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556" w:rsidRDefault="00324FE6">
      <w:pPr>
        <w:pStyle w:val="a5"/>
        <w:jc w:val="center"/>
        <w:rPr>
          <w:sz w:val="28"/>
          <w:szCs w:val="28"/>
        </w:rPr>
      </w:pPr>
      <w:r>
        <w:rPr>
          <w:sz w:val="28"/>
          <w:szCs w:val="28"/>
        </w:rPr>
        <w:t>Нұр-Мүбарак Египет ислам мәдениеті университеті</w:t>
      </w:r>
    </w:p>
    <w:p w:rsidR="00AA5556" w:rsidRDefault="00AA5556">
      <w:pPr>
        <w:pStyle w:val="a5"/>
        <w:jc w:val="center"/>
        <w:rPr>
          <w:sz w:val="28"/>
          <w:szCs w:val="28"/>
        </w:rPr>
      </w:pPr>
    </w:p>
    <w:p w:rsidR="00AA5556" w:rsidRDefault="00AA5556">
      <w:pPr>
        <w:pStyle w:val="a5"/>
        <w:jc w:val="center"/>
        <w:rPr>
          <w:sz w:val="28"/>
          <w:szCs w:val="28"/>
        </w:rPr>
      </w:pPr>
    </w:p>
    <w:p w:rsidR="00AA5556" w:rsidRDefault="00AA5556">
      <w:pPr>
        <w:pStyle w:val="a5"/>
        <w:jc w:val="center"/>
        <w:rPr>
          <w:smallCaps/>
          <w:sz w:val="28"/>
          <w:szCs w:val="28"/>
        </w:rPr>
      </w:pPr>
    </w:p>
    <w:p w:rsidR="00AA5556" w:rsidRDefault="00324FE6">
      <w:pPr>
        <w:pStyle w:val="a5"/>
        <w:tabs>
          <w:tab w:val="left" w:pos="2835"/>
          <w:tab w:val="left" w:pos="3402"/>
        </w:tabs>
        <w:jc w:val="both"/>
        <w:rPr>
          <w:sz w:val="28"/>
          <w:szCs w:val="28"/>
        </w:rPr>
      </w:pPr>
      <w:r>
        <w:rPr>
          <w:sz w:val="28"/>
          <w:szCs w:val="28"/>
        </w:rPr>
        <w:t xml:space="preserve">ӘОЖ: 297(09):14                                                                       </w:t>
      </w:r>
      <w:r w:rsidRPr="00D6160B">
        <w:rPr>
          <w:sz w:val="28"/>
          <w:szCs w:val="28"/>
        </w:rPr>
        <w:t>Қолжазба құқығында</w:t>
      </w:r>
    </w:p>
    <w:p w:rsidR="00AA5556" w:rsidRDefault="00AA5556">
      <w:pPr>
        <w:pStyle w:val="a5"/>
        <w:tabs>
          <w:tab w:val="left" w:pos="2835"/>
          <w:tab w:val="left" w:pos="3402"/>
        </w:tabs>
        <w:jc w:val="both"/>
        <w:rPr>
          <w:sz w:val="28"/>
          <w:szCs w:val="28"/>
        </w:rPr>
      </w:pPr>
    </w:p>
    <w:p w:rsidR="00AA5556" w:rsidRDefault="00AA5556">
      <w:pPr>
        <w:pStyle w:val="a5"/>
        <w:tabs>
          <w:tab w:val="left" w:pos="2835"/>
          <w:tab w:val="left" w:pos="3402"/>
        </w:tabs>
        <w:jc w:val="both"/>
        <w:rPr>
          <w:sz w:val="28"/>
          <w:szCs w:val="28"/>
        </w:rPr>
      </w:pPr>
    </w:p>
    <w:p w:rsidR="00AA5556" w:rsidRDefault="00AA5556">
      <w:pPr>
        <w:pStyle w:val="a5"/>
        <w:tabs>
          <w:tab w:val="left" w:pos="2835"/>
          <w:tab w:val="left" w:pos="3402"/>
        </w:tabs>
        <w:jc w:val="both"/>
        <w:rPr>
          <w:sz w:val="28"/>
          <w:szCs w:val="28"/>
        </w:rPr>
      </w:pPr>
    </w:p>
    <w:p w:rsidR="00AA5556" w:rsidRDefault="00AA5556">
      <w:pPr>
        <w:pStyle w:val="a5"/>
        <w:tabs>
          <w:tab w:val="left" w:pos="2835"/>
          <w:tab w:val="left" w:pos="3402"/>
        </w:tabs>
        <w:jc w:val="both"/>
        <w:rPr>
          <w:sz w:val="28"/>
          <w:szCs w:val="28"/>
        </w:rPr>
      </w:pPr>
    </w:p>
    <w:p w:rsidR="00AA5556" w:rsidRDefault="00AA5556">
      <w:pPr>
        <w:pStyle w:val="a5"/>
        <w:tabs>
          <w:tab w:val="left" w:pos="2835"/>
          <w:tab w:val="left" w:pos="3402"/>
        </w:tabs>
        <w:jc w:val="both"/>
        <w:rPr>
          <w:sz w:val="28"/>
          <w:szCs w:val="28"/>
        </w:rPr>
      </w:pPr>
    </w:p>
    <w:p w:rsidR="00AA5556" w:rsidRDefault="00AA5556">
      <w:pPr>
        <w:pStyle w:val="a5"/>
        <w:tabs>
          <w:tab w:val="left" w:pos="2835"/>
          <w:tab w:val="left" w:pos="3402"/>
        </w:tabs>
        <w:jc w:val="both"/>
        <w:rPr>
          <w:sz w:val="28"/>
          <w:szCs w:val="28"/>
        </w:rPr>
      </w:pPr>
    </w:p>
    <w:p w:rsidR="00AA5556" w:rsidRDefault="00AA5556">
      <w:pPr>
        <w:pStyle w:val="a5"/>
        <w:tabs>
          <w:tab w:val="left" w:pos="2835"/>
          <w:tab w:val="left" w:pos="3402"/>
        </w:tabs>
        <w:jc w:val="both"/>
        <w:rPr>
          <w:sz w:val="28"/>
          <w:szCs w:val="28"/>
        </w:rPr>
      </w:pPr>
    </w:p>
    <w:p w:rsidR="00D6160B" w:rsidRDefault="00D6160B">
      <w:pPr>
        <w:pStyle w:val="a5"/>
        <w:tabs>
          <w:tab w:val="left" w:pos="2835"/>
          <w:tab w:val="left" w:pos="3402"/>
        </w:tabs>
        <w:jc w:val="both"/>
        <w:rPr>
          <w:sz w:val="28"/>
          <w:szCs w:val="28"/>
        </w:rPr>
      </w:pPr>
    </w:p>
    <w:p w:rsidR="00AA5556" w:rsidRDefault="00324FE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bCs/>
          <w:sz w:val="28"/>
          <w:szCs w:val="28"/>
        </w:rPr>
      </w:pPr>
      <w:r>
        <w:rPr>
          <w:b/>
          <w:bCs/>
          <w:sz w:val="28"/>
          <w:szCs w:val="28"/>
        </w:rPr>
        <w:t>СМАГУЛОВ Н</w:t>
      </w:r>
      <w:r>
        <w:rPr>
          <w:b/>
          <w:bCs/>
          <w:sz w:val="28"/>
          <w:szCs w:val="28"/>
          <w:lang w:val="kk-KZ"/>
        </w:rPr>
        <w:t>У</w:t>
      </w:r>
      <w:bookmarkStart w:id="0" w:name="_GoBack"/>
      <w:bookmarkEnd w:id="0"/>
      <w:r>
        <w:rPr>
          <w:b/>
          <w:bCs/>
          <w:sz w:val="28"/>
          <w:szCs w:val="28"/>
        </w:rPr>
        <w:t>РЖАН АЙДАРОВИЧ</w:t>
      </w: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b/>
          <w:bCs/>
          <w:sz w:val="28"/>
          <w:szCs w:val="28"/>
        </w:rPr>
      </w:pP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b/>
          <w:bCs/>
          <w:sz w:val="28"/>
          <w:szCs w:val="28"/>
        </w:rPr>
      </w:pP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b/>
          <w:bCs/>
          <w:sz w:val="28"/>
          <w:szCs w:val="28"/>
        </w:rPr>
      </w:pPr>
    </w:p>
    <w:p w:rsidR="00AA5556" w:rsidRDefault="00324FE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bCs/>
          <w:sz w:val="28"/>
          <w:szCs w:val="28"/>
        </w:rPr>
      </w:pPr>
      <w:r w:rsidRPr="00D6160B">
        <w:rPr>
          <w:b/>
          <w:bCs/>
          <w:sz w:val="28"/>
          <w:szCs w:val="28"/>
        </w:rPr>
        <w:t xml:space="preserve">Шәкәрім Құдайбердіұлының фиқһи көзқарастарының қалыптасу негіздері </w:t>
      </w:r>
      <w:r>
        <w:rPr>
          <w:b/>
          <w:bCs/>
          <w:sz w:val="28"/>
          <w:szCs w:val="28"/>
        </w:rPr>
        <w:t>(«Мұсылмандық кітабы» еңбегі негізінде)</w:t>
      </w:r>
    </w:p>
    <w:p w:rsidR="00AA5556" w:rsidRDefault="00AA5556">
      <w:pPr>
        <w:pStyle w:val="a5"/>
        <w:rPr>
          <w:sz w:val="28"/>
          <w:szCs w:val="28"/>
        </w:rPr>
      </w:pPr>
    </w:p>
    <w:p w:rsidR="00AA5556" w:rsidRDefault="00AA5556">
      <w:pPr>
        <w:pStyle w:val="a5"/>
        <w:rPr>
          <w:sz w:val="28"/>
          <w:szCs w:val="28"/>
        </w:rPr>
      </w:pPr>
    </w:p>
    <w:p w:rsidR="00AA5556" w:rsidRDefault="00AA5556">
      <w:pPr>
        <w:pStyle w:val="a5"/>
        <w:rPr>
          <w:sz w:val="28"/>
          <w:szCs w:val="28"/>
        </w:rPr>
      </w:pPr>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sz w:val="28"/>
          <w:szCs w:val="28"/>
        </w:rPr>
      </w:pPr>
      <w:r>
        <w:rPr>
          <w:sz w:val="28"/>
          <w:szCs w:val="28"/>
        </w:rPr>
        <w:t xml:space="preserve">8D02201 </w:t>
      </w:r>
      <w:r>
        <w:rPr>
          <w:sz w:val="28"/>
          <w:szCs w:val="28"/>
          <w:lang w:val="ru-RU"/>
        </w:rPr>
        <w:t xml:space="preserve">– </w:t>
      </w:r>
      <w:proofErr w:type="spellStart"/>
      <w:r>
        <w:rPr>
          <w:sz w:val="28"/>
          <w:szCs w:val="28"/>
          <w:lang w:val="ru-RU"/>
        </w:rPr>
        <w:t>Исламтану</w:t>
      </w:r>
      <w:proofErr w:type="spellEnd"/>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sz w:val="28"/>
          <w:szCs w:val="28"/>
        </w:rPr>
      </w:pPr>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sz w:val="28"/>
          <w:szCs w:val="28"/>
        </w:rPr>
      </w:pPr>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sz w:val="28"/>
          <w:szCs w:val="28"/>
        </w:rPr>
      </w:pPr>
    </w:p>
    <w:p w:rsidR="00AA5556" w:rsidRDefault="00324FE6">
      <w:pPr>
        <w:pStyle w:val="a5"/>
        <w:tabs>
          <w:tab w:val="left" w:pos="2835"/>
          <w:tab w:val="left" w:pos="3402"/>
        </w:tabs>
        <w:ind w:right="49"/>
        <w:jc w:val="center"/>
        <w:rPr>
          <w:sz w:val="28"/>
          <w:szCs w:val="28"/>
        </w:rPr>
      </w:pPr>
      <w:r>
        <w:rPr>
          <w:sz w:val="28"/>
          <w:szCs w:val="28"/>
          <w:lang w:val="ru-RU"/>
        </w:rPr>
        <w:t xml:space="preserve">Философия </w:t>
      </w:r>
      <w:proofErr w:type="spellStart"/>
      <w:r>
        <w:rPr>
          <w:sz w:val="28"/>
          <w:szCs w:val="28"/>
          <w:lang w:val="ru-RU"/>
        </w:rPr>
        <w:t>докторы</w:t>
      </w:r>
      <w:proofErr w:type="spellEnd"/>
      <w:r>
        <w:rPr>
          <w:sz w:val="28"/>
          <w:szCs w:val="28"/>
          <w:lang w:val="ru-RU"/>
        </w:rPr>
        <w:t xml:space="preserve"> </w:t>
      </w:r>
      <w:r>
        <w:rPr>
          <w:sz w:val="28"/>
          <w:szCs w:val="28"/>
        </w:rPr>
        <w:t xml:space="preserve">(PhD) </w:t>
      </w:r>
    </w:p>
    <w:p w:rsidR="00AA5556" w:rsidRDefault="00324FE6">
      <w:pPr>
        <w:pStyle w:val="a5"/>
        <w:tabs>
          <w:tab w:val="left" w:pos="2835"/>
          <w:tab w:val="left" w:pos="3402"/>
        </w:tabs>
        <w:ind w:right="49"/>
        <w:jc w:val="center"/>
        <w:rPr>
          <w:sz w:val="28"/>
          <w:szCs w:val="28"/>
        </w:rPr>
      </w:pPr>
      <w:r>
        <w:rPr>
          <w:sz w:val="28"/>
          <w:szCs w:val="28"/>
        </w:rPr>
        <w:t>дәрежесін алу үшін дайындалған диссертация</w:t>
      </w:r>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center"/>
        <w:rPr>
          <w:sz w:val="28"/>
          <w:szCs w:val="28"/>
        </w:rPr>
      </w:pPr>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r w:rsidRPr="00D6160B">
        <w:rPr>
          <w:sz w:val="28"/>
          <w:szCs w:val="28"/>
        </w:rPr>
        <w:t>Отандық ғылыми кеңесші</w:t>
      </w:r>
      <w:r>
        <w:rPr>
          <w:sz w:val="28"/>
          <w:szCs w:val="28"/>
        </w:rPr>
        <w:t>:</w:t>
      </w:r>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r>
        <w:rPr>
          <w:sz w:val="28"/>
          <w:szCs w:val="28"/>
        </w:rPr>
        <w:t xml:space="preserve">PhD М.Б. </w:t>
      </w:r>
      <w:r w:rsidRPr="00D6160B">
        <w:rPr>
          <w:sz w:val="28"/>
          <w:szCs w:val="28"/>
        </w:rPr>
        <w:t>Исахан</w:t>
      </w:r>
    </w:p>
    <w:p w:rsidR="00AA5556" w:rsidRDefault="00AA555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right"/>
        <w:rPr>
          <w:sz w:val="28"/>
          <w:szCs w:val="28"/>
        </w:rPr>
      </w:pPr>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r>
        <w:rPr>
          <w:sz w:val="28"/>
          <w:szCs w:val="28"/>
        </w:rPr>
        <w:t>Шетелдік ғылыми кеңесші:</w:t>
      </w:r>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r>
        <w:rPr>
          <w:sz w:val="28"/>
          <w:szCs w:val="28"/>
        </w:rPr>
        <w:t xml:space="preserve">PhD, </w:t>
      </w:r>
      <w:r w:rsidRPr="00D6160B">
        <w:rPr>
          <w:sz w:val="28"/>
          <w:szCs w:val="28"/>
        </w:rPr>
        <w:t>профессор Яхия Абдулмубди</w:t>
      </w:r>
    </w:p>
    <w:p w:rsidR="00AA5556" w:rsidRDefault="00324FE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right"/>
        <w:rPr>
          <w:sz w:val="28"/>
          <w:szCs w:val="28"/>
        </w:rPr>
      </w:pPr>
      <w:r>
        <w:rPr>
          <w:sz w:val="28"/>
          <w:szCs w:val="28"/>
        </w:rPr>
        <w:t xml:space="preserve"> </w:t>
      </w:r>
      <w:r>
        <w:rPr>
          <w:sz w:val="28"/>
          <w:szCs w:val="28"/>
        </w:rPr>
        <w:tab/>
      </w:r>
      <w:r>
        <w:rPr>
          <w:sz w:val="28"/>
          <w:szCs w:val="28"/>
        </w:rPr>
        <w:tab/>
      </w:r>
      <w:r>
        <w:rPr>
          <w:sz w:val="28"/>
          <w:szCs w:val="28"/>
        </w:rPr>
        <w:tab/>
        <w:t xml:space="preserve">(әл-Әзһар университеті, </w:t>
      </w:r>
      <w:r w:rsidRPr="00D6160B">
        <w:rPr>
          <w:sz w:val="28"/>
          <w:szCs w:val="28"/>
        </w:rPr>
        <w:t>Каир қ</w:t>
      </w:r>
      <w:r>
        <w:rPr>
          <w:sz w:val="28"/>
          <w:szCs w:val="28"/>
        </w:rPr>
        <w:t>., ЕАР)</w:t>
      </w: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right"/>
        <w:rPr>
          <w:sz w:val="28"/>
          <w:szCs w:val="28"/>
        </w:rPr>
      </w:pP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right"/>
        <w:rPr>
          <w:sz w:val="28"/>
          <w:szCs w:val="28"/>
        </w:rPr>
      </w:pP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right"/>
        <w:rPr>
          <w:sz w:val="28"/>
          <w:szCs w:val="28"/>
        </w:rPr>
      </w:pPr>
    </w:p>
    <w:p w:rsidR="00AA5556" w:rsidRDefault="00AA5556">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firstLine="567"/>
        <w:jc w:val="right"/>
        <w:rPr>
          <w:sz w:val="28"/>
          <w:szCs w:val="28"/>
        </w:rPr>
      </w:pPr>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sz w:val="28"/>
          <w:szCs w:val="28"/>
        </w:rPr>
      </w:pPr>
      <w:proofErr w:type="spellStart"/>
      <w:r>
        <w:rPr>
          <w:sz w:val="28"/>
          <w:szCs w:val="28"/>
          <w:lang w:val="ru-RU"/>
        </w:rPr>
        <w:t>Қазақстан</w:t>
      </w:r>
      <w:proofErr w:type="spellEnd"/>
      <w:r>
        <w:rPr>
          <w:sz w:val="28"/>
          <w:szCs w:val="28"/>
          <w:lang w:val="ru-RU"/>
        </w:rPr>
        <w:t xml:space="preserve"> </w:t>
      </w:r>
      <w:proofErr w:type="spellStart"/>
      <w:r>
        <w:rPr>
          <w:sz w:val="28"/>
          <w:szCs w:val="28"/>
          <w:lang w:val="ru-RU"/>
        </w:rPr>
        <w:t>Республикасы</w:t>
      </w:r>
      <w:proofErr w:type="spellEnd"/>
    </w:p>
    <w:p w:rsidR="00AA5556" w:rsidRDefault="00324FE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sectPr w:rsidR="00AA5556">
          <w:headerReference w:type="default" r:id="rId7"/>
          <w:footerReference w:type="default" r:id="rId8"/>
          <w:headerReference w:type="first" r:id="rId9"/>
          <w:footerReference w:type="first" r:id="rId10"/>
          <w:pgSz w:w="11900" w:h="16840"/>
          <w:pgMar w:top="1134" w:right="567" w:bottom="1134" w:left="1701" w:header="709" w:footer="851" w:gutter="0"/>
          <w:pgNumType w:start="3"/>
          <w:cols w:space="720"/>
          <w:titlePg/>
        </w:sectPr>
      </w:pPr>
      <w:r>
        <w:rPr>
          <w:sz w:val="28"/>
          <w:szCs w:val="28"/>
          <w:lang w:val="ru-RU"/>
        </w:rPr>
        <w:t>Алматы</w:t>
      </w:r>
      <w:r>
        <w:rPr>
          <w:sz w:val="28"/>
          <w:szCs w:val="28"/>
        </w:rPr>
        <w:t>, 2025</w:t>
      </w:r>
    </w:p>
    <w:p w:rsidR="00AA5556" w:rsidRDefault="00324FE6">
      <w:pPr>
        <w:pStyle w:val="a5"/>
        <w:tabs>
          <w:tab w:val="right" w:pos="567"/>
        </w:tabs>
        <w:jc w:val="center"/>
        <w:rPr>
          <w:b/>
          <w:bCs/>
          <w:smallCaps/>
          <w:sz w:val="28"/>
          <w:szCs w:val="28"/>
        </w:rPr>
      </w:pPr>
      <w:r w:rsidRPr="00D6160B">
        <w:rPr>
          <w:b/>
          <w:bCs/>
          <w:smallCaps/>
          <w:sz w:val="28"/>
          <w:szCs w:val="28"/>
        </w:rPr>
        <w:lastRenderedPageBreak/>
        <w:t>МАЗМҰНЫ</w:t>
      </w:r>
    </w:p>
    <w:p w:rsidR="00AA5556" w:rsidRDefault="00AA5556">
      <w:pPr>
        <w:pStyle w:val="a5"/>
        <w:tabs>
          <w:tab w:val="right" w:pos="567"/>
        </w:tabs>
        <w:ind w:firstLine="567"/>
        <w:jc w:val="both"/>
        <w:rPr>
          <w:b/>
          <w:bCs/>
          <w:sz w:val="28"/>
          <w:szCs w:val="28"/>
        </w:rPr>
      </w:pPr>
    </w:p>
    <w:p w:rsidR="00AA5556" w:rsidRDefault="00324FE6">
      <w:pPr>
        <w:pStyle w:val="a5"/>
        <w:tabs>
          <w:tab w:val="right" w:pos="567"/>
        </w:tabs>
        <w:jc w:val="both"/>
        <w:rPr>
          <w:b/>
          <w:bCs/>
          <w:smallCaps/>
          <w:sz w:val="28"/>
          <w:szCs w:val="28"/>
        </w:rPr>
      </w:pPr>
      <w:r w:rsidRPr="00D6160B">
        <w:rPr>
          <w:b/>
          <w:bCs/>
          <w:smallCaps/>
          <w:sz w:val="28"/>
          <w:szCs w:val="28"/>
        </w:rPr>
        <w:t>АНЫҚТАМАЛАР…………………………</w:t>
      </w:r>
      <w:r>
        <w:rPr>
          <w:b/>
          <w:bCs/>
          <w:smallCaps/>
          <w:sz w:val="28"/>
          <w:szCs w:val="28"/>
        </w:rPr>
        <w:t>....</w:t>
      </w:r>
      <w:r w:rsidRPr="00D6160B">
        <w:rPr>
          <w:b/>
          <w:bCs/>
          <w:smallCaps/>
          <w:sz w:val="28"/>
          <w:szCs w:val="28"/>
        </w:rPr>
        <w:t>……………………………………</w:t>
      </w:r>
      <w:r>
        <w:rPr>
          <w:b/>
          <w:bCs/>
          <w:smallCaps/>
          <w:sz w:val="28"/>
          <w:szCs w:val="28"/>
        </w:rPr>
        <w:t>..3</w:t>
      </w:r>
    </w:p>
    <w:p w:rsidR="00AA5556" w:rsidRDefault="00324FE6">
      <w:pPr>
        <w:pStyle w:val="a5"/>
        <w:tabs>
          <w:tab w:val="right" w:pos="567"/>
        </w:tabs>
        <w:jc w:val="both"/>
        <w:rPr>
          <w:b/>
          <w:bCs/>
          <w:smallCaps/>
          <w:sz w:val="28"/>
          <w:szCs w:val="28"/>
        </w:rPr>
      </w:pPr>
      <w:r w:rsidRPr="00D6160B">
        <w:rPr>
          <w:b/>
          <w:bCs/>
          <w:smallCaps/>
          <w:sz w:val="28"/>
          <w:szCs w:val="28"/>
        </w:rPr>
        <w:t>БЕЛГІЛЕУЛЕР МЕН ҚЫСҚАРТУЛАР……</w:t>
      </w:r>
      <w:r>
        <w:rPr>
          <w:b/>
          <w:bCs/>
          <w:smallCaps/>
          <w:sz w:val="28"/>
          <w:szCs w:val="28"/>
        </w:rPr>
        <w:t>...</w:t>
      </w:r>
      <w:r w:rsidRPr="00D6160B">
        <w:rPr>
          <w:b/>
          <w:bCs/>
          <w:smallCaps/>
          <w:sz w:val="28"/>
          <w:szCs w:val="28"/>
        </w:rPr>
        <w:t>…………………………………</w:t>
      </w:r>
      <w:r>
        <w:rPr>
          <w:b/>
          <w:bCs/>
          <w:smallCaps/>
          <w:sz w:val="28"/>
          <w:szCs w:val="28"/>
        </w:rPr>
        <w:t>5</w:t>
      </w:r>
    </w:p>
    <w:p w:rsidR="00AA5556" w:rsidRDefault="00324FE6">
      <w:pPr>
        <w:pStyle w:val="a5"/>
        <w:tabs>
          <w:tab w:val="right" w:pos="567"/>
        </w:tabs>
        <w:jc w:val="both"/>
        <w:rPr>
          <w:b/>
          <w:bCs/>
          <w:sz w:val="28"/>
          <w:szCs w:val="28"/>
        </w:rPr>
      </w:pPr>
      <w:r>
        <w:rPr>
          <w:b/>
          <w:bCs/>
          <w:sz w:val="28"/>
          <w:szCs w:val="28"/>
          <w:lang w:val="ru-RU"/>
        </w:rPr>
        <w:t>КІРІСПЕ……………………………</w:t>
      </w:r>
      <w:proofErr w:type="gramStart"/>
      <w:r>
        <w:rPr>
          <w:b/>
          <w:bCs/>
          <w:sz w:val="28"/>
          <w:szCs w:val="28"/>
          <w:lang w:val="ru-RU"/>
        </w:rPr>
        <w:t>…</w:t>
      </w:r>
      <w:r>
        <w:rPr>
          <w:b/>
          <w:bCs/>
          <w:sz w:val="28"/>
          <w:szCs w:val="28"/>
        </w:rPr>
        <w:t>....</w:t>
      </w:r>
      <w:proofErr w:type="gramEnd"/>
      <w:r>
        <w:rPr>
          <w:b/>
          <w:bCs/>
          <w:sz w:val="28"/>
          <w:szCs w:val="28"/>
          <w:lang w:val="ru-RU"/>
        </w:rPr>
        <w:t>…………………………………………</w:t>
      </w:r>
      <w:r>
        <w:rPr>
          <w:b/>
          <w:bCs/>
          <w:sz w:val="28"/>
          <w:szCs w:val="28"/>
        </w:rPr>
        <w:t>..6</w:t>
      </w:r>
    </w:p>
    <w:p w:rsidR="00AA5556" w:rsidRPr="00D6160B" w:rsidRDefault="00D70F27" w:rsidP="00C43E39">
      <w:pPr>
        <w:pStyle w:val="a5"/>
        <w:numPr>
          <w:ilvl w:val="0"/>
          <w:numId w:val="139"/>
        </w:numPr>
        <w:tabs>
          <w:tab w:val="right" w:pos="142"/>
        </w:tabs>
        <w:ind w:left="0" w:firstLine="0"/>
        <w:jc w:val="both"/>
        <w:rPr>
          <w:b/>
          <w:bCs/>
          <w:sz w:val="28"/>
          <w:szCs w:val="28"/>
        </w:rPr>
      </w:pPr>
      <w:r>
        <w:rPr>
          <w:b/>
          <w:bCs/>
          <w:smallCaps/>
          <w:sz w:val="28"/>
          <w:szCs w:val="28"/>
          <w:lang w:val="kk-KZ"/>
        </w:rPr>
        <w:t xml:space="preserve"> </w:t>
      </w:r>
      <w:r w:rsidRPr="00D6160B">
        <w:rPr>
          <w:b/>
          <w:bCs/>
          <w:smallCaps/>
          <w:sz w:val="28"/>
          <w:szCs w:val="28"/>
        </w:rPr>
        <w:t>ШӘКӘРІМ ҚҰДАЙБЕРДІҰЛЫ ЖӘНЕ ОНЫҢ ДІНИ</w:t>
      </w:r>
      <w:r>
        <w:rPr>
          <w:b/>
          <w:bCs/>
          <w:smallCaps/>
          <w:sz w:val="28"/>
          <w:szCs w:val="28"/>
        </w:rPr>
        <w:t>-</w:t>
      </w:r>
      <w:r w:rsidRPr="00D6160B">
        <w:rPr>
          <w:b/>
          <w:bCs/>
          <w:smallCaps/>
          <w:sz w:val="28"/>
          <w:szCs w:val="28"/>
        </w:rPr>
        <w:t>ИДЕАЛИСТІК КӨЗҚАРАСЫНЫҢ НЕГІЗДЕРІ</w:t>
      </w:r>
      <w:r>
        <w:rPr>
          <w:b/>
          <w:bCs/>
          <w:smallCaps/>
          <w:sz w:val="28"/>
          <w:szCs w:val="28"/>
        </w:rPr>
        <w:t>...</w:t>
      </w:r>
      <w:r w:rsidRPr="00D6160B">
        <w:rPr>
          <w:b/>
          <w:bCs/>
          <w:smallCaps/>
          <w:sz w:val="28"/>
          <w:szCs w:val="28"/>
        </w:rPr>
        <w:t>……………</w:t>
      </w:r>
      <w:r>
        <w:rPr>
          <w:b/>
          <w:bCs/>
          <w:smallCaps/>
          <w:sz w:val="28"/>
          <w:szCs w:val="28"/>
        </w:rPr>
        <w:t>......</w:t>
      </w:r>
      <w:r w:rsidRPr="00D6160B">
        <w:rPr>
          <w:b/>
          <w:bCs/>
          <w:smallCaps/>
          <w:sz w:val="28"/>
          <w:szCs w:val="28"/>
        </w:rPr>
        <w:t>……………</w:t>
      </w:r>
      <w:r>
        <w:rPr>
          <w:b/>
          <w:bCs/>
          <w:smallCaps/>
          <w:sz w:val="28"/>
          <w:szCs w:val="28"/>
        </w:rPr>
        <w:t>..</w:t>
      </w:r>
      <w:r w:rsidRPr="00D6160B">
        <w:rPr>
          <w:b/>
          <w:bCs/>
          <w:smallCaps/>
          <w:sz w:val="28"/>
          <w:szCs w:val="28"/>
        </w:rPr>
        <w:t>………………</w:t>
      </w:r>
      <w:r>
        <w:rPr>
          <w:b/>
          <w:bCs/>
          <w:smallCaps/>
          <w:sz w:val="28"/>
          <w:szCs w:val="28"/>
        </w:rPr>
        <w:t>1</w:t>
      </w:r>
      <w:r w:rsidR="00EF5C3E" w:rsidRPr="00EF5C3E">
        <w:rPr>
          <w:b/>
          <w:bCs/>
          <w:smallCaps/>
          <w:sz w:val="28"/>
          <w:szCs w:val="28"/>
          <w:lang w:val="kk-KZ"/>
        </w:rPr>
        <w:t>9</w:t>
      </w:r>
    </w:p>
    <w:p w:rsidR="00AA5556" w:rsidRPr="00EF5C3E" w:rsidRDefault="00324FE6">
      <w:pPr>
        <w:pStyle w:val="a5"/>
        <w:tabs>
          <w:tab w:val="right" w:pos="567"/>
        </w:tabs>
        <w:jc w:val="both"/>
        <w:rPr>
          <w:sz w:val="28"/>
          <w:szCs w:val="28"/>
        </w:rPr>
      </w:pPr>
      <w:r>
        <w:rPr>
          <w:smallCaps/>
          <w:sz w:val="28"/>
          <w:szCs w:val="28"/>
        </w:rPr>
        <w:t>1.</w:t>
      </w:r>
      <w:r>
        <w:rPr>
          <w:sz w:val="28"/>
          <w:szCs w:val="28"/>
        </w:rPr>
        <w:t xml:space="preserve">1 </w:t>
      </w:r>
      <w:r w:rsidRPr="00D6160B">
        <w:rPr>
          <w:sz w:val="28"/>
          <w:szCs w:val="28"/>
        </w:rPr>
        <w:t>ХІХ ғ</w:t>
      </w:r>
      <w:r>
        <w:rPr>
          <w:sz w:val="28"/>
          <w:szCs w:val="28"/>
        </w:rPr>
        <w:t xml:space="preserve">. </w:t>
      </w:r>
      <w:r w:rsidRPr="00D6160B">
        <w:rPr>
          <w:sz w:val="28"/>
          <w:szCs w:val="28"/>
        </w:rPr>
        <w:t>соңы мен ХХ ғ</w:t>
      </w:r>
      <w:r>
        <w:rPr>
          <w:sz w:val="28"/>
          <w:szCs w:val="28"/>
        </w:rPr>
        <w:t xml:space="preserve">. </w:t>
      </w:r>
      <w:r w:rsidRPr="00D6160B">
        <w:rPr>
          <w:sz w:val="28"/>
          <w:szCs w:val="28"/>
        </w:rPr>
        <w:t>басындағы қазақ қоғамының саяси</w:t>
      </w:r>
      <w:r>
        <w:rPr>
          <w:sz w:val="28"/>
          <w:szCs w:val="28"/>
        </w:rPr>
        <w:t xml:space="preserve">, </w:t>
      </w:r>
      <w:r w:rsidRPr="00D6160B">
        <w:rPr>
          <w:sz w:val="28"/>
          <w:szCs w:val="28"/>
        </w:rPr>
        <w:t>әлеуметтік және діни ахуалы……</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Pr>
          <w:sz w:val="28"/>
          <w:szCs w:val="28"/>
        </w:rPr>
        <w:t>.1</w:t>
      </w:r>
      <w:r w:rsidR="00EF5C3E" w:rsidRPr="00EF5C3E">
        <w:rPr>
          <w:sz w:val="28"/>
          <w:szCs w:val="28"/>
        </w:rPr>
        <w:t>9</w:t>
      </w:r>
    </w:p>
    <w:p w:rsidR="00AA5556" w:rsidRPr="00EF5C3E" w:rsidRDefault="00324FE6">
      <w:pPr>
        <w:pStyle w:val="a5"/>
        <w:tabs>
          <w:tab w:val="right" w:pos="567"/>
        </w:tabs>
        <w:jc w:val="both"/>
        <w:rPr>
          <w:sz w:val="28"/>
          <w:szCs w:val="28"/>
        </w:rPr>
      </w:pPr>
      <w:r>
        <w:rPr>
          <w:sz w:val="28"/>
          <w:szCs w:val="28"/>
        </w:rPr>
        <w:t xml:space="preserve">1.2 </w:t>
      </w:r>
      <w:r w:rsidRPr="00D6160B">
        <w:rPr>
          <w:sz w:val="28"/>
          <w:szCs w:val="28"/>
        </w:rPr>
        <w:t>Ш</w:t>
      </w:r>
      <w:r>
        <w:rPr>
          <w:sz w:val="28"/>
          <w:szCs w:val="28"/>
        </w:rPr>
        <w:t xml:space="preserve">. </w:t>
      </w:r>
      <w:r w:rsidRPr="00D6160B">
        <w:rPr>
          <w:sz w:val="28"/>
          <w:szCs w:val="28"/>
        </w:rPr>
        <w:t>Құдайбердіұлының биографиялық анықтамасы және діни тұлғалығының қалыптасу себептері</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Pr>
          <w:sz w:val="28"/>
          <w:szCs w:val="28"/>
        </w:rPr>
        <w:t>3</w:t>
      </w:r>
      <w:r w:rsidR="00EF5C3E" w:rsidRPr="00EF5C3E">
        <w:rPr>
          <w:sz w:val="28"/>
          <w:szCs w:val="28"/>
        </w:rPr>
        <w:t>9</w:t>
      </w:r>
    </w:p>
    <w:p w:rsidR="00AA5556" w:rsidRPr="00EF5C3E" w:rsidRDefault="00324FE6">
      <w:pPr>
        <w:pStyle w:val="a5"/>
        <w:tabs>
          <w:tab w:val="right" w:pos="567"/>
        </w:tabs>
        <w:jc w:val="both"/>
        <w:rPr>
          <w:b/>
          <w:bCs/>
          <w:sz w:val="28"/>
          <w:szCs w:val="28"/>
        </w:rPr>
      </w:pPr>
      <w:r>
        <w:rPr>
          <w:b/>
          <w:bCs/>
          <w:smallCaps/>
          <w:sz w:val="28"/>
          <w:szCs w:val="28"/>
        </w:rPr>
        <w:t xml:space="preserve">2 </w:t>
      </w:r>
      <w:r w:rsidRPr="00D6160B">
        <w:rPr>
          <w:b/>
          <w:bCs/>
          <w:smallCaps/>
          <w:sz w:val="28"/>
          <w:szCs w:val="28"/>
        </w:rPr>
        <w:t>«МҰСЫЛМАНДЫҚ КІТАБЫ» ЕҢБЕГІНІҢ МАЗМҰНЫ МЕН ЖАЗЫЛУ ӘДІСНАМАСЫ…………</w:t>
      </w:r>
      <w:r>
        <w:rPr>
          <w:b/>
          <w:bCs/>
          <w:smallCaps/>
          <w:sz w:val="28"/>
          <w:szCs w:val="28"/>
        </w:rPr>
        <w:t>.........................</w:t>
      </w:r>
      <w:r w:rsidRPr="00D6160B">
        <w:rPr>
          <w:b/>
          <w:bCs/>
          <w:smallCaps/>
          <w:sz w:val="28"/>
          <w:szCs w:val="28"/>
        </w:rPr>
        <w:t>…………………………</w:t>
      </w:r>
      <w:r>
        <w:rPr>
          <w:b/>
          <w:bCs/>
          <w:smallCaps/>
          <w:sz w:val="28"/>
          <w:szCs w:val="28"/>
        </w:rPr>
        <w:t>..</w:t>
      </w:r>
      <w:r w:rsidRPr="00D6160B">
        <w:rPr>
          <w:b/>
          <w:bCs/>
          <w:smallCaps/>
          <w:sz w:val="28"/>
          <w:szCs w:val="28"/>
        </w:rPr>
        <w:t>……………</w:t>
      </w:r>
      <w:r>
        <w:rPr>
          <w:b/>
          <w:bCs/>
          <w:smallCaps/>
          <w:sz w:val="28"/>
          <w:szCs w:val="28"/>
        </w:rPr>
        <w:t>5</w:t>
      </w:r>
      <w:r w:rsidR="00EF5C3E" w:rsidRPr="00EF5C3E">
        <w:rPr>
          <w:b/>
          <w:bCs/>
          <w:smallCaps/>
          <w:sz w:val="28"/>
          <w:szCs w:val="28"/>
        </w:rPr>
        <w:t>6</w:t>
      </w:r>
    </w:p>
    <w:p w:rsidR="00AA5556" w:rsidRPr="00EF5C3E" w:rsidRDefault="00324FE6">
      <w:pPr>
        <w:pStyle w:val="a5"/>
        <w:tabs>
          <w:tab w:val="right" w:pos="567"/>
        </w:tabs>
        <w:jc w:val="both"/>
        <w:rPr>
          <w:sz w:val="28"/>
          <w:szCs w:val="28"/>
        </w:rPr>
      </w:pPr>
      <w:r>
        <w:rPr>
          <w:smallCaps/>
          <w:sz w:val="28"/>
          <w:szCs w:val="28"/>
        </w:rPr>
        <w:t>2.</w:t>
      </w:r>
      <w:r>
        <w:rPr>
          <w:sz w:val="28"/>
          <w:szCs w:val="28"/>
        </w:rPr>
        <w:t xml:space="preserve">1 </w:t>
      </w:r>
      <w:r w:rsidRPr="00D6160B">
        <w:rPr>
          <w:sz w:val="28"/>
          <w:szCs w:val="28"/>
        </w:rPr>
        <w:t>«Мұсылмандық кітабы» еңбегінің тарихы мен жазылу себептері</w:t>
      </w:r>
      <w:r>
        <w:rPr>
          <w:sz w:val="28"/>
          <w:szCs w:val="28"/>
        </w:rPr>
        <w:t>...</w:t>
      </w:r>
      <w:r w:rsidRPr="00D6160B">
        <w:rPr>
          <w:sz w:val="28"/>
          <w:szCs w:val="28"/>
        </w:rPr>
        <w:t>…</w:t>
      </w:r>
      <w:r>
        <w:rPr>
          <w:sz w:val="28"/>
          <w:szCs w:val="28"/>
        </w:rPr>
        <w:t>....</w:t>
      </w:r>
      <w:r w:rsidRPr="00D6160B">
        <w:rPr>
          <w:sz w:val="28"/>
          <w:szCs w:val="28"/>
        </w:rPr>
        <w:t>…</w:t>
      </w:r>
      <w:r>
        <w:rPr>
          <w:sz w:val="28"/>
          <w:szCs w:val="28"/>
        </w:rPr>
        <w:t>..5</w:t>
      </w:r>
      <w:r w:rsidR="00EF5C3E" w:rsidRPr="00EF5C3E">
        <w:rPr>
          <w:sz w:val="28"/>
          <w:szCs w:val="28"/>
        </w:rPr>
        <w:t>6</w:t>
      </w:r>
    </w:p>
    <w:p w:rsidR="00AA5556" w:rsidRPr="00EF5C3E" w:rsidRDefault="00324FE6" w:rsidP="00D70F27">
      <w:pPr>
        <w:pStyle w:val="a5"/>
        <w:tabs>
          <w:tab w:val="right" w:pos="142"/>
          <w:tab w:val="right" w:pos="426"/>
        </w:tabs>
        <w:jc w:val="both"/>
        <w:rPr>
          <w:sz w:val="28"/>
          <w:szCs w:val="28"/>
        </w:rPr>
      </w:pPr>
      <w:r>
        <w:rPr>
          <w:sz w:val="28"/>
          <w:szCs w:val="28"/>
        </w:rPr>
        <w:t xml:space="preserve">2.2 </w:t>
      </w:r>
      <w:r w:rsidRPr="00D6160B">
        <w:rPr>
          <w:sz w:val="28"/>
          <w:szCs w:val="28"/>
        </w:rPr>
        <w:t>«Мұсылмандық кітабы» еңбегінің стильдік және мазмұндық сипаттамасы</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Pr>
          <w:sz w:val="28"/>
          <w:szCs w:val="28"/>
        </w:rPr>
        <w:t>.</w:t>
      </w:r>
      <w:r w:rsidR="00EF5C3E" w:rsidRPr="00EF5C3E">
        <w:rPr>
          <w:sz w:val="28"/>
          <w:szCs w:val="28"/>
        </w:rPr>
        <w:t>72</w:t>
      </w:r>
    </w:p>
    <w:p w:rsidR="00AA5556" w:rsidRPr="00EF5C3E" w:rsidRDefault="00324FE6">
      <w:pPr>
        <w:pStyle w:val="a5"/>
        <w:tabs>
          <w:tab w:val="right" w:pos="567"/>
        </w:tabs>
        <w:jc w:val="both"/>
        <w:rPr>
          <w:sz w:val="28"/>
          <w:szCs w:val="28"/>
        </w:rPr>
      </w:pPr>
      <w:r>
        <w:rPr>
          <w:sz w:val="28"/>
          <w:szCs w:val="28"/>
        </w:rPr>
        <w:t xml:space="preserve">2.3 </w:t>
      </w:r>
      <w:r w:rsidRPr="00D6160B">
        <w:rPr>
          <w:sz w:val="28"/>
          <w:szCs w:val="28"/>
        </w:rPr>
        <w:t>«Мұсылмандық кітабы» еңбегіндегі усул әл</w:t>
      </w:r>
      <w:r>
        <w:rPr>
          <w:sz w:val="28"/>
          <w:szCs w:val="28"/>
        </w:rPr>
        <w:t>-</w:t>
      </w:r>
      <w:r w:rsidRPr="00D6160B">
        <w:rPr>
          <w:sz w:val="28"/>
          <w:szCs w:val="28"/>
        </w:rPr>
        <w:t>фиқһ қағидаларының көрінісі және сүйенген ғалымдары мен еңбектері</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sidR="00EF5C3E" w:rsidRPr="00EF5C3E">
        <w:rPr>
          <w:sz w:val="28"/>
          <w:szCs w:val="28"/>
        </w:rPr>
        <w:t>91</w:t>
      </w:r>
    </w:p>
    <w:p w:rsidR="00AA5556" w:rsidRPr="00D70F27" w:rsidRDefault="00D70F27" w:rsidP="00D70F27">
      <w:pPr>
        <w:pStyle w:val="a5"/>
        <w:tabs>
          <w:tab w:val="right" w:pos="567"/>
        </w:tabs>
        <w:jc w:val="both"/>
        <w:rPr>
          <w:b/>
          <w:bCs/>
          <w:sz w:val="28"/>
          <w:szCs w:val="28"/>
        </w:rPr>
      </w:pPr>
      <w:r w:rsidRPr="00EF5C3E">
        <w:rPr>
          <w:b/>
          <w:bCs/>
          <w:smallCaps/>
          <w:sz w:val="28"/>
          <w:szCs w:val="28"/>
        </w:rPr>
        <w:t>3 ШӘКӘРІМ ҚҰДАЙБЕРДІҰЛЫНЫҢ ФИҚҺИ КӨЗҚАРАСТАРЫ</w:t>
      </w:r>
      <w:r>
        <w:rPr>
          <w:b/>
          <w:bCs/>
          <w:smallCaps/>
          <w:sz w:val="28"/>
          <w:szCs w:val="28"/>
        </w:rPr>
        <w:t>...</w:t>
      </w:r>
      <w:r>
        <w:rPr>
          <w:b/>
          <w:bCs/>
          <w:smallCaps/>
          <w:sz w:val="28"/>
          <w:szCs w:val="28"/>
          <w:lang w:val="kk-KZ"/>
        </w:rPr>
        <w:t>.</w:t>
      </w:r>
      <w:r>
        <w:rPr>
          <w:b/>
          <w:bCs/>
          <w:smallCaps/>
          <w:sz w:val="28"/>
          <w:szCs w:val="28"/>
        </w:rPr>
        <w:t>.....1</w:t>
      </w:r>
      <w:r w:rsidR="00EF5C3E" w:rsidRPr="00EF5C3E">
        <w:rPr>
          <w:b/>
          <w:bCs/>
          <w:smallCaps/>
          <w:sz w:val="28"/>
          <w:szCs w:val="28"/>
        </w:rPr>
        <w:t>10</w:t>
      </w:r>
      <w:r>
        <w:rPr>
          <w:b/>
          <w:bCs/>
          <w:smallCaps/>
          <w:sz w:val="28"/>
          <w:szCs w:val="28"/>
        </w:rPr>
        <w:t xml:space="preserve"> </w:t>
      </w:r>
    </w:p>
    <w:p w:rsidR="00AA5556" w:rsidRPr="00EF5C3E" w:rsidRDefault="00324FE6">
      <w:pPr>
        <w:pStyle w:val="a5"/>
        <w:tabs>
          <w:tab w:val="right" w:pos="567"/>
        </w:tabs>
        <w:jc w:val="both"/>
        <w:rPr>
          <w:sz w:val="28"/>
          <w:szCs w:val="28"/>
        </w:rPr>
      </w:pPr>
      <w:r>
        <w:rPr>
          <w:smallCaps/>
          <w:sz w:val="28"/>
          <w:szCs w:val="28"/>
        </w:rPr>
        <w:t>3.</w:t>
      </w:r>
      <w:r>
        <w:rPr>
          <w:sz w:val="28"/>
          <w:szCs w:val="28"/>
        </w:rPr>
        <w:t xml:space="preserve">1 </w:t>
      </w:r>
      <w:r w:rsidRPr="00D70F27">
        <w:rPr>
          <w:sz w:val="28"/>
          <w:szCs w:val="28"/>
        </w:rPr>
        <w:t>Ш</w:t>
      </w:r>
      <w:r>
        <w:rPr>
          <w:sz w:val="28"/>
          <w:szCs w:val="28"/>
        </w:rPr>
        <w:t xml:space="preserve">. </w:t>
      </w:r>
      <w:r w:rsidRPr="00D70F27">
        <w:rPr>
          <w:sz w:val="28"/>
          <w:szCs w:val="28"/>
        </w:rPr>
        <w:t>Құдайбердіұлының фиқһи мәзһабы мен ғылыми генеалогиясы</w:t>
      </w:r>
      <w:r>
        <w:rPr>
          <w:sz w:val="28"/>
          <w:szCs w:val="28"/>
        </w:rPr>
        <w:t>..</w:t>
      </w:r>
      <w:r w:rsidRPr="00D70F27">
        <w:rPr>
          <w:sz w:val="28"/>
          <w:szCs w:val="28"/>
        </w:rPr>
        <w:t>…</w:t>
      </w:r>
      <w:r>
        <w:rPr>
          <w:sz w:val="28"/>
          <w:szCs w:val="28"/>
        </w:rPr>
        <w:t>........1</w:t>
      </w:r>
      <w:r w:rsidR="00EF5C3E" w:rsidRPr="00EF5C3E">
        <w:rPr>
          <w:sz w:val="28"/>
          <w:szCs w:val="28"/>
        </w:rPr>
        <w:t>10</w:t>
      </w:r>
    </w:p>
    <w:p w:rsidR="00AA5556" w:rsidRPr="00EF5C3E" w:rsidRDefault="00324FE6">
      <w:pPr>
        <w:pStyle w:val="a5"/>
        <w:tabs>
          <w:tab w:val="right" w:pos="567"/>
        </w:tabs>
        <w:jc w:val="both"/>
        <w:rPr>
          <w:sz w:val="28"/>
          <w:szCs w:val="28"/>
        </w:rPr>
      </w:pPr>
      <w:r>
        <w:rPr>
          <w:sz w:val="28"/>
          <w:szCs w:val="28"/>
        </w:rPr>
        <w:t xml:space="preserve">3.2 </w:t>
      </w:r>
      <w:r w:rsidRPr="00D6160B">
        <w:rPr>
          <w:sz w:val="28"/>
          <w:szCs w:val="28"/>
        </w:rPr>
        <w:t>Ш</w:t>
      </w:r>
      <w:r>
        <w:rPr>
          <w:sz w:val="28"/>
          <w:szCs w:val="28"/>
        </w:rPr>
        <w:t xml:space="preserve">. </w:t>
      </w:r>
      <w:r w:rsidRPr="00D6160B">
        <w:rPr>
          <w:sz w:val="28"/>
          <w:szCs w:val="28"/>
        </w:rPr>
        <w:t>Құдайбердіұлының ханафи мәзһабындағы «Заһир риуая» және «Муфта биһи» үкімерін ұстануы</w:t>
      </w:r>
      <w:r>
        <w:rPr>
          <w:sz w:val="28"/>
          <w:szCs w:val="28"/>
        </w:rPr>
        <w:t>..</w:t>
      </w:r>
      <w:r w:rsidRPr="00D6160B">
        <w:rPr>
          <w:sz w:val="28"/>
          <w:szCs w:val="28"/>
        </w:rPr>
        <w:t>……………</w:t>
      </w:r>
      <w:r>
        <w:rPr>
          <w:sz w:val="28"/>
          <w:szCs w:val="28"/>
        </w:rPr>
        <w:t>...................</w:t>
      </w:r>
      <w:r w:rsidRPr="00D6160B">
        <w:rPr>
          <w:sz w:val="28"/>
          <w:szCs w:val="28"/>
        </w:rPr>
        <w:t>………………………………</w:t>
      </w:r>
      <w:r>
        <w:rPr>
          <w:sz w:val="28"/>
          <w:szCs w:val="28"/>
        </w:rPr>
        <w:t>..12</w:t>
      </w:r>
      <w:r w:rsidR="00EF5C3E" w:rsidRPr="00EF5C3E">
        <w:rPr>
          <w:sz w:val="28"/>
          <w:szCs w:val="28"/>
        </w:rPr>
        <w:t>9</w:t>
      </w:r>
    </w:p>
    <w:p w:rsidR="00AA5556" w:rsidRPr="00EF5C3E" w:rsidRDefault="00324FE6">
      <w:pPr>
        <w:pStyle w:val="a5"/>
        <w:tabs>
          <w:tab w:val="right" w:pos="567"/>
        </w:tabs>
        <w:jc w:val="both"/>
        <w:rPr>
          <w:sz w:val="28"/>
          <w:szCs w:val="28"/>
        </w:rPr>
      </w:pPr>
      <w:r>
        <w:rPr>
          <w:sz w:val="28"/>
          <w:szCs w:val="28"/>
        </w:rPr>
        <w:t xml:space="preserve">3.3 </w:t>
      </w:r>
      <w:r w:rsidRPr="00D6160B">
        <w:rPr>
          <w:sz w:val="28"/>
          <w:szCs w:val="28"/>
        </w:rPr>
        <w:t>Ш</w:t>
      </w:r>
      <w:r>
        <w:rPr>
          <w:sz w:val="28"/>
          <w:szCs w:val="28"/>
        </w:rPr>
        <w:t xml:space="preserve">. </w:t>
      </w:r>
      <w:r w:rsidRPr="00D6160B">
        <w:rPr>
          <w:sz w:val="28"/>
          <w:szCs w:val="28"/>
        </w:rPr>
        <w:t>Құдайбердіұлының ханафи мәзһабындағы «Мәсәйл нәуәдир» үкімдерін ұстануы</w:t>
      </w:r>
      <w:r>
        <w:rPr>
          <w:sz w:val="28"/>
          <w:szCs w:val="28"/>
        </w:rPr>
        <w:t xml:space="preserve">.. </w:t>
      </w:r>
      <w:r w:rsidRPr="00D6160B">
        <w:rPr>
          <w:sz w:val="28"/>
          <w:szCs w:val="28"/>
        </w:rPr>
        <w:t>…………</w:t>
      </w:r>
      <w:r>
        <w:rPr>
          <w:sz w:val="28"/>
          <w:szCs w:val="28"/>
        </w:rPr>
        <w:t>......................</w:t>
      </w:r>
      <w:r w:rsidRPr="00D6160B">
        <w:rPr>
          <w:sz w:val="28"/>
          <w:szCs w:val="28"/>
        </w:rPr>
        <w:t>…………………………………………………</w:t>
      </w:r>
      <w:r>
        <w:rPr>
          <w:sz w:val="28"/>
          <w:szCs w:val="28"/>
        </w:rPr>
        <w:t>13</w:t>
      </w:r>
      <w:r w:rsidR="00EF5C3E" w:rsidRPr="00EF5C3E">
        <w:rPr>
          <w:sz w:val="28"/>
          <w:szCs w:val="28"/>
        </w:rPr>
        <w:t>8</w:t>
      </w:r>
    </w:p>
    <w:p w:rsidR="00AA5556" w:rsidRPr="00EF5C3E" w:rsidRDefault="00324FE6">
      <w:pPr>
        <w:pStyle w:val="a5"/>
        <w:tabs>
          <w:tab w:val="right" w:pos="567"/>
        </w:tabs>
        <w:jc w:val="both"/>
        <w:rPr>
          <w:sz w:val="28"/>
          <w:szCs w:val="28"/>
        </w:rPr>
      </w:pPr>
      <w:r>
        <w:rPr>
          <w:sz w:val="28"/>
          <w:szCs w:val="28"/>
        </w:rPr>
        <w:t xml:space="preserve">3.4 </w:t>
      </w:r>
      <w:r w:rsidRPr="00D6160B">
        <w:rPr>
          <w:sz w:val="28"/>
          <w:szCs w:val="28"/>
        </w:rPr>
        <w:t>Ш</w:t>
      </w:r>
      <w:r>
        <w:rPr>
          <w:sz w:val="28"/>
          <w:szCs w:val="28"/>
        </w:rPr>
        <w:t xml:space="preserve">. </w:t>
      </w:r>
      <w:r w:rsidRPr="00D6160B">
        <w:rPr>
          <w:sz w:val="28"/>
          <w:szCs w:val="28"/>
        </w:rPr>
        <w:t>Құдайбердіұлының ханафи мәзһабындағы «Фәтәуа» және «Уақиғат» үкімдеріне сай мәселелері</w:t>
      </w:r>
      <w:r>
        <w:rPr>
          <w:sz w:val="28"/>
          <w:szCs w:val="28"/>
        </w:rPr>
        <w:t>...</w:t>
      </w:r>
      <w:r w:rsidRPr="00D6160B">
        <w:rPr>
          <w:sz w:val="28"/>
          <w:szCs w:val="28"/>
        </w:rPr>
        <w:t>………………</w:t>
      </w:r>
      <w:r>
        <w:rPr>
          <w:sz w:val="28"/>
          <w:szCs w:val="28"/>
        </w:rPr>
        <w:t>.....</w:t>
      </w:r>
      <w:r w:rsidRPr="00D6160B">
        <w:rPr>
          <w:sz w:val="28"/>
          <w:szCs w:val="28"/>
        </w:rPr>
        <w:t>…………</w:t>
      </w:r>
      <w:r>
        <w:rPr>
          <w:sz w:val="28"/>
          <w:szCs w:val="28"/>
        </w:rPr>
        <w:t>..</w:t>
      </w:r>
      <w:r w:rsidRPr="00D6160B">
        <w:rPr>
          <w:sz w:val="28"/>
          <w:szCs w:val="28"/>
        </w:rPr>
        <w:t>………………………</w:t>
      </w:r>
      <w:r>
        <w:rPr>
          <w:sz w:val="28"/>
          <w:szCs w:val="28"/>
        </w:rPr>
        <w:t>.14</w:t>
      </w:r>
      <w:r w:rsidR="00EF5C3E" w:rsidRPr="00EF5C3E">
        <w:rPr>
          <w:sz w:val="28"/>
          <w:szCs w:val="28"/>
        </w:rPr>
        <w:t>9</w:t>
      </w:r>
    </w:p>
    <w:p w:rsidR="00AA5556" w:rsidRPr="00324FE6" w:rsidRDefault="00324FE6">
      <w:pPr>
        <w:pStyle w:val="a5"/>
        <w:tabs>
          <w:tab w:val="right" w:pos="567"/>
        </w:tabs>
        <w:jc w:val="both"/>
        <w:rPr>
          <w:b/>
          <w:bCs/>
          <w:smallCaps/>
          <w:sz w:val="28"/>
          <w:szCs w:val="28"/>
        </w:rPr>
      </w:pPr>
      <w:r w:rsidRPr="00D6160B">
        <w:rPr>
          <w:b/>
          <w:bCs/>
          <w:smallCaps/>
          <w:sz w:val="28"/>
          <w:szCs w:val="28"/>
        </w:rPr>
        <w:t>ҚОРЫТЫНДЫ………</w:t>
      </w:r>
      <w:r>
        <w:rPr>
          <w:b/>
          <w:bCs/>
          <w:smallCaps/>
          <w:sz w:val="28"/>
          <w:szCs w:val="28"/>
        </w:rPr>
        <w:t>....</w:t>
      </w:r>
      <w:r w:rsidRPr="00D6160B">
        <w:rPr>
          <w:b/>
          <w:bCs/>
          <w:smallCaps/>
          <w:sz w:val="28"/>
          <w:szCs w:val="28"/>
        </w:rPr>
        <w:t>………………………………………………………</w:t>
      </w:r>
      <w:r>
        <w:rPr>
          <w:b/>
          <w:bCs/>
          <w:smallCaps/>
          <w:sz w:val="28"/>
          <w:szCs w:val="28"/>
        </w:rPr>
        <w:t>..1</w:t>
      </w:r>
      <w:r w:rsidR="00EF5C3E" w:rsidRPr="00324FE6">
        <w:rPr>
          <w:b/>
          <w:bCs/>
          <w:smallCaps/>
          <w:sz w:val="28"/>
          <w:szCs w:val="28"/>
        </w:rPr>
        <w:t>63</w:t>
      </w:r>
    </w:p>
    <w:p w:rsidR="00AA5556" w:rsidRDefault="00324FE6">
      <w:pPr>
        <w:pStyle w:val="a5"/>
        <w:tabs>
          <w:tab w:val="right" w:pos="567"/>
        </w:tabs>
        <w:jc w:val="both"/>
        <w:rPr>
          <w:b/>
          <w:bCs/>
          <w:smallCaps/>
          <w:sz w:val="28"/>
          <w:szCs w:val="28"/>
        </w:rPr>
      </w:pPr>
      <w:r w:rsidRPr="00D6160B">
        <w:rPr>
          <w:b/>
          <w:bCs/>
          <w:smallCaps/>
          <w:sz w:val="28"/>
          <w:szCs w:val="28"/>
        </w:rPr>
        <w:t>ПАЙДАЛАНЫЛҒАН ӘДЕБИЕТТЕР ТІЗІМІ…</w:t>
      </w:r>
      <w:r>
        <w:rPr>
          <w:b/>
          <w:bCs/>
          <w:smallCaps/>
          <w:sz w:val="28"/>
          <w:szCs w:val="28"/>
        </w:rPr>
        <w:t>..</w:t>
      </w:r>
      <w:r w:rsidRPr="00D6160B">
        <w:rPr>
          <w:b/>
          <w:bCs/>
          <w:smallCaps/>
          <w:sz w:val="28"/>
          <w:szCs w:val="28"/>
        </w:rPr>
        <w:t>…</w:t>
      </w:r>
      <w:r w:rsidR="00D70F27">
        <w:rPr>
          <w:b/>
          <w:bCs/>
          <w:smallCaps/>
          <w:sz w:val="28"/>
          <w:szCs w:val="28"/>
          <w:lang w:val="kk-KZ"/>
        </w:rPr>
        <w:t>.</w:t>
      </w:r>
      <w:r w:rsidRPr="00D6160B">
        <w:rPr>
          <w:b/>
          <w:bCs/>
          <w:smallCaps/>
          <w:sz w:val="28"/>
          <w:szCs w:val="28"/>
        </w:rPr>
        <w:t>…</w:t>
      </w:r>
      <w:r>
        <w:rPr>
          <w:b/>
          <w:bCs/>
          <w:smallCaps/>
          <w:sz w:val="28"/>
          <w:szCs w:val="28"/>
        </w:rPr>
        <w:t>...................</w:t>
      </w:r>
      <w:r w:rsidRPr="00D6160B">
        <w:rPr>
          <w:b/>
          <w:bCs/>
          <w:smallCaps/>
          <w:sz w:val="28"/>
          <w:szCs w:val="28"/>
        </w:rPr>
        <w:t>…………</w:t>
      </w:r>
      <w:r>
        <w:rPr>
          <w:b/>
          <w:bCs/>
          <w:smallCaps/>
          <w:sz w:val="28"/>
          <w:szCs w:val="28"/>
        </w:rPr>
        <w:t>1</w:t>
      </w:r>
      <w:r w:rsidR="00EF5C3E" w:rsidRPr="00324FE6">
        <w:rPr>
          <w:b/>
          <w:bCs/>
          <w:smallCaps/>
          <w:sz w:val="28"/>
          <w:szCs w:val="28"/>
        </w:rPr>
        <w:t>7</w:t>
      </w:r>
      <w:r>
        <w:rPr>
          <w:b/>
          <w:bCs/>
          <w:smallCaps/>
          <w:sz w:val="28"/>
          <w:szCs w:val="28"/>
        </w:rPr>
        <w:t>2</w:t>
      </w:r>
    </w:p>
    <w:p w:rsidR="00AA5556" w:rsidRDefault="00AA5556">
      <w:pPr>
        <w:pStyle w:val="a5"/>
        <w:widowControl w:val="0"/>
        <w:tabs>
          <w:tab w:val="right" w:pos="567"/>
        </w:tabs>
        <w:ind w:firstLine="567"/>
        <w:jc w:val="both"/>
        <w:rPr>
          <w:b/>
          <w:bCs/>
          <w:sz w:val="28"/>
          <w:szCs w:val="28"/>
        </w:rPr>
      </w:pPr>
    </w:p>
    <w:p w:rsidR="00AA5556" w:rsidRDefault="00AA5556">
      <w:pPr>
        <w:pStyle w:val="a5"/>
        <w:tabs>
          <w:tab w:val="right" w:pos="567"/>
        </w:tabs>
        <w:ind w:firstLine="567"/>
        <w:jc w:val="both"/>
        <w:rPr>
          <w:sz w:val="28"/>
          <w:szCs w:val="28"/>
        </w:rPr>
      </w:pPr>
    </w:p>
    <w:p w:rsidR="00AA5556" w:rsidRDefault="00AA5556">
      <w:pPr>
        <w:pStyle w:val="a5"/>
        <w:tabs>
          <w:tab w:val="right" w:pos="567"/>
        </w:tabs>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jc w:val="both"/>
        <w:rPr>
          <w:smallCaps/>
          <w:sz w:val="28"/>
          <w:szCs w:val="28"/>
        </w:rPr>
      </w:pPr>
    </w:p>
    <w:p w:rsidR="00DF6887" w:rsidRDefault="00DF6887">
      <w:pPr>
        <w:pStyle w:val="a5"/>
        <w:jc w:val="both"/>
        <w:rPr>
          <w:smallCaps/>
          <w:sz w:val="28"/>
          <w:szCs w:val="28"/>
        </w:rPr>
      </w:pPr>
    </w:p>
    <w:p w:rsidR="00DF6887" w:rsidRDefault="00DF6887">
      <w:pPr>
        <w:pStyle w:val="a5"/>
        <w:jc w:val="both"/>
        <w:rPr>
          <w:smallCaps/>
          <w:sz w:val="28"/>
          <w:szCs w:val="28"/>
        </w:rPr>
      </w:pPr>
    </w:p>
    <w:p w:rsidR="00DF6887" w:rsidRDefault="00DF6887">
      <w:pPr>
        <w:pStyle w:val="a5"/>
        <w:jc w:val="both"/>
        <w:rPr>
          <w:smallCaps/>
          <w:sz w:val="28"/>
          <w:szCs w:val="28"/>
        </w:rPr>
      </w:pPr>
    </w:p>
    <w:p w:rsidR="00DF6887" w:rsidRDefault="00DF6887">
      <w:pPr>
        <w:pStyle w:val="a5"/>
        <w:jc w:val="both"/>
        <w:rPr>
          <w:smallCaps/>
          <w:sz w:val="28"/>
          <w:szCs w:val="28"/>
        </w:rPr>
      </w:pPr>
    </w:p>
    <w:p w:rsidR="00DF6887" w:rsidRDefault="00DF6887">
      <w:pPr>
        <w:pStyle w:val="a5"/>
        <w:jc w:val="both"/>
        <w:rPr>
          <w:smallCaps/>
          <w:sz w:val="28"/>
          <w:szCs w:val="28"/>
        </w:rPr>
      </w:pPr>
    </w:p>
    <w:p w:rsidR="00DF6887" w:rsidRDefault="00DF6887">
      <w:pPr>
        <w:pStyle w:val="a5"/>
        <w:jc w:val="both"/>
        <w:rPr>
          <w:smallCaps/>
          <w:sz w:val="28"/>
          <w:szCs w:val="28"/>
        </w:rPr>
      </w:pPr>
    </w:p>
    <w:p w:rsidR="00AA5556" w:rsidRDefault="00AA5556">
      <w:pPr>
        <w:pStyle w:val="a5"/>
        <w:jc w:val="both"/>
        <w:rPr>
          <w:smallCaps/>
          <w:sz w:val="28"/>
          <w:szCs w:val="28"/>
        </w:rPr>
      </w:pPr>
    </w:p>
    <w:p w:rsidR="00AA5556" w:rsidRDefault="00324FE6">
      <w:pPr>
        <w:pStyle w:val="a5"/>
        <w:jc w:val="center"/>
        <w:rPr>
          <w:smallCaps/>
          <w:color w:val="111111"/>
          <w:sz w:val="28"/>
          <w:szCs w:val="28"/>
          <w:u w:color="111111"/>
        </w:rPr>
      </w:pPr>
      <w:r w:rsidRPr="00D6160B">
        <w:rPr>
          <w:b/>
          <w:bCs/>
          <w:smallCaps/>
          <w:color w:val="111111"/>
          <w:sz w:val="28"/>
          <w:szCs w:val="28"/>
          <w:u w:color="111111"/>
        </w:rPr>
        <w:t>АНЫҚТАМАЛАР</w:t>
      </w:r>
    </w:p>
    <w:p w:rsidR="00AA5556" w:rsidRDefault="00AA5556">
      <w:pPr>
        <w:pStyle w:val="a5"/>
        <w:rPr>
          <w:color w:val="111111"/>
          <w:sz w:val="34"/>
          <w:szCs w:val="34"/>
          <w:u w:color="111111"/>
        </w:rPr>
      </w:pPr>
    </w:p>
    <w:p w:rsidR="00AA5556" w:rsidRDefault="00324FE6">
      <w:pPr>
        <w:pStyle w:val="a5"/>
        <w:ind w:firstLine="567"/>
        <w:jc w:val="both"/>
        <w:rPr>
          <w:color w:val="111111"/>
          <w:sz w:val="28"/>
          <w:szCs w:val="28"/>
          <w:u w:color="111111"/>
        </w:rPr>
      </w:pPr>
      <w:r w:rsidRPr="00D6160B">
        <w:rPr>
          <w:b/>
          <w:bCs/>
          <w:color w:val="111111"/>
          <w:sz w:val="28"/>
          <w:szCs w:val="28"/>
          <w:u w:color="111111"/>
        </w:rPr>
        <w:t>Ақида</w:t>
      </w:r>
      <w:r w:rsidRPr="00D6160B">
        <w:rPr>
          <w:color w:val="111111"/>
          <w:sz w:val="28"/>
          <w:szCs w:val="28"/>
          <w:u w:color="111111"/>
        </w:rPr>
        <w:t xml:space="preserve"> – сенім мәселелерін зерттейтін ғылым</w:t>
      </w:r>
      <w:r>
        <w:rPr>
          <w:color w:val="111111"/>
          <w:sz w:val="28"/>
          <w:szCs w:val="28"/>
          <w:u w:color="111111"/>
        </w:rPr>
        <w:t xml:space="preserve">, </w:t>
      </w:r>
      <w:r w:rsidRPr="00D6160B">
        <w:rPr>
          <w:color w:val="111111"/>
          <w:sz w:val="28"/>
          <w:szCs w:val="28"/>
          <w:u w:color="111111"/>
        </w:rPr>
        <w:t>діннің негіздеріне қатысты философиялық және теологиялық көзқарастарды қамтиды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Ахлақ</w:t>
      </w:r>
      <w:r w:rsidRPr="00D6160B">
        <w:rPr>
          <w:color w:val="111111"/>
          <w:sz w:val="28"/>
          <w:szCs w:val="28"/>
          <w:u w:color="111111"/>
        </w:rPr>
        <w:t xml:space="preserve"> – этика</w:t>
      </w:r>
      <w:r>
        <w:rPr>
          <w:color w:val="111111"/>
          <w:sz w:val="28"/>
          <w:szCs w:val="28"/>
          <w:u w:color="111111"/>
        </w:rPr>
        <w:t xml:space="preserve">, </w:t>
      </w:r>
      <w:r w:rsidRPr="00D6160B">
        <w:rPr>
          <w:color w:val="111111"/>
          <w:sz w:val="28"/>
          <w:szCs w:val="28"/>
          <w:u w:color="111111"/>
        </w:rPr>
        <w:t>адамгершілік</w:t>
      </w:r>
      <w:r>
        <w:rPr>
          <w:color w:val="111111"/>
          <w:sz w:val="28"/>
          <w:szCs w:val="28"/>
          <w:u w:color="111111"/>
        </w:rPr>
        <w:t xml:space="preserve">, </w:t>
      </w:r>
      <w:r w:rsidRPr="00D6160B">
        <w:rPr>
          <w:color w:val="111111"/>
          <w:sz w:val="28"/>
          <w:szCs w:val="28"/>
          <w:u w:color="111111"/>
        </w:rPr>
        <w:t>ізгілік нормаларын зерттейтін ғылым</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Арад</w:t>
      </w:r>
      <w:r w:rsidRPr="00D6160B">
        <w:rPr>
          <w:color w:val="111111"/>
          <w:sz w:val="28"/>
          <w:szCs w:val="28"/>
          <w:u w:color="111111"/>
        </w:rPr>
        <w:t xml:space="preserve"> – абстракция</w:t>
      </w:r>
      <w:r>
        <w:rPr>
          <w:color w:val="111111"/>
          <w:sz w:val="28"/>
          <w:szCs w:val="28"/>
          <w:u w:color="111111"/>
        </w:rPr>
        <w:t xml:space="preserve">. </w:t>
      </w:r>
    </w:p>
    <w:p w:rsidR="00AA5556" w:rsidRDefault="00324FE6">
      <w:pPr>
        <w:pStyle w:val="a5"/>
        <w:ind w:firstLine="567"/>
        <w:jc w:val="both"/>
        <w:rPr>
          <w:color w:val="111111"/>
          <w:sz w:val="28"/>
          <w:szCs w:val="28"/>
          <w:u w:color="111111"/>
        </w:rPr>
      </w:pPr>
      <w:r w:rsidRPr="00D6160B">
        <w:rPr>
          <w:b/>
          <w:bCs/>
          <w:color w:val="111111"/>
          <w:sz w:val="28"/>
          <w:szCs w:val="28"/>
          <w:u w:color="111111"/>
        </w:rPr>
        <w:t>Асхаб әт</w:t>
      </w:r>
      <w:r>
        <w:rPr>
          <w:b/>
          <w:bCs/>
          <w:color w:val="111111"/>
          <w:sz w:val="28"/>
          <w:szCs w:val="28"/>
          <w:u w:color="111111"/>
        </w:rPr>
        <w:t>-</w:t>
      </w:r>
      <w:r w:rsidRPr="00D6160B">
        <w:rPr>
          <w:b/>
          <w:bCs/>
          <w:color w:val="111111"/>
          <w:sz w:val="28"/>
          <w:szCs w:val="28"/>
          <w:u w:color="111111"/>
        </w:rPr>
        <w:t>тахриж</w:t>
      </w:r>
      <w:r w:rsidRPr="00D6160B">
        <w:rPr>
          <w:color w:val="111111"/>
          <w:sz w:val="28"/>
          <w:szCs w:val="28"/>
          <w:u w:color="111111"/>
        </w:rPr>
        <w:t xml:space="preserve"> – мужтәһид мутлақ</w:t>
      </w:r>
      <w:r>
        <w:rPr>
          <w:color w:val="111111"/>
          <w:sz w:val="28"/>
          <w:szCs w:val="28"/>
          <w:u w:color="111111"/>
        </w:rPr>
        <w:t xml:space="preserve">, </w:t>
      </w:r>
      <w:r w:rsidRPr="00D6160B">
        <w:rPr>
          <w:color w:val="111111"/>
          <w:sz w:val="28"/>
          <w:szCs w:val="28"/>
          <w:u w:color="111111"/>
        </w:rPr>
        <w:t>мужтәһид фи әл</w:t>
      </w:r>
      <w:r>
        <w:rPr>
          <w:color w:val="111111"/>
          <w:sz w:val="28"/>
          <w:szCs w:val="28"/>
          <w:u w:color="111111"/>
        </w:rPr>
        <w:t>-</w:t>
      </w:r>
      <w:r w:rsidRPr="00D6160B">
        <w:rPr>
          <w:color w:val="111111"/>
          <w:sz w:val="28"/>
          <w:szCs w:val="28"/>
          <w:u w:color="111111"/>
        </w:rPr>
        <w:t>мәзһаб</w:t>
      </w:r>
      <w:r>
        <w:rPr>
          <w:color w:val="111111"/>
          <w:sz w:val="28"/>
          <w:szCs w:val="28"/>
          <w:u w:color="111111"/>
        </w:rPr>
        <w:t xml:space="preserve">, </w:t>
      </w:r>
      <w:r w:rsidRPr="00D6160B">
        <w:rPr>
          <w:color w:val="111111"/>
          <w:sz w:val="28"/>
          <w:szCs w:val="28"/>
          <w:u w:color="111111"/>
        </w:rPr>
        <w:t>және мужтәһид фи әл</w:t>
      </w:r>
      <w:r>
        <w:rPr>
          <w:color w:val="111111"/>
          <w:sz w:val="28"/>
          <w:szCs w:val="28"/>
          <w:u w:color="111111"/>
        </w:rPr>
        <w:t>-</w:t>
      </w:r>
      <w:r w:rsidRPr="00D6160B">
        <w:rPr>
          <w:color w:val="111111"/>
          <w:sz w:val="28"/>
          <w:szCs w:val="28"/>
          <w:u w:color="111111"/>
        </w:rPr>
        <w:t>мәсәлә шығарған үкімдерге қияс жасау арқылы жаңа үкімдер шығаратын ғалымдар тобы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Асхаб әт</w:t>
      </w:r>
      <w:r>
        <w:rPr>
          <w:b/>
          <w:bCs/>
          <w:color w:val="111111"/>
          <w:sz w:val="28"/>
          <w:szCs w:val="28"/>
          <w:u w:color="111111"/>
        </w:rPr>
        <w:t>-</w:t>
      </w:r>
      <w:r w:rsidRPr="00D6160B">
        <w:rPr>
          <w:b/>
          <w:bCs/>
          <w:color w:val="111111"/>
          <w:sz w:val="28"/>
          <w:szCs w:val="28"/>
          <w:u w:color="111111"/>
        </w:rPr>
        <w:t>таржих</w:t>
      </w:r>
      <w:r w:rsidRPr="00D6160B">
        <w:rPr>
          <w:color w:val="111111"/>
          <w:sz w:val="28"/>
          <w:szCs w:val="28"/>
          <w:u w:color="111111"/>
        </w:rPr>
        <w:t xml:space="preserve"> – мәзһаб ғалымдарының екі немесе одан да көп бір</w:t>
      </w:r>
      <w:r>
        <w:rPr>
          <w:color w:val="111111"/>
          <w:sz w:val="28"/>
          <w:szCs w:val="28"/>
          <w:u w:color="111111"/>
        </w:rPr>
        <w:t>-</w:t>
      </w:r>
      <w:r w:rsidRPr="00D6160B">
        <w:rPr>
          <w:color w:val="111111"/>
          <w:sz w:val="28"/>
          <w:szCs w:val="28"/>
          <w:u w:color="111111"/>
        </w:rPr>
        <w:t>біріне қарама</w:t>
      </w:r>
      <w:r>
        <w:rPr>
          <w:color w:val="111111"/>
          <w:sz w:val="28"/>
          <w:szCs w:val="28"/>
          <w:u w:color="111111"/>
        </w:rPr>
        <w:t>-</w:t>
      </w:r>
      <w:r w:rsidRPr="00D6160B">
        <w:rPr>
          <w:color w:val="111111"/>
          <w:sz w:val="28"/>
          <w:szCs w:val="28"/>
          <w:u w:color="111111"/>
        </w:rPr>
        <w:t>қайшы көрқарастарының арасынан дұрысын таңдай алатын ғалымдар тобы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Асхаб әт</w:t>
      </w:r>
      <w:r>
        <w:rPr>
          <w:b/>
          <w:bCs/>
          <w:color w:val="111111"/>
          <w:sz w:val="28"/>
          <w:szCs w:val="28"/>
          <w:u w:color="111111"/>
        </w:rPr>
        <w:t>-</w:t>
      </w:r>
      <w:r w:rsidRPr="00D6160B">
        <w:rPr>
          <w:b/>
          <w:bCs/>
          <w:color w:val="111111"/>
          <w:sz w:val="28"/>
          <w:szCs w:val="28"/>
          <w:u w:color="111111"/>
        </w:rPr>
        <w:t>тамииз</w:t>
      </w:r>
      <w:r w:rsidRPr="00D6160B">
        <w:rPr>
          <w:color w:val="111111"/>
          <w:sz w:val="28"/>
          <w:szCs w:val="28"/>
          <w:u w:color="111111"/>
        </w:rPr>
        <w:t xml:space="preserve"> – мәзһаб ғалымдарынан келген үкімдердің ара</w:t>
      </w:r>
      <w:r>
        <w:rPr>
          <w:color w:val="111111"/>
          <w:sz w:val="28"/>
          <w:szCs w:val="28"/>
          <w:u w:color="111111"/>
        </w:rPr>
        <w:t>-</w:t>
      </w:r>
      <w:r w:rsidRPr="00D6160B">
        <w:rPr>
          <w:color w:val="111111"/>
          <w:sz w:val="28"/>
          <w:szCs w:val="28"/>
          <w:u w:color="111111"/>
        </w:rPr>
        <w:t>жігін ажырата алатын ғалымдар тобы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Әлхамду</w:t>
      </w:r>
      <w:r w:rsidRPr="00D6160B">
        <w:rPr>
          <w:color w:val="111111"/>
          <w:sz w:val="28"/>
          <w:szCs w:val="28"/>
          <w:u w:color="111111"/>
        </w:rPr>
        <w:t xml:space="preserve"> – «Фатиха» сүресінде кездесетін «Аллаға мадақ» деген сөз</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Әһл әс</w:t>
      </w:r>
      <w:r>
        <w:rPr>
          <w:b/>
          <w:bCs/>
          <w:color w:val="111111"/>
          <w:sz w:val="28"/>
          <w:szCs w:val="28"/>
          <w:u w:color="111111"/>
        </w:rPr>
        <w:t>-</w:t>
      </w:r>
      <w:r w:rsidRPr="00D6160B">
        <w:rPr>
          <w:b/>
          <w:bCs/>
          <w:color w:val="111111"/>
          <w:sz w:val="28"/>
          <w:szCs w:val="28"/>
          <w:u w:color="111111"/>
        </w:rPr>
        <w:t>сунна</w:t>
      </w:r>
      <w:r w:rsidRPr="00D6160B">
        <w:rPr>
          <w:color w:val="111111"/>
          <w:sz w:val="28"/>
          <w:szCs w:val="28"/>
          <w:u w:color="111111"/>
        </w:rPr>
        <w:t xml:space="preserve"> – Құран мен сүннетке және ақылға негізделген таным мен логикалық дәлелдерге сүйене отырып</w:t>
      </w:r>
      <w:r>
        <w:rPr>
          <w:color w:val="111111"/>
          <w:sz w:val="28"/>
          <w:szCs w:val="28"/>
          <w:u w:color="111111"/>
        </w:rPr>
        <w:t xml:space="preserve">, </w:t>
      </w:r>
      <w:r w:rsidRPr="00D6160B">
        <w:rPr>
          <w:color w:val="111111"/>
          <w:sz w:val="28"/>
          <w:szCs w:val="28"/>
          <w:u w:color="111111"/>
        </w:rPr>
        <w:t>өзіндік ғылыми әдіс пен ұстанымдарға ие сүнниттік бағытты ұстанатын мұсылмандар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Илм әл</w:t>
      </w:r>
      <w:r>
        <w:rPr>
          <w:b/>
          <w:bCs/>
          <w:color w:val="111111"/>
          <w:sz w:val="28"/>
          <w:szCs w:val="28"/>
          <w:u w:color="111111"/>
        </w:rPr>
        <w:t>-</w:t>
      </w:r>
      <w:r w:rsidRPr="00D6160B">
        <w:rPr>
          <w:b/>
          <w:bCs/>
          <w:color w:val="111111"/>
          <w:sz w:val="28"/>
          <w:szCs w:val="28"/>
          <w:u w:color="111111"/>
        </w:rPr>
        <w:t>хәл</w:t>
      </w:r>
      <w:r w:rsidRPr="00D6160B">
        <w:rPr>
          <w:color w:val="111111"/>
          <w:sz w:val="28"/>
          <w:szCs w:val="28"/>
          <w:u w:color="111111"/>
        </w:rPr>
        <w:t xml:space="preserve"> – ақида</w:t>
      </w:r>
      <w:r>
        <w:rPr>
          <w:color w:val="111111"/>
          <w:sz w:val="28"/>
          <w:szCs w:val="28"/>
          <w:u w:color="111111"/>
        </w:rPr>
        <w:t xml:space="preserve">, </w:t>
      </w:r>
      <w:r w:rsidRPr="00D6160B">
        <w:rPr>
          <w:color w:val="111111"/>
          <w:sz w:val="28"/>
          <w:szCs w:val="28"/>
          <w:u w:color="111111"/>
        </w:rPr>
        <w:t>фиқһ және ахлақ ілімдерін қамтитын теологиялық және құқықтық еңбектер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Дағиф</w:t>
      </w:r>
      <w:r w:rsidRPr="00D6160B">
        <w:rPr>
          <w:color w:val="111111"/>
          <w:sz w:val="28"/>
          <w:szCs w:val="28"/>
          <w:u w:color="111111"/>
        </w:rPr>
        <w:t xml:space="preserve"> – «сахих» немесе «хасан» деңгейіне жете алмаған хадис</w:t>
      </w:r>
      <w:r>
        <w:rPr>
          <w:color w:val="111111"/>
          <w:sz w:val="28"/>
          <w:szCs w:val="28"/>
          <w:u w:color="111111"/>
        </w:rPr>
        <w:t xml:space="preserve">, </w:t>
      </w:r>
      <w:r w:rsidRPr="00D6160B">
        <w:rPr>
          <w:color w:val="111111"/>
          <w:sz w:val="28"/>
          <w:szCs w:val="28"/>
          <w:u w:color="111111"/>
        </w:rPr>
        <w:t>яғни тізбегінде белгісіз риуаятшылар бар немесе мәтінінде қарама</w:t>
      </w:r>
      <w:r>
        <w:rPr>
          <w:color w:val="111111"/>
          <w:sz w:val="28"/>
          <w:szCs w:val="28"/>
          <w:u w:color="111111"/>
        </w:rPr>
        <w:t>-</w:t>
      </w:r>
      <w:r w:rsidRPr="00D6160B">
        <w:rPr>
          <w:color w:val="111111"/>
          <w:sz w:val="28"/>
          <w:szCs w:val="28"/>
          <w:u w:color="111111"/>
        </w:rPr>
        <w:t>қайшылықтар кездесетін хадис</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Жүніп</w:t>
      </w:r>
      <w:r w:rsidRPr="00D6160B">
        <w:rPr>
          <w:color w:val="111111"/>
          <w:sz w:val="28"/>
          <w:szCs w:val="28"/>
          <w:u w:color="111111"/>
        </w:rPr>
        <w:t xml:space="preserve"> – ғұсылды міндеттейтін бойдәретсіздік</w:t>
      </w:r>
      <w:r>
        <w:rPr>
          <w:color w:val="111111"/>
          <w:sz w:val="28"/>
          <w:szCs w:val="28"/>
          <w:u w:color="111111"/>
        </w:rPr>
        <w:t xml:space="preserve">, </w:t>
      </w:r>
      <w:r w:rsidRPr="00D6160B">
        <w:rPr>
          <w:color w:val="111111"/>
          <w:sz w:val="28"/>
          <w:szCs w:val="28"/>
          <w:u w:color="111111"/>
        </w:rPr>
        <w:t>яғни тәннің шариғи тазалығын қажет ететін жағдай</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Заһир әр</w:t>
      </w:r>
      <w:r>
        <w:rPr>
          <w:b/>
          <w:bCs/>
          <w:color w:val="111111"/>
          <w:sz w:val="28"/>
          <w:szCs w:val="28"/>
          <w:u w:color="111111"/>
        </w:rPr>
        <w:t>-</w:t>
      </w:r>
      <w:r w:rsidRPr="00D6160B">
        <w:rPr>
          <w:b/>
          <w:bCs/>
          <w:color w:val="111111"/>
          <w:sz w:val="28"/>
          <w:szCs w:val="28"/>
          <w:u w:color="111111"/>
        </w:rPr>
        <w:t>риуая</w:t>
      </w:r>
      <w:r w:rsidRPr="00D6160B">
        <w:rPr>
          <w:color w:val="111111"/>
          <w:sz w:val="28"/>
          <w:szCs w:val="28"/>
          <w:u w:color="111111"/>
        </w:rPr>
        <w:t xml:space="preserve"> – Мұхаммед әш</w:t>
      </w:r>
      <w:r>
        <w:rPr>
          <w:color w:val="111111"/>
          <w:sz w:val="28"/>
          <w:szCs w:val="28"/>
          <w:u w:color="111111"/>
        </w:rPr>
        <w:t>-</w:t>
      </w:r>
      <w:r w:rsidRPr="00D6160B">
        <w:rPr>
          <w:color w:val="111111"/>
          <w:sz w:val="28"/>
          <w:szCs w:val="28"/>
          <w:u w:color="111111"/>
        </w:rPr>
        <w:t>Шайбанидің алты кітабында айтылған</w:t>
      </w:r>
      <w:r>
        <w:rPr>
          <w:color w:val="111111"/>
          <w:sz w:val="28"/>
          <w:szCs w:val="28"/>
          <w:u w:color="111111"/>
        </w:rPr>
        <w:t xml:space="preserve">, </w:t>
      </w:r>
      <w:r w:rsidRPr="00D6160B">
        <w:rPr>
          <w:color w:val="111111"/>
          <w:sz w:val="28"/>
          <w:szCs w:val="28"/>
          <w:u w:color="111111"/>
        </w:rPr>
        <w:t>мутауатир жолымен жеткен үкімдер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Қатғи</w:t>
      </w:r>
      <w:r w:rsidRPr="00D6160B">
        <w:rPr>
          <w:color w:val="111111"/>
          <w:sz w:val="28"/>
          <w:szCs w:val="28"/>
          <w:u w:color="111111"/>
        </w:rPr>
        <w:t xml:space="preserve"> – кесімді</w:t>
      </w:r>
      <w:r>
        <w:rPr>
          <w:color w:val="111111"/>
          <w:sz w:val="28"/>
          <w:szCs w:val="28"/>
          <w:u w:color="111111"/>
        </w:rPr>
        <w:t xml:space="preserve">, </w:t>
      </w:r>
      <w:r w:rsidRPr="00D6160B">
        <w:rPr>
          <w:color w:val="111111"/>
          <w:sz w:val="28"/>
          <w:szCs w:val="28"/>
          <w:u w:color="111111"/>
        </w:rPr>
        <w:t>даусыз үкім</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Истиқра</w:t>
      </w:r>
      <w:r w:rsidRPr="00D6160B">
        <w:rPr>
          <w:color w:val="111111"/>
          <w:sz w:val="28"/>
          <w:szCs w:val="28"/>
          <w:u w:color="111111"/>
        </w:rPr>
        <w:t xml:space="preserve"> – шариғат ілімдерінде қолданылатын логикалық әдіс</w:t>
      </w:r>
      <w:r>
        <w:rPr>
          <w:color w:val="111111"/>
          <w:sz w:val="28"/>
          <w:szCs w:val="28"/>
          <w:u w:color="111111"/>
        </w:rPr>
        <w:t xml:space="preserve">, </w:t>
      </w:r>
      <w:r w:rsidRPr="00D6160B">
        <w:rPr>
          <w:color w:val="111111"/>
          <w:sz w:val="28"/>
          <w:szCs w:val="28"/>
          <w:u w:color="111111"/>
        </w:rPr>
        <w:t>ғылыми әдістерде индукция әдісімен тең</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Иснәд</w:t>
      </w:r>
      <w:r w:rsidRPr="00D6160B">
        <w:rPr>
          <w:color w:val="111111"/>
          <w:sz w:val="28"/>
          <w:szCs w:val="28"/>
          <w:u w:color="111111"/>
        </w:rPr>
        <w:t xml:space="preserve"> – хадистердің жету тізбегі</w:t>
      </w:r>
      <w:r>
        <w:rPr>
          <w:color w:val="111111"/>
          <w:sz w:val="28"/>
          <w:szCs w:val="28"/>
          <w:u w:color="111111"/>
        </w:rPr>
        <w:t xml:space="preserve">, </w:t>
      </w:r>
      <w:r w:rsidRPr="00D6160B">
        <w:rPr>
          <w:color w:val="111111"/>
          <w:sz w:val="28"/>
          <w:szCs w:val="28"/>
          <w:u w:color="111111"/>
        </w:rPr>
        <w:t>яғни хадистің жеткізушілерінің тізімі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Иман тақлиди</w:t>
      </w:r>
      <w:r w:rsidRPr="00D6160B">
        <w:rPr>
          <w:color w:val="111111"/>
          <w:sz w:val="28"/>
          <w:szCs w:val="28"/>
          <w:u w:color="111111"/>
        </w:rPr>
        <w:t xml:space="preserve"> – біреуге еліктеу арқылы жүзеге асқан сенім</w:t>
      </w:r>
      <w:r>
        <w:rPr>
          <w:color w:val="111111"/>
          <w:sz w:val="28"/>
          <w:szCs w:val="28"/>
          <w:u w:color="111111"/>
        </w:rPr>
        <w:t xml:space="preserve">, </w:t>
      </w:r>
      <w:r w:rsidRPr="00D6160B">
        <w:rPr>
          <w:color w:val="111111"/>
          <w:sz w:val="28"/>
          <w:szCs w:val="28"/>
          <w:u w:color="111111"/>
        </w:rPr>
        <w:t>яғни тұлғалардың айтқанымен келісу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Истиснә</w:t>
      </w:r>
      <w:r w:rsidRPr="00D6160B">
        <w:rPr>
          <w:color w:val="111111"/>
          <w:sz w:val="28"/>
          <w:szCs w:val="28"/>
          <w:u w:color="111111"/>
        </w:rPr>
        <w:t xml:space="preserve"> – негізгі үкімнен тыс жағдайларды қарастыру</w:t>
      </w:r>
      <w:r>
        <w:rPr>
          <w:color w:val="111111"/>
          <w:sz w:val="28"/>
          <w:szCs w:val="28"/>
          <w:u w:color="111111"/>
        </w:rPr>
        <w:t xml:space="preserve">, </w:t>
      </w:r>
      <w:r w:rsidRPr="00D6160B">
        <w:rPr>
          <w:color w:val="111111"/>
          <w:sz w:val="28"/>
          <w:szCs w:val="28"/>
          <w:u w:color="111111"/>
        </w:rPr>
        <w:t>ерекше жағдайлар үшін үкім шығару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Истинбат</w:t>
      </w:r>
      <w:r w:rsidRPr="00D6160B">
        <w:rPr>
          <w:color w:val="111111"/>
          <w:sz w:val="28"/>
          <w:szCs w:val="28"/>
          <w:u w:color="111111"/>
        </w:rPr>
        <w:t xml:space="preserve"> – бір сөзден немесе мәтіннен мағына шығару</w:t>
      </w:r>
      <w:r>
        <w:rPr>
          <w:color w:val="111111"/>
          <w:sz w:val="28"/>
          <w:szCs w:val="28"/>
          <w:u w:color="111111"/>
        </w:rPr>
        <w:t xml:space="preserve">, </w:t>
      </w:r>
      <w:r w:rsidRPr="00D6160B">
        <w:rPr>
          <w:color w:val="111111"/>
          <w:sz w:val="28"/>
          <w:szCs w:val="28"/>
          <w:u w:color="111111"/>
        </w:rPr>
        <w:t>терең түсінік алу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Ихтиләф</w:t>
      </w:r>
      <w:r w:rsidRPr="00D6160B">
        <w:rPr>
          <w:color w:val="111111"/>
          <w:sz w:val="28"/>
          <w:szCs w:val="28"/>
          <w:u w:color="111111"/>
        </w:rPr>
        <w:t xml:space="preserve"> – қарама</w:t>
      </w:r>
      <w:r>
        <w:rPr>
          <w:color w:val="111111"/>
          <w:sz w:val="28"/>
          <w:szCs w:val="28"/>
          <w:u w:color="111111"/>
        </w:rPr>
        <w:t>-</w:t>
      </w:r>
      <w:r w:rsidRPr="00D6160B">
        <w:rPr>
          <w:color w:val="111111"/>
          <w:sz w:val="28"/>
          <w:szCs w:val="28"/>
          <w:u w:color="111111"/>
        </w:rPr>
        <w:t>қайшылық</w:t>
      </w:r>
      <w:r>
        <w:rPr>
          <w:color w:val="111111"/>
          <w:sz w:val="28"/>
          <w:szCs w:val="28"/>
          <w:u w:color="111111"/>
        </w:rPr>
        <w:t xml:space="preserve">, </w:t>
      </w:r>
      <w:r w:rsidRPr="00D6160B">
        <w:rPr>
          <w:color w:val="111111"/>
          <w:sz w:val="28"/>
          <w:szCs w:val="28"/>
          <w:u w:color="111111"/>
        </w:rPr>
        <w:t>пікірталас</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Мысқал</w:t>
      </w:r>
      <w:r w:rsidRPr="00D6160B">
        <w:rPr>
          <w:color w:val="111111"/>
          <w:sz w:val="28"/>
          <w:szCs w:val="28"/>
          <w:u w:color="111111"/>
        </w:rPr>
        <w:t xml:space="preserve"> – алтын</w:t>
      </w:r>
      <w:r>
        <w:rPr>
          <w:color w:val="111111"/>
          <w:sz w:val="28"/>
          <w:szCs w:val="28"/>
          <w:u w:color="111111"/>
        </w:rPr>
        <w:t xml:space="preserve">, </w:t>
      </w:r>
      <w:r w:rsidRPr="00D6160B">
        <w:rPr>
          <w:color w:val="111111"/>
          <w:sz w:val="28"/>
          <w:szCs w:val="28"/>
          <w:u w:color="111111"/>
        </w:rPr>
        <w:t>күміс ақшалар мен құнды заттардың өлшемі ретінде қолданылатын салмақ бірлігі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Мужтәһид мутлақ</w:t>
      </w:r>
      <w:r w:rsidRPr="00D6160B">
        <w:rPr>
          <w:color w:val="111111"/>
          <w:sz w:val="28"/>
          <w:szCs w:val="28"/>
          <w:u w:color="111111"/>
        </w:rPr>
        <w:t xml:space="preserve"> – шариғат ғалымдарының ең жоғарғы дәрежесі</w:t>
      </w:r>
      <w:r>
        <w:rPr>
          <w:color w:val="111111"/>
          <w:sz w:val="28"/>
          <w:szCs w:val="28"/>
          <w:u w:color="111111"/>
        </w:rPr>
        <w:t xml:space="preserve">, </w:t>
      </w:r>
      <w:r w:rsidRPr="00D6160B">
        <w:rPr>
          <w:color w:val="111111"/>
          <w:sz w:val="28"/>
          <w:szCs w:val="28"/>
          <w:u w:color="111111"/>
        </w:rPr>
        <w:t>жалпы тырысушы деген мағынаны білдіреді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Мужтәһид фи әл</w:t>
      </w:r>
      <w:r>
        <w:rPr>
          <w:b/>
          <w:bCs/>
          <w:color w:val="111111"/>
          <w:sz w:val="28"/>
          <w:szCs w:val="28"/>
          <w:u w:color="111111"/>
        </w:rPr>
        <w:t>-</w:t>
      </w:r>
      <w:r w:rsidRPr="00D6160B">
        <w:rPr>
          <w:b/>
          <w:bCs/>
          <w:color w:val="111111"/>
          <w:sz w:val="28"/>
          <w:szCs w:val="28"/>
          <w:u w:color="111111"/>
        </w:rPr>
        <w:t>мәзһаб</w:t>
      </w:r>
      <w:r w:rsidRPr="00D6160B">
        <w:rPr>
          <w:color w:val="111111"/>
          <w:sz w:val="28"/>
          <w:szCs w:val="28"/>
          <w:u w:color="111111"/>
        </w:rPr>
        <w:t xml:space="preserve"> – мәзһабтың негізінде үкім шығару құзіретін иеленген ғалымдар тобы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Мужтәһид фи әл</w:t>
      </w:r>
      <w:r>
        <w:rPr>
          <w:b/>
          <w:bCs/>
          <w:color w:val="111111"/>
          <w:sz w:val="28"/>
          <w:szCs w:val="28"/>
          <w:u w:color="111111"/>
        </w:rPr>
        <w:t>-</w:t>
      </w:r>
      <w:r w:rsidRPr="00D6160B">
        <w:rPr>
          <w:b/>
          <w:bCs/>
          <w:color w:val="111111"/>
          <w:sz w:val="28"/>
          <w:szCs w:val="28"/>
          <w:u w:color="111111"/>
        </w:rPr>
        <w:t>мәсәлә</w:t>
      </w:r>
      <w:r w:rsidRPr="00D6160B">
        <w:rPr>
          <w:color w:val="111111"/>
          <w:sz w:val="28"/>
          <w:szCs w:val="28"/>
          <w:u w:color="111111"/>
        </w:rPr>
        <w:t xml:space="preserve"> – мәзһабтың қағидаларына сүйене отырып</w:t>
      </w:r>
      <w:r>
        <w:rPr>
          <w:color w:val="111111"/>
          <w:sz w:val="28"/>
          <w:szCs w:val="28"/>
          <w:u w:color="111111"/>
        </w:rPr>
        <w:t xml:space="preserve">, </w:t>
      </w:r>
      <w:r w:rsidRPr="00D6160B">
        <w:rPr>
          <w:color w:val="111111"/>
          <w:sz w:val="28"/>
          <w:szCs w:val="28"/>
          <w:u w:color="111111"/>
        </w:rPr>
        <w:t>жаңа мәселелер бойынша үкім шығару құзіреті бар ғалымдар тобы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Мәсәйл нәуәдир</w:t>
      </w:r>
      <w:r w:rsidRPr="00D6160B">
        <w:rPr>
          <w:color w:val="111111"/>
          <w:sz w:val="28"/>
          <w:szCs w:val="28"/>
          <w:u w:color="111111"/>
        </w:rPr>
        <w:t xml:space="preserve"> – мутауатир жолмен жеткен Мұхаммед әш</w:t>
      </w:r>
      <w:r>
        <w:rPr>
          <w:color w:val="111111"/>
          <w:sz w:val="28"/>
          <w:szCs w:val="28"/>
          <w:u w:color="111111"/>
        </w:rPr>
        <w:t>-</w:t>
      </w:r>
      <w:r w:rsidRPr="00D6160B">
        <w:rPr>
          <w:color w:val="111111"/>
          <w:sz w:val="28"/>
          <w:szCs w:val="28"/>
          <w:u w:color="111111"/>
        </w:rPr>
        <w:t>Шайбанидің алты кітабында айтылмаған</w:t>
      </w:r>
      <w:r>
        <w:rPr>
          <w:color w:val="111111"/>
          <w:sz w:val="28"/>
          <w:szCs w:val="28"/>
          <w:u w:color="111111"/>
        </w:rPr>
        <w:t xml:space="preserve">, </w:t>
      </w:r>
      <w:r w:rsidRPr="00D6160B">
        <w:rPr>
          <w:color w:val="111111"/>
          <w:sz w:val="28"/>
          <w:szCs w:val="28"/>
          <w:u w:color="111111"/>
        </w:rPr>
        <w:t>Әбу Ханифа</w:t>
      </w:r>
      <w:r>
        <w:rPr>
          <w:color w:val="111111"/>
          <w:sz w:val="28"/>
          <w:szCs w:val="28"/>
          <w:u w:color="111111"/>
        </w:rPr>
        <w:t xml:space="preserve">, </w:t>
      </w:r>
      <w:r w:rsidRPr="00D6160B">
        <w:rPr>
          <w:color w:val="111111"/>
          <w:sz w:val="28"/>
          <w:szCs w:val="28"/>
          <w:u w:color="111111"/>
        </w:rPr>
        <w:t>Әбу Юсуф</w:t>
      </w:r>
      <w:r>
        <w:rPr>
          <w:color w:val="111111"/>
          <w:sz w:val="28"/>
          <w:szCs w:val="28"/>
          <w:u w:color="111111"/>
        </w:rPr>
        <w:t xml:space="preserve">, </w:t>
      </w:r>
      <w:r w:rsidRPr="00D6160B">
        <w:rPr>
          <w:color w:val="111111"/>
          <w:sz w:val="28"/>
          <w:szCs w:val="28"/>
          <w:u w:color="111111"/>
        </w:rPr>
        <w:t>Мұхаммед әш</w:t>
      </w:r>
      <w:r>
        <w:rPr>
          <w:color w:val="111111"/>
          <w:sz w:val="28"/>
          <w:szCs w:val="28"/>
          <w:u w:color="111111"/>
        </w:rPr>
        <w:t>-</w:t>
      </w:r>
      <w:r w:rsidRPr="00D6160B">
        <w:rPr>
          <w:color w:val="111111"/>
          <w:sz w:val="28"/>
          <w:szCs w:val="28"/>
          <w:u w:color="111111"/>
        </w:rPr>
        <w:t>Шайбани және олардың шәкірттерінен алынған үкімдер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Муфтә биһи</w:t>
      </w:r>
      <w:r w:rsidRPr="00D6160B">
        <w:rPr>
          <w:color w:val="111111"/>
          <w:sz w:val="28"/>
          <w:szCs w:val="28"/>
          <w:u w:color="111111"/>
        </w:rPr>
        <w:t xml:space="preserve"> – әһл әт</w:t>
      </w:r>
      <w:r>
        <w:rPr>
          <w:color w:val="111111"/>
          <w:sz w:val="28"/>
          <w:szCs w:val="28"/>
          <w:u w:color="111111"/>
        </w:rPr>
        <w:t>-</w:t>
      </w:r>
      <w:r w:rsidRPr="00D6160B">
        <w:rPr>
          <w:color w:val="111111"/>
          <w:sz w:val="28"/>
          <w:szCs w:val="28"/>
          <w:u w:color="111111"/>
        </w:rPr>
        <w:t>тахриж</w:t>
      </w:r>
      <w:r>
        <w:rPr>
          <w:color w:val="111111"/>
          <w:sz w:val="28"/>
          <w:szCs w:val="28"/>
          <w:u w:color="111111"/>
        </w:rPr>
        <w:t xml:space="preserve">, </w:t>
      </w:r>
      <w:r w:rsidRPr="00D6160B">
        <w:rPr>
          <w:color w:val="111111"/>
          <w:sz w:val="28"/>
          <w:szCs w:val="28"/>
          <w:u w:color="111111"/>
        </w:rPr>
        <w:t>әһл әт</w:t>
      </w:r>
      <w:r>
        <w:rPr>
          <w:color w:val="111111"/>
          <w:sz w:val="28"/>
          <w:szCs w:val="28"/>
          <w:u w:color="111111"/>
        </w:rPr>
        <w:t>-</w:t>
      </w:r>
      <w:r w:rsidRPr="00D6160B">
        <w:rPr>
          <w:color w:val="111111"/>
          <w:sz w:val="28"/>
          <w:szCs w:val="28"/>
          <w:u w:color="111111"/>
        </w:rPr>
        <w:t>таржих</w:t>
      </w:r>
      <w:r>
        <w:rPr>
          <w:color w:val="111111"/>
          <w:sz w:val="28"/>
          <w:szCs w:val="28"/>
          <w:u w:color="111111"/>
        </w:rPr>
        <w:t xml:space="preserve">, </w:t>
      </w:r>
      <w:r w:rsidRPr="00D6160B">
        <w:rPr>
          <w:color w:val="111111"/>
          <w:sz w:val="28"/>
          <w:szCs w:val="28"/>
          <w:u w:color="111111"/>
        </w:rPr>
        <w:t>әһл әт</w:t>
      </w:r>
      <w:r>
        <w:rPr>
          <w:color w:val="111111"/>
          <w:sz w:val="28"/>
          <w:szCs w:val="28"/>
          <w:u w:color="111111"/>
        </w:rPr>
        <w:t>-</w:t>
      </w:r>
      <w:r w:rsidRPr="00D6160B">
        <w:rPr>
          <w:color w:val="111111"/>
          <w:sz w:val="28"/>
          <w:szCs w:val="28"/>
          <w:u w:color="111111"/>
        </w:rPr>
        <w:t>тамииз ғалымдары заман мен ғұрыпты ескере отырып</w:t>
      </w:r>
      <w:r>
        <w:rPr>
          <w:color w:val="111111"/>
          <w:sz w:val="28"/>
          <w:szCs w:val="28"/>
          <w:u w:color="111111"/>
        </w:rPr>
        <w:t xml:space="preserve">, </w:t>
      </w:r>
      <w:r w:rsidRPr="00D6160B">
        <w:rPr>
          <w:color w:val="111111"/>
          <w:sz w:val="28"/>
          <w:szCs w:val="28"/>
          <w:u w:color="111111"/>
        </w:rPr>
        <w:t>зәрулік жағдайында Әбу Ханифаның «Усул әл</w:t>
      </w:r>
      <w:r>
        <w:rPr>
          <w:color w:val="111111"/>
          <w:sz w:val="28"/>
          <w:szCs w:val="28"/>
          <w:u w:color="111111"/>
        </w:rPr>
        <w:t>-</w:t>
      </w:r>
      <w:r w:rsidRPr="00D6160B">
        <w:rPr>
          <w:color w:val="111111"/>
          <w:sz w:val="28"/>
          <w:szCs w:val="28"/>
          <w:u w:color="111111"/>
        </w:rPr>
        <w:t>фиқһ» қағидаларына негізделіп</w:t>
      </w:r>
      <w:r>
        <w:rPr>
          <w:color w:val="111111"/>
          <w:sz w:val="28"/>
          <w:szCs w:val="28"/>
          <w:u w:color="111111"/>
        </w:rPr>
        <w:t xml:space="preserve">, </w:t>
      </w:r>
      <w:r w:rsidRPr="00D6160B">
        <w:rPr>
          <w:color w:val="111111"/>
          <w:sz w:val="28"/>
          <w:szCs w:val="28"/>
          <w:u w:color="111111"/>
        </w:rPr>
        <w:t>заһир риуая үкімдерінен бас тартып</w:t>
      </w:r>
      <w:r>
        <w:rPr>
          <w:color w:val="111111"/>
          <w:sz w:val="28"/>
          <w:szCs w:val="28"/>
          <w:u w:color="111111"/>
        </w:rPr>
        <w:t xml:space="preserve">, </w:t>
      </w:r>
      <w:r w:rsidRPr="00D6160B">
        <w:rPr>
          <w:color w:val="111111"/>
          <w:sz w:val="28"/>
          <w:szCs w:val="28"/>
          <w:u w:color="111111"/>
        </w:rPr>
        <w:t>жаңа үкімдер шығаруы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Мантық</w:t>
      </w:r>
      <w:r w:rsidRPr="00D6160B">
        <w:rPr>
          <w:color w:val="111111"/>
          <w:sz w:val="28"/>
          <w:szCs w:val="28"/>
          <w:u w:color="111111"/>
        </w:rPr>
        <w:t xml:space="preserve"> – логика ілімі</w:t>
      </w:r>
      <w:r>
        <w:rPr>
          <w:color w:val="111111"/>
          <w:sz w:val="28"/>
          <w:szCs w:val="28"/>
          <w:u w:color="111111"/>
        </w:rPr>
        <w:t xml:space="preserve">, </w:t>
      </w:r>
      <w:r w:rsidRPr="00D6160B">
        <w:rPr>
          <w:color w:val="111111"/>
          <w:sz w:val="28"/>
          <w:szCs w:val="28"/>
          <w:u w:color="111111"/>
        </w:rPr>
        <w:t>ақыл мен дәлелдеудің ғылыми жүйесі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Муафиқ</w:t>
      </w:r>
      <w:r w:rsidRPr="00D6160B">
        <w:rPr>
          <w:color w:val="111111"/>
          <w:sz w:val="28"/>
          <w:szCs w:val="28"/>
          <w:u w:color="111111"/>
        </w:rPr>
        <w:t xml:space="preserve"> – келіскен</w:t>
      </w:r>
      <w:r>
        <w:rPr>
          <w:color w:val="111111"/>
          <w:sz w:val="28"/>
          <w:szCs w:val="28"/>
          <w:u w:color="111111"/>
        </w:rPr>
        <w:t xml:space="preserve">, </w:t>
      </w:r>
      <w:r w:rsidRPr="00D6160B">
        <w:rPr>
          <w:color w:val="111111"/>
          <w:sz w:val="28"/>
          <w:szCs w:val="28"/>
          <w:u w:color="111111"/>
        </w:rPr>
        <w:t>келісуші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Муқаллид</w:t>
      </w:r>
      <w:r w:rsidRPr="00D6160B">
        <w:rPr>
          <w:color w:val="111111"/>
          <w:sz w:val="28"/>
          <w:szCs w:val="28"/>
          <w:u w:color="111111"/>
        </w:rPr>
        <w:t xml:space="preserve"> – мәзһаб ұстанушы</w:t>
      </w:r>
      <w:r>
        <w:rPr>
          <w:color w:val="111111"/>
          <w:sz w:val="28"/>
          <w:szCs w:val="28"/>
          <w:u w:color="111111"/>
        </w:rPr>
        <w:t xml:space="preserve">, </w:t>
      </w:r>
      <w:r w:rsidRPr="00D6160B">
        <w:rPr>
          <w:color w:val="111111"/>
          <w:sz w:val="28"/>
          <w:szCs w:val="28"/>
          <w:u w:color="111111"/>
        </w:rPr>
        <w:t>белгілі бір мәзһабқа еруші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Мутаххир</w:t>
      </w:r>
      <w:r w:rsidRPr="00D6160B">
        <w:rPr>
          <w:color w:val="111111"/>
          <w:sz w:val="28"/>
          <w:szCs w:val="28"/>
          <w:u w:color="111111"/>
        </w:rPr>
        <w:t xml:space="preserve"> – кейінгі кезеңде пайда болған ғалым немесе идея</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Маудуғ</w:t>
      </w:r>
      <w:r w:rsidRPr="00D6160B">
        <w:rPr>
          <w:color w:val="111111"/>
          <w:sz w:val="28"/>
          <w:szCs w:val="28"/>
          <w:u w:color="111111"/>
        </w:rPr>
        <w:t xml:space="preserve"> – Мұхаммед пайғамбарға </w:t>
      </w:r>
      <w:r>
        <w:rPr>
          <w:color w:val="111111"/>
          <w:sz w:val="28"/>
          <w:szCs w:val="28"/>
          <w:u w:color="111111"/>
        </w:rPr>
        <w:t>(</w:t>
      </w:r>
      <w:r w:rsidRPr="00D6160B">
        <w:rPr>
          <w:color w:val="111111"/>
          <w:sz w:val="28"/>
          <w:szCs w:val="28"/>
          <w:u w:color="111111"/>
        </w:rPr>
        <w:t>с</w:t>
      </w:r>
      <w:r>
        <w:rPr>
          <w:color w:val="111111"/>
          <w:sz w:val="28"/>
          <w:szCs w:val="28"/>
          <w:u w:color="111111"/>
        </w:rPr>
        <w:t>.</w:t>
      </w:r>
      <w:r w:rsidRPr="00D6160B">
        <w:rPr>
          <w:color w:val="111111"/>
          <w:sz w:val="28"/>
          <w:szCs w:val="28"/>
          <w:u w:color="111111"/>
        </w:rPr>
        <w:t>а</w:t>
      </w:r>
      <w:r>
        <w:rPr>
          <w:color w:val="111111"/>
          <w:sz w:val="28"/>
          <w:szCs w:val="28"/>
          <w:u w:color="111111"/>
        </w:rPr>
        <w:t>.</w:t>
      </w:r>
      <w:r w:rsidRPr="00D6160B">
        <w:rPr>
          <w:color w:val="111111"/>
          <w:sz w:val="28"/>
          <w:szCs w:val="28"/>
          <w:u w:color="111111"/>
        </w:rPr>
        <w:t>с</w:t>
      </w:r>
      <w:r>
        <w:rPr>
          <w:color w:val="111111"/>
          <w:sz w:val="28"/>
          <w:szCs w:val="28"/>
          <w:u w:color="111111"/>
        </w:rPr>
        <w:t xml:space="preserve">.) </w:t>
      </w:r>
      <w:r w:rsidRPr="00D6160B">
        <w:rPr>
          <w:color w:val="111111"/>
          <w:sz w:val="28"/>
          <w:szCs w:val="28"/>
          <w:u w:color="111111"/>
        </w:rPr>
        <w:t>қастандықпен айтылған өтірік хадис немесе оған ешбір негізсіз телінген хадис</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Мансух</w:t>
      </w:r>
      <w:r w:rsidRPr="00D6160B">
        <w:rPr>
          <w:color w:val="111111"/>
          <w:sz w:val="28"/>
          <w:szCs w:val="28"/>
          <w:u w:color="111111"/>
        </w:rPr>
        <w:t xml:space="preserve"> – үкімі жойылған</w:t>
      </w:r>
      <w:r>
        <w:rPr>
          <w:color w:val="111111"/>
          <w:sz w:val="28"/>
          <w:szCs w:val="28"/>
          <w:u w:color="111111"/>
        </w:rPr>
        <w:t xml:space="preserve">, </w:t>
      </w:r>
      <w:r w:rsidRPr="00D6160B">
        <w:rPr>
          <w:color w:val="111111"/>
          <w:sz w:val="28"/>
          <w:szCs w:val="28"/>
          <w:u w:color="111111"/>
        </w:rPr>
        <w:t>күшін жоғалтқан үкім</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Мумкин әл</w:t>
      </w:r>
      <w:r>
        <w:rPr>
          <w:b/>
          <w:bCs/>
          <w:color w:val="111111"/>
          <w:sz w:val="28"/>
          <w:szCs w:val="28"/>
          <w:u w:color="111111"/>
        </w:rPr>
        <w:t>-</w:t>
      </w:r>
      <w:r w:rsidRPr="00D6160B">
        <w:rPr>
          <w:b/>
          <w:bCs/>
          <w:color w:val="111111"/>
          <w:sz w:val="28"/>
          <w:szCs w:val="28"/>
          <w:u w:color="111111"/>
        </w:rPr>
        <w:t>ужуд</w:t>
      </w:r>
      <w:r w:rsidRPr="00D6160B">
        <w:rPr>
          <w:color w:val="111111"/>
          <w:sz w:val="28"/>
          <w:szCs w:val="28"/>
          <w:u w:color="111111"/>
        </w:rPr>
        <w:t xml:space="preserve"> – Алладан басқа жаралған және жаралуы мүмкін заттар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Нисап</w:t>
      </w:r>
      <w:r w:rsidRPr="00D6160B">
        <w:rPr>
          <w:color w:val="111111"/>
          <w:sz w:val="28"/>
          <w:szCs w:val="28"/>
          <w:u w:color="111111"/>
        </w:rPr>
        <w:t xml:space="preserve"> – зекеттің парыз болуы үшін белгілі бір мүліктің ең аз мөлшері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Силсилә</w:t>
      </w:r>
      <w:r w:rsidRPr="00D6160B">
        <w:rPr>
          <w:color w:val="111111"/>
          <w:sz w:val="28"/>
          <w:szCs w:val="28"/>
          <w:u w:color="111111"/>
        </w:rPr>
        <w:t xml:space="preserve"> – ұстаздардың тізбегі</w:t>
      </w:r>
      <w:r>
        <w:rPr>
          <w:color w:val="111111"/>
          <w:sz w:val="28"/>
          <w:szCs w:val="28"/>
          <w:u w:color="111111"/>
        </w:rPr>
        <w:t xml:space="preserve">, </w:t>
      </w:r>
      <w:r w:rsidRPr="00D6160B">
        <w:rPr>
          <w:color w:val="111111"/>
          <w:sz w:val="28"/>
          <w:szCs w:val="28"/>
          <w:u w:color="111111"/>
        </w:rPr>
        <w:t>хадистің жеткізу тізбегіндегі риуаятшылардың тізбегі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Сахих</w:t>
      </w:r>
      <w:r w:rsidRPr="00D6160B">
        <w:rPr>
          <w:color w:val="111111"/>
          <w:sz w:val="28"/>
          <w:szCs w:val="28"/>
          <w:u w:color="111111"/>
        </w:rPr>
        <w:t xml:space="preserve"> – сенімді хадис</w:t>
      </w:r>
      <w:r>
        <w:rPr>
          <w:color w:val="111111"/>
          <w:sz w:val="28"/>
          <w:szCs w:val="28"/>
          <w:u w:color="111111"/>
        </w:rPr>
        <w:t xml:space="preserve">, </w:t>
      </w:r>
      <w:r w:rsidRPr="00D6160B">
        <w:rPr>
          <w:color w:val="111111"/>
          <w:sz w:val="28"/>
          <w:szCs w:val="28"/>
          <w:u w:color="111111"/>
        </w:rPr>
        <w:t>үздіксіз тізбегі бар және риуаятшылардың барлығы сенуге лайықты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Сиқа</w:t>
      </w:r>
      <w:r w:rsidRPr="00D6160B">
        <w:rPr>
          <w:color w:val="111111"/>
          <w:sz w:val="28"/>
          <w:szCs w:val="28"/>
          <w:u w:color="111111"/>
        </w:rPr>
        <w:t xml:space="preserve"> – сенімді хабар жеткізуші</w:t>
      </w:r>
      <w:r>
        <w:rPr>
          <w:color w:val="111111"/>
          <w:sz w:val="28"/>
          <w:szCs w:val="28"/>
          <w:u w:color="111111"/>
        </w:rPr>
        <w:t xml:space="preserve">, </w:t>
      </w:r>
      <w:r w:rsidRPr="00D6160B">
        <w:rPr>
          <w:color w:val="111111"/>
          <w:sz w:val="28"/>
          <w:szCs w:val="28"/>
          <w:u w:color="111111"/>
        </w:rPr>
        <w:t>хадис іліміндегі сенімді риуаятшы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Субхәнәкә</w:t>
      </w:r>
      <w:r w:rsidRPr="00D6160B">
        <w:rPr>
          <w:color w:val="111111"/>
          <w:sz w:val="28"/>
          <w:szCs w:val="28"/>
          <w:u w:color="111111"/>
        </w:rPr>
        <w:t xml:space="preserve"> – намазға кіргенде оқылатын дұға</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Тәхрим тәкбір</w:t>
      </w:r>
      <w:r w:rsidRPr="00D6160B">
        <w:rPr>
          <w:color w:val="111111"/>
          <w:sz w:val="28"/>
          <w:szCs w:val="28"/>
          <w:u w:color="111111"/>
        </w:rPr>
        <w:t xml:space="preserve"> – намаз бастайтын кезде жасалатын тәкбір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Тәсәлсул</w:t>
      </w:r>
      <w:r w:rsidRPr="00D6160B">
        <w:rPr>
          <w:color w:val="111111"/>
          <w:sz w:val="28"/>
          <w:szCs w:val="28"/>
          <w:u w:color="111111"/>
        </w:rPr>
        <w:t xml:space="preserve"> – ақида іліміндегі философиялық тұжырым</w:t>
      </w:r>
      <w:r>
        <w:rPr>
          <w:color w:val="111111"/>
          <w:sz w:val="28"/>
          <w:szCs w:val="28"/>
          <w:u w:color="111111"/>
        </w:rPr>
        <w:t xml:space="preserve">, </w:t>
      </w:r>
      <w:r w:rsidRPr="00D6160B">
        <w:rPr>
          <w:color w:val="111111"/>
          <w:sz w:val="28"/>
          <w:szCs w:val="28"/>
          <w:u w:color="111111"/>
        </w:rPr>
        <w:t>соңғы өздігінен бар «уәжиб әл</w:t>
      </w:r>
      <w:r>
        <w:rPr>
          <w:color w:val="111111"/>
          <w:sz w:val="28"/>
          <w:szCs w:val="28"/>
          <w:u w:color="111111"/>
        </w:rPr>
        <w:t>-</w:t>
      </w:r>
      <w:r w:rsidRPr="00D6160B">
        <w:rPr>
          <w:color w:val="111111"/>
          <w:sz w:val="28"/>
          <w:szCs w:val="28"/>
          <w:u w:color="111111"/>
        </w:rPr>
        <w:t>ужудті» жоққа шығаратын ой</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Турас</w:t>
      </w:r>
      <w:r w:rsidRPr="00D6160B">
        <w:rPr>
          <w:color w:val="111111"/>
          <w:sz w:val="28"/>
          <w:szCs w:val="28"/>
          <w:u w:color="111111"/>
        </w:rPr>
        <w:t xml:space="preserve"> – ислам дініндегі классикалық</w:t>
      </w:r>
      <w:r>
        <w:rPr>
          <w:color w:val="111111"/>
          <w:sz w:val="28"/>
          <w:szCs w:val="28"/>
          <w:u w:color="111111"/>
        </w:rPr>
        <w:t>-</w:t>
      </w:r>
      <w:r w:rsidRPr="00D6160B">
        <w:rPr>
          <w:color w:val="111111"/>
          <w:sz w:val="28"/>
          <w:szCs w:val="28"/>
          <w:u w:color="111111"/>
        </w:rPr>
        <w:t>фундаменталды еңбектерге қолданылатын атау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Тафуид</w:t>
      </w:r>
      <w:r w:rsidRPr="00D6160B">
        <w:rPr>
          <w:color w:val="111111"/>
          <w:sz w:val="28"/>
          <w:szCs w:val="28"/>
          <w:u w:color="111111"/>
        </w:rPr>
        <w:t xml:space="preserve"> – ақида іліміндегі омоним сөздер мен муташабиһ сөйлемдердің мағынасын Аллаға тапсыру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Тәшбиһ</w:t>
      </w:r>
      <w:r w:rsidRPr="00D6160B">
        <w:rPr>
          <w:color w:val="111111"/>
          <w:sz w:val="28"/>
          <w:szCs w:val="28"/>
          <w:u w:color="111111"/>
        </w:rPr>
        <w:t xml:space="preserve"> – ұқсату</w:t>
      </w:r>
      <w:r>
        <w:rPr>
          <w:color w:val="111111"/>
          <w:sz w:val="28"/>
          <w:szCs w:val="28"/>
          <w:u w:color="111111"/>
        </w:rPr>
        <w:t xml:space="preserve">, </w:t>
      </w:r>
      <w:r w:rsidRPr="00D6160B">
        <w:rPr>
          <w:color w:val="111111"/>
          <w:sz w:val="28"/>
          <w:szCs w:val="28"/>
          <w:u w:color="111111"/>
        </w:rPr>
        <w:t>Алла Тағаланы жаратылғандармен ұқсату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Тағассуб</w:t>
      </w:r>
      <w:r w:rsidRPr="00D6160B">
        <w:rPr>
          <w:color w:val="111111"/>
          <w:sz w:val="28"/>
          <w:szCs w:val="28"/>
          <w:u w:color="111111"/>
        </w:rPr>
        <w:t xml:space="preserve"> – фанатизм</w:t>
      </w:r>
      <w:r>
        <w:rPr>
          <w:color w:val="111111"/>
          <w:sz w:val="28"/>
          <w:szCs w:val="28"/>
          <w:u w:color="111111"/>
        </w:rPr>
        <w:t xml:space="preserve">, </w:t>
      </w:r>
      <w:r w:rsidRPr="00D6160B">
        <w:rPr>
          <w:color w:val="111111"/>
          <w:sz w:val="28"/>
          <w:szCs w:val="28"/>
          <w:u w:color="111111"/>
        </w:rPr>
        <w:t>белгілі бір пікірге шектен тыс беріліп</w:t>
      </w:r>
      <w:r>
        <w:rPr>
          <w:color w:val="111111"/>
          <w:sz w:val="28"/>
          <w:szCs w:val="28"/>
          <w:u w:color="111111"/>
        </w:rPr>
        <w:t xml:space="preserve">, </w:t>
      </w:r>
      <w:r w:rsidRPr="00D6160B">
        <w:rPr>
          <w:color w:val="111111"/>
          <w:sz w:val="28"/>
          <w:szCs w:val="28"/>
          <w:u w:color="111111"/>
        </w:rPr>
        <w:t>басқа пікірлерді қабылдамау</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Уәжиб әл</w:t>
      </w:r>
      <w:r>
        <w:rPr>
          <w:b/>
          <w:bCs/>
          <w:color w:val="111111"/>
          <w:sz w:val="28"/>
          <w:szCs w:val="28"/>
          <w:u w:color="111111"/>
        </w:rPr>
        <w:t>-</w:t>
      </w:r>
      <w:r w:rsidRPr="00D6160B">
        <w:rPr>
          <w:b/>
          <w:bCs/>
          <w:color w:val="111111"/>
          <w:sz w:val="28"/>
          <w:szCs w:val="28"/>
          <w:u w:color="111111"/>
        </w:rPr>
        <w:t>ужуд</w:t>
      </w:r>
      <w:r w:rsidRPr="00D6160B">
        <w:rPr>
          <w:color w:val="111111"/>
          <w:sz w:val="28"/>
          <w:szCs w:val="28"/>
          <w:u w:color="111111"/>
        </w:rPr>
        <w:t xml:space="preserve"> – өздігінен бар</w:t>
      </w:r>
      <w:r>
        <w:rPr>
          <w:color w:val="111111"/>
          <w:sz w:val="28"/>
          <w:szCs w:val="28"/>
          <w:u w:color="111111"/>
        </w:rPr>
        <w:t xml:space="preserve">, </w:t>
      </w:r>
      <w:r w:rsidRPr="00D6160B">
        <w:rPr>
          <w:color w:val="111111"/>
          <w:sz w:val="28"/>
          <w:szCs w:val="28"/>
          <w:u w:color="111111"/>
        </w:rPr>
        <w:t>мәңгі бар зат</w:t>
      </w:r>
      <w:r>
        <w:rPr>
          <w:color w:val="111111"/>
          <w:sz w:val="28"/>
          <w:szCs w:val="28"/>
          <w:u w:color="111111"/>
        </w:rPr>
        <w:t xml:space="preserve">, </w:t>
      </w:r>
      <w:r w:rsidRPr="00D6160B">
        <w:rPr>
          <w:color w:val="111111"/>
          <w:sz w:val="28"/>
          <w:szCs w:val="28"/>
          <w:u w:color="111111"/>
        </w:rPr>
        <w:t>мутакаллим ғалымдар Алланың сипатын бекіту үшін қолданады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Усул әл</w:t>
      </w:r>
      <w:r>
        <w:rPr>
          <w:b/>
          <w:bCs/>
          <w:color w:val="111111"/>
          <w:sz w:val="28"/>
          <w:szCs w:val="28"/>
          <w:u w:color="111111"/>
        </w:rPr>
        <w:t>-</w:t>
      </w:r>
      <w:r w:rsidRPr="00D6160B">
        <w:rPr>
          <w:b/>
          <w:bCs/>
          <w:color w:val="111111"/>
          <w:sz w:val="28"/>
          <w:szCs w:val="28"/>
          <w:u w:color="111111"/>
        </w:rPr>
        <w:t>фиқһ</w:t>
      </w:r>
      <w:r w:rsidRPr="00D6160B">
        <w:rPr>
          <w:color w:val="111111"/>
          <w:sz w:val="28"/>
          <w:szCs w:val="28"/>
          <w:u w:color="111111"/>
        </w:rPr>
        <w:t xml:space="preserve"> – «Ислам құқығы негіздері» деп аталатын ғылым саласы</w:t>
      </w:r>
      <w:r>
        <w:rPr>
          <w:color w:val="111111"/>
          <w:sz w:val="28"/>
          <w:szCs w:val="28"/>
          <w:u w:color="111111"/>
        </w:rPr>
        <w:t xml:space="preserve">, </w:t>
      </w:r>
      <w:r w:rsidRPr="00D6160B">
        <w:rPr>
          <w:color w:val="111111"/>
          <w:sz w:val="28"/>
          <w:szCs w:val="28"/>
          <w:u w:color="111111"/>
        </w:rPr>
        <w:t>шариғи практикалық нормаларды шығару үшін қолданылатын жалпы қағидалар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Шуфға</w:t>
      </w:r>
      <w:r w:rsidRPr="00D6160B">
        <w:rPr>
          <w:color w:val="111111"/>
          <w:sz w:val="28"/>
          <w:szCs w:val="28"/>
          <w:u w:color="111111"/>
        </w:rPr>
        <w:t xml:space="preserve"> – көрші ақысы</w:t>
      </w:r>
      <w:r>
        <w:rPr>
          <w:color w:val="111111"/>
          <w:sz w:val="28"/>
          <w:szCs w:val="28"/>
          <w:u w:color="111111"/>
        </w:rPr>
        <w:t xml:space="preserve">, </w:t>
      </w:r>
      <w:r w:rsidRPr="00D6160B">
        <w:rPr>
          <w:color w:val="111111"/>
          <w:sz w:val="28"/>
          <w:szCs w:val="28"/>
          <w:u w:color="111111"/>
        </w:rPr>
        <w:t>көршінің басқалардан бұрын үйді сатып алу құқығы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Хасан</w:t>
      </w:r>
      <w:r w:rsidRPr="00D6160B">
        <w:rPr>
          <w:color w:val="111111"/>
          <w:sz w:val="28"/>
          <w:szCs w:val="28"/>
          <w:u w:color="111111"/>
        </w:rPr>
        <w:t xml:space="preserve"> – хадис</w:t>
      </w:r>
      <w:r>
        <w:rPr>
          <w:color w:val="111111"/>
          <w:sz w:val="28"/>
          <w:szCs w:val="28"/>
          <w:u w:color="111111"/>
        </w:rPr>
        <w:t xml:space="preserve">, </w:t>
      </w:r>
      <w:r w:rsidRPr="00D6160B">
        <w:rPr>
          <w:color w:val="111111"/>
          <w:sz w:val="28"/>
          <w:szCs w:val="28"/>
          <w:u w:color="111111"/>
        </w:rPr>
        <w:t>«сахих» хадистен төмен</w:t>
      </w:r>
      <w:r>
        <w:rPr>
          <w:color w:val="111111"/>
          <w:sz w:val="28"/>
          <w:szCs w:val="28"/>
          <w:u w:color="111111"/>
        </w:rPr>
        <w:t xml:space="preserve">, </w:t>
      </w:r>
      <w:r w:rsidRPr="00D6160B">
        <w:rPr>
          <w:color w:val="111111"/>
          <w:sz w:val="28"/>
          <w:szCs w:val="28"/>
          <w:u w:color="111111"/>
        </w:rPr>
        <w:t>бірақ сенімді риуаятшылардан келген және дәлдігі жоғары хадис</w:t>
      </w:r>
      <w:r>
        <w:rPr>
          <w:color w:val="111111"/>
          <w:sz w:val="28"/>
          <w:szCs w:val="28"/>
          <w:u w:color="111111"/>
        </w:rPr>
        <w:t>.</w:t>
      </w:r>
    </w:p>
    <w:p w:rsidR="00AA5556" w:rsidRPr="00DF6887" w:rsidRDefault="00324FE6" w:rsidP="00DF6887">
      <w:pPr>
        <w:pStyle w:val="a5"/>
        <w:ind w:firstLine="567"/>
        <w:jc w:val="both"/>
        <w:rPr>
          <w:color w:val="111111"/>
          <w:sz w:val="28"/>
          <w:szCs w:val="28"/>
          <w:u w:color="111111"/>
        </w:rPr>
      </w:pPr>
      <w:r w:rsidRPr="00D6160B">
        <w:rPr>
          <w:b/>
          <w:bCs/>
          <w:color w:val="111111"/>
          <w:sz w:val="28"/>
          <w:szCs w:val="28"/>
          <w:u w:color="111111"/>
        </w:rPr>
        <w:t>Хадис</w:t>
      </w:r>
      <w:r w:rsidRPr="00D6160B">
        <w:rPr>
          <w:color w:val="111111"/>
          <w:sz w:val="28"/>
          <w:szCs w:val="28"/>
          <w:u w:color="111111"/>
        </w:rPr>
        <w:t xml:space="preserve"> – Мұхаммед пайғамбардың сөздері мен іс</w:t>
      </w:r>
      <w:r>
        <w:rPr>
          <w:color w:val="111111"/>
          <w:sz w:val="28"/>
          <w:szCs w:val="28"/>
          <w:u w:color="111111"/>
        </w:rPr>
        <w:t>-</w:t>
      </w:r>
      <w:r w:rsidRPr="00D6160B">
        <w:rPr>
          <w:color w:val="111111"/>
          <w:sz w:val="28"/>
          <w:szCs w:val="28"/>
          <w:u w:color="111111"/>
        </w:rPr>
        <w:t>әрекеттерін қамтитын исламдық хабарлар</w:t>
      </w:r>
      <w:r>
        <w:rPr>
          <w:color w:val="111111"/>
          <w:sz w:val="28"/>
          <w:szCs w:val="28"/>
          <w:u w:color="111111"/>
        </w:rPr>
        <w:t>.</w:t>
      </w:r>
    </w:p>
    <w:p w:rsidR="00AA5556" w:rsidRDefault="00324FE6">
      <w:pPr>
        <w:pStyle w:val="a5"/>
        <w:jc w:val="center"/>
        <w:rPr>
          <w:smallCaps/>
          <w:color w:val="111111"/>
          <w:sz w:val="28"/>
          <w:szCs w:val="28"/>
          <w:u w:color="111111"/>
        </w:rPr>
      </w:pPr>
      <w:r>
        <w:rPr>
          <w:b/>
          <w:bCs/>
          <w:smallCaps/>
          <w:color w:val="111111"/>
          <w:sz w:val="28"/>
          <w:szCs w:val="28"/>
          <w:u w:color="111111"/>
          <w:lang w:val="ru-RU"/>
        </w:rPr>
        <w:t>БЕЛГІЛЕУЛЕР МЕН ҚЫСҚАРТУЛАР</w:t>
      </w:r>
    </w:p>
    <w:p w:rsidR="00AA5556" w:rsidRDefault="00AA5556">
      <w:pPr>
        <w:pStyle w:val="a5"/>
        <w:ind w:firstLine="567"/>
        <w:jc w:val="both"/>
        <w:rPr>
          <w:color w:val="111111"/>
          <w:sz w:val="28"/>
          <w:szCs w:val="28"/>
          <w:u w:color="111111"/>
        </w:rPr>
      </w:pPr>
    </w:p>
    <w:p w:rsidR="00AA5556" w:rsidRDefault="00324FE6">
      <w:pPr>
        <w:pStyle w:val="a5"/>
        <w:ind w:firstLine="567"/>
        <w:jc w:val="both"/>
        <w:rPr>
          <w:color w:val="111111"/>
          <w:sz w:val="28"/>
          <w:szCs w:val="28"/>
          <w:u w:color="111111"/>
        </w:rPr>
      </w:pPr>
      <w:proofErr w:type="spellStart"/>
      <w:r>
        <w:rPr>
          <w:b/>
          <w:bCs/>
          <w:color w:val="111111"/>
          <w:sz w:val="28"/>
          <w:szCs w:val="28"/>
          <w:u w:color="111111"/>
          <w:lang w:val="ru-RU"/>
        </w:rPr>
        <w:t>ҚазССР</w:t>
      </w:r>
      <w:proofErr w:type="spellEnd"/>
      <w:r>
        <w:rPr>
          <w:b/>
          <w:bCs/>
          <w:color w:val="111111"/>
          <w:sz w:val="28"/>
          <w:szCs w:val="28"/>
          <w:u w:color="111111"/>
          <w:lang w:val="ru-RU"/>
        </w:rPr>
        <w:t xml:space="preserve"> ҒА</w:t>
      </w:r>
      <w:r>
        <w:rPr>
          <w:color w:val="111111"/>
          <w:sz w:val="28"/>
          <w:szCs w:val="28"/>
          <w:u w:color="111111"/>
          <w:lang w:val="ru-RU"/>
        </w:rPr>
        <w:t xml:space="preserve"> – </w:t>
      </w:r>
      <w:proofErr w:type="spellStart"/>
      <w:r>
        <w:rPr>
          <w:color w:val="111111"/>
          <w:sz w:val="28"/>
          <w:szCs w:val="28"/>
          <w:u w:color="111111"/>
          <w:lang w:val="ru-RU"/>
        </w:rPr>
        <w:t>Қазақ</w:t>
      </w:r>
      <w:proofErr w:type="spellEnd"/>
      <w:r>
        <w:rPr>
          <w:color w:val="111111"/>
          <w:sz w:val="28"/>
          <w:szCs w:val="28"/>
          <w:u w:color="111111"/>
          <w:lang w:val="ru-RU"/>
        </w:rPr>
        <w:t xml:space="preserve"> Совет </w:t>
      </w:r>
      <w:proofErr w:type="spellStart"/>
      <w:r>
        <w:rPr>
          <w:color w:val="111111"/>
          <w:sz w:val="28"/>
          <w:szCs w:val="28"/>
          <w:u w:color="111111"/>
          <w:lang w:val="ru-RU"/>
        </w:rPr>
        <w:t>Социалистік</w:t>
      </w:r>
      <w:proofErr w:type="spellEnd"/>
      <w:r>
        <w:rPr>
          <w:color w:val="111111"/>
          <w:sz w:val="28"/>
          <w:szCs w:val="28"/>
          <w:u w:color="111111"/>
          <w:lang w:val="ru-RU"/>
        </w:rPr>
        <w:t xml:space="preserve"> </w:t>
      </w:r>
      <w:proofErr w:type="spellStart"/>
      <w:r>
        <w:rPr>
          <w:color w:val="111111"/>
          <w:sz w:val="28"/>
          <w:szCs w:val="28"/>
          <w:u w:color="111111"/>
          <w:lang w:val="ru-RU"/>
        </w:rPr>
        <w:t>Республикасының</w:t>
      </w:r>
      <w:proofErr w:type="spellEnd"/>
      <w:r>
        <w:rPr>
          <w:color w:val="111111"/>
          <w:sz w:val="28"/>
          <w:szCs w:val="28"/>
          <w:u w:color="111111"/>
          <w:lang w:val="ru-RU"/>
        </w:rPr>
        <w:t xml:space="preserve"> </w:t>
      </w:r>
      <w:proofErr w:type="spellStart"/>
      <w:r>
        <w:rPr>
          <w:color w:val="111111"/>
          <w:sz w:val="28"/>
          <w:szCs w:val="28"/>
          <w:u w:color="111111"/>
          <w:lang w:val="ru-RU"/>
        </w:rPr>
        <w:t>Ғылым</w:t>
      </w:r>
      <w:proofErr w:type="spellEnd"/>
      <w:r>
        <w:rPr>
          <w:color w:val="111111"/>
          <w:sz w:val="28"/>
          <w:szCs w:val="28"/>
          <w:u w:color="111111"/>
          <w:lang w:val="ru-RU"/>
        </w:rPr>
        <w:t xml:space="preserve"> </w:t>
      </w:r>
      <w:proofErr w:type="spellStart"/>
      <w:r>
        <w:rPr>
          <w:color w:val="111111"/>
          <w:sz w:val="28"/>
          <w:szCs w:val="28"/>
          <w:u w:color="111111"/>
          <w:lang w:val="ru-RU"/>
        </w:rPr>
        <w:t>академиясы</w:t>
      </w:r>
      <w:proofErr w:type="spellEnd"/>
      <w:r>
        <w:rPr>
          <w:color w:val="111111"/>
          <w:sz w:val="28"/>
          <w:szCs w:val="28"/>
          <w:u w:color="111111"/>
        </w:rPr>
        <w:t>;</w:t>
      </w:r>
    </w:p>
    <w:p w:rsidR="00AA5556" w:rsidRDefault="00324FE6">
      <w:pPr>
        <w:pStyle w:val="a5"/>
        <w:ind w:firstLine="567"/>
        <w:jc w:val="both"/>
        <w:rPr>
          <w:color w:val="111111"/>
          <w:sz w:val="28"/>
          <w:szCs w:val="28"/>
          <w:u w:color="111111"/>
        </w:rPr>
      </w:pPr>
      <w:r>
        <w:rPr>
          <w:b/>
          <w:bCs/>
          <w:color w:val="111111"/>
          <w:sz w:val="28"/>
          <w:szCs w:val="28"/>
          <w:u w:color="111111"/>
          <w:lang w:val="ru-RU"/>
        </w:rPr>
        <w:t>КСРО</w:t>
      </w:r>
      <w:r>
        <w:rPr>
          <w:color w:val="111111"/>
          <w:sz w:val="28"/>
          <w:szCs w:val="28"/>
          <w:u w:color="111111"/>
          <w:lang w:val="ru-RU"/>
        </w:rPr>
        <w:t xml:space="preserve"> – </w:t>
      </w:r>
      <w:proofErr w:type="spellStart"/>
      <w:r>
        <w:rPr>
          <w:color w:val="111111"/>
          <w:sz w:val="28"/>
          <w:szCs w:val="28"/>
          <w:u w:color="111111"/>
          <w:lang w:val="ru-RU"/>
        </w:rPr>
        <w:t>Кеңестік</w:t>
      </w:r>
      <w:proofErr w:type="spellEnd"/>
      <w:r>
        <w:rPr>
          <w:color w:val="111111"/>
          <w:sz w:val="28"/>
          <w:szCs w:val="28"/>
          <w:u w:color="111111"/>
          <w:lang w:val="ru-RU"/>
        </w:rPr>
        <w:t xml:space="preserve"> </w:t>
      </w:r>
      <w:proofErr w:type="spellStart"/>
      <w:r>
        <w:rPr>
          <w:color w:val="111111"/>
          <w:sz w:val="28"/>
          <w:szCs w:val="28"/>
          <w:u w:color="111111"/>
          <w:lang w:val="ru-RU"/>
        </w:rPr>
        <w:t>Социалистік</w:t>
      </w:r>
      <w:proofErr w:type="spellEnd"/>
      <w:r>
        <w:rPr>
          <w:color w:val="111111"/>
          <w:sz w:val="28"/>
          <w:szCs w:val="28"/>
          <w:u w:color="111111"/>
          <w:lang w:val="ru-RU"/>
        </w:rPr>
        <w:t xml:space="preserve"> </w:t>
      </w:r>
      <w:proofErr w:type="spellStart"/>
      <w:r>
        <w:rPr>
          <w:color w:val="111111"/>
          <w:sz w:val="28"/>
          <w:szCs w:val="28"/>
          <w:u w:color="111111"/>
          <w:lang w:val="ru-RU"/>
        </w:rPr>
        <w:t>Республикалар</w:t>
      </w:r>
      <w:proofErr w:type="spellEnd"/>
      <w:r>
        <w:rPr>
          <w:color w:val="111111"/>
          <w:sz w:val="28"/>
          <w:szCs w:val="28"/>
          <w:u w:color="111111"/>
          <w:lang w:val="ru-RU"/>
        </w:rPr>
        <w:t xml:space="preserve"> </w:t>
      </w:r>
      <w:proofErr w:type="spellStart"/>
      <w:r>
        <w:rPr>
          <w:color w:val="111111"/>
          <w:sz w:val="28"/>
          <w:szCs w:val="28"/>
          <w:u w:color="111111"/>
          <w:lang w:val="ru-RU"/>
        </w:rPr>
        <w:t>Одағы</w:t>
      </w:r>
      <w:proofErr w:type="spellEnd"/>
      <w:r>
        <w:rPr>
          <w:color w:val="111111"/>
          <w:sz w:val="28"/>
          <w:szCs w:val="28"/>
          <w:u w:color="111111"/>
        </w:rPr>
        <w:t>;</w:t>
      </w:r>
    </w:p>
    <w:p w:rsidR="00AA5556" w:rsidRDefault="00324FE6">
      <w:pPr>
        <w:pStyle w:val="a5"/>
        <w:ind w:firstLine="567"/>
        <w:jc w:val="both"/>
        <w:rPr>
          <w:color w:val="111111"/>
          <w:sz w:val="28"/>
          <w:szCs w:val="28"/>
          <w:u w:color="111111"/>
        </w:rPr>
      </w:pPr>
      <w:r>
        <w:rPr>
          <w:b/>
          <w:bCs/>
          <w:color w:val="111111"/>
          <w:sz w:val="28"/>
          <w:szCs w:val="28"/>
          <w:u w:color="111111"/>
          <w:lang w:val="ru-RU"/>
        </w:rPr>
        <w:t>ОГПУ</w:t>
      </w:r>
      <w:r>
        <w:rPr>
          <w:color w:val="111111"/>
          <w:sz w:val="28"/>
          <w:szCs w:val="28"/>
          <w:u w:color="111111"/>
          <w:lang w:val="ru-RU"/>
        </w:rPr>
        <w:t xml:space="preserve"> – Объединенное государственное политическое управление </w:t>
      </w:r>
      <w:r>
        <w:rPr>
          <w:color w:val="111111"/>
          <w:sz w:val="28"/>
          <w:szCs w:val="28"/>
          <w:u w:color="111111"/>
        </w:rPr>
        <w:t>(</w:t>
      </w:r>
      <w:proofErr w:type="spellStart"/>
      <w:r>
        <w:rPr>
          <w:color w:val="111111"/>
          <w:sz w:val="28"/>
          <w:szCs w:val="28"/>
          <w:u w:color="111111"/>
          <w:lang w:val="ru-RU"/>
        </w:rPr>
        <w:t>Біріккен</w:t>
      </w:r>
      <w:proofErr w:type="spellEnd"/>
      <w:r>
        <w:rPr>
          <w:color w:val="111111"/>
          <w:sz w:val="28"/>
          <w:szCs w:val="28"/>
          <w:u w:color="111111"/>
          <w:lang w:val="ru-RU"/>
        </w:rPr>
        <w:t xml:space="preserve"> </w:t>
      </w:r>
      <w:proofErr w:type="spellStart"/>
      <w:r>
        <w:rPr>
          <w:color w:val="111111"/>
          <w:sz w:val="28"/>
          <w:szCs w:val="28"/>
          <w:u w:color="111111"/>
          <w:lang w:val="ru-RU"/>
        </w:rPr>
        <w:t>мемлекеттік</w:t>
      </w:r>
      <w:proofErr w:type="spellEnd"/>
      <w:r>
        <w:rPr>
          <w:color w:val="111111"/>
          <w:sz w:val="28"/>
          <w:szCs w:val="28"/>
          <w:u w:color="111111"/>
          <w:lang w:val="ru-RU"/>
        </w:rPr>
        <w:t xml:space="preserve"> </w:t>
      </w:r>
      <w:proofErr w:type="spellStart"/>
      <w:r>
        <w:rPr>
          <w:color w:val="111111"/>
          <w:sz w:val="28"/>
          <w:szCs w:val="28"/>
          <w:u w:color="111111"/>
          <w:lang w:val="ru-RU"/>
        </w:rPr>
        <w:t>саяси</w:t>
      </w:r>
      <w:proofErr w:type="spellEnd"/>
      <w:r>
        <w:rPr>
          <w:color w:val="111111"/>
          <w:sz w:val="28"/>
          <w:szCs w:val="28"/>
          <w:u w:color="111111"/>
          <w:lang w:val="ru-RU"/>
        </w:rPr>
        <w:t xml:space="preserve"> </w:t>
      </w:r>
      <w:proofErr w:type="spellStart"/>
      <w:r>
        <w:rPr>
          <w:color w:val="111111"/>
          <w:sz w:val="28"/>
          <w:szCs w:val="28"/>
          <w:u w:color="111111"/>
          <w:lang w:val="ru-RU"/>
        </w:rPr>
        <w:t>басқарма</w:t>
      </w:r>
      <w:proofErr w:type="spellEnd"/>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ҚРҰК</w:t>
      </w:r>
      <w:r w:rsidRPr="00D6160B">
        <w:rPr>
          <w:color w:val="111111"/>
          <w:sz w:val="28"/>
          <w:szCs w:val="28"/>
          <w:u w:color="111111"/>
        </w:rPr>
        <w:t xml:space="preserve"> – Қазақстан Республикасының Ұлттық кітапханасы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ҚҰУК</w:t>
      </w:r>
      <w:r w:rsidRPr="00D6160B">
        <w:rPr>
          <w:color w:val="111111"/>
          <w:sz w:val="28"/>
          <w:szCs w:val="28"/>
          <w:u w:color="111111"/>
        </w:rPr>
        <w:t xml:space="preserve"> – Қазақ ұлттық университетінің кітапханасы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ОҒК</w:t>
      </w:r>
      <w:r w:rsidRPr="00D6160B">
        <w:rPr>
          <w:color w:val="111111"/>
          <w:sz w:val="28"/>
          <w:szCs w:val="28"/>
          <w:u w:color="111111"/>
        </w:rPr>
        <w:t xml:space="preserve"> – Орталық ғылыми кітапхана</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ҚР ҒЖБМ</w:t>
      </w:r>
      <w:r w:rsidRPr="00D6160B">
        <w:rPr>
          <w:color w:val="111111"/>
          <w:sz w:val="28"/>
          <w:szCs w:val="28"/>
          <w:u w:color="111111"/>
        </w:rPr>
        <w:t xml:space="preserve"> – Қазақстан Республикасы Ғылым және жоғары білім министрлігі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ғ</w:t>
      </w:r>
      <w:r>
        <w:rPr>
          <w:b/>
          <w:bCs/>
          <w:color w:val="111111"/>
          <w:sz w:val="28"/>
          <w:szCs w:val="28"/>
          <w:u w:color="111111"/>
        </w:rPr>
        <w:t>.</w:t>
      </w:r>
      <w:r w:rsidRPr="00D6160B">
        <w:rPr>
          <w:color w:val="111111"/>
          <w:sz w:val="28"/>
          <w:szCs w:val="28"/>
          <w:u w:color="111111"/>
        </w:rPr>
        <w:t xml:space="preserve"> – ғасыр</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ж</w:t>
      </w:r>
      <w:r>
        <w:rPr>
          <w:b/>
          <w:bCs/>
          <w:color w:val="111111"/>
          <w:sz w:val="28"/>
          <w:szCs w:val="28"/>
          <w:u w:color="111111"/>
        </w:rPr>
        <w:t>.</w:t>
      </w:r>
      <w:r w:rsidRPr="00D6160B">
        <w:rPr>
          <w:color w:val="111111"/>
          <w:sz w:val="28"/>
          <w:szCs w:val="28"/>
          <w:u w:color="111111"/>
        </w:rPr>
        <w:t xml:space="preserve"> – жыл</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қ</w:t>
      </w:r>
      <w:r>
        <w:rPr>
          <w:b/>
          <w:bCs/>
          <w:color w:val="111111"/>
          <w:sz w:val="28"/>
          <w:szCs w:val="28"/>
          <w:u w:color="111111"/>
        </w:rPr>
        <w:t>.</w:t>
      </w:r>
      <w:r w:rsidRPr="00D6160B">
        <w:rPr>
          <w:b/>
          <w:bCs/>
          <w:color w:val="111111"/>
          <w:sz w:val="28"/>
          <w:szCs w:val="28"/>
          <w:u w:color="111111"/>
        </w:rPr>
        <w:t>ж</w:t>
      </w:r>
      <w:r>
        <w:rPr>
          <w:b/>
          <w:bCs/>
          <w:color w:val="111111"/>
          <w:sz w:val="28"/>
          <w:szCs w:val="28"/>
          <w:u w:color="111111"/>
        </w:rPr>
        <w:t>.</w:t>
      </w:r>
      <w:r w:rsidRPr="00D6160B">
        <w:rPr>
          <w:color w:val="111111"/>
          <w:sz w:val="28"/>
          <w:szCs w:val="28"/>
          <w:u w:color="111111"/>
        </w:rPr>
        <w:t xml:space="preserve"> – қайтыс болған жыл</w:t>
      </w:r>
      <w:r>
        <w:rPr>
          <w:color w:val="111111"/>
          <w:sz w:val="28"/>
          <w:szCs w:val="28"/>
          <w:u w:color="111111"/>
        </w:rPr>
        <w:t>;</w:t>
      </w:r>
    </w:p>
    <w:p w:rsidR="00AA5556" w:rsidRDefault="00324FE6">
      <w:pPr>
        <w:pStyle w:val="a5"/>
        <w:ind w:firstLine="567"/>
        <w:jc w:val="both"/>
        <w:rPr>
          <w:color w:val="111111"/>
          <w:sz w:val="28"/>
          <w:szCs w:val="28"/>
          <w:u w:color="111111"/>
        </w:rPr>
      </w:pPr>
      <w:r w:rsidRPr="00D6160B">
        <w:rPr>
          <w:b/>
          <w:bCs/>
          <w:color w:val="111111"/>
          <w:sz w:val="28"/>
          <w:szCs w:val="28"/>
          <w:u w:color="111111"/>
        </w:rPr>
        <w:t>һ</w:t>
      </w:r>
      <w:r>
        <w:rPr>
          <w:b/>
          <w:bCs/>
          <w:color w:val="111111"/>
          <w:sz w:val="28"/>
          <w:szCs w:val="28"/>
          <w:u w:color="111111"/>
        </w:rPr>
        <w:t>.</w:t>
      </w:r>
      <w:r w:rsidRPr="00D6160B">
        <w:rPr>
          <w:color w:val="111111"/>
          <w:sz w:val="28"/>
          <w:szCs w:val="28"/>
          <w:u w:color="111111"/>
        </w:rPr>
        <w:t xml:space="preserve"> – һижри </w:t>
      </w:r>
      <w:r>
        <w:rPr>
          <w:color w:val="111111"/>
          <w:sz w:val="28"/>
          <w:szCs w:val="28"/>
          <w:u w:color="111111"/>
        </w:rPr>
        <w:t>(</w:t>
      </w:r>
      <w:r w:rsidRPr="00D6160B">
        <w:rPr>
          <w:color w:val="111111"/>
          <w:sz w:val="28"/>
          <w:szCs w:val="28"/>
          <w:u w:color="111111"/>
        </w:rPr>
        <w:t>ислам күнтізбесі бойынша жыл</w:t>
      </w:r>
      <w:r>
        <w:rPr>
          <w:color w:val="111111"/>
          <w:sz w:val="28"/>
          <w:szCs w:val="28"/>
          <w:u w:color="111111"/>
        </w:rPr>
        <w:t>);</w:t>
      </w:r>
    </w:p>
    <w:p w:rsidR="00AA5556" w:rsidRDefault="00324FE6">
      <w:pPr>
        <w:pStyle w:val="a5"/>
        <w:ind w:firstLine="567"/>
        <w:jc w:val="both"/>
        <w:rPr>
          <w:color w:val="111111"/>
          <w:sz w:val="28"/>
          <w:szCs w:val="28"/>
          <w:u w:color="111111"/>
        </w:rPr>
      </w:pPr>
      <w:r>
        <w:rPr>
          <w:b/>
          <w:bCs/>
          <w:color w:val="111111"/>
          <w:sz w:val="28"/>
          <w:szCs w:val="28"/>
          <w:u w:color="111111"/>
          <w:lang w:val="ru-RU"/>
        </w:rPr>
        <w:t>м</w:t>
      </w:r>
      <w:r>
        <w:rPr>
          <w:b/>
          <w:bCs/>
          <w:color w:val="111111"/>
          <w:sz w:val="28"/>
          <w:szCs w:val="28"/>
          <w:u w:color="111111"/>
        </w:rPr>
        <w:t>.</w:t>
      </w:r>
      <w:r>
        <w:rPr>
          <w:color w:val="111111"/>
          <w:sz w:val="28"/>
          <w:szCs w:val="28"/>
          <w:u w:color="111111"/>
          <w:lang w:val="ru-RU"/>
        </w:rPr>
        <w:t xml:space="preserve"> – </w:t>
      </w:r>
      <w:proofErr w:type="spellStart"/>
      <w:r>
        <w:rPr>
          <w:color w:val="111111"/>
          <w:sz w:val="28"/>
          <w:szCs w:val="28"/>
          <w:u w:color="111111"/>
          <w:lang w:val="ru-RU"/>
        </w:rPr>
        <w:t>милади</w:t>
      </w:r>
      <w:proofErr w:type="spellEnd"/>
      <w:r>
        <w:rPr>
          <w:color w:val="111111"/>
          <w:sz w:val="28"/>
          <w:szCs w:val="28"/>
          <w:u w:color="111111"/>
          <w:lang w:val="ru-RU"/>
        </w:rPr>
        <w:t xml:space="preserve"> </w:t>
      </w:r>
      <w:r>
        <w:rPr>
          <w:color w:val="111111"/>
          <w:sz w:val="28"/>
          <w:szCs w:val="28"/>
          <w:u w:color="111111"/>
        </w:rPr>
        <w:t>(</w:t>
      </w:r>
      <w:proofErr w:type="spellStart"/>
      <w:r>
        <w:rPr>
          <w:color w:val="111111"/>
          <w:sz w:val="28"/>
          <w:szCs w:val="28"/>
          <w:u w:color="111111"/>
          <w:lang w:val="ru-RU"/>
        </w:rPr>
        <w:t>Григориан</w:t>
      </w:r>
      <w:proofErr w:type="spellEnd"/>
      <w:r>
        <w:rPr>
          <w:color w:val="111111"/>
          <w:sz w:val="28"/>
          <w:szCs w:val="28"/>
          <w:u w:color="111111"/>
          <w:lang w:val="ru-RU"/>
        </w:rPr>
        <w:t xml:space="preserve"> </w:t>
      </w:r>
      <w:proofErr w:type="spellStart"/>
      <w:r>
        <w:rPr>
          <w:color w:val="111111"/>
          <w:sz w:val="28"/>
          <w:szCs w:val="28"/>
          <w:u w:color="111111"/>
          <w:lang w:val="ru-RU"/>
        </w:rPr>
        <w:t>күнтізбесі</w:t>
      </w:r>
      <w:proofErr w:type="spellEnd"/>
      <w:r>
        <w:rPr>
          <w:color w:val="111111"/>
          <w:sz w:val="28"/>
          <w:szCs w:val="28"/>
          <w:u w:color="111111"/>
          <w:lang w:val="ru-RU"/>
        </w:rPr>
        <w:t xml:space="preserve"> </w:t>
      </w:r>
      <w:proofErr w:type="spellStart"/>
      <w:r>
        <w:rPr>
          <w:color w:val="111111"/>
          <w:sz w:val="28"/>
          <w:szCs w:val="28"/>
          <w:u w:color="111111"/>
          <w:lang w:val="ru-RU"/>
        </w:rPr>
        <w:t>бойынша</w:t>
      </w:r>
      <w:proofErr w:type="spellEnd"/>
      <w:r>
        <w:rPr>
          <w:color w:val="111111"/>
          <w:sz w:val="28"/>
          <w:szCs w:val="28"/>
          <w:u w:color="111111"/>
          <w:lang w:val="ru-RU"/>
        </w:rPr>
        <w:t xml:space="preserve"> </w:t>
      </w:r>
      <w:proofErr w:type="spellStart"/>
      <w:r>
        <w:rPr>
          <w:color w:val="111111"/>
          <w:sz w:val="28"/>
          <w:szCs w:val="28"/>
          <w:u w:color="111111"/>
          <w:lang w:val="ru-RU"/>
        </w:rPr>
        <w:t>жыл</w:t>
      </w:r>
      <w:proofErr w:type="spellEnd"/>
      <w:r>
        <w:rPr>
          <w:color w:val="111111"/>
          <w:sz w:val="28"/>
          <w:szCs w:val="28"/>
          <w:u w:color="111111"/>
        </w:rPr>
        <w:t>);</w:t>
      </w:r>
    </w:p>
    <w:p w:rsidR="00AA5556" w:rsidRDefault="00AA5556">
      <w:pPr>
        <w:pStyle w:val="a5"/>
        <w:jc w:val="both"/>
        <w:rPr>
          <w:sz w:val="28"/>
          <w:szCs w:val="28"/>
        </w:rPr>
      </w:pPr>
    </w:p>
    <w:p w:rsidR="00AA5556" w:rsidRDefault="00AA5556">
      <w:pPr>
        <w:pStyle w:val="a5"/>
        <w:jc w:val="both"/>
        <w:rPr>
          <w:sz w:val="28"/>
          <w:szCs w:val="28"/>
        </w:rPr>
      </w:pPr>
    </w:p>
    <w:p w:rsidR="00AA5556" w:rsidRDefault="00AA5556">
      <w:pPr>
        <w:pStyle w:val="a5"/>
        <w:jc w:val="both"/>
        <w:rPr>
          <w:sz w:val="28"/>
          <w:szCs w:val="28"/>
        </w:rPr>
      </w:pPr>
    </w:p>
    <w:p w:rsidR="00AA5556" w:rsidRDefault="00AA5556">
      <w:pPr>
        <w:pStyle w:val="a5"/>
        <w:jc w:val="both"/>
        <w:rPr>
          <w:sz w:val="28"/>
          <w:szCs w:val="28"/>
        </w:rPr>
      </w:pPr>
    </w:p>
    <w:p w:rsidR="00AA5556" w:rsidRDefault="00AA5556">
      <w:pPr>
        <w:pStyle w:val="a5"/>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ind w:firstLine="567"/>
        <w:jc w:val="both"/>
        <w:rPr>
          <w:sz w:val="28"/>
          <w:szCs w:val="28"/>
        </w:rPr>
      </w:pPr>
    </w:p>
    <w:p w:rsidR="00AA5556" w:rsidRDefault="00AA5556">
      <w:pPr>
        <w:pStyle w:val="a5"/>
        <w:rPr>
          <w:sz w:val="28"/>
          <w:szCs w:val="28"/>
        </w:rPr>
      </w:pPr>
    </w:p>
    <w:p w:rsidR="00DF6887" w:rsidRDefault="00DF6887">
      <w:pPr>
        <w:pStyle w:val="a5"/>
        <w:rPr>
          <w:sz w:val="28"/>
          <w:szCs w:val="28"/>
        </w:rPr>
      </w:pPr>
    </w:p>
    <w:p w:rsidR="00DF6887" w:rsidRDefault="00DF6887">
      <w:pPr>
        <w:pStyle w:val="a5"/>
        <w:rPr>
          <w:sz w:val="28"/>
          <w:szCs w:val="28"/>
        </w:rPr>
      </w:pPr>
    </w:p>
    <w:p w:rsidR="00DF6887" w:rsidRDefault="00DF6887">
      <w:pPr>
        <w:pStyle w:val="a5"/>
        <w:rPr>
          <w:sz w:val="28"/>
          <w:szCs w:val="28"/>
        </w:rPr>
      </w:pPr>
    </w:p>
    <w:p w:rsidR="00DF6887" w:rsidRDefault="00DF6887">
      <w:pPr>
        <w:pStyle w:val="a5"/>
        <w:rPr>
          <w:sz w:val="28"/>
          <w:szCs w:val="28"/>
        </w:rPr>
      </w:pPr>
    </w:p>
    <w:p w:rsidR="00DF6887" w:rsidRDefault="00DF6887">
      <w:pPr>
        <w:pStyle w:val="a5"/>
        <w:rPr>
          <w:sz w:val="28"/>
          <w:szCs w:val="28"/>
        </w:rPr>
      </w:pPr>
    </w:p>
    <w:p w:rsidR="00416239" w:rsidRDefault="00416239">
      <w:pPr>
        <w:pStyle w:val="a5"/>
        <w:rPr>
          <w:sz w:val="28"/>
          <w:szCs w:val="28"/>
        </w:rPr>
      </w:pPr>
    </w:p>
    <w:p w:rsidR="00416239" w:rsidRDefault="00416239">
      <w:pPr>
        <w:pStyle w:val="a5"/>
        <w:rPr>
          <w:sz w:val="28"/>
          <w:szCs w:val="28"/>
        </w:rPr>
      </w:pPr>
    </w:p>
    <w:p w:rsidR="00416239" w:rsidRDefault="00416239">
      <w:pPr>
        <w:pStyle w:val="a5"/>
        <w:rPr>
          <w:sz w:val="28"/>
          <w:szCs w:val="28"/>
        </w:rPr>
      </w:pPr>
    </w:p>
    <w:p w:rsidR="00AA5556" w:rsidRDefault="00324FE6">
      <w:pPr>
        <w:pStyle w:val="a5"/>
        <w:jc w:val="center"/>
        <w:rPr>
          <w:sz w:val="28"/>
          <w:szCs w:val="28"/>
        </w:rPr>
      </w:pPr>
      <w:r w:rsidRPr="00D6160B">
        <w:rPr>
          <w:b/>
          <w:bCs/>
          <w:sz w:val="28"/>
          <w:szCs w:val="28"/>
        </w:rPr>
        <w:t>КІРІСПЕ</w:t>
      </w:r>
      <w:r>
        <w:rPr>
          <w:sz w:val="28"/>
          <w:szCs w:val="28"/>
        </w:rPr>
        <w:t xml:space="preserve"> </w:t>
      </w:r>
    </w:p>
    <w:p w:rsidR="00AA5556" w:rsidRDefault="00AA5556">
      <w:pPr>
        <w:pStyle w:val="a5"/>
        <w:ind w:firstLine="567"/>
        <w:jc w:val="center"/>
        <w:rPr>
          <w:sz w:val="28"/>
          <w:szCs w:val="28"/>
        </w:rPr>
      </w:pPr>
    </w:p>
    <w:p w:rsidR="00AA5556" w:rsidRDefault="00324FE6">
      <w:pPr>
        <w:pStyle w:val="a5"/>
        <w:ind w:firstLine="567"/>
        <w:jc w:val="both"/>
        <w:rPr>
          <w:color w:val="111111"/>
          <w:sz w:val="28"/>
          <w:szCs w:val="28"/>
          <w:u w:color="111111"/>
        </w:rPr>
      </w:pPr>
      <w:r w:rsidRPr="00D6160B">
        <w:rPr>
          <w:b/>
          <w:bCs/>
          <w:color w:val="111111"/>
          <w:sz w:val="28"/>
          <w:szCs w:val="28"/>
          <w:u w:color="111111"/>
        </w:rPr>
        <w:t>Зерттеу жұмысына жалпы сипаттама</w:t>
      </w:r>
      <w:r>
        <w:rPr>
          <w:color w:val="111111"/>
          <w:sz w:val="28"/>
          <w:szCs w:val="28"/>
          <w:u w:color="111111"/>
        </w:rPr>
        <w:t xml:space="preserve">. </w:t>
      </w:r>
      <w:r w:rsidRPr="00D6160B">
        <w:rPr>
          <w:color w:val="111111"/>
          <w:sz w:val="28"/>
          <w:szCs w:val="28"/>
          <w:u w:color="111111"/>
        </w:rPr>
        <w:t>Диссертациялық жұмыста қазақтың ойшыл ақыны</w:t>
      </w:r>
      <w:r>
        <w:rPr>
          <w:color w:val="111111"/>
          <w:sz w:val="28"/>
          <w:szCs w:val="28"/>
          <w:u w:color="111111"/>
        </w:rPr>
        <w:t xml:space="preserve">, </w:t>
      </w:r>
      <w:r w:rsidRPr="00D6160B">
        <w:rPr>
          <w:color w:val="111111"/>
          <w:sz w:val="28"/>
          <w:szCs w:val="28"/>
          <w:u w:color="111111"/>
        </w:rPr>
        <w:t>реалист</w:t>
      </w:r>
      <w:r>
        <w:rPr>
          <w:color w:val="111111"/>
          <w:sz w:val="28"/>
          <w:szCs w:val="28"/>
          <w:u w:color="111111"/>
        </w:rPr>
        <w:t xml:space="preserve">, </w:t>
      </w:r>
      <w:r w:rsidRPr="00D6160B">
        <w:rPr>
          <w:color w:val="111111"/>
          <w:sz w:val="28"/>
          <w:szCs w:val="28"/>
          <w:u w:color="111111"/>
        </w:rPr>
        <w:t>рационалист</w:t>
      </w:r>
      <w:r>
        <w:rPr>
          <w:color w:val="111111"/>
          <w:sz w:val="28"/>
          <w:szCs w:val="28"/>
          <w:u w:color="111111"/>
        </w:rPr>
        <w:t xml:space="preserve">, </w:t>
      </w:r>
      <w:r w:rsidRPr="00D6160B">
        <w:rPr>
          <w:color w:val="111111"/>
          <w:sz w:val="28"/>
          <w:szCs w:val="28"/>
          <w:u w:color="111111"/>
        </w:rPr>
        <w:t>идеалист</w:t>
      </w:r>
      <w:r>
        <w:rPr>
          <w:color w:val="111111"/>
          <w:sz w:val="28"/>
          <w:szCs w:val="28"/>
          <w:u w:color="111111"/>
        </w:rPr>
        <w:t xml:space="preserve">, </w:t>
      </w:r>
      <w:r w:rsidRPr="00D6160B">
        <w:rPr>
          <w:color w:val="111111"/>
          <w:sz w:val="28"/>
          <w:szCs w:val="28"/>
          <w:u w:color="111111"/>
        </w:rPr>
        <w:t>фақиһ</w:t>
      </w:r>
      <w:r>
        <w:rPr>
          <w:color w:val="111111"/>
          <w:sz w:val="28"/>
          <w:szCs w:val="28"/>
          <w:u w:color="111111"/>
        </w:rPr>
        <w:t xml:space="preserve">, </w:t>
      </w:r>
      <w:r w:rsidRPr="00D6160B">
        <w:rPr>
          <w:color w:val="111111"/>
          <w:sz w:val="28"/>
          <w:szCs w:val="28"/>
          <w:u w:color="111111"/>
        </w:rPr>
        <w:t>мутакаллим Шәкәрім Құдайбердіұлының биографиялық анықтамасы мен діни идеалистік дүниетанымының қалыптасу факторлары</w:t>
      </w:r>
      <w:r>
        <w:rPr>
          <w:color w:val="111111"/>
          <w:sz w:val="28"/>
          <w:szCs w:val="28"/>
          <w:u w:color="111111"/>
        </w:rPr>
        <w:t xml:space="preserve">, </w:t>
      </w:r>
      <w:r w:rsidRPr="00D6160B">
        <w:rPr>
          <w:color w:val="111111"/>
          <w:sz w:val="28"/>
          <w:szCs w:val="28"/>
          <w:u w:color="111111"/>
        </w:rPr>
        <w:t>сондай</w:t>
      </w:r>
      <w:r>
        <w:rPr>
          <w:color w:val="111111"/>
          <w:sz w:val="28"/>
          <w:szCs w:val="28"/>
          <w:u w:color="111111"/>
        </w:rPr>
        <w:t>-</w:t>
      </w:r>
      <w:r w:rsidRPr="00D6160B">
        <w:rPr>
          <w:color w:val="111111"/>
          <w:sz w:val="28"/>
          <w:szCs w:val="28"/>
          <w:u w:color="111111"/>
        </w:rPr>
        <w:t>ақ оның саяси</w:t>
      </w:r>
      <w:r>
        <w:rPr>
          <w:color w:val="111111"/>
          <w:sz w:val="28"/>
          <w:szCs w:val="28"/>
          <w:u w:color="111111"/>
        </w:rPr>
        <w:t>-</w:t>
      </w:r>
      <w:r w:rsidRPr="00D6160B">
        <w:rPr>
          <w:color w:val="111111"/>
          <w:sz w:val="28"/>
          <w:szCs w:val="28"/>
          <w:u w:color="111111"/>
        </w:rPr>
        <w:t>әлеуметтік көзқарастары мен діни идеялары зерттелген</w:t>
      </w:r>
      <w:r>
        <w:rPr>
          <w:color w:val="111111"/>
          <w:sz w:val="28"/>
          <w:szCs w:val="28"/>
          <w:u w:color="111111"/>
        </w:rPr>
        <w:t xml:space="preserve">. </w:t>
      </w:r>
      <w:r w:rsidRPr="00D6160B">
        <w:rPr>
          <w:color w:val="111111"/>
          <w:sz w:val="28"/>
          <w:szCs w:val="28"/>
          <w:u w:color="111111"/>
        </w:rPr>
        <w:t>Сонымен қатар</w:t>
      </w:r>
      <w:r>
        <w:rPr>
          <w:color w:val="111111"/>
          <w:sz w:val="28"/>
          <w:szCs w:val="28"/>
          <w:u w:color="111111"/>
        </w:rPr>
        <w:t xml:space="preserve">, </w:t>
      </w:r>
      <w:r w:rsidRPr="00D6160B">
        <w:rPr>
          <w:color w:val="111111"/>
          <w:sz w:val="28"/>
          <w:szCs w:val="28"/>
          <w:u w:color="111111"/>
        </w:rPr>
        <w:t>жұмыста Шәкәрімнің діни құқықтық мектебі</w:t>
      </w:r>
      <w:r>
        <w:rPr>
          <w:color w:val="111111"/>
          <w:sz w:val="28"/>
          <w:szCs w:val="28"/>
          <w:u w:color="111111"/>
        </w:rPr>
        <w:t xml:space="preserve">, </w:t>
      </w:r>
      <w:r w:rsidRPr="00D6160B">
        <w:rPr>
          <w:color w:val="111111"/>
          <w:sz w:val="28"/>
          <w:szCs w:val="28"/>
          <w:u w:color="111111"/>
        </w:rPr>
        <w:t>әдіснамасы</w:t>
      </w:r>
      <w:r>
        <w:rPr>
          <w:color w:val="111111"/>
          <w:sz w:val="28"/>
          <w:szCs w:val="28"/>
          <w:u w:color="111111"/>
        </w:rPr>
        <w:t xml:space="preserve">, </w:t>
      </w:r>
      <w:r w:rsidRPr="00D6160B">
        <w:rPr>
          <w:color w:val="111111"/>
          <w:sz w:val="28"/>
          <w:szCs w:val="28"/>
          <w:u w:color="111111"/>
        </w:rPr>
        <w:t>діни ой</w:t>
      </w:r>
      <w:r>
        <w:rPr>
          <w:color w:val="111111"/>
          <w:sz w:val="28"/>
          <w:szCs w:val="28"/>
          <w:u w:color="111111"/>
        </w:rPr>
        <w:t>-</w:t>
      </w:r>
      <w:r w:rsidRPr="00D6160B">
        <w:rPr>
          <w:color w:val="111111"/>
          <w:sz w:val="28"/>
          <w:szCs w:val="28"/>
          <w:u w:color="111111"/>
        </w:rPr>
        <w:t>тұжырымдарында қолданған шариғи дәлелдерінің ханафи мәзһабындағы заһир риуая және муфта биһи үкімдерімен сәйкестігі мен олардың қайшылықтары талданды</w:t>
      </w:r>
      <w:r>
        <w:rPr>
          <w:color w:val="111111"/>
          <w:sz w:val="28"/>
          <w:szCs w:val="28"/>
          <w:u w:color="111111"/>
        </w:rPr>
        <w:t xml:space="preserve">. </w:t>
      </w:r>
      <w:r w:rsidRPr="00D6160B">
        <w:rPr>
          <w:color w:val="111111"/>
          <w:sz w:val="28"/>
          <w:szCs w:val="28"/>
          <w:u w:color="111111"/>
        </w:rPr>
        <w:t>Зерттеу негізінен Шәкәрім Құдайбердіұлының «Мұсылмандық кітабы» атты діни трактаты арқылы жүзеге асырылды</w:t>
      </w:r>
      <w:r>
        <w:rPr>
          <w:color w:val="111111"/>
          <w:sz w:val="28"/>
          <w:szCs w:val="28"/>
          <w:u w:color="111111"/>
        </w:rPr>
        <w:t>.</w:t>
      </w:r>
    </w:p>
    <w:p w:rsidR="00AA5556" w:rsidRDefault="00324FE6">
      <w:pPr>
        <w:pStyle w:val="a5"/>
        <w:tabs>
          <w:tab w:val="right" w:pos="567"/>
        </w:tabs>
        <w:ind w:firstLine="567"/>
        <w:jc w:val="both"/>
        <w:rPr>
          <w:sz w:val="28"/>
          <w:szCs w:val="28"/>
        </w:rPr>
      </w:pPr>
      <w:r w:rsidRPr="00D6160B">
        <w:rPr>
          <w:b/>
          <w:bCs/>
          <w:sz w:val="28"/>
          <w:szCs w:val="28"/>
        </w:rPr>
        <w:t>Тақырыптың өзектілігі</w:t>
      </w:r>
      <w:r w:rsidRPr="00416239">
        <w:rPr>
          <w:sz w:val="28"/>
          <w:szCs w:val="28"/>
        </w:rPr>
        <w:t>.</w:t>
      </w:r>
      <w:r>
        <w:rPr>
          <w:b/>
          <w:bCs/>
          <w:sz w:val="28"/>
          <w:szCs w:val="28"/>
        </w:rPr>
        <w:t xml:space="preserve"> </w:t>
      </w:r>
      <w:r>
        <w:rPr>
          <w:sz w:val="28"/>
          <w:szCs w:val="28"/>
        </w:rPr>
        <w:t xml:space="preserve">2011 </w:t>
      </w:r>
      <w:r w:rsidRPr="00D6160B">
        <w:rPr>
          <w:sz w:val="28"/>
          <w:szCs w:val="28"/>
        </w:rPr>
        <w:t>ж</w:t>
      </w:r>
      <w:r>
        <w:rPr>
          <w:sz w:val="28"/>
          <w:szCs w:val="28"/>
        </w:rPr>
        <w:t xml:space="preserve">. 11 </w:t>
      </w:r>
      <w:r w:rsidRPr="00D6160B">
        <w:rPr>
          <w:sz w:val="28"/>
          <w:szCs w:val="28"/>
        </w:rPr>
        <w:t xml:space="preserve">қазанда қабылданған № </w:t>
      </w:r>
      <w:r>
        <w:rPr>
          <w:sz w:val="28"/>
          <w:szCs w:val="28"/>
        </w:rPr>
        <w:t xml:space="preserve">483-IV </w:t>
      </w:r>
      <w:r w:rsidRPr="00D6160B">
        <w:rPr>
          <w:sz w:val="28"/>
          <w:szCs w:val="28"/>
        </w:rPr>
        <w:t>заңының кіріспесінде</w:t>
      </w:r>
      <w:r>
        <w:rPr>
          <w:sz w:val="28"/>
          <w:szCs w:val="28"/>
        </w:rPr>
        <w:t xml:space="preserve">: </w:t>
      </w:r>
      <w:r w:rsidRPr="00D6160B">
        <w:rPr>
          <w:sz w:val="28"/>
          <w:szCs w:val="28"/>
        </w:rPr>
        <w:t>«Осы Заң Қазақстан Республикасының өзін демократиялық</w:t>
      </w:r>
      <w:r>
        <w:rPr>
          <w:sz w:val="28"/>
          <w:szCs w:val="28"/>
        </w:rPr>
        <w:t xml:space="preserve">, </w:t>
      </w:r>
      <w:r w:rsidRPr="00D6160B">
        <w:rPr>
          <w:sz w:val="28"/>
          <w:szCs w:val="28"/>
        </w:rPr>
        <w:t>зайырлы мемлекет рет</w:t>
      </w:r>
      <w:r>
        <w:rPr>
          <w:sz w:val="28"/>
          <w:szCs w:val="28"/>
        </w:rPr>
        <w:t>i</w:t>
      </w:r>
      <w:r w:rsidRPr="00D6160B">
        <w:rPr>
          <w:sz w:val="28"/>
          <w:szCs w:val="28"/>
        </w:rPr>
        <w:t>нде орнықтыратынын</w:t>
      </w:r>
      <w:r>
        <w:rPr>
          <w:sz w:val="28"/>
          <w:szCs w:val="28"/>
        </w:rPr>
        <w:t xml:space="preserve">, </w:t>
      </w:r>
      <w:r w:rsidRPr="00D6160B">
        <w:rPr>
          <w:sz w:val="28"/>
          <w:szCs w:val="28"/>
        </w:rPr>
        <w:t>әрк</w:t>
      </w:r>
      <w:r>
        <w:rPr>
          <w:sz w:val="28"/>
          <w:szCs w:val="28"/>
        </w:rPr>
        <w:t>i</w:t>
      </w:r>
      <w:r w:rsidRPr="00D6160B">
        <w:rPr>
          <w:sz w:val="28"/>
          <w:szCs w:val="28"/>
        </w:rPr>
        <w:t>мн</w:t>
      </w:r>
      <w:r>
        <w:rPr>
          <w:sz w:val="28"/>
          <w:szCs w:val="28"/>
        </w:rPr>
        <w:t>i</w:t>
      </w:r>
      <w:r w:rsidRPr="00D6160B">
        <w:rPr>
          <w:sz w:val="28"/>
          <w:szCs w:val="28"/>
        </w:rPr>
        <w:t>ң ар</w:t>
      </w:r>
      <w:r>
        <w:rPr>
          <w:sz w:val="28"/>
          <w:szCs w:val="28"/>
        </w:rPr>
        <w:t>-</w:t>
      </w:r>
      <w:r w:rsidRPr="00D6160B">
        <w:rPr>
          <w:sz w:val="28"/>
          <w:szCs w:val="28"/>
        </w:rPr>
        <w:t>ождан бостандығы құқығын растайтынын</w:t>
      </w:r>
      <w:r>
        <w:rPr>
          <w:sz w:val="28"/>
          <w:szCs w:val="28"/>
        </w:rPr>
        <w:t xml:space="preserve">, </w:t>
      </w:r>
      <w:r w:rsidRPr="00D6160B">
        <w:rPr>
          <w:sz w:val="28"/>
          <w:szCs w:val="28"/>
        </w:rPr>
        <w:t>әрк</w:t>
      </w:r>
      <w:r>
        <w:rPr>
          <w:sz w:val="28"/>
          <w:szCs w:val="28"/>
        </w:rPr>
        <w:t>i</w:t>
      </w:r>
      <w:r w:rsidRPr="00D6160B">
        <w:rPr>
          <w:sz w:val="28"/>
          <w:szCs w:val="28"/>
        </w:rPr>
        <w:t>мн</w:t>
      </w:r>
      <w:r>
        <w:rPr>
          <w:sz w:val="28"/>
          <w:szCs w:val="28"/>
        </w:rPr>
        <w:t>i</w:t>
      </w:r>
      <w:r w:rsidRPr="00D6160B">
        <w:rPr>
          <w:sz w:val="28"/>
          <w:szCs w:val="28"/>
        </w:rPr>
        <w:t>ң д</w:t>
      </w:r>
      <w:r>
        <w:rPr>
          <w:sz w:val="28"/>
          <w:szCs w:val="28"/>
        </w:rPr>
        <w:t>i</w:t>
      </w:r>
      <w:r w:rsidRPr="00D6160B">
        <w:rPr>
          <w:sz w:val="28"/>
          <w:szCs w:val="28"/>
        </w:rPr>
        <w:t>ни нанымына қарамастан тең құқылы болуына кепілдік беретінін</w:t>
      </w:r>
      <w:r>
        <w:rPr>
          <w:sz w:val="28"/>
          <w:szCs w:val="28"/>
        </w:rPr>
        <w:t xml:space="preserve">, </w:t>
      </w:r>
      <w:r w:rsidRPr="00D6160B">
        <w:rPr>
          <w:sz w:val="28"/>
          <w:szCs w:val="28"/>
        </w:rPr>
        <w:t>ханафи бағытындағы исламның және православиелік христиандықтың халықтың мәдениетінің дамуы мен рухани өміріндегі тарихи рөлін танитынын</w:t>
      </w:r>
      <w:r>
        <w:rPr>
          <w:sz w:val="28"/>
          <w:szCs w:val="28"/>
        </w:rPr>
        <w:t xml:space="preserve">, </w:t>
      </w:r>
      <w:r w:rsidRPr="00D6160B">
        <w:rPr>
          <w:sz w:val="28"/>
          <w:szCs w:val="28"/>
        </w:rPr>
        <w:t>Қазақстан халқының рухани мұрасымен үйлесетін басқа да діндерді құрметтейтінін</w:t>
      </w:r>
      <w:r>
        <w:rPr>
          <w:sz w:val="28"/>
          <w:szCs w:val="28"/>
        </w:rPr>
        <w:t xml:space="preserve">, </w:t>
      </w:r>
      <w:r w:rsidRPr="00D6160B">
        <w:rPr>
          <w:sz w:val="28"/>
          <w:szCs w:val="28"/>
        </w:rPr>
        <w:t>конфессияаралық келісімнің</w:t>
      </w:r>
      <w:r>
        <w:rPr>
          <w:sz w:val="28"/>
          <w:szCs w:val="28"/>
        </w:rPr>
        <w:t xml:space="preserve">, </w:t>
      </w:r>
      <w:r w:rsidRPr="00D6160B">
        <w:rPr>
          <w:sz w:val="28"/>
          <w:szCs w:val="28"/>
        </w:rPr>
        <w:t>діни тағаттылықтың және азаматтардың діни нанымдарын құрметтеудің маңыздылығын танитынын негізге алады» деп жазылған</w:t>
      </w:r>
      <w:r>
        <w:rPr>
          <w:sz w:val="28"/>
          <w:szCs w:val="28"/>
        </w:rPr>
        <w:t xml:space="preserve">. </w:t>
      </w:r>
      <w:r w:rsidRPr="00D6160B">
        <w:rPr>
          <w:sz w:val="28"/>
          <w:szCs w:val="28"/>
        </w:rPr>
        <w:t>Заңның мәтіні ханафи мәзһабының қазақ халқының руханиятында ерекше орын алатынын атаған</w:t>
      </w:r>
      <w:r>
        <w:rPr>
          <w:sz w:val="28"/>
          <w:szCs w:val="28"/>
        </w:rPr>
        <w:t xml:space="preserve">. </w:t>
      </w:r>
      <w:r w:rsidRPr="00D6160B">
        <w:rPr>
          <w:sz w:val="28"/>
          <w:szCs w:val="28"/>
        </w:rPr>
        <w:t>Өткен тарихымызға назар аударар болсақ</w:t>
      </w:r>
      <w:r>
        <w:rPr>
          <w:sz w:val="28"/>
          <w:szCs w:val="28"/>
        </w:rPr>
        <w:t xml:space="preserve">, </w:t>
      </w:r>
      <w:r w:rsidRPr="00D6160B">
        <w:rPr>
          <w:sz w:val="28"/>
          <w:szCs w:val="28"/>
        </w:rPr>
        <w:t>қазақтың әлеуметтік</w:t>
      </w:r>
      <w:r>
        <w:rPr>
          <w:sz w:val="28"/>
          <w:szCs w:val="28"/>
        </w:rPr>
        <w:t>-</w:t>
      </w:r>
      <w:r w:rsidRPr="00D6160B">
        <w:rPr>
          <w:sz w:val="28"/>
          <w:szCs w:val="28"/>
        </w:rPr>
        <w:t>идеалистік жағдайларының белгілі бір бағытпен жүруі бүгінгі күнде «дәстүрлі дүниетаным»</w:t>
      </w:r>
      <w:r>
        <w:rPr>
          <w:sz w:val="28"/>
          <w:szCs w:val="28"/>
        </w:rPr>
        <w:t xml:space="preserve">, </w:t>
      </w:r>
      <w:r w:rsidRPr="00D6160B">
        <w:rPr>
          <w:sz w:val="28"/>
          <w:szCs w:val="28"/>
        </w:rPr>
        <w:t>«дәстүрлі сана» түсінігін қалыптастырғандығын байқаймыз</w:t>
      </w:r>
      <w:r>
        <w:rPr>
          <w:sz w:val="28"/>
          <w:szCs w:val="28"/>
        </w:rPr>
        <w:t xml:space="preserve">. </w:t>
      </w:r>
      <w:r w:rsidRPr="00D6160B">
        <w:rPr>
          <w:sz w:val="28"/>
          <w:szCs w:val="28"/>
        </w:rPr>
        <w:t>Дәстүрлі дүниетаным өз кезегінде өткен тарихтың құндылықтарын сақтап</w:t>
      </w:r>
      <w:r>
        <w:rPr>
          <w:sz w:val="28"/>
          <w:szCs w:val="28"/>
        </w:rPr>
        <w:t xml:space="preserve">, </w:t>
      </w:r>
      <w:r w:rsidRPr="00D6160B">
        <w:rPr>
          <w:sz w:val="28"/>
          <w:szCs w:val="28"/>
        </w:rPr>
        <w:t>қоғамның жарқын болашығына ықпал ететін негізгі</w:t>
      </w:r>
      <w:r>
        <w:rPr>
          <w:sz w:val="28"/>
          <w:szCs w:val="28"/>
        </w:rPr>
        <w:t xml:space="preserve">, </w:t>
      </w:r>
      <w:r w:rsidRPr="00D6160B">
        <w:rPr>
          <w:sz w:val="28"/>
          <w:szCs w:val="28"/>
        </w:rPr>
        <w:t>сенімді жол болғанымен</w:t>
      </w:r>
      <w:r>
        <w:rPr>
          <w:sz w:val="28"/>
          <w:szCs w:val="28"/>
        </w:rPr>
        <w:t xml:space="preserve">, </w:t>
      </w:r>
      <w:r w:rsidRPr="00D6160B">
        <w:rPr>
          <w:sz w:val="28"/>
          <w:szCs w:val="28"/>
        </w:rPr>
        <w:t>кей жағдайларда оның өзгеріске ұшырап</w:t>
      </w:r>
      <w:r>
        <w:rPr>
          <w:sz w:val="28"/>
          <w:szCs w:val="28"/>
        </w:rPr>
        <w:t xml:space="preserve">, </w:t>
      </w:r>
      <w:r w:rsidRPr="00D6160B">
        <w:rPr>
          <w:sz w:val="28"/>
          <w:szCs w:val="28"/>
        </w:rPr>
        <w:t>жаңа бағыт алуы да мүмкін құбылыс</w:t>
      </w:r>
      <w:r>
        <w:rPr>
          <w:sz w:val="28"/>
          <w:szCs w:val="28"/>
        </w:rPr>
        <w:t xml:space="preserve">. </w:t>
      </w:r>
      <w:r w:rsidRPr="00D6160B">
        <w:rPr>
          <w:sz w:val="28"/>
          <w:szCs w:val="28"/>
        </w:rPr>
        <w:t>Алайда дәстүрлі санаға енген жаңашылдық жылдар бойы қалыптасқан дәстүрлі идеялардың шекарасынан асып кетсе</w:t>
      </w:r>
      <w:r>
        <w:rPr>
          <w:sz w:val="28"/>
          <w:szCs w:val="28"/>
        </w:rPr>
        <w:t xml:space="preserve">, </w:t>
      </w:r>
      <w:r w:rsidRPr="00D6160B">
        <w:rPr>
          <w:sz w:val="28"/>
          <w:szCs w:val="28"/>
        </w:rPr>
        <w:t>адамның санасының белгілі бір дәрежеде бұзылуы орын алады</w:t>
      </w:r>
      <w:r>
        <w:rPr>
          <w:sz w:val="28"/>
          <w:szCs w:val="28"/>
        </w:rPr>
        <w:t xml:space="preserve">. </w:t>
      </w:r>
      <w:r w:rsidRPr="00D6160B">
        <w:rPr>
          <w:sz w:val="28"/>
          <w:szCs w:val="28"/>
        </w:rPr>
        <w:t>Өмірдің жаңа жағдайларына сәйкес келетін жаңа құбылыстар мен көзқарастардың жиынтығы пайда болады</w:t>
      </w:r>
      <w:r>
        <w:rPr>
          <w:sz w:val="28"/>
          <w:szCs w:val="28"/>
        </w:rPr>
        <w:t xml:space="preserve">. </w:t>
      </w:r>
      <w:r w:rsidRPr="00D6160B">
        <w:rPr>
          <w:sz w:val="28"/>
          <w:szCs w:val="28"/>
        </w:rPr>
        <w:t>Бірақ мұндай жағдайда да тарихи орны бар дәстүрлі сана із</w:t>
      </w:r>
      <w:r>
        <w:rPr>
          <w:sz w:val="28"/>
          <w:szCs w:val="28"/>
        </w:rPr>
        <w:t>-</w:t>
      </w:r>
      <w:r w:rsidRPr="00D6160B">
        <w:rPr>
          <w:sz w:val="28"/>
          <w:szCs w:val="28"/>
        </w:rPr>
        <w:t>түзсіз жоғалмайды</w:t>
      </w:r>
      <w:r>
        <w:rPr>
          <w:sz w:val="28"/>
          <w:szCs w:val="28"/>
        </w:rPr>
        <w:t xml:space="preserve">. </w:t>
      </w:r>
      <w:r w:rsidRPr="00D6160B">
        <w:rPr>
          <w:sz w:val="28"/>
          <w:szCs w:val="28"/>
        </w:rPr>
        <w:t>Керісінше</w:t>
      </w:r>
      <w:r>
        <w:rPr>
          <w:sz w:val="28"/>
          <w:szCs w:val="28"/>
        </w:rPr>
        <w:t xml:space="preserve">, </w:t>
      </w:r>
      <w:r w:rsidRPr="00D6160B">
        <w:rPr>
          <w:sz w:val="28"/>
          <w:szCs w:val="28"/>
        </w:rPr>
        <w:t>тарихта орын алған дерек ретінде сақталып қала береді</w:t>
      </w:r>
      <w:r>
        <w:rPr>
          <w:sz w:val="28"/>
          <w:szCs w:val="28"/>
        </w:rPr>
        <w:t xml:space="preserve">. </w:t>
      </w:r>
      <w:r w:rsidRPr="00D6160B">
        <w:rPr>
          <w:sz w:val="28"/>
          <w:szCs w:val="28"/>
        </w:rPr>
        <w:t>Қоғамдық дәстүрлі сананың өміршеңдігі көп жағдайда адамдардың дүниетанымындағы жаңа нәрселердің пайда болу заңдылықтарының ерекшеліктерімен анықталады</w:t>
      </w:r>
      <w:r>
        <w:rPr>
          <w:sz w:val="28"/>
          <w:szCs w:val="28"/>
        </w:rPr>
        <w:t xml:space="preserve">. </w:t>
      </w:r>
      <w:r w:rsidRPr="00D6160B">
        <w:rPr>
          <w:sz w:val="28"/>
          <w:szCs w:val="28"/>
        </w:rPr>
        <w:t>Жаңа әлеуметтік идеялар мен көзқарастардың тамыры тереңде жатқан материалдық</w:t>
      </w:r>
      <w:r>
        <w:rPr>
          <w:sz w:val="28"/>
          <w:szCs w:val="28"/>
        </w:rPr>
        <w:t xml:space="preserve">, </w:t>
      </w:r>
      <w:r w:rsidRPr="00D6160B">
        <w:rPr>
          <w:sz w:val="28"/>
          <w:szCs w:val="28"/>
        </w:rPr>
        <w:t>экономикалық негізде екенін тарихтың өзі дәлелдегенімен</w:t>
      </w:r>
      <w:r>
        <w:rPr>
          <w:sz w:val="28"/>
          <w:szCs w:val="28"/>
        </w:rPr>
        <w:t xml:space="preserve">, </w:t>
      </w:r>
      <w:r w:rsidRPr="00D6160B">
        <w:rPr>
          <w:sz w:val="28"/>
          <w:szCs w:val="28"/>
        </w:rPr>
        <w:t>олар өздерінің көрініс формаларын бұрынғы жинақталған идеологиялық материалдардан алады</w:t>
      </w:r>
      <w:r>
        <w:rPr>
          <w:sz w:val="28"/>
          <w:szCs w:val="28"/>
        </w:rPr>
        <w:t xml:space="preserve">. </w:t>
      </w:r>
      <w:r w:rsidRPr="00D6160B">
        <w:rPr>
          <w:sz w:val="28"/>
          <w:szCs w:val="28"/>
        </w:rPr>
        <w:t>Ал жаңа көзқарастар туатын бұл идеологиялық материалды дәстүрлі негізден бөліп қарастыруға болмайды</w:t>
      </w:r>
      <w:r>
        <w:rPr>
          <w:sz w:val="28"/>
          <w:szCs w:val="28"/>
        </w:rPr>
        <w:t xml:space="preserve">. </w:t>
      </w:r>
      <w:r w:rsidRPr="00D6160B">
        <w:rPr>
          <w:sz w:val="28"/>
          <w:szCs w:val="28"/>
        </w:rPr>
        <w:t>Жаңа ұрпақтың қоғамдық құндылықтарды қалыптастыруы үшін тұжырымдамалар мен идеялардың барлық жиынтығын өткен замандағы тарихтан алуы – ұлттық сана негізінде қалыптасқан дәстүрлі ұстаным болып табылады</w:t>
      </w:r>
      <w:r>
        <w:rPr>
          <w:sz w:val="28"/>
          <w:szCs w:val="28"/>
        </w:rPr>
        <w:t xml:space="preserve">. </w:t>
      </w:r>
      <w:r w:rsidRPr="00D6160B">
        <w:rPr>
          <w:sz w:val="28"/>
          <w:szCs w:val="28"/>
        </w:rPr>
        <w:t>Сонымен</w:t>
      </w:r>
      <w:r>
        <w:rPr>
          <w:sz w:val="28"/>
          <w:szCs w:val="28"/>
        </w:rPr>
        <w:t xml:space="preserve">, </w:t>
      </w:r>
      <w:r w:rsidRPr="00D6160B">
        <w:rPr>
          <w:sz w:val="28"/>
          <w:szCs w:val="28"/>
        </w:rPr>
        <w:t>қоғамдық дәстүр ұғымы – тарихта ұлттық сана негізінде қалыптасқан шынайы</w:t>
      </w:r>
      <w:r>
        <w:rPr>
          <w:sz w:val="28"/>
          <w:szCs w:val="28"/>
        </w:rPr>
        <w:t xml:space="preserve">, </w:t>
      </w:r>
      <w:r w:rsidRPr="00D6160B">
        <w:rPr>
          <w:sz w:val="28"/>
          <w:szCs w:val="28"/>
        </w:rPr>
        <w:t>өмірлік процестердің әсерінен туындаған қағидалардың белгілі бөлігінің жаңа ұрпаққа ықпал етуі</w:t>
      </w:r>
      <w:r>
        <w:rPr>
          <w:sz w:val="28"/>
          <w:szCs w:val="28"/>
        </w:rPr>
        <w:t xml:space="preserve">, </w:t>
      </w:r>
      <w:r w:rsidRPr="00D6160B">
        <w:rPr>
          <w:sz w:val="28"/>
          <w:szCs w:val="28"/>
        </w:rPr>
        <w:t>дамуы</w:t>
      </w:r>
      <w:r>
        <w:rPr>
          <w:sz w:val="28"/>
          <w:szCs w:val="28"/>
        </w:rPr>
        <w:t xml:space="preserve">. </w:t>
      </w:r>
      <w:r w:rsidRPr="00D6160B">
        <w:rPr>
          <w:sz w:val="28"/>
          <w:szCs w:val="28"/>
        </w:rPr>
        <w:t>Дәстүр – өз кезегінде жаңа ұрпақтың қазіргі әртүрлі құбылыстардың зиянынан сақтануы үшін</w:t>
      </w:r>
      <w:r>
        <w:rPr>
          <w:sz w:val="28"/>
          <w:szCs w:val="28"/>
        </w:rPr>
        <w:t xml:space="preserve">, </w:t>
      </w:r>
      <w:r w:rsidRPr="00D6160B">
        <w:rPr>
          <w:sz w:val="28"/>
          <w:szCs w:val="28"/>
        </w:rPr>
        <w:t>болашаққа өткенмен бағам жасай алуы үшін негізгі күш</w:t>
      </w:r>
      <w:r>
        <w:rPr>
          <w:sz w:val="28"/>
          <w:szCs w:val="28"/>
        </w:rPr>
        <w:t xml:space="preserve">. </w:t>
      </w:r>
      <w:r w:rsidRPr="00D6160B">
        <w:rPr>
          <w:sz w:val="28"/>
          <w:szCs w:val="28"/>
        </w:rPr>
        <w:t>Дәстүрлі дүниетанымнан толыққанды ажырау – түбегейлі жаңа ұлт қалыптастырумен тең</w:t>
      </w:r>
      <w:r>
        <w:rPr>
          <w:sz w:val="28"/>
          <w:szCs w:val="28"/>
        </w:rPr>
        <w:t xml:space="preserve">. </w:t>
      </w:r>
      <w:r w:rsidRPr="00D6160B">
        <w:rPr>
          <w:sz w:val="28"/>
          <w:szCs w:val="28"/>
        </w:rPr>
        <w:t>Ол өз кезегінде ұлттық дамуды жүзеге асыруда өзіндік қиындықтарын тудырады</w:t>
      </w:r>
      <w:r>
        <w:rPr>
          <w:sz w:val="28"/>
          <w:szCs w:val="28"/>
        </w:rPr>
        <w:t xml:space="preserve">. </w:t>
      </w:r>
      <w:r w:rsidRPr="00D6160B">
        <w:rPr>
          <w:sz w:val="28"/>
          <w:szCs w:val="28"/>
        </w:rPr>
        <w:t>Дәстүрсіз</w:t>
      </w:r>
      <w:r>
        <w:rPr>
          <w:sz w:val="28"/>
          <w:szCs w:val="28"/>
        </w:rPr>
        <w:t xml:space="preserve">, </w:t>
      </w:r>
      <w:r w:rsidRPr="00D6160B">
        <w:rPr>
          <w:sz w:val="28"/>
          <w:szCs w:val="28"/>
        </w:rPr>
        <w:t>ұлттық құндылықтарсыз ұлтты елестету мүмкін емес</w:t>
      </w:r>
      <w:r>
        <w:rPr>
          <w:sz w:val="28"/>
          <w:szCs w:val="28"/>
        </w:rPr>
        <w:t xml:space="preserve">. </w:t>
      </w:r>
      <w:r w:rsidRPr="00D6160B">
        <w:rPr>
          <w:sz w:val="28"/>
          <w:szCs w:val="28"/>
        </w:rPr>
        <w:t>Дәстүрлі дүниетанымның қайнаркөзі ата</w:t>
      </w:r>
      <w:r>
        <w:rPr>
          <w:sz w:val="28"/>
          <w:szCs w:val="28"/>
        </w:rPr>
        <w:t>-</w:t>
      </w:r>
      <w:r w:rsidRPr="00D6160B">
        <w:rPr>
          <w:sz w:val="28"/>
          <w:szCs w:val="28"/>
        </w:rPr>
        <w:t>бабалар жолы екенін ескеретін болсақ</w:t>
      </w:r>
      <w:r>
        <w:rPr>
          <w:sz w:val="28"/>
          <w:szCs w:val="28"/>
        </w:rPr>
        <w:t xml:space="preserve">, </w:t>
      </w:r>
      <w:r w:rsidRPr="00D6160B">
        <w:rPr>
          <w:sz w:val="28"/>
          <w:szCs w:val="28"/>
        </w:rPr>
        <w:t>онда өткен ата</w:t>
      </w:r>
      <w:r>
        <w:rPr>
          <w:sz w:val="28"/>
          <w:szCs w:val="28"/>
        </w:rPr>
        <w:t>-</w:t>
      </w:r>
      <w:r w:rsidRPr="00D6160B">
        <w:rPr>
          <w:sz w:val="28"/>
          <w:szCs w:val="28"/>
        </w:rPr>
        <w:t>бабаларымыздың тарихын білу болашағымыздың кепілі екендігін сеніммен айта аламыз</w:t>
      </w:r>
      <w:r>
        <w:rPr>
          <w:sz w:val="28"/>
          <w:szCs w:val="28"/>
        </w:rPr>
        <w:t xml:space="preserve">. </w:t>
      </w:r>
      <w:r w:rsidRPr="00D6160B">
        <w:rPr>
          <w:sz w:val="28"/>
          <w:szCs w:val="28"/>
        </w:rPr>
        <w:t>Кей ұлттардың тарихын сол заманда өмір сүрген белгілі тұлғалардың өмірі арқылы да зерттеуге болады</w:t>
      </w:r>
      <w:r>
        <w:rPr>
          <w:sz w:val="28"/>
          <w:szCs w:val="28"/>
        </w:rPr>
        <w:t xml:space="preserve">. </w:t>
      </w:r>
      <w:r w:rsidRPr="00D6160B">
        <w:rPr>
          <w:sz w:val="28"/>
          <w:szCs w:val="28"/>
        </w:rPr>
        <w:t>Белгілі бір тұлғаның өмірі сол заманның айнасы екенін ескере отырып</w:t>
      </w:r>
      <w:r>
        <w:rPr>
          <w:sz w:val="28"/>
          <w:szCs w:val="28"/>
        </w:rPr>
        <w:t xml:space="preserve">, </w:t>
      </w:r>
      <w:r w:rsidRPr="00D6160B">
        <w:rPr>
          <w:sz w:val="28"/>
          <w:szCs w:val="28"/>
        </w:rPr>
        <w:t>қазақ халқының жылдар бойы қалыптасқан дәстүрлі идеалистік санасын өткен ғасырларда өмір сүрген тарихи тұлғалардың өмірі арқылы зерттеп білуге міндеттіміз</w:t>
      </w:r>
      <w:r>
        <w:rPr>
          <w:sz w:val="28"/>
          <w:szCs w:val="28"/>
        </w:rPr>
        <w:t xml:space="preserve">. </w:t>
      </w:r>
      <w:r w:rsidRPr="00D6160B">
        <w:rPr>
          <w:sz w:val="28"/>
          <w:szCs w:val="28"/>
        </w:rPr>
        <w:t>Бұл да тарихты екінші бір қырынан ашуға ықпал ететін шешім</w:t>
      </w:r>
      <w:r>
        <w:rPr>
          <w:sz w:val="28"/>
          <w:szCs w:val="28"/>
        </w:rPr>
        <w:t xml:space="preserve">. </w:t>
      </w:r>
      <w:r w:rsidRPr="00D6160B">
        <w:rPr>
          <w:sz w:val="28"/>
          <w:szCs w:val="28"/>
        </w:rPr>
        <w:t>Осындай зерттеуді талап ететін ұлт қайраткерлерінің бірі қазақтың ұлы кемеңгер ақыны</w:t>
      </w:r>
      <w:r>
        <w:rPr>
          <w:sz w:val="28"/>
          <w:szCs w:val="28"/>
        </w:rPr>
        <w:t xml:space="preserve">, </w:t>
      </w:r>
      <w:r w:rsidRPr="00D6160B">
        <w:rPr>
          <w:sz w:val="28"/>
          <w:szCs w:val="28"/>
        </w:rPr>
        <w:t>фақиһ</w:t>
      </w:r>
      <w:r>
        <w:rPr>
          <w:sz w:val="28"/>
          <w:szCs w:val="28"/>
        </w:rPr>
        <w:t xml:space="preserve">, </w:t>
      </w:r>
      <w:r w:rsidRPr="00D6160B">
        <w:rPr>
          <w:sz w:val="28"/>
          <w:szCs w:val="28"/>
        </w:rPr>
        <w:t>мутакаллим – Шәкәрім Құдайбердіұлы</w:t>
      </w:r>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Ислам діні туралықты насихаттаушы дін болғанымен</w:t>
      </w:r>
      <w:r>
        <w:rPr>
          <w:sz w:val="28"/>
          <w:szCs w:val="28"/>
        </w:rPr>
        <w:t xml:space="preserve">, </w:t>
      </w:r>
      <w:r w:rsidRPr="00D6160B">
        <w:rPr>
          <w:sz w:val="28"/>
          <w:szCs w:val="28"/>
        </w:rPr>
        <w:t>әрбір ислам атын жамылушы топтар дінді дұрыс насихаттайды деп айта алмаймыз</w:t>
      </w:r>
      <w:r>
        <w:rPr>
          <w:sz w:val="28"/>
          <w:szCs w:val="28"/>
        </w:rPr>
        <w:t xml:space="preserve">. </w:t>
      </w:r>
      <w:r w:rsidRPr="00D6160B">
        <w:rPr>
          <w:sz w:val="28"/>
          <w:szCs w:val="28"/>
        </w:rPr>
        <w:t>Оған дәлел</w:t>
      </w:r>
      <w:r>
        <w:rPr>
          <w:sz w:val="28"/>
          <w:szCs w:val="28"/>
        </w:rPr>
        <w:t xml:space="preserve">, </w:t>
      </w:r>
      <w:r w:rsidRPr="00D6160B">
        <w:rPr>
          <w:sz w:val="28"/>
          <w:szCs w:val="28"/>
        </w:rPr>
        <w:t>күнімізде орын алып жатқан түрлі террорлық әрекеттер мен радикалды топтардың теріс амалдарының белең алуы</w:t>
      </w:r>
      <w:r>
        <w:rPr>
          <w:sz w:val="28"/>
          <w:szCs w:val="28"/>
        </w:rPr>
        <w:t xml:space="preserve">. </w:t>
      </w:r>
      <w:r w:rsidRPr="00D6160B">
        <w:rPr>
          <w:sz w:val="28"/>
          <w:szCs w:val="28"/>
        </w:rPr>
        <w:t>Білімсіз</w:t>
      </w:r>
      <w:r>
        <w:rPr>
          <w:sz w:val="28"/>
          <w:szCs w:val="28"/>
        </w:rPr>
        <w:t xml:space="preserve">, </w:t>
      </w:r>
      <w:r w:rsidRPr="00D6160B">
        <w:rPr>
          <w:sz w:val="28"/>
          <w:szCs w:val="28"/>
        </w:rPr>
        <w:t>көрсоқырлықпен айтылған жалған ақпараттарға сенуге үгіттейтін әртүрлі іс</w:t>
      </w:r>
      <w:r>
        <w:rPr>
          <w:sz w:val="28"/>
          <w:szCs w:val="28"/>
        </w:rPr>
        <w:t>-</w:t>
      </w:r>
      <w:r w:rsidRPr="00D6160B">
        <w:rPr>
          <w:sz w:val="28"/>
          <w:szCs w:val="28"/>
        </w:rPr>
        <w:t>әрекеттер</w:t>
      </w:r>
      <w:r>
        <w:rPr>
          <w:sz w:val="28"/>
          <w:szCs w:val="28"/>
        </w:rPr>
        <w:t xml:space="preserve">. </w:t>
      </w:r>
      <w:r w:rsidRPr="00D6160B">
        <w:rPr>
          <w:sz w:val="28"/>
          <w:szCs w:val="28"/>
        </w:rPr>
        <w:t>Ал осы жалған топтардың идеологиясынан сақтанудың қолайлы шешімі – дінге деген үстірт</w:t>
      </w:r>
      <w:r>
        <w:rPr>
          <w:sz w:val="28"/>
          <w:szCs w:val="28"/>
        </w:rPr>
        <w:t xml:space="preserve">, </w:t>
      </w:r>
      <w:r w:rsidRPr="00D6160B">
        <w:rPr>
          <w:sz w:val="28"/>
          <w:szCs w:val="28"/>
        </w:rPr>
        <w:t>біржақты көзқарастан ада</w:t>
      </w:r>
      <w:r>
        <w:rPr>
          <w:sz w:val="28"/>
          <w:szCs w:val="28"/>
        </w:rPr>
        <w:t xml:space="preserve">, </w:t>
      </w:r>
      <w:r w:rsidRPr="00D6160B">
        <w:rPr>
          <w:sz w:val="28"/>
          <w:szCs w:val="28"/>
        </w:rPr>
        <w:t>шынайы ислами білімді насихаттау</w:t>
      </w:r>
      <w:r>
        <w:rPr>
          <w:sz w:val="28"/>
          <w:szCs w:val="28"/>
        </w:rPr>
        <w:t xml:space="preserve">. </w:t>
      </w:r>
      <w:r w:rsidRPr="00D6160B">
        <w:rPr>
          <w:sz w:val="28"/>
          <w:szCs w:val="28"/>
        </w:rPr>
        <w:t>Сонымен қатар</w:t>
      </w:r>
      <w:r>
        <w:rPr>
          <w:sz w:val="28"/>
          <w:szCs w:val="28"/>
        </w:rPr>
        <w:t xml:space="preserve">, </w:t>
      </w:r>
      <w:r w:rsidRPr="00D6160B">
        <w:rPr>
          <w:sz w:val="28"/>
          <w:szCs w:val="28"/>
        </w:rPr>
        <w:t>исламдық білімдерді таратудың жалпы қабылданған әдістерге сәйкес жүзеге асырылуы</w:t>
      </w:r>
      <w:r>
        <w:rPr>
          <w:sz w:val="28"/>
          <w:szCs w:val="28"/>
        </w:rPr>
        <w:t xml:space="preserve">. </w:t>
      </w:r>
      <w:r w:rsidRPr="00D6160B">
        <w:rPr>
          <w:sz w:val="28"/>
          <w:szCs w:val="28"/>
        </w:rPr>
        <w:t>Бұған ғалым ұстаздан жүйелі тәлім алуды және тарих тұрғысынан сыннан өткен өз ғалымдарымыздың жазған фундаменталды әдебиеттерін оқуды жатқызуға болады</w:t>
      </w:r>
      <w:r>
        <w:rPr>
          <w:sz w:val="28"/>
          <w:szCs w:val="28"/>
        </w:rPr>
        <w:t xml:space="preserve">. </w:t>
      </w:r>
      <w:r w:rsidRPr="00D6160B">
        <w:rPr>
          <w:sz w:val="28"/>
          <w:szCs w:val="28"/>
        </w:rPr>
        <w:t xml:space="preserve">Жоғарыда келтірген бүкіл себептерді негізге ала отырып диссертациялық зерттеу жұмысы ретінде «Шәкәрім Құдайбердіұлының шариғи құқықтық көзқарастарының қалыптасу негіздері </w:t>
      </w:r>
      <w:r>
        <w:rPr>
          <w:sz w:val="28"/>
          <w:szCs w:val="28"/>
        </w:rPr>
        <w:t>(</w:t>
      </w:r>
      <w:r w:rsidRPr="00D6160B">
        <w:rPr>
          <w:sz w:val="28"/>
          <w:szCs w:val="28"/>
        </w:rPr>
        <w:t>«Мұсылмандық кітабы» еңбегі негізінде</w:t>
      </w:r>
      <w:r>
        <w:rPr>
          <w:sz w:val="28"/>
          <w:szCs w:val="28"/>
        </w:rPr>
        <w:t>)</w:t>
      </w:r>
      <w:r w:rsidRPr="00D6160B">
        <w:rPr>
          <w:sz w:val="28"/>
          <w:szCs w:val="28"/>
        </w:rPr>
        <w:t>» деп таңдалуын маңызды санадық</w:t>
      </w:r>
      <w:r>
        <w:rPr>
          <w:sz w:val="28"/>
          <w:szCs w:val="28"/>
        </w:rPr>
        <w:t xml:space="preserve">. </w:t>
      </w:r>
      <w:r w:rsidRPr="00D6160B">
        <w:rPr>
          <w:sz w:val="28"/>
          <w:szCs w:val="28"/>
        </w:rPr>
        <w:t>Аталмыш тақырыптың негізгі зерттелетін кеңістігі «Шәкәрімнің «Мұсылмандық кітабы» еңбегіндегі фундаменталды және жеке шариғи құқықтық көзқарастарының негіздері» атты тақырып аясында болады</w:t>
      </w:r>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Әрбір жаңа ұрпақтың таным түсінігінің дұрыс қалыптасуы – алдыңғылардың ойлау жүйесінің ықпалымен болады</w:t>
      </w:r>
      <w:r>
        <w:rPr>
          <w:sz w:val="28"/>
          <w:szCs w:val="28"/>
        </w:rPr>
        <w:t xml:space="preserve">. </w:t>
      </w:r>
      <w:r w:rsidRPr="00D6160B">
        <w:rPr>
          <w:sz w:val="28"/>
          <w:szCs w:val="28"/>
        </w:rPr>
        <w:t>Оның қарапайым мысалы ретінде кез</w:t>
      </w:r>
      <w:r>
        <w:rPr>
          <w:sz w:val="28"/>
          <w:szCs w:val="28"/>
        </w:rPr>
        <w:t>-келген балаға белгілі бір деңгейде ата-</w:t>
      </w:r>
      <w:r w:rsidRPr="00D6160B">
        <w:rPr>
          <w:sz w:val="28"/>
          <w:szCs w:val="28"/>
        </w:rPr>
        <w:t>анасының</w:t>
      </w:r>
      <w:r>
        <w:rPr>
          <w:sz w:val="28"/>
          <w:szCs w:val="28"/>
        </w:rPr>
        <w:t>, яки ата-</w:t>
      </w:r>
      <w:r w:rsidRPr="00D6160B">
        <w:rPr>
          <w:sz w:val="28"/>
          <w:szCs w:val="28"/>
        </w:rPr>
        <w:t>бабасының ұстанымдары әсер етеді</w:t>
      </w:r>
      <w:r>
        <w:rPr>
          <w:sz w:val="28"/>
          <w:szCs w:val="28"/>
        </w:rPr>
        <w:t xml:space="preserve">. </w:t>
      </w:r>
      <w:r w:rsidRPr="00D6160B">
        <w:rPr>
          <w:sz w:val="28"/>
          <w:szCs w:val="28"/>
        </w:rPr>
        <w:t>Идеологиялық көзқарастар барлық жерде өзінің ұлттық түрінде пайда болды</w:t>
      </w:r>
      <w:r>
        <w:rPr>
          <w:sz w:val="28"/>
          <w:szCs w:val="28"/>
        </w:rPr>
        <w:t xml:space="preserve">. Әрине, </w:t>
      </w:r>
      <w:r w:rsidRPr="00D6160B">
        <w:rPr>
          <w:sz w:val="28"/>
          <w:szCs w:val="28"/>
        </w:rPr>
        <w:t>ұлттық болмысты идеологиялық дүниетаным тұрғысынан зерттеудің негізгі формасына ең алдымен ұлттық тілдің ерекшеліктері әсер етеді</w:t>
      </w:r>
      <w:r>
        <w:rPr>
          <w:sz w:val="28"/>
          <w:szCs w:val="28"/>
        </w:rPr>
        <w:t xml:space="preserve">. Белгілі бір халықтың тілі, </w:t>
      </w:r>
      <w:r w:rsidRPr="00D6160B">
        <w:rPr>
          <w:sz w:val="28"/>
          <w:szCs w:val="28"/>
        </w:rPr>
        <w:t>оның сөздік қоры мен құрылымы неғұрлым бай және бояулы болуы</w:t>
      </w:r>
      <w:r>
        <w:rPr>
          <w:sz w:val="28"/>
          <w:szCs w:val="28"/>
        </w:rPr>
        <w:t xml:space="preserve">, </w:t>
      </w:r>
      <w:r w:rsidRPr="00D6160B">
        <w:rPr>
          <w:sz w:val="28"/>
          <w:szCs w:val="28"/>
        </w:rPr>
        <w:t>соғұрлым қоршаған шындықты толық</w:t>
      </w:r>
      <w:r>
        <w:rPr>
          <w:sz w:val="28"/>
          <w:szCs w:val="28"/>
        </w:rPr>
        <w:t xml:space="preserve">, </w:t>
      </w:r>
      <w:r w:rsidRPr="00D6160B">
        <w:rPr>
          <w:sz w:val="28"/>
          <w:szCs w:val="28"/>
        </w:rPr>
        <w:t>дәлме</w:t>
      </w:r>
      <w:r>
        <w:rPr>
          <w:sz w:val="28"/>
          <w:szCs w:val="28"/>
        </w:rPr>
        <w:t xml:space="preserve">-дәл бейнелеуге мүмкіндік береді. Сол сияқты қандай да бір себептермен дамымаған тіл мәдениеті адамның табиғи және әлеуметтік әлемді меңгеруіне, </w:t>
      </w:r>
      <w:r w:rsidRPr="00D6160B">
        <w:rPr>
          <w:sz w:val="28"/>
          <w:szCs w:val="28"/>
        </w:rPr>
        <w:t>оның ұтымды қолданылуына кедергі болары анық</w:t>
      </w:r>
      <w:r>
        <w:rPr>
          <w:sz w:val="28"/>
          <w:szCs w:val="28"/>
        </w:rPr>
        <w:t xml:space="preserve">. </w:t>
      </w:r>
      <w:r w:rsidRPr="00D6160B">
        <w:rPr>
          <w:sz w:val="28"/>
          <w:szCs w:val="28"/>
        </w:rPr>
        <w:t>Сондықтан барлық ғалымдар объективті ойлаудың дамуы нәтижесінен туындаған ұғымдарды пайдалану арқылы қоғамының идеологиялық көзқарастарына сай еңбектер жазу арқылы ұлттық тілдің дамуына ерекше үлес қосады</w:t>
      </w:r>
      <w:r>
        <w:rPr>
          <w:sz w:val="28"/>
          <w:szCs w:val="28"/>
        </w:rPr>
        <w:t xml:space="preserve">. </w:t>
      </w:r>
      <w:r w:rsidRPr="00D6160B">
        <w:rPr>
          <w:sz w:val="28"/>
          <w:szCs w:val="28"/>
        </w:rPr>
        <w:t>Аталмыш ғалым Шәкәрім Құдайбердіұлы «Мұсылмандық кітабы» еңбегінің алғысөзінде</w:t>
      </w:r>
      <w:r>
        <w:rPr>
          <w:sz w:val="28"/>
          <w:szCs w:val="28"/>
        </w:rPr>
        <w:t xml:space="preserve">: </w:t>
      </w:r>
      <w:r w:rsidRPr="00D6160B">
        <w:rPr>
          <w:sz w:val="28"/>
          <w:szCs w:val="28"/>
        </w:rPr>
        <w:t>«Олай да болса</w:t>
      </w:r>
      <w:r>
        <w:rPr>
          <w:sz w:val="28"/>
          <w:szCs w:val="28"/>
        </w:rPr>
        <w:t xml:space="preserve">, біздің қазақ халқының өз тілімен жазылған кітап жоқ болған соң араб, парсы кітапты білмек түгіл, </w:t>
      </w:r>
      <w:r w:rsidRPr="00D6160B">
        <w:rPr>
          <w:sz w:val="28"/>
          <w:szCs w:val="28"/>
        </w:rPr>
        <w:t>ноғай тілімен жазылған кітаптарды да анықтап ұға алған жоқ шығар деп ойлаймын</w:t>
      </w:r>
      <w:r>
        <w:rPr>
          <w:sz w:val="28"/>
          <w:szCs w:val="28"/>
        </w:rPr>
        <w:t xml:space="preserve">. </w:t>
      </w:r>
      <w:r w:rsidRPr="00D6160B">
        <w:rPr>
          <w:sz w:val="28"/>
          <w:szCs w:val="28"/>
        </w:rPr>
        <w:t>Сол себептен иман</w:t>
      </w:r>
      <w:r>
        <w:rPr>
          <w:sz w:val="28"/>
          <w:szCs w:val="28"/>
        </w:rPr>
        <w:t>-</w:t>
      </w:r>
      <w:r w:rsidRPr="00D6160B">
        <w:rPr>
          <w:sz w:val="28"/>
          <w:szCs w:val="28"/>
        </w:rPr>
        <w:t xml:space="preserve">ғибадат турасын шамам келгенше қазақ тіліменен жазайын деп ойладым» – деп жазды </w:t>
      </w:r>
      <w:r>
        <w:rPr>
          <w:sz w:val="28"/>
          <w:szCs w:val="28"/>
          <w:lang w:val="pt-PT"/>
        </w:rPr>
        <w:t xml:space="preserve">[1, </w:t>
      </w:r>
      <w:r>
        <w:rPr>
          <w:sz w:val="28"/>
          <w:szCs w:val="28"/>
        </w:rPr>
        <w:t>б</w:t>
      </w:r>
      <w:r>
        <w:rPr>
          <w:sz w:val="28"/>
          <w:szCs w:val="28"/>
          <w:lang w:val="pt-PT"/>
        </w:rPr>
        <w:t xml:space="preserve">. 7]. </w:t>
      </w:r>
      <w:proofErr w:type="spellStart"/>
      <w:r>
        <w:rPr>
          <w:sz w:val="28"/>
          <w:szCs w:val="28"/>
          <w:lang w:val="ru-RU"/>
        </w:rPr>
        <w:t>Айтылған</w:t>
      </w:r>
      <w:proofErr w:type="spellEnd"/>
      <w:r w:rsidRPr="00D6160B">
        <w:rPr>
          <w:sz w:val="28"/>
          <w:szCs w:val="28"/>
          <w:lang w:val="pt-PT"/>
        </w:rPr>
        <w:t xml:space="preserve"> </w:t>
      </w:r>
      <w:proofErr w:type="spellStart"/>
      <w:r>
        <w:rPr>
          <w:sz w:val="28"/>
          <w:szCs w:val="28"/>
          <w:lang w:val="ru-RU"/>
        </w:rPr>
        <w:t>себептерге</w:t>
      </w:r>
      <w:proofErr w:type="spellEnd"/>
      <w:r w:rsidRPr="00D6160B">
        <w:rPr>
          <w:sz w:val="28"/>
          <w:szCs w:val="28"/>
          <w:lang w:val="pt-PT"/>
        </w:rPr>
        <w:t xml:space="preserve"> </w:t>
      </w:r>
      <w:proofErr w:type="spellStart"/>
      <w:r>
        <w:rPr>
          <w:sz w:val="28"/>
          <w:szCs w:val="28"/>
          <w:lang w:val="ru-RU"/>
        </w:rPr>
        <w:t>байланысты</w:t>
      </w:r>
      <w:proofErr w:type="spellEnd"/>
      <w:r w:rsidRPr="00D6160B">
        <w:rPr>
          <w:sz w:val="28"/>
          <w:szCs w:val="28"/>
          <w:lang w:val="pt-PT"/>
        </w:rPr>
        <w:t xml:space="preserve"> </w:t>
      </w:r>
      <w:proofErr w:type="spellStart"/>
      <w:r>
        <w:rPr>
          <w:sz w:val="28"/>
          <w:szCs w:val="28"/>
          <w:lang w:val="ru-RU"/>
        </w:rPr>
        <w:t>диссертациялық</w:t>
      </w:r>
      <w:proofErr w:type="spellEnd"/>
      <w:r w:rsidRPr="00D6160B">
        <w:rPr>
          <w:sz w:val="28"/>
          <w:szCs w:val="28"/>
          <w:lang w:val="pt-PT"/>
        </w:rPr>
        <w:t xml:space="preserve"> </w:t>
      </w:r>
      <w:proofErr w:type="spellStart"/>
      <w:r>
        <w:rPr>
          <w:sz w:val="28"/>
          <w:szCs w:val="28"/>
          <w:lang w:val="ru-RU"/>
        </w:rPr>
        <w:t>жұмыста</w:t>
      </w:r>
      <w:proofErr w:type="spellEnd"/>
      <w:r w:rsidRPr="00D6160B">
        <w:rPr>
          <w:sz w:val="28"/>
          <w:szCs w:val="28"/>
          <w:lang w:val="pt-PT"/>
        </w:rPr>
        <w:t xml:space="preserve"> «</w:t>
      </w:r>
      <w:proofErr w:type="spellStart"/>
      <w:r>
        <w:rPr>
          <w:sz w:val="28"/>
          <w:szCs w:val="28"/>
          <w:lang w:val="ru-RU"/>
        </w:rPr>
        <w:t>Мұсылмандық</w:t>
      </w:r>
      <w:proofErr w:type="spellEnd"/>
      <w:r w:rsidRPr="00D6160B">
        <w:rPr>
          <w:sz w:val="28"/>
          <w:szCs w:val="28"/>
          <w:lang w:val="pt-PT"/>
        </w:rPr>
        <w:t xml:space="preserve"> </w:t>
      </w:r>
      <w:proofErr w:type="spellStart"/>
      <w:r>
        <w:rPr>
          <w:sz w:val="28"/>
          <w:szCs w:val="28"/>
          <w:lang w:val="ru-RU"/>
        </w:rPr>
        <w:t>кітабы</w:t>
      </w:r>
      <w:proofErr w:type="spellEnd"/>
      <w:r w:rsidRPr="00D6160B">
        <w:rPr>
          <w:sz w:val="28"/>
          <w:szCs w:val="28"/>
          <w:lang w:val="pt-PT"/>
        </w:rPr>
        <w:t xml:space="preserve">» </w:t>
      </w:r>
      <w:proofErr w:type="spellStart"/>
      <w:r>
        <w:rPr>
          <w:sz w:val="28"/>
          <w:szCs w:val="28"/>
          <w:lang w:val="ru-RU"/>
        </w:rPr>
        <w:t>еңбегінің</w:t>
      </w:r>
      <w:proofErr w:type="spellEnd"/>
      <w:r w:rsidRPr="00D6160B">
        <w:rPr>
          <w:sz w:val="28"/>
          <w:szCs w:val="28"/>
          <w:lang w:val="pt-PT"/>
        </w:rPr>
        <w:t xml:space="preserve"> </w:t>
      </w:r>
      <w:proofErr w:type="spellStart"/>
      <w:r>
        <w:rPr>
          <w:sz w:val="28"/>
          <w:szCs w:val="28"/>
          <w:lang w:val="ru-RU"/>
        </w:rPr>
        <w:t>тарихы</w:t>
      </w:r>
      <w:proofErr w:type="spellEnd"/>
      <w:r w:rsidRPr="00D6160B">
        <w:rPr>
          <w:sz w:val="28"/>
          <w:szCs w:val="28"/>
          <w:lang w:val="pt-PT"/>
        </w:rPr>
        <w:t xml:space="preserve"> </w:t>
      </w:r>
      <w:r>
        <w:rPr>
          <w:sz w:val="28"/>
          <w:szCs w:val="28"/>
          <w:lang w:val="ru-RU"/>
        </w:rPr>
        <w:t>мен</w:t>
      </w:r>
      <w:r w:rsidRPr="00D6160B">
        <w:rPr>
          <w:sz w:val="28"/>
          <w:szCs w:val="28"/>
          <w:lang w:val="pt-PT"/>
        </w:rPr>
        <w:t xml:space="preserve"> </w:t>
      </w:r>
      <w:proofErr w:type="spellStart"/>
      <w:r>
        <w:rPr>
          <w:sz w:val="28"/>
          <w:szCs w:val="28"/>
          <w:lang w:val="ru-RU"/>
        </w:rPr>
        <w:t>жазылу</w:t>
      </w:r>
      <w:proofErr w:type="spellEnd"/>
      <w:r w:rsidRPr="00D6160B">
        <w:rPr>
          <w:sz w:val="28"/>
          <w:szCs w:val="28"/>
          <w:lang w:val="pt-PT"/>
        </w:rPr>
        <w:t xml:space="preserve"> </w:t>
      </w:r>
      <w:proofErr w:type="spellStart"/>
      <w:r>
        <w:rPr>
          <w:sz w:val="28"/>
          <w:szCs w:val="28"/>
          <w:lang w:val="ru-RU"/>
        </w:rPr>
        <w:t>себептері</w:t>
      </w:r>
      <w:proofErr w:type="spellEnd"/>
      <w:r>
        <w:rPr>
          <w:sz w:val="28"/>
          <w:szCs w:val="28"/>
        </w:rPr>
        <w:t>, «Мұсылмандық кітабы» еңбегінің тілдік және стильдік ерекшеліктері, Ш.</w:t>
      </w:r>
      <w:proofErr w:type="spellStart"/>
      <w:r>
        <w:rPr>
          <w:sz w:val="28"/>
          <w:szCs w:val="28"/>
          <w:lang w:val="ru-RU"/>
        </w:rPr>
        <w:t>Құдайбердіұлының</w:t>
      </w:r>
      <w:proofErr w:type="spellEnd"/>
      <w:r w:rsidRPr="00D6160B">
        <w:rPr>
          <w:sz w:val="28"/>
          <w:szCs w:val="28"/>
          <w:lang w:val="pt-PT"/>
        </w:rPr>
        <w:t xml:space="preserve"> </w:t>
      </w:r>
      <w:proofErr w:type="spellStart"/>
      <w:r>
        <w:rPr>
          <w:sz w:val="28"/>
          <w:szCs w:val="28"/>
          <w:lang w:val="ru-RU"/>
        </w:rPr>
        <w:t>сүйенген</w:t>
      </w:r>
      <w:proofErr w:type="spellEnd"/>
      <w:r w:rsidRPr="00D6160B">
        <w:rPr>
          <w:sz w:val="28"/>
          <w:szCs w:val="28"/>
          <w:lang w:val="pt-PT"/>
        </w:rPr>
        <w:t xml:space="preserve"> </w:t>
      </w:r>
      <w:proofErr w:type="spellStart"/>
      <w:r>
        <w:rPr>
          <w:sz w:val="28"/>
          <w:szCs w:val="28"/>
          <w:lang w:val="ru-RU"/>
        </w:rPr>
        <w:t>еңбектері</w:t>
      </w:r>
      <w:proofErr w:type="spellEnd"/>
      <w:r w:rsidRPr="00D6160B">
        <w:rPr>
          <w:sz w:val="28"/>
          <w:szCs w:val="28"/>
          <w:lang w:val="pt-PT"/>
        </w:rPr>
        <w:t xml:space="preserve"> </w:t>
      </w:r>
      <w:r>
        <w:rPr>
          <w:sz w:val="28"/>
          <w:szCs w:val="28"/>
          <w:lang w:val="ru-RU"/>
        </w:rPr>
        <w:t>мен</w:t>
      </w:r>
      <w:r w:rsidRPr="00D6160B">
        <w:rPr>
          <w:sz w:val="28"/>
          <w:szCs w:val="28"/>
          <w:lang w:val="pt-PT"/>
        </w:rPr>
        <w:t xml:space="preserve"> </w:t>
      </w:r>
      <w:proofErr w:type="spellStart"/>
      <w:r>
        <w:rPr>
          <w:sz w:val="28"/>
          <w:szCs w:val="28"/>
          <w:lang w:val="ru-RU"/>
        </w:rPr>
        <w:t>ғалымдары</w:t>
      </w:r>
      <w:proofErr w:type="spellEnd"/>
      <w:r w:rsidRPr="00D6160B">
        <w:rPr>
          <w:sz w:val="28"/>
          <w:szCs w:val="28"/>
          <w:lang w:val="pt-PT"/>
        </w:rPr>
        <w:t xml:space="preserve"> </w:t>
      </w:r>
      <w:proofErr w:type="spellStart"/>
      <w:r>
        <w:rPr>
          <w:sz w:val="28"/>
          <w:szCs w:val="28"/>
          <w:lang w:val="ru-RU"/>
        </w:rPr>
        <w:t>басты</w:t>
      </w:r>
      <w:proofErr w:type="spellEnd"/>
      <w:r w:rsidRPr="00D6160B">
        <w:rPr>
          <w:sz w:val="28"/>
          <w:szCs w:val="28"/>
          <w:lang w:val="pt-PT"/>
        </w:rPr>
        <w:t xml:space="preserve"> </w:t>
      </w:r>
      <w:proofErr w:type="spellStart"/>
      <w:r>
        <w:rPr>
          <w:sz w:val="28"/>
          <w:szCs w:val="28"/>
          <w:lang w:val="ru-RU"/>
        </w:rPr>
        <w:t>зерттеу</w:t>
      </w:r>
      <w:proofErr w:type="spellEnd"/>
      <w:r w:rsidRPr="00D6160B">
        <w:rPr>
          <w:sz w:val="28"/>
          <w:szCs w:val="28"/>
          <w:lang w:val="pt-PT"/>
        </w:rPr>
        <w:t xml:space="preserve"> </w:t>
      </w:r>
      <w:proofErr w:type="spellStart"/>
      <w:r>
        <w:rPr>
          <w:sz w:val="28"/>
          <w:szCs w:val="28"/>
          <w:lang w:val="ru-RU"/>
        </w:rPr>
        <w:t>обьектісі</w:t>
      </w:r>
      <w:proofErr w:type="spellEnd"/>
      <w:r w:rsidRPr="00D6160B">
        <w:rPr>
          <w:sz w:val="28"/>
          <w:szCs w:val="28"/>
          <w:lang w:val="pt-PT"/>
        </w:rPr>
        <w:t xml:space="preserve"> </w:t>
      </w:r>
      <w:proofErr w:type="spellStart"/>
      <w:r>
        <w:rPr>
          <w:sz w:val="28"/>
          <w:szCs w:val="28"/>
          <w:lang w:val="ru-RU"/>
        </w:rPr>
        <w:t>саналады</w:t>
      </w:r>
      <w:proofErr w:type="spellEnd"/>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Қоғамның ұлттық дүниетанымының қалыптасуына тіл ғана ықпал етпейді</w:t>
      </w:r>
      <w:r>
        <w:rPr>
          <w:sz w:val="28"/>
          <w:szCs w:val="28"/>
        </w:rPr>
        <w:t>. Әрбір халықтың өзіне тән шаруашылық және өндірістік ерекшеліктерімен айқындалатын өзіндік өмірі болары анық. Бұл өз кезегінде оның өмір сүру салтының, әдет-</w:t>
      </w:r>
      <w:r w:rsidRPr="00D6160B">
        <w:rPr>
          <w:sz w:val="28"/>
          <w:szCs w:val="28"/>
        </w:rPr>
        <w:t>ғұрыптарының</w:t>
      </w:r>
      <w:r>
        <w:rPr>
          <w:sz w:val="28"/>
          <w:szCs w:val="28"/>
        </w:rPr>
        <w:t>, салт-дәстүрлерінің, адамгершілік нормалары мен қоғамдық мінез-</w:t>
      </w:r>
      <w:r w:rsidRPr="00D6160B">
        <w:rPr>
          <w:sz w:val="28"/>
          <w:szCs w:val="28"/>
        </w:rPr>
        <w:t>құлық ережелерінің спецификасын тудырады</w:t>
      </w:r>
      <w:r>
        <w:rPr>
          <w:sz w:val="28"/>
          <w:szCs w:val="28"/>
        </w:rPr>
        <w:t>. Әрине, бірде-бір халық сирек жағдайларды қоспағанда, абсолютті оқшауланған күйде әлемнің басқа халықтарымен байланыссыз өмір сүрмейді. Өйткені қазіргі мәдениет бұрынғы мәдениеттің өзгерген формасы екенін ескеріп, мәдениеттер мен ортақ әлеуметтік-мәдени кеңістіктің, сондай-</w:t>
      </w:r>
      <w:r w:rsidRPr="00D6160B">
        <w:rPr>
          <w:sz w:val="28"/>
          <w:szCs w:val="28"/>
        </w:rPr>
        <w:t>ақ уақыттың өзара әрекеттесуі – даусыз факт екенін атап өту керек</w:t>
      </w:r>
      <w:r>
        <w:rPr>
          <w:sz w:val="28"/>
          <w:szCs w:val="28"/>
        </w:rPr>
        <w:t xml:space="preserve">. </w:t>
      </w:r>
      <w:r w:rsidRPr="00D6160B">
        <w:rPr>
          <w:sz w:val="28"/>
          <w:szCs w:val="28"/>
        </w:rPr>
        <w:t>Қазақтың ойшылы Ш</w:t>
      </w:r>
      <w:r>
        <w:rPr>
          <w:sz w:val="28"/>
          <w:szCs w:val="28"/>
        </w:rPr>
        <w:t>.</w:t>
      </w:r>
      <w:r w:rsidRPr="00D6160B">
        <w:rPr>
          <w:sz w:val="28"/>
          <w:szCs w:val="28"/>
        </w:rPr>
        <w:t xml:space="preserve">Уәлихановтың </w:t>
      </w:r>
      <w:r>
        <w:rPr>
          <w:sz w:val="28"/>
          <w:szCs w:val="28"/>
        </w:rPr>
        <w:t>(1835-1865) «Білім бүкіл адамзатқа ортақ. Ал ұлттық колоритті жергілікті қоғамның тілі мен әдет-</w:t>
      </w:r>
      <w:r w:rsidRPr="00D6160B">
        <w:rPr>
          <w:sz w:val="28"/>
          <w:szCs w:val="28"/>
        </w:rPr>
        <w:t xml:space="preserve">ғұрпының ықпалымен алады» деп жазуы осыдан болса керек </w:t>
      </w:r>
      <w:r>
        <w:rPr>
          <w:sz w:val="28"/>
          <w:szCs w:val="28"/>
          <w:lang w:val="pt-PT"/>
        </w:rPr>
        <w:t xml:space="preserve">[2, </w:t>
      </w:r>
      <w:r>
        <w:rPr>
          <w:sz w:val="28"/>
          <w:szCs w:val="28"/>
        </w:rPr>
        <w:t>с</w:t>
      </w:r>
      <w:r>
        <w:rPr>
          <w:sz w:val="28"/>
          <w:szCs w:val="28"/>
          <w:lang w:val="pt-PT"/>
        </w:rPr>
        <w:t xml:space="preserve">. 2]. </w:t>
      </w:r>
      <w:r>
        <w:rPr>
          <w:sz w:val="28"/>
          <w:szCs w:val="28"/>
        </w:rPr>
        <w:t>Кез-келген халық ортақ мәдени кеңістікте және бір уақыт кезеңінде тіршілік еткенімен, әр ұлттың өзіндік геосаяси позициясы, тілі мен мінез-</w:t>
      </w:r>
      <w:proofErr w:type="spellStart"/>
      <w:r>
        <w:rPr>
          <w:sz w:val="28"/>
          <w:szCs w:val="28"/>
          <w:lang w:val="ru-RU"/>
        </w:rPr>
        <w:t>құлық</w:t>
      </w:r>
      <w:proofErr w:type="spellEnd"/>
      <w:r w:rsidRPr="00D6160B">
        <w:rPr>
          <w:sz w:val="28"/>
          <w:szCs w:val="28"/>
          <w:lang w:val="pt-PT"/>
        </w:rPr>
        <w:t xml:space="preserve"> </w:t>
      </w:r>
      <w:proofErr w:type="spellStart"/>
      <w:r>
        <w:rPr>
          <w:sz w:val="28"/>
          <w:szCs w:val="28"/>
          <w:lang w:val="ru-RU"/>
        </w:rPr>
        <w:t>ерекшелігі</w:t>
      </w:r>
      <w:proofErr w:type="spellEnd"/>
      <w:r w:rsidRPr="00D6160B">
        <w:rPr>
          <w:sz w:val="28"/>
          <w:szCs w:val="28"/>
          <w:lang w:val="pt-PT"/>
        </w:rPr>
        <w:t xml:space="preserve"> </w:t>
      </w:r>
      <w:proofErr w:type="spellStart"/>
      <w:r>
        <w:rPr>
          <w:sz w:val="28"/>
          <w:szCs w:val="28"/>
          <w:lang w:val="ru-RU"/>
        </w:rPr>
        <w:t>болатынын</w:t>
      </w:r>
      <w:proofErr w:type="spellEnd"/>
      <w:r w:rsidRPr="00D6160B">
        <w:rPr>
          <w:sz w:val="28"/>
          <w:szCs w:val="28"/>
          <w:lang w:val="pt-PT"/>
        </w:rPr>
        <w:t xml:space="preserve"> </w:t>
      </w:r>
      <w:proofErr w:type="spellStart"/>
      <w:r>
        <w:rPr>
          <w:sz w:val="28"/>
          <w:szCs w:val="28"/>
          <w:lang w:val="ru-RU"/>
        </w:rPr>
        <w:t>жоққа</w:t>
      </w:r>
      <w:proofErr w:type="spellEnd"/>
      <w:r w:rsidRPr="00D6160B">
        <w:rPr>
          <w:sz w:val="28"/>
          <w:szCs w:val="28"/>
          <w:lang w:val="pt-PT"/>
        </w:rPr>
        <w:t xml:space="preserve"> </w:t>
      </w:r>
      <w:proofErr w:type="spellStart"/>
      <w:r>
        <w:rPr>
          <w:sz w:val="28"/>
          <w:szCs w:val="28"/>
          <w:lang w:val="ru-RU"/>
        </w:rPr>
        <w:t>шығармаймыз</w:t>
      </w:r>
      <w:proofErr w:type="spellEnd"/>
      <w:r>
        <w:rPr>
          <w:sz w:val="28"/>
          <w:szCs w:val="28"/>
        </w:rPr>
        <w:t xml:space="preserve">. </w:t>
      </w:r>
      <w:r w:rsidRPr="00D6160B">
        <w:rPr>
          <w:sz w:val="28"/>
          <w:szCs w:val="28"/>
        </w:rPr>
        <w:t>Бұрынғы Ресей патшалығы</w:t>
      </w:r>
      <w:r>
        <w:rPr>
          <w:sz w:val="28"/>
          <w:szCs w:val="28"/>
        </w:rPr>
        <w:t xml:space="preserve">, </w:t>
      </w:r>
      <w:r w:rsidRPr="00D6160B">
        <w:rPr>
          <w:sz w:val="28"/>
          <w:szCs w:val="28"/>
        </w:rPr>
        <w:t>одан кейін КСРО үкіметі мен оның жалынды ізбасарларының және жүзеге асырушыларының қанша талпынғанымен</w:t>
      </w:r>
      <w:r>
        <w:rPr>
          <w:sz w:val="28"/>
          <w:szCs w:val="28"/>
        </w:rPr>
        <w:t xml:space="preserve">, </w:t>
      </w:r>
      <w:r w:rsidRPr="00D6160B">
        <w:rPr>
          <w:sz w:val="28"/>
          <w:szCs w:val="28"/>
        </w:rPr>
        <w:t>орыстандыру саясаты күткен нәтиже бермегені осыдан болса керек</w:t>
      </w:r>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Қандай да бір ұлттың дәстүрлі дүниетанымын анықтау үшін жоғарыдағы аталып кеткен жағдайлардан бөлек</w:t>
      </w:r>
      <w:r>
        <w:rPr>
          <w:sz w:val="28"/>
          <w:szCs w:val="28"/>
        </w:rPr>
        <w:t xml:space="preserve">, </w:t>
      </w:r>
      <w:r w:rsidRPr="00D6160B">
        <w:rPr>
          <w:sz w:val="28"/>
          <w:szCs w:val="28"/>
        </w:rPr>
        <w:t>сол замандағы қоғамда ерекше білімімен көзге түскен тұлғаларды зерттеу маңызды рөл атқаратынын атап кету керек</w:t>
      </w:r>
      <w:r>
        <w:rPr>
          <w:sz w:val="28"/>
          <w:szCs w:val="28"/>
        </w:rPr>
        <w:t xml:space="preserve">. </w:t>
      </w:r>
      <w:r w:rsidRPr="00D6160B">
        <w:rPr>
          <w:sz w:val="28"/>
          <w:szCs w:val="28"/>
        </w:rPr>
        <w:t>Ғалымның</w:t>
      </w:r>
      <w:r>
        <w:rPr>
          <w:sz w:val="28"/>
          <w:szCs w:val="28"/>
        </w:rPr>
        <w:t xml:space="preserve">, </w:t>
      </w:r>
      <w:r w:rsidRPr="00D6160B">
        <w:rPr>
          <w:sz w:val="28"/>
          <w:szCs w:val="28"/>
        </w:rPr>
        <w:t>ойшылдың тұлғасы – оның өз дәуірінің рухын түсінуімен</w:t>
      </w:r>
      <w:r>
        <w:rPr>
          <w:sz w:val="28"/>
          <w:szCs w:val="28"/>
        </w:rPr>
        <w:t xml:space="preserve">, </w:t>
      </w:r>
      <w:r w:rsidRPr="00D6160B">
        <w:rPr>
          <w:sz w:val="28"/>
          <w:szCs w:val="28"/>
        </w:rPr>
        <w:t>оның мүмкіндіктерін білуімен және болашақтағы даму бағытын болжауымен айқындалады</w:t>
      </w:r>
      <w:r>
        <w:rPr>
          <w:sz w:val="28"/>
          <w:szCs w:val="28"/>
        </w:rPr>
        <w:t xml:space="preserve">. </w:t>
      </w:r>
      <w:r w:rsidRPr="00D6160B">
        <w:rPr>
          <w:sz w:val="28"/>
          <w:szCs w:val="28"/>
        </w:rPr>
        <w:t>Ғалымның жеке эрудициясы – әлемдік жетістіктердің маңызын түсіне білуімен</w:t>
      </w:r>
      <w:r>
        <w:rPr>
          <w:sz w:val="28"/>
          <w:szCs w:val="28"/>
        </w:rPr>
        <w:t xml:space="preserve">, </w:t>
      </w:r>
      <w:r w:rsidRPr="00D6160B">
        <w:rPr>
          <w:sz w:val="28"/>
          <w:szCs w:val="28"/>
        </w:rPr>
        <w:t>мәдениет пен философия және жалпы адамзаттық прогреске жету жолын ұлттық призмасы арқылы қарастыра білуімен анықталады</w:t>
      </w:r>
      <w:r>
        <w:rPr>
          <w:sz w:val="28"/>
          <w:szCs w:val="28"/>
        </w:rPr>
        <w:t xml:space="preserve">. </w:t>
      </w:r>
      <w:r w:rsidRPr="00D6160B">
        <w:rPr>
          <w:sz w:val="28"/>
          <w:szCs w:val="28"/>
        </w:rPr>
        <w:t>Әлемнің барлық көрнекті ғалымдары осылай істеді және олардың мұрасы ұрпақтары тарапынан лайықты бағаға ие болды</w:t>
      </w:r>
      <w:r>
        <w:rPr>
          <w:sz w:val="28"/>
          <w:szCs w:val="28"/>
        </w:rPr>
        <w:t xml:space="preserve">. </w:t>
      </w:r>
      <w:r w:rsidRPr="00D6160B">
        <w:rPr>
          <w:sz w:val="28"/>
          <w:szCs w:val="28"/>
        </w:rPr>
        <w:t>Алайда кеңес үкіметі кезінде халық жауы деп табылған қазақтың кейбір ғалымдары енді ғана зерттеу нысандарына айналып жатыр</w:t>
      </w:r>
      <w:r>
        <w:rPr>
          <w:sz w:val="28"/>
          <w:szCs w:val="28"/>
        </w:rPr>
        <w:t xml:space="preserve">. </w:t>
      </w:r>
      <w:r w:rsidRPr="00D6160B">
        <w:rPr>
          <w:sz w:val="28"/>
          <w:szCs w:val="28"/>
        </w:rPr>
        <w:t>Сол себептен жаңа ұрпақтың саналарында қалыптасқан қазақтың дәстүрлі дүниетанымына қатысты ойлары толыққанды бірізділік формасына енбей тұр</w:t>
      </w:r>
      <w:r>
        <w:rPr>
          <w:sz w:val="28"/>
          <w:szCs w:val="28"/>
        </w:rPr>
        <w:t xml:space="preserve">. </w:t>
      </w:r>
      <w:r w:rsidRPr="00D6160B">
        <w:rPr>
          <w:sz w:val="28"/>
          <w:szCs w:val="28"/>
        </w:rPr>
        <w:t>Айтылған себептерге байланысты зерттеу жұмысының негізгі нысаны ретінде – Шәкәрім Құдайбердіұлы таңдалды</w:t>
      </w:r>
      <w:r>
        <w:rPr>
          <w:sz w:val="28"/>
          <w:szCs w:val="28"/>
        </w:rPr>
        <w:t xml:space="preserve">. </w:t>
      </w:r>
      <w:r w:rsidRPr="00D6160B">
        <w:rPr>
          <w:sz w:val="28"/>
          <w:szCs w:val="28"/>
        </w:rPr>
        <w:t>Диссертациялық жұмыста Шәкәрім Құдайбердіұлының биографиялық анықтамасы</w:t>
      </w:r>
      <w:r>
        <w:rPr>
          <w:sz w:val="28"/>
          <w:szCs w:val="28"/>
        </w:rPr>
        <w:t xml:space="preserve">, </w:t>
      </w:r>
      <w:r w:rsidRPr="00D6160B">
        <w:rPr>
          <w:sz w:val="28"/>
          <w:szCs w:val="28"/>
        </w:rPr>
        <w:t>идеалистік тұлғалығының себептері</w:t>
      </w:r>
      <w:r>
        <w:rPr>
          <w:sz w:val="28"/>
          <w:szCs w:val="28"/>
        </w:rPr>
        <w:t xml:space="preserve">, </w:t>
      </w:r>
      <w:r w:rsidRPr="00D6160B">
        <w:rPr>
          <w:sz w:val="28"/>
          <w:szCs w:val="28"/>
        </w:rPr>
        <w:t>саяси</w:t>
      </w:r>
      <w:r>
        <w:rPr>
          <w:sz w:val="28"/>
          <w:szCs w:val="28"/>
        </w:rPr>
        <w:t>-</w:t>
      </w:r>
      <w:r w:rsidRPr="00D6160B">
        <w:rPr>
          <w:sz w:val="28"/>
          <w:szCs w:val="28"/>
        </w:rPr>
        <w:t>әлеуметтік және идеологиялық көзқарастары аясында зерттеулер жасалды</w:t>
      </w:r>
      <w:r>
        <w:rPr>
          <w:sz w:val="28"/>
          <w:szCs w:val="28"/>
        </w:rPr>
        <w:t>.</w:t>
      </w:r>
    </w:p>
    <w:p w:rsidR="00AA5556" w:rsidRDefault="00324FE6">
      <w:pPr>
        <w:pStyle w:val="a5"/>
        <w:ind w:firstLine="567"/>
        <w:jc w:val="both"/>
        <w:rPr>
          <w:color w:val="111111"/>
          <w:sz w:val="28"/>
          <w:szCs w:val="28"/>
          <w:u w:color="111111"/>
        </w:rPr>
      </w:pPr>
      <w:r w:rsidRPr="00D6160B">
        <w:rPr>
          <w:b/>
          <w:bCs/>
          <w:sz w:val="28"/>
          <w:szCs w:val="28"/>
        </w:rPr>
        <w:t>Тақырыптың зерттелу деңгейі</w:t>
      </w:r>
      <w:r>
        <w:rPr>
          <w:b/>
          <w:bCs/>
          <w:sz w:val="28"/>
          <w:szCs w:val="28"/>
        </w:rPr>
        <w:t xml:space="preserve">. </w:t>
      </w:r>
      <w:r w:rsidRPr="00D6160B">
        <w:rPr>
          <w:color w:val="111111"/>
          <w:sz w:val="28"/>
          <w:szCs w:val="28"/>
          <w:u w:color="111111"/>
        </w:rPr>
        <w:t>Шәкәрім Құдайбердіұлының өмірі мен шығармашылығын зерттеу деңгейі кеңес өкіметі орнаған кезеңмен және оның репрессияға ұшырауымен байланысты кешірек дамыды</w:t>
      </w:r>
      <w:r>
        <w:rPr>
          <w:color w:val="111111"/>
          <w:sz w:val="28"/>
          <w:szCs w:val="28"/>
          <w:u w:color="111111"/>
        </w:rPr>
        <w:t xml:space="preserve">. </w:t>
      </w:r>
      <w:r w:rsidRPr="00D6160B">
        <w:rPr>
          <w:color w:val="111111"/>
          <w:sz w:val="28"/>
          <w:szCs w:val="28"/>
          <w:u w:color="111111"/>
        </w:rPr>
        <w:t xml:space="preserve">Шәкәрімнің </w:t>
      </w:r>
      <w:r>
        <w:rPr>
          <w:color w:val="111111"/>
          <w:sz w:val="28"/>
          <w:szCs w:val="28"/>
          <w:u w:color="111111"/>
        </w:rPr>
        <w:t xml:space="preserve">1931 </w:t>
      </w:r>
      <w:r w:rsidRPr="00D6160B">
        <w:rPr>
          <w:color w:val="111111"/>
          <w:sz w:val="28"/>
          <w:szCs w:val="28"/>
          <w:u w:color="111111"/>
        </w:rPr>
        <w:t>жылғы қайтыс болуы және оған халық жауы деген айып тағылуы оның шығармалары мен идеологиясына қатысты зерттеулердің аз болуына себеп болды</w:t>
      </w:r>
      <w:r>
        <w:rPr>
          <w:color w:val="111111"/>
          <w:sz w:val="28"/>
          <w:szCs w:val="28"/>
          <w:u w:color="111111"/>
        </w:rPr>
        <w:t xml:space="preserve">. 1958 </w:t>
      </w:r>
      <w:r w:rsidRPr="00D6160B">
        <w:rPr>
          <w:color w:val="111111"/>
          <w:sz w:val="28"/>
          <w:szCs w:val="28"/>
          <w:u w:color="111111"/>
        </w:rPr>
        <w:t>жылы ғалымның аты ақталса да</w:t>
      </w:r>
      <w:r>
        <w:rPr>
          <w:color w:val="111111"/>
          <w:sz w:val="28"/>
          <w:szCs w:val="28"/>
          <w:u w:color="111111"/>
        </w:rPr>
        <w:t xml:space="preserve">, </w:t>
      </w:r>
      <w:r w:rsidRPr="00D6160B">
        <w:rPr>
          <w:color w:val="111111"/>
          <w:sz w:val="28"/>
          <w:szCs w:val="28"/>
          <w:u w:color="111111"/>
        </w:rPr>
        <w:t>оның еңбектері мен діни көзқарастарына жүргізілген зерттеулер тек кейінгі жылдары</w:t>
      </w:r>
      <w:r>
        <w:rPr>
          <w:color w:val="111111"/>
          <w:sz w:val="28"/>
          <w:szCs w:val="28"/>
          <w:u w:color="111111"/>
        </w:rPr>
        <w:t xml:space="preserve">, </w:t>
      </w:r>
      <w:r w:rsidRPr="00D6160B">
        <w:rPr>
          <w:color w:val="111111"/>
          <w:sz w:val="28"/>
          <w:szCs w:val="28"/>
          <w:u w:color="111111"/>
        </w:rPr>
        <w:t xml:space="preserve">әсіресе </w:t>
      </w:r>
      <w:r>
        <w:rPr>
          <w:color w:val="111111"/>
          <w:sz w:val="28"/>
          <w:szCs w:val="28"/>
          <w:u w:color="111111"/>
          <w:lang w:val="da-DK"/>
        </w:rPr>
        <w:t xml:space="preserve">XX </w:t>
      </w:r>
      <w:r w:rsidRPr="00D6160B">
        <w:rPr>
          <w:color w:val="111111"/>
          <w:sz w:val="28"/>
          <w:szCs w:val="28"/>
          <w:u w:color="111111"/>
        </w:rPr>
        <w:t>ғасырдың соңынан бастап кеңейе түсті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Шәкәрімнің ислам дініне қатысты көзқарастары мен шығармашылығын зерттеу екі негізгі бағытта жүргізілген</w:t>
      </w:r>
      <w:r>
        <w:rPr>
          <w:color w:val="111111"/>
          <w:sz w:val="28"/>
          <w:szCs w:val="28"/>
          <w:u w:color="111111"/>
        </w:rPr>
        <w:t xml:space="preserve">. </w:t>
      </w:r>
      <w:r w:rsidRPr="00D6160B">
        <w:rPr>
          <w:color w:val="111111"/>
          <w:sz w:val="28"/>
          <w:szCs w:val="28"/>
          <w:u w:color="111111"/>
        </w:rPr>
        <w:t>Біріншісі</w:t>
      </w:r>
      <w:r>
        <w:rPr>
          <w:color w:val="111111"/>
          <w:sz w:val="28"/>
          <w:szCs w:val="28"/>
          <w:u w:color="111111"/>
        </w:rPr>
        <w:t xml:space="preserve">: </w:t>
      </w:r>
      <w:r w:rsidRPr="00D6160B">
        <w:rPr>
          <w:color w:val="111111"/>
          <w:sz w:val="28"/>
          <w:szCs w:val="28"/>
          <w:u w:color="111111"/>
        </w:rPr>
        <w:t>Шәкәрімнің өлеңдері мен прозалық шығармаларындағы діни</w:t>
      </w:r>
      <w:r>
        <w:rPr>
          <w:color w:val="111111"/>
          <w:sz w:val="28"/>
          <w:szCs w:val="28"/>
          <w:u w:color="111111"/>
        </w:rPr>
        <w:t>-</w:t>
      </w:r>
      <w:r w:rsidRPr="00D6160B">
        <w:rPr>
          <w:color w:val="111111"/>
          <w:sz w:val="28"/>
          <w:szCs w:val="28"/>
          <w:u w:color="111111"/>
        </w:rPr>
        <w:t>философиялық ойлары</w:t>
      </w:r>
      <w:r>
        <w:rPr>
          <w:color w:val="111111"/>
          <w:sz w:val="28"/>
          <w:szCs w:val="28"/>
          <w:u w:color="111111"/>
        </w:rPr>
        <w:t xml:space="preserve">. </w:t>
      </w:r>
      <w:r w:rsidRPr="00D6160B">
        <w:rPr>
          <w:color w:val="111111"/>
          <w:sz w:val="28"/>
          <w:szCs w:val="28"/>
          <w:u w:color="111111"/>
        </w:rPr>
        <w:t>Екіншісі</w:t>
      </w:r>
      <w:r>
        <w:rPr>
          <w:color w:val="111111"/>
          <w:sz w:val="28"/>
          <w:szCs w:val="28"/>
          <w:u w:color="111111"/>
        </w:rPr>
        <w:t xml:space="preserve">: </w:t>
      </w:r>
      <w:r w:rsidRPr="00D6160B">
        <w:rPr>
          <w:color w:val="111111"/>
          <w:sz w:val="28"/>
          <w:szCs w:val="28"/>
          <w:u w:color="111111"/>
        </w:rPr>
        <w:t xml:space="preserve">оның діни еңбектеріндегі фиқһи </w:t>
      </w:r>
      <w:r>
        <w:rPr>
          <w:color w:val="111111"/>
          <w:sz w:val="28"/>
          <w:szCs w:val="28"/>
          <w:u w:color="111111"/>
        </w:rPr>
        <w:t>(</w:t>
      </w:r>
      <w:r w:rsidRPr="00D6160B">
        <w:rPr>
          <w:color w:val="111111"/>
          <w:sz w:val="28"/>
          <w:szCs w:val="28"/>
          <w:u w:color="111111"/>
        </w:rPr>
        <w:t>шариғи құқықтық</w:t>
      </w:r>
      <w:r>
        <w:rPr>
          <w:color w:val="111111"/>
          <w:sz w:val="28"/>
          <w:szCs w:val="28"/>
          <w:u w:color="111111"/>
        </w:rPr>
        <w:t xml:space="preserve">) </w:t>
      </w:r>
      <w:r w:rsidRPr="00D6160B">
        <w:rPr>
          <w:color w:val="111111"/>
          <w:sz w:val="28"/>
          <w:szCs w:val="28"/>
          <w:u w:color="111111"/>
        </w:rPr>
        <w:t>және сенімдік үкімдерге қатысты зерттеулер</w:t>
      </w:r>
      <w:r>
        <w:rPr>
          <w:color w:val="111111"/>
          <w:sz w:val="28"/>
          <w:szCs w:val="28"/>
          <w:u w:color="111111"/>
        </w:rPr>
        <w:t xml:space="preserve">. </w:t>
      </w:r>
      <w:r w:rsidRPr="00D6160B">
        <w:rPr>
          <w:color w:val="111111"/>
          <w:sz w:val="28"/>
          <w:szCs w:val="28"/>
          <w:u w:color="111111"/>
        </w:rPr>
        <w:t>Бұл ретте Шәкәрімнің ислам шариғаты мен діни мәтіндерге қатысты білім деңгейі</w:t>
      </w:r>
      <w:r>
        <w:rPr>
          <w:color w:val="111111"/>
          <w:sz w:val="28"/>
          <w:szCs w:val="28"/>
          <w:u w:color="111111"/>
        </w:rPr>
        <w:t xml:space="preserve">, </w:t>
      </w:r>
      <w:r w:rsidRPr="00D6160B">
        <w:rPr>
          <w:color w:val="111111"/>
          <w:sz w:val="28"/>
          <w:szCs w:val="28"/>
          <w:u w:color="111111"/>
        </w:rPr>
        <w:t>сондай</w:t>
      </w:r>
      <w:r>
        <w:rPr>
          <w:color w:val="111111"/>
          <w:sz w:val="28"/>
          <w:szCs w:val="28"/>
          <w:u w:color="111111"/>
        </w:rPr>
        <w:t>-</w:t>
      </w:r>
      <w:r w:rsidRPr="00D6160B">
        <w:rPr>
          <w:color w:val="111111"/>
          <w:sz w:val="28"/>
          <w:szCs w:val="28"/>
          <w:u w:color="111111"/>
        </w:rPr>
        <w:t>ақ осы үкімдер мен сөздердің дәстүрлі исламға сай келу мәселелері әлі күнге дейін зерттеуді қажет етеді</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 xml:space="preserve">Шәкәрім Құдайбердіұлының діни көзқарастары мен шығармашылығына қатысты алғашқы іргелі зерттеулердің бірі ретінде </w:t>
      </w:r>
      <w:r>
        <w:rPr>
          <w:color w:val="111111"/>
          <w:sz w:val="28"/>
          <w:szCs w:val="28"/>
          <w:u w:color="111111"/>
        </w:rPr>
        <w:t xml:space="preserve">1961 </w:t>
      </w:r>
      <w:r w:rsidRPr="00D6160B">
        <w:rPr>
          <w:color w:val="111111"/>
          <w:sz w:val="28"/>
          <w:szCs w:val="28"/>
          <w:u w:color="111111"/>
        </w:rPr>
        <w:t>жылы Қаз ССР Ғылым Академиясының Алматы қаласындағы баспасынан шыққан Қ</w:t>
      </w:r>
      <w:r>
        <w:rPr>
          <w:color w:val="111111"/>
          <w:sz w:val="28"/>
          <w:szCs w:val="28"/>
          <w:u w:color="111111"/>
        </w:rPr>
        <w:t>.</w:t>
      </w:r>
      <w:r w:rsidRPr="00D6160B">
        <w:rPr>
          <w:color w:val="111111"/>
          <w:sz w:val="28"/>
          <w:szCs w:val="28"/>
          <w:u w:color="111111"/>
        </w:rPr>
        <w:t>Р</w:t>
      </w:r>
      <w:r>
        <w:rPr>
          <w:color w:val="111111"/>
          <w:sz w:val="28"/>
          <w:szCs w:val="28"/>
          <w:u w:color="111111"/>
        </w:rPr>
        <w:t xml:space="preserve">. </w:t>
      </w:r>
      <w:r w:rsidRPr="00D6160B">
        <w:rPr>
          <w:color w:val="111111"/>
          <w:sz w:val="28"/>
          <w:szCs w:val="28"/>
          <w:u w:color="111111"/>
        </w:rPr>
        <w:t>Бейсембиевтің «Идейно</w:t>
      </w:r>
      <w:r>
        <w:rPr>
          <w:color w:val="111111"/>
          <w:sz w:val="28"/>
          <w:szCs w:val="28"/>
          <w:u w:color="111111"/>
        </w:rPr>
        <w:t>-</w:t>
      </w:r>
      <w:r w:rsidRPr="00D6160B">
        <w:rPr>
          <w:color w:val="111111"/>
          <w:sz w:val="28"/>
          <w:szCs w:val="28"/>
          <w:u w:color="111111"/>
        </w:rPr>
        <w:t>политические течения в Казахстане конца ХІХ – начало ХХ века»</w:t>
      </w:r>
      <w:r>
        <w:rPr>
          <w:i/>
          <w:iCs/>
          <w:color w:val="111111"/>
          <w:sz w:val="28"/>
          <w:szCs w:val="28"/>
          <w:u w:color="111111"/>
        </w:rPr>
        <w:t xml:space="preserve"> </w:t>
      </w:r>
      <w:r w:rsidRPr="00D6160B">
        <w:rPr>
          <w:color w:val="111111"/>
          <w:sz w:val="28"/>
          <w:szCs w:val="28"/>
          <w:u w:color="111111"/>
        </w:rPr>
        <w:t>атты еңбегін айтуға болады</w:t>
      </w:r>
      <w:r>
        <w:rPr>
          <w:color w:val="111111"/>
          <w:sz w:val="28"/>
          <w:szCs w:val="28"/>
          <w:u w:color="111111"/>
        </w:rPr>
        <w:t xml:space="preserve">. </w:t>
      </w:r>
      <w:r w:rsidRPr="00D6160B">
        <w:rPr>
          <w:color w:val="111111"/>
          <w:sz w:val="28"/>
          <w:szCs w:val="28"/>
          <w:u w:color="111111"/>
        </w:rPr>
        <w:t>Аталмыш зерттеуде автор Шәкәрімнің діни</w:t>
      </w:r>
      <w:r>
        <w:rPr>
          <w:color w:val="111111"/>
          <w:sz w:val="28"/>
          <w:szCs w:val="28"/>
          <w:u w:color="111111"/>
        </w:rPr>
        <w:t>-</w:t>
      </w:r>
      <w:r w:rsidRPr="00D6160B">
        <w:rPr>
          <w:color w:val="111111"/>
          <w:sz w:val="28"/>
          <w:szCs w:val="28"/>
          <w:u w:color="111111"/>
        </w:rPr>
        <w:t>философиялық көзқарастарын терең материалистік философия тұрғысынан талдай отырып</w:t>
      </w:r>
      <w:r>
        <w:rPr>
          <w:color w:val="111111"/>
          <w:sz w:val="28"/>
          <w:szCs w:val="28"/>
          <w:u w:color="111111"/>
        </w:rPr>
        <w:t xml:space="preserve">, </w:t>
      </w:r>
      <w:r w:rsidRPr="00D6160B">
        <w:rPr>
          <w:color w:val="111111"/>
          <w:sz w:val="28"/>
          <w:szCs w:val="28"/>
          <w:u w:color="111111"/>
        </w:rPr>
        <w:t>оның саяси идеологиясын кеңес өкіметінің идеологиясына қарсы таптық монархиялық жүйенің жақтаушысы ретінде көрсетеді</w:t>
      </w:r>
      <w:r>
        <w:rPr>
          <w:color w:val="111111"/>
          <w:sz w:val="28"/>
          <w:szCs w:val="28"/>
          <w:u w:color="111111"/>
        </w:rPr>
        <w:t xml:space="preserve">. </w:t>
      </w:r>
      <w:r w:rsidRPr="00D6160B">
        <w:rPr>
          <w:color w:val="111111"/>
          <w:sz w:val="28"/>
          <w:szCs w:val="28"/>
          <w:u w:color="111111"/>
        </w:rPr>
        <w:t>Дегенмен</w:t>
      </w:r>
      <w:r>
        <w:rPr>
          <w:color w:val="111111"/>
          <w:sz w:val="28"/>
          <w:szCs w:val="28"/>
          <w:u w:color="111111"/>
        </w:rPr>
        <w:t xml:space="preserve">, </w:t>
      </w:r>
      <w:r w:rsidRPr="00D6160B">
        <w:rPr>
          <w:color w:val="111111"/>
          <w:sz w:val="28"/>
          <w:szCs w:val="28"/>
          <w:u w:color="111111"/>
        </w:rPr>
        <w:t>бұл зерттеу Шәкәрімнің дүниетанымын толықтай қамтымаған және оның идеалистік көзқарастарын бағалауда біржақтылық танытқандығын атап өту қажет</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1990 </w:t>
      </w:r>
      <w:r w:rsidRPr="00D6160B">
        <w:rPr>
          <w:color w:val="111111"/>
          <w:sz w:val="28"/>
          <w:szCs w:val="28"/>
          <w:u w:color="111111"/>
        </w:rPr>
        <w:t>жылы Алматыда Абдығазиев Балтабай Абдығазиұлының «Традиции Абая и поэзия Шакарима»</w:t>
      </w:r>
      <w:r>
        <w:rPr>
          <w:i/>
          <w:iCs/>
          <w:color w:val="111111"/>
          <w:sz w:val="28"/>
          <w:szCs w:val="28"/>
          <w:u w:color="111111"/>
        </w:rPr>
        <w:t xml:space="preserve"> </w:t>
      </w:r>
      <w:r w:rsidRPr="00D6160B">
        <w:rPr>
          <w:color w:val="111111"/>
          <w:sz w:val="28"/>
          <w:szCs w:val="28"/>
          <w:u w:color="111111"/>
        </w:rPr>
        <w:t>атты тақырыпта жазылған авторефератында Шәкәрімнің лирикалық шығармалары мен ақындық мұрасы зерттелген</w:t>
      </w:r>
      <w:r>
        <w:rPr>
          <w:color w:val="111111"/>
          <w:sz w:val="28"/>
          <w:szCs w:val="28"/>
          <w:u w:color="111111"/>
        </w:rPr>
        <w:t xml:space="preserve">. </w:t>
      </w:r>
      <w:r w:rsidRPr="00D6160B">
        <w:rPr>
          <w:color w:val="111111"/>
          <w:sz w:val="28"/>
          <w:szCs w:val="28"/>
          <w:u w:color="111111"/>
        </w:rPr>
        <w:t>Бұл зерттеу оның тақырыптық және жанрлық ерекшеліктерін қарастырып</w:t>
      </w:r>
      <w:r>
        <w:rPr>
          <w:color w:val="111111"/>
          <w:sz w:val="28"/>
          <w:szCs w:val="28"/>
          <w:u w:color="111111"/>
        </w:rPr>
        <w:t xml:space="preserve">, </w:t>
      </w:r>
      <w:r w:rsidRPr="00D6160B">
        <w:rPr>
          <w:color w:val="111111"/>
          <w:sz w:val="28"/>
          <w:szCs w:val="28"/>
          <w:u w:color="111111"/>
        </w:rPr>
        <w:t>Шәкәрімнің азаматтық</w:t>
      </w:r>
      <w:r>
        <w:rPr>
          <w:color w:val="111111"/>
          <w:sz w:val="28"/>
          <w:szCs w:val="28"/>
          <w:u w:color="111111"/>
        </w:rPr>
        <w:t>-</w:t>
      </w:r>
      <w:r w:rsidRPr="00D6160B">
        <w:rPr>
          <w:color w:val="111111"/>
          <w:sz w:val="28"/>
          <w:szCs w:val="28"/>
          <w:u w:color="111111"/>
        </w:rPr>
        <w:t>гуманистік ұстанымын айқындауға бағытталған</w:t>
      </w:r>
      <w:r>
        <w:rPr>
          <w:color w:val="111111"/>
          <w:sz w:val="28"/>
          <w:szCs w:val="28"/>
          <w:u w:color="111111"/>
        </w:rPr>
        <w:t xml:space="preserve">. </w:t>
      </w:r>
      <w:r w:rsidRPr="00D6160B">
        <w:rPr>
          <w:color w:val="111111"/>
          <w:sz w:val="28"/>
          <w:szCs w:val="28"/>
          <w:u w:color="111111"/>
        </w:rPr>
        <w:t>Шәкәрімнің ақындық мұрасына ұзақ уақыт бойы тыйым салынғандықтан</w:t>
      </w:r>
      <w:r>
        <w:rPr>
          <w:color w:val="111111"/>
          <w:sz w:val="28"/>
          <w:szCs w:val="28"/>
          <w:u w:color="111111"/>
        </w:rPr>
        <w:t xml:space="preserve">, </w:t>
      </w:r>
      <w:r w:rsidRPr="00D6160B">
        <w:rPr>
          <w:color w:val="111111"/>
          <w:sz w:val="28"/>
          <w:szCs w:val="28"/>
          <w:u w:color="111111"/>
        </w:rPr>
        <w:t>оның шығармаларының негізгі тақырыптары мен идеяларының мәнін ашу бүгінгі күннің өзінде маңызды болып табылады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 xml:space="preserve">Шәкәрімнің «Мұсылмандық кітабы» еңбегіне қатысты маңызды зерттеулердің бірі – </w:t>
      </w:r>
      <w:r>
        <w:rPr>
          <w:color w:val="111111"/>
          <w:sz w:val="28"/>
          <w:szCs w:val="28"/>
          <w:u w:color="111111"/>
        </w:rPr>
        <w:t xml:space="preserve">1991 </w:t>
      </w:r>
      <w:r w:rsidRPr="00D6160B">
        <w:rPr>
          <w:color w:val="111111"/>
          <w:sz w:val="28"/>
          <w:szCs w:val="28"/>
          <w:u w:color="111111"/>
        </w:rPr>
        <w:t>жылы Шәмшиябану Сәтбаеваның «Шакарим – истоки традиции»</w:t>
      </w:r>
      <w:r>
        <w:rPr>
          <w:i/>
          <w:iCs/>
          <w:color w:val="111111"/>
          <w:sz w:val="28"/>
          <w:szCs w:val="28"/>
          <w:u w:color="111111"/>
        </w:rPr>
        <w:t xml:space="preserve"> </w:t>
      </w:r>
      <w:r w:rsidRPr="00D6160B">
        <w:rPr>
          <w:color w:val="111111"/>
          <w:sz w:val="28"/>
          <w:szCs w:val="28"/>
          <w:u w:color="111111"/>
        </w:rPr>
        <w:t>атты еңбегі</w:t>
      </w:r>
      <w:r>
        <w:rPr>
          <w:color w:val="111111"/>
          <w:sz w:val="28"/>
          <w:szCs w:val="28"/>
          <w:u w:color="111111"/>
        </w:rPr>
        <w:t xml:space="preserve">. </w:t>
      </w:r>
      <w:r w:rsidRPr="00D6160B">
        <w:rPr>
          <w:color w:val="111111"/>
          <w:sz w:val="28"/>
          <w:szCs w:val="28"/>
          <w:u w:color="111111"/>
        </w:rPr>
        <w:t>Бұл зерттеу Шәкәрімнің саяси және діни философиясын анықтауға бағытталған</w:t>
      </w:r>
      <w:r>
        <w:rPr>
          <w:color w:val="111111"/>
          <w:sz w:val="28"/>
          <w:szCs w:val="28"/>
          <w:u w:color="111111"/>
        </w:rPr>
        <w:t xml:space="preserve">. </w:t>
      </w:r>
      <w:r w:rsidRPr="00D6160B">
        <w:rPr>
          <w:color w:val="111111"/>
          <w:sz w:val="28"/>
          <w:szCs w:val="28"/>
          <w:u w:color="111111"/>
        </w:rPr>
        <w:t>Шәмшиябану Сәтбаева Шәкәрімнің «Мұсылмандық кітабы» еңбегін жазудағы мақсатын</w:t>
      </w:r>
      <w:r>
        <w:rPr>
          <w:color w:val="111111"/>
          <w:sz w:val="28"/>
          <w:szCs w:val="28"/>
          <w:u w:color="111111"/>
        </w:rPr>
        <w:t xml:space="preserve">, </w:t>
      </w:r>
      <w:r w:rsidRPr="00D6160B">
        <w:rPr>
          <w:color w:val="111111"/>
          <w:sz w:val="28"/>
          <w:szCs w:val="28"/>
          <w:u w:color="111111"/>
        </w:rPr>
        <w:t>оның қазіргі қоғамдағы діншілдерге қарсы бағытталған сыншыл көзқарастарын саралаған</w:t>
      </w:r>
      <w:r>
        <w:rPr>
          <w:color w:val="111111"/>
          <w:sz w:val="28"/>
          <w:szCs w:val="28"/>
          <w:u w:color="111111"/>
        </w:rPr>
        <w:t xml:space="preserve">. </w:t>
      </w:r>
      <w:r w:rsidRPr="00D6160B">
        <w:rPr>
          <w:color w:val="111111"/>
          <w:sz w:val="28"/>
          <w:szCs w:val="28"/>
          <w:u w:color="111111"/>
        </w:rPr>
        <w:t>Бұл жұмыс Шәкәрімнің философиясындағы әлеуметтік және саяси қырларды түсіну үшін құнды дерек көздері болып табылады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Сонымен қатар</w:t>
      </w:r>
      <w:r>
        <w:rPr>
          <w:color w:val="111111"/>
          <w:sz w:val="28"/>
          <w:szCs w:val="28"/>
          <w:u w:color="111111"/>
        </w:rPr>
        <w:t xml:space="preserve">, </w:t>
      </w:r>
      <w:r w:rsidRPr="00D6160B">
        <w:rPr>
          <w:color w:val="111111"/>
          <w:sz w:val="28"/>
          <w:szCs w:val="28"/>
          <w:u w:color="111111"/>
        </w:rPr>
        <w:t xml:space="preserve">Алматы қаласында </w:t>
      </w:r>
      <w:r>
        <w:rPr>
          <w:color w:val="111111"/>
          <w:sz w:val="28"/>
          <w:szCs w:val="28"/>
          <w:u w:color="111111"/>
        </w:rPr>
        <w:t xml:space="preserve">1996 </w:t>
      </w:r>
      <w:r w:rsidRPr="00D6160B">
        <w:rPr>
          <w:color w:val="111111"/>
          <w:sz w:val="28"/>
          <w:szCs w:val="28"/>
          <w:u w:color="111111"/>
        </w:rPr>
        <w:t>жылы Айтбаева Апризаның «Шәкәрім Құдайбердіұлының діни</w:t>
      </w:r>
      <w:r>
        <w:rPr>
          <w:color w:val="111111"/>
          <w:sz w:val="28"/>
          <w:szCs w:val="28"/>
          <w:u w:color="111111"/>
        </w:rPr>
        <w:t>-</w:t>
      </w:r>
      <w:r w:rsidRPr="00D6160B">
        <w:rPr>
          <w:color w:val="111111"/>
          <w:sz w:val="28"/>
          <w:szCs w:val="28"/>
          <w:u w:color="111111"/>
        </w:rPr>
        <w:t>этикалық көзқарасы»</w:t>
      </w:r>
      <w:r>
        <w:rPr>
          <w:i/>
          <w:iCs/>
          <w:color w:val="111111"/>
          <w:sz w:val="28"/>
          <w:szCs w:val="28"/>
          <w:u w:color="111111"/>
        </w:rPr>
        <w:t xml:space="preserve"> </w:t>
      </w:r>
      <w:r w:rsidRPr="00D6160B">
        <w:rPr>
          <w:color w:val="111111"/>
          <w:sz w:val="28"/>
          <w:szCs w:val="28"/>
          <w:u w:color="111111"/>
        </w:rPr>
        <w:t>атты тақырыпта қорғаған диссертациялық авторефераты да осы тақырыпқа жақын зерттеулердің бірі болып табылады</w:t>
      </w:r>
      <w:r>
        <w:rPr>
          <w:color w:val="111111"/>
          <w:sz w:val="28"/>
          <w:szCs w:val="28"/>
          <w:u w:color="111111"/>
        </w:rPr>
        <w:t xml:space="preserve">. </w:t>
      </w:r>
      <w:r w:rsidRPr="00D6160B">
        <w:rPr>
          <w:color w:val="111111"/>
          <w:sz w:val="28"/>
          <w:szCs w:val="28"/>
          <w:u w:color="111111"/>
        </w:rPr>
        <w:t>Бұл жұмыс Шәкәрімнің діни</w:t>
      </w:r>
      <w:r>
        <w:rPr>
          <w:color w:val="111111"/>
          <w:sz w:val="28"/>
          <w:szCs w:val="28"/>
          <w:u w:color="111111"/>
        </w:rPr>
        <w:t>-</w:t>
      </w:r>
      <w:r w:rsidRPr="00D6160B">
        <w:rPr>
          <w:color w:val="111111"/>
          <w:sz w:val="28"/>
          <w:szCs w:val="28"/>
          <w:u w:color="111111"/>
        </w:rPr>
        <w:t>этикалық көзқарастарының әлеуметтік</w:t>
      </w:r>
      <w:r>
        <w:rPr>
          <w:color w:val="111111"/>
          <w:sz w:val="28"/>
          <w:szCs w:val="28"/>
          <w:u w:color="111111"/>
        </w:rPr>
        <w:t>-</w:t>
      </w:r>
      <w:r w:rsidRPr="00D6160B">
        <w:rPr>
          <w:color w:val="111111"/>
          <w:sz w:val="28"/>
          <w:szCs w:val="28"/>
          <w:u w:color="111111"/>
        </w:rPr>
        <w:t>тарихи және рухани негіздерін сипаттай отырып</w:t>
      </w:r>
      <w:r>
        <w:rPr>
          <w:color w:val="111111"/>
          <w:sz w:val="28"/>
          <w:szCs w:val="28"/>
          <w:u w:color="111111"/>
        </w:rPr>
        <w:t xml:space="preserve">, </w:t>
      </w:r>
      <w:r w:rsidRPr="00D6160B">
        <w:rPr>
          <w:color w:val="111111"/>
          <w:sz w:val="28"/>
          <w:szCs w:val="28"/>
          <w:u w:color="111111"/>
        </w:rPr>
        <w:t>оның «Мұсылмандық кітабы» еңбегінің ақидалық ұстанымдарын зерттейді</w:t>
      </w:r>
      <w:r>
        <w:rPr>
          <w:color w:val="111111"/>
          <w:sz w:val="28"/>
          <w:szCs w:val="28"/>
          <w:u w:color="111111"/>
        </w:rPr>
        <w:t xml:space="preserve">. </w:t>
      </w:r>
      <w:r w:rsidRPr="00D6160B">
        <w:rPr>
          <w:color w:val="111111"/>
          <w:sz w:val="28"/>
          <w:szCs w:val="28"/>
          <w:u w:color="111111"/>
        </w:rPr>
        <w:t>Априза Айтбаева Шәкәрімнің діни</w:t>
      </w:r>
      <w:r>
        <w:rPr>
          <w:color w:val="111111"/>
          <w:sz w:val="28"/>
          <w:szCs w:val="28"/>
          <w:u w:color="111111"/>
        </w:rPr>
        <w:t>-</w:t>
      </w:r>
      <w:r w:rsidRPr="00D6160B">
        <w:rPr>
          <w:color w:val="111111"/>
          <w:sz w:val="28"/>
          <w:szCs w:val="28"/>
          <w:u w:color="111111"/>
        </w:rPr>
        <w:t>моральдық көзқарастарын қазақ халқының рухани деңгейімен байланыстырған</w:t>
      </w:r>
      <w:r>
        <w:rPr>
          <w:color w:val="111111"/>
          <w:sz w:val="28"/>
          <w:szCs w:val="28"/>
          <w:u w:color="111111"/>
        </w:rPr>
        <w:t xml:space="preserve">, </w:t>
      </w:r>
      <w:r w:rsidRPr="00D6160B">
        <w:rPr>
          <w:color w:val="111111"/>
          <w:sz w:val="28"/>
          <w:szCs w:val="28"/>
          <w:u w:color="111111"/>
        </w:rPr>
        <w:t>сондай</w:t>
      </w:r>
      <w:r>
        <w:rPr>
          <w:color w:val="111111"/>
          <w:sz w:val="28"/>
          <w:szCs w:val="28"/>
          <w:u w:color="111111"/>
        </w:rPr>
        <w:t>-</w:t>
      </w:r>
      <w:r w:rsidRPr="00D6160B">
        <w:rPr>
          <w:color w:val="111111"/>
          <w:sz w:val="28"/>
          <w:szCs w:val="28"/>
          <w:u w:color="111111"/>
        </w:rPr>
        <w:t>ақ оның ислам құқығы мен сенім үкімдеріне қатысты ұстанымдарын анықтауға арналған</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2000 </w:t>
      </w:r>
      <w:r w:rsidRPr="00D6160B">
        <w:rPr>
          <w:color w:val="111111"/>
          <w:sz w:val="28"/>
          <w:szCs w:val="28"/>
          <w:u w:color="111111"/>
        </w:rPr>
        <w:t>жылы Алматы мен Семейде жарық көрген У</w:t>
      </w:r>
      <w:r>
        <w:rPr>
          <w:color w:val="111111"/>
          <w:sz w:val="28"/>
          <w:szCs w:val="28"/>
          <w:u w:color="111111"/>
        </w:rPr>
        <w:t>.</w:t>
      </w:r>
      <w:r w:rsidRPr="00D6160B">
        <w:rPr>
          <w:color w:val="111111"/>
          <w:sz w:val="28"/>
          <w:szCs w:val="28"/>
          <w:u w:color="111111"/>
        </w:rPr>
        <w:t>К</w:t>
      </w:r>
      <w:r>
        <w:rPr>
          <w:color w:val="111111"/>
          <w:sz w:val="28"/>
          <w:szCs w:val="28"/>
          <w:u w:color="111111"/>
        </w:rPr>
        <w:t xml:space="preserve">. </w:t>
      </w:r>
      <w:r w:rsidRPr="00D6160B">
        <w:rPr>
          <w:color w:val="111111"/>
          <w:sz w:val="28"/>
          <w:szCs w:val="28"/>
          <w:u w:color="111111"/>
        </w:rPr>
        <w:t>Әлжанова мен Қ</w:t>
      </w:r>
      <w:r>
        <w:rPr>
          <w:color w:val="111111"/>
          <w:sz w:val="28"/>
          <w:szCs w:val="28"/>
          <w:u w:color="111111"/>
        </w:rPr>
        <w:t>.</w:t>
      </w:r>
      <w:r w:rsidRPr="00D6160B">
        <w:rPr>
          <w:color w:val="111111"/>
          <w:sz w:val="28"/>
          <w:szCs w:val="28"/>
          <w:u w:color="111111"/>
        </w:rPr>
        <w:t>Қ</w:t>
      </w:r>
      <w:r>
        <w:rPr>
          <w:color w:val="111111"/>
          <w:sz w:val="28"/>
          <w:szCs w:val="28"/>
          <w:u w:color="111111"/>
        </w:rPr>
        <w:t xml:space="preserve">. </w:t>
      </w:r>
      <w:r w:rsidRPr="00D6160B">
        <w:rPr>
          <w:color w:val="111111"/>
          <w:sz w:val="28"/>
          <w:szCs w:val="28"/>
          <w:u w:color="111111"/>
        </w:rPr>
        <w:t>Бегалинованың «Философия в системе целостного знания»</w:t>
      </w:r>
      <w:r>
        <w:rPr>
          <w:i/>
          <w:iCs/>
          <w:color w:val="111111"/>
          <w:sz w:val="28"/>
          <w:szCs w:val="28"/>
          <w:u w:color="111111"/>
        </w:rPr>
        <w:t xml:space="preserve"> </w:t>
      </w:r>
      <w:r w:rsidRPr="00D6160B">
        <w:rPr>
          <w:color w:val="111111"/>
          <w:sz w:val="28"/>
          <w:szCs w:val="28"/>
          <w:u w:color="111111"/>
        </w:rPr>
        <w:t>атты еңбегінде Шәкәрімнің философиялық көзқарастары синкреттік тұрғыдан қарастырылған</w:t>
      </w:r>
      <w:r>
        <w:rPr>
          <w:color w:val="111111"/>
          <w:sz w:val="28"/>
          <w:szCs w:val="28"/>
          <w:u w:color="111111"/>
        </w:rPr>
        <w:t xml:space="preserve">. </w:t>
      </w:r>
      <w:r w:rsidRPr="00D6160B">
        <w:rPr>
          <w:color w:val="111111"/>
          <w:sz w:val="28"/>
          <w:szCs w:val="28"/>
          <w:u w:color="111111"/>
        </w:rPr>
        <w:t>Авторлар Шәкәрімнің дүниетанымын адам мен дүниенің өзара байланысын түсінетін философ ретінде сипаттайды</w:t>
      </w:r>
      <w:r>
        <w:rPr>
          <w:color w:val="111111"/>
          <w:sz w:val="28"/>
          <w:szCs w:val="28"/>
          <w:u w:color="111111"/>
        </w:rPr>
        <w:t xml:space="preserve">. </w:t>
      </w:r>
      <w:r w:rsidRPr="00D6160B">
        <w:rPr>
          <w:color w:val="111111"/>
          <w:sz w:val="28"/>
          <w:szCs w:val="28"/>
          <w:u w:color="111111"/>
        </w:rPr>
        <w:t>Бұл зерттеу оның философиясындағы адамдық және метафизикалық мәселелерге ерекше назар аударады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 xml:space="preserve">Шәкәрім философиясын зерттеген тағы бір ғалым </w:t>
      </w:r>
      <w:r>
        <w:rPr>
          <w:color w:val="111111"/>
          <w:sz w:val="28"/>
          <w:szCs w:val="28"/>
          <w:u w:color="111111"/>
        </w:rPr>
        <w:t xml:space="preserve">- </w:t>
      </w:r>
      <w:r w:rsidRPr="00D6160B">
        <w:rPr>
          <w:color w:val="111111"/>
          <w:sz w:val="28"/>
          <w:szCs w:val="28"/>
          <w:u w:color="111111"/>
        </w:rPr>
        <w:t>Ораз Сегізбаев</w:t>
      </w:r>
      <w:r>
        <w:rPr>
          <w:color w:val="111111"/>
          <w:sz w:val="28"/>
          <w:szCs w:val="28"/>
          <w:u w:color="111111"/>
        </w:rPr>
        <w:t xml:space="preserve">. 1996 </w:t>
      </w:r>
      <w:r w:rsidRPr="00D6160B">
        <w:rPr>
          <w:color w:val="111111"/>
          <w:sz w:val="28"/>
          <w:szCs w:val="28"/>
          <w:u w:color="111111"/>
        </w:rPr>
        <w:t>жылы Алматыда жарық көрген «Казахская философия Х</w:t>
      </w:r>
      <w:r>
        <w:rPr>
          <w:color w:val="111111"/>
          <w:sz w:val="28"/>
          <w:szCs w:val="28"/>
          <w:u w:color="111111"/>
          <w:lang w:val="da-DK"/>
        </w:rPr>
        <w:t>V-</w:t>
      </w:r>
      <w:r w:rsidRPr="00D6160B">
        <w:rPr>
          <w:color w:val="111111"/>
          <w:sz w:val="28"/>
          <w:szCs w:val="28"/>
          <w:u w:color="111111"/>
        </w:rPr>
        <w:t>начало ХІХ в</w:t>
      </w:r>
      <w:r>
        <w:rPr>
          <w:color w:val="111111"/>
          <w:sz w:val="28"/>
          <w:szCs w:val="28"/>
          <w:u w:color="111111"/>
        </w:rPr>
        <w:t>.</w:t>
      </w:r>
      <w:r w:rsidRPr="00D6160B">
        <w:rPr>
          <w:color w:val="111111"/>
          <w:sz w:val="28"/>
          <w:szCs w:val="28"/>
          <w:u w:color="111111"/>
        </w:rPr>
        <w:t>в</w:t>
      </w:r>
      <w:r>
        <w:rPr>
          <w:color w:val="111111"/>
          <w:sz w:val="28"/>
          <w:szCs w:val="28"/>
          <w:u w:color="111111"/>
        </w:rPr>
        <w:t>.</w:t>
      </w:r>
      <w:r w:rsidRPr="00D6160B">
        <w:rPr>
          <w:color w:val="111111"/>
          <w:sz w:val="28"/>
          <w:szCs w:val="28"/>
          <w:u w:color="111111"/>
        </w:rPr>
        <w:t>»</w:t>
      </w:r>
      <w:r>
        <w:rPr>
          <w:i/>
          <w:iCs/>
          <w:color w:val="111111"/>
          <w:sz w:val="28"/>
          <w:szCs w:val="28"/>
          <w:u w:color="111111"/>
        </w:rPr>
        <w:t xml:space="preserve"> </w:t>
      </w:r>
      <w:r w:rsidRPr="00D6160B">
        <w:rPr>
          <w:color w:val="111111"/>
          <w:sz w:val="28"/>
          <w:szCs w:val="28"/>
          <w:u w:color="111111"/>
        </w:rPr>
        <w:t>атты кітабында ол Шәкәрімнің философиясындағы деистік және теологиялық бағыттарды зерттейді</w:t>
      </w:r>
      <w:r>
        <w:rPr>
          <w:color w:val="111111"/>
          <w:sz w:val="28"/>
          <w:szCs w:val="28"/>
          <w:u w:color="111111"/>
        </w:rPr>
        <w:t xml:space="preserve">. </w:t>
      </w:r>
      <w:r w:rsidRPr="00D6160B">
        <w:rPr>
          <w:color w:val="111111"/>
          <w:sz w:val="28"/>
          <w:szCs w:val="28"/>
          <w:u w:color="111111"/>
        </w:rPr>
        <w:t>Ғалым оның толеранттылық және рухани кемелдену мәселелеріне қатысты ерекше көзқарастарын атап өтеді</w:t>
      </w:r>
      <w:r>
        <w:rPr>
          <w:color w:val="111111"/>
          <w:sz w:val="28"/>
          <w:szCs w:val="28"/>
          <w:u w:color="111111"/>
        </w:rPr>
        <w:t xml:space="preserve">. </w:t>
      </w:r>
      <w:r w:rsidRPr="00D6160B">
        <w:rPr>
          <w:color w:val="111111"/>
          <w:sz w:val="28"/>
          <w:szCs w:val="28"/>
          <w:u w:color="111111"/>
        </w:rPr>
        <w:t>О</w:t>
      </w:r>
      <w:r>
        <w:rPr>
          <w:color w:val="111111"/>
          <w:sz w:val="28"/>
          <w:szCs w:val="28"/>
          <w:u w:color="111111"/>
        </w:rPr>
        <w:t>.</w:t>
      </w:r>
      <w:r w:rsidRPr="00D6160B">
        <w:rPr>
          <w:color w:val="111111"/>
          <w:sz w:val="28"/>
          <w:szCs w:val="28"/>
          <w:u w:color="111111"/>
        </w:rPr>
        <w:t>Сегізбаев Шәкәрімнің философиясын «теологиялық гуманизмнің бір түрі» деп бағалайды</w:t>
      </w:r>
      <w:r>
        <w:rPr>
          <w:color w:val="111111"/>
          <w:sz w:val="28"/>
          <w:szCs w:val="28"/>
          <w:u w:color="111111"/>
        </w:rPr>
        <w:t xml:space="preserve">, </w:t>
      </w:r>
      <w:r w:rsidRPr="00D6160B">
        <w:rPr>
          <w:color w:val="111111"/>
          <w:sz w:val="28"/>
          <w:szCs w:val="28"/>
          <w:u w:color="111111"/>
        </w:rPr>
        <w:t>әрі оның рухани кемелдену жолдарын қоғамның әлеуметтік және саяси тұрғыдан жетілдірілуімен байланыстырады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Шәкәрімнің рухани мұрасын зерттеген Р</w:t>
      </w:r>
      <w:r>
        <w:rPr>
          <w:color w:val="111111"/>
          <w:sz w:val="28"/>
          <w:szCs w:val="28"/>
          <w:u w:color="111111"/>
        </w:rPr>
        <w:t>.</w:t>
      </w:r>
      <w:r w:rsidRPr="00D6160B">
        <w:rPr>
          <w:color w:val="111111"/>
          <w:sz w:val="28"/>
          <w:szCs w:val="28"/>
          <w:u w:color="111111"/>
        </w:rPr>
        <w:t>Б</w:t>
      </w:r>
      <w:r>
        <w:rPr>
          <w:color w:val="111111"/>
          <w:sz w:val="28"/>
          <w:szCs w:val="28"/>
          <w:u w:color="111111"/>
        </w:rPr>
        <w:t xml:space="preserve">. </w:t>
      </w:r>
      <w:r w:rsidRPr="00D6160B">
        <w:rPr>
          <w:color w:val="111111"/>
          <w:sz w:val="28"/>
          <w:szCs w:val="28"/>
          <w:u w:color="111111"/>
        </w:rPr>
        <w:t xml:space="preserve">Омарғазиннің </w:t>
      </w:r>
      <w:r>
        <w:rPr>
          <w:color w:val="111111"/>
          <w:sz w:val="28"/>
          <w:szCs w:val="28"/>
          <w:u w:color="111111"/>
        </w:rPr>
        <w:t xml:space="preserve">2006 </w:t>
      </w:r>
      <w:r w:rsidRPr="00D6160B">
        <w:rPr>
          <w:color w:val="111111"/>
          <w:sz w:val="28"/>
          <w:szCs w:val="28"/>
          <w:u w:color="111111"/>
        </w:rPr>
        <w:t>жылы жарияланған монографиясы да маңызды зерттеу болып табылады</w:t>
      </w:r>
      <w:r>
        <w:rPr>
          <w:color w:val="111111"/>
          <w:sz w:val="28"/>
          <w:szCs w:val="28"/>
          <w:u w:color="111111"/>
        </w:rPr>
        <w:t xml:space="preserve">. </w:t>
      </w:r>
      <w:r w:rsidRPr="00D6160B">
        <w:rPr>
          <w:color w:val="111111"/>
          <w:sz w:val="28"/>
          <w:szCs w:val="28"/>
          <w:u w:color="111111"/>
        </w:rPr>
        <w:t>Бұл жұмыс Шәкәрімнің «Үш анық» еңбегіндегі философиялық және діни трактаттарын терең зерттеп</w:t>
      </w:r>
      <w:r>
        <w:rPr>
          <w:color w:val="111111"/>
          <w:sz w:val="28"/>
          <w:szCs w:val="28"/>
          <w:u w:color="111111"/>
        </w:rPr>
        <w:t xml:space="preserve">, </w:t>
      </w:r>
      <w:r w:rsidRPr="00D6160B">
        <w:rPr>
          <w:color w:val="111111"/>
          <w:sz w:val="28"/>
          <w:szCs w:val="28"/>
          <w:u w:color="111111"/>
        </w:rPr>
        <w:t>оның саяси және әлеуметтік көзқарастарын талдаған</w:t>
      </w:r>
      <w:r>
        <w:rPr>
          <w:color w:val="111111"/>
          <w:sz w:val="28"/>
          <w:szCs w:val="28"/>
          <w:u w:color="111111"/>
        </w:rPr>
        <w:t xml:space="preserve">. </w:t>
      </w:r>
      <w:r w:rsidRPr="00D6160B">
        <w:rPr>
          <w:color w:val="111111"/>
          <w:sz w:val="28"/>
          <w:szCs w:val="28"/>
          <w:u w:color="111111"/>
        </w:rPr>
        <w:t>Бұл зерттеу Шәкәрімнің философиясындағы дүниетанымдық мәселелердің кең ауқымды түрде қарастырылғанын көрсетеді</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2008 </w:t>
      </w:r>
      <w:r w:rsidRPr="00D6160B">
        <w:rPr>
          <w:color w:val="111111"/>
          <w:sz w:val="28"/>
          <w:szCs w:val="28"/>
          <w:u w:color="111111"/>
        </w:rPr>
        <w:t>жылы Алматыда жарық көрген Сәкен Өзбекұлының «Шәкәрімнің саяси</w:t>
      </w:r>
      <w:r>
        <w:rPr>
          <w:color w:val="111111"/>
          <w:sz w:val="28"/>
          <w:szCs w:val="28"/>
          <w:u w:color="111111"/>
        </w:rPr>
        <w:t>-</w:t>
      </w:r>
      <w:r w:rsidRPr="00D6160B">
        <w:rPr>
          <w:color w:val="111111"/>
          <w:sz w:val="28"/>
          <w:szCs w:val="28"/>
          <w:u w:color="111111"/>
        </w:rPr>
        <w:t>құқықтық көзқарастары»</w:t>
      </w:r>
      <w:r>
        <w:rPr>
          <w:i/>
          <w:iCs/>
          <w:color w:val="111111"/>
          <w:sz w:val="28"/>
          <w:szCs w:val="28"/>
          <w:u w:color="111111"/>
        </w:rPr>
        <w:t xml:space="preserve"> </w:t>
      </w:r>
      <w:r w:rsidRPr="00D6160B">
        <w:rPr>
          <w:color w:val="111111"/>
          <w:sz w:val="28"/>
          <w:szCs w:val="28"/>
          <w:u w:color="111111"/>
        </w:rPr>
        <w:t>атты монографиясы да ғалымның құқықтық көзқарастарын зерттеуге арналған</w:t>
      </w:r>
      <w:r>
        <w:rPr>
          <w:color w:val="111111"/>
          <w:sz w:val="28"/>
          <w:szCs w:val="28"/>
          <w:u w:color="111111"/>
        </w:rPr>
        <w:t xml:space="preserve">. </w:t>
      </w:r>
      <w:r w:rsidRPr="00D6160B">
        <w:rPr>
          <w:color w:val="111111"/>
          <w:sz w:val="28"/>
          <w:szCs w:val="28"/>
          <w:u w:color="111111"/>
        </w:rPr>
        <w:t>Бұл зерттеу Шәкәрімнің құқықтық ойлары мен саяси идеологиясын жүйелі түрде талдайды</w:t>
      </w:r>
      <w:r>
        <w:rPr>
          <w:color w:val="111111"/>
          <w:sz w:val="28"/>
          <w:szCs w:val="28"/>
          <w:u w:color="111111"/>
        </w:rPr>
        <w:t xml:space="preserve">, </w:t>
      </w:r>
      <w:r w:rsidRPr="00D6160B">
        <w:rPr>
          <w:color w:val="111111"/>
          <w:sz w:val="28"/>
          <w:szCs w:val="28"/>
          <w:u w:color="111111"/>
        </w:rPr>
        <w:t>сондай</w:t>
      </w:r>
      <w:r>
        <w:rPr>
          <w:color w:val="111111"/>
          <w:sz w:val="28"/>
          <w:szCs w:val="28"/>
          <w:u w:color="111111"/>
        </w:rPr>
        <w:t>-</w:t>
      </w:r>
      <w:r w:rsidRPr="00D6160B">
        <w:rPr>
          <w:color w:val="111111"/>
          <w:sz w:val="28"/>
          <w:szCs w:val="28"/>
          <w:u w:color="111111"/>
        </w:rPr>
        <w:t>ақ оның шығармашылығының осы аспектілеріне ерекше назар аударады</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 xml:space="preserve">Шәкәрім Құдайбердіұлының діни көзқарастарының толық зерттелуін қажет ететін тағы бір сала </w:t>
      </w:r>
      <w:r>
        <w:rPr>
          <w:color w:val="111111"/>
          <w:sz w:val="28"/>
          <w:szCs w:val="28"/>
          <w:u w:color="111111"/>
        </w:rPr>
        <w:t xml:space="preserve">- </w:t>
      </w:r>
      <w:r w:rsidRPr="00D6160B">
        <w:rPr>
          <w:color w:val="111111"/>
          <w:sz w:val="28"/>
          <w:szCs w:val="28"/>
          <w:u w:color="111111"/>
        </w:rPr>
        <w:t>оның фиқһи және сенімдік үкімдеріне қатысты зерттеулер</w:t>
      </w:r>
      <w:r>
        <w:rPr>
          <w:color w:val="111111"/>
          <w:sz w:val="28"/>
          <w:szCs w:val="28"/>
          <w:u w:color="111111"/>
        </w:rPr>
        <w:t xml:space="preserve">. </w:t>
      </w:r>
      <w:r w:rsidRPr="00D6160B">
        <w:rPr>
          <w:color w:val="111111"/>
          <w:sz w:val="28"/>
          <w:szCs w:val="28"/>
          <w:u w:color="111111"/>
        </w:rPr>
        <w:t>Ғалымның «Үш анық»</w:t>
      </w:r>
      <w:r>
        <w:rPr>
          <w:i/>
          <w:iCs/>
          <w:color w:val="111111"/>
          <w:sz w:val="28"/>
          <w:szCs w:val="28"/>
          <w:u w:color="111111"/>
        </w:rPr>
        <w:t xml:space="preserve"> </w:t>
      </w:r>
      <w:r w:rsidRPr="00D6160B">
        <w:rPr>
          <w:color w:val="111111"/>
          <w:sz w:val="28"/>
          <w:szCs w:val="28"/>
          <w:u w:color="111111"/>
        </w:rPr>
        <w:t>және «Мұсылмандық кітабы»</w:t>
      </w:r>
      <w:r>
        <w:rPr>
          <w:i/>
          <w:iCs/>
          <w:color w:val="111111"/>
          <w:sz w:val="28"/>
          <w:szCs w:val="28"/>
          <w:u w:color="111111"/>
        </w:rPr>
        <w:t xml:space="preserve"> </w:t>
      </w:r>
      <w:r w:rsidRPr="00D6160B">
        <w:rPr>
          <w:color w:val="111111"/>
          <w:sz w:val="28"/>
          <w:szCs w:val="28"/>
          <w:u w:color="111111"/>
        </w:rPr>
        <w:t>еңбектері діни</w:t>
      </w:r>
      <w:r>
        <w:rPr>
          <w:color w:val="111111"/>
          <w:sz w:val="28"/>
          <w:szCs w:val="28"/>
          <w:u w:color="111111"/>
        </w:rPr>
        <w:t>-</w:t>
      </w:r>
      <w:r w:rsidRPr="00D6160B">
        <w:rPr>
          <w:color w:val="111111"/>
          <w:sz w:val="28"/>
          <w:szCs w:val="28"/>
          <w:u w:color="111111"/>
        </w:rPr>
        <w:t>ғылыми зерттеулердің негізін құрайды</w:t>
      </w:r>
      <w:r>
        <w:rPr>
          <w:color w:val="111111"/>
          <w:sz w:val="28"/>
          <w:szCs w:val="28"/>
          <w:u w:color="111111"/>
        </w:rPr>
        <w:t xml:space="preserve">. </w:t>
      </w:r>
      <w:r w:rsidRPr="00D6160B">
        <w:rPr>
          <w:color w:val="111111"/>
          <w:sz w:val="28"/>
          <w:szCs w:val="28"/>
          <w:u w:color="111111"/>
        </w:rPr>
        <w:t>Бұл екі кітаптың алғашқы басылымдары ғалымның көзі тірісінде шыққан</w:t>
      </w:r>
      <w:r>
        <w:rPr>
          <w:color w:val="111111"/>
          <w:sz w:val="28"/>
          <w:szCs w:val="28"/>
          <w:u w:color="111111"/>
        </w:rPr>
        <w:t xml:space="preserve">, </w:t>
      </w:r>
      <w:r w:rsidRPr="00D6160B">
        <w:rPr>
          <w:color w:val="111111"/>
          <w:sz w:val="28"/>
          <w:szCs w:val="28"/>
          <w:u w:color="111111"/>
        </w:rPr>
        <w:t>алайда олардың қазіргі қолданыстағы мәтіндерінде бірқатар қателіктер мен айырмашылықтар бар</w:t>
      </w:r>
      <w:r>
        <w:rPr>
          <w:color w:val="111111"/>
          <w:sz w:val="28"/>
          <w:szCs w:val="28"/>
          <w:u w:color="111111"/>
        </w:rPr>
        <w:t xml:space="preserve">. </w:t>
      </w:r>
      <w:r w:rsidRPr="00D6160B">
        <w:rPr>
          <w:color w:val="111111"/>
          <w:sz w:val="28"/>
          <w:szCs w:val="28"/>
          <w:u w:color="111111"/>
        </w:rPr>
        <w:t>Шәкәрімнің діни шығармашылығын зерттеген ғалымдардың арасында Мекемтас Мырзахметұлының еңбегі ерекше орын алады</w:t>
      </w:r>
      <w:r>
        <w:rPr>
          <w:color w:val="111111"/>
          <w:sz w:val="28"/>
          <w:szCs w:val="28"/>
          <w:u w:color="111111"/>
        </w:rPr>
        <w:t xml:space="preserve">. </w:t>
      </w:r>
      <w:r w:rsidRPr="00D6160B">
        <w:rPr>
          <w:color w:val="111111"/>
          <w:sz w:val="28"/>
          <w:szCs w:val="28"/>
          <w:u w:color="111111"/>
        </w:rPr>
        <w:t>Ол Шәкәрімнің «Мұсылмандық кітабы»</w:t>
      </w:r>
      <w:r>
        <w:rPr>
          <w:i/>
          <w:iCs/>
          <w:color w:val="111111"/>
          <w:sz w:val="28"/>
          <w:szCs w:val="28"/>
          <w:u w:color="111111"/>
        </w:rPr>
        <w:t xml:space="preserve"> </w:t>
      </w:r>
      <w:r w:rsidRPr="00D6160B">
        <w:rPr>
          <w:color w:val="111111"/>
          <w:sz w:val="28"/>
          <w:szCs w:val="28"/>
          <w:u w:color="111111"/>
        </w:rPr>
        <w:t>еңбегін кириллицаға аударып</w:t>
      </w:r>
      <w:r>
        <w:rPr>
          <w:color w:val="111111"/>
          <w:sz w:val="28"/>
          <w:szCs w:val="28"/>
          <w:u w:color="111111"/>
        </w:rPr>
        <w:t xml:space="preserve">, 1992 </w:t>
      </w:r>
      <w:r w:rsidRPr="00D6160B">
        <w:rPr>
          <w:color w:val="111111"/>
          <w:sz w:val="28"/>
          <w:szCs w:val="28"/>
          <w:u w:color="111111"/>
        </w:rPr>
        <w:t>жылы басып шығарды</w:t>
      </w:r>
      <w:r>
        <w:rPr>
          <w:color w:val="111111"/>
          <w:sz w:val="28"/>
          <w:szCs w:val="28"/>
          <w:u w:color="111111"/>
        </w:rPr>
        <w:t xml:space="preserve">, </w:t>
      </w:r>
      <w:r w:rsidRPr="00D6160B">
        <w:rPr>
          <w:color w:val="111111"/>
          <w:sz w:val="28"/>
          <w:szCs w:val="28"/>
          <w:u w:color="111111"/>
        </w:rPr>
        <w:t>бірақ осы басылымда бірқатар қателіктер орын алғанын айта кеткен жөн</w:t>
      </w:r>
      <w:r>
        <w:rPr>
          <w:color w:val="111111"/>
          <w:sz w:val="28"/>
          <w:szCs w:val="28"/>
          <w:u w:color="111111"/>
        </w:rPr>
        <w:t>.</w:t>
      </w:r>
    </w:p>
    <w:p w:rsidR="00AA5556" w:rsidRDefault="00324FE6">
      <w:pPr>
        <w:pStyle w:val="a5"/>
        <w:ind w:firstLine="567"/>
        <w:jc w:val="both"/>
        <w:rPr>
          <w:color w:val="111111"/>
          <w:sz w:val="28"/>
          <w:szCs w:val="28"/>
          <w:u w:color="111111"/>
        </w:rPr>
      </w:pPr>
      <w:r w:rsidRPr="00D6160B">
        <w:rPr>
          <w:color w:val="111111"/>
          <w:sz w:val="28"/>
          <w:szCs w:val="28"/>
          <w:u w:color="111111"/>
        </w:rPr>
        <w:t xml:space="preserve">Бұл зерттеулердің негізінде біздің диссертациялық жұмысымыздың тақырыбы «Шәкәрім Құдайбердіұлының фиқһи көзқарастарының қалыптасу негіздері </w:t>
      </w:r>
      <w:r>
        <w:rPr>
          <w:color w:val="111111"/>
          <w:sz w:val="28"/>
          <w:szCs w:val="28"/>
          <w:u w:color="111111"/>
        </w:rPr>
        <w:t>(</w:t>
      </w:r>
      <w:r w:rsidRPr="00D6160B">
        <w:rPr>
          <w:color w:val="111111"/>
          <w:sz w:val="28"/>
          <w:szCs w:val="28"/>
          <w:u w:color="111111"/>
        </w:rPr>
        <w:t>«Мұсылмандық кітабы» еңбегі негізінде</w:t>
      </w:r>
      <w:r>
        <w:rPr>
          <w:color w:val="111111"/>
          <w:sz w:val="28"/>
          <w:szCs w:val="28"/>
          <w:u w:color="111111"/>
        </w:rPr>
        <w:t>)</w:t>
      </w:r>
      <w:r w:rsidRPr="00D6160B">
        <w:rPr>
          <w:color w:val="111111"/>
          <w:sz w:val="28"/>
          <w:szCs w:val="28"/>
          <w:u w:color="111111"/>
        </w:rPr>
        <w:t>» деп аталады</w:t>
      </w:r>
      <w:r>
        <w:rPr>
          <w:color w:val="111111"/>
          <w:sz w:val="28"/>
          <w:szCs w:val="28"/>
          <w:u w:color="111111"/>
        </w:rPr>
        <w:t xml:space="preserve">. </w:t>
      </w:r>
      <w:r w:rsidRPr="00D6160B">
        <w:rPr>
          <w:color w:val="111111"/>
          <w:sz w:val="28"/>
          <w:szCs w:val="28"/>
          <w:u w:color="111111"/>
        </w:rPr>
        <w:t>Бұл жұмыс Шәкәрімнің діни және құқықтық көзқарастарын терең зерттеуді мақсат етеді</w:t>
      </w:r>
      <w:r>
        <w:rPr>
          <w:color w:val="111111"/>
          <w:sz w:val="28"/>
          <w:szCs w:val="28"/>
          <w:u w:color="111111"/>
        </w:rPr>
        <w:t>.</w:t>
      </w:r>
      <w:r>
        <w:rPr>
          <w:sz w:val="28"/>
          <w:szCs w:val="28"/>
        </w:rPr>
        <w:t xml:space="preserve"> </w:t>
      </w:r>
    </w:p>
    <w:p w:rsidR="00AA5556" w:rsidRDefault="00324FE6">
      <w:pPr>
        <w:pStyle w:val="a5"/>
        <w:ind w:firstLine="567"/>
        <w:jc w:val="both"/>
        <w:rPr>
          <w:color w:val="111111"/>
          <w:sz w:val="28"/>
          <w:szCs w:val="28"/>
          <w:u w:color="111111"/>
        </w:rPr>
      </w:pPr>
      <w:r w:rsidRPr="00D6160B">
        <w:rPr>
          <w:b/>
          <w:bCs/>
          <w:sz w:val="28"/>
          <w:szCs w:val="28"/>
        </w:rPr>
        <w:t>Зерттеу жұмысының нысаны мен пәні</w:t>
      </w:r>
      <w:r>
        <w:rPr>
          <w:b/>
          <w:bCs/>
          <w:sz w:val="28"/>
          <w:szCs w:val="28"/>
        </w:rPr>
        <w:t xml:space="preserve">. </w:t>
      </w:r>
      <w:r w:rsidRPr="00D6160B">
        <w:rPr>
          <w:sz w:val="28"/>
          <w:szCs w:val="28"/>
        </w:rPr>
        <w:t xml:space="preserve">Зерттеу нысаны – </w:t>
      </w:r>
      <w:r w:rsidRPr="00D6160B">
        <w:rPr>
          <w:color w:val="111111"/>
          <w:sz w:val="28"/>
          <w:szCs w:val="28"/>
          <w:u w:color="111111"/>
        </w:rPr>
        <w:t>Шәкәрім Құдайбердіұлының шариғат ілімдеріне қатысты ғылыми мұралары мен осы тақырып аясында жүргізілген ғылыми зерттеулер</w:t>
      </w:r>
      <w:r>
        <w:rPr>
          <w:color w:val="111111"/>
          <w:sz w:val="28"/>
          <w:szCs w:val="28"/>
          <w:u w:color="111111"/>
        </w:rPr>
        <w:t xml:space="preserve">. </w:t>
      </w:r>
      <w:r w:rsidRPr="00D6160B">
        <w:rPr>
          <w:sz w:val="28"/>
          <w:szCs w:val="28"/>
        </w:rPr>
        <w:t xml:space="preserve">Зерттеу пәні – </w:t>
      </w:r>
      <w:r w:rsidRPr="00D6160B">
        <w:rPr>
          <w:color w:val="111111"/>
          <w:sz w:val="28"/>
          <w:szCs w:val="28"/>
          <w:u w:color="111111"/>
        </w:rPr>
        <w:t>Шәкәрім Құдайбердіұлының идеалистік дүниетанымы мен философиялық көзқарастар жүйесі</w:t>
      </w:r>
      <w:r>
        <w:rPr>
          <w:color w:val="111111"/>
          <w:sz w:val="28"/>
          <w:szCs w:val="28"/>
          <w:u w:color="111111"/>
        </w:rPr>
        <w:t xml:space="preserve">, </w:t>
      </w:r>
      <w:r w:rsidRPr="00D6160B">
        <w:rPr>
          <w:color w:val="111111"/>
          <w:sz w:val="28"/>
          <w:szCs w:val="28"/>
          <w:u w:color="111111"/>
        </w:rPr>
        <w:t>сондай</w:t>
      </w:r>
      <w:r>
        <w:rPr>
          <w:color w:val="111111"/>
          <w:sz w:val="28"/>
          <w:szCs w:val="28"/>
          <w:u w:color="111111"/>
        </w:rPr>
        <w:t>-</w:t>
      </w:r>
      <w:r w:rsidRPr="00D6160B">
        <w:rPr>
          <w:color w:val="111111"/>
          <w:sz w:val="28"/>
          <w:szCs w:val="28"/>
          <w:u w:color="111111"/>
        </w:rPr>
        <w:t>ақ оның «Мұсылмандық кітабы» еңбегіндегі фиқһи және құқықтық көзқарастары</w:t>
      </w:r>
      <w:r>
        <w:rPr>
          <w:color w:val="111111"/>
          <w:sz w:val="28"/>
          <w:szCs w:val="28"/>
          <w:u w:color="111111"/>
        </w:rPr>
        <w:t>.</w:t>
      </w:r>
    </w:p>
    <w:p w:rsidR="00AA5556" w:rsidRDefault="00324FE6">
      <w:pPr>
        <w:pStyle w:val="a5"/>
        <w:tabs>
          <w:tab w:val="left" w:pos="2835"/>
        </w:tabs>
        <w:ind w:firstLine="567"/>
        <w:jc w:val="both"/>
        <w:rPr>
          <w:sz w:val="28"/>
          <w:szCs w:val="28"/>
        </w:rPr>
      </w:pPr>
      <w:r w:rsidRPr="00D6160B">
        <w:rPr>
          <w:b/>
          <w:bCs/>
          <w:sz w:val="28"/>
          <w:szCs w:val="28"/>
        </w:rPr>
        <w:t>Зерттеу жұмысының мақсаты мен міндеттері</w:t>
      </w:r>
      <w:r>
        <w:rPr>
          <w:b/>
          <w:bCs/>
          <w:sz w:val="28"/>
          <w:szCs w:val="28"/>
        </w:rPr>
        <w:t xml:space="preserve">. </w:t>
      </w:r>
      <w:r w:rsidRPr="00D6160B">
        <w:rPr>
          <w:sz w:val="28"/>
          <w:szCs w:val="28"/>
        </w:rPr>
        <w:t>Зерттеу</w:t>
      </w:r>
      <w:r>
        <w:rPr>
          <w:b/>
          <w:bCs/>
          <w:sz w:val="28"/>
          <w:szCs w:val="28"/>
        </w:rPr>
        <w:t xml:space="preserve"> </w:t>
      </w:r>
      <w:r w:rsidRPr="00D6160B">
        <w:rPr>
          <w:sz w:val="28"/>
          <w:szCs w:val="28"/>
        </w:rPr>
        <w:t xml:space="preserve">жұмысының мақсаты – </w:t>
      </w:r>
      <w:r w:rsidRPr="00D6160B">
        <w:rPr>
          <w:color w:val="111111"/>
          <w:sz w:val="28"/>
          <w:szCs w:val="28"/>
          <w:u w:color="111111"/>
        </w:rPr>
        <w:t>ұлы ақын</w:t>
      </w:r>
      <w:r>
        <w:rPr>
          <w:color w:val="111111"/>
          <w:sz w:val="28"/>
          <w:szCs w:val="28"/>
          <w:u w:color="111111"/>
        </w:rPr>
        <w:t xml:space="preserve">, </w:t>
      </w:r>
      <w:r w:rsidRPr="00D6160B">
        <w:rPr>
          <w:color w:val="111111"/>
          <w:sz w:val="28"/>
          <w:szCs w:val="28"/>
          <w:u w:color="111111"/>
        </w:rPr>
        <w:t>жазушы</w:t>
      </w:r>
      <w:r>
        <w:rPr>
          <w:color w:val="111111"/>
          <w:sz w:val="28"/>
          <w:szCs w:val="28"/>
          <w:u w:color="111111"/>
        </w:rPr>
        <w:t xml:space="preserve">, </w:t>
      </w:r>
      <w:r w:rsidRPr="00D6160B">
        <w:rPr>
          <w:color w:val="111111"/>
          <w:sz w:val="28"/>
          <w:szCs w:val="28"/>
          <w:u w:color="111111"/>
        </w:rPr>
        <w:t>философ</w:t>
      </w:r>
      <w:r>
        <w:rPr>
          <w:color w:val="111111"/>
          <w:sz w:val="28"/>
          <w:szCs w:val="28"/>
          <w:u w:color="111111"/>
        </w:rPr>
        <w:t xml:space="preserve">, қайраткер, фақиһ, </w:t>
      </w:r>
      <w:r w:rsidRPr="00D6160B">
        <w:rPr>
          <w:color w:val="111111"/>
          <w:sz w:val="28"/>
          <w:szCs w:val="28"/>
          <w:u w:color="111111"/>
        </w:rPr>
        <w:t>мутакаллим</w:t>
      </w:r>
      <w:r>
        <w:rPr>
          <w:color w:val="111111"/>
          <w:sz w:val="28"/>
          <w:szCs w:val="28"/>
          <w:u w:color="111111"/>
        </w:rPr>
        <w:t xml:space="preserve">, рационалист, және шариғат ілімдері бойынша аса құнды еңбектер қалдырған Шәкәрім Құдайбердіұлының фиқһи көзқарастарының негіздерін, оның «Мұсылмандық кітабы» еңбегінде келтірілген құқықтық үкімдерді анықтап, </w:t>
      </w:r>
      <w:r w:rsidRPr="00D6160B">
        <w:rPr>
          <w:color w:val="111111"/>
          <w:sz w:val="28"/>
          <w:szCs w:val="28"/>
          <w:u w:color="111111"/>
        </w:rPr>
        <w:t>ғылыми тұрғыда талдау</w:t>
      </w:r>
      <w:r>
        <w:rPr>
          <w:color w:val="111111"/>
          <w:sz w:val="28"/>
          <w:szCs w:val="28"/>
          <w:u w:color="111111"/>
        </w:rPr>
        <w:t xml:space="preserve">. </w:t>
      </w:r>
      <w:proofErr w:type="spellStart"/>
      <w:r>
        <w:rPr>
          <w:sz w:val="28"/>
          <w:szCs w:val="28"/>
          <w:lang w:val="ru-RU"/>
        </w:rPr>
        <w:t>Аталған</w:t>
      </w:r>
      <w:proofErr w:type="spellEnd"/>
      <w:r>
        <w:rPr>
          <w:sz w:val="28"/>
          <w:szCs w:val="28"/>
          <w:lang w:val="ru-RU"/>
        </w:rPr>
        <w:t xml:space="preserve"> </w:t>
      </w:r>
      <w:proofErr w:type="spellStart"/>
      <w:r>
        <w:rPr>
          <w:sz w:val="28"/>
          <w:szCs w:val="28"/>
          <w:lang w:val="ru-RU"/>
        </w:rPr>
        <w:t>мақсатты</w:t>
      </w:r>
      <w:proofErr w:type="spellEnd"/>
      <w:r>
        <w:rPr>
          <w:sz w:val="28"/>
          <w:szCs w:val="28"/>
          <w:lang w:val="ru-RU"/>
        </w:rPr>
        <w:t xml:space="preserve"> </w:t>
      </w:r>
      <w:proofErr w:type="spellStart"/>
      <w:r>
        <w:rPr>
          <w:sz w:val="28"/>
          <w:szCs w:val="28"/>
          <w:lang w:val="ru-RU"/>
        </w:rPr>
        <w:t>жүзеге</w:t>
      </w:r>
      <w:proofErr w:type="spellEnd"/>
      <w:r>
        <w:rPr>
          <w:sz w:val="28"/>
          <w:szCs w:val="28"/>
          <w:lang w:val="ru-RU"/>
        </w:rPr>
        <w:t xml:space="preserve"> </w:t>
      </w:r>
      <w:proofErr w:type="spellStart"/>
      <w:r>
        <w:rPr>
          <w:sz w:val="28"/>
          <w:szCs w:val="28"/>
          <w:lang w:val="ru-RU"/>
        </w:rPr>
        <w:t>асыруда</w:t>
      </w:r>
      <w:proofErr w:type="spellEnd"/>
      <w:r>
        <w:rPr>
          <w:sz w:val="28"/>
          <w:szCs w:val="28"/>
          <w:lang w:val="ru-RU"/>
        </w:rPr>
        <w:t xml:space="preserve"> </w:t>
      </w:r>
      <w:proofErr w:type="spellStart"/>
      <w:r>
        <w:rPr>
          <w:sz w:val="28"/>
          <w:szCs w:val="28"/>
          <w:lang w:val="ru-RU"/>
        </w:rPr>
        <w:t>төмендегідей</w:t>
      </w:r>
      <w:proofErr w:type="spellEnd"/>
      <w:r>
        <w:rPr>
          <w:sz w:val="28"/>
          <w:szCs w:val="28"/>
          <w:lang w:val="ru-RU"/>
        </w:rPr>
        <w:t xml:space="preserve"> </w:t>
      </w:r>
      <w:proofErr w:type="spellStart"/>
      <w:r>
        <w:rPr>
          <w:sz w:val="28"/>
          <w:szCs w:val="28"/>
          <w:lang w:val="ru-RU"/>
        </w:rPr>
        <w:t>міндеттер</w:t>
      </w:r>
      <w:proofErr w:type="spellEnd"/>
      <w:r>
        <w:rPr>
          <w:sz w:val="28"/>
          <w:szCs w:val="28"/>
          <w:lang w:val="ru-RU"/>
        </w:rPr>
        <w:t xml:space="preserve"> </w:t>
      </w:r>
      <w:proofErr w:type="spellStart"/>
      <w:r>
        <w:rPr>
          <w:sz w:val="28"/>
          <w:szCs w:val="28"/>
          <w:lang w:val="ru-RU"/>
        </w:rPr>
        <w:t>қойылады</w:t>
      </w:r>
      <w:proofErr w:type="spellEnd"/>
      <w:r>
        <w:rPr>
          <w:sz w:val="28"/>
          <w:szCs w:val="28"/>
        </w:rPr>
        <w:t>:</w:t>
      </w:r>
    </w:p>
    <w:p w:rsidR="00AA5556" w:rsidRPr="00D6160B" w:rsidRDefault="00324FE6" w:rsidP="00C43E39">
      <w:pPr>
        <w:pStyle w:val="a5"/>
        <w:numPr>
          <w:ilvl w:val="0"/>
          <w:numId w:val="4"/>
        </w:numPr>
        <w:jc w:val="both"/>
        <w:rPr>
          <w:sz w:val="28"/>
          <w:szCs w:val="28"/>
        </w:rPr>
      </w:pPr>
      <w:r w:rsidRPr="00D6160B">
        <w:rPr>
          <w:sz w:val="28"/>
          <w:szCs w:val="28"/>
        </w:rPr>
        <w:t>Шәкәрім Құдайбердіұлы өмір сүрген кезеңдегі саяси</w:t>
      </w:r>
      <w:r>
        <w:rPr>
          <w:sz w:val="28"/>
          <w:szCs w:val="28"/>
        </w:rPr>
        <w:t xml:space="preserve">, </w:t>
      </w:r>
      <w:r w:rsidRPr="00D6160B">
        <w:rPr>
          <w:sz w:val="28"/>
          <w:szCs w:val="28"/>
        </w:rPr>
        <w:t>әлеуметтік және діни ахуалға тарихи талдау жасау</w:t>
      </w:r>
      <w:r>
        <w:rPr>
          <w:sz w:val="28"/>
          <w:szCs w:val="28"/>
        </w:rPr>
        <w:t>;</w:t>
      </w:r>
    </w:p>
    <w:p w:rsidR="00AA5556" w:rsidRPr="00D6160B" w:rsidRDefault="00324FE6" w:rsidP="00C43E39">
      <w:pPr>
        <w:pStyle w:val="a5"/>
        <w:numPr>
          <w:ilvl w:val="0"/>
          <w:numId w:val="4"/>
        </w:numPr>
        <w:jc w:val="both"/>
        <w:rPr>
          <w:sz w:val="28"/>
          <w:szCs w:val="28"/>
        </w:rPr>
      </w:pPr>
      <w:r w:rsidRPr="00D6160B">
        <w:rPr>
          <w:sz w:val="28"/>
          <w:szCs w:val="28"/>
        </w:rPr>
        <w:t>Шәкәрім Құдайбердіұлының діни тұлғалығының қалыптасуына әсер еткен факторларды анықтап</w:t>
      </w:r>
      <w:r>
        <w:rPr>
          <w:sz w:val="28"/>
          <w:szCs w:val="28"/>
        </w:rPr>
        <w:t xml:space="preserve">, </w:t>
      </w:r>
      <w:r w:rsidRPr="00D6160B">
        <w:rPr>
          <w:sz w:val="28"/>
          <w:szCs w:val="28"/>
        </w:rPr>
        <w:t>оның өмірі мен шығармашылығына қатысты отандық зерттеушілердің жазған тарихи</w:t>
      </w:r>
      <w:r>
        <w:rPr>
          <w:sz w:val="28"/>
          <w:szCs w:val="28"/>
        </w:rPr>
        <w:t>-</w:t>
      </w:r>
      <w:r w:rsidRPr="00D6160B">
        <w:rPr>
          <w:sz w:val="28"/>
          <w:szCs w:val="28"/>
        </w:rPr>
        <w:t>ғұмырнамалық еңбектерін саралау</w:t>
      </w:r>
      <w:r>
        <w:rPr>
          <w:sz w:val="28"/>
          <w:szCs w:val="28"/>
        </w:rPr>
        <w:t xml:space="preserve">. </w:t>
      </w:r>
    </w:p>
    <w:p w:rsidR="00AA5556" w:rsidRDefault="00324FE6">
      <w:pPr>
        <w:pStyle w:val="a5"/>
        <w:ind w:firstLine="567"/>
        <w:jc w:val="both"/>
        <w:rPr>
          <w:sz w:val="28"/>
          <w:szCs w:val="28"/>
        </w:rPr>
      </w:pPr>
      <w:r>
        <w:rPr>
          <w:sz w:val="28"/>
          <w:szCs w:val="28"/>
        </w:rPr>
        <w:t xml:space="preserve">- </w:t>
      </w:r>
      <w:r w:rsidRPr="00D6160B">
        <w:rPr>
          <w:sz w:val="28"/>
          <w:szCs w:val="28"/>
        </w:rPr>
        <w:t>«Мұсылмандық кітабы» трактатының жазылу тарихы мен себептерін</w:t>
      </w:r>
      <w:r>
        <w:rPr>
          <w:sz w:val="28"/>
          <w:szCs w:val="28"/>
        </w:rPr>
        <w:t xml:space="preserve">, </w:t>
      </w:r>
      <w:r w:rsidRPr="00D6160B">
        <w:rPr>
          <w:sz w:val="28"/>
          <w:szCs w:val="28"/>
        </w:rPr>
        <w:t>сондай</w:t>
      </w:r>
      <w:r>
        <w:rPr>
          <w:sz w:val="28"/>
          <w:szCs w:val="28"/>
        </w:rPr>
        <w:t>-</w:t>
      </w:r>
      <w:r w:rsidRPr="00D6160B">
        <w:rPr>
          <w:sz w:val="28"/>
          <w:szCs w:val="28"/>
        </w:rPr>
        <w:t>ақ туындының қазақ халқы үшін маңыздылығын зерделеу</w:t>
      </w:r>
      <w:r>
        <w:rPr>
          <w:sz w:val="28"/>
          <w:szCs w:val="28"/>
        </w:rPr>
        <w:t xml:space="preserve">; </w:t>
      </w:r>
    </w:p>
    <w:p w:rsidR="00AA5556" w:rsidRDefault="00324FE6">
      <w:pPr>
        <w:pStyle w:val="a5"/>
        <w:tabs>
          <w:tab w:val="right" w:pos="567"/>
        </w:tabs>
        <w:ind w:firstLine="567"/>
        <w:jc w:val="both"/>
        <w:rPr>
          <w:sz w:val="28"/>
          <w:szCs w:val="28"/>
        </w:rPr>
      </w:pPr>
      <w:r>
        <w:rPr>
          <w:sz w:val="28"/>
          <w:szCs w:val="28"/>
        </w:rPr>
        <w:t xml:space="preserve">- </w:t>
      </w:r>
      <w:r w:rsidRPr="00D6160B">
        <w:rPr>
          <w:sz w:val="28"/>
          <w:szCs w:val="28"/>
        </w:rPr>
        <w:t>Шәкәрім Құдайбердіұлының «Мұсылмандық кітабы» трактатының стильдік және мазмұндық сипаттамасын өзге еңбектермен атрибуциялық және мәтіндік салыстыру арқылы анықтау</w:t>
      </w:r>
      <w:r>
        <w:rPr>
          <w:sz w:val="28"/>
          <w:szCs w:val="28"/>
        </w:rPr>
        <w:t xml:space="preserve">; </w:t>
      </w:r>
    </w:p>
    <w:p w:rsidR="00AA5556" w:rsidRDefault="00324FE6">
      <w:pPr>
        <w:pStyle w:val="a5"/>
        <w:ind w:firstLine="567"/>
        <w:jc w:val="both"/>
        <w:rPr>
          <w:sz w:val="28"/>
          <w:szCs w:val="28"/>
        </w:rPr>
      </w:pPr>
      <w:r>
        <w:rPr>
          <w:sz w:val="28"/>
          <w:szCs w:val="28"/>
        </w:rPr>
        <w:t xml:space="preserve">- </w:t>
      </w:r>
      <w:r w:rsidRPr="00D6160B">
        <w:rPr>
          <w:sz w:val="28"/>
          <w:szCs w:val="28"/>
        </w:rPr>
        <w:t>«Мұсылмандық кітабы» трактатының жазылу барысында сүйенуі ықтимал еңбектерді анықтап</w:t>
      </w:r>
      <w:r>
        <w:rPr>
          <w:sz w:val="28"/>
          <w:szCs w:val="28"/>
        </w:rPr>
        <w:t xml:space="preserve">, </w:t>
      </w:r>
      <w:r w:rsidRPr="00D6160B">
        <w:rPr>
          <w:sz w:val="28"/>
          <w:szCs w:val="28"/>
        </w:rPr>
        <w:t>олармен мәтіндік және тақырыптық талдау жүргізу</w:t>
      </w:r>
      <w:r>
        <w:rPr>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Шәкәрім Құдайбердіұлының ұстанған құқықтық мәзһабын еңбегіндегі үкімдерді контекстік және когнитивтік талдау арқылы анықтау</w:t>
      </w:r>
      <w:r>
        <w:rPr>
          <w:sz w:val="28"/>
          <w:szCs w:val="28"/>
        </w:rPr>
        <w:t xml:space="preserve">; </w:t>
      </w:r>
    </w:p>
    <w:p w:rsidR="00AA5556" w:rsidRDefault="00324FE6">
      <w:pPr>
        <w:pStyle w:val="a5"/>
        <w:ind w:firstLine="567"/>
        <w:jc w:val="both"/>
        <w:rPr>
          <w:sz w:val="28"/>
          <w:szCs w:val="28"/>
        </w:rPr>
      </w:pPr>
      <w:r>
        <w:rPr>
          <w:sz w:val="28"/>
          <w:szCs w:val="28"/>
        </w:rPr>
        <w:t xml:space="preserve">- </w:t>
      </w:r>
      <w:r w:rsidRPr="00D6160B">
        <w:rPr>
          <w:sz w:val="28"/>
          <w:szCs w:val="28"/>
        </w:rPr>
        <w:t>«Мұсылмандық кітабы» еңбегіндегі келтірілген үкімдерге шариғи құқықтық талдау жүргізу арқылы ханафи мәзһабындағы Мухаммад әш</w:t>
      </w:r>
      <w:r>
        <w:rPr>
          <w:sz w:val="28"/>
          <w:szCs w:val="28"/>
        </w:rPr>
        <w:t>-</w:t>
      </w:r>
      <w:r w:rsidRPr="00D6160B">
        <w:rPr>
          <w:sz w:val="28"/>
          <w:szCs w:val="28"/>
        </w:rPr>
        <w:t>Шайбанидің «әл</w:t>
      </w:r>
      <w:r>
        <w:rPr>
          <w:sz w:val="28"/>
          <w:szCs w:val="28"/>
        </w:rPr>
        <w:t>-</w:t>
      </w:r>
      <w:r w:rsidRPr="00D6160B">
        <w:rPr>
          <w:sz w:val="28"/>
          <w:szCs w:val="28"/>
        </w:rPr>
        <w:t>Мабсут»</w:t>
      </w:r>
      <w:r>
        <w:rPr>
          <w:sz w:val="28"/>
          <w:szCs w:val="28"/>
        </w:rPr>
        <w:t xml:space="preserve">, </w:t>
      </w:r>
      <w:r w:rsidRPr="00D6160B">
        <w:rPr>
          <w:sz w:val="28"/>
          <w:szCs w:val="28"/>
        </w:rPr>
        <w:t>«әс</w:t>
      </w:r>
      <w:r>
        <w:rPr>
          <w:sz w:val="28"/>
          <w:szCs w:val="28"/>
        </w:rPr>
        <w:t>-</w:t>
      </w:r>
      <w:r w:rsidRPr="00D6160B">
        <w:rPr>
          <w:sz w:val="28"/>
          <w:szCs w:val="28"/>
        </w:rPr>
        <w:t>Сияр әс</w:t>
      </w:r>
      <w:r>
        <w:rPr>
          <w:sz w:val="28"/>
          <w:szCs w:val="28"/>
        </w:rPr>
        <w:t>-</w:t>
      </w:r>
      <w:r w:rsidRPr="00D6160B">
        <w:rPr>
          <w:sz w:val="28"/>
          <w:szCs w:val="28"/>
        </w:rPr>
        <w:t>сағир» еңбектеріндегі заһир риуая</w:t>
      </w:r>
      <w:r>
        <w:rPr>
          <w:sz w:val="28"/>
          <w:szCs w:val="28"/>
        </w:rPr>
        <w:t xml:space="preserve">, </w:t>
      </w:r>
      <w:r w:rsidRPr="00D6160B">
        <w:rPr>
          <w:sz w:val="28"/>
          <w:szCs w:val="28"/>
        </w:rPr>
        <w:t>муфта биһи мәселелерімен сәйкестігін дәйектеу</w:t>
      </w:r>
      <w:r>
        <w:rPr>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«Мұсылмандық кітабы» еңбегіндегі ханафи құқық мектебі бойынша әлсіз саналатын мәсәйл нәуәдир үкімдерінің келуін анықтап</w:t>
      </w:r>
      <w:r>
        <w:rPr>
          <w:sz w:val="28"/>
          <w:szCs w:val="28"/>
        </w:rPr>
        <w:t xml:space="preserve">, </w:t>
      </w:r>
      <w:r w:rsidRPr="00D6160B">
        <w:rPr>
          <w:sz w:val="28"/>
          <w:szCs w:val="28"/>
        </w:rPr>
        <w:t>оларға фиқһи талдау жүргізу</w:t>
      </w:r>
      <w:r>
        <w:rPr>
          <w:sz w:val="28"/>
          <w:szCs w:val="28"/>
        </w:rPr>
        <w:t xml:space="preserve">; </w:t>
      </w:r>
    </w:p>
    <w:p w:rsidR="00AA5556" w:rsidRDefault="00324FE6">
      <w:pPr>
        <w:pStyle w:val="a5"/>
        <w:ind w:firstLine="567"/>
        <w:jc w:val="both"/>
        <w:rPr>
          <w:sz w:val="28"/>
          <w:szCs w:val="28"/>
        </w:rPr>
      </w:pPr>
      <w:r>
        <w:rPr>
          <w:sz w:val="28"/>
          <w:szCs w:val="28"/>
        </w:rPr>
        <w:t xml:space="preserve">- </w:t>
      </w:r>
      <w:r w:rsidRPr="00D6160B">
        <w:rPr>
          <w:sz w:val="28"/>
          <w:szCs w:val="28"/>
        </w:rPr>
        <w:t>Шәкәрімнің ханафи мәзһабының құқық негіздері методологиясына сәйкес ғұрыпты негізге ала отырып үкім берген тұстарын ашып көрсету</w:t>
      </w:r>
      <w:r>
        <w:rPr>
          <w:sz w:val="28"/>
          <w:szCs w:val="28"/>
        </w:rPr>
        <w:t>;</w:t>
      </w:r>
    </w:p>
    <w:p w:rsidR="00AA5556" w:rsidRDefault="00324FE6">
      <w:pPr>
        <w:pStyle w:val="a5"/>
        <w:tabs>
          <w:tab w:val="right" w:pos="567"/>
        </w:tabs>
        <w:ind w:firstLine="567"/>
        <w:jc w:val="both"/>
        <w:rPr>
          <w:b/>
          <w:bCs/>
          <w:sz w:val="28"/>
          <w:szCs w:val="28"/>
        </w:rPr>
      </w:pPr>
      <w:r w:rsidRPr="00D6160B">
        <w:rPr>
          <w:b/>
          <w:bCs/>
          <w:sz w:val="28"/>
          <w:szCs w:val="28"/>
        </w:rPr>
        <w:t>Зерттеудің ғылыми әдістері мен тәсілдері</w:t>
      </w:r>
      <w:r>
        <w:rPr>
          <w:b/>
          <w:bCs/>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 xml:space="preserve">Шәкәрім Құдайбердіұлының өміріне қатысты әртүрлі дереккөздер бойынша қияс </w:t>
      </w:r>
      <w:r>
        <w:rPr>
          <w:sz w:val="28"/>
          <w:szCs w:val="28"/>
        </w:rPr>
        <w:t>(</w:t>
      </w:r>
      <w:r w:rsidRPr="00D6160B">
        <w:rPr>
          <w:sz w:val="28"/>
          <w:szCs w:val="28"/>
        </w:rPr>
        <w:t>салыстыру</w:t>
      </w:r>
      <w:r>
        <w:rPr>
          <w:sz w:val="28"/>
          <w:szCs w:val="28"/>
        </w:rPr>
        <w:t xml:space="preserve">) </w:t>
      </w:r>
      <w:r w:rsidRPr="00D6160B">
        <w:rPr>
          <w:sz w:val="28"/>
          <w:szCs w:val="28"/>
        </w:rPr>
        <w:t>әдісі қолданылып</w:t>
      </w:r>
      <w:r>
        <w:rPr>
          <w:sz w:val="28"/>
          <w:szCs w:val="28"/>
        </w:rPr>
        <w:t xml:space="preserve">, </w:t>
      </w:r>
      <w:r w:rsidRPr="00D6160B">
        <w:rPr>
          <w:sz w:val="28"/>
          <w:szCs w:val="28"/>
        </w:rPr>
        <w:t>ғалымның биографиялық анықтамасы жасалды</w:t>
      </w:r>
      <w:r>
        <w:rPr>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ХІХ ғасырдың соңы мен ХХ ғасырдың басындағы қазақ қоғамының діни ахуалын зерттеу үшін суреттеу және жақындық ассоциациясы әдістері негізінде</w:t>
      </w:r>
      <w:r>
        <w:rPr>
          <w:sz w:val="28"/>
          <w:szCs w:val="28"/>
        </w:rPr>
        <w:t xml:space="preserve">, </w:t>
      </w:r>
      <w:r w:rsidRPr="00D6160B">
        <w:rPr>
          <w:sz w:val="28"/>
          <w:szCs w:val="28"/>
        </w:rPr>
        <w:t>сондай</w:t>
      </w:r>
      <w:r>
        <w:rPr>
          <w:sz w:val="28"/>
          <w:szCs w:val="28"/>
        </w:rPr>
        <w:t>-</w:t>
      </w:r>
      <w:r w:rsidRPr="00D6160B">
        <w:rPr>
          <w:sz w:val="28"/>
          <w:szCs w:val="28"/>
        </w:rPr>
        <w:t>ақ орында бірлік пен уақытта бірлік ассоциациялық әдістері қолданылды</w:t>
      </w:r>
      <w:r>
        <w:rPr>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«Мұсылмандық кітабы» еңбегінің жазылу себептері мен тарихын талдауда лаколизация және перцепция әдістері</w:t>
      </w:r>
      <w:r>
        <w:rPr>
          <w:sz w:val="28"/>
          <w:szCs w:val="28"/>
        </w:rPr>
        <w:t xml:space="preserve">, </w:t>
      </w:r>
      <w:r w:rsidRPr="00D6160B">
        <w:rPr>
          <w:sz w:val="28"/>
          <w:szCs w:val="28"/>
        </w:rPr>
        <w:t>сондай</w:t>
      </w:r>
      <w:r>
        <w:rPr>
          <w:sz w:val="28"/>
          <w:szCs w:val="28"/>
        </w:rPr>
        <w:t>-</w:t>
      </w:r>
      <w:r w:rsidRPr="00D6160B">
        <w:rPr>
          <w:sz w:val="28"/>
          <w:szCs w:val="28"/>
        </w:rPr>
        <w:t xml:space="preserve">ақ ұқсастық және контраст </w:t>
      </w:r>
      <w:r>
        <w:rPr>
          <w:sz w:val="28"/>
          <w:szCs w:val="28"/>
        </w:rPr>
        <w:t>(</w:t>
      </w:r>
      <w:r w:rsidRPr="00D6160B">
        <w:rPr>
          <w:sz w:val="28"/>
          <w:szCs w:val="28"/>
        </w:rPr>
        <w:t>қарсылықтық</w:t>
      </w:r>
      <w:r>
        <w:rPr>
          <w:sz w:val="28"/>
          <w:szCs w:val="28"/>
        </w:rPr>
        <w:t xml:space="preserve">) </w:t>
      </w:r>
      <w:r w:rsidRPr="00D6160B">
        <w:rPr>
          <w:sz w:val="28"/>
          <w:szCs w:val="28"/>
        </w:rPr>
        <w:t>ассоциация әдістері негізге алынды</w:t>
      </w:r>
      <w:r>
        <w:rPr>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«Мұсылмандық кітабы» еңбегінің тілдік және әдіснамалық ерекшеліктері туралы тақырыпта семантикалық</w:t>
      </w:r>
      <w:r>
        <w:rPr>
          <w:sz w:val="28"/>
          <w:szCs w:val="28"/>
        </w:rPr>
        <w:t>-</w:t>
      </w:r>
      <w:r w:rsidRPr="00D6160B">
        <w:rPr>
          <w:sz w:val="28"/>
          <w:szCs w:val="28"/>
        </w:rPr>
        <w:t>этимологиялық және компаративистикалық талдаулар жүргізілді</w:t>
      </w:r>
      <w:r>
        <w:rPr>
          <w:sz w:val="28"/>
          <w:szCs w:val="28"/>
        </w:rPr>
        <w:t>.</w:t>
      </w:r>
    </w:p>
    <w:p w:rsidR="00AA5556" w:rsidRDefault="00324FE6">
      <w:pPr>
        <w:pStyle w:val="a5"/>
        <w:tabs>
          <w:tab w:val="right" w:pos="567"/>
        </w:tabs>
        <w:ind w:firstLine="567"/>
        <w:jc w:val="both"/>
        <w:rPr>
          <w:sz w:val="28"/>
          <w:szCs w:val="28"/>
        </w:rPr>
      </w:pPr>
      <w:r>
        <w:rPr>
          <w:sz w:val="28"/>
          <w:szCs w:val="28"/>
        </w:rPr>
        <w:t xml:space="preserve">- </w:t>
      </w:r>
      <w:r w:rsidRPr="00D6160B">
        <w:rPr>
          <w:sz w:val="28"/>
          <w:szCs w:val="28"/>
        </w:rPr>
        <w:t>Шәкәрім Құдайбердіұлының ұстаздарының ғылыми генеалогиясын анықтау мақсатында тарихи биографиялық және генезистік талдаулар</w:t>
      </w:r>
      <w:r>
        <w:rPr>
          <w:sz w:val="28"/>
          <w:szCs w:val="28"/>
        </w:rPr>
        <w:t xml:space="preserve">, </w:t>
      </w:r>
      <w:r w:rsidRPr="00D6160B">
        <w:rPr>
          <w:sz w:val="28"/>
          <w:szCs w:val="28"/>
        </w:rPr>
        <w:t>сондай</w:t>
      </w:r>
      <w:r>
        <w:rPr>
          <w:sz w:val="28"/>
          <w:szCs w:val="28"/>
        </w:rPr>
        <w:t>-</w:t>
      </w:r>
      <w:r w:rsidRPr="00D6160B">
        <w:rPr>
          <w:sz w:val="28"/>
          <w:szCs w:val="28"/>
        </w:rPr>
        <w:t>ақ силлогизмдік әдістер қолданылды</w:t>
      </w:r>
      <w:r>
        <w:rPr>
          <w:sz w:val="28"/>
          <w:szCs w:val="28"/>
        </w:rPr>
        <w:t>.</w:t>
      </w:r>
    </w:p>
    <w:p w:rsidR="00AA5556" w:rsidRDefault="00324FE6">
      <w:pPr>
        <w:pStyle w:val="a5"/>
        <w:ind w:firstLine="567"/>
        <w:jc w:val="both"/>
        <w:rPr>
          <w:sz w:val="28"/>
          <w:szCs w:val="28"/>
        </w:rPr>
      </w:pPr>
      <w:r>
        <w:rPr>
          <w:sz w:val="28"/>
          <w:szCs w:val="28"/>
        </w:rPr>
        <w:t xml:space="preserve">- </w:t>
      </w:r>
      <w:r w:rsidRPr="00D6160B">
        <w:rPr>
          <w:sz w:val="28"/>
          <w:szCs w:val="28"/>
        </w:rPr>
        <w:t>Шәкәрім Құдайбердіұлының фиқһи көзқарастары мен оның усул әл</w:t>
      </w:r>
      <w:r>
        <w:rPr>
          <w:sz w:val="28"/>
          <w:szCs w:val="28"/>
        </w:rPr>
        <w:t>-</w:t>
      </w:r>
      <w:r w:rsidRPr="00D6160B">
        <w:rPr>
          <w:sz w:val="28"/>
          <w:szCs w:val="28"/>
        </w:rPr>
        <w:t xml:space="preserve">фиқһ </w:t>
      </w:r>
      <w:r>
        <w:rPr>
          <w:sz w:val="28"/>
          <w:szCs w:val="28"/>
        </w:rPr>
        <w:t>(</w:t>
      </w:r>
      <w:r w:rsidRPr="00D6160B">
        <w:rPr>
          <w:sz w:val="28"/>
          <w:szCs w:val="28"/>
        </w:rPr>
        <w:t>шариғи құқықтық негіздері</w:t>
      </w:r>
      <w:r>
        <w:rPr>
          <w:sz w:val="28"/>
          <w:szCs w:val="28"/>
        </w:rPr>
        <w:t xml:space="preserve">) </w:t>
      </w:r>
      <w:r w:rsidRPr="00D6160B">
        <w:rPr>
          <w:sz w:val="28"/>
          <w:szCs w:val="28"/>
        </w:rPr>
        <w:t>қағидаларын анықтау үшін мәтіндік</w:t>
      </w:r>
      <w:r>
        <w:rPr>
          <w:sz w:val="28"/>
          <w:szCs w:val="28"/>
        </w:rPr>
        <w:t xml:space="preserve">, </w:t>
      </w:r>
      <w:r w:rsidRPr="00D6160B">
        <w:rPr>
          <w:sz w:val="28"/>
          <w:szCs w:val="28"/>
        </w:rPr>
        <w:t xml:space="preserve">тақырыптық қияс </w:t>
      </w:r>
      <w:r>
        <w:rPr>
          <w:sz w:val="28"/>
          <w:szCs w:val="28"/>
        </w:rPr>
        <w:t>(</w:t>
      </w:r>
      <w:r w:rsidRPr="00D6160B">
        <w:rPr>
          <w:sz w:val="28"/>
          <w:szCs w:val="28"/>
        </w:rPr>
        <w:t>салыстыру</w:t>
      </w:r>
      <w:r>
        <w:rPr>
          <w:sz w:val="28"/>
          <w:szCs w:val="28"/>
        </w:rPr>
        <w:t xml:space="preserve">) </w:t>
      </w:r>
      <w:r w:rsidRPr="00D6160B">
        <w:rPr>
          <w:sz w:val="28"/>
          <w:szCs w:val="28"/>
        </w:rPr>
        <w:t>әдістері</w:t>
      </w:r>
      <w:r>
        <w:rPr>
          <w:sz w:val="28"/>
          <w:szCs w:val="28"/>
        </w:rPr>
        <w:t xml:space="preserve">, </w:t>
      </w:r>
      <w:r w:rsidRPr="00D6160B">
        <w:rPr>
          <w:sz w:val="28"/>
          <w:szCs w:val="28"/>
        </w:rPr>
        <w:t>контекстуалдық талдау</w:t>
      </w:r>
      <w:r>
        <w:rPr>
          <w:sz w:val="28"/>
          <w:szCs w:val="28"/>
        </w:rPr>
        <w:t xml:space="preserve">, </w:t>
      </w:r>
      <w:r w:rsidRPr="00D6160B">
        <w:rPr>
          <w:sz w:val="28"/>
          <w:szCs w:val="28"/>
        </w:rPr>
        <w:t>герменевтикалық және теологиялық компаративистикалық әдістер пайдаланылды</w:t>
      </w:r>
      <w:r>
        <w:rPr>
          <w:sz w:val="28"/>
          <w:szCs w:val="28"/>
        </w:rPr>
        <w:t xml:space="preserve">. </w:t>
      </w:r>
      <w:r w:rsidRPr="00D6160B">
        <w:rPr>
          <w:sz w:val="28"/>
          <w:szCs w:val="28"/>
        </w:rPr>
        <w:t>Сонымен қатар теологиялық талдау</w:t>
      </w:r>
      <w:r>
        <w:rPr>
          <w:sz w:val="28"/>
          <w:szCs w:val="28"/>
        </w:rPr>
        <w:t xml:space="preserve">, </w:t>
      </w:r>
      <w:r w:rsidRPr="00D6160B">
        <w:rPr>
          <w:sz w:val="28"/>
          <w:szCs w:val="28"/>
        </w:rPr>
        <w:t>саралау</w:t>
      </w:r>
      <w:r>
        <w:rPr>
          <w:sz w:val="28"/>
          <w:szCs w:val="28"/>
        </w:rPr>
        <w:t xml:space="preserve">, </w:t>
      </w:r>
      <w:r w:rsidRPr="00D6160B">
        <w:rPr>
          <w:sz w:val="28"/>
          <w:szCs w:val="28"/>
        </w:rPr>
        <w:t>жіктеу</w:t>
      </w:r>
      <w:r>
        <w:rPr>
          <w:sz w:val="28"/>
          <w:szCs w:val="28"/>
        </w:rPr>
        <w:t xml:space="preserve">, </w:t>
      </w:r>
      <w:r w:rsidRPr="00D6160B">
        <w:rPr>
          <w:sz w:val="28"/>
          <w:szCs w:val="28"/>
        </w:rPr>
        <w:t>сипаттау және түйіндеу әдіс</w:t>
      </w:r>
      <w:r>
        <w:rPr>
          <w:sz w:val="28"/>
          <w:szCs w:val="28"/>
        </w:rPr>
        <w:t>-</w:t>
      </w:r>
      <w:r w:rsidRPr="00D6160B">
        <w:rPr>
          <w:sz w:val="28"/>
          <w:szCs w:val="28"/>
        </w:rPr>
        <w:t>тәсілдері де қолданылды</w:t>
      </w:r>
      <w:r>
        <w:rPr>
          <w:sz w:val="28"/>
          <w:szCs w:val="28"/>
        </w:rPr>
        <w:t>.</w:t>
      </w:r>
    </w:p>
    <w:p w:rsidR="00AA5556" w:rsidRDefault="00324FE6">
      <w:pPr>
        <w:pStyle w:val="a5"/>
        <w:tabs>
          <w:tab w:val="right" w:pos="567"/>
        </w:tabs>
        <w:ind w:firstLine="567"/>
        <w:jc w:val="both"/>
        <w:rPr>
          <w:b/>
          <w:bCs/>
          <w:sz w:val="28"/>
          <w:szCs w:val="28"/>
        </w:rPr>
      </w:pPr>
      <w:r w:rsidRPr="00D6160B">
        <w:rPr>
          <w:b/>
          <w:bCs/>
          <w:sz w:val="28"/>
          <w:szCs w:val="28"/>
        </w:rPr>
        <w:t>Зерттеу жұмысының жаңалығы</w:t>
      </w:r>
      <w:r>
        <w:rPr>
          <w:b/>
          <w:bCs/>
          <w:sz w:val="28"/>
          <w:szCs w:val="28"/>
        </w:rPr>
        <w:t>.</w:t>
      </w:r>
    </w:p>
    <w:p w:rsidR="00AA5556" w:rsidRDefault="00324FE6">
      <w:pPr>
        <w:pStyle w:val="a5"/>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Ғылыми зерттеулер негізінде қазақ даласындағы ислам дінінің және Ресей патшалығының қазақ жерін басқарудағы әртүрлі бағдарламаларының тарихнамасы жүйеленіп</w:t>
      </w:r>
      <w:r>
        <w:rPr>
          <w:color w:val="111111"/>
          <w:sz w:val="28"/>
          <w:szCs w:val="28"/>
          <w:u w:color="111111"/>
        </w:rPr>
        <w:t xml:space="preserve">, </w:t>
      </w:r>
      <w:r w:rsidRPr="00D6160B">
        <w:rPr>
          <w:color w:val="111111"/>
          <w:sz w:val="28"/>
          <w:szCs w:val="28"/>
          <w:u w:color="111111"/>
        </w:rPr>
        <w:t>кеңінен талданды</w:t>
      </w:r>
      <w:r>
        <w:rPr>
          <w:color w:val="111111"/>
          <w:sz w:val="28"/>
          <w:szCs w:val="28"/>
          <w:u w:color="111111"/>
        </w:rPr>
        <w:t xml:space="preserve">. </w:t>
      </w:r>
      <w:r w:rsidRPr="00D6160B">
        <w:rPr>
          <w:color w:val="111111"/>
          <w:sz w:val="28"/>
          <w:szCs w:val="28"/>
          <w:u w:color="111111"/>
        </w:rPr>
        <w:t>Бұл ретте</w:t>
      </w:r>
      <w:r>
        <w:rPr>
          <w:color w:val="111111"/>
          <w:sz w:val="28"/>
          <w:szCs w:val="28"/>
          <w:u w:color="111111"/>
        </w:rPr>
        <w:t xml:space="preserve">, </w:t>
      </w:r>
      <w:r w:rsidRPr="00D6160B">
        <w:rPr>
          <w:color w:val="111111"/>
          <w:sz w:val="28"/>
          <w:szCs w:val="28"/>
          <w:u w:color="111111"/>
        </w:rPr>
        <w:t>қазақ жеріндегі діни ахуалға қатысты революцияға дейінгі және кеңестік кезеңдегі зерттеушілердің еңбектері исламтанулық және тарихи тұрғыдан зерделеніп</w:t>
      </w:r>
      <w:r>
        <w:rPr>
          <w:color w:val="111111"/>
          <w:sz w:val="28"/>
          <w:szCs w:val="28"/>
          <w:u w:color="111111"/>
        </w:rPr>
        <w:t xml:space="preserve">, </w:t>
      </w:r>
      <w:r w:rsidRPr="00D6160B">
        <w:rPr>
          <w:color w:val="111111"/>
          <w:sz w:val="28"/>
          <w:szCs w:val="28"/>
          <w:u w:color="111111"/>
        </w:rPr>
        <w:t>жаңаша көзқарастармен бағаланды</w:t>
      </w:r>
      <w:r>
        <w:rPr>
          <w:color w:val="111111"/>
          <w:sz w:val="28"/>
          <w:szCs w:val="28"/>
          <w:u w:color="111111"/>
        </w:rPr>
        <w:t xml:space="preserve">. </w:t>
      </w:r>
      <w:r w:rsidRPr="00D6160B">
        <w:rPr>
          <w:color w:val="111111"/>
          <w:sz w:val="28"/>
          <w:szCs w:val="28"/>
          <w:u w:color="111111"/>
        </w:rPr>
        <w:t>Зерттеу барысында</w:t>
      </w:r>
      <w:r>
        <w:rPr>
          <w:color w:val="111111"/>
          <w:sz w:val="28"/>
          <w:szCs w:val="28"/>
          <w:u w:color="111111"/>
        </w:rPr>
        <w:t xml:space="preserve">, </w:t>
      </w:r>
      <w:r w:rsidRPr="00D6160B">
        <w:rPr>
          <w:color w:val="111111"/>
          <w:sz w:val="28"/>
          <w:szCs w:val="28"/>
          <w:u w:color="111111"/>
        </w:rPr>
        <w:t>исламның қазақ қоғамындағы орны мен рөлі</w:t>
      </w:r>
      <w:r>
        <w:rPr>
          <w:color w:val="111111"/>
          <w:sz w:val="28"/>
          <w:szCs w:val="28"/>
          <w:u w:color="111111"/>
        </w:rPr>
        <w:t xml:space="preserve">, </w:t>
      </w:r>
      <w:r w:rsidRPr="00D6160B">
        <w:rPr>
          <w:color w:val="111111"/>
          <w:sz w:val="28"/>
          <w:szCs w:val="28"/>
          <w:u w:color="111111"/>
        </w:rPr>
        <w:t>Ресей империясының қазақ жеріндегі басқару саясатының діни</w:t>
      </w:r>
      <w:r>
        <w:rPr>
          <w:color w:val="111111"/>
          <w:sz w:val="28"/>
          <w:szCs w:val="28"/>
          <w:u w:color="111111"/>
        </w:rPr>
        <w:t>-</w:t>
      </w:r>
      <w:r w:rsidRPr="00D6160B">
        <w:rPr>
          <w:color w:val="111111"/>
          <w:sz w:val="28"/>
          <w:szCs w:val="28"/>
          <w:u w:color="111111"/>
        </w:rPr>
        <w:t>мәдени аспектілері нақты тарихи контексте қарастырылды</w:t>
      </w:r>
      <w:r>
        <w:rPr>
          <w:color w:val="111111"/>
          <w:sz w:val="28"/>
          <w:szCs w:val="28"/>
          <w:u w:color="111111"/>
        </w:rPr>
        <w:t xml:space="preserve">. </w:t>
      </w:r>
      <w:r w:rsidRPr="00D6160B">
        <w:rPr>
          <w:color w:val="111111"/>
          <w:sz w:val="28"/>
          <w:szCs w:val="28"/>
          <w:u w:color="111111"/>
        </w:rPr>
        <w:t>Сонымен қатар бұл еңбектердегі ғылыми тұжырымдар мен әдіснамалар қазіргі исламтану мен тарих ғылымдарының жаңа талаптарына сай қайта бағаланып</w:t>
      </w:r>
      <w:r>
        <w:rPr>
          <w:color w:val="111111"/>
          <w:sz w:val="28"/>
          <w:szCs w:val="28"/>
          <w:u w:color="111111"/>
        </w:rPr>
        <w:t xml:space="preserve">, </w:t>
      </w:r>
      <w:r w:rsidRPr="00D6160B">
        <w:rPr>
          <w:color w:val="111111"/>
          <w:sz w:val="28"/>
          <w:szCs w:val="28"/>
          <w:u w:color="111111"/>
        </w:rPr>
        <w:t>жаңа түсініктер мен талдаулар ұсынылды</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Шәкәрім Құдайбердіұлының өмірі мен шығармашылығына қатысты отандық дереккөздер жан</w:t>
      </w:r>
      <w:r>
        <w:rPr>
          <w:color w:val="111111"/>
          <w:sz w:val="28"/>
          <w:szCs w:val="28"/>
          <w:u w:color="111111"/>
        </w:rPr>
        <w:t>-</w:t>
      </w:r>
      <w:r w:rsidRPr="00D6160B">
        <w:rPr>
          <w:color w:val="111111"/>
          <w:sz w:val="28"/>
          <w:szCs w:val="28"/>
          <w:u w:color="111111"/>
        </w:rPr>
        <w:t>жақты сараланып</w:t>
      </w:r>
      <w:r>
        <w:rPr>
          <w:color w:val="111111"/>
          <w:sz w:val="28"/>
          <w:szCs w:val="28"/>
          <w:u w:color="111111"/>
        </w:rPr>
        <w:t xml:space="preserve">, </w:t>
      </w:r>
      <w:r w:rsidRPr="00D6160B">
        <w:rPr>
          <w:color w:val="111111"/>
          <w:sz w:val="28"/>
          <w:szCs w:val="28"/>
          <w:u w:color="111111"/>
        </w:rPr>
        <w:t>ғалымның діни тұлғалығы мен діни көзқарастарының қалыптасуында маңызды рөл атқарған тұлғалардың ықпалы анықталды</w:t>
      </w:r>
      <w:r>
        <w:rPr>
          <w:color w:val="111111"/>
          <w:sz w:val="28"/>
          <w:szCs w:val="28"/>
          <w:u w:color="111111"/>
        </w:rPr>
        <w:t xml:space="preserve">. </w:t>
      </w:r>
      <w:r w:rsidRPr="00D6160B">
        <w:rPr>
          <w:color w:val="111111"/>
          <w:sz w:val="28"/>
          <w:szCs w:val="28"/>
          <w:u w:color="111111"/>
        </w:rPr>
        <w:t>Бұл тұрғыда оның әкесі Құнанбайұлы Құдайберді</w:t>
      </w:r>
      <w:r>
        <w:rPr>
          <w:color w:val="111111"/>
          <w:sz w:val="28"/>
          <w:szCs w:val="28"/>
          <w:u w:color="111111"/>
        </w:rPr>
        <w:t xml:space="preserve">, </w:t>
      </w:r>
      <w:r w:rsidRPr="00D6160B">
        <w:rPr>
          <w:color w:val="111111"/>
          <w:sz w:val="28"/>
          <w:szCs w:val="28"/>
          <w:u w:color="111111"/>
        </w:rPr>
        <w:t>шешесі Алдабергенқызы Төлебике және немере ағасы Абай Құнанбайұлының діни</w:t>
      </w:r>
      <w:r>
        <w:rPr>
          <w:color w:val="111111"/>
          <w:sz w:val="28"/>
          <w:szCs w:val="28"/>
          <w:u w:color="111111"/>
        </w:rPr>
        <w:t>-</w:t>
      </w:r>
      <w:r w:rsidRPr="00D6160B">
        <w:rPr>
          <w:color w:val="111111"/>
          <w:sz w:val="28"/>
          <w:szCs w:val="28"/>
          <w:u w:color="111111"/>
        </w:rPr>
        <w:t>рухани тәрбиедегі орны айқындалды</w:t>
      </w:r>
      <w:r>
        <w:rPr>
          <w:color w:val="111111"/>
          <w:sz w:val="28"/>
          <w:szCs w:val="28"/>
          <w:u w:color="111111"/>
        </w:rPr>
        <w:t xml:space="preserve">. </w:t>
      </w:r>
      <w:r w:rsidRPr="00D6160B">
        <w:rPr>
          <w:color w:val="111111"/>
          <w:sz w:val="28"/>
          <w:szCs w:val="28"/>
          <w:u w:color="111111"/>
        </w:rPr>
        <w:t>Сонымен қатар Шәкәрімнің діни сауаттылығының қалыптасуына әсер еткен басты факторлардың бірі ретінде Құнанбай қажы салдырған «Ескі там» медресесінің маңызы көрсетілді</w:t>
      </w:r>
      <w:r>
        <w:rPr>
          <w:color w:val="111111"/>
          <w:sz w:val="28"/>
          <w:szCs w:val="28"/>
          <w:u w:color="111111"/>
        </w:rPr>
        <w:t xml:space="preserve">. </w:t>
      </w:r>
      <w:r w:rsidRPr="00D6160B">
        <w:rPr>
          <w:color w:val="111111"/>
          <w:sz w:val="28"/>
          <w:szCs w:val="28"/>
          <w:u w:color="111111"/>
        </w:rPr>
        <w:t>Бұл медресе қазақ халқының діни білім алуында ерекше орын алып</w:t>
      </w:r>
      <w:r>
        <w:rPr>
          <w:color w:val="111111"/>
          <w:sz w:val="28"/>
          <w:szCs w:val="28"/>
          <w:u w:color="111111"/>
        </w:rPr>
        <w:t xml:space="preserve">, </w:t>
      </w:r>
      <w:r w:rsidRPr="00D6160B">
        <w:rPr>
          <w:color w:val="111111"/>
          <w:sz w:val="28"/>
          <w:szCs w:val="28"/>
          <w:u w:color="111111"/>
        </w:rPr>
        <w:t>Шәкәрімнің шариғат ілімдерін терең меңгеруіне жол ашқан</w:t>
      </w:r>
      <w:r>
        <w:rPr>
          <w:color w:val="111111"/>
          <w:sz w:val="28"/>
          <w:szCs w:val="28"/>
          <w:u w:color="111111"/>
        </w:rPr>
        <w:t xml:space="preserve">. </w:t>
      </w:r>
      <w:r w:rsidRPr="00D6160B">
        <w:rPr>
          <w:color w:val="111111"/>
          <w:sz w:val="28"/>
          <w:szCs w:val="28"/>
          <w:u w:color="111111"/>
        </w:rPr>
        <w:t>Шәкәрімнің діни білімін жетілдіруде ықпалы зор болған ұстаздарының</w:t>
      </w:r>
      <w:r>
        <w:rPr>
          <w:color w:val="111111"/>
          <w:sz w:val="28"/>
          <w:szCs w:val="28"/>
          <w:u w:color="111111"/>
        </w:rPr>
        <w:t xml:space="preserve">, </w:t>
      </w:r>
      <w:r w:rsidRPr="00D6160B">
        <w:rPr>
          <w:color w:val="111111"/>
          <w:sz w:val="28"/>
          <w:szCs w:val="28"/>
          <w:u w:color="111111"/>
        </w:rPr>
        <w:t>атап айтқанда Ғабитхан Ғабдыназар</w:t>
      </w:r>
      <w:r>
        <w:rPr>
          <w:color w:val="111111"/>
          <w:sz w:val="28"/>
          <w:szCs w:val="28"/>
          <w:u w:color="111111"/>
        </w:rPr>
        <w:t xml:space="preserve">, </w:t>
      </w:r>
      <w:r w:rsidRPr="00D6160B">
        <w:rPr>
          <w:color w:val="111111"/>
          <w:sz w:val="28"/>
          <w:szCs w:val="28"/>
          <w:u w:color="111111"/>
        </w:rPr>
        <w:t>Сарымолда</w:t>
      </w:r>
      <w:r>
        <w:rPr>
          <w:color w:val="111111"/>
          <w:sz w:val="28"/>
          <w:szCs w:val="28"/>
          <w:u w:color="111111"/>
        </w:rPr>
        <w:t xml:space="preserve">, </w:t>
      </w:r>
      <w:r w:rsidRPr="00D6160B">
        <w:rPr>
          <w:color w:val="111111"/>
          <w:sz w:val="28"/>
          <w:szCs w:val="28"/>
          <w:u w:color="111111"/>
        </w:rPr>
        <w:t>Өтебай</w:t>
      </w:r>
      <w:r>
        <w:rPr>
          <w:color w:val="111111"/>
          <w:sz w:val="28"/>
          <w:szCs w:val="28"/>
          <w:u w:color="111111"/>
        </w:rPr>
        <w:t xml:space="preserve">, </w:t>
      </w:r>
      <w:r w:rsidRPr="00D6160B">
        <w:rPr>
          <w:color w:val="111111"/>
          <w:sz w:val="28"/>
          <w:szCs w:val="28"/>
          <w:u w:color="111111"/>
        </w:rPr>
        <w:t>Теңізбай және Әлімбай секілді тұлғалардың есімдері нақтыланып</w:t>
      </w:r>
      <w:r>
        <w:rPr>
          <w:color w:val="111111"/>
          <w:sz w:val="28"/>
          <w:szCs w:val="28"/>
          <w:u w:color="111111"/>
        </w:rPr>
        <w:t xml:space="preserve">, </w:t>
      </w:r>
      <w:r w:rsidRPr="00D6160B">
        <w:rPr>
          <w:color w:val="111111"/>
          <w:sz w:val="28"/>
          <w:szCs w:val="28"/>
          <w:u w:color="111111"/>
        </w:rPr>
        <w:t>олардың Шәкәрімнің діни дүниетанымының қалыптасуына қосқан үлесі ғылыми тұрғыдан талданды</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Шәкәрім Құдайбердіұлының «Мұсылмандық кітабы» еңбегінің эволюциясын тарихи және саяси</w:t>
      </w:r>
      <w:r>
        <w:rPr>
          <w:color w:val="111111"/>
          <w:sz w:val="28"/>
          <w:szCs w:val="28"/>
          <w:u w:color="111111"/>
        </w:rPr>
        <w:t>-</w:t>
      </w:r>
      <w:r w:rsidRPr="00D6160B">
        <w:rPr>
          <w:color w:val="111111"/>
          <w:sz w:val="28"/>
          <w:szCs w:val="28"/>
          <w:u w:color="111111"/>
        </w:rPr>
        <w:t>идеологиялық тұрғыдан саралау негізінде</w:t>
      </w:r>
      <w:r>
        <w:rPr>
          <w:color w:val="111111"/>
          <w:sz w:val="28"/>
          <w:szCs w:val="28"/>
          <w:u w:color="111111"/>
        </w:rPr>
        <w:t xml:space="preserve">, </w:t>
      </w:r>
      <w:r w:rsidRPr="00D6160B">
        <w:rPr>
          <w:color w:val="111111"/>
          <w:sz w:val="28"/>
          <w:szCs w:val="28"/>
          <w:u w:color="111111"/>
        </w:rPr>
        <w:t>оның бұл шығарманы жазудағы негізгі себептері айқындалды</w:t>
      </w:r>
      <w:r>
        <w:rPr>
          <w:color w:val="111111"/>
          <w:sz w:val="28"/>
          <w:szCs w:val="28"/>
          <w:u w:color="111111"/>
        </w:rPr>
        <w:t xml:space="preserve">. </w:t>
      </w:r>
      <w:r w:rsidRPr="00D6160B">
        <w:rPr>
          <w:color w:val="111111"/>
          <w:sz w:val="28"/>
          <w:szCs w:val="28"/>
          <w:u w:color="111111"/>
        </w:rPr>
        <w:t>Зерттеу барысында Шәкәрімнің бұл еңбекті жазу арқылы қазақ қоғамында орын алған рухани және әлеуметтік үдерістерге ықпал етуге ұмтылғаны көрсетілді</w:t>
      </w:r>
      <w:r>
        <w:rPr>
          <w:color w:val="111111"/>
          <w:sz w:val="28"/>
          <w:szCs w:val="28"/>
          <w:u w:color="111111"/>
        </w:rPr>
        <w:t xml:space="preserve">. </w:t>
      </w:r>
      <w:r w:rsidRPr="00D6160B">
        <w:rPr>
          <w:color w:val="111111"/>
          <w:sz w:val="28"/>
          <w:szCs w:val="28"/>
          <w:u w:color="111111"/>
        </w:rPr>
        <w:t>Сонымен қатар «Мұсылмандық кітап» еңбегінің сол кезеңдегі қазақ қоғамының оқу</w:t>
      </w:r>
      <w:r>
        <w:rPr>
          <w:color w:val="111111"/>
          <w:sz w:val="28"/>
          <w:szCs w:val="28"/>
          <w:u w:color="111111"/>
        </w:rPr>
        <w:t>-</w:t>
      </w:r>
      <w:r w:rsidRPr="00D6160B">
        <w:rPr>
          <w:color w:val="111111"/>
          <w:sz w:val="28"/>
          <w:szCs w:val="28"/>
          <w:u w:color="111111"/>
        </w:rPr>
        <w:t>ағарту саласы мен ұлттық рухани сезімдердің оянуына әсер етуі ғылыми тұрғыдан зерделенді</w:t>
      </w:r>
      <w:r>
        <w:rPr>
          <w:color w:val="111111"/>
          <w:sz w:val="28"/>
          <w:szCs w:val="28"/>
          <w:u w:color="111111"/>
        </w:rPr>
        <w:t xml:space="preserve">. </w:t>
      </w:r>
      <w:r w:rsidRPr="00D6160B">
        <w:rPr>
          <w:color w:val="111111"/>
          <w:sz w:val="28"/>
          <w:szCs w:val="28"/>
          <w:u w:color="111111"/>
        </w:rPr>
        <w:t>Бұл шығарманың қазақ халқына дін мен мәдениеттің терең мәнін түсіндіру</w:t>
      </w:r>
      <w:r>
        <w:rPr>
          <w:color w:val="111111"/>
          <w:sz w:val="28"/>
          <w:szCs w:val="28"/>
          <w:u w:color="111111"/>
        </w:rPr>
        <w:t xml:space="preserve">, </w:t>
      </w:r>
      <w:r w:rsidRPr="00D6160B">
        <w:rPr>
          <w:color w:val="111111"/>
          <w:sz w:val="28"/>
          <w:szCs w:val="28"/>
          <w:u w:color="111111"/>
        </w:rPr>
        <w:t>сонымен қатар рухани жаңғыру мен ұлттық бірлікті қалыптастырудағы маңызы ашылды</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Шәкәрім Құдайбердіұлының «Мұсылмандық кітабы» трактатын ислам әлеміне белгілі ғалымдар Әли Зада</w:t>
      </w:r>
      <w:r>
        <w:rPr>
          <w:color w:val="111111"/>
          <w:sz w:val="28"/>
          <w:szCs w:val="28"/>
          <w:u w:color="111111"/>
        </w:rPr>
        <w:t xml:space="preserve">, </w:t>
      </w:r>
      <w:r w:rsidRPr="00D6160B">
        <w:rPr>
          <w:color w:val="111111"/>
          <w:sz w:val="28"/>
          <w:szCs w:val="28"/>
          <w:u w:color="111111"/>
        </w:rPr>
        <w:t>Мақсуд Һади секілді тұлғалардың еңбектерімен атрибуциялық салыстыру нәтижесінде</w:t>
      </w:r>
      <w:r>
        <w:rPr>
          <w:color w:val="111111"/>
          <w:sz w:val="28"/>
          <w:szCs w:val="28"/>
          <w:u w:color="111111"/>
        </w:rPr>
        <w:t xml:space="preserve">, </w:t>
      </w:r>
      <w:r w:rsidRPr="00D6160B">
        <w:rPr>
          <w:color w:val="111111"/>
          <w:sz w:val="28"/>
          <w:szCs w:val="28"/>
          <w:u w:color="111111"/>
        </w:rPr>
        <w:t>аталмыш шығарманың сөйлем құрылымдары мен қолданылған сөздері арасында ұқсастықтар анықталды</w:t>
      </w:r>
      <w:r>
        <w:rPr>
          <w:color w:val="111111"/>
          <w:sz w:val="28"/>
          <w:szCs w:val="28"/>
          <w:u w:color="111111"/>
        </w:rPr>
        <w:t xml:space="preserve">. </w:t>
      </w:r>
      <w:r w:rsidRPr="00D6160B">
        <w:rPr>
          <w:color w:val="111111"/>
          <w:sz w:val="28"/>
          <w:szCs w:val="28"/>
          <w:u w:color="111111"/>
        </w:rPr>
        <w:t>Бұл салыстыру жұмысында Шәкәрімнің трактатының белгілі ғалымдардың діни</w:t>
      </w:r>
      <w:r>
        <w:rPr>
          <w:color w:val="111111"/>
          <w:sz w:val="28"/>
          <w:szCs w:val="28"/>
          <w:u w:color="111111"/>
        </w:rPr>
        <w:t>-</w:t>
      </w:r>
      <w:r w:rsidRPr="00D6160B">
        <w:rPr>
          <w:color w:val="111111"/>
          <w:sz w:val="28"/>
          <w:szCs w:val="28"/>
          <w:u w:color="111111"/>
        </w:rPr>
        <w:t>философиялық көзқарастарымен ортақ тұстары сараланды</w:t>
      </w:r>
      <w:r>
        <w:rPr>
          <w:color w:val="111111"/>
          <w:sz w:val="28"/>
          <w:szCs w:val="28"/>
          <w:u w:color="111111"/>
        </w:rPr>
        <w:t xml:space="preserve">. </w:t>
      </w:r>
      <w:r w:rsidRPr="00D6160B">
        <w:rPr>
          <w:color w:val="111111"/>
          <w:sz w:val="28"/>
          <w:szCs w:val="28"/>
          <w:u w:color="111111"/>
        </w:rPr>
        <w:t>Сонымен қатар</w:t>
      </w:r>
      <w:r>
        <w:rPr>
          <w:color w:val="111111"/>
          <w:sz w:val="28"/>
          <w:szCs w:val="28"/>
          <w:u w:color="111111"/>
        </w:rPr>
        <w:t xml:space="preserve">, </w:t>
      </w:r>
      <w:r w:rsidRPr="00D6160B">
        <w:rPr>
          <w:color w:val="111111"/>
          <w:sz w:val="28"/>
          <w:szCs w:val="28"/>
          <w:u w:color="111111"/>
        </w:rPr>
        <w:t>көпшілікке «Мұсылмандық шарты» деген атаумен танымал болған еңбектің шынайы аты «Мұсылмандық кітабы» екендігі отандық кітапханалардағы қолжазбаларға жүргізілген тарихи</w:t>
      </w:r>
      <w:r>
        <w:rPr>
          <w:color w:val="111111"/>
          <w:sz w:val="28"/>
          <w:szCs w:val="28"/>
          <w:u w:color="111111"/>
        </w:rPr>
        <w:t>-</w:t>
      </w:r>
      <w:r w:rsidRPr="00D6160B">
        <w:rPr>
          <w:color w:val="111111"/>
          <w:sz w:val="28"/>
          <w:szCs w:val="28"/>
          <w:u w:color="111111"/>
        </w:rPr>
        <w:t>мәтіндік зерттеу нәтижесінде нақтыланды</w:t>
      </w:r>
      <w:r>
        <w:rPr>
          <w:color w:val="111111"/>
          <w:sz w:val="28"/>
          <w:szCs w:val="28"/>
          <w:u w:color="111111"/>
        </w:rPr>
        <w:t xml:space="preserve">. </w:t>
      </w:r>
      <w:r w:rsidRPr="00D6160B">
        <w:rPr>
          <w:color w:val="111111"/>
          <w:sz w:val="28"/>
          <w:szCs w:val="28"/>
          <w:u w:color="111111"/>
        </w:rPr>
        <w:t>Бұл зерттеу «Мұсылмандық кітабы» еңбегінің шынайы атауын және оның тарихтағы орнын нақты айқындауға мүмкіндік берді</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«Мұсылмандық кітабы» еңбегінде қолданылған ислам құқығының негізгі қағидаларын анықтап</w:t>
      </w:r>
      <w:r>
        <w:rPr>
          <w:color w:val="111111"/>
          <w:sz w:val="28"/>
          <w:szCs w:val="28"/>
          <w:u w:color="111111"/>
        </w:rPr>
        <w:t xml:space="preserve">, </w:t>
      </w:r>
      <w:r w:rsidRPr="00D6160B">
        <w:rPr>
          <w:color w:val="111111"/>
          <w:sz w:val="28"/>
          <w:szCs w:val="28"/>
          <w:u w:color="111111"/>
        </w:rPr>
        <w:t>оларды өзге мұсылман құқықтанушыларының методологиялық ұстанымдарымен салыстыра зерттеу нәтижесінде Шәкәрім Құдайбердіұлының ханафи мәзһабының құқық негіздері қағидаларын ұстанғаны ғылыми тұрғыдан дәлелденді</w:t>
      </w:r>
      <w:r>
        <w:rPr>
          <w:color w:val="111111"/>
          <w:sz w:val="28"/>
          <w:szCs w:val="28"/>
          <w:u w:color="111111"/>
        </w:rPr>
        <w:t xml:space="preserve">. </w:t>
      </w:r>
      <w:r w:rsidRPr="00D6160B">
        <w:rPr>
          <w:color w:val="111111"/>
          <w:sz w:val="28"/>
          <w:szCs w:val="28"/>
          <w:u w:color="111111"/>
        </w:rPr>
        <w:t>Сонымен қатар классикалық еңбектерде қолданылған әр түрлі өлшем бірліктері мен діни мәтіндерді құқықтық интерпретациялау барысында</w:t>
      </w:r>
      <w:r>
        <w:rPr>
          <w:color w:val="111111"/>
          <w:sz w:val="28"/>
          <w:szCs w:val="28"/>
          <w:u w:color="111111"/>
        </w:rPr>
        <w:t xml:space="preserve">, </w:t>
      </w:r>
      <w:r w:rsidRPr="00D6160B">
        <w:rPr>
          <w:color w:val="111111"/>
          <w:sz w:val="28"/>
          <w:szCs w:val="28"/>
          <w:u w:color="111111"/>
        </w:rPr>
        <w:t>жергілікті халықтың түсінігінде қалыптасқан атаулар мен мағыналардың пайдаланылуы анықталды</w:t>
      </w:r>
      <w:r>
        <w:rPr>
          <w:color w:val="111111"/>
          <w:sz w:val="28"/>
          <w:szCs w:val="28"/>
          <w:u w:color="111111"/>
        </w:rPr>
        <w:t xml:space="preserve">. </w:t>
      </w:r>
      <w:r w:rsidRPr="00D6160B">
        <w:rPr>
          <w:color w:val="111111"/>
          <w:sz w:val="28"/>
          <w:szCs w:val="28"/>
          <w:u w:color="111111"/>
        </w:rPr>
        <w:t>Бұл өз кезегінде қазақ тіліндегі фиқһи терминдердің қалыптасуына ықпал етіп</w:t>
      </w:r>
      <w:r>
        <w:rPr>
          <w:color w:val="111111"/>
          <w:sz w:val="28"/>
          <w:szCs w:val="28"/>
          <w:u w:color="111111"/>
        </w:rPr>
        <w:t xml:space="preserve">, </w:t>
      </w:r>
      <w:r w:rsidRPr="00D6160B">
        <w:rPr>
          <w:color w:val="111111"/>
          <w:sz w:val="28"/>
          <w:szCs w:val="28"/>
          <w:u w:color="111111"/>
        </w:rPr>
        <w:t>олардың ұлттық құқықтық жүйе мен діни дәстүрдегі рөлін айқындауға негіз болды</w:t>
      </w:r>
      <w:r>
        <w:rPr>
          <w:color w:val="111111"/>
          <w:sz w:val="28"/>
          <w:szCs w:val="28"/>
          <w:u w:color="111111"/>
        </w:rPr>
        <w:t>;</w:t>
      </w:r>
    </w:p>
    <w:p w:rsidR="00AA5556" w:rsidRDefault="00324FE6">
      <w:pPr>
        <w:pStyle w:val="a5"/>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Отандық және шетелдік кітапханалардағы ислам ғалымдарының классификациялық еңбектерін жан</w:t>
      </w:r>
      <w:r>
        <w:rPr>
          <w:color w:val="111111"/>
          <w:sz w:val="28"/>
          <w:szCs w:val="28"/>
          <w:u w:color="111111"/>
        </w:rPr>
        <w:t>-</w:t>
      </w:r>
      <w:r w:rsidRPr="00D6160B">
        <w:rPr>
          <w:color w:val="111111"/>
          <w:sz w:val="28"/>
          <w:szCs w:val="28"/>
          <w:u w:color="111111"/>
        </w:rPr>
        <w:t>жақты зерттеу нәтижесінде</w:t>
      </w:r>
      <w:r>
        <w:rPr>
          <w:color w:val="111111"/>
          <w:sz w:val="28"/>
          <w:szCs w:val="28"/>
          <w:u w:color="111111"/>
        </w:rPr>
        <w:t xml:space="preserve">, </w:t>
      </w:r>
      <w:r w:rsidRPr="00D6160B">
        <w:rPr>
          <w:color w:val="111111"/>
          <w:sz w:val="28"/>
          <w:szCs w:val="28"/>
          <w:u w:color="111111"/>
        </w:rPr>
        <w:t xml:space="preserve">Шәкәрім Құдайбердіұлының ұстаздар шежіресінің Мұхаммед пайғамбарға </w:t>
      </w:r>
      <w:r>
        <w:rPr>
          <w:color w:val="111111"/>
          <w:sz w:val="28"/>
          <w:szCs w:val="28"/>
          <w:u w:color="111111"/>
        </w:rPr>
        <w:t>(</w:t>
      </w:r>
      <w:r w:rsidRPr="00D6160B">
        <w:rPr>
          <w:color w:val="111111"/>
          <w:sz w:val="28"/>
          <w:szCs w:val="28"/>
          <w:u w:color="111111"/>
        </w:rPr>
        <w:t>с</w:t>
      </w:r>
      <w:r>
        <w:rPr>
          <w:color w:val="111111"/>
          <w:sz w:val="28"/>
          <w:szCs w:val="28"/>
          <w:u w:color="111111"/>
        </w:rPr>
        <w:t>.</w:t>
      </w:r>
      <w:r w:rsidRPr="00D6160B">
        <w:rPr>
          <w:color w:val="111111"/>
          <w:sz w:val="28"/>
          <w:szCs w:val="28"/>
          <w:u w:color="111111"/>
        </w:rPr>
        <w:t>а</w:t>
      </w:r>
      <w:r>
        <w:rPr>
          <w:color w:val="111111"/>
          <w:sz w:val="28"/>
          <w:szCs w:val="28"/>
          <w:u w:color="111111"/>
        </w:rPr>
        <w:t>.</w:t>
      </w:r>
      <w:r w:rsidRPr="00D6160B">
        <w:rPr>
          <w:color w:val="111111"/>
          <w:sz w:val="28"/>
          <w:szCs w:val="28"/>
          <w:u w:color="111111"/>
        </w:rPr>
        <w:t>с</w:t>
      </w:r>
      <w:r>
        <w:rPr>
          <w:color w:val="111111"/>
          <w:sz w:val="28"/>
          <w:szCs w:val="28"/>
          <w:u w:color="111111"/>
        </w:rPr>
        <w:t xml:space="preserve">.) </w:t>
      </w:r>
      <w:r w:rsidRPr="00D6160B">
        <w:rPr>
          <w:color w:val="111111"/>
          <w:sz w:val="28"/>
          <w:szCs w:val="28"/>
          <w:u w:color="111111"/>
        </w:rPr>
        <w:t>дейін жалғасатыны анықталды</w:t>
      </w:r>
      <w:r>
        <w:rPr>
          <w:color w:val="111111"/>
          <w:sz w:val="28"/>
          <w:szCs w:val="28"/>
          <w:u w:color="111111"/>
        </w:rPr>
        <w:t xml:space="preserve">. </w:t>
      </w:r>
      <w:r w:rsidRPr="00D6160B">
        <w:rPr>
          <w:color w:val="111111"/>
          <w:sz w:val="28"/>
          <w:szCs w:val="28"/>
          <w:u w:color="111111"/>
        </w:rPr>
        <w:t>Бұл зерттеулер Шәкәрімнің діни және ғылыми көзқарастарының терең тарихи және рухани мұрадан</w:t>
      </w:r>
      <w:r>
        <w:rPr>
          <w:color w:val="111111"/>
          <w:sz w:val="28"/>
          <w:szCs w:val="28"/>
          <w:u w:color="111111"/>
        </w:rPr>
        <w:t xml:space="preserve">, </w:t>
      </w:r>
      <w:r w:rsidRPr="00D6160B">
        <w:rPr>
          <w:color w:val="111111"/>
          <w:sz w:val="28"/>
          <w:szCs w:val="28"/>
          <w:u w:color="111111"/>
        </w:rPr>
        <w:t>сондай</w:t>
      </w:r>
      <w:r>
        <w:rPr>
          <w:color w:val="111111"/>
          <w:sz w:val="28"/>
          <w:szCs w:val="28"/>
          <w:u w:color="111111"/>
        </w:rPr>
        <w:t>-</w:t>
      </w:r>
      <w:r w:rsidRPr="00D6160B">
        <w:rPr>
          <w:color w:val="111111"/>
          <w:sz w:val="28"/>
          <w:szCs w:val="28"/>
          <w:u w:color="111111"/>
        </w:rPr>
        <w:t>ақ ислам әлеміндегі маңызды ілімдерден бастау алатындығын көрсетеді</w:t>
      </w:r>
      <w:r>
        <w:rPr>
          <w:color w:val="111111"/>
          <w:sz w:val="28"/>
          <w:szCs w:val="28"/>
          <w:u w:color="111111"/>
        </w:rPr>
        <w:t xml:space="preserve">. </w:t>
      </w:r>
      <w:r w:rsidRPr="00D6160B">
        <w:rPr>
          <w:color w:val="111111"/>
          <w:sz w:val="28"/>
          <w:szCs w:val="28"/>
          <w:u w:color="111111"/>
        </w:rPr>
        <w:t>Сонымен қатар оның ислами дәстүрлерді зерделеудегі өзіндік орны мен ерекшелігі айқындалып</w:t>
      </w:r>
      <w:r>
        <w:rPr>
          <w:color w:val="111111"/>
          <w:sz w:val="28"/>
          <w:szCs w:val="28"/>
          <w:u w:color="111111"/>
        </w:rPr>
        <w:t xml:space="preserve">, </w:t>
      </w:r>
      <w:r w:rsidRPr="00D6160B">
        <w:rPr>
          <w:color w:val="111111"/>
          <w:sz w:val="28"/>
          <w:szCs w:val="28"/>
          <w:u w:color="111111"/>
        </w:rPr>
        <w:t>Шәкәрімнің ислам мәдениеті мен ғылымына қосқан үлесі ғылыми тұрғыдан бағаланды</w:t>
      </w:r>
      <w:r>
        <w:rPr>
          <w:color w:val="111111"/>
          <w:sz w:val="28"/>
          <w:szCs w:val="28"/>
          <w:u w:color="111111"/>
        </w:rPr>
        <w:t>;</w:t>
      </w:r>
    </w:p>
    <w:p w:rsidR="00AA5556" w:rsidRDefault="00324FE6">
      <w:pPr>
        <w:pStyle w:val="a5"/>
        <w:tabs>
          <w:tab w:val="left" w:pos="709"/>
        </w:tabs>
        <w:ind w:firstLine="567"/>
        <w:jc w:val="both"/>
        <w:rPr>
          <w:color w:val="111111"/>
          <w:sz w:val="28"/>
          <w:szCs w:val="28"/>
          <w:u w:color="111111"/>
        </w:rPr>
      </w:pPr>
      <w:r>
        <w:rPr>
          <w:color w:val="111111"/>
          <w:sz w:val="28"/>
          <w:szCs w:val="28"/>
          <w:u w:color="111111"/>
        </w:rPr>
        <w:t xml:space="preserve">- </w:t>
      </w:r>
      <w:r w:rsidRPr="00D6160B">
        <w:rPr>
          <w:color w:val="111111"/>
          <w:sz w:val="28"/>
          <w:szCs w:val="28"/>
          <w:u w:color="111111"/>
        </w:rPr>
        <w:t>Шәкәрім Құдайбердіұлының «Мұсылмандық кітабы» еңбегіндегі мәселелерді терең талдап</w:t>
      </w:r>
      <w:r>
        <w:rPr>
          <w:color w:val="111111"/>
          <w:sz w:val="28"/>
          <w:szCs w:val="28"/>
          <w:u w:color="111111"/>
        </w:rPr>
        <w:t xml:space="preserve">, </w:t>
      </w:r>
      <w:r w:rsidRPr="00D6160B">
        <w:rPr>
          <w:color w:val="111111"/>
          <w:sz w:val="28"/>
          <w:szCs w:val="28"/>
          <w:u w:color="111111"/>
        </w:rPr>
        <w:t>оның үкімдерінің ерекшеліктерін анықтау мақсатында Имам Мухаммад әш</w:t>
      </w:r>
      <w:r>
        <w:rPr>
          <w:color w:val="111111"/>
          <w:sz w:val="28"/>
          <w:szCs w:val="28"/>
          <w:u w:color="111111"/>
        </w:rPr>
        <w:t>-</w:t>
      </w:r>
      <w:r w:rsidRPr="00D6160B">
        <w:rPr>
          <w:color w:val="111111"/>
          <w:sz w:val="28"/>
          <w:szCs w:val="28"/>
          <w:u w:color="111111"/>
        </w:rPr>
        <w:t>Шайбанидің «әл</w:t>
      </w:r>
      <w:r>
        <w:rPr>
          <w:color w:val="111111"/>
          <w:sz w:val="28"/>
          <w:szCs w:val="28"/>
          <w:u w:color="111111"/>
        </w:rPr>
        <w:t>-</w:t>
      </w:r>
      <w:r w:rsidRPr="00D6160B">
        <w:rPr>
          <w:color w:val="111111"/>
          <w:sz w:val="28"/>
          <w:szCs w:val="28"/>
          <w:u w:color="111111"/>
        </w:rPr>
        <w:t>Мабсут»</w:t>
      </w:r>
      <w:r>
        <w:rPr>
          <w:color w:val="111111"/>
          <w:sz w:val="28"/>
          <w:szCs w:val="28"/>
          <w:u w:color="111111"/>
        </w:rPr>
        <w:t xml:space="preserve">, </w:t>
      </w:r>
      <w:r w:rsidRPr="00D6160B">
        <w:rPr>
          <w:color w:val="111111"/>
          <w:sz w:val="28"/>
          <w:szCs w:val="28"/>
          <w:u w:color="111111"/>
        </w:rPr>
        <w:t>«әл</w:t>
      </w:r>
      <w:r>
        <w:rPr>
          <w:color w:val="111111"/>
          <w:sz w:val="28"/>
          <w:szCs w:val="28"/>
          <w:u w:color="111111"/>
        </w:rPr>
        <w:t>-</w:t>
      </w:r>
      <w:r w:rsidRPr="00D6160B">
        <w:rPr>
          <w:color w:val="111111"/>
          <w:sz w:val="28"/>
          <w:szCs w:val="28"/>
          <w:u w:color="111111"/>
        </w:rPr>
        <w:t>Жәмиғ әс</w:t>
      </w:r>
      <w:r>
        <w:rPr>
          <w:color w:val="111111"/>
          <w:sz w:val="28"/>
          <w:szCs w:val="28"/>
          <w:u w:color="111111"/>
        </w:rPr>
        <w:t>-</w:t>
      </w:r>
      <w:r w:rsidRPr="00D6160B">
        <w:rPr>
          <w:color w:val="111111"/>
          <w:sz w:val="28"/>
          <w:szCs w:val="28"/>
          <w:u w:color="111111"/>
        </w:rPr>
        <w:t>сағир» және «әс</w:t>
      </w:r>
      <w:r>
        <w:rPr>
          <w:color w:val="111111"/>
          <w:sz w:val="28"/>
          <w:szCs w:val="28"/>
          <w:u w:color="111111"/>
        </w:rPr>
        <w:t>-</w:t>
      </w:r>
      <w:r w:rsidRPr="00D6160B">
        <w:rPr>
          <w:color w:val="111111"/>
          <w:sz w:val="28"/>
          <w:szCs w:val="28"/>
          <w:u w:color="111111"/>
        </w:rPr>
        <w:t>Сияр әс</w:t>
      </w:r>
      <w:r>
        <w:rPr>
          <w:color w:val="111111"/>
          <w:sz w:val="28"/>
          <w:szCs w:val="28"/>
          <w:u w:color="111111"/>
        </w:rPr>
        <w:t>-</w:t>
      </w:r>
      <w:r w:rsidRPr="00D6160B">
        <w:rPr>
          <w:color w:val="111111"/>
          <w:sz w:val="28"/>
          <w:szCs w:val="28"/>
          <w:u w:color="111111"/>
        </w:rPr>
        <w:t>сағир» еңбектеріндегі үкімдерімен құқықтық тұрғыдан салыстыру жүргізілді</w:t>
      </w:r>
      <w:r>
        <w:rPr>
          <w:color w:val="111111"/>
          <w:sz w:val="28"/>
          <w:szCs w:val="28"/>
          <w:u w:color="111111"/>
        </w:rPr>
        <w:t xml:space="preserve">. </w:t>
      </w:r>
      <w:r w:rsidRPr="00D6160B">
        <w:rPr>
          <w:color w:val="111111"/>
          <w:sz w:val="28"/>
          <w:szCs w:val="28"/>
          <w:u w:color="111111"/>
        </w:rPr>
        <w:t>Салыстыру нәтижесінде Шәкәрім Құдайбердіұлының еңбегінде көтерілген мәселелердің ханафи құқықтық мектебінің заһир риуая және муфта биһи үкімдері негізінде қалыптасқаны ғылыми тұрғыдан дәлелденді</w:t>
      </w:r>
      <w:r>
        <w:rPr>
          <w:color w:val="111111"/>
          <w:sz w:val="28"/>
          <w:szCs w:val="28"/>
          <w:u w:color="111111"/>
        </w:rPr>
        <w:t xml:space="preserve">. </w:t>
      </w:r>
      <w:r w:rsidRPr="00D6160B">
        <w:rPr>
          <w:color w:val="111111"/>
          <w:sz w:val="28"/>
          <w:szCs w:val="28"/>
          <w:u w:color="111111"/>
        </w:rPr>
        <w:t>Бұл зерттеу Шәкәрімнің құқықтық көзқарастарының ханафи мәзһабына сай келетінін және оның ислам құқығын түсіну мен қолданудағы терең білімін көрсетеді</w:t>
      </w:r>
      <w:r>
        <w:rPr>
          <w:color w:val="111111"/>
          <w:sz w:val="28"/>
          <w:szCs w:val="28"/>
          <w:u w:color="111111"/>
        </w:rPr>
        <w:t>;</w:t>
      </w:r>
    </w:p>
    <w:p w:rsidR="00AA5556" w:rsidRDefault="00324FE6">
      <w:pPr>
        <w:pStyle w:val="a5"/>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firstLine="567"/>
        <w:jc w:val="both"/>
        <w:rPr>
          <w:sz w:val="28"/>
          <w:szCs w:val="28"/>
        </w:rPr>
      </w:pPr>
      <w:r>
        <w:rPr>
          <w:sz w:val="28"/>
          <w:szCs w:val="28"/>
        </w:rPr>
        <w:t xml:space="preserve">- </w:t>
      </w:r>
      <w:r w:rsidRPr="00D6160B">
        <w:rPr>
          <w:sz w:val="28"/>
          <w:szCs w:val="28"/>
        </w:rPr>
        <w:t>Шәкәрім Құдайбердіұлының кейбір құқықтық мәселелерде ханафи құқық жүйесіндегі мәсәйл нәуәдир үкімдерін қолданғаны анықталды</w:t>
      </w:r>
      <w:r>
        <w:rPr>
          <w:sz w:val="28"/>
          <w:szCs w:val="28"/>
        </w:rPr>
        <w:t xml:space="preserve">. </w:t>
      </w:r>
      <w:r w:rsidRPr="00D6160B">
        <w:rPr>
          <w:sz w:val="28"/>
          <w:szCs w:val="28"/>
        </w:rPr>
        <w:t>Сонымен қатар оның заһир риуая үкімдерінен бас тартып</w:t>
      </w:r>
      <w:r>
        <w:rPr>
          <w:sz w:val="28"/>
          <w:szCs w:val="28"/>
        </w:rPr>
        <w:t xml:space="preserve">, </w:t>
      </w:r>
      <w:r w:rsidRPr="00D6160B">
        <w:rPr>
          <w:sz w:val="28"/>
          <w:szCs w:val="28"/>
        </w:rPr>
        <w:t>мәсәйл нәуәдир үкімдеріне басымдылық беру себептері жан</w:t>
      </w:r>
      <w:r>
        <w:rPr>
          <w:sz w:val="28"/>
          <w:szCs w:val="28"/>
        </w:rPr>
        <w:t>-</w:t>
      </w:r>
      <w:r w:rsidRPr="00D6160B">
        <w:rPr>
          <w:sz w:val="28"/>
          <w:szCs w:val="28"/>
        </w:rPr>
        <w:t>жақты талданды</w:t>
      </w:r>
      <w:r>
        <w:rPr>
          <w:sz w:val="28"/>
          <w:szCs w:val="28"/>
        </w:rPr>
        <w:t xml:space="preserve">. </w:t>
      </w:r>
      <w:r w:rsidRPr="00D6160B">
        <w:rPr>
          <w:sz w:val="28"/>
          <w:szCs w:val="28"/>
        </w:rPr>
        <w:t>Бұл таңдау Шәкәрімнің өз заманының әлеуметтік және мәдени жағдайларына байланысты шариғат үкімдерін заманға сай бейімдеу қажеттілігінен туындаған</w:t>
      </w:r>
      <w:r>
        <w:rPr>
          <w:sz w:val="28"/>
          <w:szCs w:val="28"/>
        </w:rPr>
        <w:t xml:space="preserve">. </w:t>
      </w:r>
      <w:r w:rsidRPr="00D6160B">
        <w:rPr>
          <w:sz w:val="28"/>
          <w:szCs w:val="28"/>
        </w:rPr>
        <w:t>«Мұсылмандық кітабы» еңбегінде бүгінгі күнде өзектілігін жоғалтпаған отбасылық және қоғамдық мәселелер бойынша жаңа үкімдер ұсынылғаны да анықталды</w:t>
      </w:r>
      <w:r>
        <w:rPr>
          <w:sz w:val="28"/>
          <w:szCs w:val="28"/>
        </w:rPr>
        <w:t>;</w:t>
      </w:r>
    </w:p>
    <w:p w:rsidR="00AA5556" w:rsidRDefault="00324FE6">
      <w:pPr>
        <w:pStyle w:val="a5"/>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firstLine="567"/>
        <w:jc w:val="both"/>
        <w:rPr>
          <w:sz w:val="28"/>
          <w:szCs w:val="28"/>
        </w:rPr>
      </w:pPr>
      <w:r>
        <w:rPr>
          <w:sz w:val="28"/>
          <w:szCs w:val="28"/>
        </w:rPr>
        <w:t xml:space="preserve">- </w:t>
      </w:r>
      <w:r w:rsidRPr="00D6160B">
        <w:rPr>
          <w:sz w:val="28"/>
          <w:szCs w:val="28"/>
        </w:rPr>
        <w:t>Шәкәрім Құдайбердіұлының кейбір фиқһи мәселелерде бір ғана мәзһабтың үкімдерімен шектелмей</w:t>
      </w:r>
      <w:r>
        <w:rPr>
          <w:sz w:val="28"/>
          <w:szCs w:val="28"/>
        </w:rPr>
        <w:t xml:space="preserve">, </w:t>
      </w:r>
      <w:r w:rsidRPr="00D6160B">
        <w:rPr>
          <w:sz w:val="28"/>
          <w:szCs w:val="28"/>
        </w:rPr>
        <w:t>заманды және мекенді ескере отырып</w:t>
      </w:r>
      <w:r>
        <w:rPr>
          <w:sz w:val="28"/>
          <w:szCs w:val="28"/>
        </w:rPr>
        <w:t xml:space="preserve">, </w:t>
      </w:r>
      <w:r w:rsidRPr="00D6160B">
        <w:rPr>
          <w:sz w:val="28"/>
          <w:szCs w:val="28"/>
        </w:rPr>
        <w:t>ижтиһад жасау арқылы шешім қабылдағаны анықталды</w:t>
      </w:r>
      <w:r>
        <w:rPr>
          <w:sz w:val="28"/>
          <w:szCs w:val="28"/>
        </w:rPr>
        <w:t xml:space="preserve">. </w:t>
      </w:r>
      <w:r w:rsidRPr="00D6160B">
        <w:rPr>
          <w:sz w:val="28"/>
          <w:szCs w:val="28"/>
        </w:rPr>
        <w:t>Сонымен қатар ол әдет</w:t>
      </w:r>
      <w:r>
        <w:rPr>
          <w:sz w:val="28"/>
          <w:szCs w:val="28"/>
        </w:rPr>
        <w:t>-</w:t>
      </w:r>
      <w:r w:rsidRPr="00D6160B">
        <w:rPr>
          <w:sz w:val="28"/>
          <w:szCs w:val="28"/>
        </w:rPr>
        <w:t>ғұрыптарды негізге ала отырып</w:t>
      </w:r>
      <w:r>
        <w:rPr>
          <w:sz w:val="28"/>
          <w:szCs w:val="28"/>
        </w:rPr>
        <w:t xml:space="preserve">, </w:t>
      </w:r>
      <w:r w:rsidRPr="00D6160B">
        <w:rPr>
          <w:sz w:val="28"/>
          <w:szCs w:val="28"/>
        </w:rPr>
        <w:t>усул әл</w:t>
      </w:r>
      <w:r>
        <w:rPr>
          <w:sz w:val="28"/>
          <w:szCs w:val="28"/>
        </w:rPr>
        <w:t>-</w:t>
      </w:r>
      <w:r w:rsidRPr="00D6160B">
        <w:rPr>
          <w:sz w:val="28"/>
          <w:szCs w:val="28"/>
        </w:rPr>
        <w:t>фиқһ қағидаларын шебер қолданған</w:t>
      </w:r>
      <w:r>
        <w:rPr>
          <w:sz w:val="28"/>
          <w:szCs w:val="28"/>
        </w:rPr>
        <w:t xml:space="preserve">. </w:t>
      </w:r>
      <w:r w:rsidRPr="00D6160B">
        <w:rPr>
          <w:sz w:val="28"/>
          <w:szCs w:val="28"/>
        </w:rPr>
        <w:t>Бұл өз кезегінде оның шариғаттың іргелі қағидаларын кең ауқымда түсініп</w:t>
      </w:r>
      <w:r>
        <w:rPr>
          <w:sz w:val="28"/>
          <w:szCs w:val="28"/>
        </w:rPr>
        <w:t xml:space="preserve">, </w:t>
      </w:r>
      <w:r w:rsidRPr="00D6160B">
        <w:rPr>
          <w:sz w:val="28"/>
          <w:szCs w:val="28"/>
        </w:rPr>
        <w:t>заманауи жағдайларға бейімдей білгенін көрсетеді</w:t>
      </w:r>
      <w:r>
        <w:rPr>
          <w:sz w:val="28"/>
          <w:szCs w:val="28"/>
        </w:rPr>
        <w:t xml:space="preserve">. </w:t>
      </w:r>
      <w:r w:rsidRPr="00D6160B">
        <w:rPr>
          <w:sz w:val="28"/>
          <w:szCs w:val="28"/>
        </w:rPr>
        <w:t>Шәкәрім Құдайбердіұлының усул әл</w:t>
      </w:r>
      <w:r>
        <w:rPr>
          <w:sz w:val="28"/>
          <w:szCs w:val="28"/>
        </w:rPr>
        <w:t>-</w:t>
      </w:r>
      <w:r w:rsidRPr="00D6160B">
        <w:rPr>
          <w:sz w:val="28"/>
          <w:szCs w:val="28"/>
        </w:rPr>
        <w:t>фиқһ саласындағы танымал ғалымдармен</w:t>
      </w:r>
      <w:r>
        <w:rPr>
          <w:sz w:val="28"/>
          <w:szCs w:val="28"/>
        </w:rPr>
        <w:t xml:space="preserve">, </w:t>
      </w:r>
      <w:r w:rsidRPr="00D6160B">
        <w:rPr>
          <w:sz w:val="28"/>
          <w:szCs w:val="28"/>
        </w:rPr>
        <w:t xml:space="preserve">атап айтқанда Ибн Абидин </w:t>
      </w:r>
      <w:r>
        <w:rPr>
          <w:sz w:val="28"/>
          <w:szCs w:val="28"/>
        </w:rPr>
        <w:t>(</w:t>
      </w:r>
      <w:r w:rsidRPr="00D6160B">
        <w:rPr>
          <w:sz w:val="28"/>
          <w:szCs w:val="28"/>
        </w:rPr>
        <w:t>қ</w:t>
      </w:r>
      <w:r>
        <w:rPr>
          <w:sz w:val="28"/>
          <w:szCs w:val="28"/>
        </w:rPr>
        <w:t>.</w:t>
      </w:r>
      <w:r w:rsidRPr="00D6160B">
        <w:rPr>
          <w:sz w:val="28"/>
          <w:szCs w:val="28"/>
        </w:rPr>
        <w:t>ж</w:t>
      </w:r>
      <w:r>
        <w:rPr>
          <w:sz w:val="28"/>
          <w:szCs w:val="28"/>
        </w:rPr>
        <w:t xml:space="preserve">. 1836 </w:t>
      </w:r>
      <w:r w:rsidRPr="00D6160B">
        <w:rPr>
          <w:sz w:val="28"/>
          <w:szCs w:val="28"/>
        </w:rPr>
        <w:t>м</w:t>
      </w:r>
      <w:r>
        <w:rPr>
          <w:sz w:val="28"/>
          <w:szCs w:val="28"/>
        </w:rPr>
        <w:t xml:space="preserve">.) </w:t>
      </w:r>
      <w:r w:rsidRPr="00D6160B">
        <w:rPr>
          <w:sz w:val="28"/>
          <w:szCs w:val="28"/>
        </w:rPr>
        <w:t>мен Рамазан Эфенди сынды фиқһ ғалымдарымен талас</w:t>
      </w:r>
      <w:r>
        <w:rPr>
          <w:sz w:val="28"/>
          <w:szCs w:val="28"/>
        </w:rPr>
        <w:t>-</w:t>
      </w:r>
      <w:r w:rsidRPr="00D6160B">
        <w:rPr>
          <w:sz w:val="28"/>
          <w:szCs w:val="28"/>
        </w:rPr>
        <w:t xml:space="preserve">тартысқа түскен бірқатар фиқһи мәселелерде ақли </w:t>
      </w:r>
      <w:r>
        <w:rPr>
          <w:sz w:val="28"/>
          <w:szCs w:val="28"/>
        </w:rPr>
        <w:t>(</w:t>
      </w:r>
      <w:r w:rsidRPr="00D6160B">
        <w:rPr>
          <w:sz w:val="28"/>
          <w:szCs w:val="28"/>
        </w:rPr>
        <w:t>рационалды</w:t>
      </w:r>
      <w:r>
        <w:rPr>
          <w:sz w:val="28"/>
          <w:szCs w:val="28"/>
        </w:rPr>
        <w:t xml:space="preserve">) </w:t>
      </w:r>
      <w:r w:rsidRPr="00D6160B">
        <w:rPr>
          <w:sz w:val="28"/>
          <w:szCs w:val="28"/>
        </w:rPr>
        <w:t xml:space="preserve">және нақли </w:t>
      </w:r>
      <w:r>
        <w:rPr>
          <w:sz w:val="28"/>
          <w:szCs w:val="28"/>
        </w:rPr>
        <w:t>(</w:t>
      </w:r>
      <w:r w:rsidRPr="00D6160B">
        <w:rPr>
          <w:sz w:val="28"/>
          <w:szCs w:val="28"/>
        </w:rPr>
        <w:t>канондық мәтіндерге сүйенген</w:t>
      </w:r>
      <w:r>
        <w:rPr>
          <w:sz w:val="28"/>
          <w:szCs w:val="28"/>
        </w:rPr>
        <w:t xml:space="preserve">) </w:t>
      </w:r>
      <w:r w:rsidRPr="00D6160B">
        <w:rPr>
          <w:sz w:val="28"/>
          <w:szCs w:val="28"/>
        </w:rPr>
        <w:t>дәлелдермен шешімін ұсынғаны</w:t>
      </w:r>
      <w:r>
        <w:rPr>
          <w:sz w:val="28"/>
          <w:szCs w:val="28"/>
        </w:rPr>
        <w:t xml:space="preserve">, </w:t>
      </w:r>
      <w:r w:rsidRPr="00D6160B">
        <w:rPr>
          <w:sz w:val="28"/>
          <w:szCs w:val="28"/>
        </w:rPr>
        <w:t>оның терең ғылыми білім мен әдіснамалық ұстанымға ие болғандығын көрсетеді</w:t>
      </w:r>
      <w:r>
        <w:rPr>
          <w:sz w:val="28"/>
          <w:szCs w:val="28"/>
        </w:rPr>
        <w:t>.</w:t>
      </w:r>
    </w:p>
    <w:p w:rsidR="00AA5556" w:rsidRDefault="00324FE6">
      <w:pPr>
        <w:pStyle w:val="a5"/>
        <w:tabs>
          <w:tab w:val="left" w:pos="2835"/>
        </w:tabs>
        <w:ind w:left="567"/>
        <w:jc w:val="both"/>
        <w:rPr>
          <w:b/>
          <w:bCs/>
          <w:sz w:val="28"/>
          <w:szCs w:val="28"/>
        </w:rPr>
      </w:pPr>
      <w:r w:rsidRPr="00D6160B">
        <w:rPr>
          <w:b/>
          <w:bCs/>
          <w:sz w:val="28"/>
          <w:szCs w:val="28"/>
        </w:rPr>
        <w:t>Қорғауға ұсынылатын негізгі ғылыми тұжырымдар</w:t>
      </w:r>
      <w:r>
        <w:rPr>
          <w:b/>
          <w:bCs/>
          <w:sz w:val="28"/>
          <w:szCs w:val="28"/>
        </w:rPr>
        <w:t>:</w:t>
      </w:r>
    </w:p>
    <w:p w:rsidR="00AA5556" w:rsidRDefault="00324FE6" w:rsidP="00C43E39">
      <w:pPr>
        <w:pStyle w:val="a5"/>
        <w:numPr>
          <w:ilvl w:val="0"/>
          <w:numId w:val="6"/>
        </w:numPr>
        <w:ind w:left="0" w:firstLine="567"/>
        <w:jc w:val="both"/>
        <w:rPr>
          <w:sz w:val="28"/>
          <w:szCs w:val="28"/>
          <w:lang w:val="ru-RU" w:eastAsia="zh-TW"/>
        </w:rPr>
      </w:pPr>
      <w:r w:rsidRPr="00D6160B">
        <w:rPr>
          <w:sz w:val="28"/>
          <w:szCs w:val="28"/>
        </w:rPr>
        <w:t xml:space="preserve"> Кез</w:t>
      </w:r>
      <w:r>
        <w:rPr>
          <w:sz w:val="28"/>
          <w:szCs w:val="28"/>
        </w:rPr>
        <w:t>-</w:t>
      </w:r>
      <w:r w:rsidRPr="00D6160B">
        <w:rPr>
          <w:sz w:val="28"/>
          <w:szCs w:val="28"/>
        </w:rPr>
        <w:t>келген мемлекеттің даму жолы оның тарихын</w:t>
      </w:r>
      <w:r>
        <w:rPr>
          <w:sz w:val="28"/>
          <w:szCs w:val="28"/>
        </w:rPr>
        <w:t xml:space="preserve">, </w:t>
      </w:r>
      <w:r w:rsidRPr="00D6160B">
        <w:rPr>
          <w:sz w:val="28"/>
          <w:szCs w:val="28"/>
        </w:rPr>
        <w:t>мәдени мұрасы мен ұлы тұлғаларын білуден басталады</w:t>
      </w:r>
      <w:r>
        <w:rPr>
          <w:sz w:val="28"/>
          <w:szCs w:val="28"/>
        </w:rPr>
        <w:t xml:space="preserve">. </w:t>
      </w:r>
      <w:r w:rsidRPr="00D6160B">
        <w:rPr>
          <w:sz w:val="28"/>
          <w:szCs w:val="28"/>
        </w:rPr>
        <w:t>Қазіргі таңда біздің еліміздің қалыптасуына елеулі үлес қосқан тұлғалар өте көп</w:t>
      </w:r>
      <w:r>
        <w:rPr>
          <w:sz w:val="28"/>
          <w:szCs w:val="28"/>
        </w:rPr>
        <w:t xml:space="preserve">. </w:t>
      </w:r>
      <w:r w:rsidRPr="00D6160B">
        <w:rPr>
          <w:sz w:val="28"/>
          <w:szCs w:val="28"/>
        </w:rPr>
        <w:t>Бұл адамдардың есімдері кеңінен танылғанымен</w:t>
      </w:r>
      <w:r>
        <w:rPr>
          <w:sz w:val="28"/>
          <w:szCs w:val="28"/>
        </w:rPr>
        <w:t xml:space="preserve">, </w:t>
      </w:r>
      <w:r w:rsidRPr="00D6160B">
        <w:rPr>
          <w:sz w:val="28"/>
          <w:szCs w:val="28"/>
        </w:rPr>
        <w:t>олардың өмірі мен шығармашылығының әлі де зерттелмеген қырлары бар</w:t>
      </w:r>
      <w:r>
        <w:rPr>
          <w:sz w:val="28"/>
          <w:szCs w:val="28"/>
        </w:rPr>
        <w:t xml:space="preserve">. </w:t>
      </w:r>
      <w:r w:rsidRPr="00D6160B">
        <w:rPr>
          <w:sz w:val="28"/>
          <w:szCs w:val="28"/>
        </w:rPr>
        <w:t>Әсіресе</w:t>
      </w:r>
      <w:r>
        <w:rPr>
          <w:sz w:val="28"/>
          <w:szCs w:val="28"/>
        </w:rPr>
        <w:t xml:space="preserve">, </w:t>
      </w:r>
      <w:r w:rsidRPr="00D6160B">
        <w:rPr>
          <w:sz w:val="28"/>
          <w:szCs w:val="28"/>
        </w:rPr>
        <w:t>ХІХ ғасырдың соңы мен ХХ ғасырдың басында өмір сүрген Алаш зиялыларының тұлғалары назарға лайық</w:t>
      </w:r>
      <w:r>
        <w:rPr>
          <w:sz w:val="28"/>
          <w:szCs w:val="28"/>
        </w:rPr>
        <w:t xml:space="preserve">. </w:t>
      </w:r>
      <w:r w:rsidRPr="00D6160B">
        <w:rPr>
          <w:sz w:val="28"/>
          <w:szCs w:val="28"/>
        </w:rPr>
        <w:t>Бұл тұлғалар екі түрлі дәуірде өмір сүрді</w:t>
      </w:r>
      <w:r>
        <w:rPr>
          <w:sz w:val="28"/>
          <w:szCs w:val="28"/>
        </w:rPr>
        <w:t xml:space="preserve">: </w:t>
      </w:r>
      <w:r w:rsidRPr="00D6160B">
        <w:rPr>
          <w:sz w:val="28"/>
          <w:szCs w:val="28"/>
        </w:rPr>
        <w:t>орыс патша өкіметінің тұсында және кейіннен коммунистік партияның билік құрған кезеңінде</w:t>
      </w:r>
      <w:r>
        <w:rPr>
          <w:sz w:val="28"/>
          <w:szCs w:val="28"/>
        </w:rPr>
        <w:t xml:space="preserve">. </w:t>
      </w:r>
      <w:r w:rsidRPr="00D6160B">
        <w:rPr>
          <w:sz w:val="28"/>
          <w:szCs w:val="28"/>
        </w:rPr>
        <w:t>Алаш зиялыларының қызметі мен шығармашылық мұрасы кеңінен зерттелгенімен</w:t>
      </w:r>
      <w:r>
        <w:rPr>
          <w:sz w:val="28"/>
          <w:szCs w:val="28"/>
        </w:rPr>
        <w:t xml:space="preserve">, </w:t>
      </w:r>
      <w:r w:rsidRPr="00D6160B">
        <w:rPr>
          <w:sz w:val="28"/>
          <w:szCs w:val="28"/>
        </w:rPr>
        <w:t>олардың діни көзқарастары мен діни тұлғалығы әлі де жеткілікті деңгейде қарастырылмаған</w:t>
      </w:r>
      <w:r>
        <w:rPr>
          <w:sz w:val="28"/>
          <w:szCs w:val="28"/>
        </w:rPr>
        <w:t xml:space="preserve">. </w:t>
      </w:r>
      <w:r w:rsidRPr="00D6160B">
        <w:rPr>
          <w:sz w:val="28"/>
          <w:szCs w:val="28"/>
        </w:rPr>
        <w:t>Олардың діни еңбектері бар ма</w:t>
      </w:r>
      <w:r>
        <w:rPr>
          <w:sz w:val="28"/>
          <w:szCs w:val="28"/>
          <w:lang w:val="zh-TW" w:eastAsia="zh-TW"/>
        </w:rPr>
        <w:t xml:space="preserve">? </w:t>
      </w:r>
      <w:r w:rsidRPr="00D6160B">
        <w:rPr>
          <w:sz w:val="28"/>
          <w:szCs w:val="28"/>
        </w:rPr>
        <w:t>Діни білімдері қандай деңгейде болды</w:t>
      </w:r>
      <w:r>
        <w:rPr>
          <w:sz w:val="28"/>
          <w:szCs w:val="28"/>
          <w:lang w:val="zh-TW" w:eastAsia="zh-TW"/>
        </w:rPr>
        <w:t xml:space="preserve">? </w:t>
      </w:r>
      <w:proofErr w:type="spellStart"/>
      <w:r>
        <w:rPr>
          <w:sz w:val="28"/>
          <w:szCs w:val="28"/>
          <w:lang w:val="ru-RU" w:eastAsia="zh-TW"/>
        </w:rPr>
        <w:t>Қандай</w:t>
      </w:r>
      <w:proofErr w:type="spellEnd"/>
      <w:r>
        <w:rPr>
          <w:sz w:val="28"/>
          <w:szCs w:val="28"/>
          <w:lang w:val="ru-RU" w:eastAsia="zh-TW"/>
        </w:rPr>
        <w:t xml:space="preserve"> </w:t>
      </w:r>
      <w:proofErr w:type="spellStart"/>
      <w:r>
        <w:rPr>
          <w:sz w:val="28"/>
          <w:szCs w:val="28"/>
          <w:lang w:val="ru-RU" w:eastAsia="zh-TW"/>
        </w:rPr>
        <w:t>ғалымдардан</w:t>
      </w:r>
      <w:proofErr w:type="spellEnd"/>
      <w:r>
        <w:rPr>
          <w:sz w:val="28"/>
          <w:szCs w:val="28"/>
          <w:lang w:val="ru-RU" w:eastAsia="zh-TW"/>
        </w:rPr>
        <w:t xml:space="preserve"> </w:t>
      </w:r>
      <w:proofErr w:type="spellStart"/>
      <w:r>
        <w:rPr>
          <w:sz w:val="28"/>
          <w:szCs w:val="28"/>
          <w:lang w:val="ru-RU" w:eastAsia="zh-TW"/>
        </w:rPr>
        <w:t>тәлім</w:t>
      </w:r>
      <w:proofErr w:type="spellEnd"/>
      <w:r>
        <w:rPr>
          <w:sz w:val="28"/>
          <w:szCs w:val="28"/>
          <w:lang w:val="ru-RU" w:eastAsia="zh-TW"/>
        </w:rPr>
        <w:t xml:space="preserve"> </w:t>
      </w:r>
      <w:proofErr w:type="spellStart"/>
      <w:r>
        <w:rPr>
          <w:sz w:val="28"/>
          <w:szCs w:val="28"/>
          <w:lang w:val="ru-RU" w:eastAsia="zh-TW"/>
        </w:rPr>
        <w:t>алған</w:t>
      </w:r>
      <w:proofErr w:type="spellEnd"/>
      <w:r>
        <w:rPr>
          <w:sz w:val="28"/>
          <w:szCs w:val="28"/>
          <w:lang w:val="zh-TW" w:eastAsia="zh-TW"/>
        </w:rPr>
        <w:t xml:space="preserve">? </w:t>
      </w:r>
      <w:proofErr w:type="spellStart"/>
      <w:r>
        <w:rPr>
          <w:sz w:val="28"/>
          <w:szCs w:val="28"/>
          <w:lang w:val="ru-RU" w:eastAsia="zh-TW"/>
        </w:rPr>
        <w:t>Қандай</w:t>
      </w:r>
      <w:proofErr w:type="spellEnd"/>
      <w:r>
        <w:rPr>
          <w:sz w:val="28"/>
          <w:szCs w:val="28"/>
          <w:lang w:val="ru-RU" w:eastAsia="zh-TW"/>
        </w:rPr>
        <w:t xml:space="preserve"> </w:t>
      </w:r>
      <w:proofErr w:type="spellStart"/>
      <w:r>
        <w:rPr>
          <w:sz w:val="28"/>
          <w:szCs w:val="28"/>
          <w:lang w:val="ru-RU" w:eastAsia="zh-TW"/>
        </w:rPr>
        <w:t>құқықтық</w:t>
      </w:r>
      <w:proofErr w:type="spellEnd"/>
      <w:r>
        <w:rPr>
          <w:sz w:val="28"/>
          <w:szCs w:val="28"/>
          <w:lang w:val="ru-RU" w:eastAsia="zh-TW"/>
        </w:rPr>
        <w:t xml:space="preserve"> </w:t>
      </w:r>
      <w:proofErr w:type="spellStart"/>
      <w:r>
        <w:rPr>
          <w:sz w:val="28"/>
          <w:szCs w:val="28"/>
          <w:lang w:val="ru-RU" w:eastAsia="zh-TW"/>
        </w:rPr>
        <w:t>және</w:t>
      </w:r>
      <w:proofErr w:type="spellEnd"/>
      <w:r>
        <w:rPr>
          <w:sz w:val="28"/>
          <w:szCs w:val="28"/>
          <w:lang w:val="ru-RU" w:eastAsia="zh-TW"/>
        </w:rPr>
        <w:t xml:space="preserve"> </w:t>
      </w:r>
      <w:proofErr w:type="spellStart"/>
      <w:r>
        <w:rPr>
          <w:sz w:val="28"/>
          <w:szCs w:val="28"/>
          <w:lang w:val="ru-RU" w:eastAsia="zh-TW"/>
        </w:rPr>
        <w:t>сенімдік</w:t>
      </w:r>
      <w:proofErr w:type="spellEnd"/>
      <w:r>
        <w:rPr>
          <w:sz w:val="28"/>
          <w:szCs w:val="28"/>
          <w:lang w:val="ru-RU" w:eastAsia="zh-TW"/>
        </w:rPr>
        <w:t xml:space="preserve"> </w:t>
      </w:r>
      <w:proofErr w:type="spellStart"/>
      <w:r>
        <w:rPr>
          <w:sz w:val="28"/>
          <w:szCs w:val="28"/>
          <w:lang w:val="ru-RU" w:eastAsia="zh-TW"/>
        </w:rPr>
        <w:t>мектептерді</w:t>
      </w:r>
      <w:proofErr w:type="spellEnd"/>
      <w:r>
        <w:rPr>
          <w:sz w:val="28"/>
          <w:szCs w:val="28"/>
          <w:lang w:val="ru-RU" w:eastAsia="zh-TW"/>
        </w:rPr>
        <w:t xml:space="preserve"> </w:t>
      </w:r>
      <w:proofErr w:type="spellStart"/>
      <w:r>
        <w:rPr>
          <w:sz w:val="28"/>
          <w:szCs w:val="28"/>
          <w:lang w:val="ru-RU" w:eastAsia="zh-TW"/>
        </w:rPr>
        <w:t>ұстанды</w:t>
      </w:r>
      <w:proofErr w:type="spellEnd"/>
      <w:r>
        <w:rPr>
          <w:sz w:val="28"/>
          <w:szCs w:val="28"/>
          <w:lang w:val="zh-TW" w:eastAsia="zh-TW"/>
        </w:rPr>
        <w:t xml:space="preserve">? </w:t>
      </w:r>
      <w:proofErr w:type="spellStart"/>
      <w:r>
        <w:rPr>
          <w:sz w:val="28"/>
          <w:szCs w:val="28"/>
          <w:lang w:val="ru-RU" w:eastAsia="zh-TW"/>
        </w:rPr>
        <w:t>Бұл</w:t>
      </w:r>
      <w:proofErr w:type="spellEnd"/>
      <w:r>
        <w:rPr>
          <w:sz w:val="28"/>
          <w:szCs w:val="28"/>
          <w:lang w:val="ru-RU" w:eastAsia="zh-TW"/>
        </w:rPr>
        <w:t xml:space="preserve"> </w:t>
      </w:r>
      <w:proofErr w:type="spellStart"/>
      <w:r>
        <w:rPr>
          <w:sz w:val="28"/>
          <w:szCs w:val="28"/>
          <w:lang w:val="ru-RU" w:eastAsia="zh-TW"/>
        </w:rPr>
        <w:t>сұрақтар</w:t>
      </w:r>
      <w:proofErr w:type="spellEnd"/>
      <w:r>
        <w:rPr>
          <w:sz w:val="28"/>
          <w:szCs w:val="28"/>
          <w:lang w:val="ru-RU" w:eastAsia="zh-TW"/>
        </w:rPr>
        <w:t xml:space="preserve"> </w:t>
      </w:r>
      <w:proofErr w:type="spellStart"/>
      <w:r>
        <w:rPr>
          <w:sz w:val="28"/>
          <w:szCs w:val="28"/>
          <w:lang w:val="ru-RU" w:eastAsia="zh-TW"/>
        </w:rPr>
        <w:t>өз</w:t>
      </w:r>
      <w:proofErr w:type="spellEnd"/>
      <w:r>
        <w:rPr>
          <w:sz w:val="28"/>
          <w:szCs w:val="28"/>
          <w:lang w:val="ru-RU" w:eastAsia="zh-TW"/>
        </w:rPr>
        <w:t xml:space="preserve"> </w:t>
      </w:r>
      <w:proofErr w:type="spellStart"/>
      <w:r>
        <w:rPr>
          <w:sz w:val="28"/>
          <w:szCs w:val="28"/>
          <w:lang w:val="ru-RU" w:eastAsia="zh-TW"/>
        </w:rPr>
        <w:t>кезегінде</w:t>
      </w:r>
      <w:proofErr w:type="spellEnd"/>
      <w:r>
        <w:rPr>
          <w:sz w:val="28"/>
          <w:szCs w:val="28"/>
          <w:lang w:val="ru-RU" w:eastAsia="zh-TW"/>
        </w:rPr>
        <w:t xml:space="preserve"> </w:t>
      </w:r>
      <w:proofErr w:type="spellStart"/>
      <w:r>
        <w:rPr>
          <w:sz w:val="28"/>
          <w:szCs w:val="28"/>
          <w:lang w:val="ru-RU" w:eastAsia="zh-TW"/>
        </w:rPr>
        <w:t>маңызды</w:t>
      </w:r>
      <w:proofErr w:type="spellEnd"/>
      <w:r>
        <w:rPr>
          <w:sz w:val="28"/>
          <w:szCs w:val="28"/>
          <w:lang w:val="ru-RU" w:eastAsia="zh-TW"/>
        </w:rPr>
        <w:t xml:space="preserve"> </w:t>
      </w:r>
      <w:proofErr w:type="spellStart"/>
      <w:r>
        <w:rPr>
          <w:sz w:val="28"/>
          <w:szCs w:val="28"/>
          <w:lang w:val="ru-RU" w:eastAsia="zh-TW"/>
        </w:rPr>
        <w:t>әрі</w:t>
      </w:r>
      <w:proofErr w:type="spellEnd"/>
      <w:r>
        <w:rPr>
          <w:sz w:val="28"/>
          <w:szCs w:val="28"/>
          <w:lang w:val="ru-RU" w:eastAsia="zh-TW"/>
        </w:rPr>
        <w:t xml:space="preserve"> </w:t>
      </w:r>
      <w:proofErr w:type="spellStart"/>
      <w:r>
        <w:rPr>
          <w:sz w:val="28"/>
          <w:szCs w:val="28"/>
          <w:lang w:val="ru-RU" w:eastAsia="zh-TW"/>
        </w:rPr>
        <w:t>өзекті</w:t>
      </w:r>
      <w:proofErr w:type="spellEnd"/>
      <w:r>
        <w:rPr>
          <w:sz w:val="28"/>
          <w:szCs w:val="28"/>
          <w:lang w:val="ru-RU" w:eastAsia="zh-TW"/>
        </w:rPr>
        <w:t xml:space="preserve"> </w:t>
      </w:r>
      <w:proofErr w:type="spellStart"/>
      <w:r>
        <w:rPr>
          <w:sz w:val="28"/>
          <w:szCs w:val="28"/>
          <w:lang w:val="ru-RU" w:eastAsia="zh-TW"/>
        </w:rPr>
        <w:t>болып</w:t>
      </w:r>
      <w:proofErr w:type="spellEnd"/>
      <w:r>
        <w:rPr>
          <w:sz w:val="28"/>
          <w:szCs w:val="28"/>
          <w:lang w:val="ru-RU" w:eastAsia="zh-TW"/>
        </w:rPr>
        <w:t xml:space="preserve"> </w:t>
      </w:r>
      <w:proofErr w:type="spellStart"/>
      <w:r>
        <w:rPr>
          <w:sz w:val="28"/>
          <w:szCs w:val="28"/>
          <w:lang w:val="ru-RU" w:eastAsia="zh-TW"/>
        </w:rPr>
        <w:t>табылады</w:t>
      </w:r>
      <w:proofErr w:type="spellEnd"/>
      <w:r>
        <w:rPr>
          <w:sz w:val="28"/>
          <w:szCs w:val="28"/>
          <w:lang w:eastAsia="zh-TW"/>
        </w:rPr>
        <w:t xml:space="preserve">. </w:t>
      </w:r>
      <w:r>
        <w:rPr>
          <w:sz w:val="28"/>
          <w:szCs w:val="28"/>
          <w:lang w:val="ru-RU" w:eastAsia="zh-TW"/>
        </w:rPr>
        <w:t xml:space="preserve">Сол </w:t>
      </w:r>
      <w:proofErr w:type="spellStart"/>
      <w:r>
        <w:rPr>
          <w:sz w:val="28"/>
          <w:szCs w:val="28"/>
          <w:lang w:val="ru-RU" w:eastAsia="zh-TW"/>
        </w:rPr>
        <w:t>себепті</w:t>
      </w:r>
      <w:proofErr w:type="spellEnd"/>
      <w:r>
        <w:rPr>
          <w:sz w:val="28"/>
          <w:szCs w:val="28"/>
          <w:lang w:val="ru-RU" w:eastAsia="zh-TW"/>
        </w:rPr>
        <w:t xml:space="preserve"> </w:t>
      </w:r>
      <w:proofErr w:type="spellStart"/>
      <w:r>
        <w:rPr>
          <w:sz w:val="28"/>
          <w:szCs w:val="28"/>
          <w:lang w:val="ru-RU" w:eastAsia="zh-TW"/>
        </w:rPr>
        <w:t>Алаш</w:t>
      </w:r>
      <w:proofErr w:type="spellEnd"/>
      <w:r>
        <w:rPr>
          <w:sz w:val="28"/>
          <w:szCs w:val="28"/>
          <w:lang w:val="ru-RU" w:eastAsia="zh-TW"/>
        </w:rPr>
        <w:t xml:space="preserve"> </w:t>
      </w:r>
      <w:proofErr w:type="spellStart"/>
      <w:r>
        <w:rPr>
          <w:sz w:val="28"/>
          <w:szCs w:val="28"/>
          <w:lang w:val="ru-RU" w:eastAsia="zh-TW"/>
        </w:rPr>
        <w:t>зиялыларының</w:t>
      </w:r>
      <w:proofErr w:type="spellEnd"/>
      <w:r>
        <w:rPr>
          <w:sz w:val="28"/>
          <w:szCs w:val="28"/>
          <w:lang w:val="ru-RU" w:eastAsia="zh-TW"/>
        </w:rPr>
        <w:t xml:space="preserve"> </w:t>
      </w:r>
      <w:proofErr w:type="spellStart"/>
      <w:r>
        <w:rPr>
          <w:sz w:val="28"/>
          <w:szCs w:val="28"/>
          <w:lang w:val="ru-RU" w:eastAsia="zh-TW"/>
        </w:rPr>
        <w:t>діни</w:t>
      </w:r>
      <w:proofErr w:type="spellEnd"/>
      <w:r>
        <w:rPr>
          <w:sz w:val="28"/>
          <w:szCs w:val="28"/>
          <w:lang w:val="ru-RU" w:eastAsia="zh-TW"/>
        </w:rPr>
        <w:t xml:space="preserve"> </w:t>
      </w:r>
      <w:proofErr w:type="spellStart"/>
      <w:r>
        <w:rPr>
          <w:sz w:val="28"/>
          <w:szCs w:val="28"/>
          <w:lang w:val="ru-RU" w:eastAsia="zh-TW"/>
        </w:rPr>
        <w:t>көзқарастары</w:t>
      </w:r>
      <w:proofErr w:type="spellEnd"/>
      <w:r>
        <w:rPr>
          <w:sz w:val="28"/>
          <w:szCs w:val="28"/>
          <w:lang w:val="ru-RU" w:eastAsia="zh-TW"/>
        </w:rPr>
        <w:t xml:space="preserve"> мен </w:t>
      </w:r>
      <w:proofErr w:type="spellStart"/>
      <w:r>
        <w:rPr>
          <w:sz w:val="28"/>
          <w:szCs w:val="28"/>
          <w:lang w:val="ru-RU" w:eastAsia="zh-TW"/>
        </w:rPr>
        <w:t>исламтанулық</w:t>
      </w:r>
      <w:proofErr w:type="spellEnd"/>
      <w:r>
        <w:rPr>
          <w:sz w:val="28"/>
          <w:szCs w:val="28"/>
          <w:lang w:val="ru-RU" w:eastAsia="zh-TW"/>
        </w:rPr>
        <w:t xml:space="preserve"> </w:t>
      </w:r>
      <w:proofErr w:type="spellStart"/>
      <w:r>
        <w:rPr>
          <w:sz w:val="28"/>
          <w:szCs w:val="28"/>
          <w:lang w:val="ru-RU" w:eastAsia="zh-TW"/>
        </w:rPr>
        <w:t>тұрғыдағы</w:t>
      </w:r>
      <w:proofErr w:type="spellEnd"/>
      <w:r>
        <w:rPr>
          <w:sz w:val="28"/>
          <w:szCs w:val="28"/>
          <w:lang w:val="ru-RU" w:eastAsia="zh-TW"/>
        </w:rPr>
        <w:t xml:space="preserve"> </w:t>
      </w:r>
      <w:proofErr w:type="spellStart"/>
      <w:r>
        <w:rPr>
          <w:sz w:val="28"/>
          <w:szCs w:val="28"/>
          <w:lang w:val="ru-RU" w:eastAsia="zh-TW"/>
        </w:rPr>
        <w:t>мұраларын</w:t>
      </w:r>
      <w:proofErr w:type="spellEnd"/>
      <w:r>
        <w:rPr>
          <w:sz w:val="28"/>
          <w:szCs w:val="28"/>
          <w:lang w:val="ru-RU" w:eastAsia="zh-TW"/>
        </w:rPr>
        <w:t xml:space="preserve"> </w:t>
      </w:r>
      <w:proofErr w:type="spellStart"/>
      <w:r>
        <w:rPr>
          <w:sz w:val="28"/>
          <w:szCs w:val="28"/>
          <w:lang w:val="ru-RU" w:eastAsia="zh-TW"/>
        </w:rPr>
        <w:t>зерттеу</w:t>
      </w:r>
      <w:proofErr w:type="spellEnd"/>
      <w:r>
        <w:rPr>
          <w:sz w:val="28"/>
          <w:szCs w:val="28"/>
          <w:lang w:eastAsia="zh-TW"/>
        </w:rPr>
        <w:t xml:space="preserve">, </w:t>
      </w:r>
      <w:proofErr w:type="spellStart"/>
      <w:r>
        <w:rPr>
          <w:sz w:val="28"/>
          <w:szCs w:val="28"/>
          <w:lang w:val="ru-RU" w:eastAsia="zh-TW"/>
        </w:rPr>
        <w:t>дінтану</w:t>
      </w:r>
      <w:proofErr w:type="spellEnd"/>
      <w:r>
        <w:rPr>
          <w:sz w:val="28"/>
          <w:szCs w:val="28"/>
          <w:lang w:val="ru-RU" w:eastAsia="zh-TW"/>
        </w:rPr>
        <w:t xml:space="preserve"> </w:t>
      </w:r>
      <w:proofErr w:type="spellStart"/>
      <w:r>
        <w:rPr>
          <w:sz w:val="28"/>
          <w:szCs w:val="28"/>
          <w:lang w:val="ru-RU" w:eastAsia="zh-TW"/>
        </w:rPr>
        <w:t>ғылымы</w:t>
      </w:r>
      <w:proofErr w:type="spellEnd"/>
      <w:r>
        <w:rPr>
          <w:sz w:val="28"/>
          <w:szCs w:val="28"/>
          <w:lang w:val="ru-RU" w:eastAsia="zh-TW"/>
        </w:rPr>
        <w:t xml:space="preserve"> </w:t>
      </w:r>
      <w:proofErr w:type="spellStart"/>
      <w:r>
        <w:rPr>
          <w:sz w:val="28"/>
          <w:szCs w:val="28"/>
          <w:lang w:val="ru-RU" w:eastAsia="zh-TW"/>
        </w:rPr>
        <w:t>аясында</w:t>
      </w:r>
      <w:proofErr w:type="spellEnd"/>
      <w:r>
        <w:rPr>
          <w:sz w:val="28"/>
          <w:szCs w:val="28"/>
          <w:lang w:val="ru-RU" w:eastAsia="zh-TW"/>
        </w:rPr>
        <w:t xml:space="preserve"> </w:t>
      </w:r>
      <w:proofErr w:type="spellStart"/>
      <w:r>
        <w:rPr>
          <w:sz w:val="28"/>
          <w:szCs w:val="28"/>
          <w:lang w:val="ru-RU" w:eastAsia="zh-TW"/>
        </w:rPr>
        <w:t>терең</w:t>
      </w:r>
      <w:proofErr w:type="spellEnd"/>
      <w:r>
        <w:rPr>
          <w:sz w:val="28"/>
          <w:szCs w:val="28"/>
          <w:lang w:val="ru-RU" w:eastAsia="zh-TW"/>
        </w:rPr>
        <w:t xml:space="preserve"> </w:t>
      </w:r>
      <w:proofErr w:type="spellStart"/>
      <w:r>
        <w:rPr>
          <w:sz w:val="28"/>
          <w:szCs w:val="28"/>
          <w:lang w:val="ru-RU" w:eastAsia="zh-TW"/>
        </w:rPr>
        <w:t>зерттеулер</w:t>
      </w:r>
      <w:proofErr w:type="spellEnd"/>
      <w:r>
        <w:rPr>
          <w:sz w:val="28"/>
          <w:szCs w:val="28"/>
          <w:lang w:val="ru-RU" w:eastAsia="zh-TW"/>
        </w:rPr>
        <w:t xml:space="preserve"> </w:t>
      </w:r>
      <w:proofErr w:type="spellStart"/>
      <w:r>
        <w:rPr>
          <w:sz w:val="28"/>
          <w:szCs w:val="28"/>
          <w:lang w:val="ru-RU" w:eastAsia="zh-TW"/>
        </w:rPr>
        <w:t>жүргізу</w:t>
      </w:r>
      <w:proofErr w:type="spellEnd"/>
      <w:r>
        <w:rPr>
          <w:sz w:val="28"/>
          <w:szCs w:val="28"/>
          <w:lang w:val="ru-RU" w:eastAsia="zh-TW"/>
        </w:rPr>
        <w:t xml:space="preserve"> </w:t>
      </w:r>
      <w:proofErr w:type="spellStart"/>
      <w:r>
        <w:rPr>
          <w:sz w:val="28"/>
          <w:szCs w:val="28"/>
          <w:lang w:val="ru-RU" w:eastAsia="zh-TW"/>
        </w:rPr>
        <w:t>қажеттілігі</w:t>
      </w:r>
      <w:proofErr w:type="spellEnd"/>
      <w:r>
        <w:rPr>
          <w:sz w:val="28"/>
          <w:szCs w:val="28"/>
          <w:lang w:val="ru-RU" w:eastAsia="zh-TW"/>
        </w:rPr>
        <w:t xml:space="preserve"> </w:t>
      </w:r>
      <w:proofErr w:type="spellStart"/>
      <w:r>
        <w:rPr>
          <w:sz w:val="28"/>
          <w:szCs w:val="28"/>
          <w:lang w:val="ru-RU" w:eastAsia="zh-TW"/>
        </w:rPr>
        <w:t>бүгінгі</w:t>
      </w:r>
      <w:proofErr w:type="spellEnd"/>
      <w:r>
        <w:rPr>
          <w:sz w:val="28"/>
          <w:szCs w:val="28"/>
          <w:lang w:val="ru-RU" w:eastAsia="zh-TW"/>
        </w:rPr>
        <w:t xml:space="preserve"> </w:t>
      </w:r>
      <w:proofErr w:type="spellStart"/>
      <w:r>
        <w:rPr>
          <w:sz w:val="28"/>
          <w:szCs w:val="28"/>
          <w:lang w:val="ru-RU" w:eastAsia="zh-TW"/>
        </w:rPr>
        <w:t>күні</w:t>
      </w:r>
      <w:proofErr w:type="spellEnd"/>
      <w:r>
        <w:rPr>
          <w:sz w:val="28"/>
          <w:szCs w:val="28"/>
          <w:lang w:val="ru-RU" w:eastAsia="zh-TW"/>
        </w:rPr>
        <w:t xml:space="preserve"> </w:t>
      </w:r>
      <w:proofErr w:type="spellStart"/>
      <w:r>
        <w:rPr>
          <w:sz w:val="28"/>
          <w:szCs w:val="28"/>
          <w:lang w:val="ru-RU" w:eastAsia="zh-TW"/>
        </w:rPr>
        <w:t>өзекті</w:t>
      </w:r>
      <w:proofErr w:type="spellEnd"/>
      <w:r>
        <w:rPr>
          <w:sz w:val="28"/>
          <w:szCs w:val="28"/>
          <w:lang w:val="ru-RU" w:eastAsia="zh-TW"/>
        </w:rPr>
        <w:t xml:space="preserve"> </w:t>
      </w:r>
      <w:proofErr w:type="spellStart"/>
      <w:r>
        <w:rPr>
          <w:sz w:val="28"/>
          <w:szCs w:val="28"/>
          <w:lang w:val="ru-RU" w:eastAsia="zh-TW"/>
        </w:rPr>
        <w:t>мәселелердің</w:t>
      </w:r>
      <w:proofErr w:type="spellEnd"/>
      <w:r>
        <w:rPr>
          <w:sz w:val="28"/>
          <w:szCs w:val="28"/>
          <w:lang w:val="ru-RU" w:eastAsia="zh-TW"/>
        </w:rPr>
        <w:t xml:space="preserve"> </w:t>
      </w:r>
      <w:proofErr w:type="spellStart"/>
      <w:r>
        <w:rPr>
          <w:sz w:val="28"/>
          <w:szCs w:val="28"/>
          <w:lang w:val="ru-RU" w:eastAsia="zh-TW"/>
        </w:rPr>
        <w:t>қатарында</w:t>
      </w:r>
      <w:proofErr w:type="spellEnd"/>
      <w:r>
        <w:rPr>
          <w:sz w:val="28"/>
          <w:szCs w:val="28"/>
          <w:lang w:val="ru-RU" w:eastAsia="zh-TW"/>
        </w:rPr>
        <w:t xml:space="preserve"> </w:t>
      </w:r>
      <w:proofErr w:type="spellStart"/>
      <w:r>
        <w:rPr>
          <w:sz w:val="28"/>
          <w:szCs w:val="28"/>
          <w:lang w:val="ru-RU" w:eastAsia="zh-TW"/>
        </w:rPr>
        <w:t>тұрғанын</w:t>
      </w:r>
      <w:proofErr w:type="spellEnd"/>
      <w:r>
        <w:rPr>
          <w:sz w:val="28"/>
          <w:szCs w:val="28"/>
          <w:lang w:val="ru-RU" w:eastAsia="zh-TW"/>
        </w:rPr>
        <w:t xml:space="preserve"> </w:t>
      </w:r>
      <w:proofErr w:type="spellStart"/>
      <w:r>
        <w:rPr>
          <w:sz w:val="28"/>
          <w:szCs w:val="28"/>
          <w:lang w:val="ru-RU" w:eastAsia="zh-TW"/>
        </w:rPr>
        <w:t>атап</w:t>
      </w:r>
      <w:proofErr w:type="spellEnd"/>
      <w:r>
        <w:rPr>
          <w:sz w:val="28"/>
          <w:szCs w:val="28"/>
          <w:lang w:val="ru-RU" w:eastAsia="zh-TW"/>
        </w:rPr>
        <w:t xml:space="preserve"> </w:t>
      </w:r>
      <w:proofErr w:type="spellStart"/>
      <w:r>
        <w:rPr>
          <w:sz w:val="28"/>
          <w:szCs w:val="28"/>
          <w:lang w:val="ru-RU" w:eastAsia="zh-TW"/>
        </w:rPr>
        <w:t>айтуға</w:t>
      </w:r>
      <w:proofErr w:type="spellEnd"/>
      <w:r>
        <w:rPr>
          <w:sz w:val="28"/>
          <w:szCs w:val="28"/>
          <w:lang w:val="ru-RU" w:eastAsia="zh-TW"/>
        </w:rPr>
        <w:t xml:space="preserve"> </w:t>
      </w:r>
      <w:proofErr w:type="spellStart"/>
      <w:r>
        <w:rPr>
          <w:sz w:val="28"/>
          <w:szCs w:val="28"/>
          <w:lang w:val="ru-RU" w:eastAsia="zh-TW"/>
        </w:rPr>
        <w:t>болады</w:t>
      </w:r>
      <w:proofErr w:type="spellEnd"/>
      <w:r>
        <w:rPr>
          <w:sz w:val="28"/>
          <w:szCs w:val="28"/>
          <w:lang w:eastAsia="zh-TW"/>
        </w:rPr>
        <w:t>.</w:t>
      </w:r>
    </w:p>
    <w:p w:rsidR="00AA5556" w:rsidRPr="00D6160B" w:rsidRDefault="00324FE6" w:rsidP="00C43E39">
      <w:pPr>
        <w:pStyle w:val="a5"/>
        <w:numPr>
          <w:ilvl w:val="0"/>
          <w:numId w:val="7"/>
        </w:numPr>
        <w:ind w:left="0" w:firstLine="567"/>
        <w:jc w:val="both"/>
        <w:rPr>
          <w:sz w:val="28"/>
          <w:szCs w:val="28"/>
        </w:rPr>
      </w:pPr>
      <w:r>
        <w:rPr>
          <w:sz w:val="28"/>
          <w:szCs w:val="28"/>
          <w:lang w:val="ru-RU" w:eastAsia="zh-TW"/>
        </w:rPr>
        <w:t xml:space="preserve"> </w:t>
      </w:r>
      <w:proofErr w:type="spellStart"/>
      <w:r>
        <w:rPr>
          <w:sz w:val="28"/>
          <w:szCs w:val="28"/>
          <w:lang w:val="ru-RU"/>
        </w:rPr>
        <w:t>Шәкәрім</w:t>
      </w:r>
      <w:proofErr w:type="spellEnd"/>
      <w:r>
        <w:rPr>
          <w:sz w:val="28"/>
          <w:szCs w:val="28"/>
          <w:lang w:val="ru-RU"/>
        </w:rPr>
        <w:t xml:space="preserve"> </w:t>
      </w:r>
      <w:proofErr w:type="spellStart"/>
      <w:r>
        <w:rPr>
          <w:sz w:val="28"/>
          <w:szCs w:val="28"/>
          <w:lang w:val="ru-RU"/>
        </w:rPr>
        <w:t>Құдайбердіұлының</w:t>
      </w:r>
      <w:proofErr w:type="spellEnd"/>
      <w:r>
        <w:rPr>
          <w:sz w:val="28"/>
          <w:szCs w:val="28"/>
          <w:lang w:val="ru-RU"/>
        </w:rPr>
        <w:t xml:space="preserve"> «</w:t>
      </w:r>
      <w:proofErr w:type="spellStart"/>
      <w:r>
        <w:rPr>
          <w:sz w:val="28"/>
          <w:szCs w:val="28"/>
          <w:lang w:val="ru-RU"/>
        </w:rPr>
        <w:t>Мұсылмандық</w:t>
      </w:r>
      <w:proofErr w:type="spellEnd"/>
      <w:r>
        <w:rPr>
          <w:sz w:val="28"/>
          <w:szCs w:val="28"/>
          <w:lang w:val="ru-RU"/>
        </w:rPr>
        <w:t xml:space="preserve"> </w:t>
      </w:r>
      <w:proofErr w:type="spellStart"/>
      <w:r>
        <w:rPr>
          <w:sz w:val="28"/>
          <w:szCs w:val="28"/>
          <w:lang w:val="ru-RU"/>
        </w:rPr>
        <w:t>кітабы</w:t>
      </w:r>
      <w:proofErr w:type="spellEnd"/>
      <w:r>
        <w:rPr>
          <w:sz w:val="28"/>
          <w:szCs w:val="28"/>
          <w:lang w:val="ru-RU"/>
        </w:rPr>
        <w:t xml:space="preserve">» </w:t>
      </w:r>
      <w:proofErr w:type="spellStart"/>
      <w:r>
        <w:rPr>
          <w:sz w:val="28"/>
          <w:szCs w:val="28"/>
          <w:lang w:val="ru-RU"/>
        </w:rPr>
        <w:t>еңбегіндегі</w:t>
      </w:r>
      <w:proofErr w:type="spellEnd"/>
      <w:r>
        <w:rPr>
          <w:sz w:val="28"/>
          <w:szCs w:val="28"/>
          <w:lang w:val="ru-RU"/>
        </w:rPr>
        <w:t xml:space="preserve"> </w:t>
      </w:r>
      <w:proofErr w:type="spellStart"/>
      <w:r>
        <w:rPr>
          <w:sz w:val="28"/>
          <w:szCs w:val="28"/>
          <w:lang w:val="ru-RU"/>
        </w:rPr>
        <w:t>келтірілген</w:t>
      </w:r>
      <w:proofErr w:type="spellEnd"/>
      <w:r>
        <w:rPr>
          <w:sz w:val="28"/>
          <w:szCs w:val="28"/>
          <w:lang w:val="ru-RU"/>
        </w:rPr>
        <w:t xml:space="preserve"> </w:t>
      </w:r>
      <w:proofErr w:type="spellStart"/>
      <w:r>
        <w:rPr>
          <w:sz w:val="28"/>
          <w:szCs w:val="28"/>
          <w:lang w:val="ru-RU"/>
        </w:rPr>
        <w:t>кәләм</w:t>
      </w:r>
      <w:proofErr w:type="spellEnd"/>
      <w:r>
        <w:rPr>
          <w:sz w:val="28"/>
          <w:szCs w:val="28"/>
        </w:rPr>
        <w:t xml:space="preserve">, </w:t>
      </w:r>
      <w:proofErr w:type="spellStart"/>
      <w:r>
        <w:rPr>
          <w:sz w:val="28"/>
          <w:szCs w:val="28"/>
          <w:lang w:val="ru-RU"/>
        </w:rPr>
        <w:t>фиқһ</w:t>
      </w:r>
      <w:proofErr w:type="spellEnd"/>
      <w:r>
        <w:rPr>
          <w:sz w:val="28"/>
          <w:szCs w:val="28"/>
          <w:lang w:val="ru-RU"/>
        </w:rPr>
        <w:t xml:space="preserve"> </w:t>
      </w:r>
      <w:proofErr w:type="spellStart"/>
      <w:r>
        <w:rPr>
          <w:sz w:val="28"/>
          <w:szCs w:val="28"/>
          <w:lang w:val="ru-RU"/>
        </w:rPr>
        <w:t>және</w:t>
      </w:r>
      <w:proofErr w:type="spellEnd"/>
      <w:r>
        <w:rPr>
          <w:sz w:val="28"/>
          <w:szCs w:val="28"/>
          <w:lang w:val="ru-RU"/>
        </w:rPr>
        <w:t xml:space="preserve"> </w:t>
      </w:r>
      <w:proofErr w:type="spellStart"/>
      <w:r>
        <w:rPr>
          <w:sz w:val="28"/>
          <w:szCs w:val="28"/>
          <w:lang w:val="ru-RU"/>
        </w:rPr>
        <w:t>үкім</w:t>
      </w:r>
      <w:proofErr w:type="spellEnd"/>
      <w:r>
        <w:rPr>
          <w:sz w:val="28"/>
          <w:szCs w:val="28"/>
          <w:lang w:val="ru-RU"/>
        </w:rPr>
        <w:t xml:space="preserve"> </w:t>
      </w:r>
      <w:proofErr w:type="spellStart"/>
      <w:r>
        <w:rPr>
          <w:sz w:val="28"/>
          <w:szCs w:val="28"/>
          <w:lang w:val="ru-RU"/>
        </w:rPr>
        <w:t>шығару</w:t>
      </w:r>
      <w:proofErr w:type="spellEnd"/>
      <w:r>
        <w:rPr>
          <w:sz w:val="28"/>
          <w:szCs w:val="28"/>
          <w:lang w:val="ru-RU"/>
        </w:rPr>
        <w:t xml:space="preserve"> </w:t>
      </w:r>
      <w:proofErr w:type="spellStart"/>
      <w:r>
        <w:rPr>
          <w:sz w:val="28"/>
          <w:szCs w:val="28"/>
          <w:lang w:val="ru-RU"/>
        </w:rPr>
        <w:t>методологиясын</w:t>
      </w:r>
      <w:proofErr w:type="spellEnd"/>
      <w:r>
        <w:rPr>
          <w:sz w:val="28"/>
          <w:szCs w:val="28"/>
          <w:lang w:val="ru-RU"/>
        </w:rPr>
        <w:t xml:space="preserve"> </w:t>
      </w:r>
      <w:proofErr w:type="spellStart"/>
      <w:r>
        <w:rPr>
          <w:sz w:val="28"/>
          <w:szCs w:val="28"/>
          <w:lang w:val="ru-RU"/>
        </w:rPr>
        <w:t>терең</w:t>
      </w:r>
      <w:proofErr w:type="spellEnd"/>
      <w:r>
        <w:rPr>
          <w:sz w:val="28"/>
          <w:szCs w:val="28"/>
          <w:lang w:val="ru-RU"/>
        </w:rPr>
        <w:t xml:space="preserve"> </w:t>
      </w:r>
      <w:proofErr w:type="spellStart"/>
      <w:r>
        <w:rPr>
          <w:sz w:val="28"/>
          <w:szCs w:val="28"/>
          <w:lang w:val="ru-RU"/>
        </w:rPr>
        <w:t>саралай</w:t>
      </w:r>
      <w:proofErr w:type="spellEnd"/>
      <w:r>
        <w:rPr>
          <w:sz w:val="28"/>
          <w:szCs w:val="28"/>
          <w:lang w:val="ru-RU"/>
        </w:rPr>
        <w:t xml:space="preserve"> </w:t>
      </w:r>
      <w:proofErr w:type="spellStart"/>
      <w:r>
        <w:rPr>
          <w:sz w:val="28"/>
          <w:szCs w:val="28"/>
          <w:lang w:val="ru-RU"/>
        </w:rPr>
        <w:t>отырып</w:t>
      </w:r>
      <w:proofErr w:type="spellEnd"/>
      <w:r>
        <w:rPr>
          <w:sz w:val="28"/>
          <w:szCs w:val="28"/>
        </w:rPr>
        <w:t xml:space="preserve">, </w:t>
      </w:r>
      <w:proofErr w:type="spellStart"/>
      <w:r>
        <w:rPr>
          <w:sz w:val="28"/>
          <w:szCs w:val="28"/>
          <w:lang w:val="ru-RU"/>
        </w:rPr>
        <w:t>оның</w:t>
      </w:r>
      <w:proofErr w:type="spellEnd"/>
      <w:r>
        <w:rPr>
          <w:sz w:val="28"/>
          <w:szCs w:val="28"/>
          <w:lang w:val="ru-RU"/>
        </w:rPr>
        <w:t xml:space="preserve"> </w:t>
      </w:r>
      <w:proofErr w:type="spellStart"/>
      <w:r>
        <w:rPr>
          <w:sz w:val="28"/>
          <w:szCs w:val="28"/>
          <w:lang w:val="ru-RU"/>
        </w:rPr>
        <w:t>исламдық</w:t>
      </w:r>
      <w:proofErr w:type="spellEnd"/>
      <w:r>
        <w:rPr>
          <w:sz w:val="28"/>
          <w:szCs w:val="28"/>
          <w:lang w:val="ru-RU"/>
        </w:rPr>
        <w:t xml:space="preserve"> </w:t>
      </w:r>
      <w:proofErr w:type="spellStart"/>
      <w:r>
        <w:rPr>
          <w:sz w:val="28"/>
          <w:szCs w:val="28"/>
          <w:lang w:val="ru-RU"/>
        </w:rPr>
        <w:t>ғылымдардағы</w:t>
      </w:r>
      <w:proofErr w:type="spellEnd"/>
      <w:r>
        <w:rPr>
          <w:sz w:val="28"/>
          <w:szCs w:val="28"/>
          <w:lang w:val="ru-RU"/>
        </w:rPr>
        <w:t xml:space="preserve"> </w:t>
      </w:r>
      <w:proofErr w:type="spellStart"/>
      <w:r>
        <w:rPr>
          <w:sz w:val="28"/>
          <w:szCs w:val="28"/>
          <w:lang w:val="ru-RU"/>
        </w:rPr>
        <w:t>орны</w:t>
      </w:r>
      <w:proofErr w:type="spellEnd"/>
      <w:r>
        <w:rPr>
          <w:sz w:val="28"/>
          <w:szCs w:val="28"/>
          <w:lang w:val="ru-RU"/>
        </w:rPr>
        <w:t xml:space="preserve"> мен </w:t>
      </w:r>
      <w:proofErr w:type="spellStart"/>
      <w:r>
        <w:rPr>
          <w:sz w:val="28"/>
          <w:szCs w:val="28"/>
          <w:lang w:val="ru-RU"/>
        </w:rPr>
        <w:t>ілімінің</w:t>
      </w:r>
      <w:proofErr w:type="spellEnd"/>
      <w:r>
        <w:rPr>
          <w:sz w:val="28"/>
          <w:szCs w:val="28"/>
          <w:lang w:val="ru-RU"/>
        </w:rPr>
        <w:t xml:space="preserve"> </w:t>
      </w:r>
      <w:proofErr w:type="spellStart"/>
      <w:r>
        <w:rPr>
          <w:sz w:val="28"/>
          <w:szCs w:val="28"/>
          <w:lang w:val="ru-RU"/>
        </w:rPr>
        <w:t>түпкі</w:t>
      </w:r>
      <w:proofErr w:type="spellEnd"/>
      <w:r>
        <w:rPr>
          <w:sz w:val="28"/>
          <w:szCs w:val="28"/>
          <w:lang w:val="ru-RU"/>
        </w:rPr>
        <w:t xml:space="preserve"> </w:t>
      </w:r>
      <w:proofErr w:type="spellStart"/>
      <w:r>
        <w:rPr>
          <w:sz w:val="28"/>
          <w:szCs w:val="28"/>
          <w:lang w:val="ru-RU"/>
        </w:rPr>
        <w:t>негізі</w:t>
      </w:r>
      <w:proofErr w:type="spellEnd"/>
      <w:r>
        <w:rPr>
          <w:sz w:val="28"/>
          <w:szCs w:val="28"/>
          <w:lang w:val="ru-RU"/>
        </w:rPr>
        <w:t xml:space="preserve"> </w:t>
      </w:r>
      <w:proofErr w:type="spellStart"/>
      <w:r>
        <w:rPr>
          <w:sz w:val="28"/>
          <w:szCs w:val="28"/>
          <w:lang w:val="ru-RU"/>
        </w:rPr>
        <w:t>айқындалды</w:t>
      </w:r>
      <w:proofErr w:type="spellEnd"/>
      <w:r>
        <w:rPr>
          <w:sz w:val="28"/>
          <w:szCs w:val="28"/>
        </w:rPr>
        <w:t xml:space="preserve">. </w:t>
      </w:r>
      <w:r w:rsidRPr="00D6160B">
        <w:rPr>
          <w:sz w:val="28"/>
          <w:szCs w:val="28"/>
        </w:rPr>
        <w:t>Бұл зерттеу барысында Шәкәрімнің шариғат ғылымындағы көрнекті орны мен оның құқықтық және сенімдік жүйелерге қатысты ұстанымдары нақтыланды</w:t>
      </w:r>
      <w:r>
        <w:rPr>
          <w:sz w:val="28"/>
          <w:szCs w:val="28"/>
        </w:rPr>
        <w:t xml:space="preserve">. </w:t>
      </w:r>
      <w:r w:rsidRPr="00D6160B">
        <w:rPr>
          <w:sz w:val="28"/>
          <w:szCs w:val="28"/>
        </w:rPr>
        <w:t>Әсіресе</w:t>
      </w:r>
      <w:r>
        <w:rPr>
          <w:sz w:val="28"/>
          <w:szCs w:val="28"/>
        </w:rPr>
        <w:t xml:space="preserve">, </w:t>
      </w:r>
      <w:r w:rsidRPr="00D6160B">
        <w:rPr>
          <w:sz w:val="28"/>
          <w:szCs w:val="28"/>
        </w:rPr>
        <w:t>оның ханафи құқықтық және матуриди сенімдік мектептерінің тұжырымдарын жоғары деңгейде меңгеріп</w:t>
      </w:r>
      <w:r>
        <w:rPr>
          <w:sz w:val="28"/>
          <w:szCs w:val="28"/>
        </w:rPr>
        <w:t xml:space="preserve">, </w:t>
      </w:r>
      <w:r w:rsidRPr="00D6160B">
        <w:rPr>
          <w:sz w:val="28"/>
          <w:szCs w:val="28"/>
        </w:rPr>
        <w:t>осы бағыттағы ғұламалардың ғылыми көзқарастарын жүйелі түрде қолданғандығы анықталды</w:t>
      </w:r>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 xml:space="preserve">Зерттеу нәтижесінде Шәкәрім Құдайбердіұлының фақиһ </w:t>
      </w:r>
      <w:r>
        <w:rPr>
          <w:sz w:val="28"/>
          <w:szCs w:val="28"/>
        </w:rPr>
        <w:t>(</w:t>
      </w:r>
      <w:r w:rsidRPr="00D6160B">
        <w:rPr>
          <w:sz w:val="28"/>
          <w:szCs w:val="28"/>
        </w:rPr>
        <w:t>құқық ғалымы</w:t>
      </w:r>
      <w:r>
        <w:rPr>
          <w:sz w:val="28"/>
          <w:szCs w:val="28"/>
        </w:rPr>
        <w:t xml:space="preserve">) </w:t>
      </w:r>
      <w:r w:rsidRPr="00D6160B">
        <w:rPr>
          <w:sz w:val="28"/>
          <w:szCs w:val="28"/>
        </w:rPr>
        <w:t xml:space="preserve">және мутакаллим </w:t>
      </w:r>
      <w:r>
        <w:rPr>
          <w:sz w:val="28"/>
          <w:szCs w:val="28"/>
        </w:rPr>
        <w:t>(</w:t>
      </w:r>
      <w:r w:rsidRPr="00D6160B">
        <w:rPr>
          <w:sz w:val="28"/>
          <w:szCs w:val="28"/>
        </w:rPr>
        <w:t>кәләм ғалымы</w:t>
      </w:r>
      <w:r>
        <w:rPr>
          <w:sz w:val="28"/>
          <w:szCs w:val="28"/>
        </w:rPr>
        <w:t xml:space="preserve">) </w:t>
      </w:r>
      <w:r w:rsidRPr="00D6160B">
        <w:rPr>
          <w:sz w:val="28"/>
          <w:szCs w:val="28"/>
        </w:rPr>
        <w:t>ретінде исламдық ғылымдарда ерекше орын алғандығы дәлелденді</w:t>
      </w:r>
      <w:r>
        <w:rPr>
          <w:sz w:val="28"/>
          <w:szCs w:val="28"/>
        </w:rPr>
        <w:t xml:space="preserve">. </w:t>
      </w:r>
      <w:r w:rsidRPr="00D6160B">
        <w:rPr>
          <w:sz w:val="28"/>
          <w:szCs w:val="28"/>
        </w:rPr>
        <w:t>Оның еңбектерінде ханафи мәзһабының құқықтық нормалары мен үкімдерін жүйелі түрде қолдану</w:t>
      </w:r>
      <w:r>
        <w:rPr>
          <w:sz w:val="28"/>
          <w:szCs w:val="28"/>
        </w:rPr>
        <w:t xml:space="preserve">, </w:t>
      </w:r>
      <w:r w:rsidRPr="00D6160B">
        <w:rPr>
          <w:sz w:val="28"/>
          <w:szCs w:val="28"/>
        </w:rPr>
        <w:t>сонымен қатар матуриди ақидасының негізгі қағидаттарына негізделген пікірлерін ұстануы оның исламдық ілімдерге деген терең білімі мен жүйелі әдіснамалық ұстанымдарын көрсетеді</w:t>
      </w:r>
      <w:r>
        <w:rPr>
          <w:sz w:val="28"/>
          <w:szCs w:val="28"/>
        </w:rPr>
        <w:t xml:space="preserve">. </w:t>
      </w:r>
      <w:r w:rsidRPr="00D6160B">
        <w:rPr>
          <w:sz w:val="28"/>
          <w:szCs w:val="28"/>
        </w:rPr>
        <w:t>Бұл оның діни ғылымдарды толық түсініп</w:t>
      </w:r>
      <w:r>
        <w:rPr>
          <w:sz w:val="28"/>
          <w:szCs w:val="28"/>
        </w:rPr>
        <w:t xml:space="preserve">, </w:t>
      </w:r>
      <w:r w:rsidRPr="00D6160B">
        <w:rPr>
          <w:sz w:val="28"/>
          <w:szCs w:val="28"/>
        </w:rPr>
        <w:t>оларды нақты қоғамдық жағдайларға және қазақ қоғамының ерекшеліктеріне бейімдей алғандығын дәлелдейді</w:t>
      </w:r>
      <w:r>
        <w:rPr>
          <w:sz w:val="28"/>
          <w:szCs w:val="28"/>
        </w:rPr>
        <w:t>.</w:t>
      </w:r>
    </w:p>
    <w:p w:rsidR="00AA5556" w:rsidRPr="00D6160B" w:rsidRDefault="00416239" w:rsidP="00C43E39">
      <w:pPr>
        <w:pStyle w:val="a5"/>
        <w:numPr>
          <w:ilvl w:val="0"/>
          <w:numId w:val="7"/>
        </w:numPr>
        <w:ind w:left="0" w:firstLine="567"/>
        <w:jc w:val="both"/>
        <w:rPr>
          <w:sz w:val="28"/>
          <w:szCs w:val="28"/>
        </w:rPr>
      </w:pPr>
      <w:r>
        <w:rPr>
          <w:sz w:val="28"/>
          <w:szCs w:val="28"/>
          <w:lang w:val="kk-KZ"/>
        </w:rPr>
        <w:t xml:space="preserve"> </w:t>
      </w:r>
      <w:r w:rsidRPr="00D6160B">
        <w:rPr>
          <w:sz w:val="28"/>
          <w:szCs w:val="28"/>
        </w:rPr>
        <w:t>Шәкәрім Құдайбердіұлы мен ханафи мәзһабының классикалық еңбектерінің авторлары қолданған ғылыми әдістерді жан</w:t>
      </w:r>
      <w:r>
        <w:rPr>
          <w:sz w:val="28"/>
          <w:szCs w:val="28"/>
        </w:rPr>
        <w:t>-</w:t>
      </w:r>
      <w:r w:rsidRPr="00D6160B">
        <w:rPr>
          <w:sz w:val="28"/>
          <w:szCs w:val="28"/>
        </w:rPr>
        <w:t>жақты саралап</w:t>
      </w:r>
      <w:r>
        <w:rPr>
          <w:sz w:val="28"/>
          <w:szCs w:val="28"/>
        </w:rPr>
        <w:t xml:space="preserve">, </w:t>
      </w:r>
      <w:r w:rsidRPr="00D6160B">
        <w:rPr>
          <w:sz w:val="28"/>
          <w:szCs w:val="28"/>
        </w:rPr>
        <w:t>бұл еңбектерді компаративистикалық әдіс арқылы құқықтық тұрғыдан талдау нәтижесінде Шәкәрімнің ханафи құқықтық мәзһабының өкілі екендігі айқындалды</w:t>
      </w:r>
      <w:r>
        <w:rPr>
          <w:sz w:val="28"/>
          <w:szCs w:val="28"/>
        </w:rPr>
        <w:t xml:space="preserve">. </w:t>
      </w:r>
      <w:r w:rsidRPr="00D6160B">
        <w:rPr>
          <w:sz w:val="28"/>
          <w:szCs w:val="28"/>
        </w:rPr>
        <w:t>Бұл зерттеу барысында Шәкәрім Құдайбердіұлының «Мұсылмандық кітабы» мен ханафи мәзһабының негізгі еңбектеріндегі құқықтық қағидаттардың</w:t>
      </w:r>
      <w:r>
        <w:rPr>
          <w:sz w:val="28"/>
          <w:szCs w:val="28"/>
        </w:rPr>
        <w:t xml:space="preserve">, </w:t>
      </w:r>
      <w:r w:rsidRPr="00D6160B">
        <w:rPr>
          <w:sz w:val="28"/>
          <w:szCs w:val="28"/>
        </w:rPr>
        <w:t>ұстанымдардың</w:t>
      </w:r>
      <w:r>
        <w:rPr>
          <w:sz w:val="28"/>
          <w:szCs w:val="28"/>
        </w:rPr>
        <w:t xml:space="preserve">, </w:t>
      </w:r>
      <w:r w:rsidRPr="00D6160B">
        <w:rPr>
          <w:sz w:val="28"/>
          <w:szCs w:val="28"/>
        </w:rPr>
        <w:t>әдіс</w:t>
      </w:r>
      <w:r>
        <w:rPr>
          <w:sz w:val="28"/>
          <w:szCs w:val="28"/>
        </w:rPr>
        <w:t>-</w:t>
      </w:r>
      <w:r w:rsidRPr="00D6160B">
        <w:rPr>
          <w:sz w:val="28"/>
          <w:szCs w:val="28"/>
        </w:rPr>
        <w:t>тәсілдердің ұқсастығы мен сабақтастығы анықталды</w:t>
      </w:r>
      <w:r>
        <w:rPr>
          <w:sz w:val="28"/>
          <w:szCs w:val="28"/>
        </w:rPr>
        <w:t xml:space="preserve">. </w:t>
      </w:r>
      <w:r w:rsidRPr="00D6160B">
        <w:rPr>
          <w:sz w:val="28"/>
          <w:szCs w:val="28"/>
        </w:rPr>
        <w:t>Сонымен қатар Шәкәрімнің өз еңбектерінде ханафи мәзһабының құқықтық нормаларына сәйкес келетін үкімдерді жүйелі түрде қолданғаны және классикалық ханафи құқықтық көзқарастарын жаңғырта отырып</w:t>
      </w:r>
      <w:r>
        <w:rPr>
          <w:sz w:val="28"/>
          <w:szCs w:val="28"/>
        </w:rPr>
        <w:t xml:space="preserve">, </w:t>
      </w:r>
      <w:r w:rsidRPr="00D6160B">
        <w:rPr>
          <w:sz w:val="28"/>
          <w:szCs w:val="28"/>
        </w:rPr>
        <w:t>заманы мен әлеуметтік жағдайларға сәйкес жаңа қадамдар жасағаны зерттеуде айқын көрініс тапты</w:t>
      </w:r>
      <w:r>
        <w:rPr>
          <w:sz w:val="28"/>
          <w:szCs w:val="28"/>
        </w:rPr>
        <w:t xml:space="preserve">. </w:t>
      </w:r>
      <w:r w:rsidRPr="00D6160B">
        <w:rPr>
          <w:sz w:val="28"/>
          <w:szCs w:val="28"/>
        </w:rPr>
        <w:t>Осылайша Шәкәрімнің ғылыми әдіс</w:t>
      </w:r>
      <w:r>
        <w:rPr>
          <w:sz w:val="28"/>
          <w:szCs w:val="28"/>
        </w:rPr>
        <w:t>-</w:t>
      </w:r>
      <w:r w:rsidRPr="00D6160B">
        <w:rPr>
          <w:sz w:val="28"/>
          <w:szCs w:val="28"/>
        </w:rPr>
        <w:t>тәсілдері мен құқықтық позициясы ханафи құқықтық мектебінің дәстүрлерімен тығыз байланыста болғандығы және оның осы мектептің идеологиясын ұстанғандығы нақтыланды</w:t>
      </w:r>
      <w:r>
        <w:rPr>
          <w:sz w:val="28"/>
          <w:szCs w:val="28"/>
        </w:rPr>
        <w:t>.</w:t>
      </w:r>
    </w:p>
    <w:p w:rsidR="00AA5556" w:rsidRPr="00D6160B" w:rsidRDefault="00416239" w:rsidP="00C43E39">
      <w:pPr>
        <w:pStyle w:val="a5"/>
        <w:numPr>
          <w:ilvl w:val="0"/>
          <w:numId w:val="7"/>
        </w:numPr>
        <w:ind w:left="0" w:firstLine="567"/>
        <w:jc w:val="both"/>
        <w:rPr>
          <w:sz w:val="28"/>
          <w:szCs w:val="28"/>
        </w:rPr>
      </w:pPr>
      <w:r w:rsidRPr="00416239">
        <w:rPr>
          <w:sz w:val="28"/>
          <w:szCs w:val="28"/>
        </w:rPr>
        <w:t xml:space="preserve"> </w:t>
      </w:r>
      <w:r w:rsidRPr="00D6160B">
        <w:rPr>
          <w:sz w:val="28"/>
          <w:szCs w:val="28"/>
        </w:rPr>
        <w:t>Шәкәрім Құдайбердіұлы исламның әйгілі ғалымдарының кейбір ұстанымдарын сынға алып</w:t>
      </w:r>
      <w:r>
        <w:rPr>
          <w:sz w:val="28"/>
          <w:szCs w:val="28"/>
        </w:rPr>
        <w:t xml:space="preserve">, </w:t>
      </w:r>
      <w:r w:rsidRPr="00D6160B">
        <w:rPr>
          <w:sz w:val="28"/>
          <w:szCs w:val="28"/>
        </w:rPr>
        <w:t>оларды теріске шығара отырып</w:t>
      </w:r>
      <w:r>
        <w:rPr>
          <w:sz w:val="28"/>
          <w:szCs w:val="28"/>
        </w:rPr>
        <w:t xml:space="preserve">, </w:t>
      </w:r>
      <w:r w:rsidRPr="00D6160B">
        <w:rPr>
          <w:sz w:val="28"/>
          <w:szCs w:val="28"/>
        </w:rPr>
        <w:t>өз пікірін ғылыми негізде дәйектеп</w:t>
      </w:r>
      <w:r>
        <w:rPr>
          <w:sz w:val="28"/>
          <w:szCs w:val="28"/>
        </w:rPr>
        <w:t xml:space="preserve">, </w:t>
      </w:r>
      <w:r w:rsidRPr="00D6160B">
        <w:rPr>
          <w:sz w:val="28"/>
          <w:szCs w:val="28"/>
        </w:rPr>
        <w:t>ұсынған</w:t>
      </w:r>
      <w:r>
        <w:rPr>
          <w:sz w:val="28"/>
          <w:szCs w:val="28"/>
        </w:rPr>
        <w:t xml:space="preserve">. </w:t>
      </w:r>
      <w:r w:rsidRPr="00D6160B">
        <w:rPr>
          <w:sz w:val="28"/>
          <w:szCs w:val="28"/>
        </w:rPr>
        <w:t>Бұл ретте ол эпистемологияға сүйеніп</w:t>
      </w:r>
      <w:r>
        <w:rPr>
          <w:sz w:val="28"/>
          <w:szCs w:val="28"/>
        </w:rPr>
        <w:t xml:space="preserve">, </w:t>
      </w:r>
      <w:r w:rsidRPr="00D6160B">
        <w:rPr>
          <w:sz w:val="28"/>
          <w:szCs w:val="28"/>
        </w:rPr>
        <w:t>ғылыми әдіс</w:t>
      </w:r>
      <w:r>
        <w:rPr>
          <w:sz w:val="28"/>
          <w:szCs w:val="28"/>
        </w:rPr>
        <w:t>-</w:t>
      </w:r>
      <w:r w:rsidRPr="00D6160B">
        <w:rPr>
          <w:sz w:val="28"/>
          <w:szCs w:val="28"/>
        </w:rPr>
        <w:t>тәсілдер қолданды</w:t>
      </w:r>
      <w:r>
        <w:rPr>
          <w:sz w:val="28"/>
          <w:szCs w:val="28"/>
        </w:rPr>
        <w:t xml:space="preserve">. </w:t>
      </w:r>
      <w:r w:rsidRPr="00D6160B">
        <w:rPr>
          <w:sz w:val="28"/>
          <w:szCs w:val="28"/>
        </w:rPr>
        <w:t>Сонымен қатар Шәкәрім өз заманының әлеуметтік және мәдени ерекшеліктерін ескере отырып</w:t>
      </w:r>
      <w:r>
        <w:rPr>
          <w:sz w:val="28"/>
          <w:szCs w:val="28"/>
        </w:rPr>
        <w:t xml:space="preserve">, </w:t>
      </w:r>
      <w:r w:rsidRPr="00D6160B">
        <w:rPr>
          <w:sz w:val="28"/>
          <w:szCs w:val="28"/>
        </w:rPr>
        <w:t>әлеуметтік және отбасылық мәселелерге қатысты шығарған үкімдерінің методологиясын бүгінгі күннің діни және қоғамдық проблемаларын шешуде басшылыққа алуға болатындығын көрсетті</w:t>
      </w:r>
      <w:r>
        <w:rPr>
          <w:sz w:val="28"/>
          <w:szCs w:val="28"/>
        </w:rPr>
        <w:t xml:space="preserve">. </w:t>
      </w:r>
      <w:r w:rsidRPr="00D6160B">
        <w:rPr>
          <w:sz w:val="28"/>
          <w:szCs w:val="28"/>
        </w:rPr>
        <w:t>Атап айтқанда</w:t>
      </w:r>
      <w:r>
        <w:rPr>
          <w:sz w:val="28"/>
          <w:szCs w:val="28"/>
        </w:rPr>
        <w:t xml:space="preserve">, </w:t>
      </w:r>
      <w:r w:rsidRPr="00D6160B">
        <w:rPr>
          <w:sz w:val="28"/>
          <w:szCs w:val="28"/>
        </w:rPr>
        <w:t>оның үкім беру тәсілдері қазіргі кезде де өзектілігін жоймай</w:t>
      </w:r>
      <w:r>
        <w:rPr>
          <w:sz w:val="28"/>
          <w:szCs w:val="28"/>
        </w:rPr>
        <w:t xml:space="preserve">, </w:t>
      </w:r>
      <w:r w:rsidRPr="00D6160B">
        <w:rPr>
          <w:sz w:val="28"/>
          <w:szCs w:val="28"/>
        </w:rPr>
        <w:t>қоғамдағы күрделі діни мәселелерді шешуде тиімді құрал ретінде пайдаланылуы мүмкін</w:t>
      </w:r>
      <w:r>
        <w:rPr>
          <w:sz w:val="28"/>
          <w:szCs w:val="28"/>
        </w:rPr>
        <w:t>.</w:t>
      </w:r>
    </w:p>
    <w:p w:rsidR="00AA5556" w:rsidRPr="00D6160B" w:rsidRDefault="00324FE6" w:rsidP="00C43E39">
      <w:pPr>
        <w:pStyle w:val="a5"/>
        <w:numPr>
          <w:ilvl w:val="0"/>
          <w:numId w:val="7"/>
        </w:numPr>
        <w:ind w:left="0" w:firstLine="567"/>
        <w:jc w:val="both"/>
        <w:rPr>
          <w:sz w:val="28"/>
          <w:szCs w:val="28"/>
        </w:rPr>
      </w:pPr>
      <w:r w:rsidRPr="00D6160B">
        <w:rPr>
          <w:sz w:val="28"/>
          <w:szCs w:val="28"/>
        </w:rPr>
        <w:t xml:space="preserve"> Шәкәрім Құдайбердіұлының «Мұсылмандық кітабы» еңбегі ғылымхал стилінде жазылған және ол исламның ақида</w:t>
      </w:r>
      <w:r>
        <w:rPr>
          <w:sz w:val="28"/>
          <w:szCs w:val="28"/>
        </w:rPr>
        <w:t xml:space="preserve">, </w:t>
      </w:r>
      <w:r w:rsidRPr="00D6160B">
        <w:rPr>
          <w:sz w:val="28"/>
          <w:szCs w:val="28"/>
        </w:rPr>
        <w:t>фиқһ</w:t>
      </w:r>
      <w:r>
        <w:rPr>
          <w:sz w:val="28"/>
          <w:szCs w:val="28"/>
        </w:rPr>
        <w:t xml:space="preserve">, </w:t>
      </w:r>
      <w:r w:rsidRPr="00D6160B">
        <w:rPr>
          <w:sz w:val="28"/>
          <w:szCs w:val="28"/>
        </w:rPr>
        <w:t>ихсан ілімдерін қамтитын көпқырлы еңбек ретінде танылды</w:t>
      </w:r>
      <w:r>
        <w:rPr>
          <w:sz w:val="28"/>
          <w:szCs w:val="28"/>
        </w:rPr>
        <w:t xml:space="preserve">. </w:t>
      </w:r>
      <w:r w:rsidRPr="00D6160B">
        <w:rPr>
          <w:sz w:val="28"/>
          <w:szCs w:val="28"/>
        </w:rPr>
        <w:t>Тақырыптық және мәтіндік салыстыру нәтижесінде бұл еңбек мазмұнының бірнеше ислам классиктерінің шығармаларымен ұқсастықтары анықталды</w:t>
      </w:r>
      <w:r>
        <w:rPr>
          <w:sz w:val="28"/>
          <w:szCs w:val="28"/>
        </w:rPr>
        <w:t xml:space="preserve">. </w:t>
      </w:r>
      <w:r w:rsidRPr="00D6160B">
        <w:rPr>
          <w:sz w:val="28"/>
          <w:szCs w:val="28"/>
        </w:rPr>
        <w:t>Атап айтқанда</w:t>
      </w:r>
      <w:r>
        <w:rPr>
          <w:sz w:val="28"/>
          <w:szCs w:val="28"/>
        </w:rPr>
        <w:t xml:space="preserve">, </w:t>
      </w:r>
      <w:r w:rsidRPr="00D6160B">
        <w:rPr>
          <w:sz w:val="28"/>
          <w:szCs w:val="28"/>
        </w:rPr>
        <w:t xml:space="preserve">Шәкәрімнің еңбегі Ахмад Һади Мақсудидің </w:t>
      </w:r>
      <w:r>
        <w:rPr>
          <w:sz w:val="28"/>
          <w:szCs w:val="28"/>
        </w:rPr>
        <w:t xml:space="preserve">(1868-1941) </w:t>
      </w:r>
      <w:r w:rsidRPr="00D6160B">
        <w:rPr>
          <w:sz w:val="28"/>
          <w:szCs w:val="28"/>
        </w:rPr>
        <w:t>«Ғибадату исламия»</w:t>
      </w:r>
      <w:r>
        <w:rPr>
          <w:sz w:val="28"/>
          <w:szCs w:val="28"/>
        </w:rPr>
        <w:t xml:space="preserve">, </w:t>
      </w:r>
      <w:r w:rsidRPr="00D6160B">
        <w:rPr>
          <w:sz w:val="28"/>
          <w:szCs w:val="28"/>
        </w:rPr>
        <w:t>Шәкіржан Хамиди Такуидің «Ғибадату исламия»</w:t>
      </w:r>
      <w:r>
        <w:rPr>
          <w:sz w:val="28"/>
          <w:szCs w:val="28"/>
        </w:rPr>
        <w:t xml:space="preserve">, </w:t>
      </w:r>
      <w:r w:rsidRPr="00D6160B">
        <w:rPr>
          <w:sz w:val="28"/>
          <w:szCs w:val="28"/>
        </w:rPr>
        <w:t>сондай</w:t>
      </w:r>
      <w:r>
        <w:rPr>
          <w:sz w:val="28"/>
          <w:szCs w:val="28"/>
        </w:rPr>
        <w:t>-</w:t>
      </w:r>
      <w:r w:rsidRPr="00D6160B">
        <w:rPr>
          <w:sz w:val="28"/>
          <w:szCs w:val="28"/>
        </w:rPr>
        <w:t>ақ Абдулқадир Қашғаридің «Мұхтасар ғибадат исламия» сияқты шығармаларымен тақырыптық және әдіснамалық ұқсастықтарға ие</w:t>
      </w:r>
      <w:r>
        <w:rPr>
          <w:sz w:val="28"/>
          <w:szCs w:val="28"/>
        </w:rPr>
        <w:t xml:space="preserve">. </w:t>
      </w:r>
      <w:r w:rsidRPr="00D6160B">
        <w:rPr>
          <w:sz w:val="28"/>
          <w:szCs w:val="28"/>
        </w:rPr>
        <w:t>Бұл салыстырулар Шәкәрім Құдайбердіұлының фиқһи мәселелерді қарастыруда дәстүрлі классикалық исламдық шығармалардың стилін ұстанғанын және сол кездегі белгілі ғұламалардың діни көзқарастарына сай жұмыс жасағанын көрсетеді</w:t>
      </w:r>
      <w:r>
        <w:rPr>
          <w:sz w:val="28"/>
          <w:szCs w:val="28"/>
        </w:rPr>
        <w:t xml:space="preserve">. </w:t>
      </w:r>
      <w:r w:rsidRPr="00D6160B">
        <w:rPr>
          <w:sz w:val="28"/>
          <w:szCs w:val="28"/>
        </w:rPr>
        <w:t>Сонымен қатар Шәкәрімнің «Мұсылмандық кітабы» еңбегіндегі фиқһи тақырыптар да классикалық ислам еңбектеріндегі дәстүрлі тәсілмен жазылған</w:t>
      </w:r>
      <w:r>
        <w:rPr>
          <w:sz w:val="28"/>
          <w:szCs w:val="28"/>
        </w:rPr>
        <w:t xml:space="preserve">, </w:t>
      </w:r>
      <w:r w:rsidRPr="00D6160B">
        <w:rPr>
          <w:sz w:val="28"/>
          <w:szCs w:val="28"/>
        </w:rPr>
        <w:t>бұл оның исламдық білімдерге деген терең түсінігін және сол замандағы діни құндылықтарға сәйкес жүйелі түрде үкім шығарғандығын дәлелдейді</w:t>
      </w:r>
      <w:r>
        <w:rPr>
          <w:sz w:val="28"/>
          <w:szCs w:val="28"/>
        </w:rPr>
        <w:t>.</w:t>
      </w:r>
    </w:p>
    <w:p w:rsidR="00AA5556" w:rsidRPr="00D6160B" w:rsidRDefault="00416239" w:rsidP="00C43E39">
      <w:pPr>
        <w:pStyle w:val="a5"/>
        <w:numPr>
          <w:ilvl w:val="0"/>
          <w:numId w:val="7"/>
        </w:numPr>
        <w:tabs>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0" w:firstLine="567"/>
        <w:jc w:val="both"/>
        <w:rPr>
          <w:sz w:val="28"/>
          <w:szCs w:val="28"/>
        </w:rPr>
      </w:pPr>
      <w:r w:rsidRPr="00416239">
        <w:rPr>
          <w:sz w:val="28"/>
          <w:szCs w:val="28"/>
        </w:rPr>
        <w:t xml:space="preserve"> </w:t>
      </w:r>
      <w:r w:rsidRPr="00D6160B">
        <w:rPr>
          <w:sz w:val="28"/>
          <w:szCs w:val="28"/>
        </w:rPr>
        <w:t>«Мұсылмандық кітабы» еңбегінде келтірілген фиқһ және усул әл</w:t>
      </w:r>
      <w:r>
        <w:rPr>
          <w:sz w:val="28"/>
          <w:szCs w:val="28"/>
        </w:rPr>
        <w:t>-</w:t>
      </w:r>
      <w:r w:rsidRPr="00D6160B">
        <w:rPr>
          <w:sz w:val="28"/>
          <w:szCs w:val="28"/>
        </w:rPr>
        <w:t>фиқһ үкімдерінің қазақ халқының дәстүрлі діни ұстанымдарына сай екендігі</w:t>
      </w:r>
      <w:r>
        <w:rPr>
          <w:sz w:val="28"/>
          <w:szCs w:val="28"/>
        </w:rPr>
        <w:t xml:space="preserve">, </w:t>
      </w:r>
      <w:r w:rsidRPr="00D6160B">
        <w:rPr>
          <w:sz w:val="28"/>
          <w:szCs w:val="28"/>
        </w:rPr>
        <w:t>атап айтқанда</w:t>
      </w:r>
      <w:r>
        <w:rPr>
          <w:sz w:val="28"/>
          <w:szCs w:val="28"/>
        </w:rPr>
        <w:t xml:space="preserve">, </w:t>
      </w:r>
      <w:r w:rsidRPr="00D6160B">
        <w:rPr>
          <w:sz w:val="28"/>
          <w:szCs w:val="28"/>
        </w:rPr>
        <w:t xml:space="preserve">имам Әбу Ханифа </w:t>
      </w:r>
      <w:r>
        <w:rPr>
          <w:sz w:val="28"/>
          <w:szCs w:val="28"/>
        </w:rPr>
        <w:t>(</w:t>
      </w:r>
      <w:r w:rsidRPr="00D6160B">
        <w:rPr>
          <w:sz w:val="28"/>
          <w:szCs w:val="28"/>
        </w:rPr>
        <w:t>қ</w:t>
      </w:r>
      <w:r>
        <w:rPr>
          <w:sz w:val="28"/>
          <w:szCs w:val="28"/>
        </w:rPr>
        <w:t>.</w:t>
      </w:r>
      <w:r w:rsidRPr="00D6160B">
        <w:rPr>
          <w:sz w:val="28"/>
          <w:szCs w:val="28"/>
        </w:rPr>
        <w:t>ж</w:t>
      </w:r>
      <w:r>
        <w:rPr>
          <w:sz w:val="28"/>
          <w:szCs w:val="28"/>
        </w:rPr>
        <w:t xml:space="preserve">. 767 </w:t>
      </w:r>
      <w:r w:rsidRPr="00D6160B">
        <w:rPr>
          <w:sz w:val="28"/>
          <w:szCs w:val="28"/>
        </w:rPr>
        <w:t>м</w:t>
      </w:r>
      <w:r>
        <w:rPr>
          <w:sz w:val="28"/>
          <w:szCs w:val="28"/>
        </w:rPr>
        <w:t xml:space="preserve">.) </w:t>
      </w:r>
      <w:r w:rsidRPr="00D6160B">
        <w:rPr>
          <w:sz w:val="28"/>
          <w:szCs w:val="28"/>
        </w:rPr>
        <w:t>мәзһабының және имам Әбу Мансұр әл</w:t>
      </w:r>
      <w:r>
        <w:rPr>
          <w:sz w:val="28"/>
          <w:szCs w:val="28"/>
        </w:rPr>
        <w:t>-</w:t>
      </w:r>
      <w:r w:rsidRPr="00D6160B">
        <w:rPr>
          <w:sz w:val="28"/>
          <w:szCs w:val="28"/>
        </w:rPr>
        <w:t xml:space="preserve">Матуриди </w:t>
      </w:r>
      <w:r>
        <w:rPr>
          <w:sz w:val="28"/>
          <w:szCs w:val="28"/>
        </w:rPr>
        <w:t>(</w:t>
      </w:r>
      <w:r w:rsidRPr="00D6160B">
        <w:rPr>
          <w:sz w:val="28"/>
          <w:szCs w:val="28"/>
        </w:rPr>
        <w:t>қ</w:t>
      </w:r>
      <w:r>
        <w:rPr>
          <w:sz w:val="28"/>
          <w:szCs w:val="28"/>
        </w:rPr>
        <w:t>.</w:t>
      </w:r>
      <w:r w:rsidRPr="00D6160B">
        <w:rPr>
          <w:sz w:val="28"/>
          <w:szCs w:val="28"/>
        </w:rPr>
        <w:t>ж</w:t>
      </w:r>
      <w:r>
        <w:rPr>
          <w:sz w:val="28"/>
          <w:szCs w:val="28"/>
        </w:rPr>
        <w:t xml:space="preserve">. 333 </w:t>
      </w:r>
      <w:r w:rsidRPr="00D6160B">
        <w:rPr>
          <w:sz w:val="28"/>
          <w:szCs w:val="28"/>
        </w:rPr>
        <w:t>һ</w:t>
      </w:r>
      <w:r>
        <w:rPr>
          <w:sz w:val="28"/>
          <w:szCs w:val="28"/>
        </w:rPr>
        <w:t xml:space="preserve">.) </w:t>
      </w:r>
      <w:r w:rsidRPr="00D6160B">
        <w:rPr>
          <w:sz w:val="28"/>
          <w:szCs w:val="28"/>
        </w:rPr>
        <w:t>мектебінің ақидасына негізделгендігі анықталды</w:t>
      </w:r>
      <w:r>
        <w:rPr>
          <w:sz w:val="28"/>
          <w:szCs w:val="28"/>
        </w:rPr>
        <w:t xml:space="preserve">. </w:t>
      </w:r>
      <w:r w:rsidRPr="00D6160B">
        <w:rPr>
          <w:sz w:val="28"/>
          <w:szCs w:val="28"/>
        </w:rPr>
        <w:t>Бұл тұжырым еңбектегі діни</w:t>
      </w:r>
      <w:r>
        <w:rPr>
          <w:sz w:val="28"/>
          <w:szCs w:val="28"/>
        </w:rPr>
        <w:t>-</w:t>
      </w:r>
      <w:r w:rsidRPr="00D6160B">
        <w:rPr>
          <w:sz w:val="28"/>
          <w:szCs w:val="28"/>
        </w:rPr>
        <w:t>құқықтық мәселелердің шешімін және олардағы үкімдердің мазмұнын қазақ қоғамының діни дәстүрлері мен сенім жүйесіне сәйкес келетінін көрсетеді</w:t>
      </w:r>
      <w:r>
        <w:rPr>
          <w:sz w:val="28"/>
          <w:szCs w:val="28"/>
        </w:rPr>
        <w:t xml:space="preserve">. </w:t>
      </w:r>
      <w:r w:rsidRPr="00D6160B">
        <w:rPr>
          <w:sz w:val="28"/>
          <w:szCs w:val="28"/>
        </w:rPr>
        <w:t>Шәкәрім Құдайбердіұлының бұл еңбегі арқылы исламның ханафи мәзһабы мен матуруди ақидасының қазақ халқының рухани дүниетанымымен үндесіп</w:t>
      </w:r>
      <w:r>
        <w:rPr>
          <w:sz w:val="28"/>
          <w:szCs w:val="28"/>
        </w:rPr>
        <w:t xml:space="preserve">, </w:t>
      </w:r>
      <w:r w:rsidRPr="00D6160B">
        <w:rPr>
          <w:sz w:val="28"/>
          <w:szCs w:val="28"/>
        </w:rPr>
        <w:t>жергілікті діни</w:t>
      </w:r>
      <w:r>
        <w:rPr>
          <w:sz w:val="28"/>
          <w:szCs w:val="28"/>
        </w:rPr>
        <w:t>-</w:t>
      </w:r>
      <w:r w:rsidRPr="00D6160B">
        <w:rPr>
          <w:sz w:val="28"/>
          <w:szCs w:val="28"/>
        </w:rPr>
        <w:t>мәдени контексте қабылдануы мен үйлесімділігі дәлелденеді</w:t>
      </w:r>
      <w:r>
        <w:rPr>
          <w:sz w:val="28"/>
          <w:szCs w:val="28"/>
        </w:rPr>
        <w:t>.</w:t>
      </w:r>
    </w:p>
    <w:p w:rsidR="00AA5556" w:rsidRDefault="00324FE6">
      <w:pPr>
        <w:pStyle w:val="a5"/>
        <w:tabs>
          <w:tab w:val="right" w:pos="567"/>
        </w:tabs>
        <w:ind w:firstLine="567"/>
        <w:jc w:val="both"/>
        <w:rPr>
          <w:b/>
          <w:bCs/>
          <w:sz w:val="28"/>
          <w:szCs w:val="28"/>
        </w:rPr>
      </w:pPr>
      <w:r w:rsidRPr="00D6160B">
        <w:rPr>
          <w:b/>
          <w:bCs/>
          <w:sz w:val="28"/>
          <w:szCs w:val="28"/>
        </w:rPr>
        <w:t>Зерттеу жұмысының теориялық</w:t>
      </w:r>
      <w:r>
        <w:rPr>
          <w:b/>
          <w:bCs/>
          <w:sz w:val="28"/>
          <w:szCs w:val="28"/>
        </w:rPr>
        <w:t>-</w:t>
      </w:r>
      <w:r w:rsidRPr="00D6160B">
        <w:rPr>
          <w:b/>
          <w:bCs/>
          <w:sz w:val="28"/>
          <w:szCs w:val="28"/>
        </w:rPr>
        <w:t>тәжірибелік мәні</w:t>
      </w:r>
      <w:r>
        <w:rPr>
          <w:b/>
          <w:bCs/>
          <w:sz w:val="28"/>
          <w:szCs w:val="28"/>
        </w:rPr>
        <w:t>.</w:t>
      </w:r>
    </w:p>
    <w:p w:rsidR="00AA5556" w:rsidRDefault="00324FE6">
      <w:pPr>
        <w:pStyle w:val="a5"/>
        <w:tabs>
          <w:tab w:val="right" w:pos="567"/>
        </w:tabs>
        <w:ind w:firstLine="567"/>
        <w:jc w:val="both"/>
        <w:rPr>
          <w:sz w:val="28"/>
          <w:szCs w:val="28"/>
        </w:rPr>
      </w:pPr>
      <w:r w:rsidRPr="00D6160B">
        <w:rPr>
          <w:sz w:val="28"/>
          <w:szCs w:val="28"/>
        </w:rPr>
        <w:t>Бұл зерттеу жұмысынан алынған теориялық қорытындылар мен тұжырымдар әлемге ақын</w:t>
      </w:r>
      <w:r>
        <w:rPr>
          <w:sz w:val="28"/>
          <w:szCs w:val="28"/>
        </w:rPr>
        <w:t>-</w:t>
      </w:r>
      <w:r w:rsidRPr="00D6160B">
        <w:rPr>
          <w:sz w:val="28"/>
          <w:szCs w:val="28"/>
        </w:rPr>
        <w:t>жазушы</w:t>
      </w:r>
      <w:r>
        <w:rPr>
          <w:sz w:val="28"/>
          <w:szCs w:val="28"/>
        </w:rPr>
        <w:t xml:space="preserve">, </w:t>
      </w:r>
      <w:r w:rsidRPr="00D6160B">
        <w:rPr>
          <w:sz w:val="28"/>
          <w:szCs w:val="28"/>
        </w:rPr>
        <w:t>философ ретінде танылған Шәкәрім Құдайбердіұлын жаңа қырынан</w:t>
      </w:r>
      <w:r>
        <w:rPr>
          <w:sz w:val="28"/>
          <w:szCs w:val="28"/>
        </w:rPr>
        <w:t xml:space="preserve">, </w:t>
      </w:r>
      <w:r w:rsidRPr="00D6160B">
        <w:rPr>
          <w:sz w:val="28"/>
          <w:szCs w:val="28"/>
        </w:rPr>
        <w:t>дәлірек айтқанда ислам ғалымы ретінде танытуға көмегін тигізері анық</w:t>
      </w:r>
      <w:r>
        <w:rPr>
          <w:sz w:val="28"/>
          <w:szCs w:val="28"/>
        </w:rPr>
        <w:t xml:space="preserve">. </w:t>
      </w:r>
      <w:r w:rsidRPr="00D6160B">
        <w:rPr>
          <w:sz w:val="28"/>
          <w:szCs w:val="28"/>
        </w:rPr>
        <w:t>Зерттеудің негізгі ой</w:t>
      </w:r>
      <w:r>
        <w:rPr>
          <w:sz w:val="28"/>
          <w:szCs w:val="28"/>
        </w:rPr>
        <w:t>-</w:t>
      </w:r>
      <w:r w:rsidRPr="00D6160B">
        <w:rPr>
          <w:sz w:val="28"/>
          <w:szCs w:val="28"/>
        </w:rPr>
        <w:t>тұжырымдары мен қорытындылары қазақ халқының бастан кешірген қиын уақыттарында орын алған жағдайларды егжей</w:t>
      </w:r>
      <w:r>
        <w:rPr>
          <w:sz w:val="28"/>
          <w:szCs w:val="28"/>
        </w:rPr>
        <w:t>-</w:t>
      </w:r>
      <w:r w:rsidRPr="00D6160B">
        <w:rPr>
          <w:sz w:val="28"/>
          <w:szCs w:val="28"/>
        </w:rPr>
        <w:t>тегжейлі білуге</w:t>
      </w:r>
      <w:r>
        <w:rPr>
          <w:sz w:val="28"/>
          <w:szCs w:val="28"/>
        </w:rPr>
        <w:t xml:space="preserve">, </w:t>
      </w:r>
      <w:r w:rsidRPr="00D6160B">
        <w:rPr>
          <w:sz w:val="28"/>
          <w:szCs w:val="28"/>
        </w:rPr>
        <w:t>ұлттық және діни сана</w:t>
      </w:r>
      <w:r>
        <w:rPr>
          <w:sz w:val="28"/>
          <w:szCs w:val="28"/>
        </w:rPr>
        <w:t xml:space="preserve">, </w:t>
      </w:r>
      <w:r w:rsidRPr="00D6160B">
        <w:rPr>
          <w:sz w:val="28"/>
          <w:szCs w:val="28"/>
        </w:rPr>
        <w:t>бірегейлік және діни ахуал мәселелеріне қатысты ғылыми ізденістерді жетілдіруге негіз бола алады</w:t>
      </w:r>
      <w:r>
        <w:rPr>
          <w:sz w:val="28"/>
          <w:szCs w:val="28"/>
        </w:rPr>
        <w:t xml:space="preserve">. </w:t>
      </w:r>
      <w:r w:rsidRPr="00D6160B">
        <w:rPr>
          <w:sz w:val="28"/>
          <w:szCs w:val="28"/>
        </w:rPr>
        <w:t>Бүгінгі таңдағы қоғамымыздағы ислам дініне қатысты орын алып жатқан түрлі қарама</w:t>
      </w:r>
      <w:r>
        <w:rPr>
          <w:sz w:val="28"/>
          <w:szCs w:val="28"/>
        </w:rPr>
        <w:t>-</w:t>
      </w:r>
      <w:r w:rsidRPr="00D6160B">
        <w:rPr>
          <w:sz w:val="28"/>
          <w:szCs w:val="28"/>
        </w:rPr>
        <w:t>қайшылықтардың алдын алуға көмектеседі</w:t>
      </w:r>
      <w:r>
        <w:rPr>
          <w:sz w:val="28"/>
          <w:szCs w:val="28"/>
        </w:rPr>
        <w:t>.</w:t>
      </w:r>
    </w:p>
    <w:p w:rsidR="00AA5556" w:rsidRDefault="00324FE6">
      <w:pPr>
        <w:pStyle w:val="a5"/>
        <w:tabs>
          <w:tab w:val="right" w:pos="567"/>
        </w:tabs>
        <w:ind w:firstLine="567"/>
        <w:jc w:val="both"/>
        <w:rPr>
          <w:sz w:val="28"/>
          <w:szCs w:val="28"/>
        </w:rPr>
      </w:pPr>
      <w:r w:rsidRPr="00D6160B">
        <w:rPr>
          <w:sz w:val="28"/>
          <w:szCs w:val="28"/>
        </w:rPr>
        <w:t>Қазіргі уақытта Орта Азия</w:t>
      </w:r>
      <w:r>
        <w:rPr>
          <w:sz w:val="28"/>
          <w:szCs w:val="28"/>
        </w:rPr>
        <w:t xml:space="preserve">, </w:t>
      </w:r>
      <w:r w:rsidRPr="00D6160B">
        <w:rPr>
          <w:sz w:val="28"/>
          <w:szCs w:val="28"/>
        </w:rPr>
        <w:t>әсіресе Қазақстан аумағында кең етек жайған діни радикализм мен экстремизмге қарсы күресте</w:t>
      </w:r>
      <w:r>
        <w:rPr>
          <w:sz w:val="28"/>
          <w:szCs w:val="28"/>
        </w:rPr>
        <w:t xml:space="preserve">, </w:t>
      </w:r>
      <w:r w:rsidRPr="00D6160B">
        <w:rPr>
          <w:sz w:val="28"/>
          <w:szCs w:val="28"/>
        </w:rPr>
        <w:t>қазақ жастарының радикалды топтардың жетегінде кетуінің алдын алатын дәстүрлі діни дүниетанымымызға сай ілім беретін</w:t>
      </w:r>
      <w:r>
        <w:rPr>
          <w:sz w:val="28"/>
          <w:szCs w:val="28"/>
        </w:rPr>
        <w:t xml:space="preserve">, </w:t>
      </w:r>
      <w:r w:rsidRPr="00D6160B">
        <w:rPr>
          <w:sz w:val="28"/>
          <w:szCs w:val="28"/>
        </w:rPr>
        <w:t>қазақтың ежелден ұстанған жолын анықтап көрсетуге септігін тигізетін жұмыс деп айта аламыз</w:t>
      </w:r>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Диссертация жұмысының тұжырымдары мен ғылыми нәтижелерін исламтану</w:t>
      </w:r>
      <w:r>
        <w:rPr>
          <w:sz w:val="28"/>
          <w:szCs w:val="28"/>
        </w:rPr>
        <w:t xml:space="preserve">, </w:t>
      </w:r>
      <w:r w:rsidRPr="00D6160B">
        <w:rPr>
          <w:sz w:val="28"/>
          <w:szCs w:val="28"/>
        </w:rPr>
        <w:t>дінтану мамандықтары бойынша орта</w:t>
      </w:r>
      <w:r>
        <w:rPr>
          <w:sz w:val="28"/>
          <w:szCs w:val="28"/>
        </w:rPr>
        <w:t>-</w:t>
      </w:r>
      <w:r w:rsidRPr="00D6160B">
        <w:rPr>
          <w:sz w:val="28"/>
          <w:szCs w:val="28"/>
        </w:rPr>
        <w:t xml:space="preserve">кәсіптік және жоғары білім беретін оқу орындарында </w:t>
      </w:r>
      <w:r>
        <w:rPr>
          <w:sz w:val="28"/>
          <w:szCs w:val="28"/>
        </w:rPr>
        <w:t>(</w:t>
      </w:r>
      <w:r w:rsidRPr="00D6160B">
        <w:rPr>
          <w:sz w:val="28"/>
          <w:szCs w:val="28"/>
        </w:rPr>
        <w:t>ҚМДБ медреселерінде</w:t>
      </w:r>
      <w:r>
        <w:rPr>
          <w:sz w:val="28"/>
          <w:szCs w:val="28"/>
        </w:rPr>
        <w:t xml:space="preserve">, </w:t>
      </w:r>
      <w:r w:rsidRPr="00D6160B">
        <w:rPr>
          <w:sz w:val="28"/>
          <w:szCs w:val="28"/>
        </w:rPr>
        <w:t>университеттерде</w:t>
      </w:r>
      <w:r>
        <w:rPr>
          <w:sz w:val="28"/>
          <w:szCs w:val="28"/>
        </w:rPr>
        <w:t xml:space="preserve">) </w:t>
      </w:r>
      <w:r w:rsidRPr="00D6160B">
        <w:rPr>
          <w:sz w:val="28"/>
          <w:szCs w:val="28"/>
        </w:rPr>
        <w:t>діни ілімдерді зерттеумен айналысатын ғылыми орталықтарда</w:t>
      </w:r>
      <w:r>
        <w:rPr>
          <w:sz w:val="28"/>
          <w:szCs w:val="28"/>
        </w:rPr>
        <w:t xml:space="preserve">, </w:t>
      </w:r>
      <w:r w:rsidRPr="00D6160B">
        <w:rPr>
          <w:sz w:val="28"/>
          <w:szCs w:val="28"/>
        </w:rPr>
        <w:t>діни радикализм мен экстремизмнің алдын алу бағытында жұмыс істейтін ғылыми институттар мен орталықтарда материал</w:t>
      </w:r>
      <w:r>
        <w:rPr>
          <w:sz w:val="28"/>
          <w:szCs w:val="28"/>
        </w:rPr>
        <w:t>/</w:t>
      </w:r>
      <w:r w:rsidRPr="00D6160B">
        <w:rPr>
          <w:sz w:val="28"/>
          <w:szCs w:val="28"/>
        </w:rPr>
        <w:t>дереккөз ретінде пайдалануға болады</w:t>
      </w:r>
      <w:r>
        <w:rPr>
          <w:sz w:val="28"/>
          <w:szCs w:val="28"/>
        </w:rPr>
        <w:t>.</w:t>
      </w:r>
    </w:p>
    <w:p w:rsidR="00AA5556" w:rsidRDefault="00324FE6">
      <w:pPr>
        <w:pStyle w:val="a5"/>
        <w:tabs>
          <w:tab w:val="right" w:pos="567"/>
          <w:tab w:val="left" w:pos="707"/>
        </w:tabs>
        <w:ind w:firstLine="567"/>
        <w:jc w:val="both"/>
        <w:rPr>
          <w:b/>
          <w:bCs/>
          <w:sz w:val="28"/>
          <w:szCs w:val="28"/>
        </w:rPr>
      </w:pPr>
      <w:r w:rsidRPr="00D6160B">
        <w:rPr>
          <w:b/>
          <w:bCs/>
          <w:sz w:val="28"/>
          <w:szCs w:val="28"/>
        </w:rPr>
        <w:t xml:space="preserve">Зерттеу жұмысының жариялануы мен сыннан өтуі </w:t>
      </w:r>
      <w:r>
        <w:rPr>
          <w:b/>
          <w:bCs/>
          <w:sz w:val="28"/>
          <w:szCs w:val="28"/>
        </w:rPr>
        <w:t>(</w:t>
      </w:r>
      <w:r w:rsidRPr="00D6160B">
        <w:rPr>
          <w:b/>
          <w:bCs/>
          <w:sz w:val="28"/>
          <w:szCs w:val="28"/>
        </w:rPr>
        <w:t>апробация</w:t>
      </w:r>
      <w:r>
        <w:rPr>
          <w:b/>
          <w:bCs/>
          <w:sz w:val="28"/>
          <w:szCs w:val="28"/>
        </w:rPr>
        <w:t>).</w:t>
      </w:r>
    </w:p>
    <w:p w:rsidR="00AA5556" w:rsidRDefault="00324FE6">
      <w:pPr>
        <w:pStyle w:val="a5"/>
        <w:tabs>
          <w:tab w:val="right" w:pos="567"/>
          <w:tab w:val="left" w:pos="707"/>
        </w:tabs>
        <w:ind w:firstLine="567"/>
        <w:jc w:val="both"/>
        <w:rPr>
          <w:sz w:val="28"/>
          <w:szCs w:val="28"/>
        </w:rPr>
      </w:pPr>
      <w:r w:rsidRPr="00D6160B">
        <w:rPr>
          <w:sz w:val="28"/>
          <w:szCs w:val="28"/>
        </w:rPr>
        <w:t xml:space="preserve">Диссертациялық жұмыстың негізгі нәтижелері мен қорытындылары отандық және шетелдік ғылыми басылымдарда барлығы </w:t>
      </w:r>
      <w:r>
        <w:rPr>
          <w:sz w:val="28"/>
          <w:szCs w:val="28"/>
        </w:rPr>
        <w:t xml:space="preserve">6 </w:t>
      </w:r>
      <w:r w:rsidRPr="00D6160B">
        <w:rPr>
          <w:sz w:val="28"/>
          <w:szCs w:val="28"/>
        </w:rPr>
        <w:t>ғылыми мақала түрінде жарық көрді</w:t>
      </w:r>
      <w:r>
        <w:rPr>
          <w:sz w:val="28"/>
          <w:szCs w:val="28"/>
        </w:rPr>
        <w:t xml:space="preserve">. </w:t>
      </w:r>
      <w:r w:rsidRPr="00D6160B">
        <w:rPr>
          <w:sz w:val="28"/>
          <w:szCs w:val="28"/>
        </w:rPr>
        <w:t xml:space="preserve">Оның ішінде </w:t>
      </w:r>
      <w:r>
        <w:rPr>
          <w:sz w:val="28"/>
          <w:szCs w:val="28"/>
        </w:rPr>
        <w:t xml:space="preserve">1 </w:t>
      </w:r>
      <w:r w:rsidRPr="00D6160B">
        <w:rPr>
          <w:sz w:val="28"/>
          <w:szCs w:val="28"/>
        </w:rPr>
        <w:t xml:space="preserve">мақала Скопус </w:t>
      </w:r>
      <w:r>
        <w:rPr>
          <w:sz w:val="28"/>
          <w:szCs w:val="28"/>
          <w:lang w:val="it-IT"/>
        </w:rPr>
        <w:t xml:space="preserve">(Scopus) </w:t>
      </w:r>
      <w:r w:rsidRPr="00D6160B">
        <w:rPr>
          <w:sz w:val="28"/>
          <w:szCs w:val="28"/>
        </w:rPr>
        <w:t>мәліметтер базасында</w:t>
      </w:r>
      <w:r>
        <w:rPr>
          <w:sz w:val="28"/>
          <w:szCs w:val="28"/>
        </w:rPr>
        <w:t xml:space="preserve">, 1 </w:t>
      </w:r>
      <w:r w:rsidRPr="00D6160B">
        <w:rPr>
          <w:sz w:val="28"/>
          <w:szCs w:val="28"/>
        </w:rPr>
        <w:t>мақала – халықаралық конференцияларда</w:t>
      </w:r>
      <w:r>
        <w:rPr>
          <w:sz w:val="28"/>
          <w:szCs w:val="28"/>
        </w:rPr>
        <w:t xml:space="preserve">, 4 </w:t>
      </w:r>
      <w:r w:rsidRPr="00D6160B">
        <w:rPr>
          <w:sz w:val="28"/>
          <w:szCs w:val="28"/>
        </w:rPr>
        <w:t>мақала – ҚР БҒМ Білім және ғылым саласындағы бақылау комитеті бекіткен тізімге енетін журналдарда жарияланды</w:t>
      </w:r>
      <w:r>
        <w:rPr>
          <w:sz w:val="28"/>
          <w:szCs w:val="28"/>
        </w:rPr>
        <w:t xml:space="preserve">. </w:t>
      </w:r>
      <w:r w:rsidRPr="00D6160B">
        <w:rPr>
          <w:sz w:val="28"/>
          <w:szCs w:val="28"/>
        </w:rPr>
        <w:t>Сонымен қатар зерттеу жұмысымыздың негізгі нысаны болған Шәкәрім Құдайбердіұлының «Мұсылмандық кітабы» еңбегіне ғылыми түсініктер беріліп</w:t>
      </w:r>
      <w:r>
        <w:rPr>
          <w:sz w:val="28"/>
          <w:szCs w:val="28"/>
        </w:rPr>
        <w:t xml:space="preserve">, </w:t>
      </w:r>
      <w:r w:rsidRPr="00D6160B">
        <w:rPr>
          <w:sz w:val="28"/>
          <w:szCs w:val="28"/>
        </w:rPr>
        <w:t>ҚР МАМ Дін істер комитетінің оң сараптамасымен жарияланды</w:t>
      </w:r>
      <w:r>
        <w:rPr>
          <w:sz w:val="28"/>
          <w:szCs w:val="28"/>
        </w:rPr>
        <w:t>.</w:t>
      </w:r>
    </w:p>
    <w:p w:rsidR="00AA5556" w:rsidRDefault="00324FE6">
      <w:pPr>
        <w:pStyle w:val="a5"/>
        <w:tabs>
          <w:tab w:val="right" w:pos="567"/>
        </w:tabs>
        <w:ind w:firstLine="567"/>
        <w:jc w:val="both"/>
        <w:rPr>
          <w:sz w:val="28"/>
          <w:szCs w:val="28"/>
        </w:rPr>
      </w:pPr>
      <w:r>
        <w:rPr>
          <w:sz w:val="28"/>
          <w:szCs w:val="28"/>
        </w:rPr>
        <w:t xml:space="preserve">Scopus </w:t>
      </w:r>
      <w:proofErr w:type="spellStart"/>
      <w:r>
        <w:rPr>
          <w:sz w:val="28"/>
          <w:szCs w:val="28"/>
          <w:lang w:val="ru-RU"/>
        </w:rPr>
        <w:t>базасындағы</w:t>
      </w:r>
      <w:proofErr w:type="spellEnd"/>
      <w:r>
        <w:rPr>
          <w:sz w:val="28"/>
          <w:szCs w:val="28"/>
          <w:lang w:val="ru-RU"/>
        </w:rPr>
        <w:t xml:space="preserve"> </w:t>
      </w:r>
      <w:proofErr w:type="spellStart"/>
      <w:r>
        <w:rPr>
          <w:sz w:val="28"/>
          <w:szCs w:val="28"/>
          <w:lang w:val="ru-RU"/>
        </w:rPr>
        <w:t>мақала</w:t>
      </w:r>
      <w:proofErr w:type="spellEnd"/>
      <w:r>
        <w:rPr>
          <w:sz w:val="28"/>
          <w:szCs w:val="28"/>
        </w:rPr>
        <w:t xml:space="preserve">: </w:t>
      </w:r>
    </w:p>
    <w:p w:rsidR="00AA5556" w:rsidRDefault="00324FE6" w:rsidP="00C43E39">
      <w:pPr>
        <w:pStyle w:val="a5"/>
        <w:numPr>
          <w:ilvl w:val="0"/>
          <w:numId w:val="11"/>
        </w:numPr>
        <w:ind w:left="0" w:firstLine="567"/>
        <w:jc w:val="both"/>
        <w:rPr>
          <w:sz w:val="28"/>
          <w:szCs w:val="28"/>
        </w:rPr>
      </w:pPr>
      <w:bookmarkStart w:id="1" w:name="_gjdgxs"/>
      <w:bookmarkEnd w:id="1"/>
      <w:r>
        <w:rPr>
          <w:sz w:val="28"/>
          <w:szCs w:val="28"/>
        </w:rPr>
        <w:t xml:space="preserve"> Scopus </w:t>
      </w:r>
      <w:proofErr w:type="spellStart"/>
      <w:r>
        <w:rPr>
          <w:sz w:val="28"/>
          <w:szCs w:val="28"/>
          <w:lang w:val="ru-RU"/>
        </w:rPr>
        <w:t>мәліметтер</w:t>
      </w:r>
      <w:proofErr w:type="spellEnd"/>
      <w:r w:rsidRPr="00D6160B">
        <w:rPr>
          <w:sz w:val="28"/>
          <w:szCs w:val="28"/>
          <w:lang w:val="en-US"/>
        </w:rPr>
        <w:t xml:space="preserve"> </w:t>
      </w:r>
      <w:proofErr w:type="spellStart"/>
      <w:r>
        <w:rPr>
          <w:sz w:val="28"/>
          <w:szCs w:val="28"/>
          <w:lang w:val="ru-RU"/>
        </w:rPr>
        <w:t>базасына</w:t>
      </w:r>
      <w:proofErr w:type="spellEnd"/>
      <w:r w:rsidRPr="00D6160B">
        <w:rPr>
          <w:sz w:val="28"/>
          <w:szCs w:val="28"/>
          <w:lang w:val="en-US"/>
        </w:rPr>
        <w:t xml:space="preserve"> </w:t>
      </w:r>
      <w:proofErr w:type="spellStart"/>
      <w:r>
        <w:rPr>
          <w:sz w:val="28"/>
          <w:szCs w:val="28"/>
          <w:lang w:val="ru-RU"/>
        </w:rPr>
        <w:t>кіретін</w:t>
      </w:r>
      <w:proofErr w:type="spellEnd"/>
      <w:r w:rsidRPr="00D6160B">
        <w:rPr>
          <w:sz w:val="28"/>
          <w:szCs w:val="28"/>
          <w:lang w:val="en-US"/>
        </w:rPr>
        <w:t xml:space="preserve"> </w:t>
      </w:r>
      <w:r>
        <w:rPr>
          <w:sz w:val="28"/>
          <w:szCs w:val="28"/>
        </w:rPr>
        <w:t xml:space="preserve">Pharos Journal of Theology ISSN 2414-3324 Volume 105 Themed Issue 3 </w:t>
      </w:r>
      <w:r w:rsidRPr="00D6160B">
        <w:rPr>
          <w:sz w:val="28"/>
          <w:szCs w:val="28"/>
          <w:lang w:val="en-US"/>
        </w:rPr>
        <w:t xml:space="preserve">– </w:t>
      </w:r>
      <w:r>
        <w:rPr>
          <w:sz w:val="28"/>
          <w:szCs w:val="28"/>
        </w:rPr>
        <w:t xml:space="preserve">(2024) </w:t>
      </w:r>
      <w:proofErr w:type="spellStart"/>
      <w:r>
        <w:rPr>
          <w:sz w:val="28"/>
          <w:szCs w:val="28"/>
          <w:lang w:val="ru-RU"/>
        </w:rPr>
        <w:t>журналында</w:t>
      </w:r>
      <w:proofErr w:type="spellEnd"/>
      <w:r w:rsidRPr="00D6160B">
        <w:rPr>
          <w:sz w:val="28"/>
          <w:szCs w:val="28"/>
          <w:lang w:val="en-US"/>
        </w:rPr>
        <w:t xml:space="preserve"> «</w:t>
      </w:r>
      <w:r>
        <w:rPr>
          <w:sz w:val="28"/>
          <w:szCs w:val="28"/>
          <w:lang w:val="en-US"/>
        </w:rPr>
        <w:t xml:space="preserve">The Influence of </w:t>
      </w:r>
      <w:proofErr w:type="spellStart"/>
      <w:r>
        <w:rPr>
          <w:sz w:val="28"/>
          <w:szCs w:val="28"/>
          <w:lang w:val="en-US"/>
        </w:rPr>
        <w:t>Shakarim</w:t>
      </w:r>
      <w:proofErr w:type="spellEnd"/>
      <w:r>
        <w:rPr>
          <w:sz w:val="28"/>
          <w:szCs w:val="28"/>
          <w:lang w:val="en-US"/>
        </w:rPr>
        <w:t xml:space="preserve"> </w:t>
      </w:r>
      <w:proofErr w:type="spellStart"/>
      <w:r>
        <w:rPr>
          <w:sz w:val="28"/>
          <w:szCs w:val="28"/>
          <w:lang w:val="en-US"/>
        </w:rPr>
        <w:t>Kudaiberdiev</w:t>
      </w:r>
      <w:r w:rsidRPr="00D6160B">
        <w:rPr>
          <w:sz w:val="28"/>
          <w:szCs w:val="28"/>
          <w:lang w:val="en-US"/>
        </w:rPr>
        <w:t>’</w:t>
      </w:r>
      <w:r>
        <w:rPr>
          <w:sz w:val="28"/>
          <w:szCs w:val="28"/>
          <w:lang w:val="en-US"/>
        </w:rPr>
        <w:t>s</w:t>
      </w:r>
      <w:proofErr w:type="spellEnd"/>
      <w:r>
        <w:rPr>
          <w:sz w:val="28"/>
          <w:szCs w:val="28"/>
          <w:lang w:val="en-US"/>
        </w:rPr>
        <w:t xml:space="preserve"> Work on the Economic, Cultural, and Spiritual Development of Kazakhstan in the Late 19th Century and Early 20th Century</w:t>
      </w:r>
      <w:r w:rsidRPr="00D6160B">
        <w:rPr>
          <w:sz w:val="28"/>
          <w:szCs w:val="28"/>
          <w:lang w:val="en-US"/>
        </w:rPr>
        <w:t xml:space="preserve">» </w:t>
      </w:r>
      <w:proofErr w:type="spellStart"/>
      <w:r>
        <w:rPr>
          <w:sz w:val="28"/>
          <w:szCs w:val="28"/>
          <w:lang w:val="ru-RU"/>
        </w:rPr>
        <w:t>атты</w:t>
      </w:r>
      <w:proofErr w:type="spellEnd"/>
      <w:r w:rsidRPr="00D6160B">
        <w:rPr>
          <w:sz w:val="28"/>
          <w:szCs w:val="28"/>
          <w:lang w:val="en-US"/>
        </w:rPr>
        <w:t xml:space="preserve"> </w:t>
      </w:r>
      <w:proofErr w:type="spellStart"/>
      <w:r>
        <w:rPr>
          <w:sz w:val="28"/>
          <w:szCs w:val="28"/>
          <w:lang w:val="ru-RU"/>
        </w:rPr>
        <w:t>мақала</w:t>
      </w:r>
      <w:proofErr w:type="spellEnd"/>
      <w:r w:rsidRPr="00D6160B">
        <w:rPr>
          <w:sz w:val="28"/>
          <w:szCs w:val="28"/>
          <w:lang w:val="en-US"/>
        </w:rPr>
        <w:t xml:space="preserve"> </w:t>
      </w:r>
      <w:proofErr w:type="spellStart"/>
      <w:r>
        <w:rPr>
          <w:sz w:val="28"/>
          <w:szCs w:val="28"/>
          <w:lang w:val="ru-RU"/>
        </w:rPr>
        <w:t>жарияланды</w:t>
      </w:r>
      <w:proofErr w:type="spellEnd"/>
      <w:r>
        <w:rPr>
          <w:sz w:val="28"/>
          <w:szCs w:val="28"/>
        </w:rPr>
        <w:t xml:space="preserve">. </w:t>
      </w:r>
    </w:p>
    <w:p w:rsidR="00AA5556" w:rsidRDefault="00324FE6">
      <w:pPr>
        <w:pStyle w:val="a5"/>
        <w:tabs>
          <w:tab w:val="right" w:pos="567"/>
        </w:tabs>
        <w:ind w:firstLine="567"/>
        <w:jc w:val="both"/>
        <w:rPr>
          <w:sz w:val="28"/>
          <w:szCs w:val="28"/>
        </w:rPr>
      </w:pPr>
      <w:r w:rsidRPr="00D6160B">
        <w:rPr>
          <w:sz w:val="28"/>
          <w:szCs w:val="28"/>
        </w:rPr>
        <w:t xml:space="preserve">Қазақстан Республикасы Білім және ғылым министрлігінің Жоғары аттестациялық комитеті </w:t>
      </w:r>
      <w:r>
        <w:rPr>
          <w:sz w:val="28"/>
          <w:szCs w:val="28"/>
        </w:rPr>
        <w:t>(</w:t>
      </w:r>
      <w:r w:rsidRPr="00D6160B">
        <w:rPr>
          <w:sz w:val="28"/>
          <w:szCs w:val="28"/>
        </w:rPr>
        <w:t>ЖАК</w:t>
      </w:r>
      <w:r>
        <w:rPr>
          <w:sz w:val="28"/>
          <w:szCs w:val="28"/>
        </w:rPr>
        <w:t xml:space="preserve">) </w:t>
      </w:r>
      <w:r w:rsidRPr="00D6160B">
        <w:rPr>
          <w:sz w:val="28"/>
          <w:szCs w:val="28"/>
        </w:rPr>
        <w:t>ұсынған ғылыми</w:t>
      </w:r>
      <w:r>
        <w:rPr>
          <w:sz w:val="28"/>
          <w:szCs w:val="28"/>
        </w:rPr>
        <w:t>-</w:t>
      </w:r>
      <w:r w:rsidRPr="00D6160B">
        <w:rPr>
          <w:sz w:val="28"/>
          <w:szCs w:val="28"/>
        </w:rPr>
        <w:t>танымдық журналдарда жарияланған мақалалар тізімі</w:t>
      </w:r>
      <w:r>
        <w:rPr>
          <w:sz w:val="28"/>
          <w:szCs w:val="28"/>
        </w:rPr>
        <w:t>:</w:t>
      </w:r>
    </w:p>
    <w:p w:rsidR="00AA5556" w:rsidRPr="00D6160B" w:rsidRDefault="00324FE6" w:rsidP="00C43E39">
      <w:pPr>
        <w:pStyle w:val="a5"/>
        <w:numPr>
          <w:ilvl w:val="0"/>
          <w:numId w:val="13"/>
        </w:numPr>
        <w:ind w:left="0" w:firstLine="567"/>
        <w:jc w:val="both"/>
        <w:rPr>
          <w:sz w:val="28"/>
          <w:szCs w:val="28"/>
        </w:rPr>
      </w:pPr>
      <w:r w:rsidRPr="00D6160B">
        <w:rPr>
          <w:sz w:val="28"/>
          <w:szCs w:val="28"/>
        </w:rPr>
        <w:t xml:space="preserve"> Семей қаласының Шәкәрім атындағы мемлекеттік университетінің хабаршысы журналындағы куәлік №</w:t>
      </w:r>
      <w:r>
        <w:rPr>
          <w:sz w:val="28"/>
          <w:szCs w:val="28"/>
        </w:rPr>
        <w:t>4 (92) 2020 (ISSN 1607-2774) 13882-</w:t>
      </w:r>
      <w:r w:rsidRPr="00D6160B">
        <w:rPr>
          <w:sz w:val="28"/>
          <w:szCs w:val="28"/>
        </w:rPr>
        <w:t>Ж тарих бөлімінде «Шәкәрім Құдайбердіұлының «Мұсылмандық кітабы» еңбегінің қазақ халқына маңыздылығы мен жазылу себептері» атты мақала жарияланды</w:t>
      </w:r>
      <w:r>
        <w:rPr>
          <w:sz w:val="28"/>
          <w:szCs w:val="28"/>
        </w:rPr>
        <w:t xml:space="preserve">. </w:t>
      </w:r>
    </w:p>
    <w:p w:rsidR="00AA5556" w:rsidRPr="00D6160B" w:rsidRDefault="00324FE6" w:rsidP="00C43E39">
      <w:pPr>
        <w:pStyle w:val="a5"/>
        <w:numPr>
          <w:ilvl w:val="0"/>
          <w:numId w:val="13"/>
        </w:numPr>
        <w:ind w:left="0" w:firstLine="567"/>
        <w:jc w:val="both"/>
        <w:rPr>
          <w:sz w:val="28"/>
          <w:szCs w:val="28"/>
        </w:rPr>
      </w:pPr>
      <w:r w:rsidRPr="00D6160B">
        <w:rPr>
          <w:sz w:val="28"/>
          <w:szCs w:val="28"/>
        </w:rPr>
        <w:t xml:space="preserve"> ҚазҰУ хабаршы журналының философия</w:t>
      </w:r>
      <w:r>
        <w:rPr>
          <w:sz w:val="28"/>
          <w:szCs w:val="28"/>
        </w:rPr>
        <w:t xml:space="preserve">, </w:t>
      </w:r>
      <w:r w:rsidRPr="00D6160B">
        <w:rPr>
          <w:sz w:val="28"/>
          <w:szCs w:val="28"/>
        </w:rPr>
        <w:t>мәдениеттану</w:t>
      </w:r>
      <w:r>
        <w:rPr>
          <w:sz w:val="28"/>
          <w:szCs w:val="28"/>
        </w:rPr>
        <w:t xml:space="preserve">, </w:t>
      </w:r>
      <w:r w:rsidRPr="00D6160B">
        <w:rPr>
          <w:sz w:val="28"/>
          <w:szCs w:val="28"/>
        </w:rPr>
        <w:t>саясаттану сериясында №</w:t>
      </w:r>
      <w:r>
        <w:rPr>
          <w:sz w:val="28"/>
          <w:szCs w:val="28"/>
        </w:rPr>
        <w:t xml:space="preserve">4 (74). 2020 (ISSN 1563-0307; eISSN 2617-5843) </w:t>
      </w:r>
      <w:r w:rsidRPr="00D6160B">
        <w:rPr>
          <w:sz w:val="28"/>
          <w:szCs w:val="28"/>
        </w:rPr>
        <w:t>«Шәкәрімнің «Мұсылмандық кітабы» еңбегінің ХХ ғасыр басындағы қазақтың саяси</w:t>
      </w:r>
      <w:r>
        <w:rPr>
          <w:sz w:val="28"/>
          <w:szCs w:val="28"/>
        </w:rPr>
        <w:t>-</w:t>
      </w:r>
      <w:r w:rsidRPr="00D6160B">
        <w:rPr>
          <w:sz w:val="28"/>
          <w:szCs w:val="28"/>
        </w:rPr>
        <w:t>әлеуметтік дамуына әсері» атты мақала жарияланды</w:t>
      </w:r>
      <w:r>
        <w:rPr>
          <w:sz w:val="28"/>
          <w:szCs w:val="28"/>
        </w:rPr>
        <w:t xml:space="preserve">. </w:t>
      </w:r>
    </w:p>
    <w:p w:rsidR="00AA5556" w:rsidRPr="00D6160B" w:rsidRDefault="00324FE6" w:rsidP="00C43E39">
      <w:pPr>
        <w:pStyle w:val="a5"/>
        <w:numPr>
          <w:ilvl w:val="0"/>
          <w:numId w:val="13"/>
        </w:numPr>
        <w:ind w:left="0" w:firstLine="567"/>
        <w:jc w:val="both"/>
        <w:rPr>
          <w:sz w:val="28"/>
          <w:szCs w:val="28"/>
        </w:rPr>
      </w:pPr>
      <w:r w:rsidRPr="00D6160B">
        <w:rPr>
          <w:sz w:val="28"/>
          <w:szCs w:val="28"/>
        </w:rPr>
        <w:t xml:space="preserve"> ҚазҰУ хабаршы журналының дінтану сериясында №</w:t>
      </w:r>
      <w:r>
        <w:rPr>
          <w:sz w:val="28"/>
          <w:szCs w:val="28"/>
        </w:rPr>
        <w:t xml:space="preserve">4 (28). 2021 (ISSN 2413-3558 eISSN 2521-6465) </w:t>
      </w:r>
      <w:r w:rsidRPr="00D6160B">
        <w:rPr>
          <w:sz w:val="28"/>
          <w:szCs w:val="28"/>
        </w:rPr>
        <w:t>«Шәкәрім Құдайбердіұлының «Мұсылмандық кітабы» еңбегінің тілдік және стильдік ерекшеліктері» атты мақала жарияланды</w:t>
      </w:r>
      <w:r>
        <w:rPr>
          <w:sz w:val="28"/>
          <w:szCs w:val="28"/>
        </w:rPr>
        <w:t>.</w:t>
      </w:r>
    </w:p>
    <w:p w:rsidR="00AA5556" w:rsidRPr="00D6160B" w:rsidRDefault="00324FE6" w:rsidP="00C43E39">
      <w:pPr>
        <w:pStyle w:val="a5"/>
        <w:numPr>
          <w:ilvl w:val="0"/>
          <w:numId w:val="13"/>
        </w:numPr>
        <w:ind w:left="0" w:firstLine="567"/>
        <w:jc w:val="both"/>
        <w:rPr>
          <w:sz w:val="28"/>
          <w:szCs w:val="28"/>
        </w:rPr>
      </w:pPr>
      <w:r w:rsidRPr="00D6160B">
        <w:rPr>
          <w:sz w:val="28"/>
          <w:szCs w:val="28"/>
        </w:rPr>
        <w:t xml:space="preserve"> ҚазҰУ хабаршы журналының философия</w:t>
      </w:r>
      <w:r>
        <w:rPr>
          <w:sz w:val="28"/>
          <w:szCs w:val="28"/>
        </w:rPr>
        <w:t xml:space="preserve">, </w:t>
      </w:r>
      <w:r w:rsidRPr="00D6160B">
        <w:rPr>
          <w:sz w:val="28"/>
          <w:szCs w:val="28"/>
        </w:rPr>
        <w:t>мәдениеттану</w:t>
      </w:r>
      <w:r>
        <w:rPr>
          <w:sz w:val="28"/>
          <w:szCs w:val="28"/>
        </w:rPr>
        <w:t xml:space="preserve">, </w:t>
      </w:r>
      <w:r w:rsidRPr="00D6160B">
        <w:rPr>
          <w:sz w:val="28"/>
          <w:szCs w:val="28"/>
        </w:rPr>
        <w:t>саясаттану сериясында №</w:t>
      </w:r>
      <w:r>
        <w:rPr>
          <w:sz w:val="28"/>
          <w:szCs w:val="28"/>
        </w:rPr>
        <w:t xml:space="preserve">2 (88). (2024 ISSN 1563-0307; eISSN 2617-5843) </w:t>
      </w:r>
      <w:r w:rsidRPr="00D6160B">
        <w:rPr>
          <w:sz w:val="28"/>
          <w:szCs w:val="28"/>
        </w:rPr>
        <w:t>«Шәкәрім Құдайбердіұлының «Мұсылмандық кітабы» еңбегінің генезисі және мәтіндік ерекшеліктері» атты мақала жарияланды</w:t>
      </w:r>
      <w:r>
        <w:rPr>
          <w:sz w:val="28"/>
          <w:szCs w:val="28"/>
        </w:rPr>
        <w:t xml:space="preserve">. </w:t>
      </w:r>
    </w:p>
    <w:p w:rsidR="00AA5556" w:rsidRDefault="00324FE6">
      <w:pPr>
        <w:pStyle w:val="a5"/>
        <w:tabs>
          <w:tab w:val="right" w:pos="567"/>
          <w:tab w:val="left" w:pos="707"/>
        </w:tabs>
        <w:ind w:firstLine="567"/>
        <w:jc w:val="both"/>
        <w:rPr>
          <w:sz w:val="28"/>
          <w:szCs w:val="28"/>
        </w:rPr>
      </w:pPr>
      <w:proofErr w:type="spellStart"/>
      <w:r>
        <w:rPr>
          <w:sz w:val="28"/>
          <w:szCs w:val="28"/>
          <w:lang w:val="ru-RU"/>
        </w:rPr>
        <w:t>Халықаралық</w:t>
      </w:r>
      <w:proofErr w:type="spellEnd"/>
      <w:r>
        <w:rPr>
          <w:sz w:val="28"/>
          <w:szCs w:val="28"/>
          <w:lang w:val="ru-RU"/>
        </w:rPr>
        <w:t xml:space="preserve"> </w:t>
      </w:r>
      <w:proofErr w:type="spellStart"/>
      <w:r>
        <w:rPr>
          <w:sz w:val="28"/>
          <w:szCs w:val="28"/>
          <w:lang w:val="ru-RU"/>
        </w:rPr>
        <w:t>ғылыми</w:t>
      </w:r>
      <w:proofErr w:type="spellEnd"/>
      <w:r>
        <w:rPr>
          <w:sz w:val="28"/>
          <w:szCs w:val="28"/>
          <w:lang w:val="ru-RU"/>
        </w:rPr>
        <w:t xml:space="preserve"> </w:t>
      </w:r>
      <w:proofErr w:type="spellStart"/>
      <w:r>
        <w:rPr>
          <w:sz w:val="28"/>
          <w:szCs w:val="28"/>
          <w:lang w:val="ru-RU"/>
        </w:rPr>
        <w:t>конференцияларда</w:t>
      </w:r>
      <w:proofErr w:type="spellEnd"/>
      <w:r>
        <w:rPr>
          <w:sz w:val="28"/>
          <w:szCs w:val="28"/>
          <w:lang w:val="ru-RU"/>
        </w:rPr>
        <w:t xml:space="preserve"> </w:t>
      </w:r>
      <w:proofErr w:type="spellStart"/>
      <w:r>
        <w:rPr>
          <w:sz w:val="28"/>
          <w:szCs w:val="28"/>
          <w:lang w:val="ru-RU"/>
        </w:rPr>
        <w:t>жарияланған</w:t>
      </w:r>
      <w:proofErr w:type="spellEnd"/>
      <w:r>
        <w:rPr>
          <w:sz w:val="28"/>
          <w:szCs w:val="28"/>
          <w:lang w:val="ru-RU"/>
        </w:rPr>
        <w:t xml:space="preserve"> </w:t>
      </w:r>
      <w:proofErr w:type="spellStart"/>
      <w:r>
        <w:rPr>
          <w:sz w:val="28"/>
          <w:szCs w:val="28"/>
          <w:lang w:val="ru-RU"/>
        </w:rPr>
        <w:t>мақалалар</w:t>
      </w:r>
      <w:proofErr w:type="spellEnd"/>
      <w:r>
        <w:rPr>
          <w:sz w:val="28"/>
          <w:szCs w:val="28"/>
        </w:rPr>
        <w:t>:</w:t>
      </w:r>
    </w:p>
    <w:p w:rsidR="00AA5556" w:rsidRPr="001B230B" w:rsidRDefault="001B230B" w:rsidP="001B230B">
      <w:pPr>
        <w:pStyle w:val="a5"/>
        <w:ind w:firstLine="567"/>
        <w:jc w:val="both"/>
        <w:rPr>
          <w:sz w:val="28"/>
          <w:szCs w:val="28"/>
        </w:rPr>
      </w:pPr>
      <w:r w:rsidRPr="001B230B">
        <w:rPr>
          <w:sz w:val="28"/>
          <w:szCs w:val="28"/>
        </w:rPr>
        <w:t>1. Нұр</w:t>
      </w:r>
      <w:r>
        <w:rPr>
          <w:sz w:val="28"/>
          <w:szCs w:val="28"/>
        </w:rPr>
        <w:t>-</w:t>
      </w:r>
      <w:r w:rsidRPr="001B230B">
        <w:rPr>
          <w:sz w:val="28"/>
          <w:szCs w:val="28"/>
        </w:rPr>
        <w:t xml:space="preserve">Мүбарак Египет ислам мәдениеті университетінің ұйымдастыруымен </w:t>
      </w:r>
      <w:r>
        <w:rPr>
          <w:sz w:val="28"/>
          <w:szCs w:val="28"/>
        </w:rPr>
        <w:t xml:space="preserve">2021 </w:t>
      </w:r>
      <w:r w:rsidRPr="001B230B">
        <w:rPr>
          <w:sz w:val="28"/>
          <w:szCs w:val="28"/>
        </w:rPr>
        <w:t xml:space="preserve">жылдың </w:t>
      </w:r>
      <w:r>
        <w:rPr>
          <w:sz w:val="28"/>
          <w:szCs w:val="28"/>
        </w:rPr>
        <w:t xml:space="preserve">28 </w:t>
      </w:r>
      <w:r w:rsidRPr="001B230B">
        <w:rPr>
          <w:sz w:val="28"/>
          <w:szCs w:val="28"/>
        </w:rPr>
        <w:t>мамыр күні өткен «Ұлттық рухани тұтастықты дамытудағы діни білім беру маңызы» атты халықаралық ғылыми тәжірибелік конференцияға қатысып</w:t>
      </w:r>
      <w:r>
        <w:rPr>
          <w:sz w:val="28"/>
          <w:szCs w:val="28"/>
        </w:rPr>
        <w:t xml:space="preserve">, </w:t>
      </w:r>
      <w:r w:rsidRPr="001B230B">
        <w:rPr>
          <w:sz w:val="28"/>
          <w:szCs w:val="28"/>
        </w:rPr>
        <w:t>мақала баяндалды</w:t>
      </w:r>
      <w:r>
        <w:rPr>
          <w:sz w:val="28"/>
          <w:szCs w:val="28"/>
        </w:rPr>
        <w:t xml:space="preserve">. </w:t>
      </w:r>
      <w:r w:rsidRPr="001B230B">
        <w:rPr>
          <w:sz w:val="28"/>
          <w:szCs w:val="28"/>
        </w:rPr>
        <w:t>Мақаланың тақырыбы</w:t>
      </w:r>
      <w:r>
        <w:rPr>
          <w:sz w:val="28"/>
          <w:szCs w:val="28"/>
        </w:rPr>
        <w:t xml:space="preserve">: </w:t>
      </w:r>
      <w:r w:rsidRPr="001B230B">
        <w:rPr>
          <w:sz w:val="28"/>
          <w:szCs w:val="28"/>
        </w:rPr>
        <w:t>«Шәкәрім Құдайбердіұлының діни ілімдерінің қалыптасу негіздері»</w:t>
      </w:r>
      <w:r>
        <w:rPr>
          <w:sz w:val="28"/>
          <w:szCs w:val="28"/>
        </w:rPr>
        <w:t xml:space="preserve">. </w:t>
      </w:r>
    </w:p>
    <w:p w:rsidR="00AA5556" w:rsidRDefault="00324FE6">
      <w:pPr>
        <w:pStyle w:val="a5"/>
        <w:tabs>
          <w:tab w:val="right" w:pos="567"/>
          <w:tab w:val="left" w:pos="707"/>
        </w:tabs>
        <w:ind w:left="567"/>
        <w:jc w:val="both"/>
        <w:rPr>
          <w:sz w:val="28"/>
          <w:szCs w:val="28"/>
        </w:rPr>
      </w:pPr>
      <w:r w:rsidRPr="001B230B">
        <w:rPr>
          <w:sz w:val="28"/>
          <w:szCs w:val="28"/>
        </w:rPr>
        <w:t>Жарияланған еңбектер</w:t>
      </w:r>
      <w:r>
        <w:rPr>
          <w:sz w:val="28"/>
          <w:szCs w:val="28"/>
        </w:rPr>
        <w:t>:</w:t>
      </w:r>
    </w:p>
    <w:p w:rsidR="00AA5556" w:rsidRPr="00D6160B" w:rsidRDefault="001B230B" w:rsidP="00C43E39">
      <w:pPr>
        <w:pStyle w:val="a5"/>
        <w:numPr>
          <w:ilvl w:val="0"/>
          <w:numId w:val="15"/>
        </w:numPr>
        <w:ind w:left="0" w:firstLine="567"/>
        <w:jc w:val="both"/>
        <w:rPr>
          <w:sz w:val="28"/>
          <w:szCs w:val="28"/>
        </w:rPr>
      </w:pPr>
      <w:r w:rsidRPr="00324FE6">
        <w:rPr>
          <w:sz w:val="28"/>
          <w:szCs w:val="28"/>
        </w:rPr>
        <w:t xml:space="preserve"> </w:t>
      </w:r>
      <w:r w:rsidRPr="00D6160B">
        <w:rPr>
          <w:sz w:val="28"/>
          <w:szCs w:val="28"/>
        </w:rPr>
        <w:t>Шәкәрім Құдайбердіұлы</w:t>
      </w:r>
      <w:r>
        <w:rPr>
          <w:sz w:val="28"/>
          <w:szCs w:val="28"/>
        </w:rPr>
        <w:t xml:space="preserve">. </w:t>
      </w:r>
      <w:r w:rsidRPr="00D6160B">
        <w:rPr>
          <w:sz w:val="28"/>
          <w:szCs w:val="28"/>
        </w:rPr>
        <w:t xml:space="preserve">Мұсылмандық кітабы </w:t>
      </w:r>
      <w:r>
        <w:rPr>
          <w:sz w:val="28"/>
          <w:szCs w:val="28"/>
        </w:rPr>
        <w:t xml:space="preserve">(1991 </w:t>
      </w:r>
      <w:r w:rsidRPr="00D6160B">
        <w:rPr>
          <w:sz w:val="28"/>
          <w:szCs w:val="28"/>
        </w:rPr>
        <w:t>жылы Орынбор «Кәрімовтер» баспасынан жарық көрген басылымы</w:t>
      </w:r>
      <w:r>
        <w:rPr>
          <w:sz w:val="28"/>
          <w:szCs w:val="28"/>
        </w:rPr>
        <w:t xml:space="preserve">) / </w:t>
      </w:r>
      <w:r w:rsidRPr="00D6160B">
        <w:rPr>
          <w:sz w:val="28"/>
          <w:szCs w:val="28"/>
        </w:rPr>
        <w:t>Алматы</w:t>
      </w:r>
      <w:r>
        <w:rPr>
          <w:sz w:val="28"/>
          <w:szCs w:val="28"/>
        </w:rPr>
        <w:t xml:space="preserve">: </w:t>
      </w:r>
      <w:r w:rsidRPr="00D6160B">
        <w:rPr>
          <w:sz w:val="28"/>
          <w:szCs w:val="28"/>
        </w:rPr>
        <w:t>«</w:t>
      </w:r>
      <w:r>
        <w:rPr>
          <w:sz w:val="28"/>
          <w:szCs w:val="28"/>
        </w:rPr>
        <w:t>Marfu Press</w:t>
      </w:r>
      <w:r w:rsidRPr="00D6160B">
        <w:rPr>
          <w:sz w:val="28"/>
          <w:szCs w:val="28"/>
        </w:rPr>
        <w:t>» баспасы</w:t>
      </w:r>
      <w:r>
        <w:rPr>
          <w:sz w:val="28"/>
          <w:szCs w:val="28"/>
        </w:rPr>
        <w:t xml:space="preserve">. </w:t>
      </w:r>
      <w:r w:rsidRPr="00D6160B">
        <w:rPr>
          <w:sz w:val="30"/>
          <w:szCs w:val="30"/>
        </w:rPr>
        <w:t xml:space="preserve">– </w:t>
      </w:r>
      <w:r>
        <w:rPr>
          <w:sz w:val="28"/>
          <w:szCs w:val="28"/>
        </w:rPr>
        <w:t>2024.</w:t>
      </w:r>
    </w:p>
    <w:p w:rsidR="00AA5556" w:rsidRDefault="00324FE6">
      <w:pPr>
        <w:pStyle w:val="a5"/>
        <w:tabs>
          <w:tab w:val="right" w:pos="567"/>
        </w:tabs>
        <w:ind w:firstLine="567"/>
        <w:jc w:val="both"/>
        <w:rPr>
          <w:sz w:val="28"/>
          <w:szCs w:val="28"/>
        </w:rPr>
      </w:pPr>
      <w:r w:rsidRPr="00D6160B">
        <w:rPr>
          <w:b/>
          <w:bCs/>
          <w:sz w:val="28"/>
          <w:szCs w:val="28"/>
        </w:rPr>
        <w:t>Диссертациялық жұмыстың құрылымы</w:t>
      </w:r>
      <w:r>
        <w:rPr>
          <w:b/>
          <w:bCs/>
          <w:sz w:val="28"/>
          <w:szCs w:val="28"/>
        </w:rPr>
        <w:t xml:space="preserve">. </w:t>
      </w:r>
      <w:r w:rsidRPr="00D6160B">
        <w:rPr>
          <w:sz w:val="28"/>
          <w:szCs w:val="28"/>
        </w:rPr>
        <w:t>Диссертациялық жұмыстың құрылымы зерттеу жұмысының мақсаты мен міндеттеріне сай кіріспеден</w:t>
      </w:r>
      <w:r>
        <w:rPr>
          <w:sz w:val="28"/>
          <w:szCs w:val="28"/>
        </w:rPr>
        <w:t xml:space="preserve">, </w:t>
      </w:r>
      <w:r w:rsidRPr="00D6160B">
        <w:rPr>
          <w:sz w:val="28"/>
          <w:szCs w:val="28"/>
        </w:rPr>
        <w:t xml:space="preserve">негізгі үш тараудан </w:t>
      </w:r>
      <w:r>
        <w:rPr>
          <w:sz w:val="28"/>
          <w:szCs w:val="28"/>
        </w:rPr>
        <w:t>(</w:t>
      </w:r>
      <w:r w:rsidRPr="00D6160B">
        <w:rPr>
          <w:sz w:val="28"/>
          <w:szCs w:val="28"/>
        </w:rPr>
        <w:t xml:space="preserve">бірінші тарау </w:t>
      </w:r>
      <w:r>
        <w:rPr>
          <w:sz w:val="28"/>
          <w:szCs w:val="28"/>
        </w:rPr>
        <w:t xml:space="preserve">2 </w:t>
      </w:r>
      <w:r w:rsidRPr="00D6160B">
        <w:rPr>
          <w:sz w:val="28"/>
          <w:szCs w:val="28"/>
        </w:rPr>
        <w:t>тараушадан</w:t>
      </w:r>
      <w:r>
        <w:rPr>
          <w:sz w:val="28"/>
          <w:szCs w:val="28"/>
        </w:rPr>
        <w:t xml:space="preserve">, </w:t>
      </w:r>
      <w:r w:rsidRPr="00D6160B">
        <w:rPr>
          <w:sz w:val="28"/>
          <w:szCs w:val="28"/>
        </w:rPr>
        <w:t xml:space="preserve">екінші тарау </w:t>
      </w:r>
      <w:r>
        <w:rPr>
          <w:sz w:val="28"/>
          <w:szCs w:val="28"/>
        </w:rPr>
        <w:t xml:space="preserve">3 </w:t>
      </w:r>
      <w:r w:rsidRPr="00D6160B">
        <w:rPr>
          <w:sz w:val="28"/>
          <w:szCs w:val="28"/>
        </w:rPr>
        <w:t>тараушадан</w:t>
      </w:r>
      <w:r>
        <w:rPr>
          <w:sz w:val="28"/>
          <w:szCs w:val="28"/>
        </w:rPr>
        <w:t xml:space="preserve">, </w:t>
      </w:r>
      <w:r w:rsidRPr="00D6160B">
        <w:rPr>
          <w:sz w:val="28"/>
          <w:szCs w:val="28"/>
        </w:rPr>
        <w:t xml:space="preserve">үшінші тарау </w:t>
      </w:r>
      <w:r>
        <w:rPr>
          <w:sz w:val="28"/>
          <w:szCs w:val="28"/>
        </w:rPr>
        <w:t xml:space="preserve">4 </w:t>
      </w:r>
      <w:r w:rsidRPr="00D6160B">
        <w:rPr>
          <w:sz w:val="28"/>
          <w:szCs w:val="28"/>
        </w:rPr>
        <w:t>тараушадан</w:t>
      </w:r>
      <w:r>
        <w:rPr>
          <w:sz w:val="28"/>
          <w:szCs w:val="28"/>
        </w:rPr>
        <w:t xml:space="preserve">, </w:t>
      </w:r>
      <w:r w:rsidRPr="00D6160B">
        <w:rPr>
          <w:sz w:val="28"/>
          <w:szCs w:val="28"/>
        </w:rPr>
        <w:t>барлығы</w:t>
      </w:r>
      <w:r>
        <w:rPr>
          <w:sz w:val="28"/>
          <w:szCs w:val="28"/>
        </w:rPr>
        <w:t xml:space="preserve">) 9 </w:t>
      </w:r>
      <w:r w:rsidRPr="00D6160B">
        <w:rPr>
          <w:sz w:val="28"/>
          <w:szCs w:val="28"/>
        </w:rPr>
        <w:t>тараушадан</w:t>
      </w:r>
      <w:r>
        <w:rPr>
          <w:sz w:val="28"/>
          <w:szCs w:val="28"/>
        </w:rPr>
        <w:t xml:space="preserve">, </w:t>
      </w:r>
      <w:r w:rsidRPr="00D6160B">
        <w:rPr>
          <w:sz w:val="28"/>
          <w:szCs w:val="28"/>
        </w:rPr>
        <w:t>қорытындыдан</w:t>
      </w:r>
      <w:r>
        <w:rPr>
          <w:sz w:val="28"/>
          <w:szCs w:val="28"/>
        </w:rPr>
        <w:t xml:space="preserve">, </w:t>
      </w:r>
      <w:r w:rsidRPr="00D6160B">
        <w:rPr>
          <w:sz w:val="28"/>
          <w:szCs w:val="28"/>
        </w:rPr>
        <w:t>пайдаланылған әдебиеттер тізімінен тұрады</w:t>
      </w:r>
      <w:r>
        <w:rPr>
          <w:sz w:val="28"/>
          <w:szCs w:val="28"/>
        </w:rPr>
        <w:t xml:space="preserve">. </w:t>
      </w:r>
      <w:proofErr w:type="spellStart"/>
      <w:r>
        <w:rPr>
          <w:sz w:val="28"/>
          <w:szCs w:val="28"/>
          <w:lang w:val="ru-RU"/>
        </w:rPr>
        <w:t>Жалпы</w:t>
      </w:r>
      <w:proofErr w:type="spellEnd"/>
      <w:r>
        <w:rPr>
          <w:sz w:val="28"/>
          <w:szCs w:val="28"/>
          <w:lang w:val="ru-RU"/>
        </w:rPr>
        <w:t xml:space="preserve"> </w:t>
      </w:r>
      <w:proofErr w:type="spellStart"/>
      <w:r>
        <w:rPr>
          <w:sz w:val="28"/>
          <w:szCs w:val="28"/>
          <w:lang w:val="ru-RU"/>
        </w:rPr>
        <w:t>көлемі</w:t>
      </w:r>
      <w:proofErr w:type="spellEnd"/>
      <w:r>
        <w:rPr>
          <w:sz w:val="28"/>
          <w:szCs w:val="28"/>
          <w:lang w:val="ru-RU"/>
        </w:rPr>
        <w:t xml:space="preserve"> – </w:t>
      </w:r>
      <w:r>
        <w:rPr>
          <w:sz w:val="28"/>
          <w:szCs w:val="28"/>
        </w:rPr>
        <w:t>1</w:t>
      </w:r>
      <w:r w:rsidR="00313164">
        <w:rPr>
          <w:sz w:val="28"/>
          <w:szCs w:val="28"/>
          <w:lang w:val="en-US"/>
        </w:rPr>
        <w:t>80</w:t>
      </w:r>
      <w:r>
        <w:rPr>
          <w:sz w:val="28"/>
          <w:szCs w:val="28"/>
        </w:rPr>
        <w:t xml:space="preserve"> </w:t>
      </w:r>
      <w:r>
        <w:rPr>
          <w:sz w:val="28"/>
          <w:szCs w:val="28"/>
          <w:lang w:val="ru-RU"/>
        </w:rPr>
        <w:t>бет</w:t>
      </w:r>
      <w:r>
        <w:rPr>
          <w:sz w:val="28"/>
          <w:szCs w:val="28"/>
        </w:rPr>
        <w:t xml:space="preserve">. </w:t>
      </w:r>
      <w:proofErr w:type="spellStart"/>
      <w:r>
        <w:rPr>
          <w:sz w:val="28"/>
          <w:szCs w:val="28"/>
          <w:lang w:val="ru-RU"/>
        </w:rPr>
        <w:t>Пайдаланылған</w:t>
      </w:r>
      <w:proofErr w:type="spellEnd"/>
      <w:r>
        <w:rPr>
          <w:sz w:val="28"/>
          <w:szCs w:val="28"/>
          <w:lang w:val="ru-RU"/>
        </w:rPr>
        <w:t xml:space="preserve"> </w:t>
      </w:r>
      <w:proofErr w:type="spellStart"/>
      <w:r>
        <w:rPr>
          <w:sz w:val="28"/>
          <w:szCs w:val="28"/>
          <w:lang w:val="ru-RU"/>
        </w:rPr>
        <w:t>әдебиеттер</w:t>
      </w:r>
      <w:proofErr w:type="spellEnd"/>
      <w:r>
        <w:rPr>
          <w:sz w:val="28"/>
          <w:szCs w:val="28"/>
          <w:lang w:val="ru-RU"/>
        </w:rPr>
        <w:t xml:space="preserve"> саны – </w:t>
      </w:r>
      <w:r>
        <w:rPr>
          <w:sz w:val="28"/>
          <w:szCs w:val="28"/>
        </w:rPr>
        <w:t xml:space="preserve">174. </w:t>
      </w: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sz w:val="28"/>
          <w:szCs w:val="28"/>
        </w:rPr>
      </w:pPr>
    </w:p>
    <w:p w:rsidR="001B230B" w:rsidRDefault="001B230B">
      <w:pPr>
        <w:pStyle w:val="a5"/>
        <w:tabs>
          <w:tab w:val="right" w:pos="567"/>
        </w:tabs>
        <w:ind w:firstLine="567"/>
        <w:jc w:val="both"/>
        <w:rPr>
          <w:b/>
          <w:bCs/>
          <w:smallCaps/>
          <w:sz w:val="28"/>
          <w:szCs w:val="28"/>
        </w:rPr>
      </w:pPr>
    </w:p>
    <w:p w:rsidR="00AA5556" w:rsidRPr="00D6160B" w:rsidRDefault="00FD66A9" w:rsidP="00C43E39">
      <w:pPr>
        <w:pStyle w:val="a5"/>
        <w:numPr>
          <w:ilvl w:val="0"/>
          <w:numId w:val="140"/>
        </w:numPr>
        <w:tabs>
          <w:tab w:val="right" w:pos="567"/>
        </w:tabs>
        <w:ind w:left="0" w:firstLine="567"/>
        <w:jc w:val="both"/>
        <w:rPr>
          <w:b/>
          <w:bCs/>
          <w:sz w:val="28"/>
          <w:szCs w:val="28"/>
        </w:rPr>
      </w:pPr>
      <w:r w:rsidRPr="00FD66A9">
        <w:rPr>
          <w:b/>
          <w:bCs/>
          <w:smallCaps/>
          <w:sz w:val="28"/>
          <w:szCs w:val="28"/>
        </w:rPr>
        <w:t xml:space="preserve"> </w:t>
      </w:r>
      <w:r w:rsidRPr="00D6160B">
        <w:rPr>
          <w:b/>
          <w:bCs/>
          <w:smallCaps/>
          <w:sz w:val="28"/>
          <w:szCs w:val="28"/>
        </w:rPr>
        <w:t>ШӘКӘРІМ ҚҰДАЙБЕРДІҰЛЫНЫҢ ДІНИ</w:t>
      </w:r>
      <w:r>
        <w:rPr>
          <w:b/>
          <w:bCs/>
          <w:smallCaps/>
          <w:sz w:val="28"/>
          <w:szCs w:val="28"/>
        </w:rPr>
        <w:t>-</w:t>
      </w:r>
      <w:r w:rsidRPr="00D6160B">
        <w:rPr>
          <w:b/>
          <w:bCs/>
          <w:smallCaps/>
          <w:sz w:val="28"/>
          <w:szCs w:val="28"/>
        </w:rPr>
        <w:t>ИДЕАЛИСТІК КӨЗҚАРАСЫНЫҢ НЕГІЗДЕРІ</w:t>
      </w:r>
    </w:p>
    <w:p w:rsidR="00AA5556" w:rsidRDefault="00324FE6">
      <w:pPr>
        <w:pStyle w:val="a5"/>
        <w:tabs>
          <w:tab w:val="right" w:pos="567"/>
        </w:tabs>
        <w:ind w:firstLine="567"/>
        <w:jc w:val="both"/>
        <w:rPr>
          <w:sz w:val="28"/>
          <w:szCs w:val="28"/>
        </w:rPr>
      </w:pPr>
      <w:r>
        <w:rPr>
          <w:b/>
          <w:bCs/>
          <w:sz w:val="28"/>
          <w:szCs w:val="28"/>
        </w:rPr>
        <w:t xml:space="preserve">1.1 </w:t>
      </w:r>
      <w:r w:rsidRPr="00D6160B">
        <w:rPr>
          <w:b/>
          <w:bCs/>
          <w:sz w:val="28"/>
          <w:szCs w:val="28"/>
        </w:rPr>
        <w:t>ХІХ ғ</w:t>
      </w:r>
      <w:r>
        <w:rPr>
          <w:b/>
          <w:bCs/>
          <w:sz w:val="28"/>
          <w:szCs w:val="28"/>
        </w:rPr>
        <w:t xml:space="preserve">. </w:t>
      </w:r>
      <w:r w:rsidRPr="00D6160B">
        <w:rPr>
          <w:b/>
          <w:bCs/>
          <w:sz w:val="28"/>
          <w:szCs w:val="28"/>
        </w:rPr>
        <w:t>ортасы мен ХХ ғ</w:t>
      </w:r>
      <w:r>
        <w:rPr>
          <w:b/>
          <w:bCs/>
          <w:sz w:val="28"/>
          <w:szCs w:val="28"/>
        </w:rPr>
        <w:t xml:space="preserve">. </w:t>
      </w:r>
      <w:r w:rsidRPr="00D6160B">
        <w:rPr>
          <w:b/>
          <w:bCs/>
          <w:sz w:val="28"/>
          <w:szCs w:val="28"/>
        </w:rPr>
        <w:t>басындағы қазақтың саяси</w:t>
      </w:r>
      <w:r>
        <w:rPr>
          <w:b/>
          <w:bCs/>
          <w:sz w:val="28"/>
          <w:szCs w:val="28"/>
        </w:rPr>
        <w:t xml:space="preserve">, </w:t>
      </w:r>
      <w:r w:rsidRPr="00D6160B">
        <w:rPr>
          <w:b/>
          <w:bCs/>
          <w:sz w:val="28"/>
          <w:szCs w:val="28"/>
        </w:rPr>
        <w:t>әлеуметтік және діни ахуалы</w:t>
      </w:r>
    </w:p>
    <w:p w:rsidR="00AA5556" w:rsidRDefault="00AA5556">
      <w:pPr>
        <w:pStyle w:val="a5"/>
        <w:tabs>
          <w:tab w:val="right" w:pos="567"/>
        </w:tabs>
        <w:ind w:firstLine="567"/>
        <w:jc w:val="both"/>
        <w:rPr>
          <w:b/>
          <w:bCs/>
          <w:sz w:val="28"/>
          <w:szCs w:val="28"/>
        </w:rPr>
      </w:pPr>
    </w:p>
    <w:p w:rsidR="00AA5556" w:rsidRDefault="00324FE6">
      <w:pPr>
        <w:pStyle w:val="a5"/>
        <w:tabs>
          <w:tab w:val="right" w:pos="567"/>
        </w:tabs>
        <w:ind w:firstLine="567"/>
        <w:jc w:val="both"/>
        <w:rPr>
          <w:sz w:val="28"/>
          <w:szCs w:val="28"/>
        </w:rPr>
      </w:pPr>
      <w:r w:rsidRPr="00D6160B">
        <w:rPr>
          <w:sz w:val="28"/>
          <w:szCs w:val="28"/>
        </w:rPr>
        <w:t>Тарих ғылымдарының докторы Р</w:t>
      </w:r>
      <w:r>
        <w:rPr>
          <w:sz w:val="28"/>
          <w:szCs w:val="28"/>
        </w:rPr>
        <w:t xml:space="preserve">. </w:t>
      </w:r>
      <w:r w:rsidRPr="00D6160B">
        <w:rPr>
          <w:sz w:val="28"/>
          <w:szCs w:val="28"/>
        </w:rPr>
        <w:t>Мустафинаның ғылыми диссертациясына сәйкес</w:t>
      </w:r>
      <w:r>
        <w:rPr>
          <w:sz w:val="28"/>
          <w:szCs w:val="28"/>
        </w:rPr>
        <w:t xml:space="preserve">, </w:t>
      </w:r>
      <w:r w:rsidRPr="00D6160B">
        <w:rPr>
          <w:sz w:val="28"/>
          <w:szCs w:val="28"/>
        </w:rPr>
        <w:t>қазақ қоғамындағы діни жағдайдың дамуы екі діни орталықтың экспанциясы негізінде көрініс тапты</w:t>
      </w:r>
      <w:r>
        <w:rPr>
          <w:sz w:val="28"/>
          <w:szCs w:val="28"/>
        </w:rPr>
        <w:t xml:space="preserve">. Біріншісі орта Азия халықтарының діни орталығы болып есептелетін, көбіне классикалық еңбектерді негізге алған, консервативтік бағытты ұстанған Бұхара, Самарқан, </w:t>
      </w:r>
      <w:r w:rsidRPr="00D6160B">
        <w:rPr>
          <w:sz w:val="28"/>
          <w:szCs w:val="28"/>
        </w:rPr>
        <w:t>Түркістан қалаларының ғалымдары болса</w:t>
      </w:r>
      <w:r>
        <w:rPr>
          <w:sz w:val="28"/>
          <w:szCs w:val="28"/>
        </w:rPr>
        <w:t xml:space="preserve">, екіншісі жаңаша идеялармен толыққан, </w:t>
      </w:r>
      <w:r w:rsidRPr="00D6160B">
        <w:rPr>
          <w:sz w:val="28"/>
          <w:szCs w:val="28"/>
        </w:rPr>
        <w:t>модернистік бағыттағы татар ғалымдары болды</w:t>
      </w:r>
      <w:r>
        <w:rPr>
          <w:sz w:val="28"/>
          <w:szCs w:val="28"/>
        </w:rPr>
        <w:t xml:space="preserve">. Алғашында қазақ қоғамының ішінде діни рәсімдердің дұрыс орындалып, </w:t>
      </w:r>
      <w:r w:rsidRPr="00D6160B">
        <w:rPr>
          <w:sz w:val="28"/>
          <w:szCs w:val="28"/>
        </w:rPr>
        <w:t>ел арасында дін тарату жұмыстарының қамтамасыз етілуі Бұхара</w:t>
      </w:r>
      <w:r>
        <w:rPr>
          <w:sz w:val="28"/>
          <w:szCs w:val="28"/>
        </w:rPr>
        <w:t xml:space="preserve">, Самарқан, Түркістаннан келген молдалар, қожалар, </w:t>
      </w:r>
      <w:r w:rsidRPr="00D6160B">
        <w:rPr>
          <w:sz w:val="28"/>
          <w:szCs w:val="28"/>
        </w:rPr>
        <w:t>ишандардың тарапынан орындалып отырды</w:t>
      </w:r>
      <w:r>
        <w:rPr>
          <w:sz w:val="28"/>
          <w:szCs w:val="28"/>
        </w:rPr>
        <w:t xml:space="preserve">. </w:t>
      </w:r>
      <w:r w:rsidRPr="00D6160B">
        <w:rPr>
          <w:sz w:val="28"/>
          <w:szCs w:val="28"/>
        </w:rPr>
        <w:t>Олар ауылдан ауылға көшіп</w:t>
      </w:r>
      <w:r>
        <w:rPr>
          <w:sz w:val="28"/>
          <w:szCs w:val="28"/>
        </w:rPr>
        <w:t>-</w:t>
      </w:r>
      <w:r w:rsidRPr="00D6160B">
        <w:rPr>
          <w:sz w:val="28"/>
          <w:szCs w:val="28"/>
        </w:rPr>
        <w:t>қонып</w:t>
      </w:r>
      <w:r>
        <w:rPr>
          <w:sz w:val="28"/>
          <w:szCs w:val="28"/>
        </w:rPr>
        <w:t xml:space="preserve">, </w:t>
      </w:r>
      <w:r w:rsidRPr="00D6160B">
        <w:rPr>
          <w:sz w:val="28"/>
          <w:szCs w:val="28"/>
        </w:rPr>
        <w:t>кейде сол ауылдардың бірінде қалып</w:t>
      </w:r>
      <w:r>
        <w:rPr>
          <w:sz w:val="28"/>
          <w:szCs w:val="28"/>
        </w:rPr>
        <w:t xml:space="preserve">, </w:t>
      </w:r>
      <w:r w:rsidRPr="00D6160B">
        <w:rPr>
          <w:sz w:val="28"/>
          <w:szCs w:val="28"/>
        </w:rPr>
        <w:t>ислам дінін уағыздады</w:t>
      </w:r>
      <w:r>
        <w:rPr>
          <w:sz w:val="28"/>
          <w:szCs w:val="28"/>
        </w:rPr>
        <w:t xml:space="preserve">. </w:t>
      </w:r>
      <w:r w:rsidRPr="00D6160B">
        <w:rPr>
          <w:sz w:val="28"/>
          <w:szCs w:val="28"/>
        </w:rPr>
        <w:t>Неке қию</w:t>
      </w:r>
      <w:r>
        <w:rPr>
          <w:sz w:val="28"/>
          <w:szCs w:val="28"/>
        </w:rPr>
        <w:t xml:space="preserve">, </w:t>
      </w:r>
      <w:r w:rsidRPr="00D6160B">
        <w:rPr>
          <w:sz w:val="28"/>
          <w:szCs w:val="28"/>
        </w:rPr>
        <w:t>жерлеу</w:t>
      </w:r>
      <w:r>
        <w:rPr>
          <w:sz w:val="28"/>
          <w:szCs w:val="28"/>
        </w:rPr>
        <w:t>, сүндеттеу рәсімдерінің орындалуын қадағалап, халыққа ислам ілімі мен әдет-ғұрыптарының негіздерін үйретті. Бұдан бөлек Қазақстанның орталық және солтүстік-</w:t>
      </w:r>
      <w:r w:rsidRPr="00D6160B">
        <w:rPr>
          <w:sz w:val="28"/>
          <w:szCs w:val="28"/>
        </w:rPr>
        <w:t xml:space="preserve">батыс аймақтарында татар дінбасыларының ықпалы зор болды </w:t>
      </w:r>
      <w:r>
        <w:rPr>
          <w:sz w:val="28"/>
          <w:szCs w:val="28"/>
          <w:lang w:val="pt-PT"/>
        </w:rPr>
        <w:t xml:space="preserve">[3, </w:t>
      </w:r>
      <w:r>
        <w:rPr>
          <w:sz w:val="28"/>
          <w:szCs w:val="28"/>
        </w:rPr>
        <w:t>с</w:t>
      </w:r>
      <w:r>
        <w:rPr>
          <w:sz w:val="28"/>
          <w:szCs w:val="28"/>
          <w:lang w:val="pt-PT"/>
        </w:rPr>
        <w:t xml:space="preserve">. 54]. </w:t>
      </w:r>
      <w:r>
        <w:rPr>
          <w:sz w:val="28"/>
          <w:szCs w:val="28"/>
        </w:rPr>
        <w:t xml:space="preserve">ХІХ ғ. ортасында патша өкіметі көшпелі қазақтарды басқаруды жүйеге келтіру үшін татар дінбасыларын белсенді пайдаланды. </w:t>
      </w:r>
      <w:r w:rsidRPr="00D6160B">
        <w:rPr>
          <w:sz w:val="28"/>
          <w:szCs w:val="28"/>
        </w:rPr>
        <w:t>Сол себепті татар молдаларының қазақ жеріне енуі жаппай орын алды</w:t>
      </w:r>
      <w:r>
        <w:rPr>
          <w:sz w:val="28"/>
          <w:szCs w:val="28"/>
        </w:rPr>
        <w:t xml:space="preserve">. Демек, </w:t>
      </w:r>
      <w:r w:rsidRPr="00D6160B">
        <w:rPr>
          <w:sz w:val="28"/>
          <w:szCs w:val="28"/>
        </w:rPr>
        <w:t>қазақ қоғамының рухани жағдайы екі бағытпен қамтамасыз етілді</w:t>
      </w:r>
      <w:r>
        <w:rPr>
          <w:sz w:val="28"/>
          <w:szCs w:val="28"/>
        </w:rPr>
        <w:t xml:space="preserve">. Қазақ өлкесінің оңтүстігінде орналасқан адамдарға Бұхара, Самарқан, Түркістаннан келетін ишандар мен қожалар ықпал етсе, солтүстік, солтүстік шығыс аймақтарға Уфа, </w:t>
      </w:r>
      <w:r w:rsidRPr="00D6160B">
        <w:rPr>
          <w:sz w:val="28"/>
          <w:szCs w:val="28"/>
        </w:rPr>
        <w:t>Қазан қаладарынан келген татар молдаларының әсері қатты болды</w:t>
      </w:r>
      <w:r>
        <w:rPr>
          <w:sz w:val="28"/>
          <w:szCs w:val="28"/>
        </w:rPr>
        <w:t xml:space="preserve">. </w:t>
      </w:r>
      <w:r w:rsidRPr="00D6160B">
        <w:rPr>
          <w:sz w:val="28"/>
          <w:szCs w:val="28"/>
        </w:rPr>
        <w:t>Соңғылары өз кезегінде Ресей патшалығына оң көзқараспен қарайтын Шохан Уәлиханов</w:t>
      </w:r>
      <w:r>
        <w:rPr>
          <w:sz w:val="28"/>
          <w:szCs w:val="28"/>
        </w:rPr>
        <w:t xml:space="preserve">, </w:t>
      </w:r>
      <w:r w:rsidRPr="00D6160B">
        <w:rPr>
          <w:sz w:val="28"/>
          <w:szCs w:val="28"/>
        </w:rPr>
        <w:t>Абай Құнанбайұлы</w:t>
      </w:r>
      <w:r>
        <w:rPr>
          <w:sz w:val="28"/>
          <w:szCs w:val="28"/>
        </w:rPr>
        <w:t xml:space="preserve">, </w:t>
      </w:r>
      <w:r w:rsidRPr="00D6160B">
        <w:rPr>
          <w:sz w:val="28"/>
          <w:szCs w:val="28"/>
        </w:rPr>
        <w:t>Шәкәрім Құдайбердіұлы сынды тұлғалардың шығуына себеп болды</w:t>
      </w:r>
      <w:r>
        <w:rPr>
          <w:sz w:val="28"/>
          <w:szCs w:val="28"/>
        </w:rPr>
        <w:t xml:space="preserve">. </w:t>
      </w:r>
      <w:r w:rsidRPr="00D6160B">
        <w:rPr>
          <w:sz w:val="28"/>
          <w:szCs w:val="28"/>
        </w:rPr>
        <w:t>Алайда осы кезде қазақ қоғамының арасындағы діни түйіндерді тарқатумен айналысатын</w:t>
      </w:r>
      <w:r>
        <w:rPr>
          <w:sz w:val="28"/>
          <w:szCs w:val="28"/>
        </w:rPr>
        <w:t xml:space="preserve">, </w:t>
      </w:r>
      <w:r w:rsidRPr="00D6160B">
        <w:rPr>
          <w:sz w:val="28"/>
          <w:szCs w:val="28"/>
        </w:rPr>
        <w:t>жоғарыдағы аталғандардан бөлек би лауазымындағы адамдар болған еді</w:t>
      </w:r>
      <w:r>
        <w:rPr>
          <w:sz w:val="28"/>
          <w:szCs w:val="28"/>
        </w:rPr>
        <w:t xml:space="preserve">. </w:t>
      </w:r>
      <w:r w:rsidRPr="00D6160B">
        <w:rPr>
          <w:sz w:val="28"/>
          <w:szCs w:val="28"/>
        </w:rPr>
        <w:t>Би институтының жоғарғы екеуінен өзгешелігі – ғұрыппен шариғатты ұштастыра отырып үкім беруінде</w:t>
      </w:r>
      <w:r>
        <w:rPr>
          <w:sz w:val="28"/>
          <w:szCs w:val="28"/>
        </w:rPr>
        <w:t>. Бірақ В.В.</w:t>
      </w:r>
      <w:r w:rsidRPr="00D6160B">
        <w:rPr>
          <w:sz w:val="28"/>
          <w:szCs w:val="28"/>
        </w:rPr>
        <w:t xml:space="preserve">Бартольдтың </w:t>
      </w:r>
      <w:r>
        <w:rPr>
          <w:sz w:val="28"/>
          <w:szCs w:val="28"/>
        </w:rPr>
        <w:t xml:space="preserve">(1869-1930) </w:t>
      </w:r>
      <w:r w:rsidRPr="00D6160B">
        <w:rPr>
          <w:sz w:val="28"/>
          <w:szCs w:val="28"/>
        </w:rPr>
        <w:t>айтуынша</w:t>
      </w:r>
      <w:r>
        <w:rPr>
          <w:sz w:val="28"/>
          <w:szCs w:val="28"/>
        </w:rPr>
        <w:t>, билер тек әдет-</w:t>
      </w:r>
      <w:r w:rsidRPr="00D6160B">
        <w:rPr>
          <w:sz w:val="28"/>
          <w:szCs w:val="28"/>
        </w:rPr>
        <w:t>ғұрыпты ғана негізге ала отырып үкім беретін адамдар</w:t>
      </w:r>
      <w:r>
        <w:rPr>
          <w:sz w:val="28"/>
          <w:szCs w:val="28"/>
        </w:rPr>
        <w:t xml:space="preserve">. </w:t>
      </w:r>
      <w:r w:rsidRPr="00D6160B">
        <w:rPr>
          <w:sz w:val="28"/>
          <w:szCs w:val="28"/>
        </w:rPr>
        <w:t>Бұл тұрғыдан В</w:t>
      </w:r>
      <w:r>
        <w:rPr>
          <w:sz w:val="28"/>
          <w:szCs w:val="28"/>
        </w:rPr>
        <w:t>.В.</w:t>
      </w:r>
      <w:r w:rsidRPr="00D6160B">
        <w:rPr>
          <w:sz w:val="28"/>
          <w:szCs w:val="28"/>
        </w:rPr>
        <w:t xml:space="preserve">Бартольд </w:t>
      </w:r>
      <w:r>
        <w:rPr>
          <w:sz w:val="28"/>
          <w:szCs w:val="28"/>
        </w:rPr>
        <w:t>(1869-1930) билерді ислам шариғатымен үкім беретін қазыларға қарама-</w:t>
      </w:r>
      <w:r w:rsidRPr="00D6160B">
        <w:rPr>
          <w:sz w:val="28"/>
          <w:szCs w:val="28"/>
        </w:rPr>
        <w:t>қарсы ұғымда қарастырған</w:t>
      </w:r>
      <w:r>
        <w:rPr>
          <w:sz w:val="28"/>
          <w:szCs w:val="28"/>
        </w:rPr>
        <w:t xml:space="preserve">. Алайда Құрбан Әли Халиди (1846-1913) </w:t>
      </w:r>
      <w:r w:rsidRPr="00D6160B">
        <w:rPr>
          <w:sz w:val="28"/>
          <w:szCs w:val="28"/>
        </w:rPr>
        <w:t>билер шариғат бойынша үкім шығару үшін тағайындалған адамдар екенін алдыға тартады</w:t>
      </w:r>
      <w:r>
        <w:rPr>
          <w:sz w:val="28"/>
          <w:szCs w:val="28"/>
        </w:rPr>
        <w:t xml:space="preserve">. Ол «Тауарих хамса шарқи» еңбегінде: </w:t>
      </w:r>
      <w:r w:rsidRPr="00D6160B">
        <w:rPr>
          <w:sz w:val="28"/>
          <w:szCs w:val="28"/>
        </w:rPr>
        <w:t>«Бәдәуи халқының билері</w:t>
      </w:r>
      <w:r>
        <w:rPr>
          <w:sz w:val="28"/>
          <w:szCs w:val="28"/>
        </w:rPr>
        <w:t xml:space="preserve">, әсіресе қазақ билері ұстанған асыл үлгі мен қағида – шариғат шеңберінен шықпайтындай үкім берілуіне назар аудару. Осы қағида арқылы істерінде бір нұқсан болмады. Бірақ бұл заманда көбісі негізінен ажырап, </w:t>
      </w:r>
      <w:r w:rsidRPr="00D6160B">
        <w:rPr>
          <w:sz w:val="28"/>
          <w:szCs w:val="28"/>
        </w:rPr>
        <w:t>шариғатты толық зерттемей</w:t>
      </w:r>
      <w:r>
        <w:rPr>
          <w:sz w:val="28"/>
          <w:szCs w:val="28"/>
        </w:rPr>
        <w:t xml:space="preserve">, </w:t>
      </w:r>
      <w:r w:rsidRPr="00D6160B">
        <w:rPr>
          <w:sz w:val="28"/>
          <w:szCs w:val="28"/>
        </w:rPr>
        <w:t>білгендеріне амал қылмай екі жолдың арасында орысшалап жүргендер бар»</w:t>
      </w:r>
      <w:r>
        <w:rPr>
          <w:sz w:val="28"/>
          <w:szCs w:val="28"/>
        </w:rPr>
        <w:t xml:space="preserve">,- </w:t>
      </w:r>
      <w:r w:rsidRPr="00D6160B">
        <w:rPr>
          <w:sz w:val="28"/>
          <w:szCs w:val="28"/>
        </w:rPr>
        <w:t xml:space="preserve">деп жазады </w:t>
      </w:r>
      <w:r>
        <w:rPr>
          <w:sz w:val="28"/>
          <w:szCs w:val="28"/>
          <w:lang w:val="pt-PT"/>
        </w:rPr>
        <w:t xml:space="preserve">[4, </w:t>
      </w:r>
      <w:r>
        <w:rPr>
          <w:sz w:val="28"/>
          <w:szCs w:val="28"/>
        </w:rPr>
        <w:t>б. 201]. Құрбан Әли (1846-1913) зерттеуінде қазақ билері шариғи нормалармен қоғам тепе-</w:t>
      </w:r>
      <w:r w:rsidRPr="00D6160B">
        <w:rPr>
          <w:sz w:val="28"/>
          <w:szCs w:val="28"/>
        </w:rPr>
        <w:t>теңдігін реттеп отырғанын анық айтып тұр</w:t>
      </w:r>
      <w:r>
        <w:rPr>
          <w:sz w:val="28"/>
          <w:szCs w:val="28"/>
        </w:rPr>
        <w:t xml:space="preserve">. </w:t>
      </w:r>
      <w:r w:rsidRPr="00D6160B">
        <w:rPr>
          <w:sz w:val="28"/>
          <w:szCs w:val="28"/>
        </w:rPr>
        <w:t>Осы мәселеге қатысты Н</w:t>
      </w:r>
      <w:r>
        <w:rPr>
          <w:sz w:val="28"/>
          <w:szCs w:val="28"/>
        </w:rPr>
        <w:t>.</w:t>
      </w:r>
      <w:r w:rsidRPr="00D6160B">
        <w:rPr>
          <w:sz w:val="28"/>
          <w:szCs w:val="28"/>
        </w:rPr>
        <w:t>И</w:t>
      </w:r>
      <w:r>
        <w:rPr>
          <w:sz w:val="28"/>
          <w:szCs w:val="28"/>
        </w:rPr>
        <w:t xml:space="preserve">.Гродеков (1843-1914) </w:t>
      </w:r>
      <w:r w:rsidRPr="00D6160B">
        <w:rPr>
          <w:sz w:val="28"/>
          <w:szCs w:val="28"/>
        </w:rPr>
        <w:t>өзінің «Киргизы и Каракиргизы Сыр</w:t>
      </w:r>
      <w:r>
        <w:rPr>
          <w:sz w:val="28"/>
          <w:szCs w:val="28"/>
        </w:rPr>
        <w:t>-</w:t>
      </w:r>
      <w:r w:rsidRPr="00D6160B">
        <w:rPr>
          <w:sz w:val="28"/>
          <w:szCs w:val="28"/>
        </w:rPr>
        <w:t>Даринской области» атты еңбегінде Қазақтардың шариғатқа деген құштарлықтары әрдайым болған және шариғи мәселелерді кез</w:t>
      </w:r>
      <w:r>
        <w:rPr>
          <w:sz w:val="28"/>
          <w:szCs w:val="28"/>
        </w:rPr>
        <w:t>-</w:t>
      </w:r>
      <w:r w:rsidRPr="00D6160B">
        <w:rPr>
          <w:sz w:val="28"/>
          <w:szCs w:val="28"/>
        </w:rPr>
        <w:t>келген қарапайым халық емес</w:t>
      </w:r>
      <w:r>
        <w:rPr>
          <w:sz w:val="28"/>
          <w:szCs w:val="28"/>
        </w:rPr>
        <w:t xml:space="preserve">, арнайы білім иесі болған молдалар ғана айналысқандығын жазған </w:t>
      </w:r>
      <w:r>
        <w:rPr>
          <w:sz w:val="28"/>
          <w:szCs w:val="28"/>
          <w:lang w:val="pt-PT"/>
        </w:rPr>
        <w:t xml:space="preserve">[5, </w:t>
      </w:r>
      <w:r>
        <w:rPr>
          <w:sz w:val="28"/>
          <w:szCs w:val="28"/>
        </w:rPr>
        <w:t>с</w:t>
      </w:r>
      <w:r>
        <w:rPr>
          <w:sz w:val="28"/>
          <w:szCs w:val="28"/>
          <w:lang w:val="pt-PT"/>
        </w:rPr>
        <w:t xml:space="preserve">. 23]. </w:t>
      </w:r>
      <w:proofErr w:type="spellStart"/>
      <w:r>
        <w:rPr>
          <w:sz w:val="28"/>
          <w:szCs w:val="28"/>
          <w:lang w:val="ru-RU"/>
        </w:rPr>
        <w:t>Сонымен</w:t>
      </w:r>
      <w:proofErr w:type="spellEnd"/>
      <w:r w:rsidRPr="00D6160B">
        <w:rPr>
          <w:sz w:val="28"/>
          <w:szCs w:val="28"/>
          <w:lang w:val="pt-PT"/>
        </w:rPr>
        <w:t xml:space="preserve"> </w:t>
      </w:r>
      <w:proofErr w:type="spellStart"/>
      <w:r>
        <w:rPr>
          <w:sz w:val="28"/>
          <w:szCs w:val="28"/>
          <w:lang w:val="ru-RU"/>
        </w:rPr>
        <w:t>қатар</w:t>
      </w:r>
      <w:proofErr w:type="spellEnd"/>
      <w:r w:rsidRPr="00D6160B">
        <w:rPr>
          <w:sz w:val="28"/>
          <w:szCs w:val="28"/>
          <w:lang w:val="pt-PT"/>
        </w:rPr>
        <w:t xml:space="preserve"> </w:t>
      </w:r>
      <w:r>
        <w:rPr>
          <w:sz w:val="28"/>
          <w:szCs w:val="28"/>
          <w:lang w:val="ru-RU"/>
        </w:rPr>
        <w:t>Н</w:t>
      </w:r>
      <w:r>
        <w:rPr>
          <w:sz w:val="28"/>
          <w:szCs w:val="28"/>
        </w:rPr>
        <w:t>.</w:t>
      </w:r>
      <w:r>
        <w:rPr>
          <w:sz w:val="28"/>
          <w:szCs w:val="28"/>
          <w:lang w:val="ru-RU"/>
        </w:rPr>
        <w:t>И</w:t>
      </w:r>
      <w:r>
        <w:rPr>
          <w:sz w:val="28"/>
          <w:szCs w:val="28"/>
        </w:rPr>
        <w:t xml:space="preserve">. Гродеков (1843-1914) Перовск уезінің биі болған Әуез деген кісінің сөзін келтіріп, </w:t>
      </w:r>
      <w:proofErr w:type="spellStart"/>
      <w:r>
        <w:rPr>
          <w:sz w:val="28"/>
          <w:szCs w:val="28"/>
          <w:lang w:val="ru-RU"/>
        </w:rPr>
        <w:t>былай</w:t>
      </w:r>
      <w:proofErr w:type="spellEnd"/>
      <w:r w:rsidRPr="00D6160B">
        <w:rPr>
          <w:sz w:val="28"/>
          <w:szCs w:val="28"/>
          <w:lang w:val="pt-PT"/>
        </w:rPr>
        <w:t xml:space="preserve"> </w:t>
      </w:r>
      <w:proofErr w:type="spellStart"/>
      <w:r>
        <w:rPr>
          <w:sz w:val="28"/>
          <w:szCs w:val="28"/>
          <w:lang w:val="ru-RU"/>
        </w:rPr>
        <w:t>дейді</w:t>
      </w:r>
      <w:proofErr w:type="spellEnd"/>
      <w:r>
        <w:rPr>
          <w:sz w:val="28"/>
          <w:szCs w:val="28"/>
        </w:rPr>
        <w:t xml:space="preserve">: «Өкініштісі, </w:t>
      </w:r>
      <w:proofErr w:type="spellStart"/>
      <w:r>
        <w:rPr>
          <w:sz w:val="28"/>
          <w:szCs w:val="28"/>
          <w:lang w:val="ru-RU"/>
        </w:rPr>
        <w:t>біз</w:t>
      </w:r>
      <w:proofErr w:type="spellEnd"/>
      <w:r w:rsidRPr="00D6160B">
        <w:rPr>
          <w:sz w:val="28"/>
          <w:szCs w:val="28"/>
          <w:lang w:val="pt-PT"/>
        </w:rPr>
        <w:t xml:space="preserve"> </w:t>
      </w:r>
      <w:proofErr w:type="spellStart"/>
      <w:r>
        <w:rPr>
          <w:sz w:val="28"/>
          <w:szCs w:val="28"/>
          <w:lang w:val="ru-RU"/>
        </w:rPr>
        <w:t>болыстықты</w:t>
      </w:r>
      <w:proofErr w:type="spellEnd"/>
      <w:r w:rsidRPr="00D6160B">
        <w:rPr>
          <w:sz w:val="28"/>
          <w:szCs w:val="28"/>
          <w:lang w:val="pt-PT"/>
        </w:rPr>
        <w:t xml:space="preserve"> </w:t>
      </w:r>
      <w:proofErr w:type="spellStart"/>
      <w:r>
        <w:rPr>
          <w:sz w:val="28"/>
          <w:szCs w:val="28"/>
          <w:lang w:val="ru-RU"/>
        </w:rPr>
        <w:t>Ресей</w:t>
      </w:r>
      <w:proofErr w:type="spellEnd"/>
      <w:r w:rsidRPr="00D6160B">
        <w:rPr>
          <w:sz w:val="28"/>
          <w:szCs w:val="28"/>
          <w:lang w:val="pt-PT"/>
        </w:rPr>
        <w:t xml:space="preserve"> </w:t>
      </w:r>
      <w:proofErr w:type="spellStart"/>
      <w:r>
        <w:rPr>
          <w:sz w:val="28"/>
          <w:szCs w:val="28"/>
          <w:lang w:val="ru-RU"/>
        </w:rPr>
        <w:t>патшалығынан</w:t>
      </w:r>
      <w:proofErr w:type="spellEnd"/>
      <w:r w:rsidRPr="00D6160B">
        <w:rPr>
          <w:sz w:val="28"/>
          <w:szCs w:val="28"/>
          <w:lang w:val="pt-PT"/>
        </w:rPr>
        <w:t xml:space="preserve"> </w:t>
      </w:r>
      <w:proofErr w:type="spellStart"/>
      <w:r>
        <w:rPr>
          <w:sz w:val="28"/>
          <w:szCs w:val="28"/>
          <w:lang w:val="ru-RU"/>
        </w:rPr>
        <w:t>сұрағанда</w:t>
      </w:r>
      <w:proofErr w:type="spellEnd"/>
      <w:r w:rsidRPr="00D6160B">
        <w:rPr>
          <w:sz w:val="28"/>
          <w:szCs w:val="28"/>
          <w:lang w:val="pt-PT"/>
        </w:rPr>
        <w:t xml:space="preserve"> </w:t>
      </w:r>
      <w:proofErr w:type="spellStart"/>
      <w:r>
        <w:rPr>
          <w:sz w:val="28"/>
          <w:szCs w:val="28"/>
          <w:lang w:val="ru-RU"/>
        </w:rPr>
        <w:t>шариғат</w:t>
      </w:r>
      <w:proofErr w:type="spellEnd"/>
      <w:r w:rsidRPr="00D6160B">
        <w:rPr>
          <w:sz w:val="28"/>
          <w:szCs w:val="28"/>
          <w:lang w:val="pt-PT"/>
        </w:rPr>
        <w:t xml:space="preserve"> </w:t>
      </w:r>
      <w:proofErr w:type="spellStart"/>
      <w:r>
        <w:rPr>
          <w:sz w:val="28"/>
          <w:szCs w:val="28"/>
          <w:lang w:val="ru-RU"/>
        </w:rPr>
        <w:t>заңын</w:t>
      </w:r>
      <w:proofErr w:type="spellEnd"/>
      <w:r w:rsidRPr="00D6160B">
        <w:rPr>
          <w:sz w:val="28"/>
          <w:szCs w:val="28"/>
          <w:lang w:val="pt-PT"/>
        </w:rPr>
        <w:t xml:space="preserve"> </w:t>
      </w:r>
      <w:proofErr w:type="spellStart"/>
      <w:r>
        <w:rPr>
          <w:sz w:val="28"/>
          <w:szCs w:val="28"/>
          <w:lang w:val="ru-RU"/>
        </w:rPr>
        <w:t>сұрамағанымыз</w:t>
      </w:r>
      <w:proofErr w:type="spellEnd"/>
      <w:r>
        <w:rPr>
          <w:sz w:val="28"/>
          <w:szCs w:val="28"/>
        </w:rPr>
        <w:t xml:space="preserve">. Негізгісі әдет емес, негізгісі шариғат» </w:t>
      </w:r>
      <w:r>
        <w:rPr>
          <w:sz w:val="28"/>
          <w:szCs w:val="28"/>
          <w:lang w:val="pt-PT"/>
        </w:rPr>
        <w:t xml:space="preserve">[5, </w:t>
      </w:r>
      <w:r>
        <w:rPr>
          <w:sz w:val="28"/>
          <w:szCs w:val="28"/>
        </w:rPr>
        <w:t>с</w:t>
      </w:r>
      <w:r>
        <w:rPr>
          <w:sz w:val="28"/>
          <w:szCs w:val="28"/>
          <w:lang w:val="pt-PT"/>
        </w:rPr>
        <w:t xml:space="preserve">. 23]. </w:t>
      </w:r>
      <w:r w:rsidRPr="00D6160B">
        <w:rPr>
          <w:sz w:val="28"/>
          <w:szCs w:val="28"/>
        </w:rPr>
        <w:t>Әдетте қарастырылмаған шариғат баптары ретінде мысал келтірсек</w:t>
      </w:r>
      <w:r>
        <w:rPr>
          <w:sz w:val="28"/>
          <w:szCs w:val="28"/>
        </w:rPr>
        <w:t xml:space="preserve">, </w:t>
      </w:r>
      <w:r w:rsidRPr="00D6160B">
        <w:rPr>
          <w:sz w:val="28"/>
          <w:szCs w:val="28"/>
        </w:rPr>
        <w:t>Әулиеата уезіндегі Би Өмірбек көршінің сатып алушы құқығындағы артықшылығы яғни «шуфға» жайында сұралғанда шариғатты әдеттен жоғары деп таныған</w:t>
      </w:r>
      <w:r>
        <w:rPr>
          <w:sz w:val="28"/>
          <w:szCs w:val="28"/>
        </w:rPr>
        <w:t xml:space="preserve">. </w:t>
      </w:r>
      <w:r w:rsidRPr="00D6160B">
        <w:rPr>
          <w:sz w:val="28"/>
          <w:szCs w:val="28"/>
        </w:rPr>
        <w:t>Шариғат пен әдет арасындағы қарама</w:t>
      </w:r>
      <w:r>
        <w:rPr>
          <w:sz w:val="28"/>
          <w:szCs w:val="28"/>
        </w:rPr>
        <w:t>-</w:t>
      </w:r>
      <w:r w:rsidRPr="00D6160B">
        <w:rPr>
          <w:sz w:val="28"/>
          <w:szCs w:val="28"/>
        </w:rPr>
        <w:t>қайшылық туралы сұрағанда</w:t>
      </w:r>
      <w:r>
        <w:rPr>
          <w:sz w:val="28"/>
          <w:szCs w:val="28"/>
        </w:rPr>
        <w:t xml:space="preserve">, ол: </w:t>
      </w:r>
      <w:r w:rsidRPr="00D6160B">
        <w:rPr>
          <w:sz w:val="28"/>
          <w:szCs w:val="28"/>
        </w:rPr>
        <w:t>«Біз шариғаттың құлымыз</w:t>
      </w:r>
      <w:r>
        <w:rPr>
          <w:sz w:val="28"/>
          <w:szCs w:val="28"/>
        </w:rPr>
        <w:t xml:space="preserve">, адатқа қарсы емеспіз», - деп жауап берді </w:t>
      </w:r>
      <w:r>
        <w:rPr>
          <w:sz w:val="28"/>
          <w:szCs w:val="28"/>
          <w:lang w:val="pt-PT"/>
        </w:rPr>
        <w:t xml:space="preserve">[5, </w:t>
      </w:r>
      <w:r>
        <w:rPr>
          <w:sz w:val="28"/>
          <w:szCs w:val="28"/>
        </w:rPr>
        <w:t>с</w:t>
      </w:r>
      <w:r>
        <w:rPr>
          <w:sz w:val="28"/>
          <w:szCs w:val="28"/>
          <w:lang w:val="pt-PT"/>
        </w:rPr>
        <w:t xml:space="preserve">. 23]. </w:t>
      </w:r>
      <w:proofErr w:type="spellStart"/>
      <w:r>
        <w:rPr>
          <w:sz w:val="28"/>
          <w:szCs w:val="28"/>
          <w:lang w:val="ru-RU"/>
        </w:rPr>
        <w:t>Құрам</w:t>
      </w:r>
      <w:proofErr w:type="spellEnd"/>
      <w:r w:rsidRPr="00D6160B">
        <w:rPr>
          <w:sz w:val="28"/>
          <w:szCs w:val="28"/>
          <w:lang w:val="pt-PT"/>
        </w:rPr>
        <w:t xml:space="preserve"> </w:t>
      </w:r>
      <w:proofErr w:type="spellStart"/>
      <w:r>
        <w:rPr>
          <w:sz w:val="28"/>
          <w:szCs w:val="28"/>
          <w:lang w:val="ru-RU"/>
        </w:rPr>
        <w:t>аудан</w:t>
      </w:r>
      <w:proofErr w:type="spellEnd"/>
      <w:r w:rsidRPr="00D6160B">
        <w:rPr>
          <w:sz w:val="28"/>
          <w:szCs w:val="28"/>
          <w:lang w:val="pt-PT"/>
        </w:rPr>
        <w:t xml:space="preserve"> </w:t>
      </w:r>
      <w:proofErr w:type="spellStart"/>
      <w:r>
        <w:rPr>
          <w:sz w:val="28"/>
          <w:szCs w:val="28"/>
          <w:lang w:val="ru-RU"/>
        </w:rPr>
        <w:t>қазағы</w:t>
      </w:r>
      <w:proofErr w:type="spellEnd"/>
      <w:r w:rsidRPr="00D6160B">
        <w:rPr>
          <w:sz w:val="28"/>
          <w:szCs w:val="28"/>
          <w:lang w:val="pt-PT"/>
        </w:rPr>
        <w:t xml:space="preserve"> </w:t>
      </w:r>
      <w:proofErr w:type="spellStart"/>
      <w:r>
        <w:rPr>
          <w:sz w:val="28"/>
          <w:szCs w:val="28"/>
          <w:lang w:val="ru-RU"/>
        </w:rPr>
        <w:t>Құлбаевтың</w:t>
      </w:r>
      <w:proofErr w:type="spellEnd"/>
      <w:r w:rsidRPr="00D6160B">
        <w:rPr>
          <w:sz w:val="28"/>
          <w:szCs w:val="28"/>
          <w:lang w:val="pt-PT"/>
        </w:rPr>
        <w:t xml:space="preserve"> </w:t>
      </w:r>
      <w:proofErr w:type="spellStart"/>
      <w:r>
        <w:rPr>
          <w:sz w:val="28"/>
          <w:szCs w:val="28"/>
          <w:lang w:val="ru-RU"/>
        </w:rPr>
        <w:t>айтуы</w:t>
      </w:r>
      <w:proofErr w:type="spellEnd"/>
      <w:r w:rsidRPr="00D6160B">
        <w:rPr>
          <w:sz w:val="28"/>
          <w:szCs w:val="28"/>
          <w:lang w:val="pt-PT"/>
        </w:rPr>
        <w:t xml:space="preserve"> </w:t>
      </w:r>
      <w:proofErr w:type="spellStart"/>
      <w:r>
        <w:rPr>
          <w:sz w:val="28"/>
          <w:szCs w:val="28"/>
          <w:lang w:val="ru-RU"/>
        </w:rPr>
        <w:t>бойынша</w:t>
      </w:r>
      <w:proofErr w:type="spellEnd"/>
      <w:r>
        <w:rPr>
          <w:sz w:val="28"/>
          <w:szCs w:val="28"/>
        </w:rPr>
        <w:t xml:space="preserve">, әдет – шариғаттың нәтижесі </w:t>
      </w:r>
      <w:r>
        <w:rPr>
          <w:sz w:val="28"/>
          <w:szCs w:val="28"/>
          <w:lang w:val="pt-PT"/>
        </w:rPr>
        <w:t xml:space="preserve">[5, </w:t>
      </w:r>
      <w:r>
        <w:rPr>
          <w:sz w:val="28"/>
          <w:szCs w:val="28"/>
        </w:rPr>
        <w:t>с</w:t>
      </w:r>
      <w:r>
        <w:rPr>
          <w:sz w:val="28"/>
          <w:szCs w:val="28"/>
          <w:lang w:val="pt-PT"/>
        </w:rPr>
        <w:t xml:space="preserve">. 23]. </w:t>
      </w:r>
      <w:r>
        <w:rPr>
          <w:sz w:val="28"/>
          <w:szCs w:val="28"/>
        </w:rPr>
        <w:t>Н.</w:t>
      </w:r>
      <w:r>
        <w:rPr>
          <w:sz w:val="28"/>
          <w:szCs w:val="28"/>
          <w:lang w:val="ru-RU"/>
        </w:rPr>
        <w:t>И</w:t>
      </w:r>
      <w:r>
        <w:rPr>
          <w:sz w:val="28"/>
          <w:szCs w:val="28"/>
        </w:rPr>
        <w:t>.</w:t>
      </w:r>
      <w:proofErr w:type="spellStart"/>
      <w:r>
        <w:rPr>
          <w:sz w:val="28"/>
          <w:szCs w:val="28"/>
          <w:lang w:val="ru-RU"/>
        </w:rPr>
        <w:t>Гродековтың</w:t>
      </w:r>
      <w:proofErr w:type="spellEnd"/>
      <w:r w:rsidRPr="00D6160B">
        <w:rPr>
          <w:sz w:val="28"/>
          <w:szCs w:val="28"/>
          <w:lang w:val="pt-PT"/>
        </w:rPr>
        <w:t xml:space="preserve"> </w:t>
      </w:r>
      <w:r>
        <w:rPr>
          <w:sz w:val="28"/>
          <w:szCs w:val="28"/>
        </w:rPr>
        <w:t xml:space="preserve">(1843-1914) </w:t>
      </w:r>
      <w:proofErr w:type="spellStart"/>
      <w:r>
        <w:rPr>
          <w:sz w:val="28"/>
          <w:szCs w:val="28"/>
          <w:lang w:val="ru-RU"/>
        </w:rPr>
        <w:t>келтірген</w:t>
      </w:r>
      <w:proofErr w:type="spellEnd"/>
      <w:r w:rsidRPr="00D6160B">
        <w:rPr>
          <w:sz w:val="28"/>
          <w:szCs w:val="28"/>
          <w:lang w:val="pt-PT"/>
        </w:rPr>
        <w:t xml:space="preserve"> </w:t>
      </w:r>
      <w:proofErr w:type="spellStart"/>
      <w:r>
        <w:rPr>
          <w:sz w:val="28"/>
          <w:szCs w:val="28"/>
          <w:lang w:val="ru-RU"/>
        </w:rPr>
        <w:t>мәліметтеріне</w:t>
      </w:r>
      <w:proofErr w:type="spellEnd"/>
      <w:r w:rsidRPr="00D6160B">
        <w:rPr>
          <w:sz w:val="28"/>
          <w:szCs w:val="28"/>
          <w:lang w:val="pt-PT"/>
        </w:rPr>
        <w:t xml:space="preserve"> </w:t>
      </w:r>
      <w:proofErr w:type="spellStart"/>
      <w:r>
        <w:rPr>
          <w:sz w:val="28"/>
          <w:szCs w:val="28"/>
          <w:lang w:val="ru-RU"/>
        </w:rPr>
        <w:t>қарайтын</w:t>
      </w:r>
      <w:proofErr w:type="spellEnd"/>
      <w:r w:rsidRPr="00D6160B">
        <w:rPr>
          <w:sz w:val="28"/>
          <w:szCs w:val="28"/>
          <w:lang w:val="pt-PT"/>
        </w:rPr>
        <w:t xml:space="preserve"> </w:t>
      </w:r>
      <w:proofErr w:type="spellStart"/>
      <w:r>
        <w:rPr>
          <w:sz w:val="28"/>
          <w:szCs w:val="28"/>
          <w:lang w:val="ru-RU"/>
        </w:rPr>
        <w:t>болсақ</w:t>
      </w:r>
      <w:proofErr w:type="spellEnd"/>
      <w:r w:rsidRPr="00D6160B">
        <w:rPr>
          <w:sz w:val="28"/>
          <w:szCs w:val="28"/>
          <w:lang w:val="pt-PT"/>
        </w:rPr>
        <w:t xml:space="preserve"> </w:t>
      </w:r>
      <w:proofErr w:type="spellStart"/>
      <w:r>
        <w:rPr>
          <w:sz w:val="28"/>
          <w:szCs w:val="28"/>
          <w:lang w:val="ru-RU"/>
        </w:rPr>
        <w:t>қазақтың</w:t>
      </w:r>
      <w:proofErr w:type="spellEnd"/>
      <w:r w:rsidRPr="00D6160B">
        <w:rPr>
          <w:sz w:val="28"/>
          <w:szCs w:val="28"/>
          <w:lang w:val="pt-PT"/>
        </w:rPr>
        <w:t xml:space="preserve"> </w:t>
      </w:r>
      <w:proofErr w:type="spellStart"/>
      <w:r>
        <w:rPr>
          <w:sz w:val="28"/>
          <w:szCs w:val="28"/>
          <w:lang w:val="ru-RU"/>
        </w:rPr>
        <w:t>әдетіне</w:t>
      </w:r>
      <w:proofErr w:type="spellEnd"/>
      <w:r w:rsidRPr="00D6160B">
        <w:rPr>
          <w:sz w:val="28"/>
          <w:szCs w:val="28"/>
          <w:lang w:val="pt-PT"/>
        </w:rPr>
        <w:t xml:space="preserve"> </w:t>
      </w:r>
      <w:proofErr w:type="spellStart"/>
      <w:r>
        <w:rPr>
          <w:sz w:val="28"/>
          <w:szCs w:val="28"/>
          <w:lang w:val="ru-RU"/>
        </w:rPr>
        <w:t>қатысты</w:t>
      </w:r>
      <w:proofErr w:type="spellEnd"/>
      <w:r w:rsidRPr="00D6160B">
        <w:rPr>
          <w:sz w:val="28"/>
          <w:szCs w:val="28"/>
          <w:lang w:val="pt-PT"/>
        </w:rPr>
        <w:t xml:space="preserve"> </w:t>
      </w:r>
      <w:proofErr w:type="spellStart"/>
      <w:r>
        <w:rPr>
          <w:sz w:val="28"/>
          <w:szCs w:val="28"/>
          <w:lang w:val="ru-RU"/>
        </w:rPr>
        <w:t>екі</w:t>
      </w:r>
      <w:proofErr w:type="spellEnd"/>
      <w:r w:rsidRPr="00D6160B">
        <w:rPr>
          <w:sz w:val="28"/>
          <w:szCs w:val="28"/>
          <w:lang w:val="pt-PT"/>
        </w:rPr>
        <w:t xml:space="preserve"> </w:t>
      </w:r>
      <w:proofErr w:type="spellStart"/>
      <w:r>
        <w:rPr>
          <w:sz w:val="28"/>
          <w:szCs w:val="28"/>
          <w:lang w:val="ru-RU"/>
        </w:rPr>
        <w:t>көзқарастың</w:t>
      </w:r>
      <w:proofErr w:type="spellEnd"/>
      <w:r w:rsidRPr="00D6160B">
        <w:rPr>
          <w:sz w:val="28"/>
          <w:szCs w:val="28"/>
          <w:lang w:val="pt-PT"/>
        </w:rPr>
        <w:t xml:space="preserve"> </w:t>
      </w:r>
      <w:proofErr w:type="spellStart"/>
      <w:r>
        <w:rPr>
          <w:sz w:val="28"/>
          <w:szCs w:val="28"/>
          <w:lang w:val="ru-RU"/>
        </w:rPr>
        <w:t>орын</w:t>
      </w:r>
      <w:proofErr w:type="spellEnd"/>
      <w:r w:rsidRPr="00D6160B">
        <w:rPr>
          <w:sz w:val="28"/>
          <w:szCs w:val="28"/>
          <w:lang w:val="pt-PT"/>
        </w:rPr>
        <w:t xml:space="preserve"> </w:t>
      </w:r>
      <w:proofErr w:type="spellStart"/>
      <w:r>
        <w:rPr>
          <w:sz w:val="28"/>
          <w:szCs w:val="28"/>
          <w:lang w:val="ru-RU"/>
        </w:rPr>
        <w:t>алғанын</w:t>
      </w:r>
      <w:proofErr w:type="spellEnd"/>
      <w:r w:rsidRPr="00D6160B">
        <w:rPr>
          <w:sz w:val="28"/>
          <w:szCs w:val="28"/>
          <w:lang w:val="pt-PT"/>
        </w:rPr>
        <w:t xml:space="preserve"> </w:t>
      </w:r>
      <w:proofErr w:type="spellStart"/>
      <w:r>
        <w:rPr>
          <w:sz w:val="28"/>
          <w:szCs w:val="28"/>
          <w:lang w:val="ru-RU"/>
        </w:rPr>
        <w:t>байқаймыз</w:t>
      </w:r>
      <w:proofErr w:type="spellEnd"/>
      <w:r>
        <w:rPr>
          <w:sz w:val="28"/>
          <w:szCs w:val="28"/>
        </w:rPr>
        <w:t xml:space="preserve">: 1. Әдеттің шариғаттан бөлек заң нормасы; 2. Әдет шариғаттың нәтижесі ретінде болуы. Егер бірінші ойды дұрыс деп есептейтін болсақ, </w:t>
      </w:r>
      <w:r w:rsidRPr="00D6160B">
        <w:rPr>
          <w:sz w:val="28"/>
          <w:szCs w:val="28"/>
        </w:rPr>
        <w:t>қазақтарда шариғаттан бұрын</w:t>
      </w:r>
      <w:r>
        <w:rPr>
          <w:sz w:val="28"/>
          <w:szCs w:val="28"/>
        </w:rPr>
        <w:t xml:space="preserve">, </w:t>
      </w:r>
      <w:r w:rsidRPr="00D6160B">
        <w:rPr>
          <w:sz w:val="28"/>
          <w:szCs w:val="28"/>
        </w:rPr>
        <w:t>әдетті алғашқы орынға қойғанын байқаймыз</w:t>
      </w:r>
      <w:r>
        <w:rPr>
          <w:sz w:val="28"/>
          <w:szCs w:val="28"/>
        </w:rPr>
        <w:t xml:space="preserve">. </w:t>
      </w:r>
      <w:r w:rsidRPr="00D6160B">
        <w:rPr>
          <w:sz w:val="28"/>
          <w:szCs w:val="28"/>
        </w:rPr>
        <w:t>Ал егер екінші ойды дұрыс деп есептесек</w:t>
      </w:r>
      <w:r>
        <w:rPr>
          <w:sz w:val="28"/>
          <w:szCs w:val="28"/>
        </w:rPr>
        <w:t xml:space="preserve">, </w:t>
      </w:r>
      <w:r w:rsidRPr="00D6160B">
        <w:rPr>
          <w:sz w:val="28"/>
          <w:szCs w:val="28"/>
        </w:rPr>
        <w:t>онда қазақтардың әдет пен шариғаттың ұстануы олардың діни ахуалдарының дәрежесі терең деген ой қалыптасады</w:t>
      </w:r>
      <w:r>
        <w:rPr>
          <w:sz w:val="28"/>
          <w:szCs w:val="28"/>
        </w:rPr>
        <w:t xml:space="preserve">. </w:t>
      </w:r>
      <w:r w:rsidRPr="00D6160B">
        <w:rPr>
          <w:sz w:val="28"/>
          <w:szCs w:val="28"/>
        </w:rPr>
        <w:t xml:space="preserve">Жоғарыдағы Құрбан Әлидің </w:t>
      </w:r>
      <w:r>
        <w:rPr>
          <w:sz w:val="28"/>
          <w:szCs w:val="28"/>
        </w:rPr>
        <w:t xml:space="preserve">(1846-1913) </w:t>
      </w:r>
      <w:r w:rsidRPr="00D6160B">
        <w:rPr>
          <w:sz w:val="28"/>
          <w:szCs w:val="28"/>
        </w:rPr>
        <w:t>«Билер шариғат нормаларымен қоғам тепе</w:t>
      </w:r>
      <w:r>
        <w:rPr>
          <w:sz w:val="28"/>
          <w:szCs w:val="28"/>
        </w:rPr>
        <w:t>-теңдігін реттеп отырды» деген сөзі Н.</w:t>
      </w:r>
      <w:r w:rsidRPr="00D6160B">
        <w:rPr>
          <w:sz w:val="28"/>
          <w:szCs w:val="28"/>
        </w:rPr>
        <w:t>И</w:t>
      </w:r>
      <w:r>
        <w:rPr>
          <w:sz w:val="28"/>
          <w:szCs w:val="28"/>
        </w:rPr>
        <w:t>.</w:t>
      </w:r>
      <w:r w:rsidRPr="00D6160B">
        <w:rPr>
          <w:sz w:val="28"/>
          <w:szCs w:val="28"/>
        </w:rPr>
        <w:t xml:space="preserve">Гродековтың </w:t>
      </w:r>
      <w:r>
        <w:rPr>
          <w:sz w:val="28"/>
          <w:szCs w:val="28"/>
        </w:rPr>
        <w:t xml:space="preserve">(1843-1914) </w:t>
      </w:r>
      <w:r w:rsidRPr="00D6160B">
        <w:rPr>
          <w:sz w:val="28"/>
          <w:szCs w:val="28"/>
        </w:rPr>
        <w:t>жазғанымен сәйкес екенін көруге болады</w:t>
      </w:r>
      <w:r>
        <w:rPr>
          <w:sz w:val="28"/>
          <w:szCs w:val="28"/>
        </w:rPr>
        <w:t xml:space="preserve">. </w:t>
      </w:r>
    </w:p>
    <w:p w:rsidR="00AA5556" w:rsidRDefault="00324FE6">
      <w:pPr>
        <w:pStyle w:val="a5"/>
        <w:tabs>
          <w:tab w:val="right" w:pos="567"/>
        </w:tabs>
        <w:ind w:firstLine="567"/>
        <w:jc w:val="both"/>
        <w:rPr>
          <w:rStyle w:val="Hyperlink0"/>
          <w:rFonts w:eastAsia="Arial Unicode MS"/>
        </w:rPr>
      </w:pPr>
      <w:r w:rsidRPr="00D6160B">
        <w:rPr>
          <w:sz w:val="28"/>
          <w:szCs w:val="28"/>
        </w:rPr>
        <w:t>Билердің шариғат нормаларымен халықтың қарым</w:t>
      </w:r>
      <w:r>
        <w:rPr>
          <w:sz w:val="28"/>
          <w:szCs w:val="28"/>
        </w:rPr>
        <w:t>-</w:t>
      </w:r>
      <w:r w:rsidRPr="00D6160B">
        <w:rPr>
          <w:sz w:val="28"/>
          <w:szCs w:val="28"/>
        </w:rPr>
        <w:t>қатынасын реттеуін – би сөзінің этимологисы деп айтса болатын шығар</w:t>
      </w:r>
      <w:r>
        <w:rPr>
          <w:sz w:val="28"/>
          <w:szCs w:val="28"/>
        </w:rPr>
        <w:t xml:space="preserve">. </w:t>
      </w:r>
      <w:r w:rsidRPr="00D6160B">
        <w:rPr>
          <w:sz w:val="28"/>
          <w:szCs w:val="28"/>
        </w:rPr>
        <w:t xml:space="preserve">Құрбан Әлидің </w:t>
      </w:r>
      <w:r>
        <w:rPr>
          <w:sz w:val="28"/>
          <w:szCs w:val="28"/>
        </w:rPr>
        <w:t xml:space="preserve">(1846-1913) </w:t>
      </w:r>
      <w:r w:rsidRPr="00D6160B">
        <w:rPr>
          <w:sz w:val="28"/>
          <w:szCs w:val="28"/>
        </w:rPr>
        <w:t>айтуынша қазақтар мен өзбектерде қазы секілді үлкен мансаптыларға «би» және «бек» сөзі қолданылған</w:t>
      </w:r>
      <w:r>
        <w:rPr>
          <w:sz w:val="28"/>
          <w:szCs w:val="28"/>
        </w:rPr>
        <w:t xml:space="preserve">. </w:t>
      </w:r>
      <w:r w:rsidRPr="00D6160B">
        <w:rPr>
          <w:sz w:val="28"/>
          <w:szCs w:val="28"/>
        </w:rPr>
        <w:t xml:space="preserve">Негізі «би» сөзі «бек» сөзінен тархим </w:t>
      </w:r>
      <w:r>
        <w:rPr>
          <w:sz w:val="28"/>
          <w:szCs w:val="28"/>
        </w:rPr>
        <w:t>(</w:t>
      </w:r>
      <w:r w:rsidRPr="00D6160B">
        <w:rPr>
          <w:sz w:val="28"/>
          <w:szCs w:val="28"/>
        </w:rPr>
        <w:t>қысқару</w:t>
      </w:r>
      <w:r>
        <w:rPr>
          <w:sz w:val="28"/>
          <w:szCs w:val="28"/>
        </w:rPr>
        <w:t xml:space="preserve">) </w:t>
      </w:r>
      <w:r w:rsidRPr="00D6160B">
        <w:rPr>
          <w:sz w:val="28"/>
          <w:szCs w:val="28"/>
        </w:rPr>
        <w:t>қылыну арқылы жасалған</w:t>
      </w:r>
      <w:r>
        <w:rPr>
          <w:sz w:val="28"/>
          <w:szCs w:val="28"/>
        </w:rPr>
        <w:t xml:space="preserve">. </w:t>
      </w:r>
      <w:r w:rsidRPr="00D6160B">
        <w:rPr>
          <w:sz w:val="28"/>
          <w:szCs w:val="28"/>
        </w:rPr>
        <w:t>Араб тілінің грамматикасында сөз соңы жеңілдету</w:t>
      </w:r>
      <w:r>
        <w:rPr>
          <w:sz w:val="28"/>
          <w:szCs w:val="28"/>
        </w:rPr>
        <w:t xml:space="preserve">, </w:t>
      </w:r>
      <w:r w:rsidRPr="00D6160B">
        <w:rPr>
          <w:sz w:val="28"/>
          <w:szCs w:val="28"/>
        </w:rPr>
        <w:t>өлең құру мақсатында түсіп қалатын жағдайлар кездеседі</w:t>
      </w:r>
      <w:r>
        <w:rPr>
          <w:sz w:val="28"/>
          <w:szCs w:val="28"/>
        </w:rPr>
        <w:t xml:space="preserve">. </w:t>
      </w:r>
      <w:r w:rsidRPr="00D6160B">
        <w:rPr>
          <w:sz w:val="28"/>
          <w:szCs w:val="28"/>
        </w:rPr>
        <w:t>Оған мысал ретінде «Иа Маруан» деудің орнына «Иа Маруа» деп айтуды жатқызамыз</w:t>
      </w:r>
      <w:r>
        <w:rPr>
          <w:sz w:val="28"/>
          <w:szCs w:val="28"/>
        </w:rPr>
        <w:t>. (</w:t>
      </w:r>
      <w:hyperlink r:id="rId11" w:history="1">
        <w:r w:rsidRPr="00D6160B">
          <w:rPr>
            <w:rStyle w:val="Hyperlink0"/>
            <w:rFonts w:eastAsia="Arial Unicode MS"/>
          </w:rPr>
          <w:t>https://almerja.com/reading.php?idm=164848</w:t>
        </w:r>
      </w:hyperlink>
      <w:r>
        <w:rPr>
          <w:rStyle w:val="Hyperlink0"/>
          <w:rFonts w:eastAsia="Arial Unicode MS"/>
        </w:rPr>
        <w:t xml:space="preserve">). </w:t>
      </w:r>
      <w:r w:rsidRPr="00D6160B">
        <w:rPr>
          <w:rStyle w:val="a6"/>
          <w:sz w:val="28"/>
          <w:szCs w:val="28"/>
        </w:rPr>
        <w:t>Ал «</w:t>
      </w:r>
      <w:r>
        <w:rPr>
          <w:rStyle w:val="a6"/>
          <w:rFonts w:ascii="Arial Unicode MS" w:hAnsi="Arial Unicode MS" w:hint="cs"/>
          <w:sz w:val="28"/>
          <w:szCs w:val="28"/>
          <w:cs/>
          <w:lang w:val="ru-RU"/>
        </w:rPr>
        <w:t>بي</w:t>
      </w:r>
      <w:r w:rsidRPr="00D6160B">
        <w:rPr>
          <w:rStyle w:val="a6"/>
          <w:sz w:val="28"/>
          <w:szCs w:val="28"/>
        </w:rPr>
        <w:t>» сөзі</w:t>
      </w:r>
      <w:r>
        <w:rPr>
          <w:rStyle w:val="Hyperlink0"/>
          <w:rFonts w:eastAsia="Arial Unicode MS"/>
        </w:rPr>
        <w:t xml:space="preserve"> </w:t>
      </w:r>
      <w:r w:rsidRPr="00D6160B">
        <w:rPr>
          <w:rStyle w:val="a6"/>
          <w:sz w:val="28"/>
          <w:szCs w:val="28"/>
        </w:rPr>
        <w:t>негізі «</w:t>
      </w:r>
      <w:r>
        <w:rPr>
          <w:rStyle w:val="a6"/>
          <w:rFonts w:ascii="Arial Unicode MS" w:hAnsi="Arial Unicode MS" w:hint="cs"/>
          <w:sz w:val="28"/>
          <w:szCs w:val="28"/>
          <w:cs/>
          <w:lang w:val="ru-RU"/>
        </w:rPr>
        <w:t>بيوك</w:t>
      </w:r>
      <w:r w:rsidRPr="00D6160B">
        <w:rPr>
          <w:rStyle w:val="a6"/>
          <w:sz w:val="28"/>
          <w:szCs w:val="28"/>
        </w:rPr>
        <w:t>» сөзінен</w:t>
      </w:r>
      <w:r>
        <w:rPr>
          <w:rStyle w:val="Hyperlink0"/>
          <w:rFonts w:eastAsia="Arial Unicode MS"/>
        </w:rPr>
        <w:t xml:space="preserve"> </w:t>
      </w:r>
      <w:r w:rsidRPr="00D6160B">
        <w:rPr>
          <w:rStyle w:val="a6"/>
          <w:sz w:val="28"/>
          <w:szCs w:val="28"/>
        </w:rPr>
        <w:t>тахфиф</w:t>
      </w:r>
      <w:r>
        <w:rPr>
          <w:rStyle w:val="Hyperlink0"/>
          <w:rFonts w:eastAsia="Arial Unicode MS"/>
        </w:rPr>
        <w:t xml:space="preserve"> </w:t>
      </w:r>
      <w:r w:rsidRPr="00D6160B">
        <w:rPr>
          <w:rStyle w:val="a6"/>
          <w:sz w:val="28"/>
          <w:szCs w:val="28"/>
        </w:rPr>
        <w:t>қылыну</w:t>
      </w:r>
      <w:r>
        <w:rPr>
          <w:rStyle w:val="Hyperlink0"/>
          <w:rFonts w:eastAsia="Arial Unicode MS"/>
        </w:rPr>
        <w:t xml:space="preserve"> </w:t>
      </w:r>
      <w:r w:rsidRPr="00D6160B">
        <w:rPr>
          <w:rStyle w:val="a6"/>
          <w:sz w:val="28"/>
          <w:szCs w:val="28"/>
        </w:rPr>
        <w:t>арқылы</w:t>
      </w:r>
      <w:r>
        <w:rPr>
          <w:rStyle w:val="Hyperlink0"/>
          <w:rFonts w:eastAsia="Arial Unicode MS"/>
        </w:rPr>
        <w:t xml:space="preserve"> </w:t>
      </w:r>
      <w:r w:rsidRPr="00D6160B">
        <w:rPr>
          <w:rStyle w:val="a6"/>
          <w:sz w:val="28"/>
          <w:szCs w:val="28"/>
        </w:rPr>
        <w:t>жасалған</w:t>
      </w:r>
      <w:r>
        <w:rPr>
          <w:rStyle w:val="Hyperlink0"/>
          <w:rFonts w:eastAsia="Arial Unicode MS"/>
        </w:rPr>
        <w:t xml:space="preserve">. </w:t>
      </w:r>
      <w:r w:rsidRPr="00D6160B">
        <w:rPr>
          <w:rStyle w:val="a6"/>
          <w:sz w:val="28"/>
          <w:szCs w:val="28"/>
        </w:rPr>
        <w:t>Себебі</w:t>
      </w:r>
      <w:r>
        <w:rPr>
          <w:rStyle w:val="Hyperlink0"/>
          <w:rFonts w:eastAsia="Arial Unicode MS"/>
        </w:rPr>
        <w:t xml:space="preserve"> </w:t>
      </w:r>
      <w:r w:rsidRPr="00D6160B">
        <w:rPr>
          <w:rStyle w:val="a6"/>
          <w:sz w:val="28"/>
          <w:szCs w:val="28"/>
        </w:rPr>
        <w:t>сөйлеуде «бә» яғни «</w:t>
      </w:r>
      <w:r>
        <w:rPr>
          <w:rStyle w:val="a6"/>
          <w:rFonts w:ascii="Arial Unicode MS" w:hAnsi="Arial Unicode MS" w:hint="cs"/>
          <w:sz w:val="28"/>
          <w:szCs w:val="28"/>
          <w:cs/>
          <w:lang w:val="ru-RU"/>
        </w:rPr>
        <w:t>ب</w:t>
      </w:r>
      <w:r w:rsidRPr="00D6160B">
        <w:rPr>
          <w:rStyle w:val="a6"/>
          <w:sz w:val="28"/>
          <w:szCs w:val="28"/>
        </w:rPr>
        <w:t>» әрпі</w:t>
      </w:r>
      <w:r>
        <w:rPr>
          <w:rStyle w:val="Hyperlink0"/>
          <w:rFonts w:eastAsia="Arial Unicode MS"/>
        </w:rPr>
        <w:t xml:space="preserve"> </w:t>
      </w:r>
      <w:r w:rsidRPr="00D6160B">
        <w:rPr>
          <w:rStyle w:val="a6"/>
          <w:sz w:val="28"/>
          <w:szCs w:val="28"/>
        </w:rPr>
        <w:t>екі</w:t>
      </w:r>
      <w:r>
        <w:rPr>
          <w:rStyle w:val="Hyperlink0"/>
          <w:rFonts w:eastAsia="Arial Unicode MS"/>
        </w:rPr>
        <w:t xml:space="preserve"> </w:t>
      </w:r>
      <w:r w:rsidRPr="00D6160B">
        <w:rPr>
          <w:rStyle w:val="a6"/>
          <w:sz w:val="28"/>
          <w:szCs w:val="28"/>
        </w:rPr>
        <w:t>сукун</w:t>
      </w:r>
      <w:r>
        <w:rPr>
          <w:rStyle w:val="Hyperlink0"/>
          <w:rFonts w:eastAsia="Arial Unicode MS"/>
        </w:rPr>
        <w:t xml:space="preserve">, </w:t>
      </w:r>
      <w:r w:rsidRPr="00D6160B">
        <w:rPr>
          <w:rStyle w:val="a6"/>
          <w:sz w:val="28"/>
          <w:szCs w:val="28"/>
        </w:rPr>
        <w:t>яғни «</w:t>
      </w:r>
      <w:r>
        <w:rPr>
          <w:rStyle w:val="a6"/>
          <w:rFonts w:ascii="Arial Unicode MS" w:hAnsi="Arial Unicode MS" w:hint="cs"/>
          <w:sz w:val="28"/>
          <w:szCs w:val="28"/>
          <w:cs/>
          <w:lang w:val="ru-RU"/>
        </w:rPr>
        <w:t>يْ</w:t>
      </w:r>
      <w:r w:rsidRPr="00D6160B">
        <w:rPr>
          <w:rStyle w:val="a6"/>
          <w:sz w:val="28"/>
          <w:szCs w:val="28"/>
        </w:rPr>
        <w:t>» және «</w:t>
      </w:r>
      <w:r>
        <w:rPr>
          <w:rStyle w:val="a6"/>
          <w:rFonts w:ascii="Arial Unicode MS" w:hAnsi="Arial Unicode MS" w:hint="cs"/>
          <w:sz w:val="28"/>
          <w:szCs w:val="28"/>
          <w:cs/>
          <w:lang w:val="ru-RU"/>
        </w:rPr>
        <w:t>وْ</w:t>
      </w:r>
      <w:r w:rsidRPr="00D6160B">
        <w:rPr>
          <w:rStyle w:val="a6"/>
          <w:sz w:val="28"/>
          <w:szCs w:val="28"/>
        </w:rPr>
        <w:t>» әріптерінің</w:t>
      </w:r>
      <w:r>
        <w:rPr>
          <w:rStyle w:val="Hyperlink0"/>
          <w:rFonts w:eastAsia="Arial Unicode MS"/>
        </w:rPr>
        <w:t xml:space="preserve"> </w:t>
      </w:r>
      <w:r w:rsidRPr="00D6160B">
        <w:rPr>
          <w:rStyle w:val="a6"/>
          <w:sz w:val="28"/>
          <w:szCs w:val="28"/>
        </w:rPr>
        <w:t>қосындысының</w:t>
      </w:r>
      <w:r>
        <w:rPr>
          <w:rStyle w:val="Hyperlink0"/>
          <w:rFonts w:eastAsia="Arial Unicode MS"/>
        </w:rPr>
        <w:t xml:space="preserve"> </w:t>
      </w:r>
      <w:r w:rsidRPr="00D6160B">
        <w:rPr>
          <w:rStyle w:val="a6"/>
          <w:sz w:val="28"/>
          <w:szCs w:val="28"/>
        </w:rPr>
        <w:t>алдында</w:t>
      </w:r>
      <w:r>
        <w:rPr>
          <w:rStyle w:val="Hyperlink0"/>
          <w:rFonts w:eastAsia="Arial Unicode MS"/>
        </w:rPr>
        <w:t xml:space="preserve"> </w:t>
      </w:r>
      <w:r w:rsidRPr="00D6160B">
        <w:rPr>
          <w:rStyle w:val="a6"/>
          <w:sz w:val="28"/>
          <w:szCs w:val="28"/>
        </w:rPr>
        <w:t>келуі</w:t>
      </w:r>
      <w:r>
        <w:rPr>
          <w:rStyle w:val="Hyperlink0"/>
          <w:rFonts w:eastAsia="Arial Unicode MS"/>
        </w:rPr>
        <w:t xml:space="preserve"> </w:t>
      </w:r>
      <w:r w:rsidRPr="00D6160B">
        <w:rPr>
          <w:rStyle w:val="a6"/>
          <w:sz w:val="28"/>
          <w:szCs w:val="28"/>
        </w:rPr>
        <w:t>қиындық</w:t>
      </w:r>
      <w:r>
        <w:rPr>
          <w:rStyle w:val="Hyperlink0"/>
          <w:rFonts w:eastAsia="Arial Unicode MS"/>
        </w:rPr>
        <w:t xml:space="preserve"> </w:t>
      </w:r>
      <w:r w:rsidRPr="00D6160B">
        <w:rPr>
          <w:rStyle w:val="a6"/>
          <w:sz w:val="28"/>
          <w:szCs w:val="28"/>
        </w:rPr>
        <w:t>тудырады</w:t>
      </w:r>
      <w:r>
        <w:rPr>
          <w:rStyle w:val="Hyperlink0"/>
          <w:rFonts w:eastAsia="Arial Unicode MS"/>
        </w:rPr>
        <w:t xml:space="preserve">. </w:t>
      </w:r>
      <w:r w:rsidRPr="00D6160B">
        <w:rPr>
          <w:rStyle w:val="a6"/>
          <w:sz w:val="28"/>
          <w:szCs w:val="28"/>
        </w:rPr>
        <w:t>Сондықтан</w:t>
      </w:r>
      <w:r>
        <w:rPr>
          <w:rStyle w:val="Hyperlink0"/>
          <w:rFonts w:eastAsia="Arial Unicode MS"/>
        </w:rPr>
        <w:t xml:space="preserve"> </w:t>
      </w:r>
      <w:r w:rsidRPr="00D6160B">
        <w:rPr>
          <w:rStyle w:val="a6"/>
          <w:sz w:val="28"/>
          <w:szCs w:val="28"/>
        </w:rPr>
        <w:t>араб</w:t>
      </w:r>
      <w:r>
        <w:rPr>
          <w:rStyle w:val="Hyperlink0"/>
          <w:rFonts w:eastAsia="Arial Unicode MS"/>
        </w:rPr>
        <w:t xml:space="preserve"> </w:t>
      </w:r>
      <w:r w:rsidRPr="00D6160B">
        <w:rPr>
          <w:rStyle w:val="a6"/>
          <w:sz w:val="28"/>
          <w:szCs w:val="28"/>
        </w:rPr>
        <w:t>тілінің</w:t>
      </w:r>
      <w:r>
        <w:rPr>
          <w:rStyle w:val="Hyperlink0"/>
          <w:rFonts w:eastAsia="Arial Unicode MS"/>
        </w:rPr>
        <w:t xml:space="preserve"> </w:t>
      </w:r>
      <w:r w:rsidRPr="00D6160B">
        <w:rPr>
          <w:rStyle w:val="a6"/>
          <w:sz w:val="28"/>
          <w:szCs w:val="28"/>
        </w:rPr>
        <w:t>фонетикалық</w:t>
      </w:r>
      <w:r>
        <w:rPr>
          <w:rStyle w:val="Hyperlink0"/>
          <w:rFonts w:eastAsia="Arial Unicode MS"/>
        </w:rPr>
        <w:t xml:space="preserve"> </w:t>
      </w:r>
      <w:r w:rsidRPr="00D6160B">
        <w:rPr>
          <w:rStyle w:val="a6"/>
          <w:sz w:val="28"/>
          <w:szCs w:val="28"/>
        </w:rPr>
        <w:t>ережелері</w:t>
      </w:r>
      <w:r>
        <w:rPr>
          <w:rStyle w:val="Hyperlink0"/>
          <w:rFonts w:eastAsia="Arial Unicode MS"/>
        </w:rPr>
        <w:t xml:space="preserve"> </w:t>
      </w:r>
      <w:r w:rsidRPr="00D6160B">
        <w:rPr>
          <w:rStyle w:val="a6"/>
          <w:sz w:val="28"/>
          <w:szCs w:val="28"/>
        </w:rPr>
        <w:t>бойынша «</w:t>
      </w:r>
      <w:r>
        <w:rPr>
          <w:rStyle w:val="a6"/>
          <w:rFonts w:ascii="Arial Unicode MS" w:hAnsi="Arial Unicode MS" w:hint="cs"/>
          <w:sz w:val="28"/>
          <w:szCs w:val="28"/>
          <w:cs/>
          <w:lang w:val="ru-RU"/>
        </w:rPr>
        <w:t>وْ</w:t>
      </w:r>
      <w:r w:rsidRPr="00D6160B">
        <w:rPr>
          <w:rStyle w:val="a6"/>
          <w:sz w:val="28"/>
          <w:szCs w:val="28"/>
        </w:rPr>
        <w:t>» уау</w:t>
      </w:r>
      <w:r>
        <w:rPr>
          <w:rStyle w:val="Hyperlink0"/>
          <w:rFonts w:eastAsia="Arial Unicode MS"/>
        </w:rPr>
        <w:t xml:space="preserve"> </w:t>
      </w:r>
      <w:r w:rsidRPr="00D6160B">
        <w:rPr>
          <w:rStyle w:val="a6"/>
          <w:sz w:val="28"/>
          <w:szCs w:val="28"/>
        </w:rPr>
        <w:t>сукун</w:t>
      </w:r>
      <w:r>
        <w:rPr>
          <w:rStyle w:val="Hyperlink0"/>
          <w:rFonts w:eastAsia="Arial Unicode MS"/>
        </w:rPr>
        <w:t xml:space="preserve"> </w:t>
      </w:r>
      <w:r w:rsidRPr="00D6160B">
        <w:rPr>
          <w:rStyle w:val="a6"/>
          <w:sz w:val="28"/>
          <w:szCs w:val="28"/>
        </w:rPr>
        <w:t>орнынан</w:t>
      </w:r>
      <w:r>
        <w:rPr>
          <w:rStyle w:val="Hyperlink0"/>
          <w:rFonts w:eastAsia="Arial Unicode MS"/>
        </w:rPr>
        <w:t xml:space="preserve"> </w:t>
      </w:r>
      <w:r w:rsidRPr="00D6160B">
        <w:rPr>
          <w:rStyle w:val="a6"/>
          <w:sz w:val="28"/>
          <w:szCs w:val="28"/>
        </w:rPr>
        <w:t>түседі</w:t>
      </w:r>
      <w:r>
        <w:rPr>
          <w:rStyle w:val="Hyperlink0"/>
          <w:rFonts w:eastAsia="Arial Unicode MS"/>
        </w:rPr>
        <w:t xml:space="preserve">. </w:t>
      </w:r>
      <w:r w:rsidRPr="00D6160B">
        <w:rPr>
          <w:rStyle w:val="a6"/>
          <w:sz w:val="28"/>
          <w:szCs w:val="28"/>
        </w:rPr>
        <w:t>Соңында «биук» сөзі «бик» сөзіне</w:t>
      </w:r>
      <w:r>
        <w:rPr>
          <w:rStyle w:val="Hyperlink0"/>
          <w:rFonts w:eastAsia="Arial Unicode MS"/>
        </w:rPr>
        <w:t xml:space="preserve"> </w:t>
      </w:r>
      <w:r w:rsidRPr="00D6160B">
        <w:rPr>
          <w:rStyle w:val="a6"/>
          <w:sz w:val="28"/>
          <w:szCs w:val="28"/>
        </w:rPr>
        <w:t>қысқартылады</w:t>
      </w:r>
      <w:r>
        <w:rPr>
          <w:rStyle w:val="Hyperlink0"/>
          <w:rFonts w:eastAsia="Arial Unicode MS"/>
        </w:rPr>
        <w:t xml:space="preserve">. </w:t>
      </w:r>
      <w:r w:rsidRPr="00D6160B">
        <w:rPr>
          <w:rStyle w:val="a6"/>
          <w:sz w:val="28"/>
          <w:szCs w:val="28"/>
        </w:rPr>
        <w:t>Ал</w:t>
      </w:r>
      <w:r>
        <w:rPr>
          <w:rStyle w:val="Hyperlink0"/>
          <w:rFonts w:eastAsia="Arial Unicode MS"/>
        </w:rPr>
        <w:t xml:space="preserve"> </w:t>
      </w:r>
      <w:r w:rsidRPr="00D6160B">
        <w:rPr>
          <w:rStyle w:val="a6"/>
          <w:sz w:val="28"/>
          <w:szCs w:val="28"/>
        </w:rPr>
        <w:t>одан</w:t>
      </w:r>
      <w:r>
        <w:rPr>
          <w:rStyle w:val="Hyperlink0"/>
          <w:rFonts w:eastAsia="Arial Unicode MS"/>
        </w:rPr>
        <w:t xml:space="preserve"> </w:t>
      </w:r>
      <w:r w:rsidRPr="00D6160B">
        <w:rPr>
          <w:rStyle w:val="a6"/>
          <w:sz w:val="28"/>
          <w:szCs w:val="28"/>
        </w:rPr>
        <w:t>кейін</w:t>
      </w:r>
      <w:r>
        <w:rPr>
          <w:rStyle w:val="Hyperlink0"/>
          <w:rFonts w:eastAsia="Arial Unicode MS"/>
        </w:rPr>
        <w:t xml:space="preserve"> </w:t>
      </w:r>
      <w:r w:rsidRPr="00D6160B">
        <w:rPr>
          <w:rStyle w:val="a6"/>
          <w:sz w:val="28"/>
          <w:szCs w:val="28"/>
        </w:rPr>
        <w:t>жоғарыда</w:t>
      </w:r>
      <w:r>
        <w:rPr>
          <w:rStyle w:val="Hyperlink0"/>
          <w:rFonts w:eastAsia="Arial Unicode MS"/>
        </w:rPr>
        <w:t xml:space="preserve"> </w:t>
      </w:r>
      <w:r w:rsidRPr="00D6160B">
        <w:rPr>
          <w:rStyle w:val="a6"/>
          <w:sz w:val="28"/>
          <w:szCs w:val="28"/>
        </w:rPr>
        <w:t>айтылғандай</w:t>
      </w:r>
      <w:r>
        <w:rPr>
          <w:rStyle w:val="Hyperlink0"/>
          <w:rFonts w:eastAsia="Arial Unicode MS"/>
        </w:rPr>
        <w:t xml:space="preserve"> </w:t>
      </w:r>
      <w:r w:rsidRPr="00D6160B">
        <w:rPr>
          <w:rStyle w:val="a6"/>
          <w:sz w:val="28"/>
          <w:szCs w:val="28"/>
        </w:rPr>
        <w:t>тархим</w:t>
      </w:r>
      <w:r>
        <w:rPr>
          <w:rStyle w:val="Hyperlink0"/>
          <w:rFonts w:eastAsia="Arial Unicode MS"/>
        </w:rPr>
        <w:t xml:space="preserve"> </w:t>
      </w:r>
      <w:r w:rsidRPr="00D6160B">
        <w:rPr>
          <w:rStyle w:val="a6"/>
          <w:sz w:val="28"/>
          <w:szCs w:val="28"/>
        </w:rPr>
        <w:t>ережесі</w:t>
      </w:r>
      <w:r>
        <w:rPr>
          <w:rStyle w:val="Hyperlink0"/>
          <w:rFonts w:eastAsia="Arial Unicode MS"/>
        </w:rPr>
        <w:t xml:space="preserve"> </w:t>
      </w:r>
      <w:r w:rsidRPr="00D6160B">
        <w:rPr>
          <w:rStyle w:val="a6"/>
          <w:sz w:val="28"/>
          <w:szCs w:val="28"/>
        </w:rPr>
        <w:t>негізінде «к» яғни «</w:t>
      </w:r>
      <w:r>
        <w:rPr>
          <w:rStyle w:val="a6"/>
          <w:rFonts w:ascii="Arimo" w:eastAsia="Arimo" w:hAnsi="Arimo" w:cs="Arimo" w:hint="cs"/>
          <w:sz w:val="28"/>
          <w:szCs w:val="28"/>
          <w:cs/>
          <w:lang w:val="ru-RU"/>
        </w:rPr>
        <w:t>ك</w:t>
      </w:r>
      <w:r w:rsidRPr="00D6160B">
        <w:rPr>
          <w:rStyle w:val="a6"/>
          <w:sz w:val="28"/>
          <w:szCs w:val="28"/>
        </w:rPr>
        <w:t>» әріпі</w:t>
      </w:r>
      <w:r>
        <w:rPr>
          <w:rStyle w:val="Hyperlink0"/>
          <w:rFonts w:eastAsia="Arial Unicode MS"/>
        </w:rPr>
        <w:t xml:space="preserve"> </w:t>
      </w:r>
      <w:r w:rsidRPr="00D6160B">
        <w:rPr>
          <w:rStyle w:val="a6"/>
          <w:sz w:val="28"/>
          <w:szCs w:val="28"/>
        </w:rPr>
        <w:t>орнынан</w:t>
      </w:r>
      <w:r>
        <w:rPr>
          <w:rStyle w:val="Hyperlink0"/>
          <w:rFonts w:eastAsia="Arial Unicode MS"/>
        </w:rPr>
        <w:t xml:space="preserve"> </w:t>
      </w:r>
      <w:r w:rsidRPr="00D6160B">
        <w:rPr>
          <w:rStyle w:val="a6"/>
          <w:sz w:val="28"/>
          <w:szCs w:val="28"/>
        </w:rPr>
        <w:t>түсіп</w:t>
      </w:r>
      <w:r>
        <w:rPr>
          <w:rStyle w:val="Hyperlink0"/>
          <w:rFonts w:eastAsia="Arial Unicode MS"/>
        </w:rPr>
        <w:t xml:space="preserve">, </w:t>
      </w:r>
      <w:r w:rsidRPr="00D6160B">
        <w:rPr>
          <w:rStyle w:val="a6"/>
          <w:sz w:val="28"/>
          <w:szCs w:val="28"/>
        </w:rPr>
        <w:t>соңында «би» яғни «</w:t>
      </w:r>
      <w:r>
        <w:rPr>
          <w:rStyle w:val="a6"/>
          <w:rFonts w:ascii="Arial Unicode MS" w:hAnsi="Arial Unicode MS" w:hint="cs"/>
          <w:sz w:val="28"/>
          <w:szCs w:val="28"/>
          <w:cs/>
          <w:lang w:val="ru-RU"/>
        </w:rPr>
        <w:t>بي</w:t>
      </w:r>
      <w:r w:rsidRPr="00D6160B">
        <w:rPr>
          <w:rStyle w:val="a6"/>
          <w:sz w:val="28"/>
          <w:szCs w:val="28"/>
        </w:rPr>
        <w:t>» сөзі</w:t>
      </w:r>
      <w:r>
        <w:rPr>
          <w:rStyle w:val="Hyperlink0"/>
          <w:rFonts w:eastAsia="Arial Unicode MS"/>
        </w:rPr>
        <w:t xml:space="preserve"> </w:t>
      </w:r>
      <w:r w:rsidRPr="00D6160B">
        <w:rPr>
          <w:rStyle w:val="a6"/>
          <w:sz w:val="28"/>
          <w:szCs w:val="28"/>
        </w:rPr>
        <w:t>шығады</w:t>
      </w:r>
      <w:r>
        <w:rPr>
          <w:rStyle w:val="Hyperlink0"/>
          <w:rFonts w:eastAsia="Arial Unicode MS"/>
        </w:rPr>
        <w:t xml:space="preserve">. </w:t>
      </w:r>
      <w:r w:rsidRPr="00D6160B">
        <w:rPr>
          <w:rStyle w:val="a6"/>
          <w:sz w:val="28"/>
          <w:szCs w:val="28"/>
        </w:rPr>
        <w:t>«Бек» сөзі</w:t>
      </w:r>
      <w:r>
        <w:rPr>
          <w:rStyle w:val="Hyperlink0"/>
          <w:rFonts w:eastAsia="Arial Unicode MS"/>
        </w:rPr>
        <w:t xml:space="preserve"> </w:t>
      </w:r>
      <w:r w:rsidRPr="00D6160B">
        <w:rPr>
          <w:rStyle w:val="a6"/>
          <w:sz w:val="28"/>
          <w:szCs w:val="28"/>
        </w:rPr>
        <w:t>араб</w:t>
      </w:r>
      <w:r>
        <w:rPr>
          <w:rStyle w:val="Hyperlink0"/>
          <w:rFonts w:eastAsia="Arial Unicode MS"/>
        </w:rPr>
        <w:t xml:space="preserve"> </w:t>
      </w:r>
      <w:r w:rsidRPr="00D6160B">
        <w:rPr>
          <w:rStyle w:val="a6"/>
          <w:sz w:val="28"/>
          <w:szCs w:val="28"/>
        </w:rPr>
        <w:t>тілінде</w:t>
      </w:r>
      <w:r>
        <w:rPr>
          <w:rStyle w:val="Hyperlink0"/>
          <w:rFonts w:eastAsia="Arial Unicode MS"/>
        </w:rPr>
        <w:t xml:space="preserve"> </w:t>
      </w:r>
      <w:r w:rsidRPr="00D6160B">
        <w:rPr>
          <w:rStyle w:val="a6"/>
          <w:sz w:val="28"/>
          <w:szCs w:val="28"/>
        </w:rPr>
        <w:t>ұлы</w:t>
      </w:r>
      <w:r>
        <w:rPr>
          <w:rStyle w:val="Hyperlink0"/>
          <w:rFonts w:eastAsia="Arial Unicode MS"/>
        </w:rPr>
        <w:t xml:space="preserve">, </w:t>
      </w:r>
      <w:r w:rsidRPr="00D6160B">
        <w:rPr>
          <w:rStyle w:val="a6"/>
          <w:sz w:val="28"/>
          <w:szCs w:val="28"/>
        </w:rPr>
        <w:t>үлкен</w:t>
      </w:r>
      <w:r>
        <w:rPr>
          <w:rStyle w:val="Hyperlink0"/>
          <w:rFonts w:eastAsia="Arial Unicode MS"/>
        </w:rPr>
        <w:t xml:space="preserve"> </w:t>
      </w:r>
      <w:r w:rsidRPr="00D6160B">
        <w:rPr>
          <w:rStyle w:val="a6"/>
          <w:sz w:val="28"/>
          <w:szCs w:val="28"/>
        </w:rPr>
        <w:t>деген</w:t>
      </w:r>
      <w:r>
        <w:rPr>
          <w:rStyle w:val="Hyperlink0"/>
          <w:rFonts w:eastAsia="Arial Unicode MS"/>
        </w:rPr>
        <w:t xml:space="preserve"> </w:t>
      </w:r>
      <w:r w:rsidRPr="00D6160B">
        <w:rPr>
          <w:rStyle w:val="a6"/>
          <w:sz w:val="28"/>
          <w:szCs w:val="28"/>
        </w:rPr>
        <w:t>мағынаны</w:t>
      </w:r>
      <w:r>
        <w:rPr>
          <w:rStyle w:val="Hyperlink0"/>
          <w:rFonts w:eastAsia="Arial Unicode MS"/>
        </w:rPr>
        <w:t xml:space="preserve"> </w:t>
      </w:r>
      <w:r w:rsidRPr="00D6160B">
        <w:rPr>
          <w:rStyle w:val="a6"/>
          <w:sz w:val="28"/>
          <w:szCs w:val="28"/>
        </w:rPr>
        <w:t>берсе</w:t>
      </w:r>
      <w:r>
        <w:rPr>
          <w:rStyle w:val="Hyperlink0"/>
          <w:rFonts w:eastAsia="Arial Unicode MS"/>
        </w:rPr>
        <w:t xml:space="preserve">, </w:t>
      </w:r>
      <w:r w:rsidRPr="00D6160B">
        <w:rPr>
          <w:rStyle w:val="a6"/>
          <w:sz w:val="28"/>
          <w:szCs w:val="28"/>
        </w:rPr>
        <w:t>ғұрыпта</w:t>
      </w:r>
      <w:r>
        <w:rPr>
          <w:rStyle w:val="Hyperlink0"/>
          <w:rFonts w:eastAsia="Arial Unicode MS"/>
        </w:rPr>
        <w:t xml:space="preserve"> </w:t>
      </w:r>
      <w:r w:rsidRPr="00D6160B">
        <w:rPr>
          <w:rStyle w:val="a6"/>
          <w:sz w:val="28"/>
          <w:szCs w:val="28"/>
        </w:rPr>
        <w:t>қауымның</w:t>
      </w:r>
      <w:r>
        <w:rPr>
          <w:rStyle w:val="Hyperlink0"/>
          <w:rFonts w:eastAsia="Arial Unicode MS"/>
        </w:rPr>
        <w:t xml:space="preserve"> </w:t>
      </w:r>
      <w:r w:rsidRPr="00D6160B">
        <w:rPr>
          <w:rStyle w:val="a6"/>
          <w:sz w:val="28"/>
          <w:szCs w:val="28"/>
        </w:rPr>
        <w:t>мырзасы</w:t>
      </w:r>
      <w:r>
        <w:rPr>
          <w:rStyle w:val="Hyperlink0"/>
          <w:rFonts w:eastAsia="Arial Unicode MS"/>
        </w:rPr>
        <w:t xml:space="preserve">, </w:t>
      </w:r>
      <w:r w:rsidRPr="00D6160B">
        <w:rPr>
          <w:rStyle w:val="a6"/>
          <w:sz w:val="28"/>
          <w:szCs w:val="28"/>
        </w:rPr>
        <w:t>ру</w:t>
      </w:r>
      <w:r>
        <w:rPr>
          <w:rStyle w:val="Hyperlink0"/>
          <w:rFonts w:eastAsia="Arial Unicode MS"/>
        </w:rPr>
        <w:t xml:space="preserve"> </w:t>
      </w:r>
      <w:r w:rsidRPr="00D6160B">
        <w:rPr>
          <w:rStyle w:val="a6"/>
          <w:sz w:val="28"/>
          <w:szCs w:val="28"/>
        </w:rPr>
        <w:t>басы</w:t>
      </w:r>
      <w:r>
        <w:rPr>
          <w:rStyle w:val="Hyperlink0"/>
          <w:rFonts w:eastAsia="Arial Unicode MS"/>
        </w:rPr>
        <w:t xml:space="preserve">, </w:t>
      </w:r>
      <w:r w:rsidRPr="00D6160B">
        <w:rPr>
          <w:rStyle w:val="a6"/>
          <w:sz w:val="28"/>
          <w:szCs w:val="28"/>
        </w:rPr>
        <w:t>қала</w:t>
      </w:r>
      <w:r>
        <w:rPr>
          <w:rStyle w:val="Hyperlink0"/>
          <w:rFonts w:eastAsia="Arial Unicode MS"/>
        </w:rPr>
        <w:t xml:space="preserve"> </w:t>
      </w:r>
      <w:r w:rsidRPr="00D6160B">
        <w:rPr>
          <w:rStyle w:val="a6"/>
          <w:sz w:val="28"/>
          <w:szCs w:val="28"/>
        </w:rPr>
        <w:t>әкімі</w:t>
      </w:r>
      <w:r>
        <w:rPr>
          <w:rStyle w:val="Hyperlink0"/>
          <w:rFonts w:eastAsia="Arial Unicode MS"/>
        </w:rPr>
        <w:t xml:space="preserve"> </w:t>
      </w:r>
      <w:r w:rsidRPr="00D6160B">
        <w:rPr>
          <w:rStyle w:val="a6"/>
          <w:sz w:val="28"/>
          <w:szCs w:val="28"/>
        </w:rPr>
        <w:t>деген</w:t>
      </w:r>
      <w:r>
        <w:rPr>
          <w:rStyle w:val="Hyperlink0"/>
          <w:rFonts w:eastAsia="Arial Unicode MS"/>
        </w:rPr>
        <w:t xml:space="preserve"> </w:t>
      </w:r>
      <w:r w:rsidRPr="00D6160B">
        <w:rPr>
          <w:rStyle w:val="a6"/>
          <w:sz w:val="28"/>
          <w:szCs w:val="28"/>
        </w:rPr>
        <w:t>мағыналарда</w:t>
      </w:r>
      <w:r>
        <w:rPr>
          <w:rStyle w:val="Hyperlink0"/>
          <w:rFonts w:eastAsia="Arial Unicode MS"/>
        </w:rPr>
        <w:t xml:space="preserve"> </w:t>
      </w:r>
      <w:r w:rsidRPr="00D6160B">
        <w:rPr>
          <w:rStyle w:val="a6"/>
          <w:sz w:val="28"/>
          <w:szCs w:val="28"/>
        </w:rPr>
        <w:t>қолданылады</w:t>
      </w:r>
      <w:r>
        <w:rPr>
          <w:rStyle w:val="Hyperlink0"/>
          <w:rFonts w:eastAsia="Arial Unicode MS"/>
          <w:lang w:val="pt-PT"/>
        </w:rPr>
        <w:t xml:space="preserve"> [4, </w:t>
      </w:r>
      <w:r w:rsidRPr="00D6160B">
        <w:rPr>
          <w:rStyle w:val="a6"/>
          <w:sz w:val="28"/>
          <w:szCs w:val="28"/>
        </w:rPr>
        <w:t>б</w:t>
      </w:r>
      <w:r>
        <w:rPr>
          <w:rStyle w:val="Hyperlink0"/>
          <w:rFonts w:eastAsia="Arial Unicode MS"/>
        </w:rPr>
        <w:t xml:space="preserve">. 201]. </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1845 </w:t>
      </w:r>
      <w:r w:rsidRPr="00D6160B">
        <w:rPr>
          <w:rStyle w:val="a6"/>
          <w:sz w:val="28"/>
          <w:szCs w:val="28"/>
        </w:rPr>
        <w:t>ж</w:t>
      </w:r>
      <w:r>
        <w:rPr>
          <w:rStyle w:val="Hyperlink0"/>
          <w:rFonts w:eastAsia="Arial Unicode MS"/>
        </w:rPr>
        <w:t xml:space="preserve">. </w:t>
      </w:r>
      <w:r w:rsidRPr="00D6160B">
        <w:rPr>
          <w:rStyle w:val="a6"/>
          <w:sz w:val="28"/>
          <w:szCs w:val="28"/>
        </w:rPr>
        <w:t>Ресей империясының Орынбор ведомостына қарасты жерлердің әскери статистикасы шығарған деректер бойынша</w:t>
      </w:r>
      <w:r>
        <w:rPr>
          <w:rStyle w:val="Hyperlink0"/>
          <w:rFonts w:eastAsia="Arial Unicode MS"/>
        </w:rPr>
        <w:t xml:space="preserve">, </w:t>
      </w:r>
      <w:r w:rsidRPr="00D6160B">
        <w:rPr>
          <w:rStyle w:val="a6"/>
          <w:sz w:val="28"/>
          <w:szCs w:val="28"/>
        </w:rPr>
        <w:t>қазақ халқының діни жағдайына және діни шаруаларына шариғат заңы мен Орынбор діни басқармасы кеңесі бекіткен ахун мен қазы жауапты болды</w:t>
      </w:r>
      <w:r>
        <w:rPr>
          <w:rStyle w:val="Hyperlink0"/>
          <w:rFonts w:eastAsia="Arial Unicode MS"/>
        </w:rPr>
        <w:t xml:space="preserve">. </w:t>
      </w:r>
      <w:r w:rsidRPr="00D6160B">
        <w:rPr>
          <w:rStyle w:val="a6"/>
          <w:sz w:val="28"/>
          <w:szCs w:val="28"/>
        </w:rPr>
        <w:t>Сонымен қоса бұл кеңесте қазақ ауылдарындағы балаларды сауат ашу мен шариғат білімін үйретіп</w:t>
      </w:r>
      <w:r>
        <w:rPr>
          <w:rStyle w:val="Hyperlink0"/>
          <w:rFonts w:eastAsia="Arial Unicode MS"/>
        </w:rPr>
        <w:t xml:space="preserve">, </w:t>
      </w:r>
      <w:r w:rsidRPr="00D6160B">
        <w:rPr>
          <w:rStyle w:val="a6"/>
          <w:sz w:val="28"/>
          <w:szCs w:val="28"/>
        </w:rPr>
        <w:t>рухани мұқтаждықтарды қамтамасыз ету үшін уақытша молда тағайындау құқығы болды</w:t>
      </w:r>
      <w:r>
        <w:rPr>
          <w:rStyle w:val="Hyperlink0"/>
          <w:rFonts w:eastAsia="Arial Unicode MS"/>
        </w:rPr>
        <w:t xml:space="preserve">. </w:t>
      </w:r>
      <w:r w:rsidRPr="00D6160B">
        <w:rPr>
          <w:rStyle w:val="a6"/>
          <w:sz w:val="28"/>
          <w:szCs w:val="28"/>
        </w:rPr>
        <w:t xml:space="preserve">Олардың барлығы қазақ ұлтынан сайланатын болды </w:t>
      </w:r>
      <w:r>
        <w:rPr>
          <w:rStyle w:val="Hyperlink0"/>
          <w:rFonts w:eastAsia="Arial Unicode MS"/>
          <w:lang w:val="pt-PT"/>
        </w:rPr>
        <w:t xml:space="preserve">[6, </w:t>
      </w:r>
      <w:r w:rsidRPr="00D6160B">
        <w:rPr>
          <w:rStyle w:val="a6"/>
          <w:sz w:val="28"/>
          <w:szCs w:val="28"/>
        </w:rPr>
        <w:t>с</w:t>
      </w:r>
      <w:r>
        <w:rPr>
          <w:rStyle w:val="Hyperlink0"/>
          <w:rFonts w:eastAsia="Arial Unicode MS"/>
          <w:lang w:val="pt-PT"/>
        </w:rPr>
        <w:t>. 16].</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1852 </w:t>
      </w:r>
      <w:r w:rsidRPr="00D6160B">
        <w:rPr>
          <w:rStyle w:val="a6"/>
          <w:sz w:val="28"/>
          <w:szCs w:val="28"/>
        </w:rPr>
        <w:t>жылғы Ресей Империясының Батыс Сібір ведомосты Қазақ даласының тұрғындарына қатысты статистика бойынша</w:t>
      </w:r>
      <w:r>
        <w:rPr>
          <w:rStyle w:val="Hyperlink0"/>
          <w:rFonts w:eastAsia="Arial Unicode MS"/>
        </w:rPr>
        <w:t xml:space="preserve">: </w:t>
      </w:r>
    </w:p>
    <w:p w:rsidR="00AA5556" w:rsidRDefault="00324FE6" w:rsidP="00C43E39">
      <w:pPr>
        <w:pStyle w:val="a5"/>
        <w:numPr>
          <w:ilvl w:val="0"/>
          <w:numId w:val="18"/>
        </w:numPr>
        <w:jc w:val="both"/>
        <w:rPr>
          <w:sz w:val="28"/>
          <w:szCs w:val="28"/>
          <w:lang w:val="ru-RU"/>
        </w:rPr>
      </w:pPr>
      <w:proofErr w:type="spellStart"/>
      <w:r>
        <w:rPr>
          <w:rStyle w:val="a6"/>
          <w:sz w:val="28"/>
          <w:szCs w:val="28"/>
          <w:lang w:val="ru-RU"/>
        </w:rPr>
        <w:t>Жалпы</w:t>
      </w:r>
      <w:proofErr w:type="spellEnd"/>
      <w:r>
        <w:rPr>
          <w:rStyle w:val="a6"/>
          <w:sz w:val="28"/>
          <w:szCs w:val="28"/>
          <w:lang w:val="ru-RU"/>
        </w:rPr>
        <w:t xml:space="preserve"> </w:t>
      </w:r>
      <w:proofErr w:type="spellStart"/>
      <w:r>
        <w:rPr>
          <w:rStyle w:val="a6"/>
          <w:sz w:val="28"/>
          <w:szCs w:val="28"/>
          <w:lang w:val="ru-RU"/>
        </w:rPr>
        <w:t>тұрғындар</w:t>
      </w:r>
      <w:proofErr w:type="spellEnd"/>
      <w:r>
        <w:rPr>
          <w:rStyle w:val="a6"/>
          <w:sz w:val="28"/>
          <w:szCs w:val="28"/>
          <w:lang w:val="ru-RU"/>
        </w:rPr>
        <w:t xml:space="preserve"> – </w:t>
      </w:r>
      <w:r>
        <w:rPr>
          <w:rStyle w:val="Hyperlink0"/>
          <w:rFonts w:eastAsia="Arial Unicode MS"/>
        </w:rPr>
        <w:t>543</w:t>
      </w:r>
      <w:r>
        <w:rPr>
          <w:rStyle w:val="a6"/>
          <w:sz w:val="28"/>
          <w:szCs w:val="28"/>
          <w:lang w:val="ru-RU"/>
        </w:rPr>
        <w:t> </w:t>
      </w:r>
      <w:r>
        <w:rPr>
          <w:rStyle w:val="Hyperlink0"/>
          <w:rFonts w:eastAsia="Arial Unicode MS"/>
        </w:rPr>
        <w:t>084;</w:t>
      </w:r>
    </w:p>
    <w:p w:rsidR="00AA5556" w:rsidRDefault="00324FE6" w:rsidP="00C43E39">
      <w:pPr>
        <w:pStyle w:val="a5"/>
        <w:numPr>
          <w:ilvl w:val="0"/>
          <w:numId w:val="18"/>
        </w:numPr>
        <w:jc w:val="both"/>
        <w:rPr>
          <w:sz w:val="28"/>
          <w:szCs w:val="28"/>
          <w:lang w:val="ru-RU"/>
        </w:rPr>
      </w:pPr>
      <w:proofErr w:type="spellStart"/>
      <w:r>
        <w:rPr>
          <w:rStyle w:val="a6"/>
          <w:sz w:val="28"/>
          <w:szCs w:val="28"/>
          <w:lang w:val="ru-RU"/>
        </w:rPr>
        <w:t>Проваславтар</w:t>
      </w:r>
      <w:proofErr w:type="spellEnd"/>
      <w:r>
        <w:rPr>
          <w:rStyle w:val="a6"/>
          <w:sz w:val="28"/>
          <w:szCs w:val="28"/>
          <w:lang w:val="ru-RU"/>
        </w:rPr>
        <w:t xml:space="preserve"> саны – </w:t>
      </w:r>
      <w:r>
        <w:rPr>
          <w:rStyle w:val="Hyperlink0"/>
          <w:rFonts w:eastAsia="Arial Unicode MS"/>
        </w:rPr>
        <w:t>17</w:t>
      </w:r>
      <w:r>
        <w:rPr>
          <w:rStyle w:val="a6"/>
          <w:sz w:val="28"/>
          <w:szCs w:val="28"/>
          <w:lang w:val="ru-RU"/>
        </w:rPr>
        <w:t> </w:t>
      </w:r>
      <w:r>
        <w:rPr>
          <w:rStyle w:val="Hyperlink0"/>
          <w:rFonts w:eastAsia="Arial Unicode MS"/>
        </w:rPr>
        <w:t>674;</w:t>
      </w:r>
    </w:p>
    <w:p w:rsidR="00AA5556" w:rsidRDefault="00324FE6" w:rsidP="00C43E39">
      <w:pPr>
        <w:pStyle w:val="a5"/>
        <w:numPr>
          <w:ilvl w:val="0"/>
          <w:numId w:val="18"/>
        </w:numPr>
        <w:jc w:val="both"/>
        <w:rPr>
          <w:sz w:val="28"/>
          <w:szCs w:val="28"/>
          <w:lang w:val="ru-RU"/>
        </w:rPr>
      </w:pPr>
      <w:proofErr w:type="spellStart"/>
      <w:r>
        <w:rPr>
          <w:rStyle w:val="a6"/>
          <w:sz w:val="28"/>
          <w:szCs w:val="28"/>
          <w:lang w:val="ru-RU"/>
        </w:rPr>
        <w:t>Мұсылмандар</w:t>
      </w:r>
      <w:proofErr w:type="spellEnd"/>
      <w:r>
        <w:rPr>
          <w:rStyle w:val="a6"/>
          <w:sz w:val="28"/>
          <w:szCs w:val="28"/>
          <w:lang w:val="ru-RU"/>
        </w:rPr>
        <w:t xml:space="preserve"> саны –</w:t>
      </w:r>
      <w:r>
        <w:rPr>
          <w:rStyle w:val="Hyperlink0"/>
          <w:rFonts w:eastAsia="Arial Unicode MS"/>
        </w:rPr>
        <w:t>523</w:t>
      </w:r>
      <w:r>
        <w:rPr>
          <w:rStyle w:val="a6"/>
          <w:sz w:val="28"/>
          <w:szCs w:val="28"/>
          <w:lang w:val="ru-RU"/>
        </w:rPr>
        <w:t> </w:t>
      </w:r>
      <w:r>
        <w:rPr>
          <w:rStyle w:val="Hyperlink0"/>
          <w:rFonts w:eastAsia="Arial Unicode MS"/>
        </w:rPr>
        <w:t>884;</w:t>
      </w:r>
    </w:p>
    <w:p w:rsidR="00AA5556" w:rsidRDefault="00324FE6" w:rsidP="00C43E39">
      <w:pPr>
        <w:pStyle w:val="a5"/>
        <w:numPr>
          <w:ilvl w:val="0"/>
          <w:numId w:val="18"/>
        </w:numPr>
        <w:jc w:val="both"/>
        <w:rPr>
          <w:sz w:val="28"/>
          <w:szCs w:val="28"/>
          <w:lang w:val="ru-RU"/>
        </w:rPr>
      </w:pPr>
      <w:proofErr w:type="spellStart"/>
      <w:r>
        <w:rPr>
          <w:rStyle w:val="a6"/>
          <w:sz w:val="28"/>
          <w:szCs w:val="28"/>
          <w:lang w:val="ru-RU"/>
        </w:rPr>
        <w:t>Шииттер</w:t>
      </w:r>
      <w:proofErr w:type="spellEnd"/>
      <w:r>
        <w:rPr>
          <w:rStyle w:val="a6"/>
          <w:sz w:val="28"/>
          <w:szCs w:val="28"/>
          <w:lang w:val="ru-RU"/>
        </w:rPr>
        <w:t xml:space="preserve"> саны – </w:t>
      </w:r>
      <w:r>
        <w:rPr>
          <w:rStyle w:val="Hyperlink0"/>
          <w:rFonts w:eastAsia="Arial Unicode MS"/>
          <w:lang w:val="pt-PT"/>
        </w:rPr>
        <w:t xml:space="preserve">59 [7, </w:t>
      </w:r>
      <w:r>
        <w:rPr>
          <w:rStyle w:val="a6"/>
          <w:sz w:val="28"/>
          <w:szCs w:val="28"/>
          <w:lang w:val="ru-RU"/>
        </w:rPr>
        <w:t>с</w:t>
      </w:r>
      <w:r>
        <w:rPr>
          <w:rStyle w:val="Hyperlink0"/>
          <w:rFonts w:eastAsia="Arial Unicode MS"/>
          <w:lang w:val="pt-PT"/>
        </w:rPr>
        <w:t xml:space="preserve">.54]. </w:t>
      </w:r>
    </w:p>
    <w:p w:rsidR="00AA5556" w:rsidRDefault="00AA5556">
      <w:pPr>
        <w:pStyle w:val="a5"/>
        <w:tabs>
          <w:tab w:val="right" w:pos="567"/>
          <w:tab w:val="left" w:pos="872"/>
        </w:tabs>
        <w:ind w:firstLine="567"/>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1 </w:t>
      </w:r>
      <w:r w:rsidRPr="00D6160B">
        <w:rPr>
          <w:rStyle w:val="a6"/>
          <w:sz w:val="28"/>
          <w:szCs w:val="28"/>
        </w:rPr>
        <w:t xml:space="preserve">– Батыс Сібір Қазақ даласының қалалары және аймақтарының </w:t>
      </w:r>
      <w:r>
        <w:rPr>
          <w:rStyle w:val="Hyperlink0"/>
          <w:rFonts w:eastAsia="Arial Unicode MS"/>
        </w:rPr>
        <w:t xml:space="preserve">1852 </w:t>
      </w:r>
      <w:r w:rsidRPr="00D6160B">
        <w:rPr>
          <w:rStyle w:val="a6"/>
          <w:sz w:val="28"/>
          <w:szCs w:val="28"/>
        </w:rPr>
        <w:t xml:space="preserve">жылғы әскери статистикасы </w:t>
      </w:r>
      <w:r>
        <w:rPr>
          <w:rStyle w:val="Hyperlink0"/>
          <w:rFonts w:eastAsia="Arial Unicode MS"/>
          <w:lang w:val="pt-PT"/>
        </w:rPr>
        <w:t xml:space="preserve">[7, </w:t>
      </w:r>
      <w:r w:rsidRPr="00D6160B">
        <w:rPr>
          <w:rStyle w:val="a6"/>
          <w:sz w:val="28"/>
          <w:szCs w:val="28"/>
        </w:rPr>
        <w:t>с</w:t>
      </w:r>
      <w:r>
        <w:rPr>
          <w:rStyle w:val="Hyperlink0"/>
          <w:rFonts w:eastAsia="Arial Unicode MS"/>
          <w:lang w:val="pt-PT"/>
        </w:rPr>
        <w:t>.83].</w:t>
      </w:r>
    </w:p>
    <w:p w:rsidR="00AA5556" w:rsidRDefault="00AA5556">
      <w:pPr>
        <w:pStyle w:val="a5"/>
        <w:tabs>
          <w:tab w:val="right" w:pos="567"/>
        </w:tabs>
        <w:ind w:firstLine="567"/>
        <w:jc w:val="both"/>
        <w:rPr>
          <w:rStyle w:val="a6"/>
          <w:sz w:val="28"/>
          <w:szCs w:val="28"/>
        </w:rPr>
      </w:pPr>
    </w:p>
    <w:tbl>
      <w:tblPr>
        <w:tblStyle w:val="TableNormal"/>
        <w:tblW w:w="962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3"/>
        <w:gridCol w:w="1204"/>
        <w:gridCol w:w="1203"/>
        <w:gridCol w:w="1202"/>
        <w:gridCol w:w="1202"/>
        <w:gridCol w:w="1203"/>
        <w:gridCol w:w="1201"/>
        <w:gridCol w:w="1211"/>
      </w:tblGrid>
      <w:tr w:rsidR="00AA5556">
        <w:trPr>
          <w:trHeight w:val="656"/>
        </w:trPr>
        <w:tc>
          <w:tcPr>
            <w:tcW w:w="2406" w:type="dxa"/>
            <w:gridSpan w:val="2"/>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 xml:space="preserve">ГПБ </w:t>
            </w:r>
            <w:proofErr w:type="spellStart"/>
            <w:r>
              <w:rPr>
                <w:rStyle w:val="a6"/>
                <w:sz w:val="28"/>
                <w:szCs w:val="28"/>
                <w:lang w:val="ru-RU"/>
              </w:rPr>
              <w:t>Руский</w:t>
            </w:r>
            <w:proofErr w:type="spellEnd"/>
            <w:r>
              <w:rPr>
                <w:rStyle w:val="a6"/>
                <w:sz w:val="28"/>
                <w:szCs w:val="28"/>
                <w:lang w:val="ru-RU"/>
              </w:rPr>
              <w:t xml:space="preserve"> фонд 131/750</w:t>
            </w:r>
          </w:p>
        </w:tc>
        <w:tc>
          <w:tcPr>
            <w:tcW w:w="1203"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Ақмола</w:t>
            </w:r>
            <w:proofErr w:type="spellEnd"/>
          </w:p>
        </w:tc>
        <w:tc>
          <w:tcPr>
            <w:tcW w:w="1202"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Аягөз</w:t>
            </w:r>
            <w:proofErr w:type="spellEnd"/>
          </w:p>
        </w:tc>
        <w:tc>
          <w:tcPr>
            <w:tcW w:w="1202"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Баянауыл</w:t>
            </w:r>
            <w:proofErr w:type="spellEnd"/>
          </w:p>
        </w:tc>
        <w:tc>
          <w:tcPr>
            <w:tcW w:w="1203"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Қарқаралы</w:t>
            </w:r>
            <w:proofErr w:type="spellEnd"/>
          </w:p>
        </w:tc>
        <w:tc>
          <w:tcPr>
            <w:tcW w:w="120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Көкшетау</w:t>
            </w:r>
            <w:proofErr w:type="spellEnd"/>
          </w:p>
        </w:tc>
        <w:tc>
          <w:tcPr>
            <w:tcW w:w="1211"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Көкпекті</w:t>
            </w:r>
            <w:proofErr w:type="spellEnd"/>
          </w:p>
        </w:tc>
      </w:tr>
      <w:tr w:rsidR="00AA5556">
        <w:trPr>
          <w:trHeight w:val="335"/>
        </w:trPr>
        <w:tc>
          <w:tcPr>
            <w:tcW w:w="1202" w:type="dxa"/>
            <w:vMerge w:val="restart"/>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AA5556">
            <w:pPr>
              <w:pStyle w:val="a5"/>
              <w:jc w:val="both"/>
              <w:rPr>
                <w:rStyle w:val="a6"/>
                <w:sz w:val="28"/>
                <w:szCs w:val="28"/>
                <w:lang w:val="ru-RU"/>
              </w:rPr>
            </w:pPr>
          </w:p>
          <w:p w:rsidR="00AA5556" w:rsidRDefault="00324FE6">
            <w:pPr>
              <w:pStyle w:val="a5"/>
              <w:jc w:val="both"/>
            </w:pPr>
            <w:proofErr w:type="spellStart"/>
            <w:r>
              <w:rPr>
                <w:rStyle w:val="a6"/>
                <w:sz w:val="28"/>
                <w:szCs w:val="28"/>
                <w:lang w:val="ru-RU"/>
              </w:rPr>
              <w:t>Отырықшы</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2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1162</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2872</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378</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1016</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2458</w:t>
            </w:r>
          </w:p>
        </w:tc>
        <w:tc>
          <w:tcPr>
            <w:tcW w:w="121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934</w:t>
            </w:r>
          </w:p>
        </w:tc>
      </w:tr>
      <w:tr w:rsidR="00AA5556">
        <w:trPr>
          <w:trHeight w:val="483"/>
        </w:trPr>
        <w:tc>
          <w:tcPr>
            <w:tcW w:w="1202" w:type="dxa"/>
            <w:vMerge/>
            <w:tcBorders>
              <w:top w:val="single" w:sz="4" w:space="0" w:color="000000"/>
              <w:left w:val="single" w:sz="4" w:space="0" w:color="000000"/>
              <w:bottom w:val="single" w:sz="4" w:space="0" w:color="000000"/>
              <w:right w:val="single" w:sz="4" w:space="0" w:color="000000"/>
            </w:tcBorders>
            <w:shd w:val="clear" w:color="auto" w:fill="F5F5F5"/>
          </w:tcPr>
          <w:p w:rsidR="00AA5556" w:rsidRDefault="00AA5556"/>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841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414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105</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2133</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507</w:t>
            </w:r>
          </w:p>
        </w:tc>
      </w:tr>
      <w:tr w:rsidR="00AA5556">
        <w:trPr>
          <w:trHeight w:val="335"/>
        </w:trPr>
        <w:tc>
          <w:tcPr>
            <w:tcW w:w="1202" w:type="dxa"/>
            <w:vMerge w:val="restart"/>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AA5556">
            <w:pPr>
              <w:pStyle w:val="a5"/>
              <w:jc w:val="both"/>
              <w:rPr>
                <w:rStyle w:val="a6"/>
                <w:sz w:val="28"/>
                <w:szCs w:val="28"/>
                <w:lang w:val="ru-RU"/>
              </w:rPr>
            </w:pPr>
          </w:p>
          <w:p w:rsidR="00AA5556" w:rsidRDefault="00324FE6">
            <w:pPr>
              <w:pStyle w:val="a5"/>
              <w:jc w:val="both"/>
            </w:pPr>
            <w:proofErr w:type="spellStart"/>
            <w:r>
              <w:rPr>
                <w:rStyle w:val="a6"/>
                <w:sz w:val="28"/>
                <w:szCs w:val="28"/>
                <w:lang w:val="ru-RU"/>
              </w:rPr>
              <w:t>Көшпенді</w:t>
            </w:r>
            <w:proofErr w:type="spellEnd"/>
          </w:p>
        </w:tc>
        <w:tc>
          <w:tcPr>
            <w:tcW w:w="1204"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2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28653</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23561</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18203</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39458</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26022</w:t>
            </w:r>
          </w:p>
        </w:tc>
        <w:tc>
          <w:tcPr>
            <w:tcW w:w="121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100400</w:t>
            </w:r>
          </w:p>
        </w:tc>
      </w:tr>
      <w:tr w:rsidR="00AA5556">
        <w:trPr>
          <w:trHeight w:val="483"/>
        </w:trPr>
        <w:tc>
          <w:tcPr>
            <w:tcW w:w="1202" w:type="dxa"/>
            <w:vMerge/>
            <w:tcBorders>
              <w:top w:val="single" w:sz="4" w:space="0" w:color="000000"/>
              <w:left w:val="single" w:sz="4" w:space="0" w:color="000000"/>
              <w:bottom w:val="single" w:sz="4" w:space="0" w:color="000000"/>
              <w:right w:val="single" w:sz="4" w:space="0" w:color="000000"/>
            </w:tcBorders>
            <w:shd w:val="clear" w:color="auto" w:fill="F5F5F5"/>
          </w:tcPr>
          <w:p w:rsidR="00AA5556" w:rsidRDefault="00AA5556"/>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26152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20554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15492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33860</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27831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100000</w:t>
            </w:r>
          </w:p>
        </w:tc>
      </w:tr>
      <w:tr w:rsidR="00AA5556">
        <w:trPr>
          <w:trHeight w:val="335"/>
        </w:trPr>
        <w:tc>
          <w:tcPr>
            <w:tcW w:w="2406" w:type="dxa"/>
            <w:gridSpan w:val="2"/>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proofErr w:type="spellStart"/>
            <w:r>
              <w:rPr>
                <w:rStyle w:val="a6"/>
                <w:sz w:val="28"/>
                <w:szCs w:val="28"/>
                <w:lang w:val="ru-RU"/>
              </w:rPr>
              <w:t>Мешіттер</w:t>
            </w:r>
            <w:proofErr w:type="spellEnd"/>
            <w:r>
              <w:rPr>
                <w:rStyle w:val="a6"/>
                <w:sz w:val="28"/>
                <w:szCs w:val="28"/>
                <w:lang w:val="ru-RU"/>
              </w:rPr>
              <w:t xml:space="preserve"> саны</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rsidR="00AA5556" w:rsidRDefault="00324FE6">
            <w:pPr>
              <w:pStyle w:val="a5"/>
              <w:jc w:val="both"/>
            </w:pPr>
            <w:r>
              <w:rPr>
                <w:rStyle w:val="a6"/>
                <w:sz w:val="28"/>
                <w:szCs w:val="28"/>
                <w:lang w:val="ru-RU"/>
              </w:rPr>
              <w:t>1</w:t>
            </w:r>
          </w:p>
        </w:tc>
      </w:tr>
      <w:tr w:rsidR="00AA5556">
        <w:trPr>
          <w:trHeight w:val="335"/>
        </w:trPr>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Церковтер</w:t>
            </w:r>
            <w:proofErr w:type="spellEnd"/>
            <w:r>
              <w:rPr>
                <w:rStyle w:val="a6"/>
                <w:sz w:val="28"/>
                <w:szCs w:val="28"/>
                <w:lang w:val="ru-RU"/>
              </w:rPr>
              <w:t xml:space="preserve"> саны</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w:t>
            </w:r>
          </w:p>
        </w:tc>
      </w:tr>
    </w:tbl>
    <w:p w:rsidR="00AA5556" w:rsidRDefault="00AA5556">
      <w:pPr>
        <w:pStyle w:val="a5"/>
        <w:widowControl w:val="0"/>
        <w:tabs>
          <w:tab w:val="right" w:pos="567"/>
        </w:tabs>
        <w:ind w:left="108" w:hanging="108"/>
        <w:rPr>
          <w:rStyle w:val="a6"/>
          <w:sz w:val="28"/>
          <w:szCs w:val="28"/>
        </w:rPr>
      </w:pPr>
    </w:p>
    <w:p w:rsidR="00AA5556" w:rsidRDefault="00AA5556">
      <w:pPr>
        <w:pStyle w:val="a5"/>
        <w:tabs>
          <w:tab w:val="right" w:pos="567"/>
        </w:tabs>
        <w:jc w:val="both"/>
        <w:rPr>
          <w:rStyle w:val="a6"/>
          <w:sz w:val="28"/>
          <w:szCs w:val="28"/>
        </w:rPr>
      </w:pPr>
    </w:p>
    <w:p w:rsidR="00AA5556" w:rsidRDefault="00324FE6">
      <w:pPr>
        <w:pStyle w:val="a5"/>
        <w:tabs>
          <w:tab w:val="right" w:pos="567"/>
        </w:tabs>
        <w:jc w:val="both"/>
        <w:rPr>
          <w:rStyle w:val="Hyperlink0"/>
          <w:rFonts w:eastAsia="Arial Unicode MS"/>
        </w:rPr>
      </w:pPr>
      <w:proofErr w:type="spellStart"/>
      <w:r>
        <w:rPr>
          <w:rStyle w:val="a6"/>
          <w:sz w:val="28"/>
          <w:szCs w:val="28"/>
          <w:lang w:val="ru-RU"/>
        </w:rPr>
        <w:t>Кесте</w:t>
      </w:r>
      <w:proofErr w:type="spellEnd"/>
      <w:r>
        <w:rPr>
          <w:rStyle w:val="a6"/>
          <w:sz w:val="28"/>
          <w:szCs w:val="28"/>
          <w:lang w:val="ru-RU"/>
        </w:rPr>
        <w:t xml:space="preserve"> </w:t>
      </w:r>
      <w:r>
        <w:rPr>
          <w:rStyle w:val="Hyperlink0"/>
          <w:rFonts w:eastAsia="Arial Unicode MS"/>
        </w:rPr>
        <w:t xml:space="preserve">2 </w:t>
      </w:r>
      <w:r>
        <w:rPr>
          <w:rStyle w:val="a6"/>
          <w:sz w:val="28"/>
          <w:szCs w:val="28"/>
          <w:lang w:val="ru-RU"/>
        </w:rPr>
        <w:t xml:space="preserve">– </w:t>
      </w:r>
      <w:proofErr w:type="spellStart"/>
      <w:r>
        <w:rPr>
          <w:rStyle w:val="a6"/>
          <w:sz w:val="28"/>
          <w:szCs w:val="28"/>
          <w:lang w:val="ru-RU"/>
        </w:rPr>
        <w:t>Тобыл</w:t>
      </w:r>
      <w:proofErr w:type="spellEnd"/>
      <w:r>
        <w:rPr>
          <w:rStyle w:val="a6"/>
          <w:sz w:val="28"/>
          <w:szCs w:val="28"/>
          <w:lang w:val="ru-RU"/>
        </w:rPr>
        <w:t xml:space="preserve"> </w:t>
      </w:r>
      <w:proofErr w:type="spellStart"/>
      <w:r>
        <w:rPr>
          <w:rStyle w:val="a6"/>
          <w:sz w:val="28"/>
          <w:szCs w:val="28"/>
          <w:lang w:val="ru-RU"/>
        </w:rPr>
        <w:t>губерниясының</w:t>
      </w:r>
      <w:proofErr w:type="spellEnd"/>
      <w:r>
        <w:rPr>
          <w:rStyle w:val="a6"/>
          <w:sz w:val="28"/>
          <w:szCs w:val="28"/>
          <w:lang w:val="ru-RU"/>
        </w:rPr>
        <w:t xml:space="preserve"> </w:t>
      </w:r>
      <w:proofErr w:type="spellStart"/>
      <w:r>
        <w:rPr>
          <w:rStyle w:val="a6"/>
          <w:sz w:val="28"/>
          <w:szCs w:val="28"/>
          <w:lang w:val="ru-RU"/>
        </w:rPr>
        <w:t>Оберт</w:t>
      </w:r>
      <w:proofErr w:type="spellEnd"/>
      <w:r>
        <w:rPr>
          <w:rStyle w:val="a6"/>
          <w:sz w:val="28"/>
          <w:szCs w:val="28"/>
          <w:lang w:val="ru-RU"/>
        </w:rPr>
        <w:t xml:space="preserve"> </w:t>
      </w:r>
      <w:r>
        <w:rPr>
          <w:rStyle w:val="Hyperlink0"/>
          <w:rFonts w:eastAsia="Arial Unicode MS"/>
        </w:rPr>
        <w:t xml:space="preserve">- </w:t>
      </w:r>
      <w:proofErr w:type="spellStart"/>
      <w:r>
        <w:rPr>
          <w:rStyle w:val="a6"/>
          <w:sz w:val="28"/>
          <w:szCs w:val="28"/>
          <w:lang w:val="ru-RU"/>
        </w:rPr>
        <w:t>Квартирмейстсра</w:t>
      </w:r>
      <w:proofErr w:type="spellEnd"/>
      <w:r>
        <w:rPr>
          <w:rStyle w:val="a6"/>
          <w:sz w:val="28"/>
          <w:szCs w:val="28"/>
          <w:lang w:val="ru-RU"/>
        </w:rPr>
        <w:t xml:space="preserve"> полковник Барон </w:t>
      </w:r>
      <w:proofErr w:type="spellStart"/>
      <w:r>
        <w:rPr>
          <w:rStyle w:val="a6"/>
          <w:sz w:val="28"/>
          <w:szCs w:val="28"/>
          <w:lang w:val="ru-RU"/>
        </w:rPr>
        <w:t>Силвергельмнің</w:t>
      </w:r>
      <w:proofErr w:type="spellEnd"/>
      <w:r>
        <w:rPr>
          <w:rStyle w:val="a6"/>
          <w:sz w:val="28"/>
          <w:szCs w:val="28"/>
          <w:lang w:val="ru-RU"/>
        </w:rPr>
        <w:t xml:space="preserve"> </w:t>
      </w:r>
      <w:r>
        <w:rPr>
          <w:rStyle w:val="Hyperlink0"/>
          <w:rFonts w:eastAsia="Arial Unicode MS"/>
        </w:rPr>
        <w:t xml:space="preserve">1849 </w:t>
      </w:r>
      <w:r>
        <w:rPr>
          <w:rStyle w:val="a6"/>
          <w:sz w:val="28"/>
          <w:szCs w:val="28"/>
          <w:lang w:val="ru-RU"/>
        </w:rPr>
        <w:t>ж</w:t>
      </w:r>
      <w:r>
        <w:rPr>
          <w:rStyle w:val="Hyperlink0"/>
          <w:rFonts w:eastAsia="Arial Unicode MS"/>
        </w:rPr>
        <w:t xml:space="preserve">. </w:t>
      </w:r>
      <w:proofErr w:type="spellStart"/>
      <w:r>
        <w:rPr>
          <w:rStyle w:val="a6"/>
          <w:sz w:val="28"/>
          <w:szCs w:val="28"/>
          <w:lang w:val="ru-RU"/>
        </w:rPr>
        <w:t>Тобыл</w:t>
      </w:r>
      <w:proofErr w:type="spellEnd"/>
      <w:r>
        <w:rPr>
          <w:rStyle w:val="a6"/>
          <w:sz w:val="28"/>
          <w:szCs w:val="28"/>
          <w:lang w:val="ru-RU"/>
        </w:rPr>
        <w:t xml:space="preserve"> </w:t>
      </w:r>
      <w:proofErr w:type="spellStart"/>
      <w:r>
        <w:rPr>
          <w:rStyle w:val="a6"/>
          <w:sz w:val="28"/>
          <w:szCs w:val="28"/>
          <w:lang w:val="ru-RU"/>
        </w:rPr>
        <w:t>губерниясына</w:t>
      </w:r>
      <w:proofErr w:type="spellEnd"/>
      <w:r>
        <w:rPr>
          <w:rStyle w:val="a6"/>
          <w:sz w:val="28"/>
          <w:szCs w:val="28"/>
          <w:lang w:val="ru-RU"/>
        </w:rPr>
        <w:t xml:space="preserve"> </w:t>
      </w:r>
      <w:proofErr w:type="spellStart"/>
      <w:r>
        <w:rPr>
          <w:rStyle w:val="a6"/>
          <w:sz w:val="28"/>
          <w:szCs w:val="28"/>
          <w:lang w:val="ru-RU"/>
        </w:rPr>
        <w:t>жасаған</w:t>
      </w:r>
      <w:proofErr w:type="spellEnd"/>
      <w:r>
        <w:rPr>
          <w:rStyle w:val="a6"/>
          <w:sz w:val="28"/>
          <w:szCs w:val="28"/>
          <w:lang w:val="ru-RU"/>
        </w:rPr>
        <w:t xml:space="preserve"> </w:t>
      </w:r>
      <w:proofErr w:type="spellStart"/>
      <w:r>
        <w:rPr>
          <w:rStyle w:val="a6"/>
          <w:sz w:val="28"/>
          <w:szCs w:val="28"/>
          <w:lang w:val="ru-RU"/>
        </w:rPr>
        <w:t>әскери</w:t>
      </w:r>
      <w:proofErr w:type="spellEnd"/>
      <w:r>
        <w:rPr>
          <w:rStyle w:val="a6"/>
          <w:sz w:val="28"/>
          <w:szCs w:val="28"/>
          <w:lang w:val="ru-RU"/>
        </w:rPr>
        <w:t xml:space="preserve"> </w:t>
      </w:r>
      <w:proofErr w:type="spellStart"/>
      <w:r>
        <w:rPr>
          <w:rStyle w:val="a6"/>
          <w:sz w:val="28"/>
          <w:szCs w:val="28"/>
          <w:lang w:val="ru-RU"/>
        </w:rPr>
        <w:t>статистикасы</w:t>
      </w:r>
      <w:proofErr w:type="spellEnd"/>
      <w:r>
        <w:rPr>
          <w:rStyle w:val="a6"/>
          <w:sz w:val="28"/>
          <w:szCs w:val="28"/>
          <w:lang w:val="ru-RU"/>
        </w:rPr>
        <w:t xml:space="preserve"> </w:t>
      </w:r>
      <w:r>
        <w:rPr>
          <w:rStyle w:val="Hyperlink0"/>
          <w:rFonts w:eastAsia="Arial Unicode MS"/>
          <w:lang w:val="pt-PT"/>
        </w:rPr>
        <w:t xml:space="preserve">[8, </w:t>
      </w:r>
      <w:r>
        <w:rPr>
          <w:rStyle w:val="a6"/>
          <w:sz w:val="28"/>
          <w:szCs w:val="28"/>
          <w:lang w:val="ru-RU"/>
        </w:rPr>
        <w:t>с</w:t>
      </w:r>
      <w:r>
        <w:rPr>
          <w:rStyle w:val="Hyperlink0"/>
          <w:rFonts w:eastAsia="Arial Unicode MS"/>
          <w:lang w:val="pt-PT"/>
        </w:rPr>
        <w:t xml:space="preserve">. 47]. </w:t>
      </w:r>
    </w:p>
    <w:p w:rsidR="00AA5556" w:rsidRDefault="00AA5556">
      <w:pPr>
        <w:pStyle w:val="a5"/>
        <w:tabs>
          <w:tab w:val="right" w:pos="567"/>
        </w:tabs>
        <w:ind w:firstLine="567"/>
        <w:jc w:val="both"/>
        <w:rPr>
          <w:rStyle w:val="a6"/>
          <w:sz w:val="28"/>
          <w:szCs w:val="28"/>
        </w:rPr>
      </w:pPr>
    </w:p>
    <w:tbl>
      <w:tblPr>
        <w:tblStyle w:val="TableNormal"/>
        <w:tblW w:w="962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7"/>
        <w:gridCol w:w="3209"/>
        <w:gridCol w:w="3209"/>
      </w:tblGrid>
      <w:tr w:rsidR="00AA5556">
        <w:trPr>
          <w:trHeight w:val="354"/>
        </w:trPr>
        <w:tc>
          <w:tcPr>
            <w:tcW w:w="9625" w:type="dxa"/>
            <w:gridSpan w:val="3"/>
            <w:tcBorders>
              <w:top w:val="single" w:sz="6" w:space="0" w:color="929292"/>
              <w:left w:val="single" w:sz="4" w:space="0" w:color="929292"/>
              <w:bottom w:val="single" w:sz="6"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center"/>
            </w:pPr>
            <w:proofErr w:type="spellStart"/>
            <w:r>
              <w:rPr>
                <w:rStyle w:val="a6"/>
                <w:b/>
                <w:bCs/>
                <w:sz w:val="28"/>
                <w:szCs w:val="28"/>
                <w:lang w:val="ru-RU"/>
              </w:rPr>
              <w:t>Тобыл</w:t>
            </w:r>
            <w:proofErr w:type="spellEnd"/>
            <w:r>
              <w:rPr>
                <w:rStyle w:val="a6"/>
                <w:b/>
                <w:bCs/>
                <w:sz w:val="28"/>
                <w:szCs w:val="28"/>
                <w:lang w:val="ru-RU"/>
              </w:rPr>
              <w:t xml:space="preserve"> </w:t>
            </w:r>
            <w:proofErr w:type="spellStart"/>
            <w:r>
              <w:rPr>
                <w:rStyle w:val="a6"/>
                <w:b/>
                <w:bCs/>
                <w:sz w:val="28"/>
                <w:szCs w:val="28"/>
                <w:lang w:val="ru-RU"/>
              </w:rPr>
              <w:t>округі</w:t>
            </w:r>
            <w:proofErr w:type="spellEnd"/>
          </w:p>
        </w:tc>
      </w:tr>
      <w:tr w:rsidR="00AA5556">
        <w:trPr>
          <w:trHeight w:val="354"/>
        </w:trPr>
        <w:tc>
          <w:tcPr>
            <w:tcW w:w="3207" w:type="dxa"/>
            <w:tcBorders>
              <w:top w:val="single" w:sz="6"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AA5556"/>
        </w:tc>
        <w:tc>
          <w:tcPr>
            <w:tcW w:w="320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r>
              <w:rPr>
                <w:rStyle w:val="a6"/>
                <w:sz w:val="28"/>
                <w:szCs w:val="28"/>
                <w:lang w:val="ru-RU"/>
              </w:rPr>
              <w:t xml:space="preserve"> </w:t>
            </w:r>
          </w:p>
        </w:tc>
        <w:tc>
          <w:tcPr>
            <w:tcW w:w="320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r>
      <w:tr w:rsidR="00AA5556">
        <w:trPr>
          <w:trHeight w:val="334"/>
        </w:trPr>
        <w:tc>
          <w:tcPr>
            <w:tcW w:w="32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Мұсылман</w:t>
            </w:r>
            <w:proofErr w:type="spellEnd"/>
            <w:r>
              <w:rPr>
                <w:rStyle w:val="a6"/>
                <w:sz w:val="28"/>
                <w:szCs w:val="28"/>
                <w:lang w:val="ru-RU"/>
              </w:rPr>
              <w:t xml:space="preserve"> </w:t>
            </w:r>
          </w:p>
        </w:tc>
        <w:tc>
          <w:tcPr>
            <w:tcW w:w="320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27166</w:t>
            </w:r>
          </w:p>
        </w:tc>
        <w:tc>
          <w:tcPr>
            <w:tcW w:w="320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26624</w:t>
            </w:r>
          </w:p>
        </w:tc>
      </w:tr>
      <w:tr w:rsidR="00AA5556">
        <w:trPr>
          <w:trHeight w:val="334"/>
        </w:trPr>
        <w:tc>
          <w:tcPr>
            <w:tcW w:w="32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Христиан</w:t>
            </w:r>
          </w:p>
        </w:tc>
        <w:tc>
          <w:tcPr>
            <w:tcW w:w="320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386312</w:t>
            </w:r>
          </w:p>
        </w:tc>
        <w:tc>
          <w:tcPr>
            <w:tcW w:w="320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379297</w:t>
            </w:r>
          </w:p>
        </w:tc>
      </w:tr>
      <w:tr w:rsidR="00AA5556">
        <w:trPr>
          <w:trHeight w:val="334"/>
        </w:trPr>
        <w:tc>
          <w:tcPr>
            <w:tcW w:w="3207"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Мешіттер</w:t>
            </w:r>
            <w:proofErr w:type="spellEnd"/>
          </w:p>
        </w:tc>
        <w:tc>
          <w:tcPr>
            <w:tcW w:w="320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Тастан</w:t>
            </w:r>
            <w:proofErr w:type="spellEnd"/>
            <w:r>
              <w:rPr>
                <w:rStyle w:val="a6"/>
                <w:sz w:val="28"/>
                <w:szCs w:val="28"/>
                <w:lang w:val="ru-RU"/>
              </w:rPr>
              <w:t xml:space="preserve"> </w:t>
            </w:r>
            <w:proofErr w:type="spellStart"/>
            <w:r>
              <w:rPr>
                <w:rStyle w:val="a6"/>
                <w:sz w:val="28"/>
                <w:szCs w:val="28"/>
                <w:lang w:val="ru-RU"/>
              </w:rPr>
              <w:t>салынған</w:t>
            </w:r>
            <w:proofErr w:type="spellEnd"/>
          </w:p>
        </w:tc>
        <w:tc>
          <w:tcPr>
            <w:tcW w:w="320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w:t>
            </w:r>
          </w:p>
        </w:tc>
      </w:tr>
      <w:tr w:rsidR="00AA5556">
        <w:trPr>
          <w:trHeight w:val="334"/>
        </w:trPr>
        <w:tc>
          <w:tcPr>
            <w:tcW w:w="3207" w:type="dxa"/>
            <w:vMerge/>
            <w:tcBorders>
              <w:top w:val="single" w:sz="4" w:space="0" w:color="929292"/>
              <w:left w:val="single" w:sz="4" w:space="0" w:color="929292"/>
              <w:bottom w:val="single" w:sz="4" w:space="0" w:color="929292"/>
              <w:right w:val="single" w:sz="4" w:space="0" w:color="929292"/>
            </w:tcBorders>
            <w:shd w:val="clear" w:color="auto" w:fill="auto"/>
          </w:tcPr>
          <w:p w:rsidR="00AA5556" w:rsidRDefault="00AA5556"/>
        </w:tc>
        <w:tc>
          <w:tcPr>
            <w:tcW w:w="320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Ағаштан</w:t>
            </w:r>
            <w:proofErr w:type="spellEnd"/>
            <w:r>
              <w:rPr>
                <w:rStyle w:val="a6"/>
                <w:sz w:val="28"/>
                <w:szCs w:val="28"/>
                <w:lang w:val="ru-RU"/>
              </w:rPr>
              <w:t xml:space="preserve"> </w:t>
            </w:r>
            <w:proofErr w:type="spellStart"/>
            <w:r>
              <w:rPr>
                <w:rStyle w:val="a6"/>
                <w:sz w:val="28"/>
                <w:szCs w:val="28"/>
                <w:lang w:val="ru-RU"/>
              </w:rPr>
              <w:t>салынған</w:t>
            </w:r>
            <w:proofErr w:type="spellEnd"/>
          </w:p>
        </w:tc>
        <w:tc>
          <w:tcPr>
            <w:tcW w:w="320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53</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Аталмыш әскери статистикада берілген сипаттамаға сәйкес қазақтар ислам дінін ұстанушылар болып саналады</w:t>
      </w:r>
      <w:r>
        <w:rPr>
          <w:rStyle w:val="Hyperlink0"/>
          <w:rFonts w:eastAsia="Arial Unicode MS"/>
        </w:rPr>
        <w:t xml:space="preserve">. </w:t>
      </w:r>
      <w:r w:rsidRPr="00D6160B">
        <w:rPr>
          <w:rStyle w:val="a6"/>
          <w:sz w:val="28"/>
          <w:szCs w:val="28"/>
        </w:rPr>
        <w:t>Бірақ олардың діни түсініктері терең емес екендігін алдыға тартады</w:t>
      </w:r>
      <w:r>
        <w:rPr>
          <w:rStyle w:val="Hyperlink0"/>
          <w:rFonts w:eastAsia="Arial Unicode MS"/>
        </w:rPr>
        <w:t xml:space="preserve">. </w:t>
      </w:r>
      <w:r w:rsidRPr="00D6160B">
        <w:rPr>
          <w:rStyle w:val="a6"/>
          <w:sz w:val="28"/>
          <w:szCs w:val="28"/>
        </w:rPr>
        <w:t>Статистика сипаттамасында</w:t>
      </w:r>
      <w:r>
        <w:rPr>
          <w:rStyle w:val="Hyperlink0"/>
          <w:rFonts w:eastAsia="Arial Unicode MS"/>
        </w:rPr>
        <w:t xml:space="preserve">: </w:t>
      </w:r>
      <w:r w:rsidRPr="00D6160B">
        <w:rPr>
          <w:rStyle w:val="a6"/>
          <w:sz w:val="28"/>
          <w:szCs w:val="28"/>
        </w:rPr>
        <w:t xml:space="preserve">«Қазақ елінің көпшілігі татарлар қазақ тіліне аударған дұғаларды жаттаумен шектелді» деп жазылуы жоғарыда айтылған Шоқан Уәлихановтың </w:t>
      </w:r>
      <w:r>
        <w:rPr>
          <w:rStyle w:val="Hyperlink0"/>
          <w:rFonts w:eastAsia="Arial Unicode MS"/>
        </w:rPr>
        <w:t xml:space="preserve">(1835-1865) </w:t>
      </w:r>
      <w:r w:rsidRPr="00D6160B">
        <w:rPr>
          <w:rStyle w:val="a6"/>
          <w:sz w:val="28"/>
          <w:szCs w:val="28"/>
        </w:rPr>
        <w:t xml:space="preserve">қазақтардың діншіл болуының себебін татар молдаларынан көруіне ұқсап тұрғаны анық </w:t>
      </w:r>
      <w:r>
        <w:rPr>
          <w:rStyle w:val="Hyperlink0"/>
          <w:rFonts w:eastAsia="Arial Unicode MS"/>
          <w:lang w:val="pt-PT"/>
        </w:rPr>
        <w:t xml:space="preserve">[7, </w:t>
      </w:r>
      <w:r w:rsidRPr="00D6160B">
        <w:rPr>
          <w:rStyle w:val="a6"/>
          <w:sz w:val="28"/>
          <w:szCs w:val="28"/>
        </w:rPr>
        <w:t>с</w:t>
      </w:r>
      <w:r>
        <w:rPr>
          <w:rStyle w:val="Hyperlink0"/>
          <w:rFonts w:eastAsia="Arial Unicode MS"/>
          <w:lang w:val="pt-PT"/>
        </w:rPr>
        <w:t xml:space="preserve">. 54].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күнделікті</w:t>
      </w:r>
      <w:proofErr w:type="spellEnd"/>
      <w:r w:rsidRPr="00D6160B">
        <w:rPr>
          <w:rStyle w:val="a6"/>
          <w:sz w:val="28"/>
          <w:szCs w:val="28"/>
          <w:lang w:val="pt-PT"/>
        </w:rPr>
        <w:t xml:space="preserve"> </w:t>
      </w:r>
      <w:proofErr w:type="spellStart"/>
      <w:r>
        <w:rPr>
          <w:rStyle w:val="a6"/>
          <w:sz w:val="28"/>
          <w:szCs w:val="28"/>
          <w:lang w:val="ru-RU"/>
        </w:rPr>
        <w:t>өмірлерінде</w:t>
      </w:r>
      <w:proofErr w:type="spellEnd"/>
      <w:r w:rsidRPr="00D6160B">
        <w:rPr>
          <w:rStyle w:val="a6"/>
          <w:sz w:val="28"/>
          <w:szCs w:val="28"/>
          <w:lang w:val="pt-PT"/>
        </w:rPr>
        <w:t xml:space="preserve"> </w:t>
      </w:r>
      <w:proofErr w:type="spellStart"/>
      <w:r>
        <w:rPr>
          <w:rStyle w:val="a6"/>
          <w:sz w:val="28"/>
          <w:szCs w:val="28"/>
          <w:lang w:val="ru-RU"/>
        </w:rPr>
        <w:t>көрініс</w:t>
      </w:r>
      <w:proofErr w:type="spellEnd"/>
      <w:r w:rsidRPr="00D6160B">
        <w:rPr>
          <w:rStyle w:val="a6"/>
          <w:sz w:val="28"/>
          <w:szCs w:val="28"/>
          <w:lang w:val="pt-PT"/>
        </w:rPr>
        <w:t xml:space="preserve"> </w:t>
      </w:r>
      <w:proofErr w:type="spellStart"/>
      <w:r>
        <w:rPr>
          <w:rStyle w:val="a6"/>
          <w:sz w:val="28"/>
          <w:szCs w:val="28"/>
          <w:lang w:val="ru-RU"/>
        </w:rPr>
        <w:t>тапқан</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амалдар</w:t>
      </w:r>
      <w:proofErr w:type="spellEnd"/>
      <w:r w:rsidRPr="00D6160B">
        <w:rPr>
          <w:rStyle w:val="a6"/>
          <w:sz w:val="28"/>
          <w:szCs w:val="28"/>
          <w:lang w:val="pt-PT"/>
        </w:rPr>
        <w:t xml:space="preserve"> </w:t>
      </w:r>
      <w:proofErr w:type="spellStart"/>
      <w:r>
        <w:rPr>
          <w:rStyle w:val="a6"/>
          <w:sz w:val="28"/>
          <w:szCs w:val="28"/>
          <w:lang w:val="ru-RU"/>
        </w:rPr>
        <w:t>жайлы</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Орындап</w:t>
      </w:r>
      <w:proofErr w:type="spellEnd"/>
      <w:r w:rsidRPr="00D6160B">
        <w:rPr>
          <w:rStyle w:val="a6"/>
          <w:sz w:val="28"/>
          <w:szCs w:val="28"/>
          <w:lang w:val="pt-PT"/>
        </w:rPr>
        <w:t xml:space="preserve"> </w:t>
      </w:r>
      <w:proofErr w:type="spellStart"/>
      <w:r>
        <w:rPr>
          <w:rStyle w:val="a6"/>
          <w:sz w:val="28"/>
          <w:szCs w:val="28"/>
          <w:lang w:val="ru-RU"/>
        </w:rPr>
        <w:t>жүрген</w:t>
      </w:r>
      <w:proofErr w:type="spellEnd"/>
      <w:r w:rsidRPr="00D6160B">
        <w:rPr>
          <w:rStyle w:val="a6"/>
          <w:sz w:val="28"/>
          <w:szCs w:val="28"/>
          <w:lang w:val="pt-PT"/>
        </w:rPr>
        <w:t xml:space="preserve"> </w:t>
      </w:r>
      <w:proofErr w:type="spellStart"/>
      <w:r>
        <w:rPr>
          <w:rStyle w:val="a6"/>
          <w:sz w:val="28"/>
          <w:szCs w:val="28"/>
          <w:lang w:val="ru-RU"/>
        </w:rPr>
        <w:t>құлшылықтарын</w:t>
      </w:r>
      <w:proofErr w:type="spellEnd"/>
      <w:r w:rsidRPr="00D6160B">
        <w:rPr>
          <w:rStyle w:val="a6"/>
          <w:sz w:val="28"/>
          <w:szCs w:val="28"/>
          <w:lang w:val="pt-PT"/>
        </w:rPr>
        <w:t xml:space="preserve"> </w:t>
      </w:r>
      <w:proofErr w:type="spellStart"/>
      <w:r>
        <w:rPr>
          <w:rStyle w:val="a6"/>
          <w:sz w:val="28"/>
          <w:szCs w:val="28"/>
          <w:lang w:val="ru-RU"/>
        </w:rPr>
        <w:t>толық</w:t>
      </w:r>
      <w:proofErr w:type="spellEnd"/>
      <w:r w:rsidRPr="00D6160B">
        <w:rPr>
          <w:rStyle w:val="a6"/>
          <w:sz w:val="28"/>
          <w:szCs w:val="28"/>
          <w:lang w:val="pt-PT"/>
        </w:rPr>
        <w:t xml:space="preserve"> </w:t>
      </w:r>
      <w:proofErr w:type="spellStart"/>
      <w:r>
        <w:rPr>
          <w:rStyle w:val="a6"/>
          <w:sz w:val="28"/>
          <w:szCs w:val="28"/>
          <w:lang w:val="ru-RU"/>
        </w:rPr>
        <w:t>түсінбесе</w:t>
      </w:r>
      <w:proofErr w:type="spellEnd"/>
      <w:r w:rsidRPr="00D6160B">
        <w:rPr>
          <w:rStyle w:val="a6"/>
          <w:sz w:val="28"/>
          <w:szCs w:val="28"/>
          <w:lang w:val="pt-PT"/>
        </w:rPr>
        <w:t xml:space="preserve"> </w:t>
      </w:r>
      <w:r>
        <w:rPr>
          <w:rStyle w:val="a6"/>
          <w:sz w:val="28"/>
          <w:szCs w:val="28"/>
          <w:lang w:val="ru-RU"/>
        </w:rPr>
        <w:t>де</w:t>
      </w:r>
      <w:r>
        <w:rPr>
          <w:rStyle w:val="Hyperlink0"/>
          <w:rFonts w:eastAsia="Arial Unicode MS"/>
        </w:rPr>
        <w:t xml:space="preserve">, </w:t>
      </w:r>
      <w:proofErr w:type="spellStart"/>
      <w:r>
        <w:rPr>
          <w:rStyle w:val="a6"/>
          <w:sz w:val="28"/>
          <w:szCs w:val="28"/>
          <w:lang w:val="ru-RU"/>
        </w:rPr>
        <w:t>шариғаттың</w:t>
      </w:r>
      <w:proofErr w:type="spellEnd"/>
      <w:r w:rsidRPr="00D6160B">
        <w:rPr>
          <w:rStyle w:val="a6"/>
          <w:sz w:val="28"/>
          <w:szCs w:val="28"/>
          <w:lang w:val="pt-PT"/>
        </w:rPr>
        <w:t xml:space="preserve"> </w:t>
      </w:r>
      <w:proofErr w:type="spellStart"/>
      <w:r>
        <w:rPr>
          <w:rStyle w:val="a6"/>
          <w:sz w:val="28"/>
          <w:szCs w:val="28"/>
          <w:lang w:val="ru-RU"/>
        </w:rPr>
        <w:t>кейбір</w:t>
      </w:r>
      <w:proofErr w:type="spellEnd"/>
      <w:r w:rsidRPr="00D6160B">
        <w:rPr>
          <w:rStyle w:val="a6"/>
          <w:sz w:val="28"/>
          <w:szCs w:val="28"/>
          <w:lang w:val="pt-PT"/>
        </w:rPr>
        <w:t xml:space="preserve"> </w:t>
      </w:r>
      <w:proofErr w:type="spellStart"/>
      <w:r>
        <w:rPr>
          <w:rStyle w:val="a6"/>
          <w:sz w:val="28"/>
          <w:szCs w:val="28"/>
          <w:lang w:val="ru-RU"/>
        </w:rPr>
        <w:t>негізгі</w:t>
      </w:r>
      <w:proofErr w:type="spellEnd"/>
      <w:r w:rsidRPr="00D6160B">
        <w:rPr>
          <w:rStyle w:val="a6"/>
          <w:sz w:val="28"/>
          <w:szCs w:val="28"/>
          <w:lang w:val="pt-PT"/>
        </w:rPr>
        <w:t xml:space="preserve"> </w:t>
      </w:r>
      <w:proofErr w:type="spellStart"/>
      <w:r>
        <w:rPr>
          <w:rStyle w:val="a6"/>
          <w:sz w:val="28"/>
          <w:szCs w:val="28"/>
          <w:lang w:val="ru-RU"/>
        </w:rPr>
        <w:t>міндеттерін</w:t>
      </w:r>
      <w:proofErr w:type="spellEnd"/>
      <w:r w:rsidRPr="00D6160B">
        <w:rPr>
          <w:rStyle w:val="a6"/>
          <w:sz w:val="28"/>
          <w:szCs w:val="28"/>
          <w:lang w:val="pt-PT"/>
        </w:rPr>
        <w:t xml:space="preserve"> </w:t>
      </w:r>
      <w:proofErr w:type="spellStart"/>
      <w:r>
        <w:rPr>
          <w:rStyle w:val="a6"/>
          <w:sz w:val="28"/>
          <w:szCs w:val="28"/>
          <w:lang w:val="ru-RU"/>
        </w:rPr>
        <w:t>қатаң</w:t>
      </w:r>
      <w:proofErr w:type="spellEnd"/>
      <w:r w:rsidRPr="00D6160B">
        <w:rPr>
          <w:rStyle w:val="a6"/>
          <w:sz w:val="28"/>
          <w:szCs w:val="28"/>
          <w:lang w:val="pt-PT"/>
        </w:rPr>
        <w:t xml:space="preserve"> </w:t>
      </w:r>
      <w:proofErr w:type="spellStart"/>
      <w:r>
        <w:rPr>
          <w:rStyle w:val="a6"/>
          <w:sz w:val="28"/>
          <w:szCs w:val="28"/>
          <w:lang w:val="ru-RU"/>
        </w:rPr>
        <w:t>ұстанады</w:t>
      </w:r>
      <w:proofErr w:type="spellEnd"/>
      <w:r>
        <w:rPr>
          <w:rStyle w:val="Hyperlink0"/>
          <w:rFonts w:eastAsia="Arial Unicode MS"/>
        </w:rPr>
        <w:t xml:space="preserve">. </w:t>
      </w:r>
      <w:r w:rsidRPr="00D6160B">
        <w:rPr>
          <w:rStyle w:val="a6"/>
          <w:sz w:val="28"/>
          <w:szCs w:val="28"/>
        </w:rPr>
        <w:t>Олар христиан дайындаған тағамды</w:t>
      </w:r>
      <w:r>
        <w:rPr>
          <w:rStyle w:val="Hyperlink0"/>
          <w:rFonts w:eastAsia="Arial Unicode MS"/>
        </w:rPr>
        <w:t xml:space="preserve">, </w:t>
      </w:r>
      <w:r w:rsidRPr="00D6160B">
        <w:rPr>
          <w:rStyle w:val="a6"/>
          <w:sz w:val="28"/>
          <w:szCs w:val="28"/>
        </w:rPr>
        <w:t xml:space="preserve">әсіресе шарап сусындарды ішуді үлкен күнә деп санайды» деген сөздермен сипатталған </w:t>
      </w:r>
      <w:r>
        <w:rPr>
          <w:rStyle w:val="Hyperlink0"/>
          <w:rFonts w:eastAsia="Arial Unicode MS"/>
          <w:lang w:val="pt-PT"/>
        </w:rPr>
        <w:t xml:space="preserve">[7, </w:t>
      </w:r>
      <w:r w:rsidRPr="00D6160B">
        <w:rPr>
          <w:rStyle w:val="a6"/>
          <w:sz w:val="28"/>
          <w:szCs w:val="28"/>
        </w:rPr>
        <w:t>с</w:t>
      </w:r>
      <w:r>
        <w:rPr>
          <w:rStyle w:val="Hyperlink0"/>
          <w:rFonts w:eastAsia="Arial Unicode MS"/>
          <w:lang w:val="pt-PT"/>
        </w:rPr>
        <w:t xml:space="preserve">. 54]. </w:t>
      </w:r>
      <w:proofErr w:type="spellStart"/>
      <w:r>
        <w:rPr>
          <w:rStyle w:val="a6"/>
          <w:sz w:val="28"/>
          <w:szCs w:val="28"/>
          <w:lang w:val="ru-RU"/>
        </w:rPr>
        <w:t>Жоғарыда</w:t>
      </w:r>
      <w:proofErr w:type="spellEnd"/>
      <w:r w:rsidRPr="00D6160B">
        <w:rPr>
          <w:rStyle w:val="a6"/>
          <w:sz w:val="28"/>
          <w:szCs w:val="28"/>
          <w:lang w:val="pt-PT"/>
        </w:rPr>
        <w:t xml:space="preserve"> </w:t>
      </w:r>
      <w:proofErr w:type="spellStart"/>
      <w:r>
        <w:rPr>
          <w:rStyle w:val="a6"/>
          <w:sz w:val="28"/>
          <w:szCs w:val="28"/>
          <w:lang w:val="ru-RU"/>
        </w:rPr>
        <w:t>атап</w:t>
      </w:r>
      <w:proofErr w:type="spellEnd"/>
      <w:r w:rsidRPr="00D6160B">
        <w:rPr>
          <w:rStyle w:val="a6"/>
          <w:sz w:val="28"/>
          <w:szCs w:val="28"/>
          <w:lang w:val="pt-PT"/>
        </w:rPr>
        <w:t xml:space="preserve"> </w:t>
      </w:r>
      <w:proofErr w:type="spellStart"/>
      <w:r>
        <w:rPr>
          <w:rStyle w:val="a6"/>
          <w:sz w:val="28"/>
          <w:szCs w:val="28"/>
          <w:lang w:val="ru-RU"/>
        </w:rPr>
        <w:t>өткен</w:t>
      </w:r>
      <w:proofErr w:type="spellEnd"/>
      <w:r w:rsidRPr="00D6160B">
        <w:rPr>
          <w:rStyle w:val="a6"/>
          <w:sz w:val="28"/>
          <w:szCs w:val="28"/>
          <w:lang w:val="pt-PT"/>
        </w:rPr>
        <w:t xml:space="preserve"> </w:t>
      </w:r>
      <w:r>
        <w:rPr>
          <w:rStyle w:val="a6"/>
          <w:sz w:val="28"/>
          <w:szCs w:val="28"/>
          <w:lang w:val="ru-RU"/>
        </w:rPr>
        <w:t>П</w:t>
      </w:r>
      <w:r>
        <w:rPr>
          <w:rStyle w:val="Hyperlink0"/>
          <w:rFonts w:eastAsia="Arial Unicode MS"/>
        </w:rPr>
        <w:t>.</w:t>
      </w:r>
      <w:r>
        <w:rPr>
          <w:rStyle w:val="a6"/>
          <w:sz w:val="28"/>
          <w:szCs w:val="28"/>
          <w:lang w:val="ru-RU"/>
        </w:rPr>
        <w:t>П</w:t>
      </w:r>
      <w:r>
        <w:rPr>
          <w:rStyle w:val="Hyperlink0"/>
          <w:rFonts w:eastAsia="Arial Unicode MS"/>
        </w:rPr>
        <w:t>.</w:t>
      </w:r>
      <w:r>
        <w:rPr>
          <w:rStyle w:val="a6"/>
          <w:sz w:val="28"/>
          <w:szCs w:val="28"/>
          <w:lang w:val="ru-RU"/>
        </w:rPr>
        <w:t>Семенов</w:t>
      </w:r>
      <w:r w:rsidRPr="00D6160B">
        <w:rPr>
          <w:rStyle w:val="a6"/>
          <w:sz w:val="28"/>
          <w:szCs w:val="28"/>
          <w:lang w:val="pt-PT"/>
        </w:rPr>
        <w:t xml:space="preserve"> </w:t>
      </w:r>
      <w:proofErr w:type="spellStart"/>
      <w:r>
        <w:rPr>
          <w:rStyle w:val="a6"/>
          <w:sz w:val="28"/>
          <w:szCs w:val="28"/>
          <w:lang w:val="ru-RU"/>
        </w:rPr>
        <w:t>Тянь</w:t>
      </w:r>
      <w:proofErr w:type="spellEnd"/>
      <w:r>
        <w:rPr>
          <w:rStyle w:val="Hyperlink0"/>
          <w:rFonts w:eastAsia="Arial Unicode MS"/>
        </w:rPr>
        <w:t>-</w:t>
      </w:r>
      <w:proofErr w:type="spellStart"/>
      <w:r>
        <w:rPr>
          <w:rStyle w:val="a6"/>
          <w:sz w:val="28"/>
          <w:szCs w:val="28"/>
          <w:lang w:val="ru-RU"/>
        </w:rPr>
        <w:t>Шяньскии</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r>
        <w:rPr>
          <w:rStyle w:val="a6"/>
          <w:sz w:val="28"/>
          <w:szCs w:val="28"/>
          <w:lang w:val="ru-RU"/>
        </w:rPr>
        <w:t>Ш</w:t>
      </w:r>
      <w:r>
        <w:rPr>
          <w:rStyle w:val="Hyperlink0"/>
          <w:rFonts w:eastAsia="Arial Unicode MS"/>
        </w:rPr>
        <w:t xml:space="preserve">. </w:t>
      </w:r>
      <w:proofErr w:type="spellStart"/>
      <w:r>
        <w:rPr>
          <w:rStyle w:val="a6"/>
          <w:sz w:val="28"/>
          <w:szCs w:val="28"/>
          <w:lang w:val="ru-RU"/>
        </w:rPr>
        <w:t>Уәлихановтың</w:t>
      </w:r>
      <w:proofErr w:type="spellEnd"/>
      <w:r w:rsidRPr="00D6160B">
        <w:rPr>
          <w:rStyle w:val="a6"/>
          <w:sz w:val="28"/>
          <w:szCs w:val="28"/>
          <w:lang w:val="pt-PT"/>
        </w:rPr>
        <w:t xml:space="preserve"> </w:t>
      </w:r>
      <w:r>
        <w:rPr>
          <w:rStyle w:val="Hyperlink0"/>
          <w:rFonts w:eastAsia="Arial Unicode MS"/>
        </w:rPr>
        <w:t xml:space="preserve">(1835-1865) </w:t>
      </w:r>
      <w:proofErr w:type="spellStart"/>
      <w:r>
        <w:rPr>
          <w:rStyle w:val="a6"/>
          <w:sz w:val="28"/>
          <w:szCs w:val="28"/>
          <w:lang w:val="ru-RU"/>
        </w:rPr>
        <w:t>сөздеріне</w:t>
      </w:r>
      <w:proofErr w:type="spellEnd"/>
      <w:r w:rsidRPr="00D6160B">
        <w:rPr>
          <w:rStyle w:val="a6"/>
          <w:sz w:val="28"/>
          <w:szCs w:val="28"/>
          <w:lang w:val="pt-PT"/>
        </w:rPr>
        <w:t xml:space="preserve"> </w:t>
      </w:r>
      <w:proofErr w:type="spellStart"/>
      <w:r>
        <w:rPr>
          <w:rStyle w:val="a6"/>
          <w:sz w:val="28"/>
          <w:szCs w:val="28"/>
          <w:lang w:val="ru-RU"/>
        </w:rPr>
        <w:t>ұқсас</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түсінігінің</w:t>
      </w:r>
      <w:proofErr w:type="spellEnd"/>
      <w:r w:rsidRPr="00D6160B">
        <w:rPr>
          <w:rStyle w:val="a6"/>
          <w:sz w:val="28"/>
          <w:szCs w:val="28"/>
          <w:lang w:val="pt-PT"/>
        </w:rPr>
        <w:t xml:space="preserve"> </w:t>
      </w:r>
      <w:proofErr w:type="spellStart"/>
      <w:r>
        <w:rPr>
          <w:rStyle w:val="a6"/>
          <w:sz w:val="28"/>
          <w:szCs w:val="28"/>
          <w:lang w:val="ru-RU"/>
        </w:rPr>
        <w:t>төмен</w:t>
      </w:r>
      <w:proofErr w:type="spellEnd"/>
      <w:r w:rsidRPr="00D6160B">
        <w:rPr>
          <w:rStyle w:val="a6"/>
          <w:sz w:val="28"/>
          <w:szCs w:val="28"/>
          <w:lang w:val="pt-PT"/>
        </w:rPr>
        <w:t xml:space="preserve"> </w:t>
      </w:r>
      <w:proofErr w:type="spellStart"/>
      <w:r>
        <w:rPr>
          <w:rStyle w:val="a6"/>
          <w:sz w:val="28"/>
          <w:szCs w:val="28"/>
          <w:lang w:val="ru-RU"/>
        </w:rPr>
        <w:t>болуының</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дәлелі</w:t>
      </w:r>
      <w:proofErr w:type="spellEnd"/>
      <w:r w:rsidRPr="00D6160B">
        <w:rPr>
          <w:rStyle w:val="a6"/>
          <w:sz w:val="28"/>
          <w:szCs w:val="28"/>
          <w:lang w:val="pt-PT"/>
        </w:rPr>
        <w:t xml:space="preserve"> –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империясымен</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ішінде</w:t>
      </w:r>
      <w:proofErr w:type="spellEnd"/>
      <w:r w:rsidRPr="00D6160B">
        <w:rPr>
          <w:rStyle w:val="a6"/>
          <w:sz w:val="28"/>
          <w:szCs w:val="28"/>
          <w:lang w:val="pt-PT"/>
        </w:rPr>
        <w:t xml:space="preserve"> </w:t>
      </w:r>
      <w:proofErr w:type="spellStart"/>
      <w:r>
        <w:rPr>
          <w:rStyle w:val="a6"/>
          <w:sz w:val="28"/>
          <w:szCs w:val="28"/>
          <w:lang w:val="ru-RU"/>
        </w:rPr>
        <w:t>өзге</w:t>
      </w:r>
      <w:proofErr w:type="spellEnd"/>
      <w:r w:rsidRPr="00D6160B">
        <w:rPr>
          <w:rStyle w:val="a6"/>
          <w:sz w:val="28"/>
          <w:szCs w:val="28"/>
          <w:lang w:val="pt-PT"/>
        </w:rPr>
        <w:t xml:space="preserve"> </w:t>
      </w:r>
      <w:r>
        <w:rPr>
          <w:rStyle w:val="a6"/>
          <w:sz w:val="28"/>
          <w:szCs w:val="28"/>
          <w:lang w:val="ru-RU"/>
        </w:rPr>
        <w:t>де</w:t>
      </w:r>
      <w:r w:rsidRPr="00D6160B">
        <w:rPr>
          <w:rStyle w:val="a6"/>
          <w:sz w:val="28"/>
          <w:szCs w:val="28"/>
          <w:lang w:val="pt-PT"/>
        </w:rPr>
        <w:t xml:space="preserve"> </w:t>
      </w:r>
      <w:proofErr w:type="spellStart"/>
      <w:r>
        <w:rPr>
          <w:rStyle w:val="a6"/>
          <w:sz w:val="28"/>
          <w:szCs w:val="28"/>
          <w:lang w:val="ru-RU"/>
        </w:rPr>
        <w:t>мұсылмандармен</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елдің</w:t>
      </w:r>
      <w:proofErr w:type="spellEnd"/>
      <w:r w:rsidRPr="00D6160B">
        <w:rPr>
          <w:rStyle w:val="a6"/>
          <w:sz w:val="28"/>
          <w:szCs w:val="28"/>
          <w:lang w:val="pt-PT"/>
        </w:rPr>
        <w:t xml:space="preserve"> </w:t>
      </w:r>
      <w:proofErr w:type="spellStart"/>
      <w:r>
        <w:rPr>
          <w:rStyle w:val="a6"/>
          <w:sz w:val="28"/>
          <w:szCs w:val="28"/>
          <w:lang w:val="ru-RU"/>
        </w:rPr>
        <w:t>астында</w:t>
      </w:r>
      <w:proofErr w:type="spellEnd"/>
      <w:r w:rsidRPr="00D6160B">
        <w:rPr>
          <w:rStyle w:val="a6"/>
          <w:sz w:val="28"/>
          <w:szCs w:val="28"/>
          <w:lang w:val="pt-PT"/>
        </w:rPr>
        <w:t xml:space="preserve"> </w:t>
      </w:r>
      <w:proofErr w:type="spellStart"/>
      <w:r>
        <w:rPr>
          <w:rStyle w:val="a6"/>
          <w:sz w:val="28"/>
          <w:szCs w:val="28"/>
          <w:lang w:val="ru-RU"/>
        </w:rPr>
        <w:t>жүз</w:t>
      </w:r>
      <w:proofErr w:type="spellEnd"/>
      <w:r w:rsidRPr="00D6160B">
        <w:rPr>
          <w:rStyle w:val="a6"/>
          <w:sz w:val="28"/>
          <w:szCs w:val="28"/>
          <w:lang w:val="pt-PT"/>
        </w:rPr>
        <w:t xml:space="preserve"> </w:t>
      </w:r>
      <w:proofErr w:type="spellStart"/>
      <w:r>
        <w:rPr>
          <w:rStyle w:val="a6"/>
          <w:sz w:val="28"/>
          <w:szCs w:val="28"/>
          <w:lang w:val="ru-RU"/>
        </w:rPr>
        <w:t>жылдан</w:t>
      </w:r>
      <w:proofErr w:type="spellEnd"/>
      <w:r w:rsidRPr="00D6160B">
        <w:rPr>
          <w:rStyle w:val="a6"/>
          <w:sz w:val="28"/>
          <w:szCs w:val="28"/>
          <w:lang w:val="pt-PT"/>
        </w:rPr>
        <w:t xml:space="preserve"> </w:t>
      </w:r>
      <w:proofErr w:type="spellStart"/>
      <w:r>
        <w:rPr>
          <w:rStyle w:val="a6"/>
          <w:sz w:val="28"/>
          <w:szCs w:val="28"/>
          <w:lang w:val="ru-RU"/>
        </w:rPr>
        <w:t>астам</w:t>
      </w:r>
      <w:proofErr w:type="spellEnd"/>
      <w:r w:rsidRPr="00D6160B">
        <w:rPr>
          <w:rStyle w:val="a6"/>
          <w:sz w:val="28"/>
          <w:szCs w:val="28"/>
          <w:lang w:val="pt-PT"/>
        </w:rPr>
        <w:t xml:space="preserve"> </w:t>
      </w:r>
      <w:proofErr w:type="spellStart"/>
      <w:r>
        <w:rPr>
          <w:rStyle w:val="a6"/>
          <w:sz w:val="28"/>
          <w:szCs w:val="28"/>
          <w:lang w:val="ru-RU"/>
        </w:rPr>
        <w:t>тұрса</w:t>
      </w:r>
      <w:proofErr w:type="spellEnd"/>
      <w:r w:rsidRPr="00D6160B">
        <w:rPr>
          <w:rStyle w:val="a6"/>
          <w:sz w:val="28"/>
          <w:szCs w:val="28"/>
          <w:lang w:val="pt-PT"/>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мешіт</w:t>
      </w:r>
      <w:proofErr w:type="spellEnd"/>
      <w:r w:rsidRPr="00D6160B">
        <w:rPr>
          <w:rStyle w:val="a6"/>
          <w:sz w:val="28"/>
          <w:szCs w:val="28"/>
          <w:lang w:val="pt-PT"/>
        </w:rPr>
        <w:t xml:space="preserve"> </w:t>
      </w:r>
      <w:r>
        <w:rPr>
          <w:rStyle w:val="a6"/>
          <w:sz w:val="28"/>
          <w:szCs w:val="28"/>
          <w:lang w:val="ru-RU"/>
        </w:rPr>
        <w:t>салу</w:t>
      </w:r>
      <w:r w:rsidRPr="00D6160B">
        <w:rPr>
          <w:rStyle w:val="a6"/>
          <w:sz w:val="28"/>
          <w:szCs w:val="28"/>
          <w:lang w:val="pt-PT"/>
        </w:rPr>
        <w:t xml:space="preserve"> </w:t>
      </w:r>
      <w:proofErr w:type="spellStart"/>
      <w:r>
        <w:rPr>
          <w:rStyle w:val="a6"/>
          <w:sz w:val="28"/>
          <w:szCs w:val="28"/>
          <w:lang w:val="ru-RU"/>
        </w:rPr>
        <w:t>ісі</w:t>
      </w:r>
      <w:proofErr w:type="spellEnd"/>
      <w:r w:rsidRPr="00D6160B">
        <w:rPr>
          <w:rStyle w:val="a6"/>
          <w:sz w:val="28"/>
          <w:szCs w:val="28"/>
          <w:lang w:val="pt-PT"/>
        </w:rPr>
        <w:t xml:space="preserve"> </w:t>
      </w:r>
      <w:proofErr w:type="spellStart"/>
      <w:r>
        <w:rPr>
          <w:rStyle w:val="a6"/>
          <w:sz w:val="28"/>
          <w:szCs w:val="28"/>
          <w:lang w:val="ru-RU"/>
        </w:rPr>
        <w:t>кең</w:t>
      </w:r>
      <w:proofErr w:type="spellEnd"/>
      <w:r w:rsidRPr="00D6160B">
        <w:rPr>
          <w:rStyle w:val="a6"/>
          <w:sz w:val="28"/>
          <w:szCs w:val="28"/>
          <w:lang w:val="pt-PT"/>
        </w:rPr>
        <w:t xml:space="preserve"> </w:t>
      </w:r>
      <w:proofErr w:type="spellStart"/>
      <w:r>
        <w:rPr>
          <w:rStyle w:val="a6"/>
          <w:sz w:val="28"/>
          <w:szCs w:val="28"/>
          <w:lang w:val="ru-RU"/>
        </w:rPr>
        <w:t>тарамады</w:t>
      </w:r>
      <w:proofErr w:type="spellEnd"/>
      <w:r>
        <w:rPr>
          <w:rStyle w:val="Hyperlink0"/>
          <w:rFonts w:eastAsia="Arial Unicode MS"/>
        </w:rPr>
        <w:t xml:space="preserve">. </w:t>
      </w:r>
      <w:r w:rsidRPr="00D6160B">
        <w:rPr>
          <w:rStyle w:val="a6"/>
          <w:sz w:val="28"/>
          <w:szCs w:val="28"/>
        </w:rPr>
        <w:t>Одан бөлек олардың терең қарттықта ғана намаз оқу керек деген ойлары да шариғи ілімдерінің аздығын көрсетеді»</w:t>
      </w:r>
      <w:r>
        <w:rPr>
          <w:rStyle w:val="Hyperlink0"/>
          <w:rFonts w:eastAsia="Arial Unicode MS"/>
        </w:rPr>
        <w:t xml:space="preserve">, </w:t>
      </w:r>
      <w:r w:rsidRPr="00D6160B">
        <w:rPr>
          <w:rStyle w:val="a6"/>
          <w:sz w:val="28"/>
          <w:szCs w:val="28"/>
        </w:rPr>
        <w:t xml:space="preserve">деп сипаттама береді </w:t>
      </w:r>
      <w:r>
        <w:rPr>
          <w:rStyle w:val="Hyperlink0"/>
          <w:rFonts w:eastAsia="Arial Unicode MS"/>
          <w:lang w:val="pt-PT"/>
        </w:rPr>
        <w:t xml:space="preserve">[7, </w:t>
      </w:r>
      <w:r w:rsidRPr="00D6160B">
        <w:rPr>
          <w:rStyle w:val="a6"/>
          <w:sz w:val="28"/>
          <w:szCs w:val="28"/>
        </w:rPr>
        <w:t>с</w:t>
      </w:r>
      <w:r>
        <w:rPr>
          <w:rStyle w:val="Hyperlink0"/>
          <w:rFonts w:eastAsia="Arial Unicode MS"/>
          <w:lang w:val="pt-PT"/>
        </w:rPr>
        <w:t xml:space="preserve">. 54]. </w:t>
      </w:r>
      <w:proofErr w:type="spellStart"/>
      <w:r>
        <w:rPr>
          <w:rStyle w:val="a6"/>
          <w:sz w:val="28"/>
          <w:szCs w:val="28"/>
          <w:lang w:val="ru-RU"/>
        </w:rPr>
        <w:t>Бұдан</w:t>
      </w:r>
      <w:proofErr w:type="spellEnd"/>
      <w:r w:rsidRPr="00D6160B">
        <w:rPr>
          <w:rStyle w:val="a6"/>
          <w:sz w:val="28"/>
          <w:szCs w:val="28"/>
          <w:lang w:val="pt-PT"/>
        </w:rPr>
        <w:t xml:space="preserve"> </w:t>
      </w:r>
      <w:proofErr w:type="spellStart"/>
      <w:r>
        <w:rPr>
          <w:rStyle w:val="a6"/>
          <w:sz w:val="28"/>
          <w:szCs w:val="28"/>
          <w:lang w:val="ru-RU"/>
        </w:rPr>
        <w:t>бөлек</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сипаттамада</w:t>
      </w:r>
      <w:proofErr w:type="spellEnd"/>
      <w:r w:rsidRPr="00D6160B">
        <w:rPr>
          <w:rStyle w:val="a6"/>
          <w:sz w:val="28"/>
          <w:szCs w:val="28"/>
          <w:lang w:val="pt-PT"/>
        </w:rPr>
        <w:t xml:space="preserve">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шариғатты</w:t>
      </w:r>
      <w:proofErr w:type="spellEnd"/>
      <w:r w:rsidRPr="00D6160B">
        <w:rPr>
          <w:rStyle w:val="a6"/>
          <w:sz w:val="28"/>
          <w:szCs w:val="28"/>
          <w:lang w:val="pt-PT"/>
        </w:rPr>
        <w:t xml:space="preserve"> </w:t>
      </w:r>
      <w:proofErr w:type="spellStart"/>
      <w:r>
        <w:rPr>
          <w:rStyle w:val="a6"/>
          <w:sz w:val="28"/>
          <w:szCs w:val="28"/>
          <w:lang w:val="ru-RU"/>
        </w:rPr>
        <w:t>ұстанғанымен</w:t>
      </w:r>
      <w:proofErr w:type="spellEnd"/>
      <w:r w:rsidRPr="00D6160B">
        <w:rPr>
          <w:rStyle w:val="a6"/>
          <w:sz w:val="28"/>
          <w:szCs w:val="28"/>
          <w:lang w:val="pt-PT"/>
        </w:rPr>
        <w:t xml:space="preserve"> </w:t>
      </w:r>
      <w:r>
        <w:rPr>
          <w:rStyle w:val="a6"/>
          <w:sz w:val="28"/>
          <w:szCs w:val="28"/>
          <w:lang w:val="ru-RU"/>
        </w:rPr>
        <w:t>де</w:t>
      </w:r>
      <w:r>
        <w:rPr>
          <w:rStyle w:val="Hyperlink0"/>
          <w:rFonts w:eastAsia="Arial Unicode MS"/>
        </w:rPr>
        <w:t xml:space="preserve">, </w:t>
      </w:r>
      <w:proofErr w:type="spellStart"/>
      <w:r>
        <w:rPr>
          <w:rStyle w:val="a6"/>
          <w:sz w:val="28"/>
          <w:szCs w:val="28"/>
          <w:lang w:val="ru-RU"/>
        </w:rPr>
        <w:t>сенімдерінің</w:t>
      </w:r>
      <w:proofErr w:type="spellEnd"/>
      <w:r w:rsidRPr="00D6160B">
        <w:rPr>
          <w:rStyle w:val="a6"/>
          <w:sz w:val="28"/>
          <w:szCs w:val="28"/>
          <w:lang w:val="pt-PT"/>
        </w:rPr>
        <w:t xml:space="preserve"> </w:t>
      </w:r>
      <w:proofErr w:type="spellStart"/>
      <w:r>
        <w:rPr>
          <w:rStyle w:val="a6"/>
          <w:sz w:val="28"/>
          <w:szCs w:val="28"/>
          <w:lang w:val="ru-RU"/>
        </w:rPr>
        <w:t>әлсіз</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дүниелік</w:t>
      </w:r>
      <w:proofErr w:type="spellEnd"/>
      <w:r w:rsidRPr="00D6160B">
        <w:rPr>
          <w:rStyle w:val="a6"/>
          <w:sz w:val="28"/>
          <w:szCs w:val="28"/>
          <w:lang w:val="pt-PT"/>
        </w:rPr>
        <w:t xml:space="preserve"> </w:t>
      </w:r>
      <w:proofErr w:type="spellStart"/>
      <w:r>
        <w:rPr>
          <w:rStyle w:val="a6"/>
          <w:sz w:val="28"/>
          <w:szCs w:val="28"/>
          <w:lang w:val="ru-RU"/>
        </w:rPr>
        <w:t>мақсатта</w:t>
      </w:r>
      <w:proofErr w:type="spellEnd"/>
      <w:r w:rsidRPr="00D6160B">
        <w:rPr>
          <w:rStyle w:val="a6"/>
          <w:sz w:val="28"/>
          <w:szCs w:val="28"/>
          <w:lang w:val="pt-PT"/>
        </w:rPr>
        <w:t xml:space="preserve"> </w:t>
      </w:r>
      <w:proofErr w:type="spellStart"/>
      <w:r>
        <w:rPr>
          <w:rStyle w:val="a6"/>
          <w:sz w:val="28"/>
          <w:szCs w:val="28"/>
          <w:lang w:val="ru-RU"/>
        </w:rPr>
        <w:t>болатындығы</w:t>
      </w:r>
      <w:proofErr w:type="spellEnd"/>
      <w:r w:rsidRPr="00D6160B">
        <w:rPr>
          <w:rStyle w:val="a6"/>
          <w:sz w:val="28"/>
          <w:szCs w:val="28"/>
          <w:lang w:val="pt-PT"/>
        </w:rPr>
        <w:t xml:space="preserve"> </w:t>
      </w:r>
      <w:proofErr w:type="spellStart"/>
      <w:r>
        <w:rPr>
          <w:rStyle w:val="a6"/>
          <w:sz w:val="28"/>
          <w:szCs w:val="28"/>
          <w:lang w:val="ru-RU"/>
        </w:rPr>
        <w:t>жайында</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Олар</w:t>
      </w:r>
      <w:proofErr w:type="spellEnd"/>
      <w:r w:rsidRPr="00D6160B">
        <w:rPr>
          <w:rStyle w:val="a6"/>
          <w:sz w:val="28"/>
          <w:szCs w:val="28"/>
          <w:lang w:val="pt-PT"/>
        </w:rPr>
        <w:t xml:space="preserve"> </w:t>
      </w:r>
      <w:proofErr w:type="spellStart"/>
      <w:r>
        <w:rPr>
          <w:rStyle w:val="a6"/>
          <w:sz w:val="28"/>
          <w:szCs w:val="28"/>
          <w:lang w:val="ru-RU"/>
        </w:rPr>
        <w:t>тікелей</w:t>
      </w:r>
      <w:proofErr w:type="spellEnd"/>
      <w:r w:rsidRPr="00D6160B">
        <w:rPr>
          <w:rStyle w:val="a6"/>
          <w:sz w:val="28"/>
          <w:szCs w:val="28"/>
          <w:lang w:val="pt-PT"/>
        </w:rPr>
        <w:t xml:space="preserve"> </w:t>
      </w:r>
      <w:proofErr w:type="spellStart"/>
      <w:r>
        <w:rPr>
          <w:rStyle w:val="a6"/>
          <w:sz w:val="28"/>
          <w:szCs w:val="28"/>
          <w:lang w:val="ru-RU"/>
        </w:rPr>
        <w:t>қауіп</w:t>
      </w:r>
      <w:proofErr w:type="spellEnd"/>
      <w:r w:rsidRPr="00D6160B">
        <w:rPr>
          <w:rStyle w:val="a6"/>
          <w:sz w:val="28"/>
          <w:szCs w:val="28"/>
          <w:lang w:val="pt-PT"/>
        </w:rPr>
        <w:t xml:space="preserve"> </w:t>
      </w:r>
      <w:proofErr w:type="spellStart"/>
      <w:r>
        <w:rPr>
          <w:rStyle w:val="a6"/>
          <w:sz w:val="28"/>
          <w:szCs w:val="28"/>
          <w:lang w:val="ru-RU"/>
        </w:rPr>
        <w:t>төнген</w:t>
      </w:r>
      <w:proofErr w:type="spellEnd"/>
      <w:r w:rsidRPr="00D6160B">
        <w:rPr>
          <w:rStyle w:val="a6"/>
          <w:sz w:val="28"/>
          <w:szCs w:val="28"/>
          <w:lang w:val="pt-PT"/>
        </w:rPr>
        <w:t xml:space="preserve"> </w:t>
      </w:r>
      <w:proofErr w:type="spellStart"/>
      <w:r>
        <w:rPr>
          <w:rStyle w:val="a6"/>
          <w:sz w:val="28"/>
          <w:szCs w:val="28"/>
          <w:lang w:val="ru-RU"/>
        </w:rPr>
        <w:t>жағдайда</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бақытсыздық</w:t>
      </w:r>
      <w:proofErr w:type="spellEnd"/>
      <w:r w:rsidRPr="00D6160B">
        <w:rPr>
          <w:rStyle w:val="a6"/>
          <w:sz w:val="28"/>
          <w:szCs w:val="28"/>
          <w:lang w:val="pt-PT"/>
        </w:rPr>
        <w:t xml:space="preserve"> </w:t>
      </w:r>
      <w:proofErr w:type="spellStart"/>
      <w:r>
        <w:rPr>
          <w:rStyle w:val="a6"/>
          <w:sz w:val="28"/>
          <w:szCs w:val="28"/>
          <w:lang w:val="ru-RU"/>
        </w:rPr>
        <w:t>кезінде</w:t>
      </w:r>
      <w:proofErr w:type="spellEnd"/>
      <w:r w:rsidRPr="00D6160B">
        <w:rPr>
          <w:rStyle w:val="a6"/>
          <w:sz w:val="28"/>
          <w:szCs w:val="28"/>
          <w:lang w:val="pt-PT"/>
        </w:rPr>
        <w:t xml:space="preserve"> </w:t>
      </w:r>
      <w:proofErr w:type="spellStart"/>
      <w:r>
        <w:rPr>
          <w:rStyle w:val="a6"/>
          <w:sz w:val="28"/>
          <w:szCs w:val="28"/>
          <w:lang w:val="ru-RU"/>
        </w:rPr>
        <w:t>Құдайға</w:t>
      </w:r>
      <w:proofErr w:type="spellEnd"/>
      <w:r w:rsidRPr="00D6160B">
        <w:rPr>
          <w:rStyle w:val="a6"/>
          <w:sz w:val="28"/>
          <w:szCs w:val="28"/>
          <w:lang w:val="pt-PT"/>
        </w:rPr>
        <w:t xml:space="preserve"> </w:t>
      </w:r>
      <w:proofErr w:type="spellStart"/>
      <w:r>
        <w:rPr>
          <w:rStyle w:val="a6"/>
          <w:sz w:val="28"/>
          <w:szCs w:val="28"/>
          <w:lang w:val="ru-RU"/>
        </w:rPr>
        <w:t>құлшылық</w:t>
      </w:r>
      <w:proofErr w:type="spellEnd"/>
      <w:r w:rsidRPr="00D6160B">
        <w:rPr>
          <w:rStyle w:val="a6"/>
          <w:sz w:val="28"/>
          <w:szCs w:val="28"/>
          <w:lang w:val="pt-PT"/>
        </w:rPr>
        <w:t xml:space="preserve"> </w:t>
      </w:r>
      <w:proofErr w:type="spellStart"/>
      <w:r>
        <w:rPr>
          <w:rStyle w:val="a6"/>
          <w:sz w:val="28"/>
          <w:szCs w:val="28"/>
          <w:lang w:val="ru-RU"/>
        </w:rPr>
        <w:t>етеді</w:t>
      </w:r>
      <w:proofErr w:type="spellEnd"/>
      <w:r>
        <w:rPr>
          <w:rStyle w:val="Hyperlink0"/>
          <w:rFonts w:eastAsia="Arial Unicode MS"/>
        </w:rPr>
        <w:t xml:space="preserve">. </w:t>
      </w:r>
      <w:r w:rsidRPr="00D6160B">
        <w:rPr>
          <w:rStyle w:val="a6"/>
          <w:sz w:val="28"/>
          <w:szCs w:val="28"/>
        </w:rPr>
        <w:t>Мұқтаждық туындаған сәттерде қазақтар өте тақуа болып кетеді де</w:t>
      </w:r>
      <w:r>
        <w:rPr>
          <w:rStyle w:val="Hyperlink0"/>
          <w:rFonts w:eastAsia="Arial Unicode MS"/>
        </w:rPr>
        <w:t xml:space="preserve">, </w:t>
      </w:r>
      <w:r w:rsidRPr="00D6160B">
        <w:rPr>
          <w:rStyle w:val="a6"/>
          <w:sz w:val="28"/>
          <w:szCs w:val="28"/>
        </w:rPr>
        <w:t>көп құлшылық жасап</w:t>
      </w:r>
      <w:r>
        <w:rPr>
          <w:rStyle w:val="Hyperlink0"/>
          <w:rFonts w:eastAsia="Arial Unicode MS"/>
        </w:rPr>
        <w:t xml:space="preserve">, </w:t>
      </w:r>
      <w:r w:rsidRPr="00D6160B">
        <w:rPr>
          <w:rStyle w:val="a6"/>
          <w:sz w:val="28"/>
          <w:szCs w:val="28"/>
        </w:rPr>
        <w:t>Құдайдан жеңілдік сұраумен уақыттарын өткізетін»</w:t>
      </w:r>
      <w:r>
        <w:rPr>
          <w:rStyle w:val="Hyperlink0"/>
          <w:rFonts w:eastAsia="Arial Unicode MS"/>
        </w:rPr>
        <w:t xml:space="preserve">, </w:t>
      </w:r>
      <w:r w:rsidRPr="00D6160B">
        <w:rPr>
          <w:rStyle w:val="a6"/>
          <w:sz w:val="28"/>
          <w:szCs w:val="28"/>
        </w:rPr>
        <w:t xml:space="preserve">– деген сөздермен жеткізеді </w:t>
      </w:r>
      <w:r>
        <w:rPr>
          <w:rStyle w:val="Hyperlink0"/>
          <w:rFonts w:eastAsia="Arial Unicode MS"/>
          <w:lang w:val="pt-PT"/>
        </w:rPr>
        <w:t xml:space="preserve">[7, </w:t>
      </w:r>
      <w:r w:rsidRPr="00D6160B">
        <w:rPr>
          <w:rStyle w:val="a6"/>
          <w:sz w:val="28"/>
          <w:szCs w:val="28"/>
        </w:rPr>
        <w:t>с</w:t>
      </w:r>
      <w:r>
        <w:rPr>
          <w:rStyle w:val="Hyperlink0"/>
          <w:rFonts w:eastAsia="Arial Unicode MS"/>
          <w:lang w:val="pt-PT"/>
        </w:rPr>
        <w:t xml:space="preserve">. 54]. </w:t>
      </w:r>
      <w:proofErr w:type="spellStart"/>
      <w:r>
        <w:rPr>
          <w:rStyle w:val="a6"/>
          <w:sz w:val="28"/>
          <w:szCs w:val="28"/>
          <w:lang w:val="ru-RU"/>
        </w:rPr>
        <w:t>Шариғи</w:t>
      </w:r>
      <w:proofErr w:type="spellEnd"/>
      <w:r w:rsidRPr="00D6160B">
        <w:rPr>
          <w:rStyle w:val="a6"/>
          <w:sz w:val="28"/>
          <w:szCs w:val="28"/>
          <w:lang w:val="pt-PT"/>
        </w:rPr>
        <w:t xml:space="preserve"> </w:t>
      </w:r>
      <w:proofErr w:type="spellStart"/>
      <w:r>
        <w:rPr>
          <w:rStyle w:val="a6"/>
          <w:sz w:val="28"/>
          <w:szCs w:val="28"/>
          <w:lang w:val="ru-RU"/>
        </w:rPr>
        <w:t>білімдерінің</w:t>
      </w:r>
      <w:proofErr w:type="spellEnd"/>
      <w:r w:rsidRPr="00D6160B">
        <w:rPr>
          <w:rStyle w:val="a6"/>
          <w:sz w:val="28"/>
          <w:szCs w:val="28"/>
          <w:lang w:val="pt-PT"/>
        </w:rPr>
        <w:t xml:space="preserve"> </w:t>
      </w:r>
      <w:r>
        <w:rPr>
          <w:rStyle w:val="a6"/>
          <w:sz w:val="28"/>
          <w:szCs w:val="28"/>
          <w:lang w:val="ru-RU"/>
        </w:rPr>
        <w:t>де</w:t>
      </w:r>
      <w:r w:rsidRPr="00D6160B">
        <w:rPr>
          <w:rStyle w:val="a6"/>
          <w:sz w:val="28"/>
          <w:szCs w:val="28"/>
          <w:lang w:val="pt-PT"/>
        </w:rPr>
        <w:t xml:space="preserve"> </w:t>
      </w:r>
      <w:proofErr w:type="spellStart"/>
      <w:r>
        <w:rPr>
          <w:rStyle w:val="a6"/>
          <w:sz w:val="28"/>
          <w:szCs w:val="28"/>
          <w:lang w:val="ru-RU"/>
        </w:rPr>
        <w:t>төмен</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айта</w:t>
      </w:r>
      <w:proofErr w:type="spellEnd"/>
      <w:r w:rsidRPr="00D6160B">
        <w:rPr>
          <w:rStyle w:val="a6"/>
          <w:sz w:val="28"/>
          <w:szCs w:val="28"/>
          <w:lang w:val="pt-PT"/>
        </w:rPr>
        <w:t xml:space="preserve"> </w:t>
      </w:r>
      <w:proofErr w:type="spellStart"/>
      <w:r>
        <w:rPr>
          <w:rStyle w:val="a6"/>
          <w:sz w:val="28"/>
          <w:szCs w:val="28"/>
          <w:lang w:val="ru-RU"/>
        </w:rPr>
        <w:t>келе</w:t>
      </w:r>
      <w:proofErr w:type="spellEnd"/>
      <w:r>
        <w:rPr>
          <w:rStyle w:val="Hyperlink0"/>
          <w:rFonts w:eastAsia="Arial Unicode MS"/>
        </w:rPr>
        <w:t xml:space="preserve">, </w:t>
      </w:r>
      <w:proofErr w:type="spellStart"/>
      <w:r>
        <w:rPr>
          <w:rStyle w:val="a6"/>
          <w:sz w:val="28"/>
          <w:szCs w:val="28"/>
          <w:lang w:val="ru-RU"/>
        </w:rPr>
        <w:t>одан</w:t>
      </w:r>
      <w:proofErr w:type="spellEnd"/>
      <w:r w:rsidRPr="00D6160B">
        <w:rPr>
          <w:rStyle w:val="a6"/>
          <w:sz w:val="28"/>
          <w:szCs w:val="28"/>
          <w:lang w:val="pt-PT"/>
        </w:rPr>
        <w:t xml:space="preserve"> </w:t>
      </w:r>
      <w:proofErr w:type="spellStart"/>
      <w:r>
        <w:rPr>
          <w:rStyle w:val="a6"/>
          <w:sz w:val="28"/>
          <w:szCs w:val="28"/>
          <w:lang w:val="ru-RU"/>
        </w:rPr>
        <w:t>шығатын</w:t>
      </w:r>
      <w:proofErr w:type="spellEnd"/>
      <w:r w:rsidRPr="00D6160B">
        <w:rPr>
          <w:rStyle w:val="a6"/>
          <w:sz w:val="28"/>
          <w:szCs w:val="28"/>
          <w:lang w:val="pt-PT"/>
        </w:rPr>
        <w:t xml:space="preserve"> </w:t>
      </w:r>
      <w:proofErr w:type="spellStart"/>
      <w:r>
        <w:rPr>
          <w:rStyle w:val="a6"/>
          <w:sz w:val="28"/>
          <w:szCs w:val="28"/>
          <w:lang w:val="ru-RU"/>
        </w:rPr>
        <w:t>қауіптерді</w:t>
      </w:r>
      <w:proofErr w:type="spellEnd"/>
      <w:r w:rsidRPr="00D6160B">
        <w:rPr>
          <w:rStyle w:val="a6"/>
          <w:sz w:val="28"/>
          <w:szCs w:val="28"/>
          <w:lang w:val="pt-PT"/>
        </w:rPr>
        <w:t xml:space="preserve"> </w:t>
      </w:r>
      <w:r>
        <w:rPr>
          <w:rStyle w:val="a6"/>
          <w:sz w:val="28"/>
          <w:szCs w:val="28"/>
          <w:lang w:val="ru-RU"/>
        </w:rPr>
        <w:t>де</w:t>
      </w:r>
      <w:r w:rsidRPr="00D6160B">
        <w:rPr>
          <w:rStyle w:val="a6"/>
          <w:sz w:val="28"/>
          <w:szCs w:val="28"/>
          <w:lang w:val="pt-PT"/>
        </w:rPr>
        <w:t xml:space="preserve"> </w:t>
      </w:r>
      <w:proofErr w:type="spellStart"/>
      <w:r>
        <w:rPr>
          <w:rStyle w:val="a6"/>
          <w:sz w:val="28"/>
          <w:szCs w:val="28"/>
          <w:lang w:val="ru-RU"/>
        </w:rPr>
        <w:t>ескеріп</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сенімі</w:t>
      </w:r>
      <w:proofErr w:type="spellEnd"/>
      <w:r w:rsidRPr="00D6160B">
        <w:rPr>
          <w:rStyle w:val="a6"/>
          <w:sz w:val="28"/>
          <w:szCs w:val="28"/>
          <w:lang w:val="pt-PT"/>
        </w:rPr>
        <w:t xml:space="preserve"> </w:t>
      </w:r>
      <w:proofErr w:type="spellStart"/>
      <w:r>
        <w:rPr>
          <w:rStyle w:val="a6"/>
          <w:sz w:val="28"/>
          <w:szCs w:val="28"/>
          <w:lang w:val="ru-RU"/>
        </w:rPr>
        <w:t>бірқалыпты</w:t>
      </w:r>
      <w:proofErr w:type="spellEnd"/>
      <w:r w:rsidRPr="00D6160B">
        <w:rPr>
          <w:rStyle w:val="a6"/>
          <w:sz w:val="28"/>
          <w:szCs w:val="28"/>
          <w:lang w:val="pt-PT"/>
        </w:rPr>
        <w:t xml:space="preserve"> </w:t>
      </w:r>
      <w:proofErr w:type="spellStart"/>
      <w:r>
        <w:rPr>
          <w:rStyle w:val="a6"/>
          <w:sz w:val="28"/>
          <w:szCs w:val="28"/>
          <w:lang w:val="ru-RU"/>
        </w:rPr>
        <w:t>болмау</w:t>
      </w:r>
      <w:proofErr w:type="spellEnd"/>
      <w:r w:rsidRPr="00D6160B">
        <w:rPr>
          <w:rStyle w:val="a6"/>
          <w:sz w:val="28"/>
          <w:szCs w:val="28"/>
          <w:lang w:val="pt-PT"/>
        </w:rPr>
        <w:t xml:space="preserve"> </w:t>
      </w:r>
      <w:proofErr w:type="spellStart"/>
      <w:r>
        <w:rPr>
          <w:rStyle w:val="a6"/>
          <w:sz w:val="28"/>
          <w:szCs w:val="28"/>
          <w:lang w:val="ru-RU"/>
        </w:rPr>
        <w:t>себебінен</w:t>
      </w:r>
      <w:proofErr w:type="spellEnd"/>
      <w:r w:rsidRPr="00D6160B">
        <w:rPr>
          <w:rStyle w:val="a6"/>
          <w:sz w:val="28"/>
          <w:szCs w:val="28"/>
          <w:lang w:val="pt-PT"/>
        </w:rPr>
        <w:t xml:space="preserve"> </w:t>
      </w:r>
      <w:proofErr w:type="spellStart"/>
      <w:r>
        <w:rPr>
          <w:rStyle w:val="a6"/>
          <w:sz w:val="28"/>
          <w:szCs w:val="28"/>
          <w:lang w:val="ru-RU"/>
        </w:rPr>
        <w:t>олардың</w:t>
      </w:r>
      <w:proofErr w:type="spellEnd"/>
      <w:r w:rsidRPr="00D6160B">
        <w:rPr>
          <w:rStyle w:val="a6"/>
          <w:sz w:val="28"/>
          <w:szCs w:val="28"/>
          <w:lang w:val="pt-PT"/>
        </w:rPr>
        <w:t xml:space="preserve"> </w:t>
      </w:r>
      <w:proofErr w:type="spellStart"/>
      <w:r>
        <w:rPr>
          <w:rStyle w:val="a6"/>
          <w:sz w:val="28"/>
          <w:szCs w:val="28"/>
          <w:lang w:val="ru-RU"/>
        </w:rPr>
        <w:t>кейбірі</w:t>
      </w:r>
      <w:proofErr w:type="spellEnd"/>
      <w:r w:rsidRPr="00D6160B">
        <w:rPr>
          <w:rStyle w:val="a6"/>
          <w:sz w:val="28"/>
          <w:szCs w:val="28"/>
          <w:lang w:val="pt-PT"/>
        </w:rPr>
        <w:t xml:space="preserve"> </w:t>
      </w:r>
      <w:proofErr w:type="spellStart"/>
      <w:r>
        <w:rPr>
          <w:rStyle w:val="a6"/>
          <w:sz w:val="28"/>
          <w:szCs w:val="28"/>
          <w:lang w:val="ru-RU"/>
        </w:rPr>
        <w:t>дөрекі</w:t>
      </w:r>
      <w:proofErr w:type="spellEnd"/>
      <w:r>
        <w:rPr>
          <w:rStyle w:val="Hyperlink0"/>
          <w:rFonts w:eastAsia="Arial Unicode MS"/>
        </w:rPr>
        <w:t xml:space="preserve">, </w:t>
      </w:r>
      <w:proofErr w:type="spellStart"/>
      <w:r>
        <w:rPr>
          <w:rStyle w:val="a6"/>
          <w:sz w:val="28"/>
          <w:szCs w:val="28"/>
          <w:lang w:val="ru-RU"/>
        </w:rPr>
        <w:t>сенімсіз</w:t>
      </w:r>
      <w:proofErr w:type="spellEnd"/>
      <w:r>
        <w:rPr>
          <w:rStyle w:val="Hyperlink0"/>
          <w:rFonts w:eastAsia="Arial Unicode MS"/>
        </w:rPr>
        <w:t xml:space="preserve">, </w:t>
      </w:r>
      <w:r>
        <w:rPr>
          <w:rStyle w:val="a6"/>
          <w:sz w:val="28"/>
          <w:szCs w:val="28"/>
          <w:lang w:val="ru-RU"/>
        </w:rPr>
        <w:t>ант</w:t>
      </w:r>
      <w:r w:rsidRPr="00D6160B">
        <w:rPr>
          <w:rStyle w:val="a6"/>
          <w:sz w:val="28"/>
          <w:szCs w:val="28"/>
          <w:lang w:val="pt-PT"/>
        </w:rPr>
        <w:t xml:space="preserve"> </w:t>
      </w:r>
      <w:proofErr w:type="spellStart"/>
      <w:r>
        <w:rPr>
          <w:rStyle w:val="a6"/>
          <w:sz w:val="28"/>
          <w:szCs w:val="28"/>
          <w:lang w:val="ru-RU"/>
        </w:rPr>
        <w:t>беруде</w:t>
      </w:r>
      <w:proofErr w:type="spellEnd"/>
      <w:r w:rsidRPr="00D6160B">
        <w:rPr>
          <w:rStyle w:val="a6"/>
          <w:sz w:val="28"/>
          <w:szCs w:val="28"/>
          <w:lang w:val="pt-PT"/>
        </w:rPr>
        <w:t xml:space="preserve"> </w:t>
      </w:r>
      <w:proofErr w:type="spellStart"/>
      <w:r>
        <w:rPr>
          <w:rStyle w:val="a6"/>
          <w:sz w:val="28"/>
          <w:szCs w:val="28"/>
          <w:lang w:val="ru-RU"/>
        </w:rPr>
        <w:t>тұрақсыз</w:t>
      </w:r>
      <w:proofErr w:type="spellEnd"/>
      <w:r w:rsidRPr="00D6160B">
        <w:rPr>
          <w:rStyle w:val="a6"/>
          <w:sz w:val="28"/>
          <w:szCs w:val="28"/>
          <w:lang w:val="pt-PT"/>
        </w:rPr>
        <w:t xml:space="preserve"> </w:t>
      </w:r>
      <w:proofErr w:type="spellStart"/>
      <w:r>
        <w:rPr>
          <w:rStyle w:val="a6"/>
          <w:sz w:val="28"/>
          <w:szCs w:val="28"/>
          <w:lang w:val="ru-RU"/>
        </w:rPr>
        <w:t>еді</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жазады</w:t>
      </w:r>
      <w:proofErr w:type="spellEnd"/>
      <w:r w:rsidRPr="00D6160B">
        <w:rPr>
          <w:rStyle w:val="a6"/>
          <w:sz w:val="28"/>
          <w:szCs w:val="28"/>
          <w:lang w:val="pt-PT"/>
        </w:rPr>
        <w:t xml:space="preserve"> </w:t>
      </w:r>
      <w:r>
        <w:rPr>
          <w:rStyle w:val="Hyperlink0"/>
          <w:rFonts w:eastAsia="Arial Unicode MS"/>
          <w:lang w:val="pt-PT"/>
        </w:rPr>
        <w:t xml:space="preserve">[7, </w:t>
      </w:r>
      <w:r>
        <w:rPr>
          <w:rStyle w:val="a6"/>
          <w:sz w:val="28"/>
          <w:szCs w:val="28"/>
          <w:lang w:val="ru-RU"/>
        </w:rPr>
        <w:t>с</w:t>
      </w:r>
      <w:r>
        <w:rPr>
          <w:rStyle w:val="Hyperlink0"/>
          <w:rFonts w:eastAsia="Arial Unicode MS"/>
          <w:lang w:val="pt-PT"/>
        </w:rPr>
        <w:t xml:space="preserve">. 54].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Жоғарыда айтылған А</w:t>
      </w:r>
      <w:r>
        <w:rPr>
          <w:rStyle w:val="Hyperlink0"/>
          <w:rFonts w:eastAsia="Arial Unicode MS"/>
        </w:rPr>
        <w:t>.</w:t>
      </w:r>
      <w:r w:rsidRPr="00D6160B">
        <w:rPr>
          <w:rStyle w:val="a6"/>
          <w:sz w:val="28"/>
          <w:szCs w:val="28"/>
        </w:rPr>
        <w:t xml:space="preserve">Левшин </w:t>
      </w:r>
      <w:r>
        <w:rPr>
          <w:rStyle w:val="Hyperlink0"/>
          <w:rFonts w:eastAsia="Arial Unicode MS"/>
        </w:rPr>
        <w:t xml:space="preserve">(1798-1879), </w:t>
      </w:r>
      <w:r w:rsidRPr="00D6160B">
        <w:rPr>
          <w:rStyle w:val="a6"/>
          <w:sz w:val="28"/>
          <w:szCs w:val="28"/>
        </w:rPr>
        <w:t>П</w:t>
      </w:r>
      <w:r>
        <w:rPr>
          <w:rStyle w:val="Hyperlink0"/>
          <w:rFonts w:eastAsia="Arial Unicode MS"/>
        </w:rPr>
        <w:t>.</w:t>
      </w:r>
      <w:r w:rsidRPr="00D6160B">
        <w:rPr>
          <w:rStyle w:val="a6"/>
          <w:sz w:val="28"/>
          <w:szCs w:val="28"/>
        </w:rPr>
        <w:t>П</w:t>
      </w:r>
      <w:r>
        <w:rPr>
          <w:rStyle w:val="Hyperlink0"/>
          <w:rFonts w:eastAsia="Arial Unicode MS"/>
        </w:rPr>
        <w:t>.</w:t>
      </w:r>
      <w:r w:rsidRPr="00D6160B">
        <w:rPr>
          <w:rStyle w:val="a6"/>
          <w:sz w:val="28"/>
          <w:szCs w:val="28"/>
        </w:rPr>
        <w:t>Семенов Тянь</w:t>
      </w:r>
      <w:r>
        <w:rPr>
          <w:rStyle w:val="Hyperlink0"/>
          <w:rFonts w:eastAsia="Arial Unicode MS"/>
        </w:rPr>
        <w:t>-</w:t>
      </w:r>
      <w:r w:rsidRPr="00D6160B">
        <w:rPr>
          <w:rStyle w:val="a6"/>
          <w:sz w:val="28"/>
          <w:szCs w:val="28"/>
        </w:rPr>
        <w:t xml:space="preserve">Шаньский </w:t>
      </w:r>
      <w:r>
        <w:rPr>
          <w:rStyle w:val="Hyperlink0"/>
          <w:rFonts w:eastAsia="Arial Unicode MS"/>
        </w:rPr>
        <w:t xml:space="preserve">(1827-1914), </w:t>
      </w:r>
      <w:r w:rsidRPr="00D6160B">
        <w:rPr>
          <w:rStyle w:val="a6"/>
          <w:sz w:val="28"/>
          <w:szCs w:val="28"/>
        </w:rPr>
        <w:t xml:space="preserve">Шоқан Уәлиханов </w:t>
      </w:r>
      <w:r>
        <w:rPr>
          <w:rStyle w:val="Hyperlink0"/>
          <w:rFonts w:eastAsia="Arial Unicode MS"/>
        </w:rPr>
        <w:t xml:space="preserve">(1835-1865), </w:t>
      </w:r>
      <w:r w:rsidRPr="00D6160B">
        <w:rPr>
          <w:rStyle w:val="a6"/>
          <w:sz w:val="28"/>
          <w:szCs w:val="28"/>
        </w:rPr>
        <w:t xml:space="preserve">Құрбан Әлидің </w:t>
      </w:r>
      <w:r>
        <w:rPr>
          <w:rStyle w:val="Hyperlink0"/>
          <w:rFonts w:eastAsia="Arial Unicode MS"/>
        </w:rPr>
        <w:t xml:space="preserve">(1846-1913) </w:t>
      </w:r>
      <w:r w:rsidRPr="00D6160B">
        <w:rPr>
          <w:rStyle w:val="a6"/>
          <w:sz w:val="28"/>
          <w:szCs w:val="28"/>
        </w:rPr>
        <w:t>еңбектерінен келтірілген мәліметтерге сәйкес қазақтардың исламы өзге отырықшы елдің исламы секілді көріністе болмағандығы жайында келіспесе де</w:t>
      </w:r>
      <w:r>
        <w:rPr>
          <w:rStyle w:val="Hyperlink0"/>
          <w:rFonts w:eastAsia="Arial Unicode MS"/>
        </w:rPr>
        <w:t xml:space="preserve">, </w:t>
      </w:r>
      <w:r w:rsidRPr="00D6160B">
        <w:rPr>
          <w:rStyle w:val="a6"/>
          <w:sz w:val="28"/>
          <w:szCs w:val="28"/>
        </w:rPr>
        <w:t>ислам дінінің қазақтардың арасында болғанына барлығы куәлік етті</w:t>
      </w:r>
      <w:r>
        <w:rPr>
          <w:rStyle w:val="Hyperlink0"/>
          <w:rFonts w:eastAsia="Arial Unicode MS"/>
        </w:rPr>
        <w:t xml:space="preserve">. </w:t>
      </w:r>
      <w:r w:rsidRPr="00D6160B">
        <w:rPr>
          <w:rStyle w:val="a6"/>
          <w:sz w:val="28"/>
          <w:szCs w:val="28"/>
        </w:rPr>
        <w:t>Бұлардың сөзіне ұқсас ойды К</w:t>
      </w:r>
      <w:r>
        <w:rPr>
          <w:rStyle w:val="Hyperlink0"/>
          <w:rFonts w:eastAsia="Arial Unicode MS"/>
        </w:rPr>
        <w:t>.</w:t>
      </w:r>
      <w:r w:rsidRPr="00D6160B">
        <w:rPr>
          <w:rStyle w:val="a6"/>
          <w:sz w:val="28"/>
          <w:szCs w:val="28"/>
        </w:rPr>
        <w:t>Ельницки де «Инородцы Сибири и Среднеазиятских владений России» еңбегінде</w:t>
      </w:r>
      <w:r>
        <w:rPr>
          <w:rStyle w:val="Hyperlink0"/>
          <w:rFonts w:eastAsia="Arial Unicode MS"/>
        </w:rPr>
        <w:t xml:space="preserve">: </w:t>
      </w:r>
      <w:r w:rsidRPr="00D6160B">
        <w:rPr>
          <w:rStyle w:val="a6"/>
          <w:sz w:val="28"/>
          <w:szCs w:val="28"/>
        </w:rPr>
        <w:t>«Қазақтар Бұхара және түркістандық мұсылмандар таратқан Мұхаммед дінін ұстанады</w:t>
      </w:r>
      <w:r>
        <w:rPr>
          <w:rStyle w:val="Hyperlink0"/>
          <w:rFonts w:eastAsia="Arial Unicode MS"/>
        </w:rPr>
        <w:t xml:space="preserve">. </w:t>
      </w:r>
      <w:r w:rsidRPr="00D6160B">
        <w:rPr>
          <w:rStyle w:val="a6"/>
          <w:sz w:val="28"/>
          <w:szCs w:val="28"/>
        </w:rPr>
        <w:t>Бірақ бұл дінді ұстана отырып</w:t>
      </w:r>
      <w:r>
        <w:rPr>
          <w:rStyle w:val="Hyperlink0"/>
          <w:rFonts w:eastAsia="Arial Unicode MS"/>
        </w:rPr>
        <w:t xml:space="preserve">, </w:t>
      </w:r>
      <w:r w:rsidRPr="00D6160B">
        <w:rPr>
          <w:rStyle w:val="a6"/>
          <w:sz w:val="28"/>
          <w:szCs w:val="28"/>
        </w:rPr>
        <w:t>олар пұтқа табынушылық нанымдарынан қалыспайды</w:t>
      </w:r>
      <w:r>
        <w:rPr>
          <w:rStyle w:val="Hyperlink0"/>
          <w:rFonts w:eastAsia="Arial Unicode MS"/>
        </w:rPr>
        <w:t xml:space="preserve">. </w:t>
      </w:r>
      <w:r w:rsidRPr="00D6160B">
        <w:rPr>
          <w:rStyle w:val="a6"/>
          <w:sz w:val="28"/>
          <w:szCs w:val="28"/>
        </w:rPr>
        <w:t>Демек</w:t>
      </w:r>
      <w:r>
        <w:rPr>
          <w:rStyle w:val="Hyperlink0"/>
          <w:rFonts w:eastAsia="Arial Unicode MS"/>
        </w:rPr>
        <w:t xml:space="preserve">, </w:t>
      </w:r>
      <w:r w:rsidRPr="00D6160B">
        <w:rPr>
          <w:rStyle w:val="a6"/>
          <w:sz w:val="28"/>
          <w:szCs w:val="28"/>
        </w:rPr>
        <w:t>олардың нанымдары ислам мен пұтқа табынушылықтың қоспасы болып табылады»</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[9, </w:t>
      </w:r>
      <w:r w:rsidRPr="00D6160B">
        <w:rPr>
          <w:rStyle w:val="a6"/>
          <w:sz w:val="28"/>
          <w:szCs w:val="28"/>
        </w:rPr>
        <w:t>с</w:t>
      </w:r>
      <w:r>
        <w:rPr>
          <w:rStyle w:val="Hyperlink0"/>
          <w:rFonts w:eastAsia="Arial Unicode MS"/>
        </w:rPr>
        <w:t xml:space="preserve">. 106]. </w:t>
      </w:r>
      <w:r w:rsidRPr="00D6160B">
        <w:rPr>
          <w:rStyle w:val="a6"/>
          <w:sz w:val="28"/>
          <w:szCs w:val="28"/>
        </w:rPr>
        <w:t xml:space="preserve">Егер аталмыш деректің барлығы да </w:t>
      </w:r>
      <w:r>
        <w:rPr>
          <w:rStyle w:val="Hyperlink0"/>
          <w:rFonts w:eastAsia="Arial Unicode MS"/>
          <w:lang w:val="da-DK"/>
        </w:rPr>
        <w:t xml:space="preserve">XIX </w:t>
      </w:r>
      <w:r w:rsidRPr="00D6160B">
        <w:rPr>
          <w:rStyle w:val="a6"/>
          <w:sz w:val="28"/>
          <w:szCs w:val="28"/>
        </w:rPr>
        <w:t>ғ</w:t>
      </w:r>
      <w:r>
        <w:rPr>
          <w:rStyle w:val="Hyperlink0"/>
          <w:rFonts w:eastAsia="Arial Unicode MS"/>
        </w:rPr>
        <w:t xml:space="preserve">. </w:t>
      </w:r>
      <w:r w:rsidRPr="00D6160B">
        <w:rPr>
          <w:rStyle w:val="a6"/>
          <w:sz w:val="28"/>
          <w:szCs w:val="28"/>
        </w:rPr>
        <w:t>дейінгі өмір сүрген қазақтардың өмірінің бақылау негізінде болғанын ескерсек</w:t>
      </w:r>
      <w:r>
        <w:rPr>
          <w:rStyle w:val="Hyperlink0"/>
          <w:rFonts w:eastAsia="Arial Unicode MS"/>
        </w:rPr>
        <w:t xml:space="preserve">, </w:t>
      </w:r>
      <w:r w:rsidRPr="00D6160B">
        <w:rPr>
          <w:rStyle w:val="a6"/>
          <w:sz w:val="28"/>
          <w:szCs w:val="28"/>
        </w:rPr>
        <w:t>онда сол уақыттағы</w:t>
      </w:r>
      <w:r>
        <w:rPr>
          <w:rStyle w:val="Hyperlink0"/>
          <w:rFonts w:eastAsia="Arial Unicode MS"/>
        </w:rPr>
        <w:t xml:space="preserve">, </w:t>
      </w:r>
      <w:r w:rsidRPr="00D6160B">
        <w:rPr>
          <w:rStyle w:val="a6"/>
          <w:sz w:val="28"/>
          <w:szCs w:val="28"/>
        </w:rPr>
        <w:t xml:space="preserve">яғни </w:t>
      </w:r>
      <w:r>
        <w:rPr>
          <w:rStyle w:val="Hyperlink0"/>
          <w:rFonts w:eastAsia="Arial Unicode MS"/>
          <w:lang w:val="da-DK"/>
        </w:rPr>
        <w:t xml:space="preserve">XIX </w:t>
      </w:r>
      <w:r w:rsidRPr="00D6160B">
        <w:rPr>
          <w:rStyle w:val="a6"/>
          <w:sz w:val="28"/>
          <w:szCs w:val="28"/>
        </w:rPr>
        <w:t>ғ</w:t>
      </w:r>
      <w:r>
        <w:rPr>
          <w:rStyle w:val="Hyperlink0"/>
          <w:rFonts w:eastAsia="Arial Unicode MS"/>
        </w:rPr>
        <w:t xml:space="preserve">. </w:t>
      </w:r>
      <w:r w:rsidRPr="00D6160B">
        <w:rPr>
          <w:rStyle w:val="a6"/>
          <w:sz w:val="28"/>
          <w:szCs w:val="28"/>
        </w:rPr>
        <w:t>ортасындағы қазақ қоғамының діни ахуалына қатысты былай қорытынды шығаруға болады</w:t>
      </w:r>
      <w:r>
        <w:rPr>
          <w:rStyle w:val="Hyperlink0"/>
          <w:rFonts w:eastAsia="Arial Unicode MS"/>
        </w:rPr>
        <w:t xml:space="preserve">: </w:t>
      </w:r>
      <w:r w:rsidRPr="00D6160B">
        <w:rPr>
          <w:rStyle w:val="a6"/>
          <w:sz w:val="28"/>
          <w:szCs w:val="28"/>
        </w:rPr>
        <w:t>Қазақ халқы ислам дінінен ажырамаған</w:t>
      </w:r>
      <w:r>
        <w:rPr>
          <w:rStyle w:val="Hyperlink0"/>
          <w:rFonts w:eastAsia="Arial Unicode MS"/>
        </w:rPr>
        <w:t xml:space="preserve">. </w:t>
      </w:r>
      <w:r w:rsidRPr="00D6160B">
        <w:rPr>
          <w:rStyle w:val="a6"/>
          <w:sz w:val="28"/>
          <w:szCs w:val="28"/>
        </w:rPr>
        <w:t>Олар шариғатты өмірлерінің негізгі компоненті ретінде көрген</w:t>
      </w:r>
      <w:r>
        <w:rPr>
          <w:rStyle w:val="Hyperlink0"/>
          <w:rFonts w:eastAsia="Arial Unicode MS"/>
        </w:rPr>
        <w:t xml:space="preserve">. </w:t>
      </w:r>
      <w:r w:rsidRPr="00D6160B">
        <w:rPr>
          <w:rStyle w:val="a6"/>
          <w:sz w:val="28"/>
          <w:szCs w:val="28"/>
        </w:rPr>
        <w:t>Сонымен қатар кейбір адамдардың мұсылмандығы шаманизмнің элементтерімен араласып кеткені байқалады</w:t>
      </w:r>
      <w:r>
        <w:rPr>
          <w:rStyle w:val="Hyperlink0"/>
          <w:rFonts w:eastAsia="Arial Unicode MS"/>
        </w:rPr>
        <w:t xml:space="preserve">. </w:t>
      </w:r>
      <w:r w:rsidRPr="00D6160B">
        <w:rPr>
          <w:rStyle w:val="a6"/>
          <w:sz w:val="28"/>
          <w:szCs w:val="28"/>
        </w:rPr>
        <w:t>Оның негізгі себебі шариғи білімнің қазақ қоғамында төмендеп кетуі</w:t>
      </w:r>
      <w:r>
        <w:rPr>
          <w:rStyle w:val="Hyperlink0"/>
          <w:rFonts w:eastAsia="Arial Unicode MS"/>
        </w:rPr>
        <w:t xml:space="preserve">. </w:t>
      </w:r>
      <w:r w:rsidRPr="00D6160B">
        <w:rPr>
          <w:rStyle w:val="a6"/>
          <w:sz w:val="28"/>
          <w:szCs w:val="28"/>
        </w:rPr>
        <w:t>Қазақ қоғамының арасында негізгі дін таратушы жұмысын татар молдалары жасап отырған</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Қазақ өлкесінде дін таратушылардың бірі жоғарыда атап өткендей</w:t>
      </w:r>
      <w:r>
        <w:rPr>
          <w:rStyle w:val="Hyperlink0"/>
          <w:rFonts w:eastAsia="Arial Unicode MS"/>
        </w:rPr>
        <w:t xml:space="preserve">, </w:t>
      </w:r>
      <w:r w:rsidRPr="00D6160B">
        <w:rPr>
          <w:rStyle w:val="a6"/>
          <w:sz w:val="28"/>
          <w:szCs w:val="28"/>
        </w:rPr>
        <w:t>татар молдалары болған еді</w:t>
      </w:r>
      <w:r>
        <w:rPr>
          <w:rStyle w:val="Hyperlink0"/>
          <w:rFonts w:eastAsia="Arial Unicode MS"/>
        </w:rPr>
        <w:t xml:space="preserve">. </w:t>
      </w:r>
      <w:r w:rsidRPr="00D6160B">
        <w:rPr>
          <w:rStyle w:val="a6"/>
          <w:sz w:val="28"/>
          <w:szCs w:val="28"/>
        </w:rPr>
        <w:t xml:space="preserve">Жоғарыдағы Шоқан Уәлихановтың </w:t>
      </w:r>
      <w:r>
        <w:rPr>
          <w:rStyle w:val="Hyperlink0"/>
          <w:rFonts w:eastAsia="Arial Unicode MS"/>
        </w:rPr>
        <w:t xml:space="preserve">(1835-1865) </w:t>
      </w:r>
      <w:r w:rsidRPr="00D6160B">
        <w:rPr>
          <w:rStyle w:val="a6"/>
          <w:sz w:val="28"/>
          <w:szCs w:val="28"/>
        </w:rPr>
        <w:t xml:space="preserve">және Құрбан Әлидің </w:t>
      </w:r>
      <w:r>
        <w:rPr>
          <w:rStyle w:val="Hyperlink0"/>
          <w:rFonts w:eastAsia="Arial Unicode MS"/>
        </w:rPr>
        <w:t xml:space="preserve">(1846-1913) </w:t>
      </w:r>
      <w:r w:rsidRPr="00D6160B">
        <w:rPr>
          <w:rStyle w:val="a6"/>
          <w:sz w:val="28"/>
          <w:szCs w:val="28"/>
        </w:rPr>
        <w:t>сөздерінде қазақ халқына келген татарлардың діни сауаттылығы төмен болғандығы айтылады</w:t>
      </w:r>
      <w:r>
        <w:rPr>
          <w:rStyle w:val="Hyperlink0"/>
          <w:rFonts w:eastAsia="Arial Unicode MS"/>
        </w:rPr>
        <w:t xml:space="preserve">. </w:t>
      </w:r>
      <w:r w:rsidRPr="00D6160B">
        <w:rPr>
          <w:rStyle w:val="a6"/>
          <w:sz w:val="28"/>
          <w:szCs w:val="28"/>
        </w:rPr>
        <w:t>Бұл ойдың дұрыстығын Ш</w:t>
      </w:r>
      <w:r>
        <w:rPr>
          <w:rStyle w:val="Hyperlink0"/>
          <w:rFonts w:eastAsia="Arial Unicode MS"/>
        </w:rPr>
        <w:t>.</w:t>
      </w:r>
      <w:r w:rsidRPr="00D6160B">
        <w:rPr>
          <w:rStyle w:val="a6"/>
          <w:sz w:val="28"/>
          <w:szCs w:val="28"/>
        </w:rPr>
        <w:t xml:space="preserve">Маржанидің </w:t>
      </w:r>
      <w:r>
        <w:rPr>
          <w:rStyle w:val="Hyperlink0"/>
          <w:rFonts w:eastAsia="Arial Unicode MS"/>
        </w:rPr>
        <w:t xml:space="preserve">(1818-1889) </w:t>
      </w:r>
      <w:r w:rsidRPr="00D6160B">
        <w:rPr>
          <w:rStyle w:val="a6"/>
          <w:sz w:val="28"/>
          <w:szCs w:val="28"/>
        </w:rPr>
        <w:t>«Мустафад» еңбегінде</w:t>
      </w:r>
      <w:r>
        <w:rPr>
          <w:rStyle w:val="Hyperlink0"/>
          <w:rFonts w:eastAsia="Arial Unicode MS"/>
        </w:rPr>
        <w:t xml:space="preserve">: </w:t>
      </w:r>
      <w:r w:rsidRPr="00D6160B">
        <w:rPr>
          <w:rStyle w:val="a6"/>
          <w:sz w:val="28"/>
          <w:szCs w:val="28"/>
        </w:rPr>
        <w:t>«Ақырғы күндері қазақтар біздің аннан қашқан</w:t>
      </w:r>
      <w:r>
        <w:rPr>
          <w:rStyle w:val="Hyperlink0"/>
          <w:rFonts w:eastAsia="Arial Unicode MS"/>
        </w:rPr>
        <w:t xml:space="preserve">, </w:t>
      </w:r>
      <w:r w:rsidRPr="00D6160B">
        <w:rPr>
          <w:rStyle w:val="a6"/>
          <w:sz w:val="28"/>
          <w:szCs w:val="28"/>
        </w:rPr>
        <w:t>мыннан қашқан татар босқындарды молда етіп</w:t>
      </w:r>
      <w:r>
        <w:rPr>
          <w:rStyle w:val="Hyperlink0"/>
          <w:rFonts w:eastAsia="Arial Unicode MS"/>
        </w:rPr>
        <w:t xml:space="preserve">, </w:t>
      </w:r>
      <w:r w:rsidRPr="00D6160B">
        <w:rPr>
          <w:rStyle w:val="a6"/>
          <w:sz w:val="28"/>
          <w:szCs w:val="28"/>
        </w:rPr>
        <w:t>елдерінде сақтап</w:t>
      </w:r>
      <w:r>
        <w:rPr>
          <w:rStyle w:val="Hyperlink0"/>
          <w:rFonts w:eastAsia="Arial Unicode MS"/>
        </w:rPr>
        <w:t xml:space="preserve">, </w:t>
      </w:r>
      <w:r w:rsidRPr="00D6160B">
        <w:rPr>
          <w:rStyle w:val="a6"/>
          <w:sz w:val="28"/>
          <w:szCs w:val="28"/>
        </w:rPr>
        <w:t>азрақ дін күнде қылып басы осындай халмен басталды</w:t>
      </w:r>
      <w:r>
        <w:rPr>
          <w:rStyle w:val="Hyperlink0"/>
          <w:rFonts w:eastAsia="Arial Unicode MS"/>
        </w:rPr>
        <w:t xml:space="preserve">. </w:t>
      </w:r>
      <w:r w:rsidRPr="00D6160B">
        <w:rPr>
          <w:rStyle w:val="a6"/>
          <w:sz w:val="28"/>
          <w:szCs w:val="28"/>
        </w:rPr>
        <w:t>Бірақ қазақтардың алдыңғы буындарынан қилы күштілер сабақ оқып</w:t>
      </w:r>
      <w:r>
        <w:rPr>
          <w:rStyle w:val="Hyperlink0"/>
          <w:rFonts w:eastAsia="Arial Unicode MS"/>
        </w:rPr>
        <w:t xml:space="preserve">, </w:t>
      </w:r>
      <w:r w:rsidRPr="00D6160B">
        <w:rPr>
          <w:rStyle w:val="a6"/>
          <w:sz w:val="28"/>
          <w:szCs w:val="28"/>
        </w:rPr>
        <w:t>намаз</w:t>
      </w:r>
      <w:r>
        <w:rPr>
          <w:rStyle w:val="Hyperlink0"/>
          <w:rFonts w:eastAsia="Arial Unicode MS"/>
        </w:rPr>
        <w:t xml:space="preserve">, </w:t>
      </w:r>
      <w:r w:rsidRPr="00D6160B">
        <w:rPr>
          <w:rStyle w:val="a6"/>
          <w:sz w:val="28"/>
          <w:szCs w:val="28"/>
        </w:rPr>
        <w:t>ораза</w:t>
      </w:r>
      <w:r>
        <w:rPr>
          <w:rStyle w:val="Hyperlink0"/>
          <w:rFonts w:eastAsia="Arial Unicode MS"/>
        </w:rPr>
        <w:t xml:space="preserve">, </w:t>
      </w:r>
      <w:r w:rsidRPr="00D6160B">
        <w:rPr>
          <w:rStyle w:val="a6"/>
          <w:sz w:val="28"/>
          <w:szCs w:val="28"/>
        </w:rPr>
        <w:t>хаж</w:t>
      </w:r>
      <w:r>
        <w:rPr>
          <w:rStyle w:val="Hyperlink0"/>
          <w:rFonts w:eastAsia="Arial Unicode MS"/>
        </w:rPr>
        <w:t xml:space="preserve">, </w:t>
      </w:r>
      <w:r w:rsidRPr="00D6160B">
        <w:rPr>
          <w:rStyle w:val="a6"/>
          <w:sz w:val="28"/>
          <w:szCs w:val="28"/>
        </w:rPr>
        <w:t>зекет үкімдерін ұстанып</w:t>
      </w:r>
      <w:r>
        <w:rPr>
          <w:rStyle w:val="Hyperlink0"/>
          <w:rFonts w:eastAsia="Arial Unicode MS"/>
        </w:rPr>
        <w:t xml:space="preserve">, </w:t>
      </w:r>
      <w:r w:rsidRPr="00D6160B">
        <w:rPr>
          <w:rStyle w:val="a6"/>
          <w:sz w:val="28"/>
          <w:szCs w:val="28"/>
        </w:rPr>
        <w:t>саудаға және тижаретке лайықты дұрыс жолмен жетті</w:t>
      </w:r>
      <w:r>
        <w:rPr>
          <w:rStyle w:val="Hyperlink0"/>
          <w:rFonts w:eastAsia="Arial Unicode MS"/>
        </w:rPr>
        <w:t xml:space="preserve">. </w:t>
      </w:r>
      <w:r w:rsidRPr="00D6160B">
        <w:rPr>
          <w:rStyle w:val="a6"/>
          <w:sz w:val="28"/>
          <w:szCs w:val="28"/>
        </w:rPr>
        <w:t xml:space="preserve">Сондықтан да олар </w:t>
      </w:r>
      <w:r>
        <w:rPr>
          <w:rStyle w:val="Hyperlink0"/>
          <w:rFonts w:eastAsia="Arial Unicode MS"/>
        </w:rPr>
        <w:t>(</w:t>
      </w:r>
      <w:r w:rsidRPr="00D6160B">
        <w:rPr>
          <w:rStyle w:val="a6"/>
          <w:sz w:val="28"/>
          <w:szCs w:val="28"/>
        </w:rPr>
        <w:t>оқыған қазақтар</w:t>
      </w:r>
      <w:r>
        <w:rPr>
          <w:rStyle w:val="Hyperlink0"/>
          <w:rFonts w:eastAsia="Arial Unicode MS"/>
        </w:rPr>
        <w:t xml:space="preserve">) </w:t>
      </w:r>
      <w:r w:rsidRPr="00D6160B">
        <w:rPr>
          <w:rStyle w:val="a6"/>
          <w:sz w:val="28"/>
          <w:szCs w:val="28"/>
        </w:rPr>
        <w:t>біреудің айтқандарына мән бермеді</w:t>
      </w:r>
      <w:r>
        <w:rPr>
          <w:rStyle w:val="Hyperlink0"/>
          <w:rFonts w:eastAsia="Arial Unicode MS"/>
        </w:rPr>
        <w:t xml:space="preserve">. </w:t>
      </w:r>
      <w:r w:rsidRPr="00D6160B">
        <w:rPr>
          <w:rStyle w:val="a6"/>
          <w:sz w:val="28"/>
          <w:szCs w:val="28"/>
        </w:rPr>
        <w:t>Біреулердің «Нанбаңыз ноғайлардың молдасына</w:t>
      </w:r>
      <w:r>
        <w:rPr>
          <w:rStyle w:val="Hyperlink0"/>
          <w:rFonts w:eastAsia="Arial Unicode MS"/>
        </w:rPr>
        <w:t xml:space="preserve">, </w:t>
      </w:r>
      <w:r w:rsidRPr="00D6160B">
        <w:rPr>
          <w:rStyle w:val="a6"/>
          <w:sz w:val="28"/>
          <w:szCs w:val="28"/>
        </w:rPr>
        <w:t>қойнындағы құтұб қыран жолдасыңа» деген сөздеріне қарсы «ноғай да болсан</w:t>
      </w:r>
      <w:r>
        <w:rPr>
          <w:rStyle w:val="Hyperlink0"/>
          <w:rFonts w:eastAsia="Arial Unicode MS"/>
        </w:rPr>
        <w:t xml:space="preserve">, </w:t>
      </w:r>
      <w:r w:rsidRPr="00D6160B">
        <w:rPr>
          <w:rStyle w:val="a6"/>
          <w:sz w:val="28"/>
          <w:szCs w:val="28"/>
        </w:rPr>
        <w:t xml:space="preserve">сарт та болсан өзіміздей басұрман» деген сөздерімен қайтарғандары белгілі» – деп айтқан сөзі қуаттай түседі </w:t>
      </w:r>
      <w:r>
        <w:rPr>
          <w:rStyle w:val="Hyperlink0"/>
          <w:rFonts w:eastAsia="Arial Unicode MS"/>
          <w:lang w:val="pt-PT"/>
        </w:rPr>
        <w:t xml:space="preserve">[10, </w:t>
      </w:r>
      <w:r w:rsidRPr="00D6160B">
        <w:rPr>
          <w:rStyle w:val="a6"/>
          <w:sz w:val="28"/>
          <w:szCs w:val="28"/>
        </w:rPr>
        <w:t>б</w:t>
      </w:r>
      <w:r>
        <w:rPr>
          <w:rStyle w:val="Hyperlink0"/>
          <w:rFonts w:eastAsia="Arial Unicode MS"/>
          <w:lang w:val="pt-PT"/>
        </w:rPr>
        <w:t xml:space="preserve">. 155]. </w:t>
      </w:r>
      <w:r>
        <w:rPr>
          <w:rStyle w:val="a6"/>
          <w:sz w:val="28"/>
          <w:szCs w:val="28"/>
          <w:lang w:val="ru-RU"/>
        </w:rPr>
        <w:t>Ш</w:t>
      </w:r>
      <w:r>
        <w:rPr>
          <w:rStyle w:val="Hyperlink0"/>
          <w:rFonts w:eastAsia="Arial Unicode MS"/>
        </w:rPr>
        <w:t>.</w:t>
      </w:r>
      <w:proofErr w:type="spellStart"/>
      <w:r>
        <w:rPr>
          <w:rStyle w:val="a6"/>
          <w:sz w:val="28"/>
          <w:szCs w:val="28"/>
          <w:lang w:val="ru-RU"/>
        </w:rPr>
        <w:t>Маржанидің</w:t>
      </w:r>
      <w:proofErr w:type="spellEnd"/>
      <w:r w:rsidRPr="00D6160B">
        <w:rPr>
          <w:rStyle w:val="a6"/>
          <w:sz w:val="28"/>
          <w:szCs w:val="28"/>
          <w:lang w:val="pt-PT"/>
        </w:rPr>
        <w:t xml:space="preserve"> </w:t>
      </w:r>
      <w:r>
        <w:rPr>
          <w:rStyle w:val="Hyperlink0"/>
          <w:rFonts w:eastAsia="Arial Unicode MS"/>
        </w:rPr>
        <w:t xml:space="preserve">(1818-1889)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ортасына</w:t>
      </w:r>
      <w:proofErr w:type="spellEnd"/>
      <w:r w:rsidRPr="00D6160B">
        <w:rPr>
          <w:rStyle w:val="a6"/>
          <w:sz w:val="28"/>
          <w:szCs w:val="28"/>
          <w:lang w:val="pt-PT"/>
        </w:rPr>
        <w:t xml:space="preserve"> </w:t>
      </w:r>
      <w:proofErr w:type="spellStart"/>
      <w:r>
        <w:rPr>
          <w:rStyle w:val="a6"/>
          <w:sz w:val="28"/>
          <w:szCs w:val="28"/>
          <w:lang w:val="ru-RU"/>
        </w:rPr>
        <w:t>молда</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келгендер</w:t>
      </w:r>
      <w:proofErr w:type="spellEnd"/>
      <w:r w:rsidRPr="00D6160B">
        <w:rPr>
          <w:rStyle w:val="a6"/>
          <w:sz w:val="28"/>
          <w:szCs w:val="28"/>
          <w:lang w:val="pt-PT"/>
        </w:rPr>
        <w:t xml:space="preserve"> – </w:t>
      </w:r>
      <w:proofErr w:type="spellStart"/>
      <w:r>
        <w:rPr>
          <w:rStyle w:val="a6"/>
          <w:sz w:val="28"/>
          <w:szCs w:val="28"/>
          <w:lang w:val="ru-RU"/>
        </w:rPr>
        <w:t>ілімі</w:t>
      </w:r>
      <w:proofErr w:type="spellEnd"/>
      <w:r w:rsidRPr="00D6160B">
        <w:rPr>
          <w:rStyle w:val="a6"/>
          <w:sz w:val="28"/>
          <w:szCs w:val="28"/>
          <w:lang w:val="pt-PT"/>
        </w:rPr>
        <w:t xml:space="preserve"> </w:t>
      </w:r>
      <w:proofErr w:type="spellStart"/>
      <w:r>
        <w:rPr>
          <w:rStyle w:val="a6"/>
          <w:sz w:val="28"/>
          <w:szCs w:val="28"/>
          <w:lang w:val="ru-RU"/>
        </w:rPr>
        <w:t>жоқ</w:t>
      </w:r>
      <w:proofErr w:type="spellEnd"/>
      <w:r>
        <w:rPr>
          <w:rStyle w:val="Hyperlink0"/>
          <w:rFonts w:eastAsia="Arial Unicode MS"/>
        </w:rPr>
        <w:t xml:space="preserve">, </w:t>
      </w:r>
      <w:r>
        <w:rPr>
          <w:rStyle w:val="a6"/>
          <w:sz w:val="28"/>
          <w:szCs w:val="28"/>
          <w:lang w:val="ru-RU"/>
        </w:rPr>
        <w:t>не</w:t>
      </w:r>
      <w:r w:rsidRPr="00D6160B">
        <w:rPr>
          <w:rStyle w:val="a6"/>
          <w:sz w:val="28"/>
          <w:szCs w:val="28"/>
          <w:lang w:val="pt-PT"/>
        </w:rPr>
        <w:t xml:space="preserve"> </w:t>
      </w:r>
      <w:proofErr w:type="spellStart"/>
      <w:r>
        <w:rPr>
          <w:rStyle w:val="a6"/>
          <w:sz w:val="28"/>
          <w:szCs w:val="28"/>
          <w:lang w:val="ru-RU"/>
        </w:rPr>
        <w:t>қылмыс</w:t>
      </w:r>
      <w:proofErr w:type="spellEnd"/>
      <w:r w:rsidRPr="00D6160B">
        <w:rPr>
          <w:rStyle w:val="a6"/>
          <w:sz w:val="28"/>
          <w:szCs w:val="28"/>
          <w:lang w:val="pt-PT"/>
        </w:rPr>
        <w:t xml:space="preserve"> </w:t>
      </w:r>
      <w:proofErr w:type="spellStart"/>
      <w:r>
        <w:rPr>
          <w:rStyle w:val="a6"/>
          <w:sz w:val="28"/>
          <w:szCs w:val="28"/>
          <w:lang w:val="ru-RU"/>
        </w:rPr>
        <w:t>жасап</w:t>
      </w:r>
      <w:proofErr w:type="spellEnd"/>
      <w:r>
        <w:rPr>
          <w:rStyle w:val="Hyperlink0"/>
          <w:rFonts w:eastAsia="Arial Unicode MS"/>
        </w:rPr>
        <w:t xml:space="preserve">, </w:t>
      </w:r>
      <w:r>
        <w:rPr>
          <w:rStyle w:val="a6"/>
          <w:sz w:val="28"/>
          <w:szCs w:val="28"/>
          <w:lang w:val="ru-RU"/>
        </w:rPr>
        <w:t>не</w:t>
      </w:r>
      <w:r w:rsidRPr="00D6160B">
        <w:rPr>
          <w:rStyle w:val="a6"/>
          <w:sz w:val="28"/>
          <w:szCs w:val="28"/>
          <w:lang w:val="pt-PT"/>
        </w:rPr>
        <w:t xml:space="preserve"> </w:t>
      </w:r>
      <w:proofErr w:type="spellStart"/>
      <w:r>
        <w:rPr>
          <w:rStyle w:val="a6"/>
          <w:sz w:val="28"/>
          <w:szCs w:val="28"/>
          <w:lang w:val="ru-RU"/>
        </w:rPr>
        <w:t>әскерден</w:t>
      </w:r>
      <w:proofErr w:type="spellEnd"/>
      <w:r w:rsidRPr="00D6160B">
        <w:rPr>
          <w:rStyle w:val="a6"/>
          <w:sz w:val="28"/>
          <w:szCs w:val="28"/>
          <w:lang w:val="pt-PT"/>
        </w:rPr>
        <w:t xml:space="preserve"> </w:t>
      </w:r>
      <w:proofErr w:type="spellStart"/>
      <w:r>
        <w:rPr>
          <w:rStyle w:val="a6"/>
          <w:sz w:val="28"/>
          <w:szCs w:val="28"/>
          <w:lang w:val="ru-RU"/>
        </w:rPr>
        <w:t>қашып</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татарлар</w:t>
      </w:r>
      <w:proofErr w:type="spellEnd"/>
      <w:r w:rsidRPr="00D6160B">
        <w:rPr>
          <w:rStyle w:val="a6"/>
          <w:sz w:val="28"/>
          <w:szCs w:val="28"/>
          <w:lang w:val="pt-PT"/>
        </w:rPr>
        <w:t xml:space="preserve"> </w:t>
      </w:r>
      <w:proofErr w:type="spellStart"/>
      <w:r>
        <w:rPr>
          <w:rStyle w:val="a6"/>
          <w:sz w:val="28"/>
          <w:szCs w:val="28"/>
          <w:lang w:val="ru-RU"/>
        </w:rPr>
        <w:t>болғанын</w:t>
      </w:r>
      <w:proofErr w:type="spellEnd"/>
      <w:r w:rsidRPr="00D6160B">
        <w:rPr>
          <w:rStyle w:val="a6"/>
          <w:sz w:val="28"/>
          <w:szCs w:val="28"/>
          <w:lang w:val="pt-PT"/>
        </w:rPr>
        <w:t xml:space="preserve"> </w:t>
      </w:r>
      <w:proofErr w:type="spellStart"/>
      <w:r>
        <w:rPr>
          <w:rStyle w:val="a6"/>
          <w:sz w:val="28"/>
          <w:szCs w:val="28"/>
          <w:lang w:val="ru-RU"/>
        </w:rPr>
        <w:t>меңзейді</w:t>
      </w:r>
      <w:proofErr w:type="spellEnd"/>
      <w:r>
        <w:rPr>
          <w:rStyle w:val="Hyperlink0"/>
          <w:rFonts w:eastAsia="Arial Unicode MS"/>
        </w:rPr>
        <w:t xml:space="preserve">. </w:t>
      </w:r>
      <w:r w:rsidRPr="00D6160B">
        <w:rPr>
          <w:rStyle w:val="a6"/>
          <w:sz w:val="28"/>
          <w:szCs w:val="28"/>
        </w:rPr>
        <w:t xml:space="preserve">Бұл мәселеде </w:t>
      </w:r>
      <w:r>
        <w:rPr>
          <w:rStyle w:val="Hyperlink0"/>
          <w:rFonts w:eastAsia="Arial Unicode MS"/>
        </w:rPr>
        <w:t xml:space="preserve">1899 </w:t>
      </w:r>
      <w:r w:rsidRPr="00D6160B">
        <w:rPr>
          <w:rStyle w:val="a6"/>
          <w:sz w:val="28"/>
          <w:szCs w:val="28"/>
        </w:rPr>
        <w:t>ж</w:t>
      </w:r>
      <w:r>
        <w:rPr>
          <w:rStyle w:val="Hyperlink0"/>
          <w:rFonts w:eastAsia="Arial Unicode MS"/>
        </w:rPr>
        <w:t xml:space="preserve">. </w:t>
      </w:r>
      <w:r w:rsidRPr="00D6160B">
        <w:rPr>
          <w:rStyle w:val="a6"/>
          <w:sz w:val="28"/>
          <w:szCs w:val="28"/>
        </w:rPr>
        <w:t>Түркістан қаласының генерал</w:t>
      </w:r>
      <w:r>
        <w:rPr>
          <w:rStyle w:val="Hyperlink0"/>
          <w:rFonts w:eastAsia="Arial Unicode MS"/>
        </w:rPr>
        <w:t>-</w:t>
      </w:r>
      <w:r w:rsidRPr="00D6160B">
        <w:rPr>
          <w:rStyle w:val="a6"/>
          <w:sz w:val="28"/>
          <w:szCs w:val="28"/>
        </w:rPr>
        <w:t>губернаторы М</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 xml:space="preserve">Духовскойдың </w:t>
      </w:r>
      <w:r>
        <w:rPr>
          <w:rStyle w:val="Hyperlink0"/>
          <w:rFonts w:eastAsia="Arial Unicode MS"/>
        </w:rPr>
        <w:t xml:space="preserve">(1838-1901) </w:t>
      </w:r>
      <w:r w:rsidRPr="00D6160B">
        <w:rPr>
          <w:rStyle w:val="a6"/>
          <w:sz w:val="28"/>
          <w:szCs w:val="28"/>
        </w:rPr>
        <w:t>Ресей Императорына жазған есебінде келтірілген мәліметтер құнды деп айтуға болады</w:t>
      </w:r>
      <w:r>
        <w:rPr>
          <w:rStyle w:val="Hyperlink0"/>
          <w:rFonts w:eastAsia="Arial Unicode MS"/>
        </w:rPr>
        <w:t xml:space="preserve">. </w:t>
      </w:r>
      <w:r w:rsidRPr="00D6160B">
        <w:rPr>
          <w:rStyle w:val="a6"/>
          <w:sz w:val="28"/>
          <w:szCs w:val="28"/>
        </w:rPr>
        <w:t>РФ ұлттық кітапханасының архивінде тұрған аталмыш документтің түп нұсқасынан жоғарыдағы сөздерді түсіндіретін деректер табылды</w:t>
      </w:r>
      <w:r>
        <w:rPr>
          <w:rStyle w:val="Hyperlink0"/>
          <w:rFonts w:eastAsia="Arial Unicode MS"/>
        </w:rPr>
        <w:t xml:space="preserve">. </w:t>
      </w:r>
      <w:r w:rsidRPr="00D6160B">
        <w:rPr>
          <w:rStyle w:val="a6"/>
          <w:sz w:val="28"/>
          <w:szCs w:val="28"/>
        </w:rPr>
        <w:t>С</w:t>
      </w:r>
      <w:r>
        <w:rPr>
          <w:rStyle w:val="Hyperlink0"/>
          <w:rFonts w:eastAsia="Arial Unicode MS"/>
        </w:rPr>
        <w:t>.</w:t>
      </w:r>
      <w:r w:rsidRPr="00D6160B">
        <w:rPr>
          <w:rStyle w:val="a6"/>
          <w:sz w:val="28"/>
          <w:szCs w:val="28"/>
        </w:rPr>
        <w:t>М</w:t>
      </w:r>
      <w:r>
        <w:rPr>
          <w:rStyle w:val="Hyperlink0"/>
          <w:rFonts w:eastAsia="Arial Unicode MS"/>
        </w:rPr>
        <w:t xml:space="preserve">. </w:t>
      </w:r>
      <w:r w:rsidRPr="00D6160B">
        <w:rPr>
          <w:rStyle w:val="a6"/>
          <w:sz w:val="28"/>
          <w:szCs w:val="28"/>
        </w:rPr>
        <w:t xml:space="preserve">Духовской </w:t>
      </w:r>
      <w:r>
        <w:rPr>
          <w:rStyle w:val="Hyperlink0"/>
          <w:rFonts w:eastAsia="Arial Unicode MS"/>
        </w:rPr>
        <w:t xml:space="preserve">(1838-1901) </w:t>
      </w:r>
      <w:r w:rsidRPr="00D6160B">
        <w:rPr>
          <w:rStyle w:val="a6"/>
          <w:sz w:val="28"/>
          <w:szCs w:val="28"/>
        </w:rPr>
        <w:t>Х</w:t>
      </w:r>
      <w:r w:rsidRPr="00D6160B">
        <w:rPr>
          <w:rStyle w:val="Hyperlink0"/>
          <w:rFonts w:eastAsia="Arial Unicode MS"/>
        </w:rPr>
        <w:t xml:space="preserve">VIII </w:t>
      </w:r>
      <w:r w:rsidRPr="00D6160B">
        <w:rPr>
          <w:rStyle w:val="a6"/>
          <w:sz w:val="28"/>
          <w:szCs w:val="28"/>
        </w:rPr>
        <w:t>ғ</w:t>
      </w:r>
      <w:r>
        <w:rPr>
          <w:rStyle w:val="Hyperlink0"/>
          <w:rFonts w:eastAsia="Arial Unicode MS"/>
        </w:rPr>
        <w:t xml:space="preserve">. </w:t>
      </w:r>
      <w:r w:rsidRPr="00D6160B">
        <w:rPr>
          <w:rStyle w:val="a6"/>
          <w:sz w:val="28"/>
          <w:szCs w:val="28"/>
        </w:rPr>
        <w:t>соңына дейінгі Қазақтың діни сауатының төмен болғаны және ІІ Екатеринаның заманында татарлардың қазақ жеріне көптеп кіргенін жіткізеді</w:t>
      </w:r>
      <w:r>
        <w:rPr>
          <w:rStyle w:val="Hyperlink0"/>
          <w:rFonts w:eastAsia="Arial Unicode MS"/>
        </w:rPr>
        <w:t xml:space="preserve">. </w:t>
      </w:r>
      <w:r w:rsidRPr="00D6160B">
        <w:rPr>
          <w:rStyle w:val="a6"/>
          <w:sz w:val="28"/>
          <w:szCs w:val="28"/>
        </w:rPr>
        <w:t>Осылайша қоғамның ішінде еліктеушілік ислам мен Ресей үкіметіне агрессивті көзқарасты ұстанатын мұсылмандардың шығуына себеп болғанын айтады</w:t>
      </w:r>
      <w:r>
        <w:rPr>
          <w:rStyle w:val="Hyperlink0"/>
          <w:rFonts w:eastAsia="Arial Unicode MS"/>
        </w:rPr>
        <w:t xml:space="preserve">. </w:t>
      </w:r>
      <w:proofErr w:type="spellStart"/>
      <w:r>
        <w:rPr>
          <w:rStyle w:val="a6"/>
          <w:sz w:val="28"/>
          <w:szCs w:val="28"/>
          <w:lang w:val="ru-RU"/>
        </w:rPr>
        <w:t>Ол</w:t>
      </w:r>
      <w:proofErr w:type="spellEnd"/>
      <w:r>
        <w:rPr>
          <w:rStyle w:val="a6"/>
          <w:sz w:val="28"/>
          <w:szCs w:val="28"/>
          <w:lang w:val="ru-RU"/>
        </w:rPr>
        <w:t xml:space="preserve"> </w:t>
      </w:r>
      <w:proofErr w:type="spellStart"/>
      <w:r>
        <w:rPr>
          <w:rStyle w:val="a6"/>
          <w:sz w:val="28"/>
          <w:szCs w:val="28"/>
          <w:lang w:val="ru-RU"/>
        </w:rPr>
        <w:t>өз</w:t>
      </w:r>
      <w:proofErr w:type="spellEnd"/>
      <w:r>
        <w:rPr>
          <w:rStyle w:val="a6"/>
          <w:sz w:val="28"/>
          <w:szCs w:val="28"/>
          <w:lang w:val="ru-RU"/>
        </w:rPr>
        <w:t xml:space="preserve"> </w:t>
      </w:r>
      <w:proofErr w:type="spellStart"/>
      <w:r>
        <w:rPr>
          <w:rStyle w:val="a6"/>
          <w:sz w:val="28"/>
          <w:szCs w:val="28"/>
          <w:lang w:val="ru-RU"/>
        </w:rPr>
        <w:t>есебінде</w:t>
      </w:r>
      <w:proofErr w:type="spellEnd"/>
      <w:r>
        <w:rPr>
          <w:rStyle w:val="Hyperlink0"/>
          <w:rFonts w:eastAsia="Arial Unicode MS"/>
        </w:rPr>
        <w:t xml:space="preserve">: </w:t>
      </w:r>
      <w:r>
        <w:rPr>
          <w:rStyle w:val="a6"/>
          <w:sz w:val="28"/>
          <w:szCs w:val="28"/>
          <w:lang w:val="ru-RU"/>
        </w:rPr>
        <w:t>«Будучи сравнительно плохими мусульманами в эпоху покорения Казани Грозным</w:t>
      </w:r>
      <w:r>
        <w:rPr>
          <w:rStyle w:val="Hyperlink0"/>
          <w:rFonts w:eastAsia="Arial Unicode MS"/>
        </w:rPr>
        <w:t xml:space="preserve">, </w:t>
      </w:r>
      <w:r>
        <w:rPr>
          <w:rStyle w:val="a6"/>
          <w:sz w:val="28"/>
          <w:szCs w:val="28"/>
          <w:lang w:val="ru-RU"/>
        </w:rPr>
        <w:t xml:space="preserve">уже при Императрице Екатерине </w:t>
      </w:r>
      <w:r>
        <w:rPr>
          <w:rStyle w:val="Hyperlink0"/>
          <w:rFonts w:eastAsia="Arial Unicode MS"/>
          <w:lang w:val="en-US"/>
        </w:rPr>
        <w:t>II</w:t>
      </w:r>
      <w:r w:rsidRPr="00D6160B">
        <w:rPr>
          <w:rStyle w:val="Hyperlink0"/>
          <w:rFonts w:eastAsia="Arial Unicode MS"/>
          <w:lang w:val="ru-RU"/>
        </w:rPr>
        <w:t xml:space="preserve"> </w:t>
      </w:r>
      <w:r>
        <w:rPr>
          <w:rStyle w:val="a6"/>
          <w:sz w:val="28"/>
          <w:szCs w:val="28"/>
          <w:lang w:val="ru-RU"/>
        </w:rPr>
        <w:t xml:space="preserve">казанские татары </w:t>
      </w:r>
      <w:proofErr w:type="spellStart"/>
      <w:r>
        <w:rPr>
          <w:rStyle w:val="a6"/>
          <w:sz w:val="28"/>
          <w:szCs w:val="28"/>
          <w:lang w:val="ru-RU"/>
        </w:rPr>
        <w:t>выделяютъ</w:t>
      </w:r>
      <w:proofErr w:type="spellEnd"/>
      <w:r>
        <w:rPr>
          <w:rStyle w:val="a6"/>
          <w:sz w:val="28"/>
          <w:szCs w:val="28"/>
          <w:lang w:val="ru-RU"/>
        </w:rPr>
        <w:t xml:space="preserve"> из своей среды </w:t>
      </w:r>
      <w:proofErr w:type="spellStart"/>
      <w:r>
        <w:rPr>
          <w:rStyle w:val="a6"/>
          <w:sz w:val="28"/>
          <w:szCs w:val="28"/>
          <w:lang w:val="ru-RU"/>
        </w:rPr>
        <w:t>нафанатизированных</w:t>
      </w:r>
      <w:proofErr w:type="spellEnd"/>
      <w:r>
        <w:rPr>
          <w:rStyle w:val="a6"/>
          <w:sz w:val="28"/>
          <w:szCs w:val="28"/>
          <w:lang w:val="ru-RU"/>
        </w:rPr>
        <w:t xml:space="preserve"> книжников</w:t>
      </w:r>
      <w:r>
        <w:rPr>
          <w:rStyle w:val="Hyperlink0"/>
          <w:rFonts w:eastAsia="Arial Unicode MS"/>
        </w:rPr>
        <w:t xml:space="preserve">, </w:t>
      </w:r>
      <w:r>
        <w:rPr>
          <w:rStyle w:val="a6"/>
          <w:sz w:val="28"/>
          <w:szCs w:val="28"/>
          <w:lang w:val="ru-RU"/>
        </w:rPr>
        <w:t>которые</w:t>
      </w:r>
      <w:r>
        <w:rPr>
          <w:rStyle w:val="Hyperlink0"/>
          <w:rFonts w:eastAsia="Arial Unicode MS"/>
        </w:rPr>
        <w:t xml:space="preserve">, </w:t>
      </w:r>
      <w:proofErr w:type="spellStart"/>
      <w:r>
        <w:rPr>
          <w:rStyle w:val="a6"/>
          <w:sz w:val="28"/>
          <w:szCs w:val="28"/>
          <w:lang w:val="ru-RU"/>
        </w:rPr>
        <w:t>пользуяс</w:t>
      </w:r>
      <w:proofErr w:type="spellEnd"/>
      <w:r>
        <w:rPr>
          <w:rStyle w:val="a6"/>
          <w:sz w:val="28"/>
          <w:szCs w:val="28"/>
          <w:lang w:val="ru-RU"/>
        </w:rPr>
        <w:t xml:space="preserve"> рядом ошибок</w:t>
      </w:r>
      <w:r>
        <w:rPr>
          <w:rStyle w:val="Hyperlink0"/>
          <w:rFonts w:eastAsia="Arial Unicode MS"/>
        </w:rPr>
        <w:t xml:space="preserve">, </w:t>
      </w:r>
      <w:r>
        <w:rPr>
          <w:rStyle w:val="a6"/>
          <w:sz w:val="28"/>
          <w:szCs w:val="28"/>
          <w:lang w:val="ru-RU"/>
        </w:rPr>
        <w:t>сделанных тогдашними нашими правительственными органами</w:t>
      </w:r>
      <w:r>
        <w:rPr>
          <w:rStyle w:val="Hyperlink0"/>
          <w:rFonts w:eastAsia="Arial Unicode MS"/>
        </w:rPr>
        <w:t xml:space="preserve">, </w:t>
      </w:r>
      <w:r>
        <w:rPr>
          <w:rStyle w:val="a6"/>
          <w:sz w:val="28"/>
          <w:szCs w:val="28"/>
          <w:lang w:val="ru-RU"/>
        </w:rPr>
        <w:t>вместе с проповедью ислама несут в Киргизскую степь и проповедь враждебных отношений к России»</w:t>
      </w:r>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жазды</w:t>
      </w:r>
      <w:proofErr w:type="spellEnd"/>
      <w:r>
        <w:rPr>
          <w:rStyle w:val="a6"/>
          <w:sz w:val="28"/>
          <w:szCs w:val="28"/>
          <w:lang w:val="ru-RU"/>
        </w:rPr>
        <w:t xml:space="preserve"> </w:t>
      </w:r>
      <w:r>
        <w:rPr>
          <w:rStyle w:val="Hyperlink0"/>
          <w:rFonts w:eastAsia="Arial Unicode MS"/>
        </w:rPr>
        <w:t xml:space="preserve">[11, </w:t>
      </w:r>
      <w:r>
        <w:rPr>
          <w:rStyle w:val="a6"/>
          <w:sz w:val="28"/>
          <w:szCs w:val="28"/>
          <w:lang w:val="ru-RU"/>
        </w:rPr>
        <w:t>с</w:t>
      </w:r>
      <w:r>
        <w:rPr>
          <w:rStyle w:val="Hyperlink0"/>
          <w:rFonts w:eastAsia="Arial Unicode MS"/>
          <w:lang w:val="pt-PT"/>
        </w:rPr>
        <w:t xml:space="preserve">. 7].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сөздерге</w:t>
      </w:r>
      <w:proofErr w:type="spellEnd"/>
      <w:r w:rsidRPr="00D6160B">
        <w:rPr>
          <w:rStyle w:val="a6"/>
          <w:sz w:val="28"/>
          <w:szCs w:val="28"/>
          <w:lang w:val="pt-PT"/>
        </w:rPr>
        <w:t xml:space="preserve"> </w:t>
      </w:r>
      <w:proofErr w:type="spellStart"/>
      <w:r>
        <w:rPr>
          <w:rStyle w:val="a6"/>
          <w:sz w:val="28"/>
          <w:szCs w:val="28"/>
          <w:lang w:val="ru-RU"/>
        </w:rPr>
        <w:t>себеп</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r>
        <w:rPr>
          <w:rStyle w:val="a6"/>
          <w:sz w:val="28"/>
          <w:szCs w:val="28"/>
          <w:lang w:val="ru-RU"/>
        </w:rPr>
        <w:t>ІІ</w:t>
      </w:r>
      <w:r w:rsidRPr="00D6160B">
        <w:rPr>
          <w:rStyle w:val="a6"/>
          <w:sz w:val="28"/>
          <w:szCs w:val="28"/>
          <w:lang w:val="pt-PT"/>
        </w:rPr>
        <w:t xml:space="preserve"> </w:t>
      </w:r>
      <w:proofErr w:type="spellStart"/>
      <w:r>
        <w:rPr>
          <w:rStyle w:val="a6"/>
          <w:sz w:val="28"/>
          <w:szCs w:val="28"/>
          <w:lang w:val="ru-RU"/>
        </w:rPr>
        <w:t>Екатеринаның</w:t>
      </w:r>
      <w:proofErr w:type="spellEnd"/>
      <w:r w:rsidRPr="00D6160B">
        <w:rPr>
          <w:rStyle w:val="a6"/>
          <w:sz w:val="28"/>
          <w:szCs w:val="28"/>
          <w:lang w:val="pt-PT"/>
        </w:rPr>
        <w:t xml:space="preserve"> </w:t>
      </w:r>
      <w:proofErr w:type="spellStart"/>
      <w:r>
        <w:rPr>
          <w:rStyle w:val="a6"/>
          <w:sz w:val="28"/>
          <w:szCs w:val="28"/>
          <w:lang w:val="ru-RU"/>
        </w:rPr>
        <w:t>заманында</w:t>
      </w:r>
      <w:proofErr w:type="spellEnd"/>
      <w:r w:rsidRPr="00D6160B">
        <w:rPr>
          <w:rStyle w:val="a6"/>
          <w:sz w:val="28"/>
          <w:szCs w:val="28"/>
          <w:lang w:val="pt-PT"/>
        </w:rPr>
        <w:t xml:space="preserve"> </w:t>
      </w:r>
      <w:proofErr w:type="spellStart"/>
      <w:r>
        <w:rPr>
          <w:rStyle w:val="a6"/>
          <w:sz w:val="28"/>
          <w:szCs w:val="28"/>
          <w:lang w:val="ru-RU"/>
        </w:rPr>
        <w:t>татарлардың</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жеріне</w:t>
      </w:r>
      <w:proofErr w:type="spellEnd"/>
      <w:r w:rsidRPr="00D6160B">
        <w:rPr>
          <w:rStyle w:val="a6"/>
          <w:sz w:val="28"/>
          <w:szCs w:val="28"/>
          <w:lang w:val="pt-PT"/>
        </w:rPr>
        <w:t xml:space="preserve"> </w:t>
      </w:r>
      <w:proofErr w:type="spellStart"/>
      <w:r>
        <w:rPr>
          <w:rStyle w:val="a6"/>
          <w:sz w:val="28"/>
          <w:szCs w:val="28"/>
          <w:lang w:val="ru-RU"/>
        </w:rPr>
        <w:t>кіруінің</w:t>
      </w:r>
      <w:proofErr w:type="spellEnd"/>
      <w:r w:rsidRPr="00D6160B">
        <w:rPr>
          <w:rStyle w:val="a6"/>
          <w:sz w:val="28"/>
          <w:szCs w:val="28"/>
          <w:lang w:val="pt-PT"/>
        </w:rPr>
        <w:t xml:space="preserve"> </w:t>
      </w:r>
      <w:proofErr w:type="spellStart"/>
      <w:r>
        <w:rPr>
          <w:rStyle w:val="a6"/>
          <w:sz w:val="28"/>
          <w:szCs w:val="28"/>
          <w:lang w:val="ru-RU"/>
        </w:rPr>
        <w:t>қолайлы</w:t>
      </w:r>
      <w:proofErr w:type="spellEnd"/>
      <w:r w:rsidRPr="00D6160B">
        <w:rPr>
          <w:rStyle w:val="a6"/>
          <w:sz w:val="28"/>
          <w:szCs w:val="28"/>
          <w:lang w:val="pt-PT"/>
        </w:rPr>
        <w:t xml:space="preserve"> </w:t>
      </w:r>
      <w:proofErr w:type="spellStart"/>
      <w:r>
        <w:rPr>
          <w:rStyle w:val="a6"/>
          <w:sz w:val="28"/>
          <w:szCs w:val="28"/>
          <w:lang w:val="ru-RU"/>
        </w:rPr>
        <w:t>бірнеше</w:t>
      </w:r>
      <w:proofErr w:type="spellEnd"/>
      <w:r w:rsidRPr="00D6160B">
        <w:rPr>
          <w:rStyle w:val="a6"/>
          <w:sz w:val="28"/>
          <w:szCs w:val="28"/>
          <w:lang w:val="pt-PT"/>
        </w:rPr>
        <w:t xml:space="preserve"> </w:t>
      </w:r>
      <w:proofErr w:type="spellStart"/>
      <w:r>
        <w:rPr>
          <w:rStyle w:val="a6"/>
          <w:sz w:val="28"/>
          <w:szCs w:val="28"/>
          <w:lang w:val="ru-RU"/>
        </w:rPr>
        <w:t>заңдардың</w:t>
      </w:r>
      <w:proofErr w:type="spellEnd"/>
      <w:r w:rsidRPr="00D6160B">
        <w:rPr>
          <w:rStyle w:val="a6"/>
          <w:sz w:val="28"/>
          <w:szCs w:val="28"/>
          <w:lang w:val="pt-PT"/>
        </w:rPr>
        <w:t xml:space="preserve"> </w:t>
      </w:r>
      <w:proofErr w:type="spellStart"/>
      <w:r>
        <w:rPr>
          <w:rStyle w:val="a6"/>
          <w:sz w:val="28"/>
          <w:szCs w:val="28"/>
          <w:lang w:val="ru-RU"/>
        </w:rPr>
        <w:t>қабылдануы</w:t>
      </w:r>
      <w:proofErr w:type="spellEnd"/>
      <w:r>
        <w:rPr>
          <w:rStyle w:val="Hyperlink0"/>
          <w:rFonts w:eastAsia="Arial Unicode MS"/>
        </w:rPr>
        <w:t xml:space="preserve">. </w:t>
      </w:r>
      <w:r w:rsidRPr="00D6160B">
        <w:rPr>
          <w:rStyle w:val="a6"/>
          <w:sz w:val="28"/>
          <w:szCs w:val="28"/>
        </w:rPr>
        <w:t>ІІ Екатерина билікке келгенде елді басқаруда Еуропалық мемлекеттердің әдісін ұстанды</w:t>
      </w:r>
      <w:r>
        <w:rPr>
          <w:rStyle w:val="Hyperlink0"/>
          <w:rFonts w:eastAsia="Arial Unicode MS"/>
        </w:rPr>
        <w:t xml:space="preserve">. </w:t>
      </w:r>
      <w:r>
        <w:rPr>
          <w:rStyle w:val="a6"/>
          <w:sz w:val="28"/>
          <w:szCs w:val="28"/>
          <w:lang w:val="ru-RU"/>
        </w:rPr>
        <w:t xml:space="preserve">Ол </w:t>
      </w:r>
      <w:r>
        <w:rPr>
          <w:rStyle w:val="Hyperlink0"/>
          <w:rFonts w:eastAsia="Arial Unicode MS"/>
        </w:rPr>
        <w:t xml:space="preserve">1766 </w:t>
      </w:r>
      <w:r>
        <w:rPr>
          <w:rStyle w:val="a6"/>
          <w:sz w:val="28"/>
          <w:szCs w:val="28"/>
          <w:lang w:val="ru-RU"/>
        </w:rPr>
        <w:t>ж</w:t>
      </w:r>
      <w:r>
        <w:rPr>
          <w:rStyle w:val="Hyperlink0"/>
          <w:rFonts w:eastAsia="Arial Unicode MS"/>
        </w:rPr>
        <w:t xml:space="preserve">. </w:t>
      </w:r>
      <w:proofErr w:type="spellStart"/>
      <w:r>
        <w:rPr>
          <w:rStyle w:val="a6"/>
          <w:sz w:val="28"/>
          <w:szCs w:val="28"/>
          <w:lang w:val="ru-RU"/>
        </w:rPr>
        <w:t>қабылданған</w:t>
      </w:r>
      <w:proofErr w:type="spellEnd"/>
      <w:r>
        <w:rPr>
          <w:rStyle w:val="a6"/>
          <w:sz w:val="28"/>
          <w:szCs w:val="28"/>
          <w:lang w:val="ru-RU"/>
        </w:rPr>
        <w:t xml:space="preserve"> </w:t>
      </w:r>
      <w:proofErr w:type="spellStart"/>
      <w:r>
        <w:rPr>
          <w:rStyle w:val="a6"/>
          <w:sz w:val="28"/>
          <w:szCs w:val="28"/>
          <w:lang w:val="ru-RU"/>
        </w:rPr>
        <w:t>жаңа</w:t>
      </w:r>
      <w:proofErr w:type="spellEnd"/>
      <w:r>
        <w:rPr>
          <w:rStyle w:val="a6"/>
          <w:sz w:val="28"/>
          <w:szCs w:val="28"/>
          <w:lang w:val="ru-RU"/>
        </w:rPr>
        <w:t xml:space="preserve"> </w:t>
      </w:r>
      <w:proofErr w:type="spellStart"/>
      <w:r>
        <w:rPr>
          <w:rStyle w:val="a6"/>
          <w:sz w:val="28"/>
          <w:szCs w:val="28"/>
          <w:lang w:val="ru-RU"/>
        </w:rPr>
        <w:t>указдарының</w:t>
      </w:r>
      <w:proofErr w:type="spellEnd"/>
      <w:r>
        <w:rPr>
          <w:rStyle w:val="a6"/>
          <w:sz w:val="28"/>
          <w:szCs w:val="28"/>
          <w:lang w:val="ru-RU"/>
        </w:rPr>
        <w:t xml:space="preserve"> </w:t>
      </w:r>
      <w:r>
        <w:rPr>
          <w:rStyle w:val="Hyperlink0"/>
          <w:rFonts w:eastAsia="Arial Unicode MS"/>
          <w:lang w:val="en-US"/>
        </w:rPr>
        <w:t>VII</w:t>
      </w:r>
      <w:r w:rsidRPr="00D6160B">
        <w:rPr>
          <w:rStyle w:val="Hyperlink0"/>
          <w:rFonts w:eastAsia="Arial Unicode MS"/>
          <w:lang w:val="ru-RU"/>
        </w:rPr>
        <w:t xml:space="preserve"> </w:t>
      </w:r>
      <w:proofErr w:type="spellStart"/>
      <w:r>
        <w:rPr>
          <w:rStyle w:val="a6"/>
          <w:sz w:val="28"/>
          <w:szCs w:val="28"/>
          <w:lang w:val="ru-RU"/>
        </w:rPr>
        <w:t>тарауында</w:t>
      </w:r>
      <w:proofErr w:type="spellEnd"/>
      <w:r>
        <w:rPr>
          <w:rStyle w:val="a6"/>
          <w:sz w:val="28"/>
          <w:szCs w:val="28"/>
          <w:lang w:val="ru-RU"/>
        </w:rPr>
        <w:t xml:space="preserve"> «Россия есть Европейская держава» –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жазды</w:t>
      </w:r>
      <w:proofErr w:type="spellEnd"/>
      <w:r>
        <w:rPr>
          <w:rStyle w:val="a6"/>
          <w:sz w:val="28"/>
          <w:szCs w:val="28"/>
          <w:lang w:val="ru-RU"/>
        </w:rPr>
        <w:t xml:space="preserve"> </w:t>
      </w:r>
      <w:r>
        <w:rPr>
          <w:rStyle w:val="Hyperlink0"/>
          <w:rFonts w:eastAsia="Arial Unicode MS"/>
          <w:lang w:val="pt-PT"/>
        </w:rPr>
        <w:t xml:space="preserve">[12, </w:t>
      </w:r>
      <w:r>
        <w:rPr>
          <w:rStyle w:val="a6"/>
          <w:sz w:val="28"/>
          <w:szCs w:val="28"/>
          <w:lang w:val="ru-RU"/>
        </w:rPr>
        <w:t>с</w:t>
      </w:r>
      <w:r>
        <w:rPr>
          <w:rStyle w:val="Hyperlink0"/>
          <w:rFonts w:eastAsia="Arial Unicode MS"/>
          <w:lang w:val="pt-PT"/>
        </w:rPr>
        <w:t xml:space="preserve">. 54].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кезегінде</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сананы</w:t>
      </w:r>
      <w:proofErr w:type="spellEnd"/>
      <w:r w:rsidRPr="00D6160B">
        <w:rPr>
          <w:rStyle w:val="a6"/>
          <w:sz w:val="28"/>
          <w:szCs w:val="28"/>
          <w:lang w:val="pt-PT"/>
        </w:rPr>
        <w:t xml:space="preserve"> </w:t>
      </w:r>
      <w:proofErr w:type="spellStart"/>
      <w:r>
        <w:rPr>
          <w:rStyle w:val="a6"/>
          <w:sz w:val="28"/>
          <w:szCs w:val="28"/>
          <w:lang w:val="ru-RU"/>
        </w:rPr>
        <w:t>билік</w:t>
      </w:r>
      <w:proofErr w:type="spellEnd"/>
      <w:r w:rsidRPr="00D6160B">
        <w:rPr>
          <w:rStyle w:val="a6"/>
          <w:sz w:val="28"/>
          <w:szCs w:val="28"/>
          <w:lang w:val="pt-PT"/>
        </w:rPr>
        <w:t xml:space="preserve"> </w:t>
      </w:r>
      <w:proofErr w:type="spellStart"/>
      <w:r>
        <w:rPr>
          <w:rStyle w:val="a6"/>
          <w:sz w:val="28"/>
          <w:szCs w:val="28"/>
          <w:lang w:val="ru-RU"/>
        </w:rPr>
        <w:t>саясатына</w:t>
      </w:r>
      <w:proofErr w:type="spellEnd"/>
      <w:r w:rsidRPr="00D6160B">
        <w:rPr>
          <w:rStyle w:val="a6"/>
          <w:sz w:val="28"/>
          <w:szCs w:val="28"/>
          <w:lang w:val="pt-PT"/>
        </w:rPr>
        <w:t xml:space="preserve"> </w:t>
      </w:r>
      <w:proofErr w:type="spellStart"/>
      <w:r>
        <w:rPr>
          <w:rStyle w:val="a6"/>
          <w:sz w:val="28"/>
          <w:szCs w:val="28"/>
          <w:lang w:val="ru-RU"/>
        </w:rPr>
        <w:t>араластырмау</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мағынаны</w:t>
      </w:r>
      <w:proofErr w:type="spellEnd"/>
      <w:r w:rsidRPr="00D6160B">
        <w:rPr>
          <w:rStyle w:val="a6"/>
          <w:sz w:val="28"/>
          <w:szCs w:val="28"/>
          <w:lang w:val="pt-PT"/>
        </w:rPr>
        <w:t xml:space="preserve"> </w:t>
      </w:r>
      <w:proofErr w:type="spellStart"/>
      <w:r>
        <w:rPr>
          <w:rStyle w:val="a6"/>
          <w:sz w:val="28"/>
          <w:szCs w:val="28"/>
          <w:lang w:val="ru-RU"/>
        </w:rPr>
        <w:t>меңзейтіні</w:t>
      </w:r>
      <w:proofErr w:type="spellEnd"/>
      <w:r w:rsidRPr="00D6160B">
        <w:rPr>
          <w:rStyle w:val="a6"/>
          <w:sz w:val="28"/>
          <w:szCs w:val="28"/>
          <w:lang w:val="pt-PT"/>
        </w:rPr>
        <w:t xml:space="preserve"> </w:t>
      </w:r>
      <w:proofErr w:type="spellStart"/>
      <w:r>
        <w:rPr>
          <w:rStyle w:val="a6"/>
          <w:sz w:val="28"/>
          <w:szCs w:val="28"/>
          <w:lang w:val="ru-RU"/>
        </w:rPr>
        <w:t>анық</w:t>
      </w:r>
      <w:proofErr w:type="spellEnd"/>
      <w:r>
        <w:rPr>
          <w:rStyle w:val="Hyperlink0"/>
          <w:rFonts w:eastAsia="Arial Unicode MS"/>
        </w:rPr>
        <w:t xml:space="preserve">. </w:t>
      </w:r>
      <w:r w:rsidRPr="00D6160B">
        <w:rPr>
          <w:rStyle w:val="a6"/>
          <w:sz w:val="28"/>
          <w:szCs w:val="28"/>
        </w:rPr>
        <w:t>Ресей империясы православиелік бағыттағы христиандықты негізге ала отырып</w:t>
      </w:r>
      <w:r>
        <w:rPr>
          <w:rStyle w:val="Hyperlink0"/>
          <w:rFonts w:eastAsia="Arial Unicode MS"/>
        </w:rPr>
        <w:t xml:space="preserve">, </w:t>
      </w:r>
      <w:r w:rsidRPr="00D6160B">
        <w:rPr>
          <w:rStyle w:val="a6"/>
          <w:sz w:val="28"/>
          <w:szCs w:val="28"/>
        </w:rPr>
        <w:t>теократиялық басқару жүйесімен жүргенін ескеретін болсақ</w:t>
      </w:r>
      <w:r>
        <w:rPr>
          <w:rStyle w:val="Hyperlink0"/>
          <w:rFonts w:eastAsia="Arial Unicode MS"/>
        </w:rPr>
        <w:t xml:space="preserve">, </w:t>
      </w:r>
      <w:r w:rsidRPr="00D6160B">
        <w:rPr>
          <w:rStyle w:val="a6"/>
          <w:sz w:val="28"/>
          <w:szCs w:val="28"/>
        </w:rPr>
        <w:t>Екатеринаның сөзі мемлекеттегі христиан дініне берілген артықшылықтардың енді болмайтынына алғы сөзі болып есептеледі</w:t>
      </w:r>
      <w:r>
        <w:rPr>
          <w:rStyle w:val="Hyperlink0"/>
          <w:rFonts w:eastAsia="Arial Unicode MS"/>
        </w:rPr>
        <w:t xml:space="preserve">. </w:t>
      </w:r>
      <w:r w:rsidRPr="00D6160B">
        <w:rPr>
          <w:rStyle w:val="a6"/>
          <w:sz w:val="28"/>
          <w:szCs w:val="28"/>
        </w:rPr>
        <w:t>Бірақ бұл бірден іске аспады</w:t>
      </w:r>
      <w:r>
        <w:rPr>
          <w:rStyle w:val="Hyperlink0"/>
          <w:rFonts w:eastAsia="Arial Unicode MS"/>
        </w:rPr>
        <w:t xml:space="preserve">. </w:t>
      </w:r>
      <w:r w:rsidRPr="00D6160B">
        <w:rPr>
          <w:rStyle w:val="a6"/>
          <w:sz w:val="28"/>
          <w:szCs w:val="28"/>
        </w:rPr>
        <w:t>Мемлекет діннен бөлек институт ретінде қарастырылса да</w:t>
      </w:r>
      <w:r>
        <w:rPr>
          <w:rStyle w:val="Hyperlink0"/>
          <w:rFonts w:eastAsia="Arial Unicode MS"/>
        </w:rPr>
        <w:t xml:space="preserve">, </w:t>
      </w:r>
      <w:r w:rsidRPr="00D6160B">
        <w:rPr>
          <w:rStyle w:val="a6"/>
          <w:sz w:val="28"/>
          <w:szCs w:val="28"/>
        </w:rPr>
        <w:t>Ресей имапериясының қабылдаған заңдарының ішінде христиан дінінің артықшылығын көрсететін үкімдер бар еді</w:t>
      </w:r>
      <w:r>
        <w:rPr>
          <w:rStyle w:val="Hyperlink0"/>
          <w:rFonts w:eastAsia="Arial Unicode MS"/>
        </w:rPr>
        <w:t xml:space="preserve">. </w:t>
      </w:r>
      <w:r w:rsidRPr="00D6160B">
        <w:rPr>
          <w:rStyle w:val="a6"/>
          <w:sz w:val="28"/>
          <w:szCs w:val="28"/>
        </w:rPr>
        <w:t xml:space="preserve">Ол </w:t>
      </w:r>
      <w:r>
        <w:rPr>
          <w:rStyle w:val="Hyperlink0"/>
          <w:rFonts w:eastAsia="Arial Unicode MS"/>
        </w:rPr>
        <w:t xml:space="preserve">XIV </w:t>
      </w:r>
      <w:r w:rsidRPr="00D6160B">
        <w:rPr>
          <w:rStyle w:val="a6"/>
          <w:sz w:val="28"/>
          <w:szCs w:val="28"/>
        </w:rPr>
        <w:t xml:space="preserve">тарауының </w:t>
      </w:r>
      <w:r>
        <w:rPr>
          <w:rStyle w:val="Hyperlink0"/>
          <w:rFonts w:eastAsia="Arial Unicode MS"/>
        </w:rPr>
        <w:t>347-</w:t>
      </w:r>
      <w:r w:rsidRPr="00D6160B">
        <w:rPr>
          <w:rStyle w:val="a6"/>
          <w:sz w:val="28"/>
          <w:szCs w:val="28"/>
        </w:rPr>
        <w:t xml:space="preserve">ші балалардың тәрбиесіне қатысты заңында әр бала христиан дінінің тәрбиесін алу міндетті дегенге саятын сөздер бар </w:t>
      </w:r>
      <w:r>
        <w:rPr>
          <w:rStyle w:val="Hyperlink0"/>
          <w:rFonts w:eastAsia="Arial Unicode MS"/>
          <w:lang w:val="pt-PT"/>
        </w:rPr>
        <w:t xml:space="preserve">[12, </w:t>
      </w:r>
      <w:r w:rsidRPr="00D6160B">
        <w:rPr>
          <w:rStyle w:val="a6"/>
          <w:sz w:val="28"/>
          <w:szCs w:val="28"/>
        </w:rPr>
        <w:t>с</w:t>
      </w:r>
      <w:r>
        <w:rPr>
          <w:rStyle w:val="Hyperlink0"/>
          <w:rFonts w:eastAsia="Arial Unicode MS"/>
          <w:lang w:val="pt-PT"/>
        </w:rPr>
        <w:t xml:space="preserve">. 116]. </w:t>
      </w:r>
      <w:proofErr w:type="spellStart"/>
      <w:r>
        <w:rPr>
          <w:rStyle w:val="a6"/>
          <w:sz w:val="28"/>
          <w:szCs w:val="28"/>
          <w:lang w:val="ru-RU"/>
        </w:rPr>
        <w:t>Алайда</w:t>
      </w:r>
      <w:proofErr w:type="spellEnd"/>
      <w:r w:rsidRPr="00D6160B">
        <w:rPr>
          <w:rStyle w:val="a6"/>
          <w:sz w:val="28"/>
          <w:szCs w:val="28"/>
          <w:lang w:val="pt-PT"/>
        </w:rPr>
        <w:t xml:space="preserve"> </w:t>
      </w:r>
      <w:r>
        <w:rPr>
          <w:rStyle w:val="a6"/>
          <w:sz w:val="28"/>
          <w:szCs w:val="28"/>
          <w:lang w:val="ru-RU"/>
        </w:rPr>
        <w:t>Екатерина</w:t>
      </w:r>
      <w:r w:rsidRPr="00D6160B">
        <w:rPr>
          <w:rStyle w:val="a6"/>
          <w:sz w:val="28"/>
          <w:szCs w:val="28"/>
          <w:lang w:val="pt-PT"/>
        </w:rPr>
        <w:t xml:space="preserve"> </w:t>
      </w:r>
      <w:proofErr w:type="spellStart"/>
      <w:r>
        <w:rPr>
          <w:rStyle w:val="a6"/>
          <w:sz w:val="28"/>
          <w:szCs w:val="28"/>
          <w:lang w:val="ru-RU"/>
        </w:rPr>
        <w:t>діннің</w:t>
      </w:r>
      <w:proofErr w:type="spellEnd"/>
      <w:r w:rsidRPr="00D6160B">
        <w:rPr>
          <w:rStyle w:val="a6"/>
          <w:sz w:val="28"/>
          <w:szCs w:val="28"/>
          <w:lang w:val="pt-PT"/>
        </w:rPr>
        <w:t xml:space="preserve"> </w:t>
      </w:r>
      <w:proofErr w:type="spellStart"/>
      <w:r>
        <w:rPr>
          <w:rStyle w:val="a6"/>
          <w:sz w:val="28"/>
          <w:szCs w:val="28"/>
          <w:lang w:val="ru-RU"/>
        </w:rPr>
        <w:t>билекке</w:t>
      </w:r>
      <w:proofErr w:type="spellEnd"/>
      <w:r w:rsidRPr="00D6160B">
        <w:rPr>
          <w:rStyle w:val="a6"/>
          <w:sz w:val="28"/>
          <w:szCs w:val="28"/>
          <w:lang w:val="pt-PT"/>
        </w:rPr>
        <w:t xml:space="preserve"> </w:t>
      </w:r>
      <w:proofErr w:type="spellStart"/>
      <w:r>
        <w:rPr>
          <w:rStyle w:val="a6"/>
          <w:sz w:val="28"/>
          <w:szCs w:val="28"/>
          <w:lang w:val="ru-RU"/>
        </w:rPr>
        <w:t>ықпал</w:t>
      </w:r>
      <w:proofErr w:type="spellEnd"/>
      <w:r w:rsidRPr="00D6160B">
        <w:rPr>
          <w:rStyle w:val="a6"/>
          <w:sz w:val="28"/>
          <w:szCs w:val="28"/>
          <w:lang w:val="pt-PT"/>
        </w:rPr>
        <w:t xml:space="preserve"> </w:t>
      </w:r>
      <w:proofErr w:type="spellStart"/>
      <w:r>
        <w:rPr>
          <w:rStyle w:val="a6"/>
          <w:sz w:val="28"/>
          <w:szCs w:val="28"/>
          <w:lang w:val="ru-RU"/>
        </w:rPr>
        <w:t>етпеуін</w:t>
      </w:r>
      <w:proofErr w:type="spellEnd"/>
      <w:r w:rsidRPr="00D6160B">
        <w:rPr>
          <w:rStyle w:val="a6"/>
          <w:sz w:val="28"/>
          <w:szCs w:val="28"/>
          <w:lang w:val="pt-PT"/>
        </w:rPr>
        <w:t xml:space="preserve"> </w:t>
      </w:r>
      <w:proofErr w:type="spellStart"/>
      <w:r>
        <w:rPr>
          <w:rStyle w:val="a6"/>
          <w:sz w:val="28"/>
          <w:szCs w:val="28"/>
          <w:lang w:val="ru-RU"/>
        </w:rPr>
        <w:t>қалады</w:t>
      </w:r>
      <w:proofErr w:type="spellEnd"/>
      <w:r>
        <w:rPr>
          <w:rStyle w:val="Hyperlink0"/>
          <w:rFonts w:eastAsia="Arial Unicode MS"/>
        </w:rPr>
        <w:t xml:space="preserve">. </w:t>
      </w:r>
      <w:proofErr w:type="spellStart"/>
      <w:r>
        <w:rPr>
          <w:rStyle w:val="a6"/>
          <w:sz w:val="28"/>
          <w:szCs w:val="28"/>
          <w:lang w:val="ru-RU"/>
        </w:rPr>
        <w:t>Басқа</w:t>
      </w:r>
      <w:proofErr w:type="spellEnd"/>
      <w:r w:rsidRPr="00D6160B">
        <w:rPr>
          <w:rStyle w:val="a6"/>
          <w:sz w:val="28"/>
          <w:szCs w:val="28"/>
          <w:lang w:val="pt-PT"/>
        </w:rPr>
        <w:t xml:space="preserve"> </w:t>
      </w:r>
      <w:proofErr w:type="spellStart"/>
      <w:r>
        <w:rPr>
          <w:rStyle w:val="a6"/>
          <w:sz w:val="28"/>
          <w:szCs w:val="28"/>
          <w:lang w:val="ru-RU"/>
        </w:rPr>
        <w:t>тарих</w:t>
      </w:r>
      <w:proofErr w:type="spellEnd"/>
      <w:r w:rsidRPr="00D6160B">
        <w:rPr>
          <w:rStyle w:val="a6"/>
          <w:sz w:val="28"/>
          <w:szCs w:val="28"/>
          <w:lang w:val="pt-PT"/>
        </w:rPr>
        <w:t xml:space="preserve"> </w:t>
      </w:r>
      <w:proofErr w:type="spellStart"/>
      <w:r>
        <w:rPr>
          <w:rStyle w:val="a6"/>
          <w:sz w:val="28"/>
          <w:szCs w:val="28"/>
          <w:lang w:val="ru-RU"/>
        </w:rPr>
        <w:t>ғалымдарының</w:t>
      </w:r>
      <w:proofErr w:type="spellEnd"/>
      <w:r w:rsidRPr="00D6160B">
        <w:rPr>
          <w:rStyle w:val="a6"/>
          <w:sz w:val="28"/>
          <w:szCs w:val="28"/>
          <w:lang w:val="pt-PT"/>
        </w:rPr>
        <w:t xml:space="preserve"> </w:t>
      </w:r>
      <w:proofErr w:type="spellStart"/>
      <w:r>
        <w:rPr>
          <w:rStyle w:val="a6"/>
          <w:sz w:val="28"/>
          <w:szCs w:val="28"/>
          <w:lang w:val="ru-RU"/>
        </w:rPr>
        <w:t>айтуынша</w:t>
      </w:r>
      <w:proofErr w:type="spellEnd"/>
      <w:r>
        <w:rPr>
          <w:rStyle w:val="Hyperlink0"/>
          <w:rFonts w:eastAsia="Arial Unicode MS"/>
        </w:rPr>
        <w:t xml:space="preserve">, 1772-1775 </w:t>
      </w:r>
      <w:proofErr w:type="spellStart"/>
      <w:r>
        <w:rPr>
          <w:rStyle w:val="a6"/>
          <w:sz w:val="28"/>
          <w:szCs w:val="28"/>
          <w:lang w:val="ru-RU"/>
        </w:rPr>
        <w:t>жж</w:t>
      </w:r>
      <w:proofErr w:type="spellEnd"/>
      <w:r>
        <w:rPr>
          <w:rStyle w:val="Hyperlink0"/>
          <w:rFonts w:eastAsia="Arial Unicode MS"/>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r>
        <w:rPr>
          <w:rStyle w:val="a6"/>
          <w:sz w:val="28"/>
          <w:szCs w:val="28"/>
          <w:lang w:val="ru-RU"/>
        </w:rPr>
        <w:t>казак</w:t>
      </w:r>
      <w:r w:rsidRPr="00D6160B">
        <w:rPr>
          <w:rStyle w:val="a6"/>
          <w:sz w:val="28"/>
          <w:szCs w:val="28"/>
          <w:lang w:val="pt-PT"/>
        </w:rPr>
        <w:t xml:space="preserve"> </w:t>
      </w:r>
      <w:r>
        <w:rPr>
          <w:rStyle w:val="a6"/>
          <w:sz w:val="28"/>
          <w:szCs w:val="28"/>
          <w:lang w:val="ru-RU"/>
        </w:rPr>
        <w:t>христиан</w:t>
      </w:r>
      <w:r w:rsidRPr="00D6160B">
        <w:rPr>
          <w:rStyle w:val="a6"/>
          <w:sz w:val="28"/>
          <w:szCs w:val="28"/>
          <w:lang w:val="pt-PT"/>
        </w:rPr>
        <w:t xml:space="preserve"> </w:t>
      </w:r>
      <w:proofErr w:type="spellStart"/>
      <w:r>
        <w:rPr>
          <w:rStyle w:val="a6"/>
          <w:sz w:val="28"/>
          <w:szCs w:val="28"/>
          <w:lang w:val="ru-RU"/>
        </w:rPr>
        <w:t>Пугачевтың</w:t>
      </w:r>
      <w:proofErr w:type="spellEnd"/>
      <w:r w:rsidRPr="00D6160B">
        <w:rPr>
          <w:rStyle w:val="a6"/>
          <w:sz w:val="28"/>
          <w:szCs w:val="28"/>
          <w:lang w:val="pt-PT"/>
        </w:rPr>
        <w:t xml:space="preserve"> </w:t>
      </w:r>
      <w:proofErr w:type="spellStart"/>
      <w:r>
        <w:rPr>
          <w:rStyle w:val="a6"/>
          <w:sz w:val="28"/>
          <w:szCs w:val="28"/>
          <w:lang w:val="ru-RU"/>
        </w:rPr>
        <w:t>көтерілісінен</w:t>
      </w:r>
      <w:proofErr w:type="spellEnd"/>
      <w:r w:rsidRPr="00D6160B">
        <w:rPr>
          <w:rStyle w:val="a6"/>
          <w:sz w:val="28"/>
          <w:szCs w:val="28"/>
          <w:lang w:val="pt-PT"/>
        </w:rPr>
        <w:t xml:space="preserve"> </w:t>
      </w:r>
      <w:proofErr w:type="spellStart"/>
      <w:r>
        <w:rPr>
          <w:rStyle w:val="a6"/>
          <w:sz w:val="28"/>
          <w:szCs w:val="28"/>
          <w:lang w:val="ru-RU"/>
        </w:rPr>
        <w:t>кейін</w:t>
      </w:r>
      <w:proofErr w:type="spellEnd"/>
      <w:r>
        <w:rPr>
          <w:rStyle w:val="Hyperlink0"/>
          <w:rFonts w:eastAsia="Arial Unicode MS"/>
        </w:rPr>
        <w:t xml:space="preserve">, </w:t>
      </w:r>
      <w:proofErr w:type="spellStart"/>
      <w:r>
        <w:rPr>
          <w:rStyle w:val="a6"/>
          <w:sz w:val="28"/>
          <w:szCs w:val="28"/>
          <w:lang w:val="ru-RU"/>
        </w:rPr>
        <w:t>христиандардың</w:t>
      </w:r>
      <w:proofErr w:type="spellEnd"/>
      <w:r w:rsidRPr="00D6160B">
        <w:rPr>
          <w:rStyle w:val="a6"/>
          <w:sz w:val="28"/>
          <w:szCs w:val="28"/>
          <w:lang w:val="pt-PT"/>
        </w:rPr>
        <w:t xml:space="preserve"> </w:t>
      </w:r>
      <w:proofErr w:type="spellStart"/>
      <w:r>
        <w:rPr>
          <w:rStyle w:val="a6"/>
          <w:sz w:val="28"/>
          <w:szCs w:val="28"/>
          <w:lang w:val="ru-RU"/>
        </w:rPr>
        <w:t>қоғамға</w:t>
      </w:r>
      <w:proofErr w:type="spellEnd"/>
      <w:r w:rsidRPr="00D6160B">
        <w:rPr>
          <w:rStyle w:val="a6"/>
          <w:sz w:val="28"/>
          <w:szCs w:val="28"/>
          <w:lang w:val="pt-PT"/>
        </w:rPr>
        <w:t xml:space="preserve"> </w:t>
      </w:r>
      <w:proofErr w:type="spellStart"/>
      <w:r>
        <w:rPr>
          <w:rStyle w:val="a6"/>
          <w:sz w:val="28"/>
          <w:szCs w:val="28"/>
          <w:lang w:val="ru-RU"/>
        </w:rPr>
        <w:t>ықпалын</w:t>
      </w:r>
      <w:proofErr w:type="spellEnd"/>
      <w:r w:rsidRPr="00D6160B">
        <w:rPr>
          <w:rStyle w:val="a6"/>
          <w:sz w:val="28"/>
          <w:szCs w:val="28"/>
          <w:lang w:val="pt-PT"/>
        </w:rPr>
        <w:t xml:space="preserve"> </w:t>
      </w:r>
      <w:proofErr w:type="spellStart"/>
      <w:r>
        <w:rPr>
          <w:rStyle w:val="a6"/>
          <w:sz w:val="28"/>
          <w:szCs w:val="28"/>
          <w:lang w:val="ru-RU"/>
        </w:rPr>
        <w:t>азайтуды</w:t>
      </w:r>
      <w:proofErr w:type="spellEnd"/>
      <w:r w:rsidRPr="00D6160B">
        <w:rPr>
          <w:rStyle w:val="a6"/>
          <w:sz w:val="28"/>
          <w:szCs w:val="28"/>
          <w:lang w:val="pt-PT"/>
        </w:rPr>
        <w:t xml:space="preserve"> </w:t>
      </w:r>
      <w:proofErr w:type="spellStart"/>
      <w:r>
        <w:rPr>
          <w:rStyle w:val="a6"/>
          <w:sz w:val="28"/>
          <w:szCs w:val="28"/>
          <w:lang w:val="ru-RU"/>
        </w:rPr>
        <w:t>мақсат</w:t>
      </w:r>
      <w:proofErr w:type="spellEnd"/>
      <w:r w:rsidRPr="00D6160B">
        <w:rPr>
          <w:rStyle w:val="a6"/>
          <w:sz w:val="28"/>
          <w:szCs w:val="28"/>
          <w:lang w:val="pt-PT"/>
        </w:rPr>
        <w:t xml:space="preserve"> </w:t>
      </w:r>
      <w:proofErr w:type="spellStart"/>
      <w:r>
        <w:rPr>
          <w:rStyle w:val="a6"/>
          <w:sz w:val="28"/>
          <w:szCs w:val="28"/>
          <w:lang w:val="ru-RU"/>
        </w:rPr>
        <w:t>етті</w:t>
      </w:r>
      <w:proofErr w:type="spellEnd"/>
      <w:r>
        <w:rPr>
          <w:rStyle w:val="Hyperlink0"/>
          <w:rFonts w:eastAsia="Arial Unicode MS"/>
        </w:rPr>
        <w:t xml:space="preserve">. </w:t>
      </w:r>
      <w:r>
        <w:rPr>
          <w:rStyle w:val="a6"/>
          <w:sz w:val="28"/>
          <w:szCs w:val="28"/>
          <w:lang w:val="ru-RU"/>
        </w:rPr>
        <w:t xml:space="preserve">Осы </w:t>
      </w:r>
      <w:proofErr w:type="spellStart"/>
      <w:r>
        <w:rPr>
          <w:rStyle w:val="a6"/>
          <w:sz w:val="28"/>
          <w:szCs w:val="28"/>
          <w:lang w:val="ru-RU"/>
        </w:rPr>
        <w:t>себептерге</w:t>
      </w:r>
      <w:proofErr w:type="spellEnd"/>
      <w:r>
        <w:rPr>
          <w:rStyle w:val="a6"/>
          <w:sz w:val="28"/>
          <w:szCs w:val="28"/>
          <w:lang w:val="ru-RU"/>
        </w:rPr>
        <w:t xml:space="preserve"> </w:t>
      </w:r>
      <w:proofErr w:type="spellStart"/>
      <w:r>
        <w:rPr>
          <w:rStyle w:val="a6"/>
          <w:sz w:val="28"/>
          <w:szCs w:val="28"/>
          <w:lang w:val="ru-RU"/>
        </w:rPr>
        <w:t>байланысты</w:t>
      </w:r>
      <w:proofErr w:type="spellEnd"/>
      <w:r>
        <w:rPr>
          <w:rStyle w:val="a6"/>
          <w:sz w:val="28"/>
          <w:szCs w:val="28"/>
          <w:lang w:val="ru-RU"/>
        </w:rPr>
        <w:t xml:space="preserve"> </w:t>
      </w:r>
      <w:r>
        <w:rPr>
          <w:rStyle w:val="Hyperlink0"/>
          <w:rFonts w:eastAsia="Arial Unicode MS"/>
        </w:rPr>
        <w:t xml:space="preserve">1782 </w:t>
      </w:r>
      <w:r>
        <w:rPr>
          <w:rStyle w:val="a6"/>
          <w:sz w:val="28"/>
          <w:szCs w:val="28"/>
          <w:lang w:val="ru-RU"/>
        </w:rPr>
        <w:t>ж</w:t>
      </w:r>
      <w:r>
        <w:rPr>
          <w:rStyle w:val="Hyperlink0"/>
          <w:rFonts w:eastAsia="Arial Unicode MS"/>
        </w:rPr>
        <w:t xml:space="preserve">. </w:t>
      </w:r>
      <w:r>
        <w:rPr>
          <w:rStyle w:val="a6"/>
          <w:sz w:val="28"/>
          <w:szCs w:val="28"/>
          <w:lang w:val="ru-RU"/>
        </w:rPr>
        <w:t>«Указ правящим у должность генерал</w:t>
      </w:r>
      <w:r>
        <w:rPr>
          <w:rStyle w:val="Hyperlink0"/>
          <w:rFonts w:eastAsia="Arial Unicode MS"/>
        </w:rPr>
        <w:t>-</w:t>
      </w:r>
      <w:r>
        <w:rPr>
          <w:rStyle w:val="a6"/>
          <w:sz w:val="28"/>
          <w:szCs w:val="28"/>
          <w:lang w:val="ru-RU"/>
        </w:rPr>
        <w:t xml:space="preserve">губернатора </w:t>
      </w:r>
      <w:proofErr w:type="spellStart"/>
      <w:r>
        <w:rPr>
          <w:rStyle w:val="a6"/>
          <w:sz w:val="28"/>
          <w:szCs w:val="28"/>
          <w:lang w:val="ru-RU"/>
        </w:rPr>
        <w:t>Симбирскаго</w:t>
      </w:r>
      <w:proofErr w:type="spellEnd"/>
      <w:r>
        <w:rPr>
          <w:rStyle w:val="a6"/>
          <w:sz w:val="28"/>
          <w:szCs w:val="28"/>
          <w:lang w:val="ru-RU"/>
        </w:rPr>
        <w:t xml:space="preserve"> и </w:t>
      </w:r>
      <w:proofErr w:type="spellStart"/>
      <w:r>
        <w:rPr>
          <w:rStyle w:val="a6"/>
          <w:sz w:val="28"/>
          <w:szCs w:val="28"/>
          <w:lang w:val="ru-RU"/>
        </w:rPr>
        <w:t>Уфимскаго</w:t>
      </w:r>
      <w:proofErr w:type="spellEnd"/>
      <w:r>
        <w:rPr>
          <w:rStyle w:val="a6"/>
          <w:sz w:val="28"/>
          <w:szCs w:val="28"/>
          <w:lang w:val="ru-RU"/>
        </w:rPr>
        <w:t xml:space="preserve"> барону </w:t>
      </w:r>
      <w:r>
        <w:rPr>
          <w:rStyle w:val="Hyperlink0"/>
          <w:rFonts w:eastAsia="Arial Unicode MS"/>
        </w:rPr>
        <w:t>'</w:t>
      </w:r>
      <w:proofErr w:type="spellStart"/>
      <w:r>
        <w:rPr>
          <w:rStyle w:val="a6"/>
          <w:sz w:val="28"/>
          <w:szCs w:val="28"/>
          <w:lang w:val="ru-RU"/>
        </w:rPr>
        <w:t>Игельстрому</w:t>
      </w:r>
      <w:proofErr w:type="spellEnd"/>
      <w:r>
        <w:rPr>
          <w:rStyle w:val="a6"/>
          <w:sz w:val="28"/>
          <w:szCs w:val="28"/>
          <w:lang w:val="ru-RU"/>
        </w:rPr>
        <w:t xml:space="preserve"> об учреждении должности уфимского муфтии </w:t>
      </w:r>
      <w:r>
        <w:rPr>
          <w:rStyle w:val="Hyperlink0"/>
          <w:rFonts w:eastAsia="Arial Unicode MS"/>
        </w:rPr>
        <w:t>'</w:t>
      </w:r>
      <w:r>
        <w:rPr>
          <w:rStyle w:val="a6"/>
          <w:sz w:val="28"/>
          <w:szCs w:val="28"/>
          <w:lang w:val="ru-RU"/>
        </w:rPr>
        <w:t xml:space="preserve">мусульманского духовного собрания» </w:t>
      </w:r>
      <w:proofErr w:type="spellStart"/>
      <w:r>
        <w:rPr>
          <w:rStyle w:val="a6"/>
          <w:sz w:val="28"/>
          <w:szCs w:val="28"/>
          <w:lang w:val="ru-RU"/>
        </w:rPr>
        <w:t>деген</w:t>
      </w:r>
      <w:proofErr w:type="spellEnd"/>
      <w:r>
        <w:rPr>
          <w:rStyle w:val="a6"/>
          <w:sz w:val="28"/>
          <w:szCs w:val="28"/>
          <w:lang w:val="ru-RU"/>
        </w:rPr>
        <w:t xml:space="preserve"> ІІ </w:t>
      </w:r>
      <w:proofErr w:type="spellStart"/>
      <w:r>
        <w:rPr>
          <w:rStyle w:val="a6"/>
          <w:sz w:val="28"/>
          <w:szCs w:val="28"/>
          <w:lang w:val="ru-RU"/>
        </w:rPr>
        <w:t>Екатеринаның</w:t>
      </w:r>
      <w:proofErr w:type="spellEnd"/>
      <w:r>
        <w:rPr>
          <w:rStyle w:val="a6"/>
          <w:sz w:val="28"/>
          <w:szCs w:val="28"/>
          <w:lang w:val="ru-RU"/>
        </w:rPr>
        <w:t xml:space="preserve"> </w:t>
      </w:r>
      <w:proofErr w:type="spellStart"/>
      <w:r>
        <w:rPr>
          <w:rStyle w:val="a6"/>
          <w:sz w:val="28"/>
          <w:szCs w:val="28"/>
          <w:lang w:val="ru-RU"/>
        </w:rPr>
        <w:t>қаулысы</w:t>
      </w:r>
      <w:proofErr w:type="spellEnd"/>
      <w:r>
        <w:rPr>
          <w:rStyle w:val="a6"/>
          <w:sz w:val="28"/>
          <w:szCs w:val="28"/>
          <w:lang w:val="ru-RU"/>
        </w:rPr>
        <w:t xml:space="preserve"> </w:t>
      </w:r>
      <w:proofErr w:type="spellStart"/>
      <w:r>
        <w:rPr>
          <w:rStyle w:val="a6"/>
          <w:sz w:val="28"/>
          <w:szCs w:val="28"/>
          <w:lang w:val="ru-RU"/>
        </w:rPr>
        <w:t>сол</w:t>
      </w:r>
      <w:proofErr w:type="spellEnd"/>
      <w:r>
        <w:rPr>
          <w:rStyle w:val="a6"/>
          <w:sz w:val="28"/>
          <w:szCs w:val="28"/>
          <w:lang w:val="ru-RU"/>
        </w:rPr>
        <w:t xml:space="preserve"> </w:t>
      </w:r>
      <w:proofErr w:type="spellStart"/>
      <w:r>
        <w:rPr>
          <w:rStyle w:val="a6"/>
          <w:sz w:val="28"/>
          <w:szCs w:val="28"/>
          <w:lang w:val="ru-RU"/>
        </w:rPr>
        <w:t>кездегі</w:t>
      </w:r>
      <w:proofErr w:type="spellEnd"/>
      <w:r>
        <w:rPr>
          <w:rStyle w:val="a6"/>
          <w:sz w:val="28"/>
          <w:szCs w:val="28"/>
          <w:lang w:val="ru-RU"/>
        </w:rPr>
        <w:t xml:space="preserve"> </w:t>
      </w:r>
      <w:proofErr w:type="spellStart"/>
      <w:r>
        <w:rPr>
          <w:rStyle w:val="a6"/>
          <w:sz w:val="28"/>
          <w:szCs w:val="28"/>
          <w:lang w:val="ru-RU"/>
        </w:rPr>
        <w:t>Сиимбирь</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Уфа </w:t>
      </w:r>
      <w:proofErr w:type="spellStart"/>
      <w:r>
        <w:rPr>
          <w:rStyle w:val="a6"/>
          <w:sz w:val="28"/>
          <w:szCs w:val="28"/>
          <w:lang w:val="ru-RU"/>
        </w:rPr>
        <w:t>губернаторлығының</w:t>
      </w:r>
      <w:proofErr w:type="spellEnd"/>
      <w:r>
        <w:rPr>
          <w:rStyle w:val="a6"/>
          <w:sz w:val="28"/>
          <w:szCs w:val="28"/>
          <w:lang w:val="ru-RU"/>
        </w:rPr>
        <w:t xml:space="preserve"> </w:t>
      </w:r>
      <w:proofErr w:type="spellStart"/>
      <w:r>
        <w:rPr>
          <w:rStyle w:val="a6"/>
          <w:sz w:val="28"/>
          <w:szCs w:val="28"/>
          <w:lang w:val="ru-RU"/>
        </w:rPr>
        <w:t>басшысы</w:t>
      </w:r>
      <w:proofErr w:type="spellEnd"/>
      <w:r>
        <w:rPr>
          <w:rStyle w:val="a6"/>
          <w:sz w:val="28"/>
          <w:szCs w:val="28"/>
          <w:lang w:val="ru-RU"/>
        </w:rPr>
        <w:t xml:space="preserve"> </w:t>
      </w:r>
      <w:proofErr w:type="spellStart"/>
      <w:r>
        <w:rPr>
          <w:rStyle w:val="a6"/>
          <w:sz w:val="28"/>
          <w:szCs w:val="28"/>
          <w:lang w:val="ru-RU"/>
        </w:rPr>
        <w:t>Игельстромға</w:t>
      </w:r>
      <w:proofErr w:type="spellEnd"/>
      <w:r>
        <w:rPr>
          <w:rStyle w:val="a6"/>
          <w:sz w:val="28"/>
          <w:szCs w:val="28"/>
          <w:lang w:val="ru-RU"/>
        </w:rPr>
        <w:t xml:space="preserve"> </w:t>
      </w:r>
      <w:proofErr w:type="spellStart"/>
      <w:r>
        <w:rPr>
          <w:rStyle w:val="a6"/>
          <w:sz w:val="28"/>
          <w:szCs w:val="28"/>
          <w:lang w:val="ru-RU"/>
        </w:rPr>
        <w:t>жіберілді</w:t>
      </w:r>
      <w:proofErr w:type="spellEnd"/>
      <w:r>
        <w:rPr>
          <w:rStyle w:val="Hyperlink0"/>
          <w:rFonts w:eastAsia="Arial Unicode MS"/>
        </w:rPr>
        <w:t xml:space="preserve">. </w:t>
      </w:r>
      <w:r w:rsidRPr="00D6160B">
        <w:rPr>
          <w:rStyle w:val="a6"/>
          <w:sz w:val="28"/>
          <w:szCs w:val="28"/>
        </w:rPr>
        <w:t xml:space="preserve">Бұл указ ислам дінін христиан дінімен дәрежесі бір санната екенін білдірді </w:t>
      </w:r>
      <w:r>
        <w:rPr>
          <w:rStyle w:val="Hyperlink0"/>
          <w:rFonts w:eastAsia="Arial Unicode MS"/>
          <w:lang w:val="pt-PT"/>
        </w:rPr>
        <w:t xml:space="preserve">[13, </w:t>
      </w:r>
      <w:r w:rsidRPr="00D6160B">
        <w:rPr>
          <w:rStyle w:val="a6"/>
          <w:sz w:val="28"/>
          <w:szCs w:val="28"/>
        </w:rPr>
        <w:t>с</w:t>
      </w:r>
      <w:r>
        <w:rPr>
          <w:rStyle w:val="Hyperlink0"/>
          <w:rFonts w:eastAsia="Arial Unicode MS"/>
          <w:lang w:val="pt-PT"/>
        </w:rPr>
        <w:t xml:space="preserve">. 348].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указға</w:t>
      </w:r>
      <w:proofErr w:type="spellEnd"/>
      <w:r w:rsidRPr="00D6160B">
        <w:rPr>
          <w:rStyle w:val="a6"/>
          <w:sz w:val="28"/>
          <w:szCs w:val="28"/>
          <w:lang w:val="pt-PT"/>
        </w:rPr>
        <w:t xml:space="preserve"> </w:t>
      </w:r>
      <w:proofErr w:type="spellStart"/>
      <w:r>
        <w:rPr>
          <w:rStyle w:val="a6"/>
          <w:sz w:val="28"/>
          <w:szCs w:val="28"/>
          <w:lang w:val="ru-RU"/>
        </w:rPr>
        <w:t>сәйкес</w:t>
      </w:r>
      <w:proofErr w:type="spellEnd"/>
      <w:r w:rsidRPr="00D6160B">
        <w:rPr>
          <w:rStyle w:val="a6"/>
          <w:sz w:val="28"/>
          <w:szCs w:val="28"/>
          <w:lang w:val="pt-PT"/>
        </w:rPr>
        <w:t xml:space="preserve"> </w:t>
      </w:r>
      <w:r>
        <w:rPr>
          <w:rStyle w:val="a6"/>
          <w:sz w:val="28"/>
          <w:szCs w:val="28"/>
          <w:lang w:val="ru-RU"/>
        </w:rPr>
        <w:t>ІІ</w:t>
      </w:r>
      <w:r w:rsidRPr="00D6160B">
        <w:rPr>
          <w:rStyle w:val="a6"/>
          <w:sz w:val="28"/>
          <w:szCs w:val="28"/>
          <w:lang w:val="pt-PT"/>
        </w:rPr>
        <w:t xml:space="preserve"> </w:t>
      </w:r>
      <w:r>
        <w:rPr>
          <w:rStyle w:val="a6"/>
          <w:sz w:val="28"/>
          <w:szCs w:val="28"/>
          <w:lang w:val="ru-RU"/>
        </w:rPr>
        <w:t>Екатерина</w:t>
      </w:r>
      <w:r w:rsidRPr="00D6160B">
        <w:rPr>
          <w:rStyle w:val="a6"/>
          <w:sz w:val="28"/>
          <w:szCs w:val="28"/>
          <w:lang w:val="pt-PT"/>
        </w:rPr>
        <w:t xml:space="preserve"> </w:t>
      </w:r>
      <w:proofErr w:type="spellStart"/>
      <w:r>
        <w:rPr>
          <w:rStyle w:val="a6"/>
          <w:sz w:val="28"/>
          <w:szCs w:val="28"/>
          <w:lang w:val="ru-RU"/>
        </w:rPr>
        <w:t>Орынбор</w:t>
      </w:r>
      <w:proofErr w:type="spellEnd"/>
      <w:r w:rsidRPr="00D6160B">
        <w:rPr>
          <w:rStyle w:val="a6"/>
          <w:sz w:val="28"/>
          <w:szCs w:val="28"/>
          <w:lang w:val="pt-PT"/>
        </w:rPr>
        <w:t xml:space="preserve"> </w:t>
      </w:r>
      <w:proofErr w:type="spellStart"/>
      <w:r>
        <w:rPr>
          <w:rStyle w:val="a6"/>
          <w:sz w:val="28"/>
          <w:szCs w:val="28"/>
          <w:lang w:val="ru-RU"/>
        </w:rPr>
        <w:t>әскери</w:t>
      </w:r>
      <w:proofErr w:type="spellEnd"/>
      <w:r w:rsidRPr="00D6160B">
        <w:rPr>
          <w:rStyle w:val="a6"/>
          <w:sz w:val="28"/>
          <w:szCs w:val="28"/>
          <w:lang w:val="pt-PT"/>
        </w:rPr>
        <w:t xml:space="preserve"> </w:t>
      </w:r>
      <w:proofErr w:type="spellStart"/>
      <w:r>
        <w:rPr>
          <w:rStyle w:val="a6"/>
          <w:sz w:val="28"/>
          <w:szCs w:val="28"/>
          <w:lang w:val="ru-RU"/>
        </w:rPr>
        <w:t>округінің</w:t>
      </w:r>
      <w:proofErr w:type="spellEnd"/>
      <w:r w:rsidRPr="00D6160B">
        <w:rPr>
          <w:rStyle w:val="a6"/>
          <w:sz w:val="28"/>
          <w:szCs w:val="28"/>
          <w:lang w:val="pt-PT"/>
        </w:rPr>
        <w:t xml:space="preserve"> </w:t>
      </w:r>
      <w:r>
        <w:rPr>
          <w:rStyle w:val="a6"/>
          <w:sz w:val="28"/>
          <w:szCs w:val="28"/>
          <w:lang w:val="ru-RU"/>
        </w:rPr>
        <w:t>генерал</w:t>
      </w:r>
      <w:r w:rsidRPr="00D6160B">
        <w:rPr>
          <w:rStyle w:val="a6"/>
          <w:sz w:val="28"/>
          <w:szCs w:val="28"/>
          <w:lang w:val="pt-PT"/>
        </w:rPr>
        <w:t xml:space="preserve"> </w:t>
      </w:r>
      <w:r>
        <w:rPr>
          <w:rStyle w:val="a6"/>
          <w:sz w:val="28"/>
          <w:szCs w:val="28"/>
          <w:lang w:val="ru-RU"/>
        </w:rPr>
        <w:t>губернаторы</w:t>
      </w:r>
      <w:r w:rsidRPr="00D6160B">
        <w:rPr>
          <w:rStyle w:val="a6"/>
          <w:sz w:val="28"/>
          <w:szCs w:val="28"/>
          <w:lang w:val="pt-PT"/>
        </w:rPr>
        <w:t xml:space="preserve"> </w:t>
      </w:r>
      <w:r>
        <w:rPr>
          <w:rStyle w:val="a6"/>
          <w:sz w:val="28"/>
          <w:szCs w:val="28"/>
          <w:lang w:val="ru-RU"/>
        </w:rPr>
        <w:t>Барон</w:t>
      </w:r>
      <w:r w:rsidRPr="00D6160B">
        <w:rPr>
          <w:rStyle w:val="a6"/>
          <w:sz w:val="28"/>
          <w:szCs w:val="28"/>
          <w:lang w:val="pt-PT"/>
        </w:rPr>
        <w:t xml:space="preserve"> </w:t>
      </w:r>
      <w:proofErr w:type="spellStart"/>
      <w:r>
        <w:rPr>
          <w:rStyle w:val="a6"/>
          <w:sz w:val="28"/>
          <w:szCs w:val="28"/>
          <w:lang w:val="ru-RU"/>
        </w:rPr>
        <w:t>Игельстромға</w:t>
      </w:r>
      <w:proofErr w:type="spellEnd"/>
      <w:r w:rsidRPr="00D6160B">
        <w:rPr>
          <w:rStyle w:val="a6"/>
          <w:sz w:val="28"/>
          <w:szCs w:val="28"/>
          <w:lang w:val="pt-PT"/>
        </w:rPr>
        <w:t xml:space="preserve"> </w:t>
      </w:r>
      <w:r>
        <w:rPr>
          <w:rStyle w:val="a6"/>
          <w:sz w:val="28"/>
          <w:szCs w:val="28"/>
          <w:lang w:val="ru-RU"/>
        </w:rPr>
        <w:t>Уфа</w:t>
      </w:r>
      <w:r w:rsidRPr="00D6160B">
        <w:rPr>
          <w:rStyle w:val="a6"/>
          <w:sz w:val="28"/>
          <w:szCs w:val="28"/>
          <w:lang w:val="pt-PT"/>
        </w:rPr>
        <w:t xml:space="preserve"> </w:t>
      </w:r>
      <w:proofErr w:type="spellStart"/>
      <w:r>
        <w:rPr>
          <w:rStyle w:val="a6"/>
          <w:sz w:val="28"/>
          <w:szCs w:val="28"/>
          <w:lang w:val="ru-RU"/>
        </w:rPr>
        <w:t>қаласынан</w:t>
      </w:r>
      <w:proofErr w:type="spellEnd"/>
      <w:r w:rsidRPr="00D6160B">
        <w:rPr>
          <w:rStyle w:val="a6"/>
          <w:sz w:val="28"/>
          <w:szCs w:val="28"/>
          <w:lang w:val="pt-PT"/>
        </w:rPr>
        <w:t xml:space="preserve"> </w:t>
      </w:r>
      <w:proofErr w:type="spellStart"/>
      <w:r>
        <w:rPr>
          <w:rStyle w:val="a6"/>
          <w:sz w:val="28"/>
          <w:szCs w:val="28"/>
          <w:lang w:val="ru-RU"/>
        </w:rPr>
        <w:t>мұсылмандардың</w:t>
      </w:r>
      <w:proofErr w:type="spellEnd"/>
      <w:r w:rsidRPr="00D6160B">
        <w:rPr>
          <w:rStyle w:val="a6"/>
          <w:sz w:val="28"/>
          <w:szCs w:val="28"/>
          <w:lang w:val="pt-PT"/>
        </w:rPr>
        <w:t xml:space="preserve"> </w:t>
      </w:r>
      <w:proofErr w:type="spellStart"/>
      <w:r>
        <w:rPr>
          <w:rStyle w:val="a6"/>
          <w:sz w:val="28"/>
          <w:szCs w:val="28"/>
          <w:lang w:val="ru-RU"/>
        </w:rPr>
        <w:t>мәселелерімен</w:t>
      </w:r>
      <w:proofErr w:type="spellEnd"/>
      <w:r w:rsidRPr="00D6160B">
        <w:rPr>
          <w:rStyle w:val="a6"/>
          <w:sz w:val="28"/>
          <w:szCs w:val="28"/>
          <w:lang w:val="pt-PT"/>
        </w:rPr>
        <w:t xml:space="preserve"> </w:t>
      </w:r>
      <w:proofErr w:type="spellStart"/>
      <w:r>
        <w:rPr>
          <w:rStyle w:val="a6"/>
          <w:sz w:val="28"/>
          <w:szCs w:val="28"/>
          <w:lang w:val="ru-RU"/>
        </w:rPr>
        <w:t>айналысатын</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басқармасын</w:t>
      </w:r>
      <w:proofErr w:type="spellEnd"/>
      <w:r w:rsidRPr="00D6160B">
        <w:rPr>
          <w:rStyle w:val="a6"/>
          <w:sz w:val="28"/>
          <w:szCs w:val="28"/>
          <w:lang w:val="pt-PT"/>
        </w:rPr>
        <w:t xml:space="preserve"> </w:t>
      </w:r>
      <w:proofErr w:type="spellStart"/>
      <w:r>
        <w:rPr>
          <w:rStyle w:val="a6"/>
          <w:sz w:val="28"/>
          <w:szCs w:val="28"/>
          <w:lang w:val="ru-RU"/>
        </w:rPr>
        <w:t>құруға</w:t>
      </w:r>
      <w:proofErr w:type="spellEnd"/>
      <w:r w:rsidRPr="00D6160B">
        <w:rPr>
          <w:rStyle w:val="a6"/>
          <w:sz w:val="28"/>
          <w:szCs w:val="28"/>
          <w:lang w:val="pt-PT"/>
        </w:rPr>
        <w:t xml:space="preserve"> </w:t>
      </w:r>
      <w:proofErr w:type="spellStart"/>
      <w:r>
        <w:rPr>
          <w:rStyle w:val="a6"/>
          <w:sz w:val="28"/>
          <w:szCs w:val="28"/>
          <w:lang w:val="ru-RU"/>
        </w:rPr>
        <w:t>бұйрық</w:t>
      </w:r>
      <w:proofErr w:type="spellEnd"/>
      <w:r w:rsidRPr="00D6160B">
        <w:rPr>
          <w:rStyle w:val="a6"/>
          <w:sz w:val="28"/>
          <w:szCs w:val="28"/>
          <w:lang w:val="pt-PT"/>
        </w:rPr>
        <w:t xml:space="preserve"> </w:t>
      </w:r>
      <w:proofErr w:type="spellStart"/>
      <w:r>
        <w:rPr>
          <w:rStyle w:val="a6"/>
          <w:sz w:val="28"/>
          <w:szCs w:val="28"/>
          <w:lang w:val="ru-RU"/>
        </w:rPr>
        <w:t>берді</w:t>
      </w:r>
      <w:proofErr w:type="spellEnd"/>
      <w:r>
        <w:rPr>
          <w:rStyle w:val="Hyperlink0"/>
          <w:rFonts w:eastAsia="Arial Unicode MS"/>
        </w:rPr>
        <w:t xml:space="preserve">. </w:t>
      </w:r>
      <w:r w:rsidRPr="00D6160B">
        <w:rPr>
          <w:rStyle w:val="a6"/>
          <w:sz w:val="28"/>
          <w:szCs w:val="28"/>
        </w:rPr>
        <w:t xml:space="preserve">Мұрад Рамзидің </w:t>
      </w:r>
      <w:r>
        <w:rPr>
          <w:rStyle w:val="Hyperlink0"/>
          <w:rFonts w:eastAsia="Arial Unicode MS"/>
        </w:rPr>
        <w:t xml:space="preserve">(1853-1934) </w:t>
      </w:r>
      <w:r w:rsidRPr="00D6160B">
        <w:rPr>
          <w:rStyle w:val="a6"/>
          <w:sz w:val="28"/>
          <w:szCs w:val="28"/>
        </w:rPr>
        <w:t xml:space="preserve">сөзі бойынша мұсылмандар басқармасы </w:t>
      </w:r>
      <w:r>
        <w:rPr>
          <w:rStyle w:val="Hyperlink0"/>
          <w:rFonts w:eastAsia="Arial Unicode MS"/>
        </w:rPr>
        <w:t xml:space="preserve">1788 </w:t>
      </w:r>
      <w:r w:rsidRPr="00D6160B">
        <w:rPr>
          <w:rStyle w:val="a6"/>
          <w:sz w:val="28"/>
          <w:szCs w:val="28"/>
        </w:rPr>
        <w:t>ж</w:t>
      </w:r>
      <w:r>
        <w:rPr>
          <w:rStyle w:val="Hyperlink0"/>
          <w:rFonts w:eastAsia="Arial Unicode MS"/>
        </w:rPr>
        <w:t xml:space="preserve">. 22 </w:t>
      </w:r>
      <w:r w:rsidRPr="00D6160B">
        <w:rPr>
          <w:rStyle w:val="a6"/>
          <w:sz w:val="28"/>
          <w:szCs w:val="28"/>
        </w:rPr>
        <w:t>қыркүйекте басталып</w:t>
      </w:r>
      <w:r>
        <w:rPr>
          <w:rStyle w:val="Hyperlink0"/>
          <w:rFonts w:eastAsia="Arial Unicode MS"/>
        </w:rPr>
        <w:t xml:space="preserve">, 1789 </w:t>
      </w:r>
      <w:r w:rsidRPr="00D6160B">
        <w:rPr>
          <w:rStyle w:val="a6"/>
          <w:sz w:val="28"/>
          <w:szCs w:val="28"/>
        </w:rPr>
        <w:t>ж</w:t>
      </w:r>
      <w:r>
        <w:rPr>
          <w:rStyle w:val="Hyperlink0"/>
          <w:rFonts w:eastAsia="Arial Unicode MS"/>
        </w:rPr>
        <w:t xml:space="preserve">. 4 </w:t>
      </w:r>
      <w:r w:rsidRPr="00D6160B">
        <w:rPr>
          <w:rStyle w:val="a6"/>
          <w:sz w:val="28"/>
          <w:szCs w:val="28"/>
        </w:rPr>
        <w:t xml:space="preserve">желтоқсанда құрылыс толық аяқталды </w:t>
      </w:r>
      <w:r>
        <w:rPr>
          <w:rStyle w:val="Hyperlink0"/>
          <w:rFonts w:eastAsia="Arial Unicode MS"/>
          <w:lang w:val="pt-PT"/>
        </w:rPr>
        <w:t xml:space="preserve">[14, </w:t>
      </w:r>
      <w:r w:rsidRPr="00D6160B">
        <w:rPr>
          <w:rStyle w:val="a6"/>
          <w:sz w:val="28"/>
          <w:szCs w:val="28"/>
        </w:rPr>
        <w:t>б</w:t>
      </w:r>
      <w:r>
        <w:rPr>
          <w:rStyle w:val="Hyperlink0"/>
          <w:rFonts w:eastAsia="Arial Unicode MS"/>
          <w:lang w:val="pt-PT"/>
        </w:rPr>
        <w:t xml:space="preserve">. 234]. </w:t>
      </w:r>
      <w:proofErr w:type="spellStart"/>
      <w:r>
        <w:rPr>
          <w:rStyle w:val="a6"/>
          <w:sz w:val="28"/>
          <w:szCs w:val="28"/>
          <w:lang w:val="ru-RU"/>
        </w:rPr>
        <w:t>Жоғарыда</w:t>
      </w:r>
      <w:proofErr w:type="spellEnd"/>
      <w:r w:rsidRPr="00D6160B">
        <w:rPr>
          <w:rStyle w:val="a6"/>
          <w:sz w:val="28"/>
          <w:szCs w:val="28"/>
          <w:lang w:val="pt-PT"/>
        </w:rPr>
        <w:t xml:space="preserve"> </w:t>
      </w:r>
      <w:proofErr w:type="spellStart"/>
      <w:r>
        <w:rPr>
          <w:rStyle w:val="a6"/>
          <w:sz w:val="28"/>
          <w:szCs w:val="28"/>
          <w:lang w:val="ru-RU"/>
        </w:rPr>
        <w:t>айтылған</w:t>
      </w:r>
      <w:proofErr w:type="spellEnd"/>
      <w:r w:rsidRPr="00D6160B">
        <w:rPr>
          <w:rStyle w:val="a6"/>
          <w:sz w:val="28"/>
          <w:szCs w:val="28"/>
          <w:lang w:val="pt-PT"/>
        </w:rPr>
        <w:t xml:space="preserve"> </w:t>
      </w:r>
      <w:proofErr w:type="spellStart"/>
      <w:r>
        <w:rPr>
          <w:rStyle w:val="a6"/>
          <w:sz w:val="28"/>
          <w:szCs w:val="28"/>
          <w:lang w:val="ru-RU"/>
        </w:rPr>
        <w:t>Духовскойдың</w:t>
      </w:r>
      <w:proofErr w:type="spellEnd"/>
      <w:r w:rsidRPr="00D6160B">
        <w:rPr>
          <w:rStyle w:val="a6"/>
          <w:sz w:val="28"/>
          <w:szCs w:val="28"/>
          <w:lang w:val="pt-PT"/>
        </w:rPr>
        <w:t xml:space="preserve"> </w:t>
      </w:r>
      <w:r>
        <w:rPr>
          <w:rStyle w:val="Hyperlink0"/>
          <w:rFonts w:eastAsia="Arial Unicode MS"/>
        </w:rPr>
        <w:t xml:space="preserve">(1838-1901) </w:t>
      </w:r>
      <w:r>
        <w:rPr>
          <w:rStyle w:val="a6"/>
          <w:sz w:val="28"/>
          <w:szCs w:val="28"/>
          <w:lang w:val="ru-RU"/>
        </w:rPr>
        <w:t>ІІ</w:t>
      </w:r>
      <w:r w:rsidRPr="00D6160B">
        <w:rPr>
          <w:rStyle w:val="a6"/>
          <w:sz w:val="28"/>
          <w:szCs w:val="28"/>
          <w:lang w:val="pt-PT"/>
        </w:rPr>
        <w:t xml:space="preserve"> </w:t>
      </w:r>
      <w:proofErr w:type="spellStart"/>
      <w:r>
        <w:rPr>
          <w:rStyle w:val="a6"/>
          <w:sz w:val="28"/>
          <w:szCs w:val="28"/>
          <w:lang w:val="ru-RU"/>
        </w:rPr>
        <w:t>Екатеринаны</w:t>
      </w:r>
      <w:proofErr w:type="spellEnd"/>
      <w:r w:rsidRPr="00D6160B">
        <w:rPr>
          <w:rStyle w:val="a6"/>
          <w:sz w:val="28"/>
          <w:szCs w:val="28"/>
          <w:lang w:val="pt-PT"/>
        </w:rPr>
        <w:t xml:space="preserve"> </w:t>
      </w:r>
      <w:proofErr w:type="spellStart"/>
      <w:r>
        <w:rPr>
          <w:rStyle w:val="a6"/>
          <w:sz w:val="28"/>
          <w:szCs w:val="28"/>
          <w:lang w:val="ru-RU"/>
        </w:rPr>
        <w:t>татарлардың</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жеріне</w:t>
      </w:r>
      <w:proofErr w:type="spellEnd"/>
      <w:r w:rsidRPr="00D6160B">
        <w:rPr>
          <w:rStyle w:val="a6"/>
          <w:sz w:val="28"/>
          <w:szCs w:val="28"/>
          <w:lang w:val="pt-PT"/>
        </w:rPr>
        <w:t xml:space="preserve"> </w:t>
      </w:r>
      <w:proofErr w:type="spellStart"/>
      <w:r>
        <w:rPr>
          <w:rStyle w:val="a6"/>
          <w:sz w:val="28"/>
          <w:szCs w:val="28"/>
          <w:lang w:val="ru-RU"/>
        </w:rPr>
        <w:t>кіруіне</w:t>
      </w:r>
      <w:proofErr w:type="spellEnd"/>
      <w:r w:rsidRPr="00D6160B">
        <w:rPr>
          <w:rStyle w:val="a6"/>
          <w:sz w:val="28"/>
          <w:szCs w:val="28"/>
          <w:lang w:val="pt-PT"/>
        </w:rPr>
        <w:t xml:space="preserve"> </w:t>
      </w:r>
      <w:proofErr w:type="spellStart"/>
      <w:r>
        <w:rPr>
          <w:rStyle w:val="a6"/>
          <w:sz w:val="28"/>
          <w:szCs w:val="28"/>
          <w:lang w:val="ru-RU"/>
        </w:rPr>
        <w:t>себеп</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айыптауы</w:t>
      </w:r>
      <w:proofErr w:type="spellEnd"/>
      <w:r w:rsidRPr="00D6160B">
        <w:rPr>
          <w:rStyle w:val="a6"/>
          <w:sz w:val="28"/>
          <w:szCs w:val="28"/>
          <w:lang w:val="pt-PT"/>
        </w:rPr>
        <w:t xml:space="preserve"> </w:t>
      </w:r>
      <w:proofErr w:type="spellStart"/>
      <w:r>
        <w:rPr>
          <w:rStyle w:val="a6"/>
          <w:sz w:val="28"/>
          <w:szCs w:val="28"/>
          <w:lang w:val="ru-RU"/>
        </w:rPr>
        <w:t>осыған</w:t>
      </w:r>
      <w:proofErr w:type="spellEnd"/>
      <w:r w:rsidRPr="00D6160B">
        <w:rPr>
          <w:rStyle w:val="a6"/>
          <w:sz w:val="28"/>
          <w:szCs w:val="28"/>
          <w:lang w:val="pt-PT"/>
        </w:rPr>
        <w:t xml:space="preserve"> </w:t>
      </w:r>
      <w:proofErr w:type="spellStart"/>
      <w:r>
        <w:rPr>
          <w:rStyle w:val="a6"/>
          <w:sz w:val="28"/>
          <w:szCs w:val="28"/>
          <w:lang w:val="ru-RU"/>
        </w:rPr>
        <w:t>байланысты</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отыр</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Айтылған екі мақсаттан бөлек ІІ Екатерина татар молдаларын өзіне бағындыру арқылы</w:t>
      </w:r>
      <w:r>
        <w:rPr>
          <w:rStyle w:val="Hyperlink0"/>
          <w:rFonts w:eastAsia="Arial Unicode MS"/>
        </w:rPr>
        <w:t xml:space="preserve">, </w:t>
      </w:r>
      <w:r w:rsidRPr="00D6160B">
        <w:rPr>
          <w:rStyle w:val="a6"/>
          <w:sz w:val="28"/>
          <w:szCs w:val="28"/>
        </w:rPr>
        <w:t>жаңа қосылған қазақ өлкесіндегі мұсылмандарды басқарып отыруды көздеді деген тарихшылар да болды</w:t>
      </w:r>
      <w:r>
        <w:rPr>
          <w:rStyle w:val="Hyperlink0"/>
          <w:rFonts w:eastAsia="Arial Unicode MS"/>
        </w:rPr>
        <w:t xml:space="preserve">. </w:t>
      </w:r>
      <w:r w:rsidRPr="00D6160B">
        <w:rPr>
          <w:rStyle w:val="a6"/>
          <w:sz w:val="28"/>
          <w:szCs w:val="28"/>
        </w:rPr>
        <w:t xml:space="preserve">Мұрад Рамзидің </w:t>
      </w:r>
      <w:r>
        <w:rPr>
          <w:rStyle w:val="Hyperlink0"/>
          <w:rFonts w:eastAsia="Arial Unicode MS"/>
        </w:rPr>
        <w:t xml:space="preserve">(1853-1934) </w:t>
      </w:r>
      <w:r w:rsidRPr="00D6160B">
        <w:rPr>
          <w:rStyle w:val="a6"/>
          <w:sz w:val="28"/>
          <w:szCs w:val="28"/>
        </w:rPr>
        <w:t>есептеуінше</w:t>
      </w:r>
      <w:r>
        <w:rPr>
          <w:rStyle w:val="Hyperlink0"/>
          <w:rFonts w:eastAsia="Arial Unicode MS"/>
        </w:rPr>
        <w:t xml:space="preserve">, </w:t>
      </w:r>
      <w:r w:rsidRPr="00D6160B">
        <w:rPr>
          <w:rStyle w:val="a6"/>
          <w:sz w:val="28"/>
          <w:szCs w:val="28"/>
        </w:rPr>
        <w:t>діни басқарманың жұмысы имамдарды тағайындап</w:t>
      </w:r>
      <w:r>
        <w:rPr>
          <w:rStyle w:val="Hyperlink0"/>
          <w:rFonts w:eastAsia="Arial Unicode MS"/>
        </w:rPr>
        <w:t xml:space="preserve">, </w:t>
      </w:r>
      <w:r w:rsidRPr="00D6160B">
        <w:rPr>
          <w:rStyle w:val="a6"/>
          <w:sz w:val="28"/>
          <w:szCs w:val="28"/>
        </w:rPr>
        <w:t>оларға емтихан өткізу</w:t>
      </w:r>
      <w:r>
        <w:rPr>
          <w:rStyle w:val="Hyperlink0"/>
          <w:rFonts w:eastAsia="Arial Unicode MS"/>
        </w:rPr>
        <w:t xml:space="preserve">, </w:t>
      </w:r>
      <w:r w:rsidRPr="00D6160B">
        <w:rPr>
          <w:rStyle w:val="a6"/>
          <w:sz w:val="28"/>
          <w:szCs w:val="28"/>
        </w:rPr>
        <w:t>мұсылмандар арасындағы неке</w:t>
      </w:r>
      <w:r>
        <w:rPr>
          <w:rStyle w:val="Hyperlink0"/>
          <w:rFonts w:eastAsia="Arial Unicode MS"/>
        </w:rPr>
        <w:t xml:space="preserve">, </w:t>
      </w:r>
      <w:r w:rsidRPr="00D6160B">
        <w:rPr>
          <w:rStyle w:val="a6"/>
          <w:sz w:val="28"/>
          <w:szCs w:val="28"/>
        </w:rPr>
        <w:t>талақ секілді қарым</w:t>
      </w:r>
      <w:r>
        <w:rPr>
          <w:rStyle w:val="Hyperlink0"/>
          <w:rFonts w:eastAsia="Arial Unicode MS"/>
        </w:rPr>
        <w:t>-</w:t>
      </w:r>
      <w:r w:rsidRPr="00D6160B">
        <w:rPr>
          <w:rStyle w:val="a6"/>
          <w:sz w:val="28"/>
          <w:szCs w:val="28"/>
        </w:rPr>
        <w:t>қатынастарды реттеу</w:t>
      </w:r>
      <w:r>
        <w:rPr>
          <w:rStyle w:val="Hyperlink0"/>
          <w:rFonts w:eastAsia="Arial Unicode MS"/>
        </w:rPr>
        <w:t xml:space="preserve">, </w:t>
      </w:r>
      <w:r w:rsidRPr="00D6160B">
        <w:rPr>
          <w:rStyle w:val="a6"/>
          <w:sz w:val="28"/>
          <w:szCs w:val="28"/>
        </w:rPr>
        <w:t>Ресей империясының жаңа өлкелерінде</w:t>
      </w:r>
      <w:r>
        <w:rPr>
          <w:rStyle w:val="Hyperlink0"/>
          <w:rFonts w:eastAsia="Arial Unicode MS"/>
        </w:rPr>
        <w:t xml:space="preserve">, </w:t>
      </w:r>
      <w:r w:rsidRPr="00D6160B">
        <w:rPr>
          <w:rStyle w:val="a6"/>
          <w:sz w:val="28"/>
          <w:szCs w:val="28"/>
        </w:rPr>
        <w:t>оның ішінде қазақ қоғамының оқу</w:t>
      </w:r>
      <w:r>
        <w:rPr>
          <w:rStyle w:val="Hyperlink0"/>
          <w:rFonts w:eastAsia="Arial Unicode MS"/>
        </w:rPr>
        <w:t>-</w:t>
      </w:r>
      <w:r w:rsidRPr="00D6160B">
        <w:rPr>
          <w:rStyle w:val="a6"/>
          <w:sz w:val="28"/>
          <w:szCs w:val="28"/>
        </w:rPr>
        <w:t>ағарту мәдениетін қамтамасыз етіп</w:t>
      </w:r>
      <w:r>
        <w:rPr>
          <w:rStyle w:val="Hyperlink0"/>
          <w:rFonts w:eastAsia="Arial Unicode MS"/>
        </w:rPr>
        <w:t xml:space="preserve">, </w:t>
      </w:r>
      <w:r w:rsidRPr="00D6160B">
        <w:rPr>
          <w:rStyle w:val="a6"/>
          <w:sz w:val="28"/>
          <w:szCs w:val="28"/>
        </w:rPr>
        <w:t>медресе ұстаздары мен миссионерлерді дайындау болды</w:t>
      </w:r>
      <w:r>
        <w:rPr>
          <w:rStyle w:val="Hyperlink0"/>
          <w:rFonts w:eastAsia="Arial Unicode MS"/>
        </w:rPr>
        <w:t xml:space="preserve">. </w:t>
      </w:r>
      <w:r w:rsidRPr="00D6160B">
        <w:rPr>
          <w:rStyle w:val="a6"/>
          <w:sz w:val="28"/>
          <w:szCs w:val="28"/>
        </w:rPr>
        <w:t xml:space="preserve">Алайда бұның артында мұсылмандарды осы арқылы басқару меңзелген болуы мүмкін </w:t>
      </w:r>
      <w:r>
        <w:rPr>
          <w:rStyle w:val="Hyperlink0"/>
          <w:rFonts w:eastAsia="Arial Unicode MS"/>
          <w:lang w:val="pt-PT"/>
        </w:rPr>
        <w:t xml:space="preserve">[14, </w:t>
      </w:r>
      <w:r w:rsidRPr="00D6160B">
        <w:rPr>
          <w:rStyle w:val="a6"/>
          <w:sz w:val="28"/>
          <w:szCs w:val="28"/>
        </w:rPr>
        <w:t>б</w:t>
      </w:r>
      <w:r>
        <w:rPr>
          <w:rStyle w:val="Hyperlink0"/>
          <w:rFonts w:eastAsia="Arial Unicode MS"/>
          <w:lang w:val="pt-PT"/>
        </w:rPr>
        <w:t xml:space="preserve">. 428]. </w:t>
      </w:r>
      <w:proofErr w:type="spellStart"/>
      <w:r>
        <w:rPr>
          <w:rStyle w:val="a6"/>
          <w:sz w:val="28"/>
          <w:szCs w:val="28"/>
          <w:lang w:val="ru-RU"/>
        </w:rPr>
        <w:t>Сондықтан</w:t>
      </w:r>
      <w:proofErr w:type="spellEnd"/>
      <w:r>
        <w:rPr>
          <w:rStyle w:val="a6"/>
          <w:sz w:val="28"/>
          <w:szCs w:val="28"/>
          <w:lang w:val="ru-RU"/>
        </w:rPr>
        <w:t xml:space="preserve"> да ІІ Екатерина </w:t>
      </w:r>
      <w:proofErr w:type="spellStart"/>
      <w:r>
        <w:rPr>
          <w:rStyle w:val="a6"/>
          <w:sz w:val="28"/>
          <w:szCs w:val="28"/>
          <w:lang w:val="ru-RU"/>
        </w:rPr>
        <w:t>татарларды</w:t>
      </w:r>
      <w:proofErr w:type="spellEnd"/>
      <w:r>
        <w:rPr>
          <w:rStyle w:val="a6"/>
          <w:sz w:val="28"/>
          <w:szCs w:val="28"/>
          <w:lang w:val="ru-RU"/>
        </w:rPr>
        <w:t xml:space="preserve"> </w:t>
      </w:r>
      <w:proofErr w:type="spellStart"/>
      <w:r>
        <w:rPr>
          <w:rStyle w:val="a6"/>
          <w:sz w:val="28"/>
          <w:szCs w:val="28"/>
          <w:lang w:val="ru-RU"/>
        </w:rPr>
        <w:t>қол</w:t>
      </w:r>
      <w:proofErr w:type="spellEnd"/>
      <w:r>
        <w:rPr>
          <w:rStyle w:val="a6"/>
          <w:sz w:val="28"/>
          <w:szCs w:val="28"/>
          <w:lang w:val="ru-RU"/>
        </w:rPr>
        <w:t xml:space="preserve"> </w:t>
      </w:r>
      <w:proofErr w:type="spellStart"/>
      <w:r>
        <w:rPr>
          <w:rStyle w:val="a6"/>
          <w:sz w:val="28"/>
          <w:szCs w:val="28"/>
          <w:lang w:val="ru-RU"/>
        </w:rPr>
        <w:t>астында</w:t>
      </w:r>
      <w:proofErr w:type="spellEnd"/>
      <w:r>
        <w:rPr>
          <w:rStyle w:val="a6"/>
          <w:sz w:val="28"/>
          <w:szCs w:val="28"/>
          <w:lang w:val="ru-RU"/>
        </w:rPr>
        <w:t xml:space="preserve"> </w:t>
      </w:r>
      <w:proofErr w:type="spellStart"/>
      <w:r>
        <w:rPr>
          <w:rStyle w:val="a6"/>
          <w:sz w:val="28"/>
          <w:szCs w:val="28"/>
          <w:lang w:val="ru-RU"/>
        </w:rPr>
        <w:t>ұстауы</w:t>
      </w:r>
      <w:proofErr w:type="spellEnd"/>
      <w:r>
        <w:rPr>
          <w:rStyle w:val="a6"/>
          <w:sz w:val="28"/>
          <w:szCs w:val="28"/>
          <w:lang w:val="ru-RU"/>
        </w:rPr>
        <w:t xml:space="preserve"> </w:t>
      </w:r>
      <w:proofErr w:type="spellStart"/>
      <w:r>
        <w:rPr>
          <w:rStyle w:val="a6"/>
          <w:sz w:val="28"/>
          <w:szCs w:val="28"/>
          <w:lang w:val="ru-RU"/>
        </w:rPr>
        <w:t>маңызды</w:t>
      </w:r>
      <w:proofErr w:type="spellEnd"/>
      <w:r>
        <w:rPr>
          <w:rStyle w:val="a6"/>
          <w:sz w:val="28"/>
          <w:szCs w:val="28"/>
          <w:lang w:val="ru-RU"/>
        </w:rPr>
        <w:t xml:space="preserve"> </w:t>
      </w:r>
      <w:proofErr w:type="spellStart"/>
      <w:r>
        <w:rPr>
          <w:rStyle w:val="a6"/>
          <w:sz w:val="28"/>
          <w:szCs w:val="28"/>
          <w:lang w:val="ru-RU"/>
        </w:rPr>
        <w:t>еді</w:t>
      </w:r>
      <w:proofErr w:type="spellEnd"/>
      <w:r>
        <w:rPr>
          <w:rStyle w:val="Hyperlink0"/>
          <w:rFonts w:eastAsia="Arial Unicode MS"/>
        </w:rPr>
        <w:t xml:space="preserve">. </w:t>
      </w:r>
      <w:r w:rsidRPr="00D6160B">
        <w:rPr>
          <w:rStyle w:val="a6"/>
          <w:sz w:val="28"/>
          <w:szCs w:val="28"/>
        </w:rPr>
        <w:t>Сол себепті Ектерина ІІ діни басқарма ашумен шектелмей</w:t>
      </w:r>
      <w:r>
        <w:rPr>
          <w:rStyle w:val="Hyperlink0"/>
          <w:rFonts w:eastAsia="Arial Unicode MS"/>
        </w:rPr>
        <w:t xml:space="preserve">, </w:t>
      </w:r>
      <w:r w:rsidRPr="00D6160B">
        <w:rPr>
          <w:rStyle w:val="a6"/>
          <w:sz w:val="28"/>
          <w:szCs w:val="28"/>
        </w:rPr>
        <w:t>жаңа тағайындалған муфтидің және оның қол астындағы қызметкерледің жалақы мен баспаналарын Ресей империясы қазынасынан төлетіп отырды</w:t>
      </w:r>
      <w:r>
        <w:rPr>
          <w:rStyle w:val="Hyperlink0"/>
          <w:rFonts w:eastAsia="Arial Unicode MS"/>
        </w:rPr>
        <w:t xml:space="preserve">. </w:t>
      </w:r>
      <w:r w:rsidRPr="00D6160B">
        <w:rPr>
          <w:rStyle w:val="a6"/>
          <w:sz w:val="28"/>
          <w:szCs w:val="28"/>
        </w:rPr>
        <w:t>Алғашқы муфти болып Ш</w:t>
      </w:r>
      <w:r>
        <w:rPr>
          <w:rStyle w:val="Hyperlink0"/>
          <w:rFonts w:eastAsia="Arial Unicode MS"/>
        </w:rPr>
        <w:t xml:space="preserve">. </w:t>
      </w:r>
      <w:r w:rsidRPr="00D6160B">
        <w:rPr>
          <w:rStyle w:val="a6"/>
          <w:sz w:val="28"/>
          <w:szCs w:val="28"/>
        </w:rPr>
        <w:t xml:space="preserve">Маржанидің </w:t>
      </w:r>
      <w:r>
        <w:rPr>
          <w:rStyle w:val="Hyperlink0"/>
          <w:rFonts w:eastAsia="Arial Unicode MS"/>
        </w:rPr>
        <w:t xml:space="preserve">(1818-1889) </w:t>
      </w:r>
      <w:r w:rsidRPr="00D6160B">
        <w:rPr>
          <w:rStyle w:val="a6"/>
          <w:sz w:val="28"/>
          <w:szCs w:val="28"/>
        </w:rPr>
        <w:t xml:space="preserve">айтуынша Мұхаммад ибн Хусейн ибн Мансур </w:t>
      </w:r>
      <w:r>
        <w:rPr>
          <w:rStyle w:val="Hyperlink0"/>
          <w:rFonts w:eastAsia="Arial Unicode MS"/>
        </w:rPr>
        <w:t xml:space="preserve">(1239 </w:t>
      </w:r>
      <w:r w:rsidRPr="00D6160B">
        <w:rPr>
          <w:rStyle w:val="a6"/>
          <w:sz w:val="28"/>
          <w:szCs w:val="28"/>
        </w:rPr>
        <w:t>һ</w:t>
      </w:r>
      <w:r>
        <w:rPr>
          <w:rStyle w:val="Hyperlink0"/>
          <w:rFonts w:eastAsia="Arial Unicode MS"/>
        </w:rPr>
        <w:t>.) (</w:t>
      </w:r>
      <w:r w:rsidRPr="00D6160B">
        <w:rPr>
          <w:rStyle w:val="a6"/>
          <w:sz w:val="28"/>
          <w:szCs w:val="28"/>
        </w:rPr>
        <w:t>Мұхамеджан Хусейнов</w:t>
      </w:r>
      <w:r>
        <w:rPr>
          <w:rStyle w:val="Hyperlink0"/>
          <w:rFonts w:eastAsia="Arial Unicode MS"/>
        </w:rPr>
        <w:t xml:space="preserve">) </w:t>
      </w:r>
      <w:r w:rsidRPr="00D6160B">
        <w:rPr>
          <w:rStyle w:val="a6"/>
          <w:sz w:val="28"/>
          <w:szCs w:val="28"/>
        </w:rPr>
        <w:t xml:space="preserve">тағайындалды </w:t>
      </w:r>
      <w:r>
        <w:rPr>
          <w:rStyle w:val="Hyperlink0"/>
          <w:rFonts w:eastAsia="Arial Unicode MS"/>
          <w:lang w:val="pt-PT"/>
        </w:rPr>
        <w:t xml:space="preserve">[15, </w:t>
      </w:r>
      <w:r w:rsidRPr="00D6160B">
        <w:rPr>
          <w:rStyle w:val="a6"/>
          <w:sz w:val="28"/>
          <w:szCs w:val="28"/>
        </w:rPr>
        <w:t>б</w:t>
      </w:r>
      <w:r>
        <w:rPr>
          <w:rStyle w:val="Hyperlink0"/>
          <w:rFonts w:eastAsia="Arial Unicode MS"/>
          <w:lang w:val="pt-PT"/>
        </w:rPr>
        <w:t xml:space="preserve">. 325]. </w:t>
      </w:r>
      <w:r w:rsidRPr="00D6160B">
        <w:rPr>
          <w:rStyle w:val="a6"/>
          <w:sz w:val="28"/>
          <w:szCs w:val="28"/>
        </w:rPr>
        <w:t>Жәңгірхан Ресей империясына бағынбай</w:t>
      </w:r>
      <w:r>
        <w:rPr>
          <w:rStyle w:val="Hyperlink0"/>
          <w:rFonts w:eastAsia="Arial Unicode MS"/>
        </w:rPr>
        <w:t xml:space="preserve">, </w:t>
      </w:r>
      <w:r w:rsidRPr="00D6160B">
        <w:rPr>
          <w:rStyle w:val="a6"/>
          <w:sz w:val="28"/>
          <w:szCs w:val="28"/>
        </w:rPr>
        <w:t>Бөкей ордасын басқаруды өз қолына алғанда</w:t>
      </w:r>
      <w:r>
        <w:rPr>
          <w:rStyle w:val="Hyperlink0"/>
          <w:rFonts w:eastAsia="Arial Unicode MS"/>
        </w:rPr>
        <w:t xml:space="preserve">, </w:t>
      </w:r>
      <w:r w:rsidRPr="00D6160B">
        <w:rPr>
          <w:rStyle w:val="a6"/>
          <w:sz w:val="28"/>
          <w:szCs w:val="28"/>
        </w:rPr>
        <w:t>қасына мемлекет ішіндегі шаруаларды шариғи үкімдеріне қарай реттеп отыратын ғалымдарды шақырды</w:t>
      </w:r>
      <w:r>
        <w:rPr>
          <w:rStyle w:val="Hyperlink0"/>
          <w:rFonts w:eastAsia="Arial Unicode MS"/>
        </w:rPr>
        <w:t xml:space="preserve">. </w:t>
      </w:r>
      <w:r w:rsidRPr="00D6160B">
        <w:rPr>
          <w:rStyle w:val="a6"/>
          <w:sz w:val="28"/>
          <w:szCs w:val="28"/>
        </w:rPr>
        <w:t>Олардың ішінен осы Мұхамеджан Хусейнов шақыруына жауап береді</w:t>
      </w:r>
      <w:r>
        <w:rPr>
          <w:rStyle w:val="Hyperlink0"/>
          <w:rFonts w:eastAsia="Arial Unicode MS"/>
        </w:rPr>
        <w:t xml:space="preserve">. </w:t>
      </w:r>
      <w:r w:rsidRPr="00D6160B">
        <w:rPr>
          <w:rStyle w:val="a6"/>
          <w:sz w:val="28"/>
          <w:szCs w:val="28"/>
        </w:rPr>
        <w:t xml:space="preserve">Кейбір деректер бойынша Мұхамеджан муфтидің қызы Бөкей ордасының ханы Жаһангердің әйелі болған дейді </w:t>
      </w:r>
      <w:r>
        <w:rPr>
          <w:rStyle w:val="Hyperlink0"/>
          <w:rFonts w:eastAsia="Arial Unicode MS"/>
          <w:lang w:val="pt-PT"/>
        </w:rPr>
        <w:t xml:space="preserve">[14, </w:t>
      </w:r>
      <w:r w:rsidRPr="00D6160B">
        <w:rPr>
          <w:rStyle w:val="a6"/>
          <w:sz w:val="28"/>
          <w:szCs w:val="28"/>
        </w:rPr>
        <w:t>б</w:t>
      </w:r>
      <w:r>
        <w:rPr>
          <w:rStyle w:val="Hyperlink0"/>
          <w:rFonts w:eastAsia="Arial Unicode MS"/>
        </w:rPr>
        <w:t xml:space="preserve">. 240]. </w:t>
      </w:r>
      <w:r w:rsidRPr="00D6160B">
        <w:rPr>
          <w:rStyle w:val="a6"/>
          <w:sz w:val="28"/>
          <w:szCs w:val="28"/>
        </w:rPr>
        <w:t>Демек татарлардың қазақ еліне енуінің мақсаттарын екі көзқарасқа негіздесек болады</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 xml:space="preserve">: </w:t>
      </w:r>
    </w:p>
    <w:p w:rsidR="00AA5556" w:rsidRPr="00D6160B" w:rsidRDefault="00324FE6" w:rsidP="00C43E39">
      <w:pPr>
        <w:pStyle w:val="a5"/>
        <w:numPr>
          <w:ilvl w:val="0"/>
          <w:numId w:val="20"/>
        </w:numPr>
        <w:jc w:val="both"/>
        <w:rPr>
          <w:sz w:val="28"/>
          <w:szCs w:val="28"/>
        </w:rPr>
      </w:pPr>
      <w:r w:rsidRPr="00D6160B">
        <w:rPr>
          <w:rStyle w:val="a6"/>
          <w:sz w:val="28"/>
          <w:szCs w:val="28"/>
        </w:rPr>
        <w:t xml:space="preserve"> Татарлардың Ресей империясы үшін қазақтарды бағындырып беру мақсатында жіберіліп</w:t>
      </w:r>
      <w:r>
        <w:rPr>
          <w:rStyle w:val="Hyperlink0"/>
          <w:rFonts w:eastAsia="Arial Unicode MS"/>
        </w:rPr>
        <w:t xml:space="preserve">, </w:t>
      </w:r>
      <w:r w:rsidRPr="00D6160B">
        <w:rPr>
          <w:rStyle w:val="a6"/>
          <w:sz w:val="28"/>
          <w:szCs w:val="28"/>
        </w:rPr>
        <w:t>олар Ресей империясының саясатын қолдайтын идеологияның қазақ қоғамында тарауына себеп болды</w:t>
      </w:r>
      <w:r>
        <w:rPr>
          <w:rStyle w:val="Hyperlink0"/>
          <w:rFonts w:eastAsia="Arial Unicode MS"/>
        </w:rPr>
        <w:t xml:space="preserve">. </w:t>
      </w:r>
    </w:p>
    <w:p w:rsidR="00AA5556" w:rsidRPr="00D6160B" w:rsidRDefault="00324FE6" w:rsidP="00C43E39">
      <w:pPr>
        <w:pStyle w:val="a5"/>
        <w:numPr>
          <w:ilvl w:val="0"/>
          <w:numId w:val="21"/>
        </w:numPr>
        <w:jc w:val="both"/>
        <w:rPr>
          <w:sz w:val="28"/>
          <w:szCs w:val="28"/>
        </w:rPr>
      </w:pPr>
      <w:r w:rsidRPr="00D6160B">
        <w:rPr>
          <w:rStyle w:val="a6"/>
          <w:sz w:val="28"/>
          <w:szCs w:val="28"/>
        </w:rPr>
        <w:t xml:space="preserve"> Татарлардың қазақ қоғамына енуі Ресей империясына қарсы көзқарастардың қалыптасуына</w:t>
      </w:r>
      <w:r>
        <w:rPr>
          <w:rStyle w:val="a6"/>
          <w:sz w:val="28"/>
          <w:szCs w:val="28"/>
        </w:rPr>
        <w:t xml:space="preserve">, </w:t>
      </w:r>
      <w:r w:rsidRPr="00D6160B">
        <w:rPr>
          <w:rStyle w:val="a6"/>
          <w:sz w:val="28"/>
          <w:szCs w:val="28"/>
        </w:rPr>
        <w:t>қазақтардың ежелден ұстанып келе жатқан ислам дінінің қазақ қоғамынан ажырап кетпеуіне себеп болды</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Осы екі көзқарастың Ресей империясының басшылығы тарапына телінуі қазіргі уақыттағы тарихшыларымыздың татарлардың қазақ қоғамына ықпалын анықтауда екі ойлы болуына себеп болды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ХІХ</w:t>
      </w:r>
      <w:r>
        <w:rPr>
          <w:rStyle w:val="a6"/>
          <w:color w:val="FFD932"/>
          <w:sz w:val="28"/>
          <w:szCs w:val="28"/>
          <w:u w:color="FFD932"/>
        </w:rPr>
        <w:t xml:space="preserve"> </w:t>
      </w:r>
      <w:r w:rsidRPr="00D6160B">
        <w:rPr>
          <w:rStyle w:val="a6"/>
          <w:sz w:val="28"/>
          <w:szCs w:val="28"/>
        </w:rPr>
        <w:t>ғ</w:t>
      </w:r>
      <w:r>
        <w:rPr>
          <w:rStyle w:val="Hyperlink0"/>
          <w:rFonts w:eastAsia="Arial Unicode MS"/>
        </w:rPr>
        <w:t xml:space="preserve">. </w:t>
      </w:r>
      <w:r w:rsidRPr="00D6160B">
        <w:rPr>
          <w:rStyle w:val="a6"/>
          <w:sz w:val="28"/>
          <w:szCs w:val="28"/>
        </w:rPr>
        <w:t>ортасында Қазақстан жері Ресей патшалығының екі губерниясының құрамына бөлініп кірген болатын</w:t>
      </w:r>
      <w:r>
        <w:rPr>
          <w:rStyle w:val="Hyperlink0"/>
          <w:rFonts w:eastAsia="Arial Unicode MS"/>
        </w:rPr>
        <w:t xml:space="preserve">. </w:t>
      </w:r>
      <w:r w:rsidRPr="00D6160B">
        <w:rPr>
          <w:rStyle w:val="a6"/>
          <w:sz w:val="28"/>
          <w:szCs w:val="28"/>
        </w:rPr>
        <w:t>Себебі қазақ жерінің солтүстігі Ресей пашталығының екі губерниясы Сібір және Орынбор территорияларымен шекараласып жатуы</w:t>
      </w:r>
      <w:r>
        <w:rPr>
          <w:rStyle w:val="Hyperlink0"/>
          <w:rFonts w:eastAsia="Arial Unicode MS"/>
        </w:rPr>
        <w:t xml:space="preserve">. </w:t>
      </w:r>
      <w:r w:rsidRPr="00D6160B">
        <w:rPr>
          <w:rStyle w:val="a6"/>
          <w:sz w:val="28"/>
          <w:szCs w:val="28"/>
        </w:rPr>
        <w:t>Алайда Ресей үкіметінің қағаздарында «Киргизская степь» атауымен жазылып жүрді</w:t>
      </w:r>
      <w:r>
        <w:rPr>
          <w:rStyle w:val="Hyperlink0"/>
          <w:rFonts w:eastAsia="Arial Unicode MS"/>
        </w:rPr>
        <w:t xml:space="preserve">. </w:t>
      </w:r>
      <w:r w:rsidRPr="00D6160B">
        <w:rPr>
          <w:rStyle w:val="a6"/>
          <w:sz w:val="28"/>
          <w:szCs w:val="28"/>
        </w:rPr>
        <w:t xml:space="preserve">Сібір губерниясына қарасты қазақ жерінің көлемі </w:t>
      </w:r>
      <w:r>
        <w:rPr>
          <w:rStyle w:val="Hyperlink0"/>
          <w:rFonts w:eastAsia="Arial Unicode MS"/>
        </w:rPr>
        <w:t xml:space="preserve">540000 </w:t>
      </w:r>
      <w:r w:rsidRPr="00D6160B">
        <w:rPr>
          <w:rStyle w:val="a6"/>
          <w:sz w:val="28"/>
          <w:szCs w:val="28"/>
        </w:rPr>
        <w:t xml:space="preserve">тұрғын санымен </w:t>
      </w:r>
      <w:r>
        <w:rPr>
          <w:rStyle w:val="Hyperlink0"/>
          <w:rFonts w:eastAsia="Arial Unicode MS"/>
        </w:rPr>
        <w:t xml:space="preserve">24000 </w:t>
      </w:r>
      <w:r w:rsidRPr="00D6160B">
        <w:rPr>
          <w:rStyle w:val="a6"/>
          <w:sz w:val="28"/>
          <w:szCs w:val="28"/>
        </w:rPr>
        <w:t>кв</w:t>
      </w:r>
      <w:r>
        <w:rPr>
          <w:rStyle w:val="Hyperlink0"/>
          <w:rFonts w:eastAsia="Arial Unicode MS"/>
        </w:rPr>
        <w:t>/</w:t>
      </w:r>
      <w:r w:rsidRPr="00D6160B">
        <w:rPr>
          <w:rStyle w:val="a6"/>
          <w:sz w:val="28"/>
          <w:szCs w:val="28"/>
        </w:rPr>
        <w:t>милді қамтыды</w:t>
      </w:r>
      <w:r>
        <w:rPr>
          <w:rStyle w:val="Hyperlink0"/>
          <w:rFonts w:eastAsia="Arial Unicode MS"/>
        </w:rPr>
        <w:t xml:space="preserve">. </w:t>
      </w:r>
      <w:r w:rsidRPr="00D6160B">
        <w:rPr>
          <w:rStyle w:val="a6"/>
          <w:sz w:val="28"/>
          <w:szCs w:val="28"/>
        </w:rPr>
        <w:t xml:space="preserve">Орынбор губерниясына қарасты бөлігінің көлемі </w:t>
      </w:r>
      <w:r>
        <w:rPr>
          <w:rStyle w:val="Hyperlink0"/>
          <w:rFonts w:eastAsia="Arial Unicode MS"/>
        </w:rPr>
        <w:t xml:space="preserve">17000 </w:t>
      </w:r>
      <w:r w:rsidRPr="00D6160B">
        <w:rPr>
          <w:rStyle w:val="a6"/>
          <w:sz w:val="28"/>
          <w:szCs w:val="28"/>
        </w:rPr>
        <w:t>квад</w:t>
      </w:r>
      <w:r>
        <w:rPr>
          <w:rStyle w:val="Hyperlink0"/>
          <w:rFonts w:eastAsia="Arial Unicode MS"/>
        </w:rPr>
        <w:t>.</w:t>
      </w:r>
      <w:r w:rsidRPr="00D6160B">
        <w:rPr>
          <w:rStyle w:val="a6"/>
          <w:sz w:val="28"/>
          <w:szCs w:val="28"/>
        </w:rPr>
        <w:t>миль</w:t>
      </w:r>
      <w:r>
        <w:rPr>
          <w:rStyle w:val="Hyperlink0"/>
          <w:rFonts w:eastAsia="Arial Unicode MS"/>
        </w:rPr>
        <w:t xml:space="preserve">, </w:t>
      </w:r>
      <w:r w:rsidRPr="00D6160B">
        <w:rPr>
          <w:rStyle w:val="a6"/>
          <w:sz w:val="28"/>
          <w:szCs w:val="28"/>
        </w:rPr>
        <w:t xml:space="preserve">ал Бөкей ордасының тұрғындарымен қосқанда тұрғындар саны – </w:t>
      </w:r>
      <w:r>
        <w:rPr>
          <w:rStyle w:val="Hyperlink0"/>
          <w:rFonts w:eastAsia="Arial Unicode MS"/>
        </w:rPr>
        <w:t xml:space="preserve">400000 </w:t>
      </w:r>
      <w:r w:rsidRPr="00D6160B">
        <w:rPr>
          <w:rStyle w:val="a6"/>
          <w:sz w:val="28"/>
          <w:szCs w:val="28"/>
        </w:rPr>
        <w:t xml:space="preserve">адам болды </w:t>
      </w:r>
      <w:r>
        <w:rPr>
          <w:rStyle w:val="Hyperlink0"/>
          <w:rFonts w:eastAsia="Arial Unicode MS"/>
          <w:lang w:val="pt-PT"/>
        </w:rPr>
        <w:t xml:space="preserve">[16, </w:t>
      </w:r>
      <w:r w:rsidRPr="00D6160B">
        <w:rPr>
          <w:rStyle w:val="a6"/>
          <w:sz w:val="28"/>
          <w:szCs w:val="28"/>
        </w:rPr>
        <w:t>с</w:t>
      </w:r>
      <w:r>
        <w:rPr>
          <w:rStyle w:val="Hyperlink0"/>
          <w:rFonts w:eastAsia="Arial Unicode MS"/>
          <w:lang w:val="pt-PT"/>
        </w:rPr>
        <w:t>. 36 ].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Бұл уақытта патша үкіметінің қазақтарға қатысты күрделі өзгерісті тудыратын указдар мен заңдары шықпады</w:t>
      </w:r>
      <w:r>
        <w:rPr>
          <w:rStyle w:val="Hyperlink0"/>
          <w:rFonts w:eastAsia="Arial Unicode MS"/>
        </w:rPr>
        <w:t xml:space="preserve">. </w:t>
      </w:r>
      <w:r w:rsidRPr="00D6160B">
        <w:rPr>
          <w:rStyle w:val="a6"/>
          <w:sz w:val="28"/>
          <w:szCs w:val="28"/>
        </w:rPr>
        <w:t>Қазақ қоғамының ХІХ ғ</w:t>
      </w:r>
      <w:r>
        <w:rPr>
          <w:rStyle w:val="Hyperlink0"/>
          <w:rFonts w:eastAsia="Arial Unicode MS"/>
        </w:rPr>
        <w:t xml:space="preserve">. </w:t>
      </w:r>
      <w:r w:rsidRPr="00D6160B">
        <w:rPr>
          <w:rStyle w:val="a6"/>
          <w:sz w:val="28"/>
          <w:szCs w:val="28"/>
        </w:rPr>
        <w:t xml:space="preserve">ортасына дейінгі діни ахуал </w:t>
      </w:r>
      <w:r>
        <w:rPr>
          <w:rStyle w:val="Hyperlink0"/>
          <w:rFonts w:eastAsia="Arial Unicode MS"/>
        </w:rPr>
        <w:t xml:space="preserve">1860 </w:t>
      </w:r>
      <w:r w:rsidRPr="00D6160B">
        <w:rPr>
          <w:rStyle w:val="a6"/>
          <w:sz w:val="28"/>
          <w:szCs w:val="28"/>
        </w:rPr>
        <w:t>жылға дейін жалғасып</w:t>
      </w:r>
      <w:r>
        <w:rPr>
          <w:rStyle w:val="Hyperlink0"/>
          <w:rFonts w:eastAsia="Arial Unicode MS"/>
        </w:rPr>
        <w:t xml:space="preserve">, </w:t>
      </w:r>
      <w:r w:rsidRPr="00D6160B">
        <w:rPr>
          <w:rStyle w:val="a6"/>
          <w:sz w:val="28"/>
          <w:szCs w:val="28"/>
        </w:rPr>
        <w:t>бір қалыпта болды</w:t>
      </w:r>
      <w:r>
        <w:rPr>
          <w:rStyle w:val="Hyperlink0"/>
          <w:rFonts w:eastAsia="Arial Unicode MS"/>
        </w:rPr>
        <w:t xml:space="preserve">. 1861 </w:t>
      </w:r>
      <w:r w:rsidRPr="00D6160B">
        <w:rPr>
          <w:rStyle w:val="a6"/>
          <w:sz w:val="28"/>
          <w:szCs w:val="28"/>
        </w:rPr>
        <w:t>ж</w:t>
      </w:r>
      <w:r>
        <w:rPr>
          <w:rStyle w:val="Hyperlink0"/>
          <w:rFonts w:eastAsia="Arial Unicode MS"/>
        </w:rPr>
        <w:t xml:space="preserve">. </w:t>
      </w:r>
      <w:r w:rsidRPr="00D6160B">
        <w:rPr>
          <w:rStyle w:val="a6"/>
          <w:sz w:val="28"/>
          <w:szCs w:val="28"/>
        </w:rPr>
        <w:t xml:space="preserve">Тобыл губернаторлығының статистикалық және тарихи аңдатпасында қазақтардың ислам дінінің өкілдері екенін атап өтумен қатар исламның қазақтарға таралуы туралы </w:t>
      </w:r>
      <w:r w:rsidRPr="00D6160B">
        <w:rPr>
          <w:rStyle w:val="Hyperlink0"/>
          <w:rFonts w:eastAsia="Arial Unicode MS"/>
        </w:rPr>
        <w:t xml:space="preserve">XVII </w:t>
      </w:r>
      <w:r w:rsidRPr="00D6160B">
        <w:rPr>
          <w:rStyle w:val="a6"/>
          <w:sz w:val="28"/>
          <w:szCs w:val="28"/>
        </w:rPr>
        <w:t>ғ</w:t>
      </w:r>
      <w:r>
        <w:rPr>
          <w:rStyle w:val="Hyperlink0"/>
          <w:rFonts w:eastAsia="Arial Unicode MS"/>
        </w:rPr>
        <w:t xml:space="preserve">. </w:t>
      </w:r>
      <w:r w:rsidRPr="00D6160B">
        <w:rPr>
          <w:rStyle w:val="a6"/>
          <w:sz w:val="28"/>
          <w:szCs w:val="28"/>
        </w:rPr>
        <w:t>баяндайды</w:t>
      </w:r>
      <w:r>
        <w:rPr>
          <w:rStyle w:val="Hyperlink0"/>
          <w:rFonts w:eastAsia="Arial Unicode MS"/>
        </w:rPr>
        <w:t xml:space="preserve">. </w:t>
      </w:r>
      <w:r w:rsidRPr="00D6160B">
        <w:rPr>
          <w:rStyle w:val="a6"/>
          <w:sz w:val="28"/>
          <w:szCs w:val="28"/>
        </w:rPr>
        <w:t>Қазақтарда ислам дінінің болуымен қатар</w:t>
      </w:r>
      <w:r>
        <w:rPr>
          <w:rStyle w:val="Hyperlink0"/>
          <w:rFonts w:eastAsia="Arial Unicode MS"/>
        </w:rPr>
        <w:t xml:space="preserve">, </w:t>
      </w:r>
      <w:r w:rsidRPr="00D6160B">
        <w:rPr>
          <w:rStyle w:val="a6"/>
          <w:sz w:val="28"/>
          <w:szCs w:val="28"/>
        </w:rPr>
        <w:t>өзге де шаманизмдік ритуалдар ата</w:t>
      </w:r>
      <w:r>
        <w:rPr>
          <w:rStyle w:val="Hyperlink0"/>
          <w:rFonts w:eastAsia="Arial Unicode MS"/>
        </w:rPr>
        <w:t>-</w:t>
      </w:r>
      <w:r w:rsidRPr="00D6160B">
        <w:rPr>
          <w:rStyle w:val="a6"/>
          <w:sz w:val="28"/>
          <w:szCs w:val="28"/>
        </w:rPr>
        <w:t xml:space="preserve">бабаларынан сақталып келе жатқанын айтады </w:t>
      </w:r>
      <w:r>
        <w:rPr>
          <w:rStyle w:val="Hyperlink0"/>
          <w:rFonts w:eastAsia="Arial Unicode MS"/>
          <w:lang w:val="pt-PT"/>
        </w:rPr>
        <w:t xml:space="preserve">[16, </w:t>
      </w:r>
      <w:r w:rsidRPr="00D6160B">
        <w:rPr>
          <w:rStyle w:val="a6"/>
          <w:sz w:val="28"/>
          <w:szCs w:val="28"/>
        </w:rPr>
        <w:t>с</w:t>
      </w:r>
      <w:r>
        <w:rPr>
          <w:rStyle w:val="Hyperlink0"/>
          <w:rFonts w:eastAsia="Arial Unicode MS"/>
          <w:lang w:val="pt-PT"/>
        </w:rPr>
        <w:t xml:space="preserve">. 36]. </w:t>
      </w:r>
      <w:proofErr w:type="spellStart"/>
      <w:r>
        <w:rPr>
          <w:rStyle w:val="a6"/>
          <w:sz w:val="28"/>
          <w:szCs w:val="28"/>
          <w:lang w:val="ru-RU"/>
        </w:rPr>
        <w:t>Бұдан</w:t>
      </w:r>
      <w:proofErr w:type="spellEnd"/>
      <w:r w:rsidRPr="00D6160B">
        <w:rPr>
          <w:rStyle w:val="a6"/>
          <w:sz w:val="28"/>
          <w:szCs w:val="28"/>
          <w:lang w:val="pt-PT"/>
        </w:rPr>
        <w:t xml:space="preserve"> </w:t>
      </w:r>
      <w:proofErr w:type="spellStart"/>
      <w:r>
        <w:rPr>
          <w:rStyle w:val="a6"/>
          <w:sz w:val="28"/>
          <w:szCs w:val="28"/>
          <w:lang w:val="ru-RU"/>
        </w:rPr>
        <w:t>бөлек</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еңбекте</w:t>
      </w:r>
      <w:proofErr w:type="spellEnd"/>
      <w:r w:rsidRPr="00D6160B">
        <w:rPr>
          <w:rStyle w:val="a6"/>
          <w:sz w:val="28"/>
          <w:szCs w:val="28"/>
          <w:lang w:val="pt-PT"/>
        </w:rPr>
        <w:t xml:space="preserve"> </w:t>
      </w:r>
      <w:proofErr w:type="spellStart"/>
      <w:r>
        <w:rPr>
          <w:rStyle w:val="a6"/>
          <w:sz w:val="28"/>
          <w:szCs w:val="28"/>
          <w:lang w:val="ru-RU"/>
        </w:rPr>
        <w:t>қазақтар</w:t>
      </w:r>
      <w:proofErr w:type="spellEnd"/>
      <w:r w:rsidRPr="00D6160B">
        <w:rPr>
          <w:rStyle w:val="a6"/>
          <w:sz w:val="28"/>
          <w:szCs w:val="28"/>
          <w:lang w:val="pt-PT"/>
        </w:rPr>
        <w:t xml:space="preserve"> </w:t>
      </w:r>
      <w:proofErr w:type="spellStart"/>
      <w:r>
        <w:rPr>
          <w:rStyle w:val="a6"/>
          <w:sz w:val="28"/>
          <w:szCs w:val="28"/>
          <w:lang w:val="ru-RU"/>
        </w:rPr>
        <w:t>шариғаттың</w:t>
      </w:r>
      <w:proofErr w:type="spellEnd"/>
      <w:r w:rsidRPr="00D6160B">
        <w:rPr>
          <w:rStyle w:val="a6"/>
          <w:sz w:val="28"/>
          <w:szCs w:val="28"/>
          <w:lang w:val="pt-PT"/>
        </w:rPr>
        <w:t xml:space="preserve"> </w:t>
      </w:r>
      <w:proofErr w:type="spellStart"/>
      <w:r>
        <w:rPr>
          <w:rStyle w:val="a6"/>
          <w:sz w:val="28"/>
          <w:szCs w:val="28"/>
          <w:lang w:val="ru-RU"/>
        </w:rPr>
        <w:t>дәрет</w:t>
      </w:r>
      <w:proofErr w:type="spellEnd"/>
      <w:r w:rsidRPr="00D6160B">
        <w:rPr>
          <w:rStyle w:val="a6"/>
          <w:sz w:val="28"/>
          <w:szCs w:val="28"/>
          <w:lang w:val="pt-PT"/>
        </w:rPr>
        <w:t xml:space="preserve"> </w:t>
      </w:r>
      <w:proofErr w:type="spellStart"/>
      <w:r>
        <w:rPr>
          <w:rStyle w:val="a6"/>
          <w:sz w:val="28"/>
          <w:szCs w:val="28"/>
          <w:lang w:val="ru-RU"/>
        </w:rPr>
        <w:t>алу</w:t>
      </w:r>
      <w:proofErr w:type="spellEnd"/>
      <w:r>
        <w:rPr>
          <w:rStyle w:val="Hyperlink0"/>
          <w:rFonts w:eastAsia="Arial Unicode MS"/>
        </w:rPr>
        <w:t xml:space="preserve">, </w:t>
      </w:r>
      <w:r>
        <w:rPr>
          <w:rStyle w:val="a6"/>
          <w:sz w:val="28"/>
          <w:szCs w:val="28"/>
          <w:lang w:val="ru-RU"/>
        </w:rPr>
        <w:t>бес</w:t>
      </w:r>
      <w:r w:rsidRPr="00D6160B">
        <w:rPr>
          <w:rStyle w:val="a6"/>
          <w:sz w:val="28"/>
          <w:szCs w:val="28"/>
          <w:lang w:val="pt-PT"/>
        </w:rPr>
        <w:t xml:space="preserve"> </w:t>
      </w:r>
      <w:proofErr w:type="spellStart"/>
      <w:r>
        <w:rPr>
          <w:rStyle w:val="a6"/>
          <w:sz w:val="28"/>
          <w:szCs w:val="28"/>
          <w:lang w:val="ru-RU"/>
        </w:rPr>
        <w:t>уақыт</w:t>
      </w:r>
      <w:proofErr w:type="spellEnd"/>
      <w:r w:rsidRPr="00D6160B">
        <w:rPr>
          <w:rStyle w:val="a6"/>
          <w:sz w:val="28"/>
          <w:szCs w:val="28"/>
          <w:lang w:val="pt-PT"/>
        </w:rPr>
        <w:t xml:space="preserve"> </w:t>
      </w:r>
      <w:r>
        <w:rPr>
          <w:rStyle w:val="a6"/>
          <w:sz w:val="28"/>
          <w:szCs w:val="28"/>
          <w:lang w:val="ru-RU"/>
        </w:rPr>
        <w:t>намаз</w:t>
      </w:r>
      <w:r>
        <w:rPr>
          <w:rStyle w:val="Hyperlink0"/>
          <w:rFonts w:eastAsia="Arial Unicode MS"/>
        </w:rPr>
        <w:t xml:space="preserve">, </w:t>
      </w:r>
      <w:proofErr w:type="spellStart"/>
      <w:r>
        <w:rPr>
          <w:rStyle w:val="a6"/>
          <w:sz w:val="28"/>
          <w:szCs w:val="28"/>
          <w:lang w:val="ru-RU"/>
        </w:rPr>
        <w:t>ораза</w:t>
      </w:r>
      <w:proofErr w:type="spellEnd"/>
      <w:r>
        <w:rPr>
          <w:rStyle w:val="Hyperlink0"/>
          <w:rFonts w:eastAsia="Arial Unicode MS"/>
        </w:rPr>
        <w:t xml:space="preserve">, </w:t>
      </w:r>
      <w:proofErr w:type="spellStart"/>
      <w:r>
        <w:rPr>
          <w:rStyle w:val="a6"/>
          <w:sz w:val="28"/>
          <w:szCs w:val="28"/>
          <w:lang w:val="ru-RU"/>
        </w:rPr>
        <w:t>қажылық</w:t>
      </w:r>
      <w:proofErr w:type="spellEnd"/>
      <w:r w:rsidRPr="00D6160B">
        <w:rPr>
          <w:rStyle w:val="a6"/>
          <w:sz w:val="28"/>
          <w:szCs w:val="28"/>
          <w:lang w:val="pt-PT"/>
        </w:rPr>
        <w:t xml:space="preserve"> </w:t>
      </w:r>
      <w:proofErr w:type="spellStart"/>
      <w:r>
        <w:rPr>
          <w:rStyle w:val="a6"/>
          <w:sz w:val="28"/>
          <w:szCs w:val="28"/>
          <w:lang w:val="ru-RU"/>
        </w:rPr>
        <w:t>секілді</w:t>
      </w:r>
      <w:proofErr w:type="spellEnd"/>
      <w:r w:rsidRPr="00D6160B">
        <w:rPr>
          <w:rStyle w:val="a6"/>
          <w:sz w:val="28"/>
          <w:szCs w:val="28"/>
          <w:lang w:val="pt-PT"/>
        </w:rPr>
        <w:t xml:space="preserve"> </w:t>
      </w:r>
      <w:proofErr w:type="spellStart"/>
      <w:r>
        <w:rPr>
          <w:rStyle w:val="a6"/>
          <w:sz w:val="28"/>
          <w:szCs w:val="28"/>
          <w:lang w:val="ru-RU"/>
        </w:rPr>
        <w:t>міндетті</w:t>
      </w:r>
      <w:proofErr w:type="spellEnd"/>
      <w:r w:rsidRPr="00D6160B">
        <w:rPr>
          <w:rStyle w:val="a6"/>
          <w:sz w:val="28"/>
          <w:szCs w:val="28"/>
          <w:lang w:val="pt-PT"/>
        </w:rPr>
        <w:t xml:space="preserve"> </w:t>
      </w:r>
      <w:proofErr w:type="spellStart"/>
      <w:r>
        <w:rPr>
          <w:rStyle w:val="a6"/>
          <w:sz w:val="28"/>
          <w:szCs w:val="28"/>
          <w:lang w:val="ru-RU"/>
        </w:rPr>
        <w:t>құлшылықтарын</w:t>
      </w:r>
      <w:proofErr w:type="spellEnd"/>
      <w:r w:rsidRPr="00D6160B">
        <w:rPr>
          <w:rStyle w:val="a6"/>
          <w:sz w:val="28"/>
          <w:szCs w:val="28"/>
          <w:lang w:val="pt-PT"/>
        </w:rPr>
        <w:t xml:space="preserve"> </w:t>
      </w:r>
      <w:proofErr w:type="spellStart"/>
      <w:r>
        <w:rPr>
          <w:rStyle w:val="a6"/>
          <w:sz w:val="28"/>
          <w:szCs w:val="28"/>
          <w:lang w:val="ru-RU"/>
        </w:rPr>
        <w:t>орындамайтындығын</w:t>
      </w:r>
      <w:proofErr w:type="spellEnd"/>
      <w:r w:rsidRPr="00D6160B">
        <w:rPr>
          <w:rStyle w:val="a6"/>
          <w:sz w:val="28"/>
          <w:szCs w:val="28"/>
          <w:lang w:val="pt-PT"/>
        </w:rPr>
        <w:t xml:space="preserve"> </w:t>
      </w:r>
      <w:proofErr w:type="spellStart"/>
      <w:r>
        <w:rPr>
          <w:rStyle w:val="a6"/>
          <w:sz w:val="28"/>
          <w:szCs w:val="28"/>
          <w:lang w:val="ru-RU"/>
        </w:rPr>
        <w:t>жазып</w:t>
      </w:r>
      <w:proofErr w:type="spellEnd"/>
      <w:r>
        <w:rPr>
          <w:rStyle w:val="Hyperlink0"/>
          <w:rFonts w:eastAsia="Arial Unicode MS"/>
        </w:rPr>
        <w:t xml:space="preserve">,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Мұхаммед</w:t>
      </w:r>
      <w:proofErr w:type="spellEnd"/>
      <w:r w:rsidRPr="00D6160B">
        <w:rPr>
          <w:rStyle w:val="a6"/>
          <w:sz w:val="28"/>
          <w:szCs w:val="28"/>
          <w:lang w:val="pt-PT"/>
        </w:rPr>
        <w:t xml:space="preserve"> </w:t>
      </w:r>
      <w:proofErr w:type="spellStart"/>
      <w:r>
        <w:rPr>
          <w:rStyle w:val="a6"/>
          <w:sz w:val="28"/>
          <w:szCs w:val="28"/>
          <w:lang w:val="ru-RU"/>
        </w:rPr>
        <w:t>пайғамбарды</w:t>
      </w:r>
      <w:proofErr w:type="spellEnd"/>
      <w:r w:rsidRPr="00D6160B">
        <w:rPr>
          <w:rStyle w:val="a6"/>
          <w:sz w:val="28"/>
          <w:szCs w:val="28"/>
          <w:lang w:val="pt-PT"/>
        </w:rPr>
        <w:t xml:space="preserve"> </w:t>
      </w:r>
      <w:proofErr w:type="spellStart"/>
      <w:r>
        <w:rPr>
          <w:rStyle w:val="a6"/>
          <w:sz w:val="28"/>
          <w:szCs w:val="28"/>
          <w:lang w:val="ru-RU"/>
        </w:rPr>
        <w:t>сыйламайтындарға</w:t>
      </w:r>
      <w:proofErr w:type="spellEnd"/>
      <w:r w:rsidRPr="00D6160B">
        <w:rPr>
          <w:rStyle w:val="a6"/>
          <w:sz w:val="28"/>
          <w:szCs w:val="28"/>
          <w:lang w:val="pt-PT"/>
        </w:rPr>
        <w:t xml:space="preserve"> </w:t>
      </w:r>
      <w:proofErr w:type="spellStart"/>
      <w:r>
        <w:rPr>
          <w:rStyle w:val="a6"/>
          <w:sz w:val="28"/>
          <w:szCs w:val="28"/>
          <w:lang w:val="ru-RU"/>
        </w:rPr>
        <w:t>шыдамсыз</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атап</w:t>
      </w:r>
      <w:proofErr w:type="spellEnd"/>
      <w:r w:rsidRPr="00D6160B">
        <w:rPr>
          <w:rStyle w:val="a6"/>
          <w:sz w:val="28"/>
          <w:szCs w:val="28"/>
          <w:lang w:val="pt-PT"/>
        </w:rPr>
        <w:t xml:space="preserve"> </w:t>
      </w:r>
      <w:proofErr w:type="spellStart"/>
      <w:r>
        <w:rPr>
          <w:rStyle w:val="a6"/>
          <w:sz w:val="28"/>
          <w:szCs w:val="28"/>
          <w:lang w:val="ru-RU"/>
        </w:rPr>
        <w:t>өтті</w:t>
      </w:r>
      <w:proofErr w:type="spellEnd"/>
      <w:r w:rsidRPr="00D6160B">
        <w:rPr>
          <w:rStyle w:val="a6"/>
          <w:sz w:val="28"/>
          <w:szCs w:val="28"/>
          <w:lang w:val="pt-PT"/>
        </w:rPr>
        <w:t xml:space="preserve"> </w:t>
      </w:r>
      <w:r>
        <w:rPr>
          <w:rStyle w:val="Hyperlink0"/>
          <w:rFonts w:eastAsia="Arial Unicode MS"/>
          <w:lang w:val="pt-PT"/>
        </w:rPr>
        <w:t xml:space="preserve">[16, </w:t>
      </w:r>
      <w:r>
        <w:rPr>
          <w:rStyle w:val="a6"/>
          <w:sz w:val="28"/>
          <w:szCs w:val="28"/>
          <w:lang w:val="ru-RU"/>
        </w:rPr>
        <w:t>с</w:t>
      </w:r>
      <w:r>
        <w:rPr>
          <w:rStyle w:val="Hyperlink0"/>
          <w:rFonts w:eastAsia="Arial Unicode MS"/>
          <w:lang w:val="pt-PT"/>
        </w:rPr>
        <w:t xml:space="preserve">. 36].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сөздер</w:t>
      </w:r>
      <w:proofErr w:type="spellEnd"/>
      <w:r w:rsidRPr="00D6160B">
        <w:rPr>
          <w:rStyle w:val="a6"/>
          <w:sz w:val="28"/>
          <w:szCs w:val="28"/>
          <w:lang w:val="pt-PT"/>
        </w:rPr>
        <w:t xml:space="preserve"> </w:t>
      </w:r>
      <w:proofErr w:type="spellStart"/>
      <w:r>
        <w:rPr>
          <w:rStyle w:val="a6"/>
          <w:sz w:val="28"/>
          <w:szCs w:val="28"/>
          <w:lang w:val="ru-RU"/>
        </w:rPr>
        <w:t>Шоқан</w:t>
      </w:r>
      <w:proofErr w:type="spellEnd"/>
      <w:r w:rsidRPr="00D6160B">
        <w:rPr>
          <w:rStyle w:val="a6"/>
          <w:sz w:val="28"/>
          <w:szCs w:val="28"/>
          <w:lang w:val="pt-PT"/>
        </w:rPr>
        <w:t xml:space="preserve"> </w:t>
      </w:r>
      <w:proofErr w:type="spellStart"/>
      <w:r>
        <w:rPr>
          <w:rStyle w:val="a6"/>
          <w:sz w:val="28"/>
          <w:szCs w:val="28"/>
          <w:lang w:val="ru-RU"/>
        </w:rPr>
        <w:t>Уәлиханов</w:t>
      </w:r>
      <w:proofErr w:type="spellEnd"/>
      <w:r w:rsidRPr="00D6160B">
        <w:rPr>
          <w:rStyle w:val="a6"/>
          <w:sz w:val="28"/>
          <w:szCs w:val="28"/>
          <w:lang w:val="pt-PT"/>
        </w:rPr>
        <w:t xml:space="preserve"> </w:t>
      </w:r>
      <w:r>
        <w:rPr>
          <w:rStyle w:val="Hyperlink0"/>
          <w:rFonts w:eastAsia="Arial Unicode MS"/>
        </w:rPr>
        <w:t xml:space="preserve">(1835-1865) </w:t>
      </w:r>
      <w:r>
        <w:rPr>
          <w:rStyle w:val="a6"/>
          <w:sz w:val="28"/>
          <w:szCs w:val="28"/>
          <w:lang w:val="ru-RU"/>
        </w:rPr>
        <w:t>пен</w:t>
      </w:r>
      <w:r w:rsidRPr="00D6160B">
        <w:rPr>
          <w:rStyle w:val="a6"/>
          <w:sz w:val="28"/>
          <w:szCs w:val="28"/>
          <w:lang w:val="pt-PT"/>
        </w:rPr>
        <w:t xml:space="preserve"> </w:t>
      </w:r>
      <w:r>
        <w:rPr>
          <w:rStyle w:val="a6"/>
          <w:sz w:val="28"/>
          <w:szCs w:val="28"/>
          <w:lang w:val="ru-RU"/>
        </w:rPr>
        <w:t>П</w:t>
      </w:r>
      <w:r>
        <w:rPr>
          <w:rStyle w:val="Hyperlink0"/>
          <w:rFonts w:eastAsia="Arial Unicode MS"/>
        </w:rPr>
        <w:t>.</w:t>
      </w:r>
      <w:r>
        <w:rPr>
          <w:rStyle w:val="a6"/>
          <w:sz w:val="28"/>
          <w:szCs w:val="28"/>
          <w:lang w:val="ru-RU"/>
        </w:rPr>
        <w:t>П</w:t>
      </w:r>
      <w:r>
        <w:rPr>
          <w:rStyle w:val="Hyperlink0"/>
          <w:rFonts w:eastAsia="Arial Unicode MS"/>
        </w:rPr>
        <w:t>.</w:t>
      </w:r>
      <w:r>
        <w:rPr>
          <w:rStyle w:val="a6"/>
          <w:sz w:val="28"/>
          <w:szCs w:val="28"/>
          <w:lang w:val="ru-RU"/>
        </w:rPr>
        <w:t>Семенов</w:t>
      </w:r>
      <w:r w:rsidRPr="00D6160B">
        <w:rPr>
          <w:rStyle w:val="a6"/>
          <w:sz w:val="28"/>
          <w:szCs w:val="28"/>
          <w:lang w:val="pt-PT"/>
        </w:rPr>
        <w:t xml:space="preserve"> </w:t>
      </w:r>
      <w:proofErr w:type="spellStart"/>
      <w:r>
        <w:rPr>
          <w:rStyle w:val="a6"/>
          <w:sz w:val="28"/>
          <w:szCs w:val="28"/>
          <w:lang w:val="ru-RU"/>
        </w:rPr>
        <w:t>Тянь</w:t>
      </w:r>
      <w:proofErr w:type="spellEnd"/>
      <w:r>
        <w:rPr>
          <w:rStyle w:val="Hyperlink0"/>
          <w:rFonts w:eastAsia="Arial Unicode MS"/>
        </w:rPr>
        <w:t>-</w:t>
      </w:r>
      <w:proofErr w:type="spellStart"/>
      <w:r>
        <w:rPr>
          <w:rStyle w:val="a6"/>
          <w:sz w:val="28"/>
          <w:szCs w:val="28"/>
          <w:lang w:val="ru-RU"/>
        </w:rPr>
        <w:t>Шаньскийдің</w:t>
      </w:r>
      <w:proofErr w:type="spellEnd"/>
      <w:r w:rsidRPr="00D6160B">
        <w:rPr>
          <w:rStyle w:val="a6"/>
          <w:sz w:val="28"/>
          <w:szCs w:val="28"/>
          <w:lang w:val="pt-PT"/>
        </w:rPr>
        <w:t xml:space="preserve"> </w:t>
      </w:r>
      <w:r>
        <w:rPr>
          <w:rStyle w:val="Hyperlink0"/>
          <w:rFonts w:eastAsia="Arial Unicode MS"/>
        </w:rPr>
        <w:t xml:space="preserve">(1827-1914) </w:t>
      </w:r>
      <w:proofErr w:type="spellStart"/>
      <w:r>
        <w:rPr>
          <w:rStyle w:val="a6"/>
          <w:sz w:val="28"/>
          <w:szCs w:val="28"/>
          <w:lang w:val="ru-RU"/>
        </w:rPr>
        <w:t>қазақтарға</w:t>
      </w:r>
      <w:proofErr w:type="spellEnd"/>
      <w:r w:rsidRPr="00D6160B">
        <w:rPr>
          <w:rStyle w:val="a6"/>
          <w:sz w:val="28"/>
          <w:szCs w:val="28"/>
          <w:lang w:val="pt-PT"/>
        </w:rPr>
        <w:t xml:space="preserve"> </w:t>
      </w:r>
      <w:proofErr w:type="spellStart"/>
      <w:r>
        <w:rPr>
          <w:rStyle w:val="a6"/>
          <w:sz w:val="28"/>
          <w:szCs w:val="28"/>
          <w:lang w:val="ru-RU"/>
        </w:rPr>
        <w:t>жасаған</w:t>
      </w:r>
      <w:proofErr w:type="spellEnd"/>
      <w:r w:rsidRPr="00D6160B">
        <w:rPr>
          <w:rStyle w:val="a6"/>
          <w:sz w:val="28"/>
          <w:szCs w:val="28"/>
          <w:lang w:val="pt-PT"/>
        </w:rPr>
        <w:t xml:space="preserve"> </w:t>
      </w:r>
      <w:proofErr w:type="spellStart"/>
      <w:r>
        <w:rPr>
          <w:rStyle w:val="a6"/>
          <w:sz w:val="28"/>
          <w:szCs w:val="28"/>
          <w:lang w:val="ru-RU"/>
        </w:rPr>
        <w:t>сипаттамасымен</w:t>
      </w:r>
      <w:proofErr w:type="spellEnd"/>
      <w:r w:rsidRPr="00D6160B">
        <w:rPr>
          <w:rStyle w:val="a6"/>
          <w:sz w:val="28"/>
          <w:szCs w:val="28"/>
          <w:lang w:val="pt-PT"/>
        </w:rPr>
        <w:t xml:space="preserve"> </w:t>
      </w:r>
      <w:proofErr w:type="spellStart"/>
      <w:r>
        <w:rPr>
          <w:rStyle w:val="a6"/>
          <w:sz w:val="28"/>
          <w:szCs w:val="28"/>
          <w:lang w:val="ru-RU"/>
        </w:rPr>
        <w:t>ұқсас</w:t>
      </w:r>
      <w:proofErr w:type="spellEnd"/>
      <w:r w:rsidRPr="00D6160B">
        <w:rPr>
          <w:rStyle w:val="a6"/>
          <w:sz w:val="28"/>
          <w:szCs w:val="28"/>
          <w:lang w:val="pt-PT"/>
        </w:rPr>
        <w:t xml:space="preserve"> </w:t>
      </w:r>
      <w:proofErr w:type="spellStart"/>
      <w:r>
        <w:rPr>
          <w:rStyle w:val="a6"/>
          <w:sz w:val="28"/>
          <w:szCs w:val="28"/>
          <w:lang w:val="ru-RU"/>
        </w:rPr>
        <w:t>екені</w:t>
      </w:r>
      <w:proofErr w:type="spellEnd"/>
      <w:r w:rsidRPr="00D6160B">
        <w:rPr>
          <w:rStyle w:val="a6"/>
          <w:sz w:val="28"/>
          <w:szCs w:val="28"/>
          <w:lang w:val="pt-PT"/>
        </w:rPr>
        <w:t xml:space="preserve"> </w:t>
      </w:r>
      <w:proofErr w:type="spellStart"/>
      <w:r>
        <w:rPr>
          <w:rStyle w:val="a6"/>
          <w:sz w:val="28"/>
          <w:szCs w:val="28"/>
          <w:lang w:val="ru-RU"/>
        </w:rPr>
        <w:t>байқалады</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Орынбар әскери округынің құрамына Бөкей ордасы мен Кіші орда кірді</w:t>
      </w:r>
      <w:r>
        <w:rPr>
          <w:rStyle w:val="Hyperlink0"/>
          <w:rFonts w:eastAsia="Arial Unicode MS"/>
        </w:rPr>
        <w:t xml:space="preserve">. </w:t>
      </w:r>
      <w:r w:rsidRPr="00D6160B">
        <w:rPr>
          <w:rStyle w:val="a6"/>
          <w:sz w:val="28"/>
          <w:szCs w:val="28"/>
        </w:rPr>
        <w:t>Кіші ордасына Петропавл</w:t>
      </w:r>
      <w:r>
        <w:rPr>
          <w:rStyle w:val="Hyperlink0"/>
          <w:rFonts w:eastAsia="Arial Unicode MS"/>
        </w:rPr>
        <w:t xml:space="preserve">, </w:t>
      </w:r>
      <w:r w:rsidRPr="00D6160B">
        <w:rPr>
          <w:rStyle w:val="a6"/>
          <w:sz w:val="28"/>
          <w:szCs w:val="28"/>
        </w:rPr>
        <w:t>Торғай</w:t>
      </w:r>
      <w:r>
        <w:rPr>
          <w:rStyle w:val="Hyperlink0"/>
          <w:rFonts w:eastAsia="Arial Unicode MS"/>
        </w:rPr>
        <w:t xml:space="preserve">, </w:t>
      </w:r>
      <w:r w:rsidRPr="00D6160B">
        <w:rPr>
          <w:rStyle w:val="a6"/>
          <w:sz w:val="28"/>
          <w:szCs w:val="28"/>
        </w:rPr>
        <w:t>Орал</w:t>
      </w:r>
      <w:r>
        <w:rPr>
          <w:rStyle w:val="Hyperlink0"/>
          <w:rFonts w:eastAsia="Arial Unicode MS"/>
        </w:rPr>
        <w:t xml:space="preserve">, </w:t>
      </w:r>
      <w:r w:rsidRPr="00D6160B">
        <w:rPr>
          <w:rStyle w:val="a6"/>
          <w:sz w:val="28"/>
          <w:szCs w:val="28"/>
        </w:rPr>
        <w:t>Сырдария облыстары кірді</w:t>
      </w:r>
      <w:r>
        <w:rPr>
          <w:rStyle w:val="Hyperlink0"/>
          <w:rFonts w:eastAsia="Arial Unicode MS"/>
        </w:rPr>
        <w:t xml:space="preserve">. </w:t>
      </w:r>
      <w:r w:rsidRPr="00D6160B">
        <w:rPr>
          <w:rStyle w:val="a6"/>
          <w:sz w:val="28"/>
          <w:szCs w:val="28"/>
        </w:rPr>
        <w:t>Сібір әскери округі екі Үлкен орда мен Орта орданы қамтыды</w:t>
      </w:r>
      <w:r>
        <w:rPr>
          <w:rStyle w:val="Hyperlink0"/>
          <w:rFonts w:eastAsia="Arial Unicode MS"/>
        </w:rPr>
        <w:t xml:space="preserve">. </w:t>
      </w:r>
      <w:r w:rsidRPr="00D6160B">
        <w:rPr>
          <w:rStyle w:val="a6"/>
          <w:sz w:val="28"/>
          <w:szCs w:val="28"/>
        </w:rPr>
        <w:t>Орта ордасына Сібір қырғыздары мен Семей облыстары ал</w:t>
      </w:r>
      <w:r>
        <w:rPr>
          <w:rStyle w:val="Hyperlink0"/>
          <w:rFonts w:eastAsia="Arial Unicode MS"/>
        </w:rPr>
        <w:t xml:space="preserve">, </w:t>
      </w:r>
      <w:r w:rsidRPr="00D6160B">
        <w:rPr>
          <w:rStyle w:val="a6"/>
          <w:sz w:val="28"/>
          <w:szCs w:val="28"/>
        </w:rPr>
        <w:t>Сібір қазақтар облысына Ақмола</w:t>
      </w:r>
      <w:r>
        <w:rPr>
          <w:rStyle w:val="Hyperlink0"/>
          <w:rFonts w:eastAsia="Arial Unicode MS"/>
        </w:rPr>
        <w:t xml:space="preserve">, </w:t>
      </w:r>
      <w:r w:rsidRPr="00D6160B">
        <w:rPr>
          <w:rStyle w:val="a6"/>
          <w:sz w:val="28"/>
          <w:szCs w:val="28"/>
        </w:rPr>
        <w:t>Қарқаралы</w:t>
      </w:r>
      <w:r>
        <w:rPr>
          <w:rStyle w:val="Hyperlink0"/>
          <w:rFonts w:eastAsia="Arial Unicode MS"/>
        </w:rPr>
        <w:t xml:space="preserve">, </w:t>
      </w:r>
      <w:r w:rsidRPr="00D6160B">
        <w:rPr>
          <w:rStyle w:val="a6"/>
          <w:sz w:val="28"/>
          <w:szCs w:val="28"/>
        </w:rPr>
        <w:t>Көкшетау</w:t>
      </w:r>
      <w:r>
        <w:rPr>
          <w:rStyle w:val="Hyperlink0"/>
          <w:rFonts w:eastAsia="Arial Unicode MS"/>
        </w:rPr>
        <w:t xml:space="preserve">, </w:t>
      </w:r>
      <w:r w:rsidRPr="00D6160B">
        <w:rPr>
          <w:rStyle w:val="a6"/>
          <w:sz w:val="28"/>
          <w:szCs w:val="28"/>
        </w:rPr>
        <w:t>Атбасар және Баянауыл округтары кірді</w:t>
      </w:r>
      <w:r>
        <w:rPr>
          <w:rStyle w:val="Hyperlink0"/>
          <w:rFonts w:eastAsia="Arial Unicode MS"/>
        </w:rPr>
        <w:t xml:space="preserve">. </w:t>
      </w:r>
      <w:r w:rsidRPr="00D6160B">
        <w:rPr>
          <w:rStyle w:val="a6"/>
          <w:sz w:val="28"/>
          <w:szCs w:val="28"/>
        </w:rPr>
        <w:t>Сондай</w:t>
      </w:r>
      <w:r>
        <w:rPr>
          <w:rStyle w:val="Hyperlink0"/>
          <w:rFonts w:eastAsia="Arial Unicode MS"/>
        </w:rPr>
        <w:t>-</w:t>
      </w:r>
      <w:r w:rsidRPr="00D6160B">
        <w:rPr>
          <w:rStyle w:val="a6"/>
          <w:sz w:val="28"/>
          <w:szCs w:val="28"/>
        </w:rPr>
        <w:t>ақ Семей облысына Внутреннии</w:t>
      </w:r>
      <w:r>
        <w:rPr>
          <w:rStyle w:val="Hyperlink0"/>
          <w:rFonts w:eastAsia="Arial Unicode MS"/>
        </w:rPr>
        <w:t xml:space="preserve">, </w:t>
      </w:r>
      <w:r w:rsidRPr="00D6160B">
        <w:rPr>
          <w:rStyle w:val="a6"/>
          <w:sz w:val="28"/>
          <w:szCs w:val="28"/>
        </w:rPr>
        <w:t>Аягөз</w:t>
      </w:r>
      <w:r>
        <w:rPr>
          <w:rStyle w:val="Hyperlink0"/>
          <w:rFonts w:eastAsia="Arial Unicode MS"/>
        </w:rPr>
        <w:t xml:space="preserve">, </w:t>
      </w:r>
      <w:r w:rsidRPr="00D6160B">
        <w:rPr>
          <w:rStyle w:val="a6"/>
          <w:sz w:val="28"/>
          <w:szCs w:val="28"/>
        </w:rPr>
        <w:t>Көкпекті</w:t>
      </w:r>
      <w:r>
        <w:rPr>
          <w:rStyle w:val="Hyperlink0"/>
          <w:rFonts w:eastAsia="Arial Unicode MS"/>
        </w:rPr>
        <w:t xml:space="preserve">, </w:t>
      </w:r>
      <w:r w:rsidRPr="00D6160B">
        <w:rPr>
          <w:rStyle w:val="a6"/>
          <w:sz w:val="28"/>
          <w:szCs w:val="28"/>
        </w:rPr>
        <w:t>Қапалы</w:t>
      </w:r>
      <w:r>
        <w:rPr>
          <w:rStyle w:val="Hyperlink0"/>
          <w:rFonts w:eastAsia="Arial Unicode MS"/>
        </w:rPr>
        <w:t xml:space="preserve">, </w:t>
      </w:r>
      <w:r w:rsidRPr="00D6160B">
        <w:rPr>
          <w:rStyle w:val="a6"/>
          <w:sz w:val="28"/>
          <w:szCs w:val="28"/>
        </w:rPr>
        <w:t>Алатау округтері кірді</w:t>
      </w:r>
      <w:r>
        <w:rPr>
          <w:rStyle w:val="Hyperlink0"/>
          <w:rFonts w:eastAsia="Arial Unicode MS"/>
        </w:rPr>
        <w:t xml:space="preserve">. </w:t>
      </w:r>
      <w:r w:rsidRPr="00D6160B">
        <w:rPr>
          <w:rStyle w:val="a6"/>
          <w:sz w:val="28"/>
          <w:szCs w:val="28"/>
        </w:rPr>
        <w:t xml:space="preserve">Ал Үлкен орда Жетісу мен Іле облыстарын қамтыды </w:t>
      </w:r>
      <w:r>
        <w:rPr>
          <w:rStyle w:val="Hyperlink0"/>
          <w:rFonts w:eastAsia="Arial Unicode MS"/>
          <w:lang w:val="pt-PT"/>
        </w:rPr>
        <w:t xml:space="preserve">[16, </w:t>
      </w:r>
      <w:r w:rsidRPr="00D6160B">
        <w:rPr>
          <w:rStyle w:val="a6"/>
          <w:sz w:val="28"/>
          <w:szCs w:val="28"/>
        </w:rPr>
        <w:t>с</w:t>
      </w:r>
      <w:r>
        <w:rPr>
          <w:rStyle w:val="Hyperlink0"/>
          <w:rFonts w:eastAsia="Arial Unicode MS"/>
          <w:lang w:val="pt-PT"/>
        </w:rPr>
        <w:t>. 36].</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Орынбор әскери</w:t>
      </w:r>
      <w:r>
        <w:rPr>
          <w:rStyle w:val="Hyperlink0"/>
          <w:rFonts w:eastAsia="Arial Unicode MS"/>
        </w:rPr>
        <w:t>-</w:t>
      </w:r>
      <w:r w:rsidRPr="00D6160B">
        <w:rPr>
          <w:rStyle w:val="a6"/>
          <w:sz w:val="28"/>
          <w:szCs w:val="28"/>
        </w:rPr>
        <w:t>губернаторлығында</w:t>
      </w:r>
      <w:r>
        <w:rPr>
          <w:rStyle w:val="Hyperlink0"/>
          <w:rFonts w:eastAsia="Arial Unicode MS"/>
        </w:rPr>
        <w:t xml:space="preserve">, </w:t>
      </w:r>
      <w:r w:rsidRPr="00D6160B">
        <w:rPr>
          <w:rStyle w:val="a6"/>
          <w:sz w:val="28"/>
          <w:szCs w:val="28"/>
        </w:rPr>
        <w:t xml:space="preserve">оның ішінде Бөкей ордасында </w:t>
      </w:r>
      <w:r>
        <w:rPr>
          <w:rStyle w:val="Hyperlink0"/>
          <w:rFonts w:eastAsia="Arial Unicode MS"/>
        </w:rPr>
        <w:t xml:space="preserve">85000 </w:t>
      </w:r>
      <w:r w:rsidRPr="00D6160B">
        <w:rPr>
          <w:rStyle w:val="a6"/>
          <w:sz w:val="28"/>
          <w:szCs w:val="28"/>
        </w:rPr>
        <w:t>адам</w:t>
      </w:r>
      <w:r>
        <w:rPr>
          <w:rStyle w:val="Hyperlink0"/>
          <w:rFonts w:eastAsia="Arial Unicode MS"/>
        </w:rPr>
        <w:t xml:space="preserve">, </w:t>
      </w:r>
      <w:r w:rsidRPr="00D6160B">
        <w:rPr>
          <w:rStyle w:val="a6"/>
          <w:sz w:val="28"/>
          <w:szCs w:val="28"/>
        </w:rPr>
        <w:t xml:space="preserve">Кіші ордасында </w:t>
      </w:r>
      <w:r>
        <w:rPr>
          <w:rStyle w:val="Hyperlink0"/>
          <w:rFonts w:eastAsia="Arial Unicode MS"/>
        </w:rPr>
        <w:t xml:space="preserve">280000 </w:t>
      </w:r>
      <w:r w:rsidRPr="00D6160B">
        <w:rPr>
          <w:rStyle w:val="a6"/>
          <w:sz w:val="28"/>
          <w:szCs w:val="28"/>
        </w:rPr>
        <w:t>адам саны болды</w:t>
      </w:r>
      <w:r>
        <w:rPr>
          <w:rStyle w:val="Hyperlink0"/>
          <w:rFonts w:eastAsia="Arial Unicode MS"/>
        </w:rPr>
        <w:t xml:space="preserve">. </w:t>
      </w:r>
      <w:r w:rsidRPr="00D6160B">
        <w:rPr>
          <w:rStyle w:val="a6"/>
          <w:sz w:val="28"/>
          <w:szCs w:val="28"/>
        </w:rPr>
        <w:t>Сібір әскери</w:t>
      </w:r>
      <w:r>
        <w:rPr>
          <w:rStyle w:val="Hyperlink0"/>
          <w:rFonts w:eastAsia="Arial Unicode MS"/>
        </w:rPr>
        <w:t>-</w:t>
      </w:r>
      <w:r w:rsidRPr="00D6160B">
        <w:rPr>
          <w:rStyle w:val="a6"/>
          <w:sz w:val="28"/>
          <w:szCs w:val="28"/>
        </w:rPr>
        <w:t xml:space="preserve">губернаторлығындағы Үлкен ордада </w:t>
      </w:r>
      <w:r>
        <w:rPr>
          <w:rStyle w:val="Hyperlink0"/>
          <w:rFonts w:eastAsia="Arial Unicode MS"/>
        </w:rPr>
        <w:t xml:space="preserve">120000, </w:t>
      </w:r>
      <w:r w:rsidRPr="00D6160B">
        <w:rPr>
          <w:rStyle w:val="a6"/>
          <w:sz w:val="28"/>
          <w:szCs w:val="28"/>
        </w:rPr>
        <w:t xml:space="preserve">Кіші ордада </w:t>
      </w:r>
      <w:r>
        <w:rPr>
          <w:rStyle w:val="Hyperlink0"/>
          <w:rFonts w:eastAsia="Arial Unicode MS"/>
        </w:rPr>
        <w:t xml:space="preserve">370000 </w:t>
      </w:r>
      <w:r w:rsidRPr="00D6160B">
        <w:rPr>
          <w:rStyle w:val="a6"/>
          <w:sz w:val="28"/>
          <w:szCs w:val="28"/>
        </w:rPr>
        <w:t>адам болды</w:t>
      </w:r>
      <w:r>
        <w:rPr>
          <w:rStyle w:val="Hyperlink0"/>
          <w:rFonts w:eastAsia="Arial Unicode MS"/>
        </w:rPr>
        <w:t xml:space="preserve">. </w:t>
      </w:r>
      <w:r w:rsidRPr="00D6160B">
        <w:rPr>
          <w:rStyle w:val="a6"/>
          <w:sz w:val="28"/>
          <w:szCs w:val="28"/>
        </w:rPr>
        <w:t xml:space="preserve">Жалпы қазақтардың саны </w:t>
      </w:r>
      <w:r>
        <w:rPr>
          <w:rStyle w:val="Hyperlink0"/>
          <w:rFonts w:eastAsia="Arial Unicode MS"/>
        </w:rPr>
        <w:t xml:space="preserve">855000 </w:t>
      </w:r>
      <w:r w:rsidRPr="00D6160B">
        <w:rPr>
          <w:rStyle w:val="a6"/>
          <w:sz w:val="28"/>
          <w:szCs w:val="28"/>
        </w:rPr>
        <w:t xml:space="preserve">адам </w:t>
      </w:r>
      <w:r>
        <w:rPr>
          <w:rStyle w:val="Hyperlink0"/>
          <w:rFonts w:eastAsia="Arial Unicode MS"/>
          <w:lang w:val="pt-PT"/>
        </w:rPr>
        <w:t xml:space="preserve">[16, </w:t>
      </w:r>
      <w:r w:rsidRPr="00D6160B">
        <w:rPr>
          <w:rStyle w:val="a6"/>
          <w:sz w:val="28"/>
          <w:szCs w:val="28"/>
        </w:rPr>
        <w:t>с</w:t>
      </w:r>
      <w:r>
        <w:rPr>
          <w:rStyle w:val="Hyperlink0"/>
          <w:rFonts w:eastAsia="Arial Unicode MS"/>
          <w:lang w:val="pt-PT"/>
        </w:rPr>
        <w:t>. 53].</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Түркістан губернаторлығы</w:t>
      </w:r>
      <w:r>
        <w:rPr>
          <w:rStyle w:val="Hyperlink0"/>
          <w:rFonts w:eastAsia="Arial Unicode MS"/>
        </w:rPr>
        <w:t xml:space="preserve">. </w:t>
      </w:r>
      <w:r w:rsidRPr="00D6160B">
        <w:rPr>
          <w:rStyle w:val="a6"/>
          <w:sz w:val="28"/>
          <w:szCs w:val="28"/>
        </w:rPr>
        <w:t xml:space="preserve">Ресей мемлекеттік кітапханасы архивінен табылған </w:t>
      </w:r>
      <w:r>
        <w:rPr>
          <w:rStyle w:val="Hyperlink0"/>
          <w:rFonts w:eastAsia="Arial Unicode MS"/>
        </w:rPr>
        <w:t xml:space="preserve">1882 </w:t>
      </w:r>
      <w:r w:rsidRPr="00D6160B">
        <w:rPr>
          <w:rStyle w:val="a6"/>
          <w:sz w:val="28"/>
          <w:szCs w:val="28"/>
        </w:rPr>
        <w:t>жылғы Түкістан әскери округінің полковнигі Н</w:t>
      </w:r>
      <w:r>
        <w:rPr>
          <w:rStyle w:val="Hyperlink0"/>
          <w:rFonts w:eastAsia="Arial Unicode MS"/>
        </w:rPr>
        <w:t>.</w:t>
      </w:r>
      <w:r w:rsidRPr="00D6160B">
        <w:rPr>
          <w:rStyle w:val="a6"/>
          <w:sz w:val="28"/>
          <w:szCs w:val="28"/>
        </w:rPr>
        <w:t>Н</w:t>
      </w:r>
      <w:r>
        <w:rPr>
          <w:rStyle w:val="Hyperlink0"/>
          <w:rFonts w:eastAsia="Arial Unicode MS"/>
        </w:rPr>
        <w:t xml:space="preserve">. </w:t>
      </w:r>
      <w:r w:rsidRPr="00D6160B">
        <w:rPr>
          <w:rStyle w:val="a6"/>
          <w:sz w:val="28"/>
          <w:szCs w:val="28"/>
        </w:rPr>
        <w:t xml:space="preserve">Белявскии </w:t>
      </w:r>
      <w:r>
        <w:rPr>
          <w:rStyle w:val="Hyperlink0"/>
          <w:rFonts w:eastAsia="Arial Unicode MS"/>
        </w:rPr>
        <w:t xml:space="preserve">(1846-1920) </w:t>
      </w:r>
      <w:r w:rsidRPr="00D6160B">
        <w:rPr>
          <w:rStyle w:val="a6"/>
          <w:sz w:val="28"/>
          <w:szCs w:val="28"/>
        </w:rPr>
        <w:t xml:space="preserve">«Материалы по Туркестану» атты еңбегіндегі сөзіне сәйкес Түркістанның </w:t>
      </w:r>
      <w:r>
        <w:rPr>
          <w:rStyle w:val="Hyperlink0"/>
          <w:rFonts w:eastAsia="Arial Unicode MS"/>
        </w:rPr>
        <w:t xml:space="preserve">1863 </w:t>
      </w:r>
      <w:r w:rsidRPr="00D6160B">
        <w:rPr>
          <w:rStyle w:val="a6"/>
          <w:sz w:val="28"/>
          <w:szCs w:val="28"/>
        </w:rPr>
        <w:t>ж</w:t>
      </w:r>
      <w:r>
        <w:rPr>
          <w:rStyle w:val="Hyperlink0"/>
          <w:rFonts w:eastAsia="Arial Unicode MS"/>
        </w:rPr>
        <w:t xml:space="preserve">. </w:t>
      </w:r>
      <w:r w:rsidRPr="00D6160B">
        <w:rPr>
          <w:rStyle w:val="a6"/>
          <w:sz w:val="28"/>
          <w:szCs w:val="28"/>
        </w:rPr>
        <w:t>Сібір губернаторлығының қол астына сол кездегі Түркістан әкімшілігінің дұрыс жасалмаған саяси қадамдарының себебінен кірді</w:t>
      </w:r>
      <w:r>
        <w:rPr>
          <w:rStyle w:val="Hyperlink0"/>
          <w:rFonts w:eastAsia="Arial Unicode MS"/>
        </w:rPr>
        <w:t xml:space="preserve">. </w:t>
      </w:r>
      <w:r w:rsidRPr="00D6160B">
        <w:rPr>
          <w:rStyle w:val="a6"/>
          <w:sz w:val="28"/>
          <w:szCs w:val="28"/>
        </w:rPr>
        <w:t>Оның айтуынша</w:t>
      </w:r>
      <w:r>
        <w:rPr>
          <w:rStyle w:val="Hyperlink0"/>
          <w:rFonts w:eastAsia="Arial Unicode MS"/>
        </w:rPr>
        <w:t xml:space="preserve">, </w:t>
      </w:r>
      <w:r w:rsidRPr="00D6160B">
        <w:rPr>
          <w:rStyle w:val="a6"/>
          <w:sz w:val="28"/>
          <w:szCs w:val="28"/>
        </w:rPr>
        <w:t>Ресей империясы үшін Түркістанды өз құрамына кіргізу маңызды саяси рөл атқарды</w:t>
      </w:r>
      <w:r>
        <w:rPr>
          <w:rStyle w:val="Hyperlink0"/>
          <w:rFonts w:eastAsia="Arial Unicode MS"/>
        </w:rPr>
        <w:t xml:space="preserve">. </w:t>
      </w:r>
      <w:r w:rsidRPr="00D6160B">
        <w:rPr>
          <w:rStyle w:val="a6"/>
          <w:sz w:val="28"/>
          <w:szCs w:val="28"/>
        </w:rPr>
        <w:t>Өйткені Ресей патшалығы сол кездегі Орта Азияға кіріп жатқан Англия корольдігінің ықпалын әлсірету үшін территорияны үлкейтуді негізгі мақсат етті</w:t>
      </w:r>
      <w:r>
        <w:rPr>
          <w:rStyle w:val="Hyperlink0"/>
          <w:rFonts w:eastAsia="Arial Unicode MS"/>
        </w:rPr>
        <w:t xml:space="preserve">. 1863 </w:t>
      </w:r>
      <w:r w:rsidRPr="00D6160B">
        <w:rPr>
          <w:rStyle w:val="a6"/>
          <w:sz w:val="28"/>
          <w:szCs w:val="28"/>
        </w:rPr>
        <w:t xml:space="preserve">жылдың санағына сәйкес Түркістан халқының мұсылмандар саны </w:t>
      </w:r>
      <w:r>
        <w:rPr>
          <w:rStyle w:val="Hyperlink0"/>
          <w:rFonts w:eastAsia="Arial Unicode MS"/>
        </w:rPr>
        <w:t xml:space="preserve">2275000 </w:t>
      </w:r>
      <w:r w:rsidRPr="00D6160B">
        <w:rPr>
          <w:rStyle w:val="a6"/>
          <w:sz w:val="28"/>
          <w:szCs w:val="28"/>
        </w:rPr>
        <w:t xml:space="preserve">болды </w:t>
      </w:r>
      <w:r>
        <w:rPr>
          <w:rStyle w:val="Hyperlink0"/>
          <w:rFonts w:eastAsia="Arial Unicode MS"/>
          <w:lang w:val="pt-PT"/>
        </w:rPr>
        <w:t xml:space="preserve">[17, </w:t>
      </w:r>
      <w:r w:rsidRPr="00D6160B">
        <w:rPr>
          <w:rStyle w:val="a6"/>
          <w:sz w:val="28"/>
          <w:szCs w:val="28"/>
        </w:rPr>
        <w:t>с</w:t>
      </w:r>
      <w:r>
        <w:rPr>
          <w:rStyle w:val="Hyperlink0"/>
          <w:rFonts w:eastAsia="Arial Unicode MS"/>
          <w:lang w:val="pt-PT"/>
        </w:rPr>
        <w:t>. 25].</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Түркістан генерал</w:t>
      </w:r>
      <w:r>
        <w:rPr>
          <w:rStyle w:val="Hyperlink0"/>
          <w:rFonts w:eastAsia="Arial Unicode MS"/>
        </w:rPr>
        <w:t>-</w:t>
      </w:r>
      <w:r w:rsidRPr="00D6160B">
        <w:rPr>
          <w:rStyle w:val="a6"/>
          <w:sz w:val="28"/>
          <w:szCs w:val="28"/>
        </w:rPr>
        <w:t>губернатырлығының бірінші басшысы генерал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Кауфманның </w:t>
      </w:r>
      <w:r>
        <w:rPr>
          <w:rStyle w:val="Hyperlink0"/>
          <w:rFonts w:eastAsia="Arial Unicode MS"/>
        </w:rPr>
        <w:t xml:space="preserve">(1818-1882) 1871 </w:t>
      </w:r>
      <w:r w:rsidRPr="00D6160B">
        <w:rPr>
          <w:rStyle w:val="a6"/>
          <w:sz w:val="28"/>
          <w:szCs w:val="28"/>
        </w:rPr>
        <w:t>ж</w:t>
      </w:r>
      <w:r>
        <w:rPr>
          <w:rStyle w:val="Hyperlink0"/>
          <w:rFonts w:eastAsia="Arial Unicode MS"/>
        </w:rPr>
        <w:t xml:space="preserve">. </w:t>
      </w:r>
      <w:r w:rsidRPr="00D6160B">
        <w:rPr>
          <w:rStyle w:val="a6"/>
          <w:sz w:val="28"/>
          <w:szCs w:val="28"/>
        </w:rPr>
        <w:t>қабылданған жобаның түсіндірме жазбасында қазақтар арасында өзінің билігін жүргізу үшін оларды ислам діні арқылы басқару саясатын ұстанды</w:t>
      </w:r>
      <w:r>
        <w:rPr>
          <w:rStyle w:val="Hyperlink0"/>
          <w:rFonts w:eastAsia="Arial Unicode MS"/>
        </w:rPr>
        <w:t xml:space="preserve">. </w:t>
      </w:r>
      <w:r w:rsidRPr="00D6160B">
        <w:rPr>
          <w:rStyle w:val="a6"/>
          <w:sz w:val="28"/>
          <w:szCs w:val="28"/>
        </w:rPr>
        <w:t>Ол жергілікті мұсылмандардың басшыларына қолдау көрсету арқылы «муфтият» дәрежесіндегі</w:t>
      </w:r>
      <w:r>
        <w:rPr>
          <w:rStyle w:val="Hyperlink0"/>
          <w:rFonts w:eastAsia="Arial Unicode MS"/>
        </w:rPr>
        <w:t xml:space="preserve">, </w:t>
      </w:r>
      <w:r w:rsidRPr="00D6160B">
        <w:rPr>
          <w:rStyle w:val="a6"/>
          <w:sz w:val="28"/>
          <w:szCs w:val="28"/>
        </w:rPr>
        <w:t xml:space="preserve">мұсылмандар үшін жауапты басқарма жүйесін қалыптастырғандығын айтады </w:t>
      </w:r>
      <w:r>
        <w:rPr>
          <w:rStyle w:val="Hyperlink0"/>
          <w:rFonts w:eastAsia="Arial Unicode MS"/>
          <w:lang w:val="pt-PT"/>
        </w:rPr>
        <w:t xml:space="preserve">[17, </w:t>
      </w:r>
      <w:r w:rsidRPr="00D6160B">
        <w:rPr>
          <w:rStyle w:val="a6"/>
          <w:sz w:val="28"/>
          <w:szCs w:val="28"/>
        </w:rPr>
        <w:t>с</w:t>
      </w:r>
      <w:r>
        <w:rPr>
          <w:rStyle w:val="Hyperlink0"/>
          <w:rFonts w:eastAsia="Arial Unicode MS"/>
          <w:lang w:val="pt-PT"/>
        </w:rPr>
        <w:t xml:space="preserve">. 25]. </w:t>
      </w:r>
      <w:proofErr w:type="spellStart"/>
      <w:r>
        <w:rPr>
          <w:rStyle w:val="a6"/>
          <w:sz w:val="28"/>
          <w:szCs w:val="28"/>
          <w:lang w:val="ru-RU"/>
        </w:rPr>
        <w:t>Алайда</w:t>
      </w:r>
      <w:proofErr w:type="spellEnd"/>
      <w:r w:rsidRPr="00D6160B">
        <w:rPr>
          <w:rStyle w:val="a6"/>
          <w:sz w:val="28"/>
          <w:szCs w:val="28"/>
          <w:lang w:val="pt-PT"/>
        </w:rPr>
        <w:t xml:space="preserve"> </w:t>
      </w:r>
      <w:r>
        <w:rPr>
          <w:rStyle w:val="a6"/>
          <w:sz w:val="28"/>
          <w:szCs w:val="28"/>
          <w:lang w:val="ru-RU"/>
        </w:rPr>
        <w:t>В</w:t>
      </w:r>
      <w:r>
        <w:rPr>
          <w:rStyle w:val="Hyperlink0"/>
          <w:rFonts w:eastAsia="Arial Unicode MS"/>
        </w:rPr>
        <w:t>.</w:t>
      </w:r>
      <w:r>
        <w:rPr>
          <w:rStyle w:val="a6"/>
          <w:sz w:val="28"/>
          <w:szCs w:val="28"/>
          <w:lang w:val="ru-RU"/>
        </w:rPr>
        <w:t>В</w:t>
      </w:r>
      <w:r>
        <w:rPr>
          <w:rStyle w:val="Hyperlink0"/>
          <w:rFonts w:eastAsia="Arial Unicode MS"/>
        </w:rPr>
        <w:t>.</w:t>
      </w:r>
      <w:proofErr w:type="spellStart"/>
      <w:r>
        <w:rPr>
          <w:rStyle w:val="a6"/>
          <w:sz w:val="28"/>
          <w:szCs w:val="28"/>
          <w:lang w:val="ru-RU"/>
        </w:rPr>
        <w:t>Бартольд</w:t>
      </w:r>
      <w:proofErr w:type="spellEnd"/>
      <w:r w:rsidRPr="00D6160B">
        <w:rPr>
          <w:rStyle w:val="a6"/>
          <w:sz w:val="28"/>
          <w:szCs w:val="28"/>
          <w:lang w:val="pt-PT"/>
        </w:rPr>
        <w:t xml:space="preserve"> </w:t>
      </w:r>
      <w:r>
        <w:rPr>
          <w:rStyle w:val="Hyperlink0"/>
          <w:rFonts w:eastAsia="Arial Unicode MS"/>
        </w:rPr>
        <w:t xml:space="preserve">(1869-1930) </w:t>
      </w:r>
      <w:r>
        <w:rPr>
          <w:rStyle w:val="a6"/>
          <w:sz w:val="28"/>
          <w:szCs w:val="28"/>
          <w:lang w:val="ru-RU"/>
        </w:rPr>
        <w:t>К</w:t>
      </w:r>
      <w:r>
        <w:rPr>
          <w:rStyle w:val="Hyperlink0"/>
          <w:rFonts w:eastAsia="Arial Unicode MS"/>
        </w:rPr>
        <w:t>.</w:t>
      </w:r>
      <w:r>
        <w:rPr>
          <w:rStyle w:val="a6"/>
          <w:sz w:val="28"/>
          <w:szCs w:val="28"/>
          <w:lang w:val="ru-RU"/>
        </w:rPr>
        <w:t>П</w:t>
      </w:r>
      <w:r>
        <w:rPr>
          <w:rStyle w:val="Hyperlink0"/>
          <w:rFonts w:eastAsia="Arial Unicode MS"/>
        </w:rPr>
        <w:t xml:space="preserve">. </w:t>
      </w:r>
      <w:r>
        <w:rPr>
          <w:rStyle w:val="a6"/>
          <w:sz w:val="28"/>
          <w:szCs w:val="28"/>
          <w:lang w:val="ru-RU"/>
        </w:rPr>
        <w:t>Кауфман</w:t>
      </w:r>
      <w:r w:rsidRPr="00D6160B">
        <w:rPr>
          <w:rStyle w:val="a6"/>
          <w:sz w:val="28"/>
          <w:szCs w:val="28"/>
          <w:lang w:val="pt-PT"/>
        </w:rPr>
        <w:t xml:space="preserve"> </w:t>
      </w:r>
      <w:r>
        <w:rPr>
          <w:rStyle w:val="Hyperlink0"/>
          <w:rFonts w:eastAsia="Arial Unicode MS"/>
        </w:rPr>
        <w:t xml:space="preserve">(1818-1882) </w:t>
      </w:r>
      <w:proofErr w:type="spellStart"/>
      <w:r>
        <w:rPr>
          <w:rStyle w:val="a6"/>
          <w:sz w:val="28"/>
          <w:szCs w:val="28"/>
          <w:lang w:val="ru-RU"/>
        </w:rPr>
        <w:t>керісінше</w:t>
      </w:r>
      <w:proofErr w:type="spellEnd"/>
      <w:r>
        <w:rPr>
          <w:rStyle w:val="Hyperlink0"/>
          <w:rFonts w:eastAsia="Arial Unicode MS"/>
        </w:rPr>
        <w:t xml:space="preserve">, </w:t>
      </w:r>
      <w:proofErr w:type="spellStart"/>
      <w:r>
        <w:rPr>
          <w:rStyle w:val="a6"/>
          <w:sz w:val="28"/>
          <w:szCs w:val="28"/>
          <w:lang w:val="ru-RU"/>
        </w:rPr>
        <w:t>Түркістандағы</w:t>
      </w:r>
      <w:proofErr w:type="spellEnd"/>
      <w:r w:rsidRPr="00D6160B">
        <w:rPr>
          <w:rStyle w:val="a6"/>
          <w:sz w:val="28"/>
          <w:szCs w:val="28"/>
          <w:lang w:val="pt-PT"/>
        </w:rPr>
        <w:t xml:space="preserve"> </w:t>
      </w:r>
      <w:proofErr w:type="spellStart"/>
      <w:r>
        <w:rPr>
          <w:rStyle w:val="a6"/>
          <w:sz w:val="28"/>
          <w:szCs w:val="28"/>
          <w:lang w:val="ru-RU"/>
        </w:rPr>
        <w:t>Орынбор</w:t>
      </w:r>
      <w:proofErr w:type="spellEnd"/>
      <w:r w:rsidRPr="00D6160B">
        <w:rPr>
          <w:rStyle w:val="a6"/>
          <w:sz w:val="28"/>
          <w:szCs w:val="28"/>
          <w:lang w:val="pt-PT"/>
        </w:rPr>
        <w:t xml:space="preserve"> </w:t>
      </w:r>
      <w:proofErr w:type="spellStart"/>
      <w:r>
        <w:rPr>
          <w:rStyle w:val="a6"/>
          <w:sz w:val="28"/>
          <w:szCs w:val="28"/>
          <w:lang w:val="ru-RU"/>
        </w:rPr>
        <w:t>муфтияты</w:t>
      </w:r>
      <w:proofErr w:type="spellEnd"/>
      <w:r w:rsidRPr="00D6160B">
        <w:rPr>
          <w:rStyle w:val="a6"/>
          <w:sz w:val="28"/>
          <w:szCs w:val="28"/>
          <w:lang w:val="pt-PT"/>
        </w:rPr>
        <w:t xml:space="preserve"> </w:t>
      </w:r>
      <w:proofErr w:type="spellStart"/>
      <w:r>
        <w:rPr>
          <w:rStyle w:val="a6"/>
          <w:sz w:val="28"/>
          <w:szCs w:val="28"/>
          <w:lang w:val="ru-RU"/>
        </w:rPr>
        <w:t>дәрежесіндегі</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басқарманы</w:t>
      </w:r>
      <w:proofErr w:type="spellEnd"/>
      <w:r w:rsidRPr="00D6160B">
        <w:rPr>
          <w:rStyle w:val="a6"/>
          <w:sz w:val="28"/>
          <w:szCs w:val="28"/>
          <w:lang w:val="pt-PT"/>
        </w:rPr>
        <w:t xml:space="preserve"> </w:t>
      </w:r>
      <w:proofErr w:type="spellStart"/>
      <w:r>
        <w:rPr>
          <w:rStyle w:val="a6"/>
          <w:sz w:val="28"/>
          <w:szCs w:val="28"/>
          <w:lang w:val="ru-RU"/>
        </w:rPr>
        <w:t>қазиімен</w:t>
      </w:r>
      <w:proofErr w:type="spellEnd"/>
      <w:r w:rsidRPr="00D6160B">
        <w:rPr>
          <w:rStyle w:val="a6"/>
          <w:sz w:val="28"/>
          <w:szCs w:val="28"/>
          <w:lang w:val="pt-PT"/>
        </w:rPr>
        <w:t xml:space="preserve"> </w:t>
      </w:r>
      <w:proofErr w:type="spellStart"/>
      <w:r>
        <w:rPr>
          <w:rStyle w:val="a6"/>
          <w:sz w:val="28"/>
          <w:szCs w:val="28"/>
          <w:lang w:val="ru-RU"/>
        </w:rPr>
        <w:t>бірге</w:t>
      </w:r>
      <w:proofErr w:type="spellEnd"/>
      <w:r w:rsidRPr="00D6160B">
        <w:rPr>
          <w:rStyle w:val="a6"/>
          <w:sz w:val="28"/>
          <w:szCs w:val="28"/>
          <w:lang w:val="pt-PT"/>
        </w:rPr>
        <w:t xml:space="preserve"> </w:t>
      </w:r>
      <w:proofErr w:type="spellStart"/>
      <w:r>
        <w:rPr>
          <w:rStyle w:val="a6"/>
          <w:sz w:val="28"/>
          <w:szCs w:val="28"/>
          <w:lang w:val="ru-RU"/>
        </w:rPr>
        <w:t>алып</w:t>
      </w:r>
      <w:proofErr w:type="spellEnd"/>
      <w:r w:rsidRPr="00D6160B">
        <w:rPr>
          <w:rStyle w:val="a6"/>
          <w:sz w:val="28"/>
          <w:szCs w:val="28"/>
          <w:lang w:val="pt-PT"/>
        </w:rPr>
        <w:t xml:space="preserve"> </w:t>
      </w:r>
      <w:proofErr w:type="spellStart"/>
      <w:r>
        <w:rPr>
          <w:rStyle w:val="a6"/>
          <w:sz w:val="28"/>
          <w:szCs w:val="28"/>
          <w:lang w:val="ru-RU"/>
        </w:rPr>
        <w:t>тастағаны</w:t>
      </w:r>
      <w:proofErr w:type="spellEnd"/>
      <w:r w:rsidRPr="00D6160B">
        <w:rPr>
          <w:rStyle w:val="a6"/>
          <w:sz w:val="28"/>
          <w:szCs w:val="28"/>
          <w:lang w:val="pt-PT"/>
        </w:rPr>
        <w:t xml:space="preserve"> </w:t>
      </w:r>
      <w:proofErr w:type="spellStart"/>
      <w:r>
        <w:rPr>
          <w:rStyle w:val="a6"/>
          <w:sz w:val="28"/>
          <w:szCs w:val="28"/>
          <w:lang w:val="ru-RU"/>
        </w:rPr>
        <w:t>жайында</w:t>
      </w:r>
      <w:proofErr w:type="spellEnd"/>
      <w:r w:rsidRPr="00D6160B">
        <w:rPr>
          <w:rStyle w:val="a6"/>
          <w:sz w:val="28"/>
          <w:szCs w:val="28"/>
          <w:lang w:val="pt-PT"/>
        </w:rPr>
        <w:t xml:space="preserve"> </w:t>
      </w:r>
      <w:proofErr w:type="spellStart"/>
      <w:r>
        <w:rPr>
          <w:rStyle w:val="a6"/>
          <w:sz w:val="28"/>
          <w:szCs w:val="28"/>
          <w:lang w:val="ru-RU"/>
        </w:rPr>
        <w:t>жеткізеді</w:t>
      </w:r>
      <w:proofErr w:type="spellEnd"/>
      <w:r>
        <w:rPr>
          <w:rStyle w:val="Hyperlink0"/>
          <w:rFonts w:eastAsia="Arial Unicode MS"/>
        </w:rPr>
        <w:t xml:space="preserve">. </w:t>
      </w:r>
      <w:r w:rsidRPr="00D6160B">
        <w:rPr>
          <w:rStyle w:val="a6"/>
          <w:sz w:val="28"/>
          <w:szCs w:val="28"/>
        </w:rPr>
        <w:t>Және бір үлкен муфтияттың орнына бір</w:t>
      </w:r>
      <w:r>
        <w:rPr>
          <w:rStyle w:val="Hyperlink0"/>
          <w:rFonts w:eastAsia="Arial Unicode MS"/>
        </w:rPr>
        <w:t>-</w:t>
      </w:r>
      <w:r w:rsidRPr="00D6160B">
        <w:rPr>
          <w:rStyle w:val="a6"/>
          <w:sz w:val="28"/>
          <w:szCs w:val="28"/>
        </w:rPr>
        <w:t xml:space="preserve">бірімен бәсекелес болатын төрт орталық қалыптастырды </w:t>
      </w:r>
      <w:r>
        <w:rPr>
          <w:rStyle w:val="Hyperlink0"/>
          <w:rFonts w:eastAsia="Arial Unicode MS"/>
          <w:lang w:val="pt-PT"/>
        </w:rPr>
        <w:t xml:space="preserve">[18, </w:t>
      </w:r>
      <w:r w:rsidRPr="00D6160B">
        <w:rPr>
          <w:rStyle w:val="a6"/>
          <w:sz w:val="28"/>
          <w:szCs w:val="28"/>
        </w:rPr>
        <w:t>с</w:t>
      </w:r>
      <w:r>
        <w:rPr>
          <w:rStyle w:val="Hyperlink0"/>
          <w:rFonts w:eastAsia="Arial Unicode MS"/>
          <w:lang w:val="pt-PT"/>
        </w:rPr>
        <w:t xml:space="preserve">. 120]. </w:t>
      </w:r>
      <w:proofErr w:type="spellStart"/>
      <w:r>
        <w:rPr>
          <w:rStyle w:val="a6"/>
          <w:sz w:val="28"/>
          <w:szCs w:val="28"/>
          <w:lang w:val="ru-RU"/>
        </w:rPr>
        <w:t>Олардың</w:t>
      </w:r>
      <w:proofErr w:type="spellEnd"/>
      <w:r w:rsidRPr="00D6160B">
        <w:rPr>
          <w:rStyle w:val="a6"/>
          <w:sz w:val="28"/>
          <w:szCs w:val="28"/>
          <w:lang w:val="pt-PT"/>
        </w:rPr>
        <w:t xml:space="preserve"> </w:t>
      </w:r>
      <w:proofErr w:type="spellStart"/>
      <w:r>
        <w:rPr>
          <w:rStyle w:val="a6"/>
          <w:sz w:val="28"/>
          <w:szCs w:val="28"/>
          <w:lang w:val="ru-RU"/>
        </w:rPr>
        <w:t>шариғи</w:t>
      </w:r>
      <w:proofErr w:type="spellEnd"/>
      <w:r w:rsidRPr="00D6160B">
        <w:rPr>
          <w:rStyle w:val="a6"/>
          <w:sz w:val="28"/>
          <w:szCs w:val="28"/>
          <w:lang w:val="pt-PT"/>
        </w:rPr>
        <w:t xml:space="preserve"> </w:t>
      </w:r>
      <w:proofErr w:type="spellStart"/>
      <w:r>
        <w:rPr>
          <w:rStyle w:val="a6"/>
          <w:sz w:val="28"/>
          <w:szCs w:val="28"/>
          <w:lang w:val="ru-RU"/>
        </w:rPr>
        <w:t>білім</w:t>
      </w:r>
      <w:proofErr w:type="spellEnd"/>
      <w:r w:rsidRPr="00D6160B">
        <w:rPr>
          <w:rStyle w:val="a6"/>
          <w:sz w:val="28"/>
          <w:szCs w:val="28"/>
          <w:lang w:val="pt-PT"/>
        </w:rPr>
        <w:t xml:space="preserve"> </w:t>
      </w:r>
      <w:proofErr w:type="spellStart"/>
      <w:r>
        <w:rPr>
          <w:rStyle w:val="a6"/>
          <w:sz w:val="28"/>
          <w:szCs w:val="28"/>
          <w:lang w:val="ru-RU"/>
        </w:rPr>
        <w:t>алуларын</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қауіпсіздіктерін</w:t>
      </w:r>
      <w:proofErr w:type="spellEnd"/>
      <w:r w:rsidRPr="00D6160B">
        <w:rPr>
          <w:rStyle w:val="a6"/>
          <w:sz w:val="28"/>
          <w:szCs w:val="28"/>
          <w:lang w:val="pt-PT"/>
        </w:rPr>
        <w:t xml:space="preserve"> </w:t>
      </w:r>
      <w:proofErr w:type="spellStart"/>
      <w:r>
        <w:rPr>
          <w:rStyle w:val="a6"/>
          <w:sz w:val="28"/>
          <w:szCs w:val="28"/>
          <w:lang w:val="ru-RU"/>
        </w:rPr>
        <w:t>қамтамасыз</w:t>
      </w:r>
      <w:proofErr w:type="spellEnd"/>
      <w:r w:rsidRPr="00D6160B">
        <w:rPr>
          <w:rStyle w:val="a6"/>
          <w:sz w:val="28"/>
          <w:szCs w:val="28"/>
          <w:lang w:val="pt-PT"/>
        </w:rPr>
        <w:t xml:space="preserve"> </w:t>
      </w:r>
      <w:proofErr w:type="spellStart"/>
      <w:r>
        <w:rPr>
          <w:rStyle w:val="a6"/>
          <w:sz w:val="28"/>
          <w:szCs w:val="28"/>
          <w:lang w:val="ru-RU"/>
        </w:rPr>
        <w:t>етті</w:t>
      </w:r>
      <w:proofErr w:type="spellEnd"/>
      <w:r>
        <w:rPr>
          <w:rStyle w:val="Hyperlink0"/>
          <w:rFonts w:eastAsia="Arial Unicode MS"/>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іс</w:t>
      </w:r>
      <w:proofErr w:type="spellEnd"/>
      <w:r>
        <w:rPr>
          <w:rStyle w:val="Hyperlink0"/>
          <w:rFonts w:eastAsia="Arial Unicode MS"/>
        </w:rPr>
        <w:t>-</w:t>
      </w:r>
      <w:proofErr w:type="spellStart"/>
      <w:r>
        <w:rPr>
          <w:rStyle w:val="a6"/>
          <w:sz w:val="28"/>
          <w:szCs w:val="28"/>
          <w:lang w:val="ru-RU"/>
        </w:rPr>
        <w:t>шаралардың</w:t>
      </w:r>
      <w:proofErr w:type="spellEnd"/>
      <w:r w:rsidRPr="00D6160B">
        <w:rPr>
          <w:rStyle w:val="a6"/>
          <w:sz w:val="28"/>
          <w:szCs w:val="28"/>
          <w:lang w:val="pt-PT"/>
        </w:rPr>
        <w:t xml:space="preserve"> </w:t>
      </w:r>
      <w:proofErr w:type="spellStart"/>
      <w:r>
        <w:rPr>
          <w:rStyle w:val="a6"/>
          <w:sz w:val="28"/>
          <w:szCs w:val="28"/>
          <w:lang w:val="ru-RU"/>
        </w:rPr>
        <w:t>жасалуы</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r>
        <w:rPr>
          <w:rStyle w:val="a6"/>
          <w:sz w:val="28"/>
          <w:szCs w:val="28"/>
          <w:lang w:val="ru-RU"/>
        </w:rPr>
        <w:t>К</w:t>
      </w:r>
      <w:r>
        <w:rPr>
          <w:rStyle w:val="Hyperlink0"/>
          <w:rFonts w:eastAsia="Arial Unicode MS"/>
        </w:rPr>
        <w:t>.</w:t>
      </w:r>
      <w:r>
        <w:rPr>
          <w:rStyle w:val="a6"/>
          <w:sz w:val="28"/>
          <w:szCs w:val="28"/>
          <w:lang w:val="ru-RU"/>
        </w:rPr>
        <w:t>П</w:t>
      </w:r>
      <w:r>
        <w:rPr>
          <w:rStyle w:val="Hyperlink0"/>
          <w:rFonts w:eastAsia="Arial Unicode MS"/>
        </w:rPr>
        <w:t xml:space="preserve">. </w:t>
      </w:r>
      <w:r>
        <w:rPr>
          <w:rStyle w:val="a6"/>
          <w:sz w:val="28"/>
          <w:szCs w:val="28"/>
          <w:lang w:val="ru-RU"/>
        </w:rPr>
        <w:t>Кауфман</w:t>
      </w:r>
      <w:r w:rsidRPr="00D6160B">
        <w:rPr>
          <w:rStyle w:val="a6"/>
          <w:sz w:val="28"/>
          <w:szCs w:val="28"/>
          <w:lang w:val="pt-PT"/>
        </w:rPr>
        <w:t xml:space="preserve"> </w:t>
      </w:r>
      <w:r>
        <w:rPr>
          <w:rStyle w:val="Hyperlink0"/>
          <w:rFonts w:eastAsia="Arial Unicode MS"/>
        </w:rPr>
        <w:t xml:space="preserve">(1818-1882)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жергілікті</w:t>
      </w:r>
      <w:proofErr w:type="spellEnd"/>
      <w:r w:rsidRPr="00D6160B">
        <w:rPr>
          <w:rStyle w:val="a6"/>
          <w:sz w:val="28"/>
          <w:szCs w:val="28"/>
          <w:lang w:val="pt-PT"/>
        </w:rPr>
        <w:t xml:space="preserve"> </w:t>
      </w:r>
      <w:proofErr w:type="spellStart"/>
      <w:r>
        <w:rPr>
          <w:rStyle w:val="a6"/>
          <w:sz w:val="28"/>
          <w:szCs w:val="28"/>
          <w:lang w:val="ru-RU"/>
        </w:rPr>
        <w:t>басшылыққа</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жаман</w:t>
      </w:r>
      <w:proofErr w:type="spellEnd"/>
      <w:r w:rsidRPr="00D6160B">
        <w:rPr>
          <w:rStyle w:val="a6"/>
          <w:sz w:val="28"/>
          <w:szCs w:val="28"/>
          <w:lang w:val="pt-PT"/>
        </w:rPr>
        <w:t xml:space="preserve"> </w:t>
      </w:r>
      <w:proofErr w:type="spellStart"/>
      <w:r>
        <w:rPr>
          <w:rStyle w:val="a6"/>
          <w:sz w:val="28"/>
          <w:szCs w:val="28"/>
          <w:lang w:val="ru-RU"/>
        </w:rPr>
        <w:t>пиғылдарын</w:t>
      </w:r>
      <w:proofErr w:type="spellEnd"/>
      <w:r w:rsidRPr="00D6160B">
        <w:rPr>
          <w:rStyle w:val="a6"/>
          <w:sz w:val="28"/>
          <w:szCs w:val="28"/>
          <w:lang w:val="pt-PT"/>
        </w:rPr>
        <w:t xml:space="preserve"> </w:t>
      </w:r>
      <w:proofErr w:type="spellStart"/>
      <w:r>
        <w:rPr>
          <w:rStyle w:val="a6"/>
          <w:sz w:val="28"/>
          <w:szCs w:val="28"/>
          <w:lang w:val="ru-RU"/>
        </w:rPr>
        <w:t>жойып</w:t>
      </w:r>
      <w:proofErr w:type="spellEnd"/>
      <w:r>
        <w:rPr>
          <w:rStyle w:val="Hyperlink0"/>
          <w:rFonts w:eastAsia="Arial Unicode MS"/>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патшалығына</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сенім</w:t>
      </w:r>
      <w:proofErr w:type="spellEnd"/>
      <w:r w:rsidRPr="00D6160B">
        <w:rPr>
          <w:rStyle w:val="a6"/>
          <w:sz w:val="28"/>
          <w:szCs w:val="28"/>
          <w:lang w:val="pt-PT"/>
        </w:rPr>
        <w:t xml:space="preserve"> </w:t>
      </w:r>
      <w:proofErr w:type="spellStart"/>
      <w:r>
        <w:rPr>
          <w:rStyle w:val="a6"/>
          <w:sz w:val="28"/>
          <w:szCs w:val="28"/>
          <w:lang w:val="ru-RU"/>
        </w:rPr>
        <w:t>ұялатқысы</w:t>
      </w:r>
      <w:proofErr w:type="spellEnd"/>
      <w:r w:rsidRPr="00D6160B">
        <w:rPr>
          <w:rStyle w:val="a6"/>
          <w:sz w:val="28"/>
          <w:szCs w:val="28"/>
          <w:lang w:val="pt-PT"/>
        </w:rPr>
        <w:t xml:space="preserve"> </w:t>
      </w:r>
      <w:proofErr w:type="spellStart"/>
      <w:r>
        <w:rPr>
          <w:rStyle w:val="a6"/>
          <w:sz w:val="28"/>
          <w:szCs w:val="28"/>
          <w:lang w:val="ru-RU"/>
        </w:rPr>
        <w:t>келді</w:t>
      </w:r>
      <w:proofErr w:type="spellEnd"/>
      <w:r>
        <w:rPr>
          <w:rStyle w:val="Hyperlink0"/>
          <w:rFonts w:eastAsia="Arial Unicode MS"/>
        </w:rPr>
        <w:t xml:space="preserve">. </w:t>
      </w:r>
      <w:r w:rsidRPr="00D6160B">
        <w:rPr>
          <w:rStyle w:val="a6"/>
          <w:sz w:val="28"/>
          <w:szCs w:val="28"/>
        </w:rPr>
        <w:t>Алайда аталмыш саясат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күткендей нәтиже бермеді</w:t>
      </w:r>
      <w:r>
        <w:rPr>
          <w:rStyle w:val="Hyperlink0"/>
          <w:rFonts w:eastAsia="Arial Unicode MS"/>
        </w:rPr>
        <w:t xml:space="preserve">, </w:t>
      </w:r>
      <w:r w:rsidRPr="00D6160B">
        <w:rPr>
          <w:rStyle w:val="a6"/>
          <w:sz w:val="28"/>
          <w:szCs w:val="28"/>
        </w:rPr>
        <w:t>керісінше қазақ қоғамының діни ахуалына оң әсерін тигізді</w:t>
      </w:r>
      <w:r>
        <w:rPr>
          <w:rStyle w:val="Hyperlink0"/>
          <w:rFonts w:eastAsia="Arial Unicode MS"/>
        </w:rPr>
        <w:t xml:space="preserve">. </w:t>
      </w:r>
      <w:r w:rsidRPr="00D6160B">
        <w:rPr>
          <w:rStyle w:val="a6"/>
          <w:sz w:val="28"/>
          <w:szCs w:val="28"/>
        </w:rPr>
        <w:t>Ресей патшалығының қазақ халқының ежелден келе жатқан діни ахуалымен санасу қажет екендігін түсінді</w:t>
      </w:r>
      <w:r>
        <w:rPr>
          <w:rStyle w:val="Hyperlink0"/>
          <w:rFonts w:eastAsia="Arial Unicode MS"/>
        </w:rPr>
        <w:t xml:space="preserve">. </w:t>
      </w:r>
      <w:r w:rsidRPr="00D6160B">
        <w:rPr>
          <w:rStyle w:val="a6"/>
          <w:sz w:val="28"/>
          <w:szCs w:val="28"/>
        </w:rPr>
        <w:t>Бірақ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және одан да бөлек сол секілді тұлғалардың бір ортақ тұсы – қазақ өлкесінде тұратын мұсылмандарды көшпелі және отырықшы деп екіге бөліп қарастырды</w:t>
      </w:r>
      <w:r>
        <w:rPr>
          <w:rStyle w:val="Hyperlink0"/>
          <w:rFonts w:eastAsia="Arial Unicode MS"/>
        </w:rPr>
        <w:t xml:space="preserve">. </w:t>
      </w:r>
      <w:proofErr w:type="spellStart"/>
      <w:r>
        <w:rPr>
          <w:rStyle w:val="a6"/>
          <w:sz w:val="28"/>
          <w:szCs w:val="28"/>
          <w:lang w:val="ru-RU"/>
        </w:rPr>
        <w:t>Оған</w:t>
      </w:r>
      <w:proofErr w:type="spellEnd"/>
      <w:r>
        <w:rPr>
          <w:rStyle w:val="a6"/>
          <w:sz w:val="28"/>
          <w:szCs w:val="28"/>
          <w:lang w:val="ru-RU"/>
        </w:rPr>
        <w:t xml:space="preserve"> </w:t>
      </w:r>
      <w:proofErr w:type="spellStart"/>
      <w:r>
        <w:rPr>
          <w:rStyle w:val="a6"/>
          <w:sz w:val="28"/>
          <w:szCs w:val="28"/>
          <w:lang w:val="ru-RU"/>
        </w:rPr>
        <w:t>дәлел</w:t>
      </w:r>
      <w:proofErr w:type="spellEnd"/>
      <w:r>
        <w:rPr>
          <w:rStyle w:val="a6"/>
          <w:sz w:val="28"/>
          <w:szCs w:val="28"/>
          <w:lang w:val="ru-RU"/>
        </w:rPr>
        <w:t xml:space="preserve"> </w:t>
      </w:r>
      <w:r>
        <w:rPr>
          <w:rStyle w:val="Hyperlink0"/>
          <w:rFonts w:eastAsia="Arial Unicode MS"/>
        </w:rPr>
        <w:t xml:space="preserve">1867 </w:t>
      </w:r>
      <w:r>
        <w:rPr>
          <w:rStyle w:val="a6"/>
          <w:sz w:val="28"/>
          <w:szCs w:val="28"/>
          <w:lang w:val="ru-RU"/>
        </w:rPr>
        <w:t>ж</w:t>
      </w:r>
      <w:r>
        <w:rPr>
          <w:rStyle w:val="Hyperlink0"/>
          <w:rFonts w:eastAsia="Arial Unicode MS"/>
        </w:rPr>
        <w:t xml:space="preserve">. </w:t>
      </w:r>
      <w:proofErr w:type="spellStart"/>
      <w:r>
        <w:rPr>
          <w:rStyle w:val="a6"/>
          <w:sz w:val="28"/>
          <w:szCs w:val="28"/>
          <w:lang w:val="ru-RU"/>
        </w:rPr>
        <w:t>Сырдария</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Жетісу</w:t>
      </w:r>
      <w:proofErr w:type="spellEnd"/>
      <w:r>
        <w:rPr>
          <w:rStyle w:val="a6"/>
          <w:sz w:val="28"/>
          <w:szCs w:val="28"/>
          <w:lang w:val="ru-RU"/>
        </w:rPr>
        <w:t xml:space="preserve"> </w:t>
      </w:r>
      <w:proofErr w:type="spellStart"/>
      <w:r>
        <w:rPr>
          <w:rStyle w:val="a6"/>
          <w:sz w:val="28"/>
          <w:szCs w:val="28"/>
          <w:lang w:val="ru-RU"/>
        </w:rPr>
        <w:t>облыстарын</w:t>
      </w:r>
      <w:proofErr w:type="spellEnd"/>
      <w:r>
        <w:rPr>
          <w:rStyle w:val="a6"/>
          <w:sz w:val="28"/>
          <w:szCs w:val="28"/>
          <w:lang w:val="ru-RU"/>
        </w:rPr>
        <w:t xml:space="preserve"> </w:t>
      </w:r>
      <w:proofErr w:type="spellStart"/>
      <w:r>
        <w:rPr>
          <w:rStyle w:val="a6"/>
          <w:sz w:val="28"/>
          <w:szCs w:val="28"/>
          <w:lang w:val="ru-RU"/>
        </w:rPr>
        <w:t>басқару</w:t>
      </w:r>
      <w:proofErr w:type="spellEnd"/>
      <w:r>
        <w:rPr>
          <w:rStyle w:val="a6"/>
          <w:sz w:val="28"/>
          <w:szCs w:val="28"/>
          <w:lang w:val="ru-RU"/>
        </w:rPr>
        <w:t xml:space="preserve"> </w:t>
      </w:r>
      <w:proofErr w:type="spellStart"/>
      <w:r>
        <w:rPr>
          <w:rStyle w:val="a6"/>
          <w:sz w:val="28"/>
          <w:szCs w:val="28"/>
          <w:lang w:val="ru-RU"/>
        </w:rPr>
        <w:t>туралы</w:t>
      </w:r>
      <w:proofErr w:type="spellEnd"/>
      <w:r>
        <w:rPr>
          <w:rStyle w:val="a6"/>
          <w:sz w:val="28"/>
          <w:szCs w:val="28"/>
          <w:lang w:val="ru-RU"/>
        </w:rPr>
        <w:t xml:space="preserve"> </w:t>
      </w:r>
      <w:proofErr w:type="spellStart"/>
      <w:r>
        <w:rPr>
          <w:rStyle w:val="a6"/>
          <w:sz w:val="28"/>
          <w:szCs w:val="28"/>
          <w:lang w:val="ru-RU"/>
        </w:rPr>
        <w:t>ереженің</w:t>
      </w:r>
      <w:proofErr w:type="spellEnd"/>
      <w:r>
        <w:rPr>
          <w:rStyle w:val="a6"/>
          <w:sz w:val="28"/>
          <w:szCs w:val="28"/>
          <w:lang w:val="ru-RU"/>
        </w:rPr>
        <w:t xml:space="preserve"> </w:t>
      </w:r>
      <w:proofErr w:type="spellStart"/>
      <w:r>
        <w:rPr>
          <w:rStyle w:val="a6"/>
          <w:sz w:val="28"/>
          <w:szCs w:val="28"/>
          <w:lang w:val="ru-RU"/>
        </w:rPr>
        <w:t>түсіндірме</w:t>
      </w:r>
      <w:proofErr w:type="spellEnd"/>
      <w:r>
        <w:rPr>
          <w:rStyle w:val="a6"/>
          <w:sz w:val="28"/>
          <w:szCs w:val="28"/>
          <w:lang w:val="ru-RU"/>
        </w:rPr>
        <w:t xml:space="preserve"> </w:t>
      </w:r>
      <w:proofErr w:type="spellStart"/>
      <w:r>
        <w:rPr>
          <w:rStyle w:val="a6"/>
          <w:sz w:val="28"/>
          <w:szCs w:val="28"/>
          <w:lang w:val="ru-RU"/>
        </w:rPr>
        <w:t>хатында</w:t>
      </w:r>
      <w:proofErr w:type="spellEnd"/>
      <w:r>
        <w:rPr>
          <w:rStyle w:val="Hyperlink0"/>
          <w:rFonts w:eastAsia="Arial Unicode MS"/>
        </w:rPr>
        <w:t xml:space="preserve">: </w:t>
      </w:r>
      <w:r>
        <w:rPr>
          <w:rStyle w:val="a6"/>
          <w:sz w:val="28"/>
          <w:szCs w:val="28"/>
          <w:lang w:val="ru-RU"/>
        </w:rPr>
        <w:t xml:space="preserve">«Внутреннее </w:t>
      </w:r>
      <w:proofErr w:type="spellStart"/>
      <w:r>
        <w:rPr>
          <w:rStyle w:val="a6"/>
          <w:sz w:val="28"/>
          <w:szCs w:val="28"/>
          <w:lang w:val="ru-RU"/>
        </w:rPr>
        <w:t>управленіе</w:t>
      </w:r>
      <w:proofErr w:type="spellEnd"/>
      <w:r>
        <w:rPr>
          <w:rStyle w:val="a6"/>
          <w:sz w:val="28"/>
          <w:szCs w:val="28"/>
          <w:lang w:val="ru-RU"/>
        </w:rPr>
        <w:t xml:space="preserve"> </w:t>
      </w:r>
      <w:proofErr w:type="spellStart"/>
      <w:r>
        <w:rPr>
          <w:rStyle w:val="a6"/>
          <w:sz w:val="28"/>
          <w:szCs w:val="28"/>
          <w:lang w:val="ru-RU"/>
        </w:rPr>
        <w:t>туземнымъ</w:t>
      </w:r>
      <w:proofErr w:type="spellEnd"/>
      <w:r>
        <w:rPr>
          <w:rStyle w:val="a6"/>
          <w:sz w:val="28"/>
          <w:szCs w:val="28"/>
          <w:lang w:val="ru-RU"/>
        </w:rPr>
        <w:t xml:space="preserve"> </w:t>
      </w:r>
      <w:proofErr w:type="spellStart"/>
      <w:r>
        <w:rPr>
          <w:rStyle w:val="a6"/>
          <w:sz w:val="28"/>
          <w:szCs w:val="28"/>
          <w:lang w:val="ru-RU"/>
        </w:rPr>
        <w:t>населеніемъ</w:t>
      </w:r>
      <w:proofErr w:type="spellEnd"/>
      <w:r>
        <w:rPr>
          <w:rStyle w:val="a6"/>
          <w:sz w:val="28"/>
          <w:szCs w:val="28"/>
          <w:lang w:val="ru-RU"/>
        </w:rPr>
        <w:t xml:space="preserve"> и </w:t>
      </w:r>
      <w:proofErr w:type="spellStart"/>
      <w:r>
        <w:rPr>
          <w:rStyle w:val="a6"/>
          <w:sz w:val="28"/>
          <w:szCs w:val="28"/>
          <w:lang w:val="ru-RU"/>
        </w:rPr>
        <w:t>судъ</w:t>
      </w:r>
      <w:proofErr w:type="spellEnd"/>
      <w:r>
        <w:rPr>
          <w:rStyle w:val="a6"/>
          <w:sz w:val="28"/>
          <w:szCs w:val="28"/>
          <w:lang w:val="ru-RU"/>
        </w:rPr>
        <w:t xml:space="preserve"> по </w:t>
      </w:r>
      <w:proofErr w:type="spellStart"/>
      <w:r>
        <w:rPr>
          <w:rStyle w:val="a6"/>
          <w:sz w:val="28"/>
          <w:szCs w:val="28"/>
          <w:lang w:val="ru-RU"/>
        </w:rPr>
        <w:t>всемъ</w:t>
      </w:r>
      <w:proofErr w:type="spellEnd"/>
      <w:r>
        <w:rPr>
          <w:rStyle w:val="a6"/>
          <w:sz w:val="28"/>
          <w:szCs w:val="28"/>
          <w:lang w:val="ru-RU"/>
        </w:rPr>
        <w:t xml:space="preserve"> </w:t>
      </w:r>
      <w:proofErr w:type="spellStart"/>
      <w:r>
        <w:rPr>
          <w:rStyle w:val="a6"/>
          <w:sz w:val="28"/>
          <w:szCs w:val="28"/>
          <w:lang w:val="ru-RU"/>
        </w:rPr>
        <w:t>деламъ</w:t>
      </w:r>
      <w:proofErr w:type="spellEnd"/>
      <w:r>
        <w:rPr>
          <w:rStyle w:val="Hyperlink0"/>
          <w:rFonts w:eastAsia="Arial Unicode MS"/>
        </w:rPr>
        <w:t xml:space="preserve">, </w:t>
      </w:r>
      <w:r>
        <w:rPr>
          <w:rStyle w:val="a6"/>
          <w:sz w:val="28"/>
          <w:szCs w:val="28"/>
          <w:lang w:val="ru-RU"/>
        </w:rPr>
        <w:t xml:space="preserve">не </w:t>
      </w:r>
      <w:proofErr w:type="spellStart"/>
      <w:r>
        <w:rPr>
          <w:rStyle w:val="a6"/>
          <w:sz w:val="28"/>
          <w:szCs w:val="28"/>
          <w:lang w:val="ru-RU"/>
        </w:rPr>
        <w:t>имеющимъ</w:t>
      </w:r>
      <w:proofErr w:type="spellEnd"/>
      <w:r>
        <w:rPr>
          <w:rStyle w:val="a6"/>
          <w:sz w:val="28"/>
          <w:szCs w:val="28"/>
          <w:lang w:val="ru-RU"/>
        </w:rPr>
        <w:t xml:space="preserve"> </w:t>
      </w:r>
      <w:proofErr w:type="spellStart"/>
      <w:r>
        <w:rPr>
          <w:rStyle w:val="a6"/>
          <w:sz w:val="28"/>
          <w:szCs w:val="28"/>
          <w:lang w:val="ru-RU"/>
        </w:rPr>
        <w:t>политическаго</w:t>
      </w:r>
      <w:proofErr w:type="spellEnd"/>
      <w:r>
        <w:rPr>
          <w:rStyle w:val="a6"/>
          <w:sz w:val="28"/>
          <w:szCs w:val="28"/>
          <w:lang w:val="ru-RU"/>
        </w:rPr>
        <w:t xml:space="preserve"> характера</w:t>
      </w:r>
      <w:r>
        <w:rPr>
          <w:rStyle w:val="Hyperlink0"/>
          <w:rFonts w:eastAsia="Arial Unicode MS"/>
        </w:rPr>
        <w:t xml:space="preserve">, </w:t>
      </w:r>
      <w:r>
        <w:rPr>
          <w:rStyle w:val="a6"/>
          <w:sz w:val="28"/>
          <w:szCs w:val="28"/>
          <w:lang w:val="ru-RU"/>
        </w:rPr>
        <w:t xml:space="preserve">предоставить </w:t>
      </w:r>
      <w:proofErr w:type="spellStart"/>
      <w:r>
        <w:rPr>
          <w:rStyle w:val="a6"/>
          <w:sz w:val="28"/>
          <w:szCs w:val="28"/>
          <w:lang w:val="ru-RU"/>
        </w:rPr>
        <w:t>выборнымъ</w:t>
      </w:r>
      <w:proofErr w:type="spellEnd"/>
      <w:r>
        <w:rPr>
          <w:rStyle w:val="a6"/>
          <w:sz w:val="28"/>
          <w:szCs w:val="28"/>
          <w:lang w:val="ru-RU"/>
        </w:rPr>
        <w:t xml:space="preserve"> </w:t>
      </w:r>
      <w:proofErr w:type="spellStart"/>
      <w:r>
        <w:rPr>
          <w:rStyle w:val="a6"/>
          <w:sz w:val="28"/>
          <w:szCs w:val="28"/>
          <w:lang w:val="ru-RU"/>
        </w:rPr>
        <w:t>изъ</w:t>
      </w:r>
      <w:proofErr w:type="spellEnd"/>
      <w:r>
        <w:rPr>
          <w:rStyle w:val="a6"/>
          <w:sz w:val="28"/>
          <w:szCs w:val="28"/>
          <w:lang w:val="ru-RU"/>
        </w:rPr>
        <w:t xml:space="preserve"> среды </w:t>
      </w:r>
      <w:proofErr w:type="spellStart"/>
      <w:r>
        <w:rPr>
          <w:rStyle w:val="a6"/>
          <w:sz w:val="28"/>
          <w:szCs w:val="28"/>
          <w:lang w:val="ru-RU"/>
        </w:rPr>
        <w:t>самаго</w:t>
      </w:r>
      <w:proofErr w:type="spellEnd"/>
      <w:r>
        <w:rPr>
          <w:rStyle w:val="a6"/>
          <w:sz w:val="28"/>
          <w:szCs w:val="28"/>
          <w:lang w:val="ru-RU"/>
        </w:rPr>
        <w:t xml:space="preserve"> народа</w:t>
      </w:r>
      <w:r>
        <w:rPr>
          <w:rStyle w:val="Hyperlink0"/>
          <w:rFonts w:eastAsia="Arial Unicode MS"/>
        </w:rPr>
        <w:t xml:space="preserve">, </w:t>
      </w:r>
      <w:r>
        <w:rPr>
          <w:rStyle w:val="a6"/>
          <w:sz w:val="28"/>
          <w:szCs w:val="28"/>
          <w:lang w:val="ru-RU"/>
        </w:rPr>
        <w:t xml:space="preserve">применяясь </w:t>
      </w:r>
      <w:proofErr w:type="spellStart"/>
      <w:r>
        <w:rPr>
          <w:rStyle w:val="a6"/>
          <w:sz w:val="28"/>
          <w:szCs w:val="28"/>
          <w:lang w:val="ru-RU"/>
        </w:rPr>
        <w:t>къ</w:t>
      </w:r>
      <w:proofErr w:type="spellEnd"/>
      <w:r>
        <w:rPr>
          <w:rStyle w:val="a6"/>
          <w:sz w:val="28"/>
          <w:szCs w:val="28"/>
          <w:lang w:val="ru-RU"/>
        </w:rPr>
        <w:t xml:space="preserve"> </w:t>
      </w:r>
      <w:proofErr w:type="spellStart"/>
      <w:r>
        <w:rPr>
          <w:rStyle w:val="a6"/>
          <w:sz w:val="28"/>
          <w:szCs w:val="28"/>
          <w:lang w:val="ru-RU"/>
        </w:rPr>
        <w:t>нравамъ</w:t>
      </w:r>
      <w:proofErr w:type="spellEnd"/>
      <w:r>
        <w:rPr>
          <w:rStyle w:val="a6"/>
          <w:sz w:val="28"/>
          <w:szCs w:val="28"/>
          <w:lang w:val="ru-RU"/>
        </w:rPr>
        <w:t xml:space="preserve"> </w:t>
      </w:r>
      <w:proofErr w:type="spellStart"/>
      <w:r>
        <w:rPr>
          <w:rStyle w:val="a6"/>
          <w:sz w:val="28"/>
          <w:szCs w:val="28"/>
          <w:lang w:val="ru-RU"/>
        </w:rPr>
        <w:t>кочеваго</w:t>
      </w:r>
      <w:proofErr w:type="spellEnd"/>
      <w:r>
        <w:rPr>
          <w:rStyle w:val="a6"/>
          <w:sz w:val="28"/>
          <w:szCs w:val="28"/>
          <w:lang w:val="ru-RU"/>
        </w:rPr>
        <w:t xml:space="preserve"> и </w:t>
      </w:r>
      <w:proofErr w:type="spellStart"/>
      <w:r>
        <w:rPr>
          <w:rStyle w:val="a6"/>
          <w:sz w:val="28"/>
          <w:szCs w:val="28"/>
          <w:lang w:val="ru-RU"/>
        </w:rPr>
        <w:t>оседлаго</w:t>
      </w:r>
      <w:proofErr w:type="spellEnd"/>
      <w:r>
        <w:rPr>
          <w:rStyle w:val="a6"/>
          <w:sz w:val="28"/>
          <w:szCs w:val="28"/>
          <w:lang w:val="ru-RU"/>
        </w:rPr>
        <w:t xml:space="preserve"> </w:t>
      </w:r>
      <w:proofErr w:type="spellStart"/>
      <w:r>
        <w:rPr>
          <w:rStyle w:val="a6"/>
          <w:sz w:val="28"/>
          <w:szCs w:val="28"/>
          <w:lang w:val="ru-RU"/>
        </w:rPr>
        <w:t>населенія</w:t>
      </w:r>
      <w:proofErr w:type="spellEnd"/>
      <w:r>
        <w:rPr>
          <w:rStyle w:val="a6"/>
          <w:sz w:val="28"/>
          <w:szCs w:val="28"/>
          <w:lang w:val="ru-RU"/>
        </w:rPr>
        <w:t xml:space="preserve"> отдельно»</w:t>
      </w:r>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деген</w:t>
      </w:r>
      <w:proofErr w:type="spellEnd"/>
      <w:r>
        <w:rPr>
          <w:rStyle w:val="a6"/>
          <w:sz w:val="28"/>
          <w:szCs w:val="28"/>
          <w:lang w:val="ru-RU"/>
        </w:rPr>
        <w:t xml:space="preserve"> пункт бар </w:t>
      </w:r>
      <w:r>
        <w:rPr>
          <w:rStyle w:val="Hyperlink0"/>
          <w:rFonts w:eastAsia="Arial Unicode MS"/>
          <w:lang w:val="pt-PT"/>
        </w:rPr>
        <w:t xml:space="preserve">[17, </w:t>
      </w:r>
      <w:r>
        <w:rPr>
          <w:rStyle w:val="a6"/>
          <w:sz w:val="28"/>
          <w:szCs w:val="28"/>
          <w:lang w:val="ru-RU"/>
        </w:rPr>
        <w:t>с</w:t>
      </w:r>
      <w:r>
        <w:rPr>
          <w:rStyle w:val="Hyperlink0"/>
          <w:rFonts w:eastAsia="Arial Unicode MS"/>
          <w:lang w:val="pt-PT"/>
        </w:rPr>
        <w:t>. 25].</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Аталмыш ереженің негізінде қазақтардың діни жағдайына қатысты бірнеше нәтиже шығаруға болады</w:t>
      </w:r>
      <w:r>
        <w:rPr>
          <w:rStyle w:val="Hyperlink0"/>
          <w:rFonts w:eastAsia="Arial Unicode MS"/>
        </w:rPr>
        <w:t xml:space="preserve">. </w:t>
      </w:r>
      <w:r w:rsidRPr="00D6160B">
        <w:rPr>
          <w:rStyle w:val="a6"/>
          <w:sz w:val="28"/>
          <w:szCs w:val="28"/>
        </w:rPr>
        <w:t>Олар</w:t>
      </w:r>
      <w:r>
        <w:rPr>
          <w:rStyle w:val="Hyperlink0"/>
          <w:rFonts w:eastAsia="Arial Unicode MS"/>
        </w:rPr>
        <w:t xml:space="preserve">: 1. </w:t>
      </w:r>
      <w:r w:rsidRPr="00D6160B">
        <w:rPr>
          <w:rStyle w:val="a6"/>
          <w:sz w:val="28"/>
          <w:szCs w:val="28"/>
        </w:rPr>
        <w:t>Ресей патшалығы қазақтардың өзара даулы мәселелерін өз іштерінде қалыптасқан заң негізінде шешуге рұқсат берді</w:t>
      </w:r>
      <w:r>
        <w:rPr>
          <w:rStyle w:val="Hyperlink0"/>
          <w:rFonts w:eastAsia="Arial Unicode MS"/>
        </w:rPr>
        <w:t xml:space="preserve">. </w:t>
      </w:r>
      <w:r w:rsidRPr="00D6160B">
        <w:rPr>
          <w:rStyle w:val="a6"/>
          <w:sz w:val="28"/>
          <w:szCs w:val="28"/>
        </w:rPr>
        <w:t>Бұл өз кезегінде қазақтардың халық арасындағы қарым</w:t>
      </w:r>
      <w:r>
        <w:rPr>
          <w:rStyle w:val="Hyperlink0"/>
          <w:rFonts w:eastAsia="Arial Unicode MS"/>
        </w:rPr>
        <w:t>-</w:t>
      </w:r>
      <w:r w:rsidRPr="00D6160B">
        <w:rPr>
          <w:rStyle w:val="a6"/>
          <w:sz w:val="28"/>
          <w:szCs w:val="28"/>
        </w:rPr>
        <w:t>қатынасты реттеп отыратын жүйенің болғандығын білдіреді</w:t>
      </w:r>
      <w:r>
        <w:rPr>
          <w:rStyle w:val="Hyperlink0"/>
          <w:rFonts w:eastAsia="Arial Unicode MS"/>
        </w:rPr>
        <w:t xml:space="preserve">. 2. </w:t>
      </w:r>
      <w:r w:rsidRPr="00D6160B">
        <w:rPr>
          <w:rStyle w:val="a6"/>
          <w:sz w:val="28"/>
          <w:szCs w:val="28"/>
        </w:rPr>
        <w:t>Орын алған қандай да даулы мәселелерді көшпелі және отырықшы деп қарастырды</w:t>
      </w:r>
      <w:r>
        <w:rPr>
          <w:rStyle w:val="Hyperlink0"/>
          <w:rFonts w:eastAsia="Arial Unicode MS"/>
        </w:rPr>
        <w:t xml:space="preserve">. 3. </w:t>
      </w:r>
      <w:r w:rsidRPr="00D6160B">
        <w:rPr>
          <w:rStyle w:val="a6"/>
          <w:sz w:val="28"/>
          <w:szCs w:val="28"/>
        </w:rPr>
        <w:t>Қандай да бір мәселені шешу үшін басшылыққа шариғат және әдет</w:t>
      </w:r>
      <w:r>
        <w:rPr>
          <w:rStyle w:val="Hyperlink0"/>
          <w:rFonts w:eastAsia="Arial Unicode MS"/>
        </w:rPr>
        <w:t>-</w:t>
      </w:r>
      <w:r w:rsidRPr="00D6160B">
        <w:rPr>
          <w:rStyle w:val="a6"/>
          <w:sz w:val="28"/>
          <w:szCs w:val="28"/>
        </w:rPr>
        <w:t>ғұрып негіз ретінде алынды</w:t>
      </w:r>
      <w:r>
        <w:rPr>
          <w:rStyle w:val="Hyperlink0"/>
          <w:rFonts w:eastAsia="Arial Unicode MS"/>
        </w:rPr>
        <w:t xml:space="preserve">. 4. </w:t>
      </w:r>
      <w:r w:rsidRPr="00D6160B">
        <w:rPr>
          <w:rStyle w:val="a6"/>
          <w:sz w:val="28"/>
          <w:szCs w:val="28"/>
        </w:rPr>
        <w:t>Қазақтардың арасынан орыс тілді жастарды шығару үшін орыс тілді мектептер ашылды</w:t>
      </w:r>
      <w:r>
        <w:rPr>
          <w:rStyle w:val="Hyperlink0"/>
          <w:rFonts w:eastAsia="Arial Unicode MS"/>
        </w:rPr>
        <w:t xml:space="preserve">. </w:t>
      </w:r>
      <w:r w:rsidRPr="00D6160B">
        <w:rPr>
          <w:rStyle w:val="a6"/>
          <w:sz w:val="28"/>
          <w:szCs w:val="28"/>
        </w:rPr>
        <w:t>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Кауфманның </w:t>
      </w:r>
      <w:r>
        <w:rPr>
          <w:rStyle w:val="Hyperlink0"/>
          <w:rFonts w:eastAsia="Arial Unicode MS"/>
        </w:rPr>
        <w:t xml:space="preserve">(1818-1882) </w:t>
      </w:r>
      <w:r w:rsidRPr="00D6160B">
        <w:rPr>
          <w:rStyle w:val="a6"/>
          <w:sz w:val="28"/>
          <w:szCs w:val="28"/>
        </w:rPr>
        <w:t>саясаты мұсылмандар мен Ресей патшалығының арасын жақсартумен шектелмеді</w:t>
      </w:r>
      <w:r>
        <w:rPr>
          <w:rStyle w:val="Hyperlink0"/>
          <w:rFonts w:eastAsia="Arial Unicode MS"/>
        </w:rPr>
        <w:t xml:space="preserve">. </w:t>
      </w:r>
      <w:r w:rsidRPr="00D6160B">
        <w:rPr>
          <w:rStyle w:val="a6"/>
          <w:sz w:val="28"/>
          <w:szCs w:val="28"/>
        </w:rPr>
        <w:t>Оның жоғарыда келтірген баяндамасының ішіндегі бұл іс</w:t>
      </w:r>
      <w:r>
        <w:rPr>
          <w:rStyle w:val="Hyperlink0"/>
          <w:rFonts w:eastAsia="Arial Unicode MS"/>
        </w:rPr>
        <w:t>-</w:t>
      </w:r>
      <w:r w:rsidRPr="00D6160B">
        <w:rPr>
          <w:rStyle w:val="a6"/>
          <w:sz w:val="28"/>
          <w:szCs w:val="28"/>
        </w:rPr>
        <w:t>әрекеті мұсылмандардағы фанатизмді төмендету үшін арналған</w:t>
      </w:r>
      <w:r>
        <w:rPr>
          <w:rStyle w:val="Hyperlink0"/>
          <w:rFonts w:eastAsia="Arial Unicode MS"/>
        </w:rPr>
        <w:t xml:space="preserve">. </w:t>
      </w:r>
      <w:r w:rsidRPr="00D6160B">
        <w:rPr>
          <w:rStyle w:val="a6"/>
          <w:sz w:val="28"/>
          <w:szCs w:val="28"/>
        </w:rPr>
        <w:t>Үкімет белгілі бір билікті муфтияттың</w:t>
      </w:r>
      <w:r>
        <w:rPr>
          <w:rStyle w:val="Hyperlink0"/>
          <w:rFonts w:eastAsia="Arial Unicode MS"/>
        </w:rPr>
        <w:t xml:space="preserve">, </w:t>
      </w:r>
      <w:r w:rsidRPr="00D6160B">
        <w:rPr>
          <w:rStyle w:val="a6"/>
          <w:sz w:val="28"/>
          <w:szCs w:val="28"/>
        </w:rPr>
        <w:t>қазылардың</w:t>
      </w:r>
      <w:r>
        <w:rPr>
          <w:rStyle w:val="Hyperlink0"/>
          <w:rFonts w:eastAsia="Arial Unicode MS"/>
        </w:rPr>
        <w:t xml:space="preserve">, </w:t>
      </w:r>
      <w:r w:rsidRPr="00D6160B">
        <w:rPr>
          <w:rStyle w:val="a6"/>
          <w:sz w:val="28"/>
          <w:szCs w:val="28"/>
        </w:rPr>
        <w:t>молдалардың қолдарына бере отырып</w:t>
      </w:r>
      <w:r>
        <w:rPr>
          <w:rStyle w:val="Hyperlink0"/>
          <w:rFonts w:eastAsia="Arial Unicode MS"/>
        </w:rPr>
        <w:t xml:space="preserve">, </w:t>
      </w:r>
      <w:r w:rsidRPr="00D6160B">
        <w:rPr>
          <w:rStyle w:val="a6"/>
          <w:sz w:val="28"/>
          <w:szCs w:val="28"/>
        </w:rPr>
        <w:t>сол арқылы олардың күші тек кейбір маңызды емес қарым</w:t>
      </w:r>
      <w:r>
        <w:rPr>
          <w:rStyle w:val="Hyperlink0"/>
          <w:rFonts w:eastAsia="Arial Unicode MS"/>
        </w:rPr>
        <w:t>-</w:t>
      </w:r>
      <w:r w:rsidRPr="00D6160B">
        <w:rPr>
          <w:rStyle w:val="a6"/>
          <w:sz w:val="28"/>
          <w:szCs w:val="28"/>
        </w:rPr>
        <w:t>қатынастарды реттеу үшін арналғандығы жайында бұқара халық арасында ой қалыптастыруға тырысты</w:t>
      </w:r>
      <w:r>
        <w:rPr>
          <w:rStyle w:val="Hyperlink0"/>
          <w:rFonts w:eastAsia="Arial Unicode MS"/>
        </w:rPr>
        <w:t xml:space="preserve">. </w:t>
      </w:r>
      <w:r w:rsidRPr="00D6160B">
        <w:rPr>
          <w:rStyle w:val="a6"/>
          <w:sz w:val="28"/>
          <w:szCs w:val="28"/>
        </w:rPr>
        <w:t>Осыған қатысты В</w:t>
      </w:r>
      <w:r>
        <w:rPr>
          <w:rStyle w:val="Hyperlink0"/>
          <w:rFonts w:eastAsia="Arial Unicode MS"/>
        </w:rPr>
        <w:t>.</w:t>
      </w:r>
      <w:r w:rsidRPr="00D6160B">
        <w:rPr>
          <w:rStyle w:val="a6"/>
          <w:sz w:val="28"/>
          <w:szCs w:val="28"/>
        </w:rPr>
        <w:t>В</w:t>
      </w:r>
      <w:r>
        <w:rPr>
          <w:rStyle w:val="Hyperlink0"/>
          <w:rFonts w:eastAsia="Arial Unicode MS"/>
        </w:rPr>
        <w:t>.</w:t>
      </w:r>
      <w:r w:rsidRPr="00D6160B">
        <w:rPr>
          <w:rStyle w:val="a6"/>
          <w:sz w:val="28"/>
          <w:szCs w:val="28"/>
        </w:rPr>
        <w:t xml:space="preserve">Бартольд </w:t>
      </w:r>
      <w:r>
        <w:rPr>
          <w:rStyle w:val="Hyperlink0"/>
          <w:rFonts w:eastAsia="Arial Unicode MS"/>
        </w:rPr>
        <w:t xml:space="preserve">(1869-1930) </w:t>
      </w:r>
      <w:r w:rsidRPr="00D6160B">
        <w:rPr>
          <w:rStyle w:val="a6"/>
          <w:sz w:val="28"/>
          <w:szCs w:val="28"/>
        </w:rPr>
        <w:t>өзінің «История Культурной жизни Туркестана» атты еңбегінде</w:t>
      </w:r>
      <w:r>
        <w:rPr>
          <w:rStyle w:val="Hyperlink0"/>
          <w:rFonts w:eastAsia="Arial Unicode MS"/>
        </w:rPr>
        <w:t xml:space="preserve">: </w:t>
      </w:r>
      <w:r w:rsidRPr="00D6160B">
        <w:rPr>
          <w:rStyle w:val="a6"/>
          <w:sz w:val="28"/>
          <w:szCs w:val="28"/>
        </w:rPr>
        <w:t xml:space="preserve">«Тереньтевтың сөзіне қарағанда Кауфман </w:t>
      </w:r>
      <w:r>
        <w:rPr>
          <w:rStyle w:val="Hyperlink0"/>
          <w:rFonts w:eastAsia="Arial Unicode MS"/>
        </w:rPr>
        <w:t xml:space="preserve">(1818-1882) </w:t>
      </w:r>
      <w:r w:rsidRPr="00D6160B">
        <w:rPr>
          <w:rStyle w:val="a6"/>
          <w:sz w:val="28"/>
          <w:szCs w:val="28"/>
        </w:rPr>
        <w:t>Түркістанда жаңа діни қоғамның немесе оқу орнының ашылуына рұқсат бермей</w:t>
      </w:r>
      <w:r>
        <w:rPr>
          <w:rStyle w:val="Hyperlink0"/>
          <w:rFonts w:eastAsia="Arial Unicode MS"/>
        </w:rPr>
        <w:t xml:space="preserve">, </w:t>
      </w:r>
      <w:r w:rsidRPr="00D6160B">
        <w:rPr>
          <w:rStyle w:val="a6"/>
          <w:sz w:val="28"/>
          <w:szCs w:val="28"/>
        </w:rPr>
        <w:t>осы жердегі мұсылмандардың шаруасына араласпай</w:t>
      </w:r>
      <w:r>
        <w:rPr>
          <w:rStyle w:val="Hyperlink0"/>
          <w:rFonts w:eastAsia="Arial Unicode MS"/>
        </w:rPr>
        <w:t xml:space="preserve">, </w:t>
      </w:r>
      <w:r w:rsidRPr="00D6160B">
        <w:rPr>
          <w:rStyle w:val="a6"/>
          <w:sz w:val="28"/>
          <w:szCs w:val="28"/>
        </w:rPr>
        <w:t>еркіндік берді</w:t>
      </w:r>
      <w:r>
        <w:rPr>
          <w:rStyle w:val="Hyperlink0"/>
          <w:rFonts w:eastAsia="Arial Unicode MS"/>
        </w:rPr>
        <w:t xml:space="preserve">. </w:t>
      </w:r>
      <w:r w:rsidRPr="00D6160B">
        <w:rPr>
          <w:rStyle w:val="a6"/>
          <w:sz w:val="28"/>
          <w:szCs w:val="28"/>
        </w:rPr>
        <w:t xml:space="preserve">Патша үкіметі Түркістан халқының діни шаруаларына араласпады» деп жазды </w:t>
      </w:r>
      <w:r>
        <w:rPr>
          <w:rStyle w:val="Hyperlink0"/>
          <w:rFonts w:eastAsia="Arial Unicode MS"/>
          <w:lang w:val="pt-PT"/>
        </w:rPr>
        <w:t xml:space="preserve">[18, </w:t>
      </w:r>
      <w:r w:rsidRPr="00D6160B">
        <w:rPr>
          <w:rStyle w:val="a6"/>
          <w:sz w:val="28"/>
          <w:szCs w:val="28"/>
        </w:rPr>
        <w:t>с</w:t>
      </w:r>
      <w:r>
        <w:rPr>
          <w:rStyle w:val="Hyperlink0"/>
          <w:rFonts w:eastAsia="Arial Unicode MS"/>
          <w:lang w:val="pt-PT"/>
        </w:rPr>
        <w:t xml:space="preserve">. 119]. </w:t>
      </w:r>
      <w:r>
        <w:rPr>
          <w:rStyle w:val="a6"/>
          <w:sz w:val="28"/>
          <w:szCs w:val="28"/>
          <w:lang w:val="ru-RU"/>
        </w:rPr>
        <w:t>К</w:t>
      </w:r>
      <w:r>
        <w:rPr>
          <w:rStyle w:val="Hyperlink0"/>
          <w:rFonts w:eastAsia="Arial Unicode MS"/>
        </w:rPr>
        <w:t>.</w:t>
      </w:r>
      <w:r>
        <w:rPr>
          <w:rStyle w:val="a6"/>
          <w:sz w:val="28"/>
          <w:szCs w:val="28"/>
          <w:lang w:val="ru-RU"/>
        </w:rPr>
        <w:t>П</w:t>
      </w:r>
      <w:r>
        <w:rPr>
          <w:rStyle w:val="Hyperlink0"/>
          <w:rFonts w:eastAsia="Arial Unicode MS"/>
        </w:rPr>
        <w:t xml:space="preserve">. </w:t>
      </w:r>
      <w:proofErr w:type="spellStart"/>
      <w:r>
        <w:rPr>
          <w:rStyle w:val="a6"/>
          <w:sz w:val="28"/>
          <w:szCs w:val="28"/>
          <w:lang w:val="ru-RU"/>
        </w:rPr>
        <w:t>Кауфманның</w:t>
      </w:r>
      <w:proofErr w:type="spellEnd"/>
      <w:r w:rsidRPr="00D6160B">
        <w:rPr>
          <w:rStyle w:val="a6"/>
          <w:sz w:val="28"/>
          <w:szCs w:val="28"/>
          <w:lang w:val="pt-PT"/>
        </w:rPr>
        <w:t xml:space="preserve"> </w:t>
      </w:r>
      <w:r>
        <w:rPr>
          <w:rStyle w:val="Hyperlink0"/>
          <w:rFonts w:eastAsia="Arial Unicode MS"/>
        </w:rPr>
        <w:t xml:space="preserve">(1818-1882) </w:t>
      </w:r>
      <w:proofErr w:type="spellStart"/>
      <w:r>
        <w:rPr>
          <w:rStyle w:val="a6"/>
          <w:sz w:val="28"/>
          <w:szCs w:val="28"/>
          <w:lang w:val="ru-RU"/>
        </w:rPr>
        <w:t>ойынша</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жердегі</w:t>
      </w:r>
      <w:proofErr w:type="spellEnd"/>
      <w:r w:rsidRPr="00D6160B">
        <w:rPr>
          <w:rStyle w:val="a6"/>
          <w:sz w:val="28"/>
          <w:szCs w:val="28"/>
          <w:lang w:val="pt-PT"/>
        </w:rPr>
        <w:t xml:space="preserve"> </w:t>
      </w:r>
      <w:proofErr w:type="spellStart"/>
      <w:r>
        <w:rPr>
          <w:rStyle w:val="a6"/>
          <w:sz w:val="28"/>
          <w:szCs w:val="28"/>
          <w:lang w:val="ru-RU"/>
        </w:rPr>
        <w:t>мұсылмандар</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күні</w:t>
      </w:r>
      <w:proofErr w:type="spellEnd"/>
      <w:r w:rsidRPr="00D6160B">
        <w:rPr>
          <w:rStyle w:val="a6"/>
          <w:sz w:val="28"/>
          <w:szCs w:val="28"/>
          <w:lang w:val="pt-PT"/>
        </w:rPr>
        <w:t xml:space="preserve"> </w:t>
      </w:r>
      <w:proofErr w:type="spellStart"/>
      <w:r>
        <w:rPr>
          <w:rStyle w:val="a6"/>
          <w:sz w:val="28"/>
          <w:szCs w:val="28"/>
          <w:lang w:val="ru-RU"/>
        </w:rPr>
        <w:t>өздері</w:t>
      </w:r>
      <w:proofErr w:type="spellEnd"/>
      <w:r w:rsidRPr="00D6160B">
        <w:rPr>
          <w:rStyle w:val="a6"/>
          <w:sz w:val="28"/>
          <w:szCs w:val="28"/>
          <w:lang w:val="pt-PT"/>
        </w:rPr>
        <w:t xml:space="preserve"> </w:t>
      </w:r>
      <w:proofErr w:type="spellStart"/>
      <w:r>
        <w:rPr>
          <w:rStyle w:val="a6"/>
          <w:sz w:val="28"/>
          <w:szCs w:val="28"/>
          <w:lang w:val="ru-RU"/>
        </w:rPr>
        <w:t>тозып</w:t>
      </w:r>
      <w:proofErr w:type="spellEnd"/>
      <w:r>
        <w:rPr>
          <w:rStyle w:val="Hyperlink0"/>
          <w:rFonts w:eastAsia="Arial Unicode MS"/>
        </w:rPr>
        <w:t xml:space="preserve">, </w:t>
      </w:r>
      <w:proofErr w:type="spellStart"/>
      <w:r>
        <w:rPr>
          <w:rStyle w:val="a6"/>
          <w:sz w:val="28"/>
          <w:szCs w:val="28"/>
          <w:lang w:val="ru-RU"/>
        </w:rPr>
        <w:t>құлдырайды</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топшалаған</w:t>
      </w:r>
      <w:proofErr w:type="spellEnd"/>
      <w:r>
        <w:rPr>
          <w:rStyle w:val="Hyperlink0"/>
          <w:rFonts w:eastAsia="Arial Unicode MS"/>
        </w:rPr>
        <w:t xml:space="preserve">. </w:t>
      </w:r>
      <w:r w:rsidRPr="00D6160B">
        <w:rPr>
          <w:rStyle w:val="a6"/>
          <w:sz w:val="28"/>
          <w:szCs w:val="28"/>
        </w:rPr>
        <w:t>Сонымен қоса ол қажылық сапарынан мұсылмандарды толық шектемей</w:t>
      </w:r>
      <w:r>
        <w:rPr>
          <w:rStyle w:val="Hyperlink0"/>
          <w:rFonts w:eastAsia="Arial Unicode MS"/>
        </w:rPr>
        <w:t xml:space="preserve">, </w:t>
      </w:r>
      <w:r w:rsidRPr="00D6160B">
        <w:rPr>
          <w:rStyle w:val="a6"/>
          <w:sz w:val="28"/>
          <w:szCs w:val="28"/>
        </w:rPr>
        <w:t xml:space="preserve">бәлкім бару жолдарын қиындату саясатын ислам дініндегі фанатизмді бейтараптандырудың тиімді жолы деп есептеді </w:t>
      </w:r>
      <w:r>
        <w:rPr>
          <w:rStyle w:val="Hyperlink0"/>
          <w:rFonts w:eastAsia="Arial Unicode MS"/>
          <w:lang w:val="pt-PT"/>
        </w:rPr>
        <w:t xml:space="preserve">[17, </w:t>
      </w:r>
      <w:r w:rsidRPr="00D6160B">
        <w:rPr>
          <w:rStyle w:val="a6"/>
          <w:sz w:val="28"/>
          <w:szCs w:val="28"/>
        </w:rPr>
        <w:t>с</w:t>
      </w:r>
      <w:r>
        <w:rPr>
          <w:rStyle w:val="Hyperlink0"/>
          <w:rFonts w:eastAsia="Arial Unicode MS"/>
          <w:lang w:val="pt-PT"/>
        </w:rPr>
        <w:t xml:space="preserve">. 60]. </w:t>
      </w:r>
      <w:proofErr w:type="spellStart"/>
      <w:r>
        <w:rPr>
          <w:rStyle w:val="a6"/>
          <w:sz w:val="28"/>
          <w:szCs w:val="28"/>
          <w:lang w:val="ru-RU"/>
        </w:rPr>
        <w:t>Өйткені</w:t>
      </w:r>
      <w:proofErr w:type="spellEnd"/>
      <w:r w:rsidRPr="00D6160B">
        <w:rPr>
          <w:rStyle w:val="a6"/>
          <w:sz w:val="28"/>
          <w:szCs w:val="28"/>
          <w:lang w:val="pt-PT"/>
        </w:rPr>
        <w:t xml:space="preserve"> </w:t>
      </w:r>
      <w:proofErr w:type="spellStart"/>
      <w:r>
        <w:rPr>
          <w:rStyle w:val="a6"/>
          <w:sz w:val="28"/>
          <w:szCs w:val="28"/>
          <w:lang w:val="ru-RU"/>
        </w:rPr>
        <w:t>толық</w:t>
      </w:r>
      <w:proofErr w:type="spellEnd"/>
      <w:r w:rsidRPr="00D6160B">
        <w:rPr>
          <w:rStyle w:val="a6"/>
          <w:sz w:val="28"/>
          <w:szCs w:val="28"/>
          <w:lang w:val="pt-PT"/>
        </w:rPr>
        <w:t xml:space="preserve"> </w:t>
      </w:r>
      <w:proofErr w:type="spellStart"/>
      <w:r>
        <w:rPr>
          <w:rStyle w:val="a6"/>
          <w:sz w:val="28"/>
          <w:szCs w:val="28"/>
          <w:lang w:val="ru-RU"/>
        </w:rPr>
        <w:t>тыйып</w:t>
      </w:r>
      <w:proofErr w:type="spellEnd"/>
      <w:r w:rsidRPr="00D6160B">
        <w:rPr>
          <w:rStyle w:val="a6"/>
          <w:sz w:val="28"/>
          <w:szCs w:val="28"/>
          <w:lang w:val="pt-PT"/>
        </w:rPr>
        <w:t xml:space="preserve"> </w:t>
      </w:r>
      <w:proofErr w:type="spellStart"/>
      <w:r>
        <w:rPr>
          <w:rStyle w:val="a6"/>
          <w:sz w:val="28"/>
          <w:szCs w:val="28"/>
          <w:lang w:val="ru-RU"/>
        </w:rPr>
        <w:t>тастау</w:t>
      </w:r>
      <w:proofErr w:type="spellEnd"/>
      <w:r w:rsidRPr="00D6160B">
        <w:rPr>
          <w:rStyle w:val="a6"/>
          <w:sz w:val="28"/>
          <w:szCs w:val="28"/>
          <w:lang w:val="pt-PT"/>
        </w:rPr>
        <w:t xml:space="preserve"> </w:t>
      </w:r>
      <w:proofErr w:type="spellStart"/>
      <w:r>
        <w:rPr>
          <w:rStyle w:val="a6"/>
          <w:sz w:val="28"/>
          <w:szCs w:val="28"/>
          <w:lang w:val="ru-RU"/>
        </w:rPr>
        <w:t>мұсылман</w:t>
      </w:r>
      <w:proofErr w:type="spellEnd"/>
      <w:r w:rsidRPr="00D6160B">
        <w:rPr>
          <w:rStyle w:val="a6"/>
          <w:sz w:val="28"/>
          <w:szCs w:val="28"/>
          <w:lang w:val="pt-PT"/>
        </w:rPr>
        <w:t xml:space="preserve"> </w:t>
      </w:r>
      <w:proofErr w:type="spellStart"/>
      <w:r>
        <w:rPr>
          <w:rStyle w:val="a6"/>
          <w:sz w:val="28"/>
          <w:szCs w:val="28"/>
          <w:lang w:val="ru-RU"/>
        </w:rPr>
        <w:t>халқының</w:t>
      </w:r>
      <w:proofErr w:type="spellEnd"/>
      <w:r w:rsidRPr="00D6160B">
        <w:rPr>
          <w:rStyle w:val="a6"/>
          <w:sz w:val="28"/>
          <w:szCs w:val="28"/>
          <w:lang w:val="pt-PT"/>
        </w:rPr>
        <w:t xml:space="preserve"> </w:t>
      </w:r>
      <w:proofErr w:type="spellStart"/>
      <w:r>
        <w:rPr>
          <w:rStyle w:val="a6"/>
          <w:sz w:val="28"/>
          <w:szCs w:val="28"/>
          <w:lang w:val="ru-RU"/>
        </w:rPr>
        <w:t>өкіметке</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көзқарасына</w:t>
      </w:r>
      <w:proofErr w:type="spellEnd"/>
      <w:r w:rsidRPr="00D6160B">
        <w:rPr>
          <w:rStyle w:val="a6"/>
          <w:sz w:val="28"/>
          <w:szCs w:val="28"/>
          <w:lang w:val="pt-PT"/>
        </w:rPr>
        <w:t xml:space="preserve"> </w:t>
      </w:r>
      <w:proofErr w:type="spellStart"/>
      <w:r>
        <w:rPr>
          <w:rStyle w:val="a6"/>
          <w:sz w:val="28"/>
          <w:szCs w:val="28"/>
          <w:lang w:val="ru-RU"/>
        </w:rPr>
        <w:t>кері</w:t>
      </w:r>
      <w:proofErr w:type="spellEnd"/>
      <w:r w:rsidRPr="00D6160B">
        <w:rPr>
          <w:rStyle w:val="a6"/>
          <w:sz w:val="28"/>
          <w:szCs w:val="28"/>
          <w:lang w:val="pt-PT"/>
        </w:rPr>
        <w:t xml:space="preserve"> </w:t>
      </w:r>
      <w:proofErr w:type="spellStart"/>
      <w:r>
        <w:rPr>
          <w:rStyle w:val="a6"/>
          <w:sz w:val="28"/>
          <w:szCs w:val="28"/>
          <w:lang w:val="ru-RU"/>
        </w:rPr>
        <w:t>әсерін</w:t>
      </w:r>
      <w:proofErr w:type="spellEnd"/>
      <w:r w:rsidRPr="00D6160B">
        <w:rPr>
          <w:rStyle w:val="a6"/>
          <w:sz w:val="28"/>
          <w:szCs w:val="28"/>
          <w:lang w:val="pt-PT"/>
        </w:rPr>
        <w:t xml:space="preserve"> </w:t>
      </w:r>
      <w:proofErr w:type="spellStart"/>
      <w:r>
        <w:rPr>
          <w:rStyle w:val="a6"/>
          <w:sz w:val="28"/>
          <w:szCs w:val="28"/>
          <w:lang w:val="ru-RU"/>
        </w:rPr>
        <w:t>тигізетіні</w:t>
      </w:r>
      <w:proofErr w:type="spellEnd"/>
      <w:r w:rsidRPr="00D6160B">
        <w:rPr>
          <w:rStyle w:val="a6"/>
          <w:sz w:val="28"/>
          <w:szCs w:val="28"/>
          <w:lang w:val="pt-PT"/>
        </w:rPr>
        <w:t xml:space="preserve"> </w:t>
      </w:r>
      <w:proofErr w:type="spellStart"/>
      <w:r>
        <w:rPr>
          <w:rStyle w:val="a6"/>
          <w:sz w:val="28"/>
          <w:szCs w:val="28"/>
          <w:lang w:val="ru-RU"/>
        </w:rPr>
        <w:t>анық</w:t>
      </w:r>
      <w:proofErr w:type="spellEnd"/>
      <w:r>
        <w:rPr>
          <w:rStyle w:val="Hyperlink0"/>
          <w:rFonts w:eastAsia="Arial Unicode MS"/>
        </w:rPr>
        <w:t xml:space="preserve">. </w:t>
      </w:r>
      <w:r w:rsidRPr="00D6160B">
        <w:rPr>
          <w:rStyle w:val="a6"/>
          <w:sz w:val="28"/>
          <w:szCs w:val="28"/>
        </w:rPr>
        <w:t>Ал толық рұқсат беру мұсылман халқының исламнан басқаға тәуелді болмау идеологиясының кемелденуіне әсер ететін еді</w:t>
      </w:r>
      <w:r>
        <w:rPr>
          <w:rStyle w:val="Hyperlink0"/>
          <w:rFonts w:eastAsia="Arial Unicode MS"/>
        </w:rPr>
        <w:t xml:space="preserve">. </w:t>
      </w:r>
      <w:r w:rsidRPr="00D6160B">
        <w:rPr>
          <w:rStyle w:val="a6"/>
          <w:sz w:val="28"/>
          <w:szCs w:val="28"/>
        </w:rPr>
        <w:t>Оған себеп болатын бірден бір фактор – Меккеге жол ашып қою болып есептелді</w:t>
      </w:r>
      <w:r>
        <w:rPr>
          <w:rStyle w:val="Hyperlink0"/>
          <w:rFonts w:eastAsia="Arial Unicode MS"/>
        </w:rPr>
        <w:t xml:space="preserve">. </w:t>
      </w:r>
      <w:r w:rsidRPr="00D6160B">
        <w:rPr>
          <w:rStyle w:val="a6"/>
          <w:sz w:val="28"/>
          <w:szCs w:val="28"/>
        </w:rPr>
        <w:t>Осы аталған екі нәтижеден сақтану мақсатында Ресей Меккеге барар жолды қиындатты</w:t>
      </w:r>
      <w:r>
        <w:rPr>
          <w:rStyle w:val="Hyperlink0"/>
          <w:rFonts w:eastAsia="Arial Unicode MS"/>
        </w:rPr>
        <w:t xml:space="preserve">. </w:t>
      </w:r>
      <w:r w:rsidRPr="00D6160B">
        <w:rPr>
          <w:rStyle w:val="a6"/>
          <w:sz w:val="28"/>
          <w:szCs w:val="28"/>
        </w:rPr>
        <w:t>Сондықтан да олар қажылыққа барудың жолын үкіметтің ресми міндетті болған бірнеше шараларын бекітті</w:t>
      </w:r>
      <w:r>
        <w:rPr>
          <w:rStyle w:val="Hyperlink0"/>
          <w:rFonts w:eastAsia="Arial Unicode MS"/>
        </w:rPr>
        <w:t xml:space="preserve">. </w:t>
      </w:r>
      <w:r w:rsidRPr="00D6160B">
        <w:rPr>
          <w:rStyle w:val="a6"/>
          <w:sz w:val="28"/>
          <w:szCs w:val="28"/>
        </w:rPr>
        <w:t>Бірінші кезекте қажылыққа баруды қалаған адам үшін паспорттың болуын міндеттеді</w:t>
      </w:r>
      <w:r>
        <w:rPr>
          <w:rStyle w:val="Hyperlink0"/>
          <w:rFonts w:eastAsia="Arial Unicode MS"/>
        </w:rPr>
        <w:t xml:space="preserve">. </w:t>
      </w:r>
      <w:r w:rsidRPr="00D6160B">
        <w:rPr>
          <w:rStyle w:val="a6"/>
          <w:sz w:val="28"/>
          <w:szCs w:val="28"/>
        </w:rPr>
        <w:t>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Кауфманның </w:t>
      </w:r>
      <w:r>
        <w:rPr>
          <w:rStyle w:val="Hyperlink0"/>
          <w:rFonts w:eastAsia="Arial Unicode MS"/>
        </w:rPr>
        <w:t xml:space="preserve">(1818-1882) </w:t>
      </w:r>
      <w:r w:rsidRPr="00D6160B">
        <w:rPr>
          <w:rStyle w:val="a6"/>
          <w:sz w:val="28"/>
          <w:szCs w:val="28"/>
        </w:rPr>
        <w:t>сөзі бойынша өзге елге шығушылардың паспорты үш түрлі болған</w:t>
      </w:r>
      <w:r>
        <w:rPr>
          <w:rStyle w:val="Hyperlink0"/>
          <w:rFonts w:eastAsia="Arial Unicode MS"/>
        </w:rPr>
        <w:t xml:space="preserve">: 1. </w:t>
      </w:r>
      <w:r w:rsidRPr="00D6160B">
        <w:rPr>
          <w:rStyle w:val="a6"/>
          <w:sz w:val="28"/>
          <w:szCs w:val="28"/>
        </w:rPr>
        <w:t>Сауда</w:t>
      </w:r>
      <w:r>
        <w:rPr>
          <w:rStyle w:val="Hyperlink0"/>
          <w:rFonts w:eastAsia="Arial Unicode MS"/>
        </w:rPr>
        <w:t>-</w:t>
      </w:r>
      <w:r w:rsidRPr="00D6160B">
        <w:rPr>
          <w:rStyle w:val="a6"/>
          <w:sz w:val="28"/>
          <w:szCs w:val="28"/>
        </w:rPr>
        <w:t>саттық мақсатында шығатындардың құжаты</w:t>
      </w:r>
      <w:r>
        <w:rPr>
          <w:rStyle w:val="Hyperlink0"/>
          <w:rFonts w:eastAsia="Arial Unicode MS"/>
        </w:rPr>
        <w:t xml:space="preserve">. </w:t>
      </w:r>
      <w:r w:rsidRPr="00D6160B">
        <w:rPr>
          <w:rStyle w:val="a6"/>
          <w:sz w:val="28"/>
          <w:szCs w:val="28"/>
        </w:rPr>
        <w:t xml:space="preserve">Ол үшін </w:t>
      </w:r>
      <w:r>
        <w:rPr>
          <w:rStyle w:val="Hyperlink0"/>
          <w:rFonts w:eastAsia="Arial Unicode MS"/>
        </w:rPr>
        <w:t xml:space="preserve">50 </w:t>
      </w:r>
      <w:r w:rsidRPr="00D6160B">
        <w:rPr>
          <w:rStyle w:val="a6"/>
          <w:sz w:val="28"/>
          <w:szCs w:val="28"/>
        </w:rPr>
        <w:t>копейка төлеу қажет еді</w:t>
      </w:r>
      <w:r>
        <w:rPr>
          <w:rStyle w:val="Hyperlink0"/>
          <w:rFonts w:eastAsia="Arial Unicode MS"/>
        </w:rPr>
        <w:t xml:space="preserve">. 2. </w:t>
      </w:r>
      <w:r w:rsidRPr="00D6160B">
        <w:rPr>
          <w:rStyle w:val="a6"/>
          <w:sz w:val="28"/>
          <w:szCs w:val="28"/>
        </w:rPr>
        <w:t xml:space="preserve">Басқа елден Мекке қаласына қажылыққа баратындар үшін үстіне тағы </w:t>
      </w:r>
      <w:r>
        <w:rPr>
          <w:rStyle w:val="Hyperlink0"/>
          <w:rFonts w:eastAsia="Arial Unicode MS"/>
        </w:rPr>
        <w:t xml:space="preserve">50 </w:t>
      </w:r>
      <w:r w:rsidRPr="00D6160B">
        <w:rPr>
          <w:rStyle w:val="a6"/>
          <w:sz w:val="28"/>
          <w:szCs w:val="28"/>
        </w:rPr>
        <w:t xml:space="preserve">копейка </w:t>
      </w:r>
      <w:r>
        <w:rPr>
          <w:rStyle w:val="Hyperlink0"/>
          <w:rFonts w:eastAsia="Arial Unicode MS"/>
        </w:rPr>
        <w:t xml:space="preserve">2 </w:t>
      </w:r>
      <w:r w:rsidRPr="00D6160B">
        <w:rPr>
          <w:rStyle w:val="a6"/>
          <w:sz w:val="28"/>
          <w:szCs w:val="28"/>
        </w:rPr>
        <w:t>рубль қосылды</w:t>
      </w:r>
      <w:r>
        <w:rPr>
          <w:rStyle w:val="Hyperlink0"/>
          <w:rFonts w:eastAsia="Arial Unicode MS"/>
        </w:rPr>
        <w:t xml:space="preserve">. 3. </w:t>
      </w:r>
      <w:r w:rsidRPr="00D6160B">
        <w:rPr>
          <w:rStyle w:val="a6"/>
          <w:sz w:val="28"/>
          <w:szCs w:val="28"/>
        </w:rPr>
        <w:t>Қажылыққа бару үшін жарамды паспорт Ташкент пен Верный қаласында ғана берілді</w:t>
      </w:r>
      <w:r>
        <w:rPr>
          <w:rStyle w:val="Hyperlink0"/>
          <w:rFonts w:eastAsia="Arial Unicode MS"/>
        </w:rPr>
        <w:t xml:space="preserve">. </w:t>
      </w:r>
      <w:r w:rsidRPr="00D6160B">
        <w:rPr>
          <w:rStyle w:val="a6"/>
          <w:sz w:val="28"/>
          <w:szCs w:val="28"/>
        </w:rPr>
        <w:t>Бірақ ол паспортты алу үшін Уезд басшының рұқсаты</w:t>
      </w:r>
      <w:r>
        <w:rPr>
          <w:rStyle w:val="Hyperlink0"/>
          <w:rFonts w:eastAsia="Arial Unicode MS"/>
        </w:rPr>
        <w:t xml:space="preserve">, </w:t>
      </w:r>
      <w:r w:rsidRPr="00D6160B">
        <w:rPr>
          <w:rStyle w:val="a6"/>
          <w:sz w:val="28"/>
          <w:szCs w:val="28"/>
        </w:rPr>
        <w:t>бірнеше адамның қолдары</w:t>
      </w:r>
      <w:r>
        <w:rPr>
          <w:rStyle w:val="Hyperlink0"/>
          <w:rFonts w:eastAsia="Arial Unicode MS"/>
        </w:rPr>
        <w:t xml:space="preserve">, </w:t>
      </w:r>
      <w:r w:rsidRPr="00D6160B">
        <w:rPr>
          <w:rStyle w:val="a6"/>
          <w:sz w:val="28"/>
          <w:szCs w:val="28"/>
        </w:rPr>
        <w:t xml:space="preserve">баратын адам үшін біреудің кепіл болуы талап етілді </w:t>
      </w:r>
      <w:r>
        <w:rPr>
          <w:rStyle w:val="Hyperlink0"/>
          <w:rFonts w:eastAsia="Arial Unicode MS"/>
          <w:lang w:val="pt-PT"/>
        </w:rPr>
        <w:t xml:space="preserve">[17, </w:t>
      </w:r>
      <w:r w:rsidRPr="00D6160B">
        <w:rPr>
          <w:rStyle w:val="a6"/>
          <w:sz w:val="28"/>
          <w:szCs w:val="28"/>
        </w:rPr>
        <w:t>с</w:t>
      </w:r>
      <w:r>
        <w:rPr>
          <w:rStyle w:val="Hyperlink0"/>
          <w:rFonts w:eastAsia="Arial Unicode MS"/>
          <w:lang w:val="pt-PT"/>
        </w:rPr>
        <w:t>. 61].</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Кауфманның </w:t>
      </w:r>
      <w:r>
        <w:rPr>
          <w:rStyle w:val="Hyperlink0"/>
          <w:rFonts w:eastAsia="Arial Unicode MS"/>
        </w:rPr>
        <w:t xml:space="preserve">(1818-1882) </w:t>
      </w:r>
      <w:r w:rsidRPr="00D6160B">
        <w:rPr>
          <w:rStyle w:val="a6"/>
          <w:sz w:val="28"/>
          <w:szCs w:val="28"/>
        </w:rPr>
        <w:t>қазақтарды басқару үшін ұстанған әдісі Ресей патшалығының пайдасы үшін өте тиімді көрінді</w:t>
      </w:r>
      <w:r>
        <w:rPr>
          <w:rStyle w:val="Hyperlink0"/>
          <w:rFonts w:eastAsia="Arial Unicode MS"/>
        </w:rPr>
        <w:t xml:space="preserve">. </w:t>
      </w:r>
      <w:r w:rsidRPr="00D6160B">
        <w:rPr>
          <w:rStyle w:val="a6"/>
          <w:sz w:val="28"/>
          <w:szCs w:val="28"/>
        </w:rPr>
        <w:t>Алайда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кейін тарих көрсеткендей қалаған нәтижесіне толық қол жеткізбеді</w:t>
      </w:r>
      <w:r>
        <w:rPr>
          <w:rStyle w:val="Hyperlink0"/>
          <w:rFonts w:eastAsia="Arial Unicode MS"/>
        </w:rPr>
        <w:t xml:space="preserve">. </w:t>
      </w:r>
      <w:proofErr w:type="spellStart"/>
      <w:r>
        <w:rPr>
          <w:rStyle w:val="a6"/>
          <w:sz w:val="28"/>
          <w:szCs w:val="28"/>
          <w:lang w:val="ru-RU"/>
        </w:rPr>
        <w:t>Оның</w:t>
      </w:r>
      <w:proofErr w:type="spellEnd"/>
      <w:r>
        <w:rPr>
          <w:rStyle w:val="a6"/>
          <w:sz w:val="28"/>
          <w:szCs w:val="28"/>
          <w:lang w:val="ru-RU"/>
        </w:rPr>
        <w:t xml:space="preserve"> </w:t>
      </w:r>
      <w:proofErr w:type="spellStart"/>
      <w:r>
        <w:rPr>
          <w:rStyle w:val="a6"/>
          <w:sz w:val="28"/>
          <w:szCs w:val="28"/>
          <w:lang w:val="ru-RU"/>
        </w:rPr>
        <w:t>жоспарының</w:t>
      </w:r>
      <w:proofErr w:type="spellEnd"/>
      <w:r>
        <w:rPr>
          <w:rStyle w:val="a6"/>
          <w:sz w:val="28"/>
          <w:szCs w:val="28"/>
          <w:lang w:val="ru-RU"/>
        </w:rPr>
        <w:t xml:space="preserve"> </w:t>
      </w:r>
      <w:proofErr w:type="spellStart"/>
      <w:r>
        <w:rPr>
          <w:rStyle w:val="a6"/>
          <w:sz w:val="28"/>
          <w:szCs w:val="28"/>
          <w:lang w:val="ru-RU"/>
        </w:rPr>
        <w:t>орындалмай</w:t>
      </w:r>
      <w:proofErr w:type="spellEnd"/>
      <w:r>
        <w:rPr>
          <w:rStyle w:val="a6"/>
          <w:sz w:val="28"/>
          <w:szCs w:val="28"/>
          <w:lang w:val="ru-RU"/>
        </w:rPr>
        <w:t xml:space="preserve"> </w:t>
      </w:r>
      <w:proofErr w:type="spellStart"/>
      <w:r>
        <w:rPr>
          <w:rStyle w:val="a6"/>
          <w:sz w:val="28"/>
          <w:szCs w:val="28"/>
          <w:lang w:val="ru-RU"/>
        </w:rPr>
        <w:t>қалуы</w:t>
      </w:r>
      <w:proofErr w:type="spellEnd"/>
      <w:r>
        <w:rPr>
          <w:rStyle w:val="a6"/>
          <w:sz w:val="28"/>
          <w:szCs w:val="28"/>
          <w:lang w:val="ru-RU"/>
        </w:rPr>
        <w:t xml:space="preserve"> </w:t>
      </w:r>
      <w:proofErr w:type="spellStart"/>
      <w:r>
        <w:rPr>
          <w:rStyle w:val="a6"/>
          <w:sz w:val="28"/>
          <w:szCs w:val="28"/>
          <w:lang w:val="ru-RU"/>
        </w:rPr>
        <w:t>келесі</w:t>
      </w:r>
      <w:proofErr w:type="spellEnd"/>
      <w:r>
        <w:rPr>
          <w:rStyle w:val="a6"/>
          <w:sz w:val="28"/>
          <w:szCs w:val="28"/>
          <w:lang w:val="ru-RU"/>
        </w:rPr>
        <w:t xml:space="preserve"> </w:t>
      </w:r>
      <w:proofErr w:type="spellStart"/>
      <w:r>
        <w:rPr>
          <w:rStyle w:val="a6"/>
          <w:sz w:val="28"/>
          <w:szCs w:val="28"/>
          <w:lang w:val="ru-RU"/>
        </w:rPr>
        <w:t>себептерге</w:t>
      </w:r>
      <w:proofErr w:type="spellEnd"/>
      <w:r>
        <w:rPr>
          <w:rStyle w:val="a6"/>
          <w:sz w:val="28"/>
          <w:szCs w:val="28"/>
          <w:lang w:val="ru-RU"/>
        </w:rPr>
        <w:t xml:space="preserve"> </w:t>
      </w:r>
      <w:proofErr w:type="spellStart"/>
      <w:r>
        <w:rPr>
          <w:rStyle w:val="a6"/>
          <w:sz w:val="28"/>
          <w:szCs w:val="28"/>
          <w:lang w:val="ru-RU"/>
        </w:rPr>
        <w:t>байланысты</w:t>
      </w:r>
      <w:proofErr w:type="spellEnd"/>
      <w:r>
        <w:rPr>
          <w:rStyle w:val="a6"/>
          <w:sz w:val="28"/>
          <w:szCs w:val="28"/>
          <w:lang w:val="ru-RU"/>
        </w:rPr>
        <w:t xml:space="preserve"> </w:t>
      </w:r>
      <w:proofErr w:type="spellStart"/>
      <w:r>
        <w:rPr>
          <w:rStyle w:val="a6"/>
          <w:sz w:val="28"/>
          <w:szCs w:val="28"/>
          <w:lang w:val="ru-RU"/>
        </w:rPr>
        <w:t>болуы</w:t>
      </w:r>
      <w:proofErr w:type="spellEnd"/>
      <w:r>
        <w:rPr>
          <w:rStyle w:val="a6"/>
          <w:sz w:val="28"/>
          <w:szCs w:val="28"/>
          <w:lang w:val="ru-RU"/>
        </w:rPr>
        <w:t xml:space="preserve"> </w:t>
      </w:r>
      <w:proofErr w:type="spellStart"/>
      <w:r>
        <w:rPr>
          <w:rStyle w:val="a6"/>
          <w:sz w:val="28"/>
          <w:szCs w:val="28"/>
          <w:lang w:val="ru-RU"/>
        </w:rPr>
        <w:t>мүмкін</w:t>
      </w:r>
      <w:proofErr w:type="spellEnd"/>
      <w:r>
        <w:rPr>
          <w:rStyle w:val="Hyperlink0"/>
          <w:rFonts w:eastAsia="Arial Unicode MS"/>
        </w:rPr>
        <w:t>:</w:t>
      </w:r>
    </w:p>
    <w:p w:rsidR="00AA5556" w:rsidRPr="00D6160B" w:rsidRDefault="00324FE6" w:rsidP="00C43E39">
      <w:pPr>
        <w:pStyle w:val="a5"/>
        <w:numPr>
          <w:ilvl w:val="0"/>
          <w:numId w:val="23"/>
        </w:numPr>
        <w:ind w:left="0" w:firstLine="567"/>
        <w:jc w:val="both"/>
        <w:rPr>
          <w:sz w:val="28"/>
          <w:szCs w:val="28"/>
        </w:rPr>
      </w:pPr>
      <w:r w:rsidRPr="00D6160B">
        <w:rPr>
          <w:rStyle w:val="a6"/>
          <w:sz w:val="28"/>
          <w:szCs w:val="28"/>
        </w:rPr>
        <w:t xml:space="preserve">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Ресей үкіметі үшін негізгі қатерді отырықшы халықтан болады деп есептеуі</w:t>
      </w:r>
      <w:r>
        <w:rPr>
          <w:rStyle w:val="Hyperlink0"/>
          <w:rFonts w:eastAsia="Arial Unicode MS"/>
        </w:rPr>
        <w:t xml:space="preserve">. </w:t>
      </w:r>
      <w:proofErr w:type="spellStart"/>
      <w:r>
        <w:rPr>
          <w:rStyle w:val="a6"/>
          <w:sz w:val="28"/>
          <w:szCs w:val="28"/>
          <w:lang w:val="ru-RU"/>
        </w:rPr>
        <w:t>Ол</w:t>
      </w:r>
      <w:proofErr w:type="spellEnd"/>
      <w:r>
        <w:rPr>
          <w:rStyle w:val="a6"/>
          <w:sz w:val="28"/>
          <w:szCs w:val="28"/>
          <w:lang w:val="ru-RU"/>
        </w:rPr>
        <w:t xml:space="preserve"> </w:t>
      </w:r>
      <w:proofErr w:type="spellStart"/>
      <w:r>
        <w:rPr>
          <w:rStyle w:val="a6"/>
          <w:sz w:val="28"/>
          <w:szCs w:val="28"/>
          <w:lang w:val="ru-RU"/>
        </w:rPr>
        <w:t>жоғарыда</w:t>
      </w:r>
      <w:proofErr w:type="spellEnd"/>
      <w:r>
        <w:rPr>
          <w:rStyle w:val="a6"/>
          <w:sz w:val="28"/>
          <w:szCs w:val="28"/>
          <w:lang w:val="ru-RU"/>
        </w:rPr>
        <w:t xml:space="preserve"> </w:t>
      </w:r>
      <w:proofErr w:type="spellStart"/>
      <w:r>
        <w:rPr>
          <w:rStyle w:val="a6"/>
          <w:sz w:val="28"/>
          <w:szCs w:val="28"/>
          <w:lang w:val="ru-RU"/>
        </w:rPr>
        <w:t>айтылған</w:t>
      </w:r>
      <w:proofErr w:type="spellEnd"/>
      <w:r>
        <w:rPr>
          <w:rStyle w:val="a6"/>
          <w:sz w:val="28"/>
          <w:szCs w:val="28"/>
          <w:lang w:val="ru-RU"/>
        </w:rPr>
        <w:t xml:space="preserve"> </w:t>
      </w:r>
      <w:proofErr w:type="spellStart"/>
      <w:r>
        <w:rPr>
          <w:rStyle w:val="a6"/>
          <w:sz w:val="28"/>
          <w:szCs w:val="28"/>
          <w:lang w:val="ru-RU"/>
        </w:rPr>
        <w:t>түсіндірмесінде</w:t>
      </w:r>
      <w:proofErr w:type="spellEnd"/>
      <w:r>
        <w:rPr>
          <w:rStyle w:val="Hyperlink0"/>
          <w:rFonts w:eastAsia="Arial Unicode MS"/>
        </w:rPr>
        <w:t xml:space="preserve">: </w:t>
      </w:r>
      <w:r>
        <w:rPr>
          <w:rStyle w:val="a6"/>
          <w:sz w:val="28"/>
          <w:szCs w:val="28"/>
          <w:lang w:val="ru-RU"/>
        </w:rPr>
        <w:t>«</w:t>
      </w:r>
      <w:proofErr w:type="spellStart"/>
      <w:r>
        <w:rPr>
          <w:rStyle w:val="a6"/>
          <w:sz w:val="28"/>
          <w:szCs w:val="28"/>
          <w:lang w:val="ru-RU"/>
        </w:rPr>
        <w:t>Населеніе</w:t>
      </w:r>
      <w:proofErr w:type="spellEnd"/>
      <w:r>
        <w:rPr>
          <w:rStyle w:val="a6"/>
          <w:sz w:val="28"/>
          <w:szCs w:val="28"/>
          <w:lang w:val="ru-RU"/>
        </w:rPr>
        <w:t xml:space="preserve"> Туркестана </w:t>
      </w:r>
      <w:proofErr w:type="spellStart"/>
      <w:r>
        <w:rPr>
          <w:rStyle w:val="a6"/>
          <w:sz w:val="28"/>
          <w:szCs w:val="28"/>
          <w:lang w:val="ru-RU"/>
        </w:rPr>
        <w:t>исповедуетъ</w:t>
      </w:r>
      <w:proofErr w:type="spellEnd"/>
      <w:r>
        <w:rPr>
          <w:rStyle w:val="a6"/>
          <w:sz w:val="28"/>
          <w:szCs w:val="28"/>
          <w:lang w:val="ru-RU"/>
        </w:rPr>
        <w:t xml:space="preserve"> иди подчиняется магометанству</w:t>
      </w:r>
      <w:r>
        <w:rPr>
          <w:rStyle w:val="Hyperlink0"/>
          <w:rFonts w:eastAsia="Arial Unicode MS"/>
        </w:rPr>
        <w:t xml:space="preserve">. </w:t>
      </w:r>
      <w:r>
        <w:rPr>
          <w:rStyle w:val="a6"/>
          <w:sz w:val="28"/>
          <w:szCs w:val="28"/>
          <w:lang w:val="ru-RU"/>
        </w:rPr>
        <w:t xml:space="preserve">Оседлое </w:t>
      </w:r>
      <w:proofErr w:type="spellStart"/>
      <w:r>
        <w:rPr>
          <w:rStyle w:val="a6"/>
          <w:sz w:val="28"/>
          <w:szCs w:val="28"/>
          <w:lang w:val="ru-RU"/>
        </w:rPr>
        <w:t>населеніе</w:t>
      </w:r>
      <w:proofErr w:type="spellEnd"/>
      <w:r>
        <w:rPr>
          <w:rStyle w:val="a6"/>
          <w:sz w:val="28"/>
          <w:szCs w:val="28"/>
          <w:lang w:val="ru-RU"/>
        </w:rPr>
        <w:t xml:space="preserve"> </w:t>
      </w:r>
      <w:r>
        <w:rPr>
          <w:rStyle w:val="Hyperlink0"/>
          <w:rFonts w:eastAsia="Arial Unicode MS"/>
        </w:rPr>
        <w:t>(</w:t>
      </w:r>
      <w:r>
        <w:rPr>
          <w:rStyle w:val="a6"/>
          <w:sz w:val="28"/>
          <w:szCs w:val="28"/>
          <w:lang w:val="ru-RU"/>
        </w:rPr>
        <w:t>таджики</w:t>
      </w:r>
      <w:r>
        <w:rPr>
          <w:rStyle w:val="Hyperlink0"/>
          <w:rFonts w:eastAsia="Arial Unicode MS"/>
        </w:rPr>
        <w:t xml:space="preserve">, </w:t>
      </w:r>
      <w:proofErr w:type="spellStart"/>
      <w:r>
        <w:rPr>
          <w:rStyle w:val="a6"/>
          <w:sz w:val="28"/>
          <w:szCs w:val="28"/>
          <w:lang w:val="ru-RU"/>
        </w:rPr>
        <w:t>сарты</w:t>
      </w:r>
      <w:proofErr w:type="spellEnd"/>
      <w:r>
        <w:rPr>
          <w:rStyle w:val="Hyperlink0"/>
          <w:rFonts w:eastAsia="Arial Unicode MS"/>
        </w:rPr>
        <w:t xml:space="preserve">) </w:t>
      </w:r>
      <w:r>
        <w:rPr>
          <w:rStyle w:val="a6"/>
          <w:sz w:val="28"/>
          <w:szCs w:val="28"/>
          <w:lang w:val="ru-RU"/>
        </w:rPr>
        <w:t xml:space="preserve">проникнуто </w:t>
      </w:r>
      <w:proofErr w:type="spellStart"/>
      <w:r>
        <w:rPr>
          <w:rStyle w:val="a6"/>
          <w:sz w:val="28"/>
          <w:szCs w:val="28"/>
          <w:lang w:val="ru-RU"/>
        </w:rPr>
        <w:t>имъ</w:t>
      </w:r>
      <w:proofErr w:type="spellEnd"/>
      <w:r>
        <w:rPr>
          <w:rStyle w:val="a6"/>
          <w:sz w:val="28"/>
          <w:szCs w:val="28"/>
          <w:lang w:val="ru-RU"/>
        </w:rPr>
        <w:t xml:space="preserve"> до фанатизма</w:t>
      </w:r>
      <w:r>
        <w:rPr>
          <w:rStyle w:val="Hyperlink0"/>
          <w:rFonts w:eastAsia="Arial Unicode MS"/>
        </w:rPr>
        <w:t xml:space="preserve">; </w:t>
      </w:r>
      <w:proofErr w:type="spellStart"/>
      <w:r>
        <w:rPr>
          <w:rStyle w:val="a6"/>
          <w:sz w:val="28"/>
          <w:szCs w:val="28"/>
          <w:lang w:val="ru-RU"/>
        </w:rPr>
        <w:t>киргизовъ</w:t>
      </w:r>
      <w:proofErr w:type="spellEnd"/>
      <w:r>
        <w:rPr>
          <w:rStyle w:val="Hyperlink0"/>
          <w:rFonts w:eastAsia="Arial Unicode MS"/>
        </w:rPr>
        <w:t xml:space="preserve">, </w:t>
      </w:r>
      <w:r>
        <w:rPr>
          <w:rStyle w:val="a6"/>
          <w:sz w:val="28"/>
          <w:szCs w:val="28"/>
          <w:lang w:val="ru-RU"/>
        </w:rPr>
        <w:t xml:space="preserve">которые </w:t>
      </w:r>
      <w:proofErr w:type="spellStart"/>
      <w:r>
        <w:rPr>
          <w:rStyle w:val="a6"/>
          <w:sz w:val="28"/>
          <w:szCs w:val="28"/>
          <w:lang w:val="ru-RU"/>
        </w:rPr>
        <w:t>индеферетны</w:t>
      </w:r>
      <w:proofErr w:type="spellEnd"/>
      <w:r>
        <w:rPr>
          <w:rStyle w:val="a6"/>
          <w:sz w:val="28"/>
          <w:szCs w:val="28"/>
          <w:lang w:val="ru-RU"/>
        </w:rPr>
        <w:t xml:space="preserve"> </w:t>
      </w:r>
      <w:proofErr w:type="spellStart"/>
      <w:r>
        <w:rPr>
          <w:rStyle w:val="a6"/>
          <w:sz w:val="28"/>
          <w:szCs w:val="28"/>
          <w:lang w:val="ru-RU"/>
        </w:rPr>
        <w:t>къ</w:t>
      </w:r>
      <w:proofErr w:type="spellEnd"/>
      <w:r>
        <w:rPr>
          <w:rStyle w:val="a6"/>
          <w:sz w:val="28"/>
          <w:szCs w:val="28"/>
          <w:lang w:val="ru-RU"/>
        </w:rPr>
        <w:t xml:space="preserve"> нему</w:t>
      </w:r>
      <w:r>
        <w:rPr>
          <w:rStyle w:val="Hyperlink0"/>
          <w:rFonts w:eastAsia="Arial Unicode MS"/>
        </w:rPr>
        <w:t xml:space="preserve">, </w:t>
      </w:r>
      <w:r>
        <w:rPr>
          <w:rStyle w:val="a6"/>
          <w:sz w:val="28"/>
          <w:szCs w:val="28"/>
          <w:lang w:val="ru-RU"/>
        </w:rPr>
        <w:t xml:space="preserve">оно только </w:t>
      </w:r>
      <w:proofErr w:type="spellStart"/>
      <w:r>
        <w:rPr>
          <w:rStyle w:val="a6"/>
          <w:sz w:val="28"/>
          <w:szCs w:val="28"/>
          <w:lang w:val="ru-RU"/>
        </w:rPr>
        <w:t>завоевываетъ</w:t>
      </w:r>
      <w:proofErr w:type="spellEnd"/>
      <w:r>
        <w:rPr>
          <w:rStyle w:val="Hyperlink0"/>
          <w:rFonts w:eastAsia="Arial Unicode MS"/>
        </w:rPr>
        <w:t xml:space="preserve">. </w:t>
      </w:r>
      <w:proofErr w:type="spellStart"/>
      <w:r>
        <w:rPr>
          <w:rStyle w:val="a6"/>
          <w:sz w:val="28"/>
          <w:szCs w:val="28"/>
          <w:lang w:val="ru-RU"/>
        </w:rPr>
        <w:t>Отъ</w:t>
      </w:r>
      <w:proofErr w:type="spellEnd"/>
      <w:r>
        <w:rPr>
          <w:rStyle w:val="a6"/>
          <w:sz w:val="28"/>
          <w:szCs w:val="28"/>
          <w:lang w:val="ru-RU"/>
        </w:rPr>
        <w:t xml:space="preserve"> </w:t>
      </w:r>
      <w:proofErr w:type="spellStart"/>
      <w:r>
        <w:rPr>
          <w:rStyle w:val="a6"/>
          <w:sz w:val="28"/>
          <w:szCs w:val="28"/>
          <w:lang w:val="ru-RU"/>
        </w:rPr>
        <w:t>русски</w:t>
      </w:r>
      <w:proofErr w:type="spellEnd"/>
      <w:r>
        <w:rPr>
          <w:rStyle w:val="a6"/>
          <w:sz w:val="28"/>
          <w:szCs w:val="28"/>
          <w:lang w:val="ru-RU"/>
        </w:rPr>
        <w:t xml:space="preserve"> власти </w:t>
      </w:r>
      <w:proofErr w:type="spellStart"/>
      <w:r>
        <w:rPr>
          <w:rStyle w:val="a6"/>
          <w:sz w:val="28"/>
          <w:szCs w:val="28"/>
          <w:lang w:val="ru-RU"/>
        </w:rPr>
        <w:t>зависитъ</w:t>
      </w:r>
      <w:proofErr w:type="spellEnd"/>
      <w:r>
        <w:rPr>
          <w:rStyle w:val="a6"/>
          <w:sz w:val="28"/>
          <w:szCs w:val="28"/>
          <w:lang w:val="ru-RU"/>
        </w:rPr>
        <w:t xml:space="preserve"> предупредить </w:t>
      </w:r>
      <w:proofErr w:type="spellStart"/>
      <w:r>
        <w:rPr>
          <w:rStyle w:val="a6"/>
          <w:sz w:val="28"/>
          <w:szCs w:val="28"/>
          <w:lang w:val="ru-RU"/>
        </w:rPr>
        <w:t>наступительное</w:t>
      </w:r>
      <w:proofErr w:type="spellEnd"/>
      <w:r>
        <w:rPr>
          <w:rStyle w:val="a6"/>
          <w:sz w:val="28"/>
          <w:szCs w:val="28"/>
          <w:lang w:val="ru-RU"/>
        </w:rPr>
        <w:t xml:space="preserve"> </w:t>
      </w:r>
      <w:proofErr w:type="spellStart"/>
      <w:r>
        <w:rPr>
          <w:rStyle w:val="a6"/>
          <w:sz w:val="28"/>
          <w:szCs w:val="28"/>
          <w:lang w:val="ru-RU"/>
        </w:rPr>
        <w:t>движеніе</w:t>
      </w:r>
      <w:proofErr w:type="spellEnd"/>
      <w:r>
        <w:rPr>
          <w:rStyle w:val="a6"/>
          <w:sz w:val="28"/>
          <w:szCs w:val="28"/>
          <w:lang w:val="ru-RU"/>
        </w:rPr>
        <w:t xml:space="preserve"> ислама </w:t>
      </w:r>
      <w:proofErr w:type="spellStart"/>
      <w:r>
        <w:rPr>
          <w:rStyle w:val="a6"/>
          <w:sz w:val="28"/>
          <w:szCs w:val="28"/>
          <w:lang w:val="ru-RU"/>
        </w:rPr>
        <w:t>въ</w:t>
      </w:r>
      <w:proofErr w:type="spellEnd"/>
      <w:r>
        <w:rPr>
          <w:rStyle w:val="a6"/>
          <w:sz w:val="28"/>
          <w:szCs w:val="28"/>
          <w:lang w:val="ru-RU"/>
        </w:rPr>
        <w:t xml:space="preserve"> среду </w:t>
      </w:r>
      <w:proofErr w:type="spellStart"/>
      <w:r>
        <w:rPr>
          <w:rStyle w:val="a6"/>
          <w:sz w:val="28"/>
          <w:szCs w:val="28"/>
          <w:lang w:val="ru-RU"/>
        </w:rPr>
        <w:t>киргизскихъ</w:t>
      </w:r>
      <w:proofErr w:type="spellEnd"/>
      <w:r>
        <w:rPr>
          <w:rStyle w:val="a6"/>
          <w:sz w:val="28"/>
          <w:szCs w:val="28"/>
          <w:lang w:val="ru-RU"/>
        </w:rPr>
        <w:t xml:space="preserve"> </w:t>
      </w:r>
      <w:proofErr w:type="spellStart"/>
      <w:r>
        <w:rPr>
          <w:rStyle w:val="a6"/>
          <w:sz w:val="28"/>
          <w:szCs w:val="28"/>
          <w:lang w:val="ru-RU"/>
        </w:rPr>
        <w:t>кочевьевъ</w:t>
      </w:r>
      <w:proofErr w:type="spellEnd"/>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жазды</w:t>
      </w:r>
      <w:proofErr w:type="spellEnd"/>
      <w:r>
        <w:rPr>
          <w:rStyle w:val="a6"/>
          <w:sz w:val="28"/>
          <w:szCs w:val="28"/>
          <w:lang w:val="ru-RU"/>
        </w:rPr>
        <w:t xml:space="preserve"> </w:t>
      </w:r>
      <w:r>
        <w:rPr>
          <w:rStyle w:val="Hyperlink0"/>
          <w:rFonts w:eastAsia="Arial Unicode MS"/>
          <w:lang w:val="pt-PT"/>
        </w:rPr>
        <w:t xml:space="preserve">[17, </w:t>
      </w:r>
      <w:r>
        <w:rPr>
          <w:rStyle w:val="a6"/>
          <w:sz w:val="28"/>
          <w:szCs w:val="28"/>
          <w:lang w:val="ru-RU"/>
        </w:rPr>
        <w:t>с</w:t>
      </w:r>
      <w:r>
        <w:rPr>
          <w:rStyle w:val="Hyperlink0"/>
          <w:rFonts w:eastAsia="Arial Unicode MS"/>
          <w:lang w:val="pt-PT"/>
        </w:rPr>
        <w:t xml:space="preserve">. 61].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тарих</w:t>
      </w:r>
      <w:proofErr w:type="spellEnd"/>
      <w:r w:rsidRPr="00D6160B">
        <w:rPr>
          <w:rStyle w:val="a6"/>
          <w:sz w:val="28"/>
          <w:szCs w:val="28"/>
          <w:lang w:val="pt-PT"/>
        </w:rPr>
        <w:t xml:space="preserve"> </w:t>
      </w:r>
      <w:proofErr w:type="spellStart"/>
      <w:r>
        <w:rPr>
          <w:rStyle w:val="a6"/>
          <w:sz w:val="28"/>
          <w:szCs w:val="28"/>
          <w:lang w:val="ru-RU"/>
        </w:rPr>
        <w:t>көрсеткендей</w:t>
      </w:r>
      <w:proofErr w:type="spellEnd"/>
      <w:r w:rsidRPr="00D6160B">
        <w:rPr>
          <w:rStyle w:val="a6"/>
          <w:sz w:val="28"/>
          <w:szCs w:val="28"/>
          <w:lang w:val="pt-PT"/>
        </w:rPr>
        <w:t xml:space="preserve"> </w:t>
      </w:r>
      <w:proofErr w:type="spellStart"/>
      <w:r>
        <w:rPr>
          <w:rStyle w:val="a6"/>
          <w:sz w:val="28"/>
          <w:szCs w:val="28"/>
          <w:lang w:val="ru-RU"/>
        </w:rPr>
        <w:t>көшпелі</w:t>
      </w:r>
      <w:proofErr w:type="spellEnd"/>
      <w:r w:rsidRPr="00D6160B">
        <w:rPr>
          <w:rStyle w:val="a6"/>
          <w:sz w:val="28"/>
          <w:szCs w:val="28"/>
          <w:lang w:val="pt-PT"/>
        </w:rPr>
        <w:t xml:space="preserve"> </w:t>
      </w:r>
      <w:proofErr w:type="spellStart"/>
      <w:r>
        <w:rPr>
          <w:rStyle w:val="a6"/>
          <w:sz w:val="28"/>
          <w:szCs w:val="28"/>
          <w:lang w:val="ru-RU"/>
        </w:rPr>
        <w:t>халыққа</w:t>
      </w:r>
      <w:proofErr w:type="spellEnd"/>
      <w:r w:rsidRPr="00D6160B">
        <w:rPr>
          <w:rStyle w:val="a6"/>
          <w:sz w:val="28"/>
          <w:szCs w:val="28"/>
          <w:lang w:val="pt-PT"/>
        </w:rPr>
        <w:t xml:space="preserve"> </w:t>
      </w:r>
      <w:proofErr w:type="spellStart"/>
      <w:r>
        <w:rPr>
          <w:rStyle w:val="a6"/>
          <w:sz w:val="28"/>
          <w:szCs w:val="28"/>
          <w:lang w:val="ru-RU"/>
        </w:rPr>
        <w:t>қарағанда</w:t>
      </w:r>
      <w:proofErr w:type="spellEnd"/>
      <w:r w:rsidRPr="00D6160B">
        <w:rPr>
          <w:rStyle w:val="a6"/>
          <w:sz w:val="28"/>
          <w:szCs w:val="28"/>
          <w:lang w:val="pt-PT"/>
        </w:rPr>
        <w:t xml:space="preserve"> </w:t>
      </w:r>
      <w:proofErr w:type="spellStart"/>
      <w:r>
        <w:rPr>
          <w:rStyle w:val="a6"/>
          <w:sz w:val="28"/>
          <w:szCs w:val="28"/>
          <w:lang w:val="ru-RU"/>
        </w:rPr>
        <w:t>отырықшы</w:t>
      </w:r>
      <w:proofErr w:type="spellEnd"/>
      <w:r w:rsidRPr="00D6160B">
        <w:rPr>
          <w:rStyle w:val="a6"/>
          <w:sz w:val="28"/>
          <w:szCs w:val="28"/>
          <w:lang w:val="pt-PT"/>
        </w:rPr>
        <w:t xml:space="preserve"> </w:t>
      </w:r>
      <w:proofErr w:type="spellStart"/>
      <w:r>
        <w:rPr>
          <w:rStyle w:val="a6"/>
          <w:sz w:val="28"/>
          <w:szCs w:val="28"/>
          <w:lang w:val="ru-RU"/>
        </w:rPr>
        <w:t>халықты</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ырқына</w:t>
      </w:r>
      <w:proofErr w:type="spellEnd"/>
      <w:r w:rsidRPr="00D6160B">
        <w:rPr>
          <w:rStyle w:val="a6"/>
          <w:sz w:val="28"/>
          <w:szCs w:val="28"/>
          <w:lang w:val="pt-PT"/>
        </w:rPr>
        <w:t xml:space="preserve"> </w:t>
      </w:r>
      <w:proofErr w:type="spellStart"/>
      <w:r>
        <w:rPr>
          <w:rStyle w:val="a6"/>
          <w:sz w:val="28"/>
          <w:szCs w:val="28"/>
          <w:lang w:val="ru-RU"/>
        </w:rPr>
        <w:t>көндіру</w:t>
      </w:r>
      <w:proofErr w:type="spellEnd"/>
      <w:r w:rsidRPr="00D6160B">
        <w:rPr>
          <w:rStyle w:val="a6"/>
          <w:sz w:val="28"/>
          <w:szCs w:val="28"/>
          <w:lang w:val="pt-PT"/>
        </w:rPr>
        <w:t xml:space="preserve"> </w:t>
      </w:r>
      <w:proofErr w:type="spellStart"/>
      <w:r>
        <w:rPr>
          <w:rStyle w:val="a6"/>
          <w:sz w:val="28"/>
          <w:szCs w:val="28"/>
          <w:lang w:val="ru-RU"/>
        </w:rPr>
        <w:t>жеңіл</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r w:rsidRPr="00D6160B">
        <w:rPr>
          <w:rStyle w:val="a6"/>
          <w:sz w:val="28"/>
          <w:szCs w:val="28"/>
        </w:rPr>
        <w:t>Отырықшы халыққа үкіметтің әмірін жүргізу және оларға ықпал жасау қиын болмады</w:t>
      </w:r>
      <w:r>
        <w:rPr>
          <w:rStyle w:val="Hyperlink0"/>
          <w:rFonts w:eastAsia="Arial Unicode MS"/>
        </w:rPr>
        <w:t xml:space="preserve">. </w:t>
      </w:r>
      <w:r w:rsidRPr="00D6160B">
        <w:rPr>
          <w:rStyle w:val="a6"/>
          <w:sz w:val="28"/>
          <w:szCs w:val="28"/>
        </w:rPr>
        <w:t>Өйткені үкіметтің бұйрықтарын халық тарапынан орындалуын қамтамасыз ету қиынға соқпады</w:t>
      </w:r>
      <w:r>
        <w:rPr>
          <w:rStyle w:val="Hyperlink0"/>
          <w:rFonts w:eastAsia="Arial Unicode MS"/>
        </w:rPr>
        <w:t xml:space="preserve">. </w:t>
      </w:r>
      <w:r w:rsidRPr="00D6160B">
        <w:rPr>
          <w:rStyle w:val="a6"/>
          <w:sz w:val="28"/>
          <w:szCs w:val="28"/>
        </w:rPr>
        <w:t>Ал көшпелі халыққа тұрақсыз өмір салтының себебінен үкіметтің бұйрығын орындату қиынға соқты</w:t>
      </w:r>
      <w:r>
        <w:rPr>
          <w:rStyle w:val="Hyperlink0"/>
          <w:rFonts w:eastAsia="Arial Unicode MS"/>
        </w:rPr>
        <w:t xml:space="preserve">. </w:t>
      </w:r>
      <w:r w:rsidRPr="00D6160B">
        <w:rPr>
          <w:rStyle w:val="a6"/>
          <w:sz w:val="28"/>
          <w:szCs w:val="28"/>
        </w:rPr>
        <w:t>Көшпелі халықтың басқарылуы қиынға соққандығын кейінгі жылдардағы Ресей патшалығының қазақтарға жүргізген саясатынан көруге болады</w:t>
      </w:r>
      <w:r>
        <w:rPr>
          <w:rStyle w:val="Hyperlink0"/>
          <w:rFonts w:eastAsia="Arial Unicode MS"/>
        </w:rPr>
        <w:t xml:space="preserve">. </w:t>
      </w:r>
      <w:r w:rsidRPr="00D6160B">
        <w:rPr>
          <w:rStyle w:val="a6"/>
          <w:sz w:val="28"/>
          <w:szCs w:val="28"/>
        </w:rPr>
        <w:t>Бұл жайында В</w:t>
      </w:r>
      <w:r>
        <w:rPr>
          <w:rStyle w:val="Hyperlink0"/>
          <w:rFonts w:eastAsia="Arial Unicode MS"/>
        </w:rPr>
        <w:t>.</w:t>
      </w:r>
      <w:r w:rsidRPr="00D6160B">
        <w:rPr>
          <w:rStyle w:val="a6"/>
          <w:sz w:val="28"/>
          <w:szCs w:val="28"/>
        </w:rPr>
        <w:t>В</w:t>
      </w:r>
      <w:r>
        <w:rPr>
          <w:rStyle w:val="Hyperlink0"/>
          <w:rFonts w:eastAsia="Arial Unicode MS"/>
        </w:rPr>
        <w:t>.</w:t>
      </w:r>
      <w:r w:rsidRPr="00D6160B">
        <w:rPr>
          <w:rStyle w:val="a6"/>
          <w:sz w:val="28"/>
          <w:szCs w:val="28"/>
        </w:rPr>
        <w:t xml:space="preserve">Бартольд </w:t>
      </w:r>
      <w:r>
        <w:rPr>
          <w:rStyle w:val="Hyperlink0"/>
          <w:rFonts w:eastAsia="Arial Unicode MS"/>
        </w:rPr>
        <w:t xml:space="preserve">(1869-1930): </w:t>
      </w:r>
      <w:r w:rsidRPr="00D6160B">
        <w:rPr>
          <w:rStyle w:val="a6"/>
          <w:sz w:val="28"/>
          <w:szCs w:val="28"/>
        </w:rPr>
        <w:t>«Отырықшы халық көбіне кедейлерден болса</w:t>
      </w:r>
      <w:r>
        <w:rPr>
          <w:rStyle w:val="Hyperlink0"/>
          <w:rFonts w:eastAsia="Arial Unicode MS"/>
        </w:rPr>
        <w:t xml:space="preserve">, </w:t>
      </w:r>
      <w:r w:rsidRPr="00D6160B">
        <w:rPr>
          <w:rStyle w:val="a6"/>
          <w:sz w:val="28"/>
          <w:szCs w:val="28"/>
        </w:rPr>
        <w:t>көшпелі өмір сүргендер бай адамдар болатын</w:t>
      </w:r>
      <w:r>
        <w:rPr>
          <w:rStyle w:val="Hyperlink0"/>
          <w:rFonts w:eastAsia="Arial Unicode MS"/>
        </w:rPr>
        <w:t xml:space="preserve">. </w:t>
      </w:r>
      <w:r w:rsidRPr="00D6160B">
        <w:rPr>
          <w:rStyle w:val="a6"/>
          <w:sz w:val="28"/>
          <w:szCs w:val="28"/>
        </w:rPr>
        <w:t>Ресей патшалығының билігіне зиянын тигізіп жүргендер байлар еді</w:t>
      </w:r>
      <w:r>
        <w:rPr>
          <w:rStyle w:val="Hyperlink0"/>
          <w:rFonts w:eastAsia="Arial Unicode MS"/>
        </w:rPr>
        <w:t xml:space="preserve">. </w:t>
      </w:r>
      <w:r w:rsidRPr="00D6160B">
        <w:rPr>
          <w:rStyle w:val="a6"/>
          <w:sz w:val="28"/>
          <w:szCs w:val="28"/>
        </w:rPr>
        <w:t>Сондықтан да қазақтар отырықшы халықты «жатақ»</w:t>
      </w:r>
      <w:r>
        <w:rPr>
          <w:rStyle w:val="Hyperlink0"/>
          <w:rFonts w:eastAsia="Arial Unicode MS"/>
        </w:rPr>
        <w:t xml:space="preserve">, </w:t>
      </w:r>
      <w:r w:rsidRPr="00D6160B">
        <w:rPr>
          <w:rStyle w:val="a6"/>
          <w:sz w:val="28"/>
          <w:szCs w:val="28"/>
        </w:rPr>
        <w:t>«отырық» деп атаса</w:t>
      </w:r>
      <w:r>
        <w:rPr>
          <w:rStyle w:val="Hyperlink0"/>
          <w:rFonts w:eastAsia="Arial Unicode MS"/>
        </w:rPr>
        <w:t xml:space="preserve">, </w:t>
      </w:r>
      <w:r w:rsidRPr="00D6160B">
        <w:rPr>
          <w:rStyle w:val="a6"/>
          <w:sz w:val="28"/>
          <w:szCs w:val="28"/>
        </w:rPr>
        <w:t>көшпелілерді «атқамінерлер» деп атаған</w:t>
      </w:r>
      <w:r>
        <w:rPr>
          <w:rStyle w:val="Hyperlink0"/>
          <w:rFonts w:eastAsia="Arial Unicode MS"/>
        </w:rPr>
        <w:t xml:space="preserve">. </w:t>
      </w:r>
      <w:r w:rsidRPr="00D6160B">
        <w:rPr>
          <w:rStyle w:val="a6"/>
          <w:sz w:val="28"/>
          <w:szCs w:val="28"/>
        </w:rPr>
        <w:t>Түркмен халқының батырлық сипаттары болумен қатар Ресей патшалығының ырқына тез көніп кетуінің себебі халқының отырықшы болуы еді»</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[18, </w:t>
      </w:r>
      <w:r w:rsidRPr="00D6160B">
        <w:rPr>
          <w:rStyle w:val="a6"/>
          <w:sz w:val="28"/>
          <w:szCs w:val="28"/>
        </w:rPr>
        <w:t>с</w:t>
      </w:r>
      <w:r>
        <w:rPr>
          <w:rStyle w:val="Hyperlink0"/>
          <w:rFonts w:eastAsia="Arial Unicode MS"/>
        </w:rPr>
        <w:t>. 121].</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6160B">
        <w:rPr>
          <w:rStyle w:val="a6"/>
          <w:sz w:val="28"/>
          <w:szCs w:val="28"/>
        </w:rPr>
        <w:t>Көшпелі қазақтың дін ұстануын отырықшы қазақтың діни ахуылына қарағанда қуатты деп есептеуі</w:t>
      </w:r>
      <w:r>
        <w:rPr>
          <w:rStyle w:val="Hyperlink0"/>
          <w:rFonts w:eastAsia="Arial Unicode MS"/>
        </w:rPr>
        <w:t xml:space="preserve">. </w:t>
      </w:r>
      <w:r w:rsidRPr="00D6160B">
        <w:rPr>
          <w:rStyle w:val="a6"/>
          <w:sz w:val="28"/>
          <w:szCs w:val="28"/>
        </w:rPr>
        <w:t>Себебі көшпелі қазақ ғасырлар бойы өзге дінді ұстанатын елдермен көршілес болып келді</w:t>
      </w:r>
      <w:r>
        <w:rPr>
          <w:rStyle w:val="Hyperlink0"/>
          <w:rFonts w:eastAsia="Arial Unicode MS"/>
        </w:rPr>
        <w:t xml:space="preserve">, </w:t>
      </w:r>
      <w:r w:rsidRPr="00D6160B">
        <w:rPr>
          <w:rStyle w:val="a6"/>
          <w:sz w:val="28"/>
          <w:szCs w:val="28"/>
        </w:rPr>
        <w:t>сондай</w:t>
      </w:r>
      <w:r>
        <w:rPr>
          <w:rStyle w:val="Hyperlink0"/>
          <w:rFonts w:eastAsia="Arial Unicode MS"/>
        </w:rPr>
        <w:t>-</w:t>
      </w:r>
      <w:r w:rsidRPr="00D6160B">
        <w:rPr>
          <w:rStyle w:val="a6"/>
          <w:sz w:val="28"/>
          <w:szCs w:val="28"/>
        </w:rPr>
        <w:t>ақ өзге дін ұстанатын елдің қол астында болды</w:t>
      </w:r>
      <w:r>
        <w:rPr>
          <w:rStyle w:val="Hyperlink0"/>
          <w:rFonts w:eastAsia="Arial Unicode MS"/>
        </w:rPr>
        <w:t xml:space="preserve">. </w:t>
      </w:r>
      <w:r w:rsidRPr="00D6160B">
        <w:rPr>
          <w:rStyle w:val="a6"/>
          <w:sz w:val="28"/>
          <w:szCs w:val="28"/>
        </w:rPr>
        <w:t xml:space="preserve">Тіпті христиан діні доминантты болып есептелетін Ресей патшалығы билігінің астында </w:t>
      </w:r>
      <w:r>
        <w:rPr>
          <w:rStyle w:val="Hyperlink0"/>
          <w:rFonts w:eastAsia="Arial Unicode MS"/>
        </w:rPr>
        <w:t xml:space="preserve">300 </w:t>
      </w:r>
      <w:r w:rsidRPr="00D6160B">
        <w:rPr>
          <w:rStyle w:val="a6"/>
          <w:sz w:val="28"/>
          <w:szCs w:val="28"/>
        </w:rPr>
        <w:t>жыл шамасында болса да</w:t>
      </w:r>
      <w:r>
        <w:rPr>
          <w:rStyle w:val="Hyperlink0"/>
          <w:rFonts w:eastAsia="Arial Unicode MS"/>
        </w:rPr>
        <w:t xml:space="preserve">, </w:t>
      </w:r>
      <w:r w:rsidRPr="00D6160B">
        <w:rPr>
          <w:rStyle w:val="a6"/>
          <w:sz w:val="28"/>
          <w:szCs w:val="28"/>
        </w:rPr>
        <w:t>көшпелі қазаққа ислам дінінен басқа діннің ықпал етпегенін көруге болады</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отырықшы қазақ халықтарында кейбір діни өзгерістер орын алғандығын тарихтан көре аламыз</w:t>
      </w:r>
      <w:r>
        <w:rPr>
          <w:rStyle w:val="Hyperlink0"/>
          <w:rFonts w:eastAsia="Arial Unicode MS"/>
        </w:rPr>
        <w:t xml:space="preserve">. </w:t>
      </w:r>
      <w:r w:rsidRPr="00D6160B">
        <w:rPr>
          <w:rStyle w:val="a6"/>
          <w:sz w:val="28"/>
          <w:szCs w:val="28"/>
        </w:rPr>
        <w:t>Сондықтан да көшпенділердің әдет</w:t>
      </w:r>
      <w:r>
        <w:rPr>
          <w:rStyle w:val="Hyperlink0"/>
          <w:rFonts w:eastAsia="Arial Unicode MS"/>
        </w:rPr>
        <w:t>-</w:t>
      </w:r>
      <w:r w:rsidRPr="00D6160B">
        <w:rPr>
          <w:rStyle w:val="a6"/>
          <w:sz w:val="28"/>
          <w:szCs w:val="28"/>
        </w:rPr>
        <w:t>ғұрып заңдарын исламнан бөлек заң ретінде қарастыру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тұрғысынан қателік деп айтуға болады</w:t>
      </w:r>
      <w:r>
        <w:rPr>
          <w:rStyle w:val="Hyperlink0"/>
          <w:rFonts w:eastAsia="Arial Unicode MS"/>
        </w:rPr>
        <w:t xml:space="preserve">. 1898 </w:t>
      </w:r>
      <w:r>
        <w:rPr>
          <w:rStyle w:val="a6"/>
          <w:sz w:val="28"/>
          <w:szCs w:val="28"/>
          <w:lang w:val="ru-RU"/>
        </w:rPr>
        <w:t>ж</w:t>
      </w:r>
      <w:r>
        <w:rPr>
          <w:rStyle w:val="Hyperlink0"/>
          <w:rFonts w:eastAsia="Arial Unicode MS"/>
        </w:rPr>
        <w:t xml:space="preserve">. </w:t>
      </w:r>
      <w:proofErr w:type="spellStart"/>
      <w:r>
        <w:rPr>
          <w:rStyle w:val="a6"/>
          <w:sz w:val="28"/>
          <w:szCs w:val="28"/>
          <w:lang w:val="ru-RU"/>
        </w:rPr>
        <w:t>шыққан</w:t>
      </w:r>
      <w:proofErr w:type="spellEnd"/>
      <w:r>
        <w:rPr>
          <w:rStyle w:val="a6"/>
          <w:sz w:val="28"/>
          <w:szCs w:val="28"/>
          <w:lang w:val="ru-RU"/>
        </w:rPr>
        <w:t xml:space="preserve"> «Очерки народной </w:t>
      </w:r>
      <w:proofErr w:type="spellStart"/>
      <w:r>
        <w:rPr>
          <w:rStyle w:val="a6"/>
          <w:sz w:val="28"/>
          <w:szCs w:val="28"/>
          <w:lang w:val="ru-RU"/>
        </w:rPr>
        <w:t>жизьни</w:t>
      </w:r>
      <w:proofErr w:type="spellEnd"/>
      <w:r>
        <w:rPr>
          <w:rStyle w:val="a6"/>
          <w:sz w:val="28"/>
          <w:szCs w:val="28"/>
          <w:lang w:val="ru-RU"/>
        </w:rPr>
        <w:t xml:space="preserve"> северного Туркестана» </w:t>
      </w:r>
      <w:proofErr w:type="spellStart"/>
      <w:r>
        <w:rPr>
          <w:rStyle w:val="a6"/>
          <w:sz w:val="28"/>
          <w:szCs w:val="28"/>
          <w:lang w:val="ru-RU"/>
        </w:rPr>
        <w:t>атты</w:t>
      </w:r>
      <w:proofErr w:type="spellEnd"/>
      <w:r>
        <w:rPr>
          <w:rStyle w:val="a6"/>
          <w:sz w:val="28"/>
          <w:szCs w:val="28"/>
          <w:lang w:val="ru-RU"/>
        </w:rPr>
        <w:t xml:space="preserve"> </w:t>
      </w:r>
      <w:proofErr w:type="spellStart"/>
      <w:r>
        <w:rPr>
          <w:rStyle w:val="a6"/>
          <w:sz w:val="28"/>
          <w:szCs w:val="28"/>
          <w:lang w:val="ru-RU"/>
        </w:rPr>
        <w:t>еңбектің</w:t>
      </w:r>
      <w:proofErr w:type="spellEnd"/>
      <w:r>
        <w:rPr>
          <w:rStyle w:val="a6"/>
          <w:sz w:val="28"/>
          <w:szCs w:val="28"/>
          <w:lang w:val="ru-RU"/>
        </w:rPr>
        <w:t xml:space="preserve"> авторы И</w:t>
      </w:r>
      <w:r>
        <w:rPr>
          <w:rStyle w:val="Hyperlink0"/>
          <w:rFonts w:eastAsia="Arial Unicode MS"/>
        </w:rPr>
        <w:t>.</w:t>
      </w:r>
      <w:r>
        <w:rPr>
          <w:rStyle w:val="a6"/>
          <w:sz w:val="28"/>
          <w:szCs w:val="28"/>
          <w:lang w:val="ru-RU"/>
        </w:rPr>
        <w:t>В</w:t>
      </w:r>
      <w:r>
        <w:rPr>
          <w:rStyle w:val="Hyperlink0"/>
          <w:rFonts w:eastAsia="Arial Unicode MS"/>
        </w:rPr>
        <w:t xml:space="preserve">. </w:t>
      </w:r>
      <w:r>
        <w:rPr>
          <w:rStyle w:val="a6"/>
          <w:sz w:val="28"/>
          <w:szCs w:val="28"/>
          <w:lang w:val="ru-RU"/>
        </w:rPr>
        <w:t xml:space="preserve">Аничков </w:t>
      </w:r>
      <w:r>
        <w:rPr>
          <w:rStyle w:val="Hyperlink0"/>
          <w:rFonts w:eastAsia="Arial Unicode MS"/>
        </w:rPr>
        <w:t xml:space="preserve">(1863-1921): </w:t>
      </w:r>
      <w:r>
        <w:rPr>
          <w:rStyle w:val="a6"/>
          <w:sz w:val="28"/>
          <w:szCs w:val="28"/>
          <w:lang w:val="ru-RU"/>
        </w:rPr>
        <w:t>«В частности народный обычай</w:t>
      </w:r>
      <w:r>
        <w:rPr>
          <w:rStyle w:val="Hyperlink0"/>
          <w:rFonts w:eastAsia="Arial Unicode MS"/>
        </w:rPr>
        <w:t xml:space="preserve">, </w:t>
      </w:r>
      <w:r>
        <w:rPr>
          <w:rStyle w:val="a6"/>
          <w:sz w:val="28"/>
          <w:szCs w:val="28"/>
          <w:lang w:val="ru-RU"/>
        </w:rPr>
        <w:t xml:space="preserve">у </w:t>
      </w:r>
      <w:proofErr w:type="spellStart"/>
      <w:r>
        <w:rPr>
          <w:rStyle w:val="a6"/>
          <w:sz w:val="28"/>
          <w:szCs w:val="28"/>
          <w:lang w:val="ru-RU"/>
        </w:rPr>
        <w:t>насъ</w:t>
      </w:r>
      <w:proofErr w:type="spellEnd"/>
      <w:r>
        <w:rPr>
          <w:rStyle w:val="a6"/>
          <w:sz w:val="28"/>
          <w:szCs w:val="28"/>
          <w:lang w:val="ru-RU"/>
        </w:rPr>
        <w:t xml:space="preserve"> в Туркестан</w:t>
      </w:r>
      <w:r>
        <w:rPr>
          <w:rStyle w:val="Hyperlink0"/>
          <w:rFonts w:eastAsia="Arial Unicode MS"/>
        </w:rPr>
        <w:t xml:space="preserve">, </w:t>
      </w:r>
      <w:r>
        <w:rPr>
          <w:rStyle w:val="a6"/>
          <w:sz w:val="28"/>
          <w:szCs w:val="28"/>
          <w:lang w:val="ru-RU"/>
        </w:rPr>
        <w:t>так называемый адат</w:t>
      </w:r>
      <w:r>
        <w:rPr>
          <w:rStyle w:val="Hyperlink0"/>
          <w:rFonts w:eastAsia="Arial Unicode MS"/>
        </w:rPr>
        <w:t xml:space="preserve">, </w:t>
      </w:r>
      <w:r>
        <w:rPr>
          <w:rStyle w:val="a6"/>
          <w:sz w:val="28"/>
          <w:szCs w:val="28"/>
          <w:lang w:val="ru-RU"/>
        </w:rPr>
        <w:t xml:space="preserve">у </w:t>
      </w:r>
      <w:proofErr w:type="spellStart"/>
      <w:r>
        <w:rPr>
          <w:rStyle w:val="a6"/>
          <w:sz w:val="28"/>
          <w:szCs w:val="28"/>
          <w:lang w:val="ru-RU"/>
        </w:rPr>
        <w:t>интересующаго</w:t>
      </w:r>
      <w:proofErr w:type="spellEnd"/>
      <w:r>
        <w:rPr>
          <w:rStyle w:val="a6"/>
          <w:sz w:val="28"/>
          <w:szCs w:val="28"/>
          <w:lang w:val="ru-RU"/>
        </w:rPr>
        <w:t xml:space="preserve"> </w:t>
      </w:r>
      <w:proofErr w:type="spellStart"/>
      <w:r>
        <w:rPr>
          <w:rStyle w:val="a6"/>
          <w:sz w:val="28"/>
          <w:szCs w:val="28"/>
          <w:lang w:val="ru-RU"/>
        </w:rPr>
        <w:t>насъэ</w:t>
      </w:r>
      <w:proofErr w:type="spellEnd"/>
      <w:r>
        <w:rPr>
          <w:rStyle w:val="a6"/>
          <w:sz w:val="28"/>
          <w:szCs w:val="28"/>
          <w:lang w:val="ru-RU"/>
        </w:rPr>
        <w:t xml:space="preserve"> </w:t>
      </w:r>
      <w:proofErr w:type="spellStart"/>
      <w:r>
        <w:rPr>
          <w:rStyle w:val="a6"/>
          <w:sz w:val="28"/>
          <w:szCs w:val="28"/>
          <w:lang w:val="ru-RU"/>
        </w:rPr>
        <w:t>кочеваго</w:t>
      </w:r>
      <w:proofErr w:type="spellEnd"/>
      <w:r>
        <w:rPr>
          <w:rStyle w:val="a6"/>
          <w:sz w:val="28"/>
          <w:szCs w:val="28"/>
          <w:lang w:val="ru-RU"/>
        </w:rPr>
        <w:t xml:space="preserve"> населения</w:t>
      </w:r>
      <w:r>
        <w:rPr>
          <w:rStyle w:val="Hyperlink0"/>
          <w:rFonts w:eastAsia="Arial Unicode MS"/>
        </w:rPr>
        <w:t xml:space="preserve">, </w:t>
      </w:r>
      <w:r>
        <w:rPr>
          <w:rStyle w:val="a6"/>
          <w:sz w:val="28"/>
          <w:szCs w:val="28"/>
          <w:lang w:val="ru-RU"/>
        </w:rPr>
        <w:t xml:space="preserve">находится </w:t>
      </w:r>
      <w:proofErr w:type="spellStart"/>
      <w:r>
        <w:rPr>
          <w:rStyle w:val="a6"/>
          <w:sz w:val="28"/>
          <w:szCs w:val="28"/>
          <w:lang w:val="ru-RU"/>
        </w:rPr>
        <w:t>подъ</w:t>
      </w:r>
      <w:proofErr w:type="spellEnd"/>
      <w:r>
        <w:rPr>
          <w:rStyle w:val="a6"/>
          <w:sz w:val="28"/>
          <w:szCs w:val="28"/>
          <w:lang w:val="ru-RU"/>
        </w:rPr>
        <w:t xml:space="preserve"> большим влиянием шариата и переживает в настоящее переходное время</w:t>
      </w:r>
      <w:r>
        <w:rPr>
          <w:rStyle w:val="Hyperlink0"/>
          <w:rFonts w:eastAsia="Arial Unicode MS"/>
        </w:rPr>
        <w:t xml:space="preserve">, </w:t>
      </w:r>
      <w:r>
        <w:rPr>
          <w:rStyle w:val="a6"/>
          <w:sz w:val="28"/>
          <w:szCs w:val="28"/>
          <w:lang w:val="ru-RU"/>
        </w:rPr>
        <w:t xml:space="preserve">поглощаясь постепенно </w:t>
      </w:r>
      <w:proofErr w:type="spellStart"/>
      <w:r>
        <w:rPr>
          <w:rStyle w:val="a6"/>
          <w:sz w:val="28"/>
          <w:szCs w:val="28"/>
          <w:lang w:val="ru-RU"/>
        </w:rPr>
        <w:t>шаріатомъ</w:t>
      </w:r>
      <w:proofErr w:type="spellEnd"/>
      <w:r>
        <w:rPr>
          <w:rStyle w:val="Hyperlink0"/>
          <w:rFonts w:eastAsia="Arial Unicode MS"/>
        </w:rPr>
        <w:t xml:space="preserve">, </w:t>
      </w:r>
      <w:proofErr w:type="spellStart"/>
      <w:r>
        <w:rPr>
          <w:rStyle w:val="a6"/>
          <w:sz w:val="28"/>
          <w:szCs w:val="28"/>
          <w:lang w:val="ru-RU"/>
        </w:rPr>
        <w:t>такъ</w:t>
      </w:r>
      <w:proofErr w:type="spellEnd"/>
      <w:r>
        <w:rPr>
          <w:rStyle w:val="a6"/>
          <w:sz w:val="28"/>
          <w:szCs w:val="28"/>
          <w:lang w:val="ru-RU"/>
        </w:rPr>
        <w:t xml:space="preserve"> </w:t>
      </w:r>
      <w:proofErr w:type="spellStart"/>
      <w:r>
        <w:rPr>
          <w:rStyle w:val="a6"/>
          <w:sz w:val="28"/>
          <w:szCs w:val="28"/>
          <w:lang w:val="ru-RU"/>
        </w:rPr>
        <w:t>какъ</w:t>
      </w:r>
      <w:proofErr w:type="spellEnd"/>
      <w:r>
        <w:rPr>
          <w:rStyle w:val="a6"/>
          <w:sz w:val="28"/>
          <w:szCs w:val="28"/>
          <w:lang w:val="ru-RU"/>
        </w:rPr>
        <w:t xml:space="preserve"> мусульманство уже проникло </w:t>
      </w:r>
      <w:proofErr w:type="spellStart"/>
      <w:r>
        <w:rPr>
          <w:rStyle w:val="a6"/>
          <w:sz w:val="28"/>
          <w:szCs w:val="28"/>
          <w:lang w:val="ru-RU"/>
        </w:rPr>
        <w:t>въ</w:t>
      </w:r>
      <w:proofErr w:type="spellEnd"/>
      <w:r>
        <w:rPr>
          <w:rStyle w:val="a6"/>
          <w:sz w:val="28"/>
          <w:szCs w:val="28"/>
          <w:lang w:val="ru-RU"/>
        </w:rPr>
        <w:t xml:space="preserve"> мировоззрения </w:t>
      </w:r>
      <w:proofErr w:type="spellStart"/>
      <w:r>
        <w:rPr>
          <w:rStyle w:val="a6"/>
          <w:sz w:val="28"/>
          <w:szCs w:val="28"/>
          <w:lang w:val="ru-RU"/>
        </w:rPr>
        <w:t>кочеваго</w:t>
      </w:r>
      <w:proofErr w:type="spellEnd"/>
      <w:r>
        <w:rPr>
          <w:rStyle w:val="a6"/>
          <w:sz w:val="28"/>
          <w:szCs w:val="28"/>
          <w:lang w:val="ru-RU"/>
        </w:rPr>
        <w:t xml:space="preserve"> населения»</w:t>
      </w:r>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жазды</w:t>
      </w:r>
      <w:proofErr w:type="spellEnd"/>
      <w:r>
        <w:rPr>
          <w:rStyle w:val="a6"/>
          <w:sz w:val="28"/>
          <w:szCs w:val="28"/>
          <w:lang w:val="ru-RU"/>
        </w:rPr>
        <w:t xml:space="preserve"> </w:t>
      </w:r>
      <w:r>
        <w:rPr>
          <w:rStyle w:val="Hyperlink0"/>
          <w:rFonts w:eastAsia="Arial Unicode MS"/>
          <w:lang w:val="pt-PT"/>
        </w:rPr>
        <w:t xml:space="preserve">[19, </w:t>
      </w:r>
      <w:r>
        <w:rPr>
          <w:rStyle w:val="a6"/>
          <w:sz w:val="28"/>
          <w:szCs w:val="28"/>
          <w:lang w:val="ru-RU"/>
        </w:rPr>
        <w:t>с</w:t>
      </w:r>
      <w:r>
        <w:rPr>
          <w:rStyle w:val="Hyperlink0"/>
          <w:rFonts w:eastAsia="Arial Unicode MS"/>
          <w:lang w:val="pt-PT"/>
        </w:rPr>
        <w:t xml:space="preserve">. 38]. </w:t>
      </w:r>
      <w:r>
        <w:rPr>
          <w:rStyle w:val="a6"/>
          <w:sz w:val="28"/>
          <w:szCs w:val="28"/>
          <w:lang w:val="ru-RU"/>
        </w:rPr>
        <w:t>И</w:t>
      </w:r>
      <w:r>
        <w:rPr>
          <w:rStyle w:val="Hyperlink0"/>
          <w:rFonts w:eastAsia="Arial Unicode MS"/>
        </w:rPr>
        <w:t>.</w:t>
      </w:r>
      <w:r>
        <w:rPr>
          <w:rStyle w:val="a6"/>
          <w:sz w:val="28"/>
          <w:szCs w:val="28"/>
          <w:lang w:val="ru-RU"/>
        </w:rPr>
        <w:t>В</w:t>
      </w:r>
      <w:r>
        <w:rPr>
          <w:rStyle w:val="Hyperlink0"/>
          <w:rFonts w:eastAsia="Arial Unicode MS"/>
        </w:rPr>
        <w:t xml:space="preserve">. </w:t>
      </w:r>
      <w:proofErr w:type="spellStart"/>
      <w:r>
        <w:rPr>
          <w:rStyle w:val="a6"/>
          <w:sz w:val="28"/>
          <w:szCs w:val="28"/>
          <w:lang w:val="ru-RU"/>
        </w:rPr>
        <w:t>Аничковтың</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көшпенділердің</w:t>
      </w:r>
      <w:proofErr w:type="spellEnd"/>
      <w:r w:rsidRPr="00D6160B">
        <w:rPr>
          <w:rStyle w:val="a6"/>
          <w:sz w:val="28"/>
          <w:szCs w:val="28"/>
          <w:lang w:val="pt-PT"/>
        </w:rPr>
        <w:t xml:space="preserve"> </w:t>
      </w:r>
      <w:proofErr w:type="spellStart"/>
      <w:r>
        <w:rPr>
          <w:rStyle w:val="a6"/>
          <w:sz w:val="28"/>
          <w:szCs w:val="28"/>
          <w:lang w:val="ru-RU"/>
        </w:rPr>
        <w:t>әдет</w:t>
      </w:r>
      <w:proofErr w:type="spellEnd"/>
      <w:r>
        <w:rPr>
          <w:rStyle w:val="Hyperlink0"/>
          <w:rFonts w:eastAsia="Arial Unicode MS"/>
        </w:rPr>
        <w:t>-</w:t>
      </w:r>
      <w:proofErr w:type="spellStart"/>
      <w:r>
        <w:rPr>
          <w:rStyle w:val="a6"/>
          <w:sz w:val="28"/>
          <w:szCs w:val="28"/>
          <w:lang w:val="ru-RU"/>
        </w:rPr>
        <w:t>ғұрпы</w:t>
      </w:r>
      <w:proofErr w:type="spellEnd"/>
      <w:r w:rsidRPr="00D6160B">
        <w:rPr>
          <w:rStyle w:val="a6"/>
          <w:sz w:val="28"/>
          <w:szCs w:val="28"/>
          <w:lang w:val="pt-PT"/>
        </w:rPr>
        <w:t xml:space="preserve"> </w:t>
      </w:r>
      <w:proofErr w:type="spellStart"/>
      <w:r>
        <w:rPr>
          <w:rStyle w:val="a6"/>
          <w:sz w:val="28"/>
          <w:szCs w:val="28"/>
          <w:lang w:val="ru-RU"/>
        </w:rPr>
        <w:t>шариғаттағы</w:t>
      </w:r>
      <w:proofErr w:type="spellEnd"/>
      <w:r w:rsidRPr="00D6160B">
        <w:rPr>
          <w:rStyle w:val="a6"/>
          <w:sz w:val="28"/>
          <w:szCs w:val="28"/>
          <w:lang w:val="pt-PT"/>
        </w:rPr>
        <w:t xml:space="preserve"> </w:t>
      </w:r>
      <w:proofErr w:type="spellStart"/>
      <w:r>
        <w:rPr>
          <w:rStyle w:val="a6"/>
          <w:sz w:val="28"/>
          <w:szCs w:val="28"/>
          <w:lang w:val="ru-RU"/>
        </w:rPr>
        <w:t>кейбір</w:t>
      </w:r>
      <w:proofErr w:type="spellEnd"/>
      <w:r w:rsidRPr="00D6160B">
        <w:rPr>
          <w:rStyle w:val="a6"/>
          <w:sz w:val="28"/>
          <w:szCs w:val="28"/>
          <w:lang w:val="pt-PT"/>
        </w:rPr>
        <w:t xml:space="preserve"> </w:t>
      </w:r>
      <w:proofErr w:type="spellStart"/>
      <w:r>
        <w:rPr>
          <w:rStyle w:val="a6"/>
          <w:sz w:val="28"/>
          <w:szCs w:val="28"/>
          <w:lang w:val="ru-RU"/>
        </w:rPr>
        <w:t>үкімдерді</w:t>
      </w:r>
      <w:proofErr w:type="spellEnd"/>
      <w:r w:rsidRPr="00D6160B">
        <w:rPr>
          <w:rStyle w:val="a6"/>
          <w:sz w:val="28"/>
          <w:szCs w:val="28"/>
          <w:lang w:val="pt-PT"/>
        </w:rPr>
        <w:t xml:space="preserve"> </w:t>
      </w:r>
      <w:proofErr w:type="spellStart"/>
      <w:r>
        <w:rPr>
          <w:rStyle w:val="a6"/>
          <w:sz w:val="28"/>
          <w:szCs w:val="28"/>
          <w:lang w:val="ru-RU"/>
        </w:rPr>
        <w:t>шығаруда</w:t>
      </w:r>
      <w:proofErr w:type="spellEnd"/>
      <w:r w:rsidRPr="00D6160B">
        <w:rPr>
          <w:rStyle w:val="a6"/>
          <w:sz w:val="28"/>
          <w:szCs w:val="28"/>
          <w:lang w:val="pt-PT"/>
        </w:rPr>
        <w:t xml:space="preserve"> </w:t>
      </w:r>
      <w:proofErr w:type="spellStart"/>
      <w:r>
        <w:rPr>
          <w:rStyle w:val="a6"/>
          <w:sz w:val="28"/>
          <w:szCs w:val="28"/>
          <w:lang w:val="ru-RU"/>
        </w:rPr>
        <w:t>негізге</w:t>
      </w:r>
      <w:proofErr w:type="spellEnd"/>
      <w:r w:rsidRPr="00D6160B">
        <w:rPr>
          <w:rStyle w:val="a6"/>
          <w:sz w:val="28"/>
          <w:szCs w:val="28"/>
          <w:lang w:val="pt-PT"/>
        </w:rPr>
        <w:t xml:space="preserve"> </w:t>
      </w:r>
      <w:proofErr w:type="spellStart"/>
      <w:r>
        <w:rPr>
          <w:rStyle w:val="a6"/>
          <w:sz w:val="28"/>
          <w:szCs w:val="28"/>
          <w:lang w:val="ru-RU"/>
        </w:rPr>
        <w:t>алынатын</w:t>
      </w:r>
      <w:proofErr w:type="spellEnd"/>
      <w:r w:rsidRPr="00D6160B">
        <w:rPr>
          <w:rStyle w:val="a6"/>
          <w:sz w:val="28"/>
          <w:szCs w:val="28"/>
          <w:lang w:val="pt-PT"/>
        </w:rPr>
        <w:t xml:space="preserve"> «</w:t>
      </w:r>
      <w:r>
        <w:rPr>
          <w:rStyle w:val="a6"/>
          <w:sz w:val="28"/>
          <w:szCs w:val="28"/>
          <w:lang w:val="ru-RU"/>
        </w:rPr>
        <w:t>адат</w:t>
      </w:r>
      <w:r w:rsidRPr="00D6160B">
        <w:rPr>
          <w:rStyle w:val="a6"/>
          <w:sz w:val="28"/>
          <w:szCs w:val="28"/>
          <w:lang w:val="pt-PT"/>
        </w:rPr>
        <w:t xml:space="preserve">» </w:t>
      </w:r>
      <w:proofErr w:type="spellStart"/>
      <w:r>
        <w:rPr>
          <w:rStyle w:val="a6"/>
          <w:sz w:val="28"/>
          <w:szCs w:val="28"/>
          <w:lang w:val="ru-RU"/>
        </w:rPr>
        <w:t>мағынасы</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олардың</w:t>
      </w:r>
      <w:proofErr w:type="spellEnd"/>
      <w:r w:rsidRPr="00D6160B">
        <w:rPr>
          <w:rStyle w:val="a6"/>
          <w:sz w:val="28"/>
          <w:szCs w:val="28"/>
          <w:lang w:val="pt-PT"/>
        </w:rPr>
        <w:t xml:space="preserve"> </w:t>
      </w:r>
      <w:proofErr w:type="spellStart"/>
      <w:r>
        <w:rPr>
          <w:rStyle w:val="a6"/>
          <w:sz w:val="28"/>
          <w:szCs w:val="28"/>
          <w:lang w:val="ru-RU"/>
        </w:rPr>
        <w:t>әдеті</w:t>
      </w:r>
      <w:proofErr w:type="spellEnd"/>
      <w:r>
        <w:rPr>
          <w:rStyle w:val="Hyperlink0"/>
          <w:rFonts w:eastAsia="Arial Unicode MS"/>
        </w:rPr>
        <w:t>-</w:t>
      </w:r>
      <w:proofErr w:type="spellStart"/>
      <w:r>
        <w:rPr>
          <w:rStyle w:val="a6"/>
          <w:sz w:val="28"/>
          <w:szCs w:val="28"/>
          <w:lang w:val="ru-RU"/>
        </w:rPr>
        <w:t>ғұрпы</w:t>
      </w:r>
      <w:proofErr w:type="spellEnd"/>
      <w:r w:rsidRPr="00D6160B">
        <w:rPr>
          <w:rStyle w:val="a6"/>
          <w:sz w:val="28"/>
          <w:szCs w:val="28"/>
          <w:lang w:val="pt-PT"/>
        </w:rPr>
        <w:t xml:space="preserve"> </w:t>
      </w:r>
      <w:proofErr w:type="spellStart"/>
      <w:r>
        <w:rPr>
          <w:rStyle w:val="a6"/>
          <w:sz w:val="28"/>
          <w:szCs w:val="28"/>
          <w:lang w:val="ru-RU"/>
        </w:rPr>
        <w:t>исламның</w:t>
      </w:r>
      <w:proofErr w:type="spellEnd"/>
      <w:r w:rsidRPr="00D6160B">
        <w:rPr>
          <w:rStyle w:val="a6"/>
          <w:sz w:val="28"/>
          <w:szCs w:val="28"/>
          <w:lang w:val="pt-PT"/>
        </w:rPr>
        <w:t xml:space="preserve"> </w:t>
      </w:r>
      <w:proofErr w:type="spellStart"/>
      <w:r>
        <w:rPr>
          <w:rStyle w:val="a6"/>
          <w:sz w:val="28"/>
          <w:szCs w:val="28"/>
          <w:lang w:val="ru-RU"/>
        </w:rPr>
        <w:t>негізінде</w:t>
      </w:r>
      <w:proofErr w:type="spellEnd"/>
      <w:r w:rsidRPr="00D6160B">
        <w:rPr>
          <w:rStyle w:val="a6"/>
          <w:sz w:val="28"/>
          <w:szCs w:val="28"/>
          <w:lang w:val="pt-PT"/>
        </w:rPr>
        <w:t xml:space="preserve"> </w:t>
      </w:r>
      <w:proofErr w:type="spellStart"/>
      <w:r>
        <w:rPr>
          <w:rStyle w:val="a6"/>
          <w:sz w:val="28"/>
          <w:szCs w:val="28"/>
          <w:lang w:val="ru-RU"/>
        </w:rPr>
        <w:t>қалыптасқан</w:t>
      </w:r>
      <w:proofErr w:type="spellEnd"/>
      <w:r w:rsidRPr="00D6160B">
        <w:rPr>
          <w:rStyle w:val="a6"/>
          <w:sz w:val="28"/>
          <w:szCs w:val="28"/>
          <w:lang w:val="pt-PT"/>
        </w:rPr>
        <w:t xml:space="preserve"> </w:t>
      </w:r>
      <w:proofErr w:type="spellStart"/>
      <w:r>
        <w:rPr>
          <w:rStyle w:val="a6"/>
          <w:sz w:val="28"/>
          <w:szCs w:val="28"/>
          <w:lang w:val="ru-RU"/>
        </w:rPr>
        <w:t>дәстүр</w:t>
      </w:r>
      <w:proofErr w:type="spellEnd"/>
      <w:r w:rsidRPr="00D6160B">
        <w:rPr>
          <w:rStyle w:val="a6"/>
          <w:sz w:val="28"/>
          <w:szCs w:val="28"/>
          <w:lang w:val="pt-PT"/>
        </w:rPr>
        <w:t xml:space="preserve"> </w:t>
      </w:r>
      <w:proofErr w:type="spellStart"/>
      <w:r>
        <w:rPr>
          <w:rStyle w:val="a6"/>
          <w:sz w:val="28"/>
          <w:szCs w:val="28"/>
          <w:lang w:val="ru-RU"/>
        </w:rPr>
        <w:t>екенігін</w:t>
      </w:r>
      <w:proofErr w:type="spellEnd"/>
      <w:r w:rsidRPr="00D6160B">
        <w:rPr>
          <w:rStyle w:val="a6"/>
          <w:sz w:val="28"/>
          <w:szCs w:val="28"/>
          <w:lang w:val="pt-PT"/>
        </w:rPr>
        <w:t xml:space="preserve"> </w:t>
      </w:r>
      <w:proofErr w:type="spellStart"/>
      <w:r>
        <w:rPr>
          <w:rStyle w:val="a6"/>
          <w:sz w:val="28"/>
          <w:szCs w:val="28"/>
          <w:lang w:val="ru-RU"/>
        </w:rPr>
        <w:t>байқауға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w:t>
      </w:r>
    </w:p>
    <w:p w:rsidR="00AA5556" w:rsidRDefault="00324FE6">
      <w:pPr>
        <w:pStyle w:val="a5"/>
        <w:tabs>
          <w:tab w:val="right" w:pos="567"/>
          <w:tab w:val="left" w:pos="851"/>
        </w:tabs>
        <w:ind w:firstLine="567"/>
        <w:jc w:val="both"/>
        <w:rPr>
          <w:rStyle w:val="Hyperlink0"/>
          <w:rFonts w:eastAsia="Arial Unicode MS"/>
        </w:rPr>
      </w:pPr>
      <w:r>
        <w:rPr>
          <w:rStyle w:val="Hyperlink0"/>
          <w:rFonts w:eastAsia="Arial Unicode MS"/>
        </w:rPr>
        <w:t xml:space="preserve">3. </w:t>
      </w:r>
      <w:r w:rsidRPr="00D6160B">
        <w:rPr>
          <w:rStyle w:val="a6"/>
          <w:sz w:val="28"/>
          <w:szCs w:val="28"/>
        </w:rPr>
        <w:t>Ресей патшалығы қазақтардың өмір салтындағы діннің ықпалын әлсіретуде ұстанған түрлі саясаттары нәтиже бермеді</w:t>
      </w:r>
      <w:r>
        <w:rPr>
          <w:rStyle w:val="Hyperlink0"/>
          <w:rFonts w:eastAsia="Arial Unicode MS"/>
        </w:rPr>
        <w:t xml:space="preserve">. </w:t>
      </w:r>
      <w:r w:rsidRPr="00D6160B">
        <w:rPr>
          <w:rStyle w:val="a6"/>
          <w:sz w:val="28"/>
          <w:szCs w:val="28"/>
        </w:rPr>
        <w:t>Қазақ халқының діни иммунитеті аталмыш ережелер алдында қазақ қоғамының өзгеруіне кедергі болған еді</w:t>
      </w:r>
      <w:r>
        <w:rPr>
          <w:rStyle w:val="Hyperlink0"/>
          <w:rFonts w:eastAsia="Arial Unicode MS"/>
        </w:rPr>
        <w:t xml:space="preserve">. </w:t>
      </w:r>
      <w:r w:rsidRPr="00D6160B">
        <w:rPr>
          <w:rStyle w:val="a6"/>
          <w:sz w:val="28"/>
          <w:szCs w:val="28"/>
        </w:rPr>
        <w:t>Сондай саясаттың бірі Ресей патшалығының орыс тілді мектептер ашу арқылы қазақ пен орыс балаларын араластырып</w:t>
      </w:r>
      <w:r>
        <w:rPr>
          <w:rStyle w:val="Hyperlink0"/>
          <w:rFonts w:eastAsia="Arial Unicode MS"/>
        </w:rPr>
        <w:t xml:space="preserve">, </w:t>
      </w:r>
      <w:r w:rsidRPr="00D6160B">
        <w:rPr>
          <w:rStyle w:val="a6"/>
          <w:sz w:val="28"/>
          <w:szCs w:val="28"/>
        </w:rPr>
        <w:t>соның негізінде діни</w:t>
      </w:r>
      <w:r>
        <w:rPr>
          <w:rStyle w:val="Hyperlink0"/>
          <w:rFonts w:eastAsia="Arial Unicode MS"/>
        </w:rPr>
        <w:t>-</w:t>
      </w:r>
      <w:r w:rsidRPr="00D6160B">
        <w:rPr>
          <w:rStyle w:val="a6"/>
          <w:sz w:val="28"/>
          <w:szCs w:val="28"/>
        </w:rPr>
        <w:t>ұлттық сананы жоюды көздеуі</w:t>
      </w:r>
      <w:r>
        <w:rPr>
          <w:rStyle w:val="Hyperlink0"/>
          <w:rFonts w:eastAsia="Arial Unicode MS"/>
        </w:rPr>
        <w:t xml:space="preserve">. </w:t>
      </w:r>
      <w:r w:rsidRPr="00D6160B">
        <w:rPr>
          <w:rStyle w:val="a6"/>
          <w:sz w:val="28"/>
          <w:szCs w:val="28"/>
        </w:rPr>
        <w:t>Алайда мұсылмандық діни сенім сіңіп кеткен қазақ қоғамы</w:t>
      </w:r>
      <w:r>
        <w:rPr>
          <w:rStyle w:val="Hyperlink0"/>
          <w:rFonts w:eastAsia="Arial Unicode MS"/>
        </w:rPr>
        <w:t xml:space="preserve">, </w:t>
      </w:r>
      <w:r w:rsidRPr="00D6160B">
        <w:rPr>
          <w:rStyle w:val="a6"/>
          <w:sz w:val="28"/>
          <w:szCs w:val="28"/>
        </w:rPr>
        <w:t>балаларын аталмыш мектептерге беруге асықпады</w:t>
      </w:r>
      <w:r>
        <w:rPr>
          <w:rStyle w:val="Hyperlink0"/>
          <w:rFonts w:eastAsia="Arial Unicode MS"/>
        </w:rPr>
        <w:t xml:space="preserve">. </w:t>
      </w:r>
      <w:r w:rsidRPr="00D6160B">
        <w:rPr>
          <w:rStyle w:val="a6"/>
          <w:sz w:val="28"/>
          <w:szCs w:val="28"/>
        </w:rPr>
        <w:t>«Балалардың сауат ашуы үшін мектеп аштық» деген биліктің сөзі халыққа әсер етпеді</w:t>
      </w:r>
      <w:r>
        <w:rPr>
          <w:rStyle w:val="Hyperlink0"/>
          <w:rFonts w:eastAsia="Arial Unicode MS"/>
        </w:rPr>
        <w:t xml:space="preserve">. </w:t>
      </w:r>
      <w:r w:rsidRPr="00D6160B">
        <w:rPr>
          <w:rStyle w:val="a6"/>
          <w:sz w:val="28"/>
          <w:szCs w:val="28"/>
        </w:rPr>
        <w:t>Өйткені «сауат ашу» деген «Құран әріптерін үйреніп</w:t>
      </w:r>
      <w:r>
        <w:rPr>
          <w:rStyle w:val="Hyperlink0"/>
          <w:rFonts w:eastAsia="Arial Unicode MS"/>
        </w:rPr>
        <w:t xml:space="preserve">, </w:t>
      </w:r>
      <w:r w:rsidRPr="00D6160B">
        <w:rPr>
          <w:rStyle w:val="a6"/>
          <w:sz w:val="28"/>
          <w:szCs w:val="28"/>
        </w:rPr>
        <w:t>оның бір бөлігін жаттау» деп түсінген халық</w:t>
      </w:r>
      <w:r>
        <w:rPr>
          <w:rStyle w:val="Hyperlink0"/>
          <w:rFonts w:eastAsia="Arial Unicode MS"/>
        </w:rPr>
        <w:t xml:space="preserve">, </w:t>
      </w:r>
      <w:r w:rsidRPr="00D6160B">
        <w:rPr>
          <w:rStyle w:val="a6"/>
          <w:sz w:val="28"/>
          <w:szCs w:val="28"/>
        </w:rPr>
        <w:t>діни білімге тыйым салынған мектептің ішінде сауат ашу деген мағынаны көрмеді</w:t>
      </w:r>
      <w:r>
        <w:rPr>
          <w:rStyle w:val="Hyperlink0"/>
          <w:rFonts w:eastAsia="Arial Unicode MS"/>
        </w:rPr>
        <w:t xml:space="preserve">. </w:t>
      </w:r>
      <w:r w:rsidRPr="00D6160B">
        <w:rPr>
          <w:rStyle w:val="a6"/>
          <w:sz w:val="28"/>
          <w:szCs w:val="28"/>
        </w:rPr>
        <w:t>Осы себептен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Түркістанда мектептер ашқан уақытта алғашында діни білім беруге тыйым салды</w:t>
      </w:r>
      <w:r>
        <w:rPr>
          <w:rStyle w:val="Hyperlink0"/>
          <w:rFonts w:eastAsia="Arial Unicode MS"/>
        </w:rPr>
        <w:t xml:space="preserve">. </w:t>
      </w:r>
      <w:r w:rsidRPr="00D6160B">
        <w:rPr>
          <w:rStyle w:val="a6"/>
          <w:sz w:val="28"/>
          <w:szCs w:val="28"/>
        </w:rPr>
        <w:t xml:space="preserve">Өйткені </w:t>
      </w:r>
      <w:r>
        <w:rPr>
          <w:rStyle w:val="Hyperlink0"/>
          <w:rFonts w:eastAsia="Arial Unicode MS"/>
        </w:rPr>
        <w:t xml:space="preserve">1872 </w:t>
      </w:r>
      <w:r w:rsidRPr="00D6160B">
        <w:rPr>
          <w:rStyle w:val="a6"/>
          <w:sz w:val="28"/>
          <w:szCs w:val="28"/>
        </w:rPr>
        <w:t>ж</w:t>
      </w:r>
      <w:r>
        <w:rPr>
          <w:rStyle w:val="Hyperlink0"/>
          <w:rFonts w:eastAsia="Arial Unicode MS"/>
        </w:rPr>
        <w:t xml:space="preserve">. 31 </w:t>
      </w:r>
      <w:r w:rsidRPr="00D6160B">
        <w:rPr>
          <w:rStyle w:val="a6"/>
          <w:sz w:val="28"/>
          <w:szCs w:val="28"/>
        </w:rPr>
        <w:t xml:space="preserve">мамырда ХІІІ жоғарғы кеңеспен бекітілген «Положение о городских училищах» уставы бойынша мектептерде діни материал үйретуге рұқсат берілмеді </w:t>
      </w:r>
      <w:r>
        <w:rPr>
          <w:rStyle w:val="Hyperlink0"/>
          <w:rFonts w:eastAsia="Arial Unicode MS"/>
          <w:lang w:val="pt-PT"/>
        </w:rPr>
        <w:t xml:space="preserve">[18, </w:t>
      </w:r>
      <w:r w:rsidRPr="00D6160B">
        <w:rPr>
          <w:rStyle w:val="a6"/>
          <w:sz w:val="28"/>
          <w:szCs w:val="28"/>
        </w:rPr>
        <w:t>с</w:t>
      </w:r>
      <w:r>
        <w:rPr>
          <w:rStyle w:val="Hyperlink0"/>
          <w:rFonts w:eastAsia="Arial Unicode MS"/>
          <w:lang w:val="pt-PT"/>
        </w:rPr>
        <w:t xml:space="preserve">. 128]. </w:t>
      </w:r>
      <w:proofErr w:type="spellStart"/>
      <w:r>
        <w:rPr>
          <w:rStyle w:val="a6"/>
          <w:sz w:val="28"/>
          <w:szCs w:val="28"/>
          <w:lang w:val="ru-RU"/>
        </w:rPr>
        <w:t>Алайда</w:t>
      </w:r>
      <w:proofErr w:type="spellEnd"/>
      <w:r w:rsidRPr="00D6160B">
        <w:rPr>
          <w:rStyle w:val="a6"/>
          <w:sz w:val="28"/>
          <w:szCs w:val="28"/>
          <w:lang w:val="pt-PT"/>
        </w:rPr>
        <w:t xml:space="preserve"> </w:t>
      </w:r>
      <w:r>
        <w:rPr>
          <w:rStyle w:val="a6"/>
          <w:sz w:val="28"/>
          <w:szCs w:val="28"/>
          <w:lang w:val="ru-RU"/>
        </w:rPr>
        <w:t>К</w:t>
      </w:r>
      <w:r>
        <w:rPr>
          <w:rStyle w:val="Hyperlink0"/>
          <w:rFonts w:eastAsia="Arial Unicode MS"/>
        </w:rPr>
        <w:t>.</w:t>
      </w:r>
      <w:r>
        <w:rPr>
          <w:rStyle w:val="a6"/>
          <w:sz w:val="28"/>
          <w:szCs w:val="28"/>
          <w:lang w:val="ru-RU"/>
        </w:rPr>
        <w:t>П</w:t>
      </w:r>
      <w:r>
        <w:rPr>
          <w:rStyle w:val="Hyperlink0"/>
          <w:rFonts w:eastAsia="Arial Unicode MS"/>
        </w:rPr>
        <w:t xml:space="preserve">. </w:t>
      </w:r>
      <w:proofErr w:type="spellStart"/>
      <w:r>
        <w:rPr>
          <w:rStyle w:val="a6"/>
          <w:sz w:val="28"/>
          <w:szCs w:val="28"/>
          <w:lang w:val="ru-RU"/>
        </w:rPr>
        <w:t>Кауфманның</w:t>
      </w:r>
      <w:proofErr w:type="spellEnd"/>
      <w:r w:rsidRPr="00D6160B">
        <w:rPr>
          <w:rStyle w:val="a6"/>
          <w:sz w:val="28"/>
          <w:szCs w:val="28"/>
          <w:lang w:val="pt-PT"/>
        </w:rPr>
        <w:t xml:space="preserve"> </w:t>
      </w:r>
      <w:r>
        <w:rPr>
          <w:rStyle w:val="Hyperlink0"/>
          <w:rFonts w:eastAsia="Arial Unicode MS"/>
        </w:rPr>
        <w:t xml:space="preserve">(1818-1882) </w:t>
      </w:r>
      <w:proofErr w:type="spellStart"/>
      <w:r>
        <w:rPr>
          <w:rStyle w:val="a6"/>
          <w:sz w:val="28"/>
          <w:szCs w:val="28"/>
          <w:lang w:val="ru-RU"/>
        </w:rPr>
        <w:t>алғашқы</w:t>
      </w:r>
      <w:proofErr w:type="spellEnd"/>
      <w:r w:rsidRPr="00D6160B">
        <w:rPr>
          <w:rStyle w:val="a6"/>
          <w:sz w:val="28"/>
          <w:szCs w:val="28"/>
          <w:lang w:val="pt-PT"/>
        </w:rPr>
        <w:t xml:space="preserve"> </w:t>
      </w:r>
      <w:proofErr w:type="spellStart"/>
      <w:r>
        <w:rPr>
          <w:rStyle w:val="a6"/>
          <w:sz w:val="28"/>
          <w:szCs w:val="28"/>
          <w:lang w:val="ru-RU"/>
        </w:rPr>
        <w:t>қойған</w:t>
      </w:r>
      <w:proofErr w:type="spellEnd"/>
      <w:r w:rsidRPr="00D6160B">
        <w:rPr>
          <w:rStyle w:val="a6"/>
          <w:sz w:val="28"/>
          <w:szCs w:val="28"/>
          <w:lang w:val="pt-PT"/>
        </w:rPr>
        <w:t xml:space="preserve"> </w:t>
      </w:r>
      <w:proofErr w:type="spellStart"/>
      <w:r>
        <w:rPr>
          <w:rStyle w:val="a6"/>
          <w:sz w:val="28"/>
          <w:szCs w:val="28"/>
          <w:lang w:val="ru-RU"/>
        </w:rPr>
        <w:t>мақсаттары</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шәкірттерінің</w:t>
      </w:r>
      <w:proofErr w:type="spellEnd"/>
      <w:r w:rsidRPr="00D6160B">
        <w:rPr>
          <w:rStyle w:val="a6"/>
          <w:sz w:val="28"/>
          <w:szCs w:val="28"/>
          <w:lang w:val="pt-PT"/>
        </w:rPr>
        <w:t xml:space="preserve"> </w:t>
      </w:r>
      <w:proofErr w:type="spellStart"/>
      <w:r>
        <w:rPr>
          <w:rStyle w:val="a6"/>
          <w:sz w:val="28"/>
          <w:szCs w:val="28"/>
          <w:lang w:val="ru-RU"/>
        </w:rPr>
        <w:t>мектепке</w:t>
      </w:r>
      <w:proofErr w:type="spellEnd"/>
      <w:r w:rsidRPr="00D6160B">
        <w:rPr>
          <w:rStyle w:val="a6"/>
          <w:sz w:val="28"/>
          <w:szCs w:val="28"/>
          <w:lang w:val="pt-PT"/>
        </w:rPr>
        <w:t xml:space="preserve"> </w:t>
      </w:r>
      <w:proofErr w:type="spellStart"/>
      <w:r>
        <w:rPr>
          <w:rStyle w:val="a6"/>
          <w:sz w:val="28"/>
          <w:szCs w:val="28"/>
          <w:lang w:val="ru-RU"/>
        </w:rPr>
        <w:t>келмеу</w:t>
      </w:r>
      <w:proofErr w:type="spellEnd"/>
      <w:r w:rsidRPr="00D6160B">
        <w:rPr>
          <w:rStyle w:val="a6"/>
          <w:sz w:val="28"/>
          <w:szCs w:val="28"/>
          <w:lang w:val="pt-PT"/>
        </w:rPr>
        <w:t xml:space="preserve"> </w:t>
      </w:r>
      <w:proofErr w:type="spellStart"/>
      <w:r>
        <w:rPr>
          <w:rStyle w:val="a6"/>
          <w:sz w:val="28"/>
          <w:szCs w:val="28"/>
          <w:lang w:val="ru-RU"/>
        </w:rPr>
        <w:t>себебінен</w:t>
      </w:r>
      <w:proofErr w:type="spellEnd"/>
      <w:r w:rsidRPr="00D6160B">
        <w:rPr>
          <w:rStyle w:val="a6"/>
          <w:sz w:val="28"/>
          <w:szCs w:val="28"/>
          <w:lang w:val="pt-PT"/>
        </w:rPr>
        <w:t xml:space="preserve"> </w:t>
      </w:r>
      <w:proofErr w:type="spellStart"/>
      <w:r>
        <w:rPr>
          <w:rStyle w:val="a6"/>
          <w:sz w:val="28"/>
          <w:szCs w:val="28"/>
          <w:lang w:val="ru-RU"/>
        </w:rPr>
        <w:t>орындалмай</w:t>
      </w:r>
      <w:proofErr w:type="spellEnd"/>
      <w:r w:rsidRPr="00D6160B">
        <w:rPr>
          <w:rStyle w:val="a6"/>
          <w:sz w:val="28"/>
          <w:szCs w:val="28"/>
          <w:lang w:val="pt-PT"/>
        </w:rPr>
        <w:t xml:space="preserve"> </w:t>
      </w:r>
      <w:proofErr w:type="spellStart"/>
      <w:r>
        <w:rPr>
          <w:rStyle w:val="a6"/>
          <w:sz w:val="28"/>
          <w:szCs w:val="28"/>
          <w:lang w:val="ru-RU"/>
        </w:rPr>
        <w:t>қалды</w:t>
      </w:r>
      <w:proofErr w:type="spellEnd"/>
      <w:r>
        <w:rPr>
          <w:rStyle w:val="Hyperlink0"/>
          <w:rFonts w:eastAsia="Arial Unicode MS"/>
        </w:rPr>
        <w:t xml:space="preserve">. </w:t>
      </w:r>
      <w:r w:rsidRPr="00D6160B">
        <w:rPr>
          <w:rStyle w:val="a6"/>
          <w:sz w:val="28"/>
          <w:szCs w:val="28"/>
        </w:rPr>
        <w:t>Сөйтіп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оқушылардың санын көбейту үшін мектептердің ішінде молдаларға сабақ бергізіп</w:t>
      </w:r>
      <w:r>
        <w:rPr>
          <w:rStyle w:val="Hyperlink0"/>
          <w:rFonts w:eastAsia="Arial Unicode MS"/>
        </w:rPr>
        <w:t xml:space="preserve">, </w:t>
      </w:r>
      <w:r w:rsidRPr="00D6160B">
        <w:rPr>
          <w:rStyle w:val="a6"/>
          <w:sz w:val="28"/>
          <w:szCs w:val="28"/>
        </w:rPr>
        <w:t>жалақы төлеп отырды</w:t>
      </w:r>
      <w:r>
        <w:rPr>
          <w:rStyle w:val="Hyperlink0"/>
          <w:rFonts w:eastAsia="Arial Unicode MS"/>
        </w:rPr>
        <w:t xml:space="preserve">. </w:t>
      </w:r>
      <w:r w:rsidRPr="00D6160B">
        <w:rPr>
          <w:rStyle w:val="a6"/>
          <w:sz w:val="28"/>
          <w:szCs w:val="28"/>
        </w:rPr>
        <w:t>Бұл өз кезегінде орыс мектептерінің негізгі мақсатының орындалуына кедергі болды</w:t>
      </w:r>
      <w:r>
        <w:rPr>
          <w:rStyle w:val="Hyperlink0"/>
          <w:rFonts w:eastAsia="Arial Unicode MS"/>
        </w:rPr>
        <w:t xml:space="preserve">. </w:t>
      </w:r>
      <w:r w:rsidRPr="00D6160B">
        <w:rPr>
          <w:rStyle w:val="a6"/>
          <w:sz w:val="28"/>
          <w:szCs w:val="28"/>
        </w:rPr>
        <w:t>Сырдария облысының уездік қалаларындағы мектептердің ішінде Перовск мектебі жергілікті тұрғындардың оқу көрсеткіші бойынша ең төмені болды</w:t>
      </w:r>
      <w:r>
        <w:rPr>
          <w:rStyle w:val="Hyperlink0"/>
          <w:rFonts w:eastAsia="Arial Unicode MS"/>
        </w:rPr>
        <w:t xml:space="preserve">. </w:t>
      </w:r>
      <w:r w:rsidRPr="00D6160B">
        <w:rPr>
          <w:rStyle w:val="a6"/>
          <w:sz w:val="28"/>
          <w:szCs w:val="28"/>
        </w:rPr>
        <w:t xml:space="preserve">Онда </w:t>
      </w:r>
      <w:r>
        <w:rPr>
          <w:rStyle w:val="Hyperlink0"/>
          <w:rFonts w:eastAsia="Arial Unicode MS"/>
        </w:rPr>
        <w:t xml:space="preserve">1911 </w:t>
      </w:r>
      <w:r w:rsidRPr="00D6160B">
        <w:rPr>
          <w:rStyle w:val="a6"/>
          <w:sz w:val="28"/>
          <w:szCs w:val="28"/>
        </w:rPr>
        <w:t>ж</w:t>
      </w:r>
      <w:r>
        <w:rPr>
          <w:rStyle w:val="Hyperlink0"/>
          <w:rFonts w:eastAsia="Arial Unicode MS"/>
        </w:rPr>
        <w:t xml:space="preserve">. 117 </w:t>
      </w:r>
      <w:r w:rsidRPr="00D6160B">
        <w:rPr>
          <w:rStyle w:val="a6"/>
          <w:sz w:val="28"/>
          <w:szCs w:val="28"/>
        </w:rPr>
        <w:t xml:space="preserve">оқушының ішінде </w:t>
      </w:r>
      <w:r>
        <w:rPr>
          <w:rStyle w:val="Hyperlink0"/>
          <w:rFonts w:eastAsia="Arial Unicode MS"/>
        </w:rPr>
        <w:t xml:space="preserve">6 </w:t>
      </w:r>
      <w:r w:rsidRPr="00D6160B">
        <w:rPr>
          <w:rStyle w:val="a6"/>
          <w:sz w:val="28"/>
          <w:szCs w:val="28"/>
        </w:rPr>
        <w:t xml:space="preserve">қазақ және </w:t>
      </w:r>
      <w:r>
        <w:rPr>
          <w:rStyle w:val="Hyperlink0"/>
          <w:rFonts w:eastAsia="Arial Unicode MS"/>
        </w:rPr>
        <w:t xml:space="preserve">1 </w:t>
      </w:r>
      <w:r w:rsidRPr="00D6160B">
        <w:rPr>
          <w:rStyle w:val="a6"/>
          <w:sz w:val="28"/>
          <w:szCs w:val="28"/>
        </w:rPr>
        <w:t>татар ғана болды</w:t>
      </w:r>
      <w:r>
        <w:rPr>
          <w:rStyle w:val="Hyperlink0"/>
          <w:rFonts w:eastAsia="Arial Unicode MS"/>
        </w:rPr>
        <w:t xml:space="preserve">. </w:t>
      </w:r>
      <w:r w:rsidRPr="00D6160B">
        <w:rPr>
          <w:rStyle w:val="a6"/>
          <w:sz w:val="28"/>
          <w:szCs w:val="28"/>
        </w:rPr>
        <w:t xml:space="preserve">Бірақ аталмыш интернат </w:t>
      </w:r>
      <w:r>
        <w:rPr>
          <w:rStyle w:val="Hyperlink0"/>
          <w:rFonts w:eastAsia="Arial Unicode MS"/>
        </w:rPr>
        <w:t xml:space="preserve">40 </w:t>
      </w:r>
      <w:r w:rsidRPr="00D6160B">
        <w:rPr>
          <w:rStyle w:val="a6"/>
          <w:sz w:val="28"/>
          <w:szCs w:val="28"/>
        </w:rPr>
        <w:t>адамға арналып</w:t>
      </w:r>
      <w:r>
        <w:rPr>
          <w:rStyle w:val="Hyperlink0"/>
          <w:rFonts w:eastAsia="Arial Unicode MS"/>
        </w:rPr>
        <w:t xml:space="preserve">, </w:t>
      </w:r>
      <w:r w:rsidRPr="00D6160B">
        <w:rPr>
          <w:rStyle w:val="a6"/>
          <w:sz w:val="28"/>
          <w:szCs w:val="28"/>
        </w:rPr>
        <w:t>үштен екісі қазақтарға берілуі жоспарланған</w:t>
      </w:r>
      <w:r>
        <w:rPr>
          <w:rStyle w:val="Hyperlink0"/>
          <w:rFonts w:eastAsia="Arial Unicode MS"/>
        </w:rPr>
        <w:t xml:space="preserve">. </w:t>
      </w:r>
      <w:r w:rsidRPr="00D6160B">
        <w:rPr>
          <w:rStyle w:val="a6"/>
          <w:sz w:val="28"/>
          <w:szCs w:val="28"/>
        </w:rPr>
        <w:t xml:space="preserve">Ал жергілікті тұрғындардың оқу көрсеткіші бойынша ең жоғары болған Түркістан қалалық мектебінде </w:t>
      </w:r>
      <w:r>
        <w:rPr>
          <w:rStyle w:val="Hyperlink0"/>
          <w:rFonts w:eastAsia="Arial Unicode MS"/>
        </w:rPr>
        <w:t xml:space="preserve">1910 </w:t>
      </w:r>
      <w:r w:rsidRPr="00D6160B">
        <w:rPr>
          <w:rStyle w:val="a6"/>
          <w:sz w:val="28"/>
          <w:szCs w:val="28"/>
        </w:rPr>
        <w:t>ж</w:t>
      </w:r>
      <w:r>
        <w:rPr>
          <w:rStyle w:val="Hyperlink0"/>
          <w:rFonts w:eastAsia="Arial Unicode MS"/>
        </w:rPr>
        <w:t xml:space="preserve">. 82 </w:t>
      </w:r>
      <w:r w:rsidRPr="00D6160B">
        <w:rPr>
          <w:rStyle w:val="a6"/>
          <w:sz w:val="28"/>
          <w:szCs w:val="28"/>
        </w:rPr>
        <w:t xml:space="preserve">оқушының </w:t>
      </w:r>
      <w:r>
        <w:rPr>
          <w:rStyle w:val="Hyperlink0"/>
          <w:rFonts w:eastAsia="Arial Unicode MS"/>
        </w:rPr>
        <w:t xml:space="preserve">23 </w:t>
      </w:r>
      <w:r w:rsidRPr="00D6160B">
        <w:rPr>
          <w:rStyle w:val="a6"/>
          <w:sz w:val="28"/>
          <w:szCs w:val="28"/>
        </w:rPr>
        <w:t>қазақ болды</w:t>
      </w:r>
      <w:r>
        <w:rPr>
          <w:rStyle w:val="Hyperlink0"/>
          <w:rFonts w:eastAsia="Arial Unicode MS"/>
        </w:rPr>
        <w:t xml:space="preserve">. </w:t>
      </w:r>
      <w:r w:rsidRPr="00D6160B">
        <w:rPr>
          <w:rStyle w:val="a6"/>
          <w:sz w:val="28"/>
          <w:szCs w:val="28"/>
        </w:rPr>
        <w:t xml:space="preserve">Бірақ бұл көрсеткіш Түркістан тұрғындар санымен салыстырғанда мүлдем елеусіз еді </w:t>
      </w:r>
      <w:r>
        <w:rPr>
          <w:rStyle w:val="Hyperlink0"/>
          <w:rFonts w:eastAsia="Arial Unicode MS"/>
          <w:lang w:val="pt-PT"/>
        </w:rPr>
        <w:t xml:space="preserve">[18, </w:t>
      </w:r>
      <w:r w:rsidRPr="00D6160B">
        <w:rPr>
          <w:rStyle w:val="a6"/>
          <w:sz w:val="28"/>
          <w:szCs w:val="28"/>
        </w:rPr>
        <w:t>с</w:t>
      </w:r>
      <w:r>
        <w:rPr>
          <w:rStyle w:val="Hyperlink0"/>
          <w:rFonts w:eastAsia="Arial Unicode MS"/>
          <w:lang w:val="pt-PT"/>
        </w:rPr>
        <w:t>. 128].</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ХІХ ғ</w:t>
      </w:r>
      <w:r>
        <w:rPr>
          <w:rStyle w:val="Hyperlink0"/>
          <w:rFonts w:eastAsia="Arial Unicode MS"/>
        </w:rPr>
        <w:t xml:space="preserve">. </w:t>
      </w:r>
      <w:r w:rsidRPr="00D6160B">
        <w:rPr>
          <w:rStyle w:val="a6"/>
          <w:sz w:val="28"/>
          <w:szCs w:val="28"/>
        </w:rPr>
        <w:t>екінші жартысының басында қазақтардың діни ахуалы жақсарғанын байқауға болады</w:t>
      </w:r>
      <w:r>
        <w:rPr>
          <w:rStyle w:val="Hyperlink0"/>
          <w:rFonts w:eastAsia="Arial Unicode MS"/>
        </w:rPr>
        <w:t xml:space="preserve">. 1852 </w:t>
      </w:r>
      <w:r w:rsidRPr="00D6160B">
        <w:rPr>
          <w:rStyle w:val="a6"/>
          <w:sz w:val="28"/>
          <w:szCs w:val="28"/>
        </w:rPr>
        <w:t>ж</w:t>
      </w:r>
      <w:r>
        <w:rPr>
          <w:rStyle w:val="Hyperlink0"/>
          <w:rFonts w:eastAsia="Arial Unicode MS"/>
        </w:rPr>
        <w:t xml:space="preserve">. </w:t>
      </w:r>
      <w:r w:rsidRPr="00D6160B">
        <w:rPr>
          <w:rStyle w:val="a6"/>
          <w:sz w:val="28"/>
          <w:szCs w:val="28"/>
        </w:rPr>
        <w:t>шығарылған статистикалық көрсеткішке қарайтын болсақ</w:t>
      </w:r>
      <w:r>
        <w:rPr>
          <w:rStyle w:val="Hyperlink0"/>
          <w:rFonts w:eastAsia="Arial Unicode MS"/>
        </w:rPr>
        <w:t xml:space="preserve">, </w:t>
      </w:r>
      <w:r w:rsidRPr="00D6160B">
        <w:rPr>
          <w:rStyle w:val="a6"/>
          <w:sz w:val="28"/>
          <w:szCs w:val="28"/>
        </w:rPr>
        <w:t xml:space="preserve">Ақмола өңіріндегі мұсылмандар саны </w:t>
      </w:r>
      <w:r>
        <w:rPr>
          <w:rStyle w:val="Hyperlink0"/>
          <w:rFonts w:eastAsia="Arial Unicode MS"/>
        </w:rPr>
        <w:t xml:space="preserve">26152 </w:t>
      </w:r>
      <w:r w:rsidRPr="00D6160B">
        <w:rPr>
          <w:rStyle w:val="a6"/>
          <w:sz w:val="28"/>
          <w:szCs w:val="28"/>
        </w:rPr>
        <w:t>болатын болса</w:t>
      </w:r>
      <w:r>
        <w:rPr>
          <w:rStyle w:val="Hyperlink0"/>
          <w:rFonts w:eastAsia="Arial Unicode MS"/>
        </w:rPr>
        <w:t xml:space="preserve">, 1874-1878 </w:t>
      </w:r>
      <w:r w:rsidRPr="00D6160B">
        <w:rPr>
          <w:rStyle w:val="a6"/>
          <w:sz w:val="28"/>
          <w:szCs w:val="28"/>
        </w:rPr>
        <w:t>жж</w:t>
      </w:r>
      <w:r>
        <w:rPr>
          <w:rStyle w:val="Hyperlink0"/>
          <w:rFonts w:eastAsia="Arial Unicode MS"/>
        </w:rPr>
        <w:t xml:space="preserve">. </w:t>
      </w:r>
      <w:r w:rsidRPr="00D6160B">
        <w:rPr>
          <w:rStyle w:val="a6"/>
          <w:sz w:val="28"/>
          <w:szCs w:val="28"/>
        </w:rPr>
        <w:t>аралығындағы А</w:t>
      </w:r>
      <w:r>
        <w:rPr>
          <w:rStyle w:val="Hyperlink0"/>
          <w:rFonts w:eastAsia="Arial Unicode MS"/>
        </w:rPr>
        <w:t xml:space="preserve">. </w:t>
      </w:r>
      <w:r w:rsidRPr="00D6160B">
        <w:rPr>
          <w:rStyle w:val="a6"/>
          <w:sz w:val="28"/>
          <w:szCs w:val="28"/>
        </w:rPr>
        <w:t xml:space="preserve">Круссердің берген деректерге сәйкес </w:t>
      </w:r>
      <w:r>
        <w:rPr>
          <w:rStyle w:val="Hyperlink0"/>
          <w:rFonts w:eastAsia="Arial Unicode MS"/>
        </w:rPr>
        <w:t xml:space="preserve">352631 </w:t>
      </w:r>
      <w:r w:rsidRPr="00D6160B">
        <w:rPr>
          <w:rStyle w:val="a6"/>
          <w:sz w:val="28"/>
          <w:szCs w:val="28"/>
        </w:rPr>
        <w:t>адам болғанын көруге болады</w:t>
      </w:r>
      <w:r>
        <w:rPr>
          <w:rStyle w:val="Hyperlink0"/>
          <w:rFonts w:eastAsia="Arial Unicode MS"/>
        </w:rPr>
        <w:t xml:space="preserve">. 1849 </w:t>
      </w:r>
      <w:r w:rsidRPr="00D6160B">
        <w:rPr>
          <w:rStyle w:val="a6"/>
          <w:sz w:val="28"/>
          <w:szCs w:val="28"/>
        </w:rPr>
        <w:t>ж</w:t>
      </w:r>
      <w:r>
        <w:rPr>
          <w:rStyle w:val="Hyperlink0"/>
          <w:rFonts w:eastAsia="Arial Unicode MS"/>
        </w:rPr>
        <w:t xml:space="preserve">. </w:t>
      </w:r>
      <w:r w:rsidRPr="00D6160B">
        <w:rPr>
          <w:rStyle w:val="a6"/>
          <w:sz w:val="28"/>
          <w:szCs w:val="28"/>
        </w:rPr>
        <w:t xml:space="preserve">Барон Сирвельгельмнің көрсеткішіне сай </w:t>
      </w:r>
      <w:r>
        <w:rPr>
          <w:rStyle w:val="Hyperlink0"/>
          <w:rFonts w:eastAsia="Arial Unicode MS"/>
        </w:rPr>
        <w:t xml:space="preserve">53790 </w:t>
      </w:r>
      <w:r w:rsidRPr="00D6160B">
        <w:rPr>
          <w:rStyle w:val="a6"/>
          <w:sz w:val="28"/>
          <w:szCs w:val="28"/>
        </w:rPr>
        <w:t>мұсылман болса</w:t>
      </w:r>
      <w:r>
        <w:rPr>
          <w:rStyle w:val="Hyperlink0"/>
          <w:rFonts w:eastAsia="Arial Unicode MS"/>
        </w:rPr>
        <w:t xml:space="preserve">, 1876 </w:t>
      </w:r>
      <w:r w:rsidRPr="00D6160B">
        <w:rPr>
          <w:rStyle w:val="a6"/>
          <w:sz w:val="28"/>
          <w:szCs w:val="28"/>
        </w:rPr>
        <w:t>ж</w:t>
      </w:r>
      <w:r>
        <w:rPr>
          <w:rStyle w:val="Hyperlink0"/>
          <w:rFonts w:eastAsia="Arial Unicode MS"/>
        </w:rPr>
        <w:t xml:space="preserve">. </w:t>
      </w:r>
      <w:r w:rsidRPr="00D6160B">
        <w:rPr>
          <w:rStyle w:val="a6"/>
          <w:sz w:val="28"/>
          <w:szCs w:val="28"/>
        </w:rPr>
        <w:t>А</w:t>
      </w:r>
      <w:r>
        <w:rPr>
          <w:rStyle w:val="Hyperlink0"/>
          <w:rFonts w:eastAsia="Arial Unicode MS"/>
        </w:rPr>
        <w:t xml:space="preserve">. </w:t>
      </w:r>
      <w:r w:rsidRPr="00D6160B">
        <w:rPr>
          <w:rStyle w:val="a6"/>
          <w:sz w:val="28"/>
          <w:szCs w:val="28"/>
        </w:rPr>
        <w:t xml:space="preserve">Круссердің көрсеткіші бойынша </w:t>
      </w:r>
      <w:r>
        <w:rPr>
          <w:rStyle w:val="Hyperlink0"/>
          <w:rFonts w:eastAsia="Arial Unicode MS"/>
        </w:rPr>
        <w:t xml:space="preserve">47764 </w:t>
      </w:r>
      <w:r w:rsidRPr="00D6160B">
        <w:rPr>
          <w:rStyle w:val="a6"/>
          <w:sz w:val="28"/>
          <w:szCs w:val="28"/>
        </w:rPr>
        <w:t>адам екені анықталды</w:t>
      </w:r>
      <w:r>
        <w:rPr>
          <w:rStyle w:val="Hyperlink0"/>
          <w:rFonts w:eastAsia="Arial Unicode MS"/>
        </w:rPr>
        <w:t xml:space="preserve">. </w:t>
      </w:r>
      <w:r w:rsidRPr="00D6160B">
        <w:rPr>
          <w:rStyle w:val="a6"/>
          <w:sz w:val="28"/>
          <w:szCs w:val="28"/>
        </w:rPr>
        <w:t>Аталмыш көрсеткіштен екі өңірдің арасындағы айырмашылық байқалады</w:t>
      </w:r>
      <w:r>
        <w:rPr>
          <w:rStyle w:val="Hyperlink0"/>
          <w:rFonts w:eastAsia="Arial Unicode MS"/>
        </w:rPr>
        <w:t xml:space="preserve">. </w:t>
      </w:r>
      <w:r w:rsidRPr="00D6160B">
        <w:rPr>
          <w:rStyle w:val="a6"/>
          <w:sz w:val="28"/>
          <w:szCs w:val="28"/>
        </w:rPr>
        <w:t>Ақмола өңіріндегі мұсылмандар көбейіп</w:t>
      </w:r>
      <w:r>
        <w:rPr>
          <w:rStyle w:val="Hyperlink0"/>
          <w:rFonts w:eastAsia="Arial Unicode MS"/>
        </w:rPr>
        <w:t xml:space="preserve">, </w:t>
      </w:r>
      <w:r w:rsidRPr="00D6160B">
        <w:rPr>
          <w:rStyle w:val="a6"/>
          <w:sz w:val="28"/>
          <w:szCs w:val="28"/>
        </w:rPr>
        <w:t>Тобыл өңірінде төмендегені білінді</w:t>
      </w:r>
      <w:r>
        <w:rPr>
          <w:rStyle w:val="Hyperlink0"/>
          <w:rFonts w:eastAsia="Arial Unicode MS"/>
        </w:rPr>
        <w:t xml:space="preserve">. </w:t>
      </w:r>
      <w:r w:rsidRPr="00D6160B">
        <w:rPr>
          <w:rStyle w:val="a6"/>
          <w:sz w:val="28"/>
          <w:szCs w:val="28"/>
        </w:rPr>
        <w:t xml:space="preserve">Сонымен қатар </w:t>
      </w:r>
      <w:r>
        <w:rPr>
          <w:rStyle w:val="Hyperlink0"/>
          <w:rFonts w:eastAsia="Arial Unicode MS"/>
        </w:rPr>
        <w:t xml:space="preserve">1852 </w:t>
      </w:r>
      <w:r w:rsidRPr="00D6160B">
        <w:rPr>
          <w:rStyle w:val="a6"/>
          <w:sz w:val="28"/>
          <w:szCs w:val="28"/>
        </w:rPr>
        <w:t>ж</w:t>
      </w:r>
      <w:r>
        <w:rPr>
          <w:rStyle w:val="Hyperlink0"/>
          <w:rFonts w:eastAsia="Arial Unicode MS"/>
        </w:rPr>
        <w:t xml:space="preserve">. </w:t>
      </w:r>
      <w:r w:rsidRPr="00D6160B">
        <w:rPr>
          <w:rStyle w:val="a6"/>
          <w:sz w:val="28"/>
          <w:szCs w:val="28"/>
        </w:rPr>
        <w:t xml:space="preserve">статистика бойынша Ақмола өңірінде </w:t>
      </w:r>
      <w:r>
        <w:rPr>
          <w:rStyle w:val="Hyperlink0"/>
          <w:rFonts w:eastAsia="Arial Unicode MS"/>
        </w:rPr>
        <w:t xml:space="preserve">1 </w:t>
      </w:r>
      <w:r w:rsidRPr="00D6160B">
        <w:rPr>
          <w:rStyle w:val="a6"/>
          <w:sz w:val="28"/>
          <w:szCs w:val="28"/>
        </w:rPr>
        <w:t>мешіт болса</w:t>
      </w:r>
      <w:r>
        <w:rPr>
          <w:rStyle w:val="Hyperlink0"/>
          <w:rFonts w:eastAsia="Arial Unicode MS"/>
        </w:rPr>
        <w:t xml:space="preserve">, 1878 </w:t>
      </w:r>
      <w:r w:rsidRPr="00D6160B">
        <w:rPr>
          <w:rStyle w:val="a6"/>
          <w:sz w:val="28"/>
          <w:szCs w:val="28"/>
        </w:rPr>
        <w:t>ж</w:t>
      </w:r>
      <w:r>
        <w:rPr>
          <w:rStyle w:val="Hyperlink0"/>
          <w:rFonts w:eastAsia="Arial Unicode MS"/>
        </w:rPr>
        <w:t xml:space="preserve">. </w:t>
      </w:r>
      <w:r w:rsidRPr="00D6160B">
        <w:rPr>
          <w:rStyle w:val="a6"/>
          <w:sz w:val="28"/>
          <w:szCs w:val="28"/>
        </w:rPr>
        <w:t xml:space="preserve">Ақмола өңіріндегі мешіттер саны </w:t>
      </w:r>
      <w:r>
        <w:rPr>
          <w:rStyle w:val="Hyperlink0"/>
          <w:rFonts w:eastAsia="Arial Unicode MS"/>
        </w:rPr>
        <w:t xml:space="preserve">19 </w:t>
      </w:r>
      <w:r w:rsidRPr="00D6160B">
        <w:rPr>
          <w:rStyle w:val="a6"/>
          <w:sz w:val="28"/>
          <w:szCs w:val="28"/>
        </w:rPr>
        <w:t>болған</w:t>
      </w:r>
      <w:r>
        <w:rPr>
          <w:rStyle w:val="Hyperlink0"/>
          <w:rFonts w:eastAsia="Arial Unicode MS"/>
        </w:rPr>
        <w:t xml:space="preserve">. </w:t>
      </w:r>
      <w:r w:rsidRPr="00D6160B">
        <w:rPr>
          <w:rStyle w:val="a6"/>
          <w:sz w:val="28"/>
          <w:szCs w:val="28"/>
        </w:rPr>
        <w:t>Келтірілген деректерге сәйкес жоғарыда айтылған «Қазақстандағы діни ахуал өңірлерге байланысты әртүрлі болған» деген ойды қуаттай түседі</w:t>
      </w:r>
      <w:r>
        <w:rPr>
          <w:rStyle w:val="Hyperlink0"/>
          <w:rFonts w:eastAsia="Arial Unicode MS"/>
        </w:rPr>
        <w:t xml:space="preserve">. </w:t>
      </w:r>
      <w:r w:rsidRPr="00D6160B">
        <w:rPr>
          <w:rStyle w:val="a6"/>
          <w:sz w:val="28"/>
          <w:szCs w:val="28"/>
        </w:rPr>
        <w:t xml:space="preserve">Алайда ислам дінінің қазақтар арасындағы жағдайы </w:t>
      </w:r>
      <w:r>
        <w:rPr>
          <w:rStyle w:val="Hyperlink0"/>
          <w:rFonts w:eastAsia="Arial Unicode MS"/>
          <w:lang w:val="da-DK"/>
        </w:rPr>
        <w:t xml:space="preserve">XIX </w:t>
      </w:r>
      <w:r w:rsidRPr="00D6160B">
        <w:rPr>
          <w:rStyle w:val="a6"/>
          <w:sz w:val="28"/>
          <w:szCs w:val="28"/>
        </w:rPr>
        <w:t>ғ</w:t>
      </w:r>
      <w:r>
        <w:rPr>
          <w:rStyle w:val="Hyperlink0"/>
          <w:rFonts w:eastAsia="Arial Unicode MS"/>
        </w:rPr>
        <w:t xml:space="preserve">. </w:t>
      </w:r>
      <w:r w:rsidRPr="00D6160B">
        <w:rPr>
          <w:rStyle w:val="a6"/>
          <w:sz w:val="28"/>
          <w:szCs w:val="28"/>
        </w:rPr>
        <w:t>ортасынан бері жақсарғаны көрінеді</w:t>
      </w:r>
      <w:r>
        <w:rPr>
          <w:rStyle w:val="Hyperlink0"/>
          <w:rFonts w:eastAsia="Arial Unicode MS"/>
        </w:rPr>
        <w:t xml:space="preserve">. </w:t>
      </w: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3 </w:t>
      </w:r>
      <w:r w:rsidRPr="00D6160B">
        <w:rPr>
          <w:rStyle w:val="a6"/>
          <w:sz w:val="28"/>
          <w:szCs w:val="28"/>
        </w:rPr>
        <w:t>– Батыс Сібір генерал</w:t>
      </w:r>
      <w:r>
        <w:rPr>
          <w:rStyle w:val="Hyperlink0"/>
          <w:rFonts w:eastAsia="Arial Unicode MS"/>
        </w:rPr>
        <w:t>-</w:t>
      </w:r>
      <w:r w:rsidRPr="00D6160B">
        <w:rPr>
          <w:rStyle w:val="a6"/>
          <w:sz w:val="28"/>
          <w:szCs w:val="28"/>
        </w:rPr>
        <w:t>губернаторлығының төтенше жағдайлар қызметкері А</w:t>
      </w:r>
      <w:r>
        <w:rPr>
          <w:rStyle w:val="Hyperlink0"/>
          <w:rFonts w:eastAsia="Arial Unicode MS"/>
        </w:rPr>
        <w:t xml:space="preserve">. </w:t>
      </w:r>
      <w:r w:rsidRPr="00D6160B">
        <w:rPr>
          <w:rStyle w:val="a6"/>
          <w:sz w:val="28"/>
          <w:szCs w:val="28"/>
        </w:rPr>
        <w:t xml:space="preserve">Круссердің жасаған </w:t>
      </w:r>
      <w:r>
        <w:rPr>
          <w:rStyle w:val="Hyperlink0"/>
          <w:rFonts w:eastAsia="Arial Unicode MS"/>
        </w:rPr>
        <w:t xml:space="preserve">1874 - 1878 </w:t>
      </w:r>
      <w:r w:rsidRPr="00D6160B">
        <w:rPr>
          <w:rStyle w:val="a6"/>
          <w:sz w:val="28"/>
          <w:szCs w:val="28"/>
        </w:rPr>
        <w:t>ж ж</w:t>
      </w:r>
      <w:r>
        <w:rPr>
          <w:rStyle w:val="Hyperlink0"/>
          <w:rFonts w:eastAsia="Arial Unicode MS"/>
        </w:rPr>
        <w:t xml:space="preserve">. </w:t>
      </w:r>
      <w:r w:rsidRPr="00D6160B">
        <w:rPr>
          <w:rStyle w:val="a6"/>
          <w:sz w:val="28"/>
          <w:szCs w:val="28"/>
        </w:rPr>
        <w:t xml:space="preserve">аралығындағы статистикалық көрсеткіші </w:t>
      </w:r>
      <w:r>
        <w:rPr>
          <w:rStyle w:val="Hyperlink0"/>
          <w:rFonts w:eastAsia="Arial Unicode MS"/>
          <w:lang w:val="pt-PT"/>
        </w:rPr>
        <w:t xml:space="preserve">[20, </w:t>
      </w:r>
      <w:r w:rsidRPr="00D6160B">
        <w:rPr>
          <w:rStyle w:val="a6"/>
          <w:sz w:val="28"/>
          <w:szCs w:val="28"/>
        </w:rPr>
        <w:t>с</w:t>
      </w:r>
      <w:r>
        <w:rPr>
          <w:rStyle w:val="Hyperlink0"/>
          <w:rFonts w:eastAsia="Arial Unicode MS"/>
          <w:lang w:val="pt-PT"/>
        </w:rPr>
        <w:t xml:space="preserve">. 108]. </w:t>
      </w:r>
    </w:p>
    <w:p w:rsidR="00AA5556" w:rsidRDefault="00AA5556">
      <w:pPr>
        <w:pStyle w:val="a5"/>
        <w:tabs>
          <w:tab w:val="right" w:pos="567"/>
        </w:tabs>
        <w:ind w:firstLine="567"/>
        <w:jc w:val="both"/>
        <w:rPr>
          <w:rStyle w:val="a6"/>
          <w:sz w:val="28"/>
          <w:szCs w:val="28"/>
        </w:rPr>
      </w:pP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3"/>
        <w:gridCol w:w="1338"/>
        <w:gridCol w:w="1375"/>
        <w:gridCol w:w="1375"/>
        <w:gridCol w:w="1375"/>
        <w:gridCol w:w="1375"/>
        <w:gridCol w:w="1168"/>
      </w:tblGrid>
      <w:tr w:rsidR="00AA5556" w:rsidTr="0024749B">
        <w:trPr>
          <w:trHeight w:val="663"/>
        </w:trPr>
        <w:tc>
          <w:tcPr>
            <w:tcW w:w="1633"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 xml:space="preserve">Статистика 1878 ж. </w:t>
            </w:r>
          </w:p>
        </w:tc>
        <w:tc>
          <w:tcPr>
            <w:tcW w:w="2713" w:type="dxa"/>
            <w:gridSpan w:val="2"/>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Тобыл</w:t>
            </w:r>
            <w:proofErr w:type="spellEnd"/>
            <w:r>
              <w:rPr>
                <w:rStyle w:val="a6"/>
                <w:sz w:val="28"/>
                <w:szCs w:val="28"/>
                <w:lang w:val="ru-RU"/>
              </w:rPr>
              <w:t xml:space="preserve"> </w:t>
            </w:r>
            <w:proofErr w:type="spellStart"/>
            <w:r>
              <w:rPr>
                <w:rStyle w:val="a6"/>
                <w:sz w:val="28"/>
                <w:szCs w:val="28"/>
                <w:lang w:val="ru-RU"/>
              </w:rPr>
              <w:t>өңірі</w:t>
            </w:r>
            <w:proofErr w:type="spellEnd"/>
          </w:p>
        </w:tc>
        <w:tc>
          <w:tcPr>
            <w:tcW w:w="2750" w:type="dxa"/>
            <w:gridSpan w:val="2"/>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Ақмола</w:t>
            </w:r>
            <w:proofErr w:type="spellEnd"/>
            <w:r>
              <w:rPr>
                <w:rStyle w:val="a6"/>
                <w:sz w:val="28"/>
                <w:szCs w:val="28"/>
                <w:lang w:val="ru-RU"/>
              </w:rPr>
              <w:t xml:space="preserve"> </w:t>
            </w:r>
            <w:proofErr w:type="spellStart"/>
            <w:r>
              <w:rPr>
                <w:rStyle w:val="a6"/>
                <w:sz w:val="28"/>
                <w:szCs w:val="28"/>
                <w:lang w:val="ru-RU"/>
              </w:rPr>
              <w:t>өңірі</w:t>
            </w:r>
            <w:proofErr w:type="spellEnd"/>
          </w:p>
        </w:tc>
        <w:tc>
          <w:tcPr>
            <w:tcW w:w="2543" w:type="dxa"/>
            <w:gridSpan w:val="2"/>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 xml:space="preserve">Семей </w:t>
            </w:r>
            <w:proofErr w:type="spellStart"/>
            <w:r>
              <w:rPr>
                <w:rStyle w:val="a6"/>
                <w:sz w:val="28"/>
                <w:szCs w:val="28"/>
                <w:lang w:val="ru-RU"/>
              </w:rPr>
              <w:t>өңірі</w:t>
            </w:r>
            <w:proofErr w:type="spellEnd"/>
          </w:p>
        </w:tc>
      </w:tr>
      <w:tr w:rsidR="00AA5556" w:rsidTr="0024749B">
        <w:trPr>
          <w:trHeight w:val="648"/>
        </w:trPr>
        <w:tc>
          <w:tcPr>
            <w:tcW w:w="163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діні</w:t>
            </w:r>
            <w:proofErr w:type="spellEnd"/>
            <w:r>
              <w:rPr>
                <w:rStyle w:val="a6"/>
                <w:sz w:val="28"/>
                <w:szCs w:val="28"/>
                <w:lang w:val="ru-RU"/>
              </w:rPr>
              <w:t>/</w:t>
            </w:r>
            <w:proofErr w:type="spellStart"/>
            <w:r>
              <w:rPr>
                <w:rStyle w:val="a6"/>
                <w:sz w:val="28"/>
                <w:szCs w:val="28"/>
                <w:lang w:val="ru-RU"/>
              </w:rPr>
              <w:t>жынысы</w:t>
            </w:r>
            <w:proofErr w:type="spellEnd"/>
          </w:p>
        </w:tc>
        <w:tc>
          <w:tcPr>
            <w:tcW w:w="133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16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r>
      <w:tr w:rsidR="00AA5556" w:rsidTr="0024749B">
        <w:trPr>
          <w:trHeight w:val="648"/>
        </w:trPr>
        <w:tc>
          <w:tcPr>
            <w:tcW w:w="163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Мұсылмандар</w:t>
            </w:r>
            <w:proofErr w:type="spellEnd"/>
          </w:p>
        </w:tc>
        <w:tc>
          <w:tcPr>
            <w:tcW w:w="133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25159</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22605</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185394</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167237</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254962</w:t>
            </w:r>
          </w:p>
        </w:tc>
        <w:tc>
          <w:tcPr>
            <w:tcW w:w="116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224819</w:t>
            </w:r>
          </w:p>
        </w:tc>
      </w:tr>
      <w:tr w:rsidR="00AA5556" w:rsidTr="0024749B">
        <w:trPr>
          <w:trHeight w:val="648"/>
        </w:trPr>
        <w:tc>
          <w:tcPr>
            <w:tcW w:w="163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Проваславтар</w:t>
            </w:r>
            <w:proofErr w:type="spellEnd"/>
          </w:p>
        </w:tc>
        <w:tc>
          <w:tcPr>
            <w:tcW w:w="133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524401</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531336</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49245</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45933</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23478</w:t>
            </w:r>
          </w:p>
        </w:tc>
        <w:tc>
          <w:tcPr>
            <w:tcW w:w="116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21127</w:t>
            </w:r>
          </w:p>
        </w:tc>
      </w:tr>
      <w:tr w:rsidR="00AA5556" w:rsidTr="0024749B">
        <w:trPr>
          <w:trHeight w:val="334"/>
        </w:trPr>
        <w:tc>
          <w:tcPr>
            <w:tcW w:w="163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Мешіттер</w:t>
            </w:r>
            <w:proofErr w:type="spellEnd"/>
            <w:r>
              <w:rPr>
                <w:rStyle w:val="a6"/>
                <w:sz w:val="28"/>
                <w:szCs w:val="28"/>
                <w:lang w:val="ru-RU"/>
              </w:rPr>
              <w:t xml:space="preserve"> </w:t>
            </w:r>
          </w:p>
        </w:tc>
        <w:tc>
          <w:tcPr>
            <w:tcW w:w="2713"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128</w:t>
            </w:r>
          </w:p>
        </w:tc>
        <w:tc>
          <w:tcPr>
            <w:tcW w:w="2750"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19</w:t>
            </w:r>
          </w:p>
        </w:tc>
        <w:tc>
          <w:tcPr>
            <w:tcW w:w="2543"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13</w:t>
            </w:r>
          </w:p>
        </w:tc>
      </w:tr>
      <w:tr w:rsidR="00AA5556" w:rsidTr="0024749B">
        <w:trPr>
          <w:trHeight w:val="648"/>
        </w:trPr>
        <w:tc>
          <w:tcPr>
            <w:tcW w:w="163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Медреселер</w:t>
            </w:r>
            <w:proofErr w:type="spellEnd"/>
          </w:p>
        </w:tc>
        <w:tc>
          <w:tcPr>
            <w:tcW w:w="2713" w:type="dxa"/>
            <w:gridSpan w:val="2"/>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34</w:t>
            </w:r>
          </w:p>
        </w:tc>
        <w:tc>
          <w:tcPr>
            <w:tcW w:w="2750" w:type="dxa"/>
            <w:gridSpan w:val="2"/>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1</w:t>
            </w:r>
          </w:p>
        </w:tc>
        <w:tc>
          <w:tcPr>
            <w:tcW w:w="2543" w:type="dxa"/>
            <w:gridSpan w:val="2"/>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15</w:t>
            </w:r>
          </w:p>
        </w:tc>
      </w:tr>
      <w:tr w:rsidR="00AA5556" w:rsidTr="0024749B">
        <w:trPr>
          <w:trHeight w:val="648"/>
        </w:trPr>
        <w:tc>
          <w:tcPr>
            <w:tcW w:w="163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sz w:val="28"/>
                <w:szCs w:val="28"/>
                <w:lang w:val="ru-RU"/>
              </w:rPr>
              <w:t>Оқушылар</w:t>
            </w:r>
            <w:proofErr w:type="spellEnd"/>
          </w:p>
        </w:tc>
        <w:tc>
          <w:tcPr>
            <w:tcW w:w="133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418</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146</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17</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667</w:t>
            </w:r>
          </w:p>
        </w:tc>
        <w:tc>
          <w:tcPr>
            <w:tcW w:w="116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4 </w:t>
      </w:r>
      <w:r w:rsidRPr="00D6160B">
        <w:rPr>
          <w:rStyle w:val="a6"/>
          <w:sz w:val="28"/>
          <w:szCs w:val="28"/>
        </w:rPr>
        <w:t>– Батыс Сібір генерал</w:t>
      </w:r>
      <w:r>
        <w:rPr>
          <w:rStyle w:val="Hyperlink0"/>
          <w:rFonts w:eastAsia="Arial Unicode MS"/>
        </w:rPr>
        <w:t>-</w:t>
      </w:r>
      <w:r w:rsidRPr="00D6160B">
        <w:rPr>
          <w:rStyle w:val="a6"/>
          <w:sz w:val="28"/>
          <w:szCs w:val="28"/>
        </w:rPr>
        <w:t>губернаторлығының төтенше жағдайлар қызметкері А</w:t>
      </w:r>
      <w:r>
        <w:rPr>
          <w:rStyle w:val="Hyperlink0"/>
          <w:rFonts w:eastAsia="Arial Unicode MS"/>
        </w:rPr>
        <w:t xml:space="preserve">. </w:t>
      </w:r>
      <w:r w:rsidRPr="00D6160B">
        <w:rPr>
          <w:rStyle w:val="a6"/>
          <w:sz w:val="28"/>
          <w:szCs w:val="28"/>
        </w:rPr>
        <w:t xml:space="preserve">Круссердің жасаған </w:t>
      </w:r>
      <w:r>
        <w:rPr>
          <w:rStyle w:val="Hyperlink0"/>
          <w:rFonts w:eastAsia="Arial Unicode MS"/>
        </w:rPr>
        <w:t xml:space="preserve">1873 </w:t>
      </w:r>
      <w:r w:rsidRPr="00D6160B">
        <w:rPr>
          <w:rStyle w:val="a6"/>
          <w:sz w:val="28"/>
          <w:szCs w:val="28"/>
        </w:rPr>
        <w:t>ж ж</w:t>
      </w:r>
      <w:r>
        <w:rPr>
          <w:rStyle w:val="Hyperlink0"/>
          <w:rFonts w:eastAsia="Arial Unicode MS"/>
        </w:rPr>
        <w:t xml:space="preserve">. </w:t>
      </w:r>
      <w:r w:rsidRPr="00D6160B">
        <w:rPr>
          <w:rStyle w:val="a6"/>
          <w:sz w:val="28"/>
          <w:szCs w:val="28"/>
        </w:rPr>
        <w:t xml:space="preserve">аралығындағы статистикалық көрсеткіші </w:t>
      </w:r>
      <w:r>
        <w:rPr>
          <w:rStyle w:val="Hyperlink0"/>
          <w:rFonts w:eastAsia="Arial Unicode MS"/>
          <w:lang w:val="pt-PT"/>
        </w:rPr>
        <w:t xml:space="preserve">[21]. </w:t>
      </w:r>
    </w:p>
    <w:p w:rsidR="00AA5556" w:rsidRDefault="00AA5556">
      <w:pPr>
        <w:pStyle w:val="a5"/>
        <w:tabs>
          <w:tab w:val="right" w:pos="567"/>
        </w:tabs>
        <w:jc w:val="both"/>
        <w:rPr>
          <w:rStyle w:val="a6"/>
          <w:sz w:val="28"/>
          <w:szCs w:val="28"/>
        </w:rPr>
      </w:pP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1134"/>
        <w:gridCol w:w="1261"/>
        <w:gridCol w:w="1375"/>
        <w:gridCol w:w="1375"/>
        <w:gridCol w:w="1375"/>
        <w:gridCol w:w="1168"/>
      </w:tblGrid>
      <w:tr w:rsidR="00AA5556" w:rsidTr="0024749B">
        <w:trPr>
          <w:trHeight w:val="663"/>
        </w:trPr>
        <w:tc>
          <w:tcPr>
            <w:tcW w:w="1951"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Медреселер</w:t>
            </w:r>
            <w:proofErr w:type="spellEnd"/>
          </w:p>
        </w:tc>
        <w:tc>
          <w:tcPr>
            <w:tcW w:w="2395" w:type="dxa"/>
            <w:gridSpan w:val="2"/>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31</w:t>
            </w:r>
          </w:p>
        </w:tc>
        <w:tc>
          <w:tcPr>
            <w:tcW w:w="2750" w:type="dxa"/>
            <w:gridSpan w:val="2"/>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w:t>
            </w:r>
          </w:p>
        </w:tc>
        <w:tc>
          <w:tcPr>
            <w:tcW w:w="2543" w:type="dxa"/>
            <w:gridSpan w:val="2"/>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48</w:t>
            </w:r>
          </w:p>
        </w:tc>
      </w:tr>
      <w:tr w:rsidR="00AA5556" w:rsidTr="0024749B">
        <w:trPr>
          <w:trHeight w:val="648"/>
        </w:trPr>
        <w:tc>
          <w:tcPr>
            <w:tcW w:w="195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Оқушылар</w:t>
            </w:r>
            <w:proofErr w:type="spellEnd"/>
          </w:p>
        </w:tc>
        <w:tc>
          <w:tcPr>
            <w:tcW w:w="1134"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519</w:t>
            </w:r>
          </w:p>
        </w:tc>
        <w:tc>
          <w:tcPr>
            <w:tcW w:w="126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131</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43</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80</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1042</w:t>
            </w:r>
          </w:p>
        </w:tc>
        <w:tc>
          <w:tcPr>
            <w:tcW w:w="116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144</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jc w:val="both"/>
        <w:rPr>
          <w:rStyle w:val="Hyperlink0"/>
          <w:rFonts w:eastAsia="Arial Unicode MS"/>
        </w:rPr>
      </w:pPr>
      <w:proofErr w:type="spellStart"/>
      <w:r>
        <w:rPr>
          <w:rStyle w:val="a6"/>
          <w:sz w:val="28"/>
          <w:szCs w:val="28"/>
          <w:lang w:val="ru-RU"/>
        </w:rPr>
        <w:t>Кесте</w:t>
      </w:r>
      <w:proofErr w:type="spellEnd"/>
      <w:r>
        <w:rPr>
          <w:rStyle w:val="a6"/>
          <w:sz w:val="28"/>
          <w:szCs w:val="28"/>
          <w:lang w:val="ru-RU"/>
        </w:rPr>
        <w:t xml:space="preserve"> </w:t>
      </w:r>
      <w:r>
        <w:rPr>
          <w:rStyle w:val="Hyperlink0"/>
          <w:rFonts w:eastAsia="Arial Unicode MS"/>
        </w:rPr>
        <w:t xml:space="preserve">5 </w:t>
      </w:r>
      <w:r>
        <w:rPr>
          <w:rStyle w:val="a6"/>
          <w:sz w:val="28"/>
          <w:szCs w:val="28"/>
          <w:lang w:val="ru-RU"/>
        </w:rPr>
        <w:t xml:space="preserve">– </w:t>
      </w:r>
      <w:proofErr w:type="spellStart"/>
      <w:r>
        <w:rPr>
          <w:rStyle w:val="a6"/>
          <w:sz w:val="28"/>
          <w:szCs w:val="28"/>
          <w:lang w:val="ru-RU"/>
        </w:rPr>
        <w:t>Жетісу</w:t>
      </w:r>
      <w:proofErr w:type="spellEnd"/>
      <w:r>
        <w:rPr>
          <w:rStyle w:val="a6"/>
          <w:sz w:val="28"/>
          <w:szCs w:val="28"/>
          <w:lang w:val="ru-RU"/>
        </w:rPr>
        <w:t xml:space="preserve"> </w:t>
      </w:r>
      <w:r>
        <w:rPr>
          <w:rStyle w:val="Hyperlink0"/>
          <w:rFonts w:eastAsia="Arial Unicode MS"/>
        </w:rPr>
        <w:t>(</w:t>
      </w:r>
      <w:proofErr w:type="spellStart"/>
      <w:r>
        <w:rPr>
          <w:rStyle w:val="a6"/>
          <w:sz w:val="28"/>
          <w:szCs w:val="28"/>
          <w:lang w:val="ru-RU"/>
        </w:rPr>
        <w:t>Семиречинск</w:t>
      </w:r>
      <w:proofErr w:type="spellEnd"/>
      <w:r>
        <w:rPr>
          <w:rStyle w:val="Hyperlink0"/>
          <w:rFonts w:eastAsia="Arial Unicode MS"/>
        </w:rPr>
        <w:t xml:space="preserve">) </w:t>
      </w:r>
      <w:proofErr w:type="spellStart"/>
      <w:r>
        <w:rPr>
          <w:rStyle w:val="a6"/>
          <w:sz w:val="28"/>
          <w:szCs w:val="28"/>
          <w:lang w:val="ru-RU"/>
        </w:rPr>
        <w:t>облысының</w:t>
      </w:r>
      <w:proofErr w:type="spellEnd"/>
      <w:r>
        <w:rPr>
          <w:rStyle w:val="a6"/>
          <w:sz w:val="28"/>
          <w:szCs w:val="28"/>
          <w:lang w:val="ru-RU"/>
        </w:rPr>
        <w:t xml:space="preserve"> </w:t>
      </w:r>
      <w:r>
        <w:rPr>
          <w:rStyle w:val="Hyperlink0"/>
          <w:rFonts w:eastAsia="Arial Unicode MS"/>
        </w:rPr>
        <w:t xml:space="preserve">1869 </w:t>
      </w:r>
      <w:proofErr w:type="spellStart"/>
      <w:r>
        <w:rPr>
          <w:rStyle w:val="a6"/>
          <w:sz w:val="28"/>
          <w:szCs w:val="28"/>
          <w:lang w:val="ru-RU"/>
        </w:rPr>
        <w:t>жылғы</w:t>
      </w:r>
      <w:proofErr w:type="spellEnd"/>
      <w:r>
        <w:rPr>
          <w:rStyle w:val="a6"/>
          <w:sz w:val="28"/>
          <w:szCs w:val="28"/>
          <w:lang w:val="ru-RU"/>
        </w:rPr>
        <w:t xml:space="preserve"> </w:t>
      </w:r>
      <w:proofErr w:type="spellStart"/>
      <w:r>
        <w:rPr>
          <w:rStyle w:val="a6"/>
          <w:sz w:val="28"/>
          <w:szCs w:val="28"/>
          <w:lang w:val="ru-RU"/>
        </w:rPr>
        <w:t>статистикалық</w:t>
      </w:r>
      <w:proofErr w:type="spellEnd"/>
      <w:r>
        <w:rPr>
          <w:rStyle w:val="a6"/>
          <w:sz w:val="28"/>
          <w:szCs w:val="28"/>
          <w:lang w:val="ru-RU"/>
        </w:rPr>
        <w:t xml:space="preserve"> </w:t>
      </w:r>
      <w:proofErr w:type="spellStart"/>
      <w:r>
        <w:rPr>
          <w:rStyle w:val="a6"/>
          <w:sz w:val="28"/>
          <w:szCs w:val="28"/>
          <w:lang w:val="ru-RU"/>
        </w:rPr>
        <w:t>мәліметтері</w:t>
      </w:r>
      <w:proofErr w:type="spellEnd"/>
      <w:r>
        <w:rPr>
          <w:rStyle w:val="a6"/>
          <w:sz w:val="28"/>
          <w:szCs w:val="28"/>
          <w:lang w:val="ru-RU"/>
        </w:rPr>
        <w:t xml:space="preserve"> </w:t>
      </w:r>
      <w:r>
        <w:rPr>
          <w:rStyle w:val="Hyperlink0"/>
          <w:rFonts w:eastAsia="Arial Unicode MS"/>
          <w:lang w:val="pt-PT"/>
        </w:rPr>
        <w:t>[22].</w:t>
      </w:r>
    </w:p>
    <w:p w:rsidR="00AA5556" w:rsidRDefault="00324FE6">
      <w:pPr>
        <w:pStyle w:val="a5"/>
        <w:tabs>
          <w:tab w:val="right" w:pos="567"/>
        </w:tabs>
        <w:jc w:val="both"/>
        <w:rPr>
          <w:rStyle w:val="Hyperlink0"/>
          <w:rFonts w:eastAsia="Arial Unicode MS"/>
        </w:rPr>
      </w:pPr>
      <w:r>
        <w:rPr>
          <w:rStyle w:val="Hyperlink0"/>
          <w:rFonts w:eastAsia="Arial Unicode MS"/>
        </w:rPr>
        <w:t xml:space="preserve"> </w:t>
      </w:r>
    </w:p>
    <w:tbl>
      <w:tblPr>
        <w:tblStyle w:val="TableNormal"/>
        <w:tblW w:w="95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1055"/>
        <w:gridCol w:w="1321"/>
        <w:gridCol w:w="1325"/>
        <w:gridCol w:w="1322"/>
        <w:gridCol w:w="1324"/>
        <w:gridCol w:w="1322"/>
      </w:tblGrid>
      <w:tr w:rsidR="00AA5556" w:rsidTr="0024749B">
        <w:trPr>
          <w:trHeight w:val="343"/>
        </w:trPr>
        <w:tc>
          <w:tcPr>
            <w:tcW w:w="1890"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b/>
                <w:bCs/>
                <w:sz w:val="28"/>
                <w:szCs w:val="28"/>
                <w:lang w:val="ru-RU"/>
              </w:rPr>
              <w:t>Мекен</w:t>
            </w:r>
            <w:proofErr w:type="spellEnd"/>
          </w:p>
        </w:tc>
        <w:tc>
          <w:tcPr>
            <w:tcW w:w="3701" w:type="dxa"/>
            <w:gridSpan w:val="3"/>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b/>
                <w:bCs/>
                <w:sz w:val="28"/>
                <w:szCs w:val="28"/>
                <w:lang w:val="ru-RU"/>
              </w:rPr>
              <w:t>Алматы қ. (Верный қ.)</w:t>
            </w:r>
          </w:p>
        </w:tc>
        <w:tc>
          <w:tcPr>
            <w:tcW w:w="3968" w:type="dxa"/>
            <w:gridSpan w:val="3"/>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b/>
                <w:bCs/>
                <w:sz w:val="28"/>
                <w:szCs w:val="28"/>
                <w:lang w:val="ru-RU"/>
              </w:rPr>
              <w:t>Алматы обл. (Верный обл.)</w:t>
            </w:r>
          </w:p>
        </w:tc>
      </w:tr>
      <w:tr w:rsidR="00AA5556" w:rsidTr="0024749B">
        <w:trPr>
          <w:trHeight w:val="648"/>
        </w:trPr>
        <w:tc>
          <w:tcPr>
            <w:tcW w:w="1890"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діні</w:t>
            </w:r>
            <w:proofErr w:type="spellEnd"/>
            <w:r>
              <w:rPr>
                <w:rStyle w:val="a6"/>
                <w:sz w:val="28"/>
                <w:szCs w:val="28"/>
                <w:lang w:val="ru-RU"/>
              </w:rPr>
              <w:t xml:space="preserve">/ </w:t>
            </w:r>
            <w:proofErr w:type="spellStart"/>
            <w:r>
              <w:rPr>
                <w:rStyle w:val="a6"/>
                <w:sz w:val="28"/>
                <w:szCs w:val="28"/>
                <w:lang w:val="ru-RU"/>
              </w:rPr>
              <w:t>жынысы</w:t>
            </w:r>
            <w:proofErr w:type="spellEnd"/>
          </w:p>
        </w:tc>
        <w:tc>
          <w:tcPr>
            <w:tcW w:w="105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p>
        </w:tc>
        <w:tc>
          <w:tcPr>
            <w:tcW w:w="132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c>
          <w:tcPr>
            <w:tcW w:w="132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Жалпы</w:t>
            </w:r>
            <w:proofErr w:type="spellEnd"/>
          </w:p>
        </w:tc>
        <w:tc>
          <w:tcPr>
            <w:tcW w:w="132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p>
        </w:tc>
        <w:tc>
          <w:tcPr>
            <w:tcW w:w="1324"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c>
          <w:tcPr>
            <w:tcW w:w="132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Жалпы</w:t>
            </w:r>
            <w:proofErr w:type="spellEnd"/>
          </w:p>
        </w:tc>
      </w:tr>
      <w:tr w:rsidR="00AA5556" w:rsidTr="0024749B">
        <w:trPr>
          <w:trHeight w:val="648"/>
        </w:trPr>
        <w:tc>
          <w:tcPr>
            <w:tcW w:w="189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Жалпы</w:t>
            </w:r>
            <w:proofErr w:type="spellEnd"/>
            <w:r>
              <w:rPr>
                <w:rStyle w:val="a6"/>
                <w:sz w:val="28"/>
                <w:szCs w:val="28"/>
                <w:lang w:val="ru-RU"/>
              </w:rPr>
              <w:t xml:space="preserve"> </w:t>
            </w:r>
            <w:proofErr w:type="spellStart"/>
            <w:r>
              <w:rPr>
                <w:rStyle w:val="a6"/>
                <w:sz w:val="28"/>
                <w:szCs w:val="28"/>
                <w:lang w:val="ru-RU"/>
              </w:rPr>
              <w:t>халық</w:t>
            </w:r>
            <w:proofErr w:type="spellEnd"/>
          </w:p>
        </w:tc>
        <w:tc>
          <w:tcPr>
            <w:tcW w:w="105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7878</w:t>
            </w:r>
          </w:p>
        </w:tc>
        <w:tc>
          <w:tcPr>
            <w:tcW w:w="132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3706</w:t>
            </w:r>
          </w:p>
        </w:tc>
        <w:tc>
          <w:tcPr>
            <w:tcW w:w="132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11502</w:t>
            </w:r>
          </w:p>
        </w:tc>
        <w:tc>
          <w:tcPr>
            <w:tcW w:w="13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79962</w:t>
            </w:r>
          </w:p>
        </w:tc>
        <w:tc>
          <w:tcPr>
            <w:tcW w:w="132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69086</w:t>
            </w:r>
          </w:p>
        </w:tc>
        <w:tc>
          <w:tcPr>
            <w:tcW w:w="13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142292</w:t>
            </w:r>
          </w:p>
        </w:tc>
      </w:tr>
      <w:tr w:rsidR="00AA5556" w:rsidTr="0024749B">
        <w:trPr>
          <w:trHeight w:val="648"/>
        </w:trPr>
        <w:tc>
          <w:tcPr>
            <w:tcW w:w="1890"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Мұсылмандар</w:t>
            </w:r>
            <w:proofErr w:type="spellEnd"/>
          </w:p>
        </w:tc>
        <w:tc>
          <w:tcPr>
            <w:tcW w:w="105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982</w:t>
            </w:r>
          </w:p>
        </w:tc>
        <w:tc>
          <w:tcPr>
            <w:tcW w:w="132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421</w:t>
            </w:r>
          </w:p>
        </w:tc>
        <w:tc>
          <w:tcPr>
            <w:tcW w:w="132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1403</w:t>
            </w:r>
          </w:p>
        </w:tc>
        <w:tc>
          <w:tcPr>
            <w:tcW w:w="132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71106</w:t>
            </w:r>
          </w:p>
        </w:tc>
        <w:tc>
          <w:tcPr>
            <w:tcW w:w="1324"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61463</w:t>
            </w:r>
          </w:p>
        </w:tc>
        <w:tc>
          <w:tcPr>
            <w:tcW w:w="132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132569</w:t>
            </w:r>
          </w:p>
        </w:tc>
      </w:tr>
      <w:tr w:rsidR="00AA5556" w:rsidTr="0024749B">
        <w:trPr>
          <w:trHeight w:val="648"/>
        </w:trPr>
        <w:tc>
          <w:tcPr>
            <w:tcW w:w="189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Христиандар</w:t>
            </w:r>
            <w:proofErr w:type="spellEnd"/>
          </w:p>
        </w:tc>
        <w:tc>
          <w:tcPr>
            <w:tcW w:w="105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6817</w:t>
            </w:r>
          </w:p>
        </w:tc>
        <w:tc>
          <w:tcPr>
            <w:tcW w:w="132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3282</w:t>
            </w:r>
          </w:p>
        </w:tc>
        <w:tc>
          <w:tcPr>
            <w:tcW w:w="132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10099</w:t>
            </w:r>
          </w:p>
        </w:tc>
        <w:tc>
          <w:tcPr>
            <w:tcW w:w="13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5102</w:t>
            </w:r>
          </w:p>
        </w:tc>
        <w:tc>
          <w:tcPr>
            <w:tcW w:w="132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4594</w:t>
            </w:r>
          </w:p>
        </w:tc>
        <w:tc>
          <w:tcPr>
            <w:tcW w:w="13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9696</w:t>
            </w:r>
          </w:p>
        </w:tc>
      </w:tr>
      <w:tr w:rsidR="00AA5556" w:rsidTr="0024749B">
        <w:trPr>
          <w:trHeight w:val="968"/>
        </w:trPr>
        <w:tc>
          <w:tcPr>
            <w:tcW w:w="1890"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Мұсылман</w:t>
            </w:r>
            <w:proofErr w:type="spellEnd"/>
            <w:r>
              <w:rPr>
                <w:rStyle w:val="a6"/>
                <w:sz w:val="28"/>
                <w:szCs w:val="28"/>
                <w:lang w:val="ru-RU"/>
              </w:rPr>
              <w:t xml:space="preserve"> </w:t>
            </w:r>
            <w:proofErr w:type="spellStart"/>
            <w:r>
              <w:rPr>
                <w:rStyle w:val="a6"/>
                <w:sz w:val="28"/>
                <w:szCs w:val="28"/>
                <w:lang w:val="ru-RU"/>
              </w:rPr>
              <w:t>діни</w:t>
            </w:r>
            <w:proofErr w:type="spellEnd"/>
            <w:r>
              <w:rPr>
                <w:rStyle w:val="a6"/>
                <w:sz w:val="28"/>
                <w:szCs w:val="28"/>
                <w:lang w:val="ru-RU"/>
              </w:rPr>
              <w:t xml:space="preserve"> </w:t>
            </w:r>
            <w:proofErr w:type="spellStart"/>
            <w:r>
              <w:rPr>
                <w:rStyle w:val="a6"/>
                <w:sz w:val="28"/>
                <w:szCs w:val="28"/>
                <w:lang w:val="ru-RU"/>
              </w:rPr>
              <w:t>қызметкер</w:t>
            </w:r>
            <w:proofErr w:type="spellEnd"/>
          </w:p>
        </w:tc>
        <w:tc>
          <w:tcPr>
            <w:tcW w:w="105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7</w:t>
            </w:r>
          </w:p>
        </w:tc>
        <w:tc>
          <w:tcPr>
            <w:tcW w:w="132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7</w:t>
            </w:r>
          </w:p>
        </w:tc>
        <w:tc>
          <w:tcPr>
            <w:tcW w:w="132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14</w:t>
            </w:r>
          </w:p>
        </w:tc>
        <w:tc>
          <w:tcPr>
            <w:tcW w:w="132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c>
          <w:tcPr>
            <w:tcW w:w="1324"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c>
          <w:tcPr>
            <w:tcW w:w="132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r>
      <w:tr w:rsidR="00AA5556" w:rsidTr="0024749B">
        <w:trPr>
          <w:trHeight w:val="968"/>
        </w:trPr>
        <w:tc>
          <w:tcPr>
            <w:tcW w:w="189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Проваслав</w:t>
            </w:r>
            <w:proofErr w:type="spellEnd"/>
            <w:r>
              <w:rPr>
                <w:rStyle w:val="a6"/>
                <w:sz w:val="28"/>
                <w:szCs w:val="28"/>
                <w:lang w:val="ru-RU"/>
              </w:rPr>
              <w:t xml:space="preserve"> </w:t>
            </w:r>
            <w:proofErr w:type="spellStart"/>
            <w:r>
              <w:rPr>
                <w:rStyle w:val="a6"/>
                <w:sz w:val="28"/>
                <w:szCs w:val="28"/>
                <w:lang w:val="ru-RU"/>
              </w:rPr>
              <w:t>діни</w:t>
            </w:r>
            <w:proofErr w:type="spellEnd"/>
            <w:r>
              <w:rPr>
                <w:rStyle w:val="a6"/>
                <w:sz w:val="28"/>
                <w:szCs w:val="28"/>
                <w:lang w:val="ru-RU"/>
              </w:rPr>
              <w:t xml:space="preserve"> </w:t>
            </w:r>
            <w:proofErr w:type="spellStart"/>
            <w:r>
              <w:rPr>
                <w:rStyle w:val="a6"/>
                <w:sz w:val="28"/>
                <w:szCs w:val="28"/>
                <w:lang w:val="ru-RU"/>
              </w:rPr>
              <w:t>қызметкер</w:t>
            </w:r>
            <w:proofErr w:type="spellEnd"/>
          </w:p>
        </w:tc>
        <w:tc>
          <w:tcPr>
            <w:tcW w:w="105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7</w:t>
            </w:r>
          </w:p>
        </w:tc>
        <w:tc>
          <w:tcPr>
            <w:tcW w:w="132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13</w:t>
            </w:r>
          </w:p>
        </w:tc>
        <w:tc>
          <w:tcPr>
            <w:tcW w:w="132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20</w:t>
            </w:r>
          </w:p>
        </w:tc>
        <w:tc>
          <w:tcPr>
            <w:tcW w:w="13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c>
          <w:tcPr>
            <w:tcW w:w="132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c>
          <w:tcPr>
            <w:tcW w:w="13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Ресей империясының қазақ даласына кіріп</w:t>
      </w:r>
      <w:r>
        <w:rPr>
          <w:rStyle w:val="Hyperlink0"/>
          <w:rFonts w:eastAsia="Arial Unicode MS"/>
        </w:rPr>
        <w:t xml:space="preserve">, </w:t>
      </w:r>
      <w:r w:rsidRPr="00D6160B">
        <w:rPr>
          <w:rStyle w:val="a6"/>
          <w:sz w:val="28"/>
          <w:szCs w:val="28"/>
        </w:rPr>
        <w:t>олармен екі жүз жыл шамасында етене араласуы ХІХ ғ</w:t>
      </w:r>
      <w:r>
        <w:rPr>
          <w:rStyle w:val="Hyperlink0"/>
          <w:rFonts w:eastAsia="Arial Unicode MS"/>
        </w:rPr>
        <w:t xml:space="preserve">. </w:t>
      </w:r>
      <w:r w:rsidRPr="00D6160B">
        <w:rPr>
          <w:rStyle w:val="a6"/>
          <w:sz w:val="28"/>
          <w:szCs w:val="28"/>
        </w:rPr>
        <w:t>екінші жартысындағы Ресей империясының басшыларына өткен тарихты зерттеп</w:t>
      </w:r>
      <w:r>
        <w:rPr>
          <w:rStyle w:val="Hyperlink0"/>
          <w:rFonts w:eastAsia="Arial Unicode MS"/>
        </w:rPr>
        <w:t xml:space="preserve">, </w:t>
      </w:r>
      <w:r w:rsidRPr="00D6160B">
        <w:rPr>
          <w:rStyle w:val="a6"/>
          <w:sz w:val="28"/>
          <w:szCs w:val="28"/>
        </w:rPr>
        <w:t>қателіктерді анықтап</w:t>
      </w:r>
      <w:r>
        <w:rPr>
          <w:rStyle w:val="Hyperlink0"/>
          <w:rFonts w:eastAsia="Arial Unicode MS"/>
        </w:rPr>
        <w:t xml:space="preserve">, </w:t>
      </w:r>
      <w:r w:rsidRPr="00D6160B">
        <w:rPr>
          <w:rStyle w:val="a6"/>
          <w:sz w:val="28"/>
          <w:szCs w:val="28"/>
        </w:rPr>
        <w:t>әлі толық басқаруға көнбей тұрған қазақтарды</w:t>
      </w:r>
      <w:r>
        <w:rPr>
          <w:rStyle w:val="Hyperlink0"/>
          <w:rFonts w:eastAsia="Arial Unicode MS"/>
        </w:rPr>
        <w:t xml:space="preserve">, </w:t>
      </w:r>
      <w:r w:rsidRPr="00D6160B">
        <w:rPr>
          <w:rStyle w:val="a6"/>
          <w:sz w:val="28"/>
          <w:szCs w:val="28"/>
        </w:rPr>
        <w:t>империяның заңымен жүргізу үшін жаңа ұстанымдарды қалыптастыруға мүмкіндік берді</w:t>
      </w:r>
      <w:r>
        <w:rPr>
          <w:rStyle w:val="Hyperlink0"/>
          <w:rFonts w:eastAsia="Arial Unicode MS"/>
        </w:rPr>
        <w:t xml:space="preserve">. </w:t>
      </w:r>
      <w:r w:rsidRPr="00D6160B">
        <w:rPr>
          <w:rStyle w:val="a6"/>
          <w:sz w:val="28"/>
          <w:szCs w:val="28"/>
        </w:rPr>
        <w:t>Ресей патшалығының Екатерина ІІ заманында Х</w:t>
      </w:r>
      <w:r w:rsidRPr="00D6160B">
        <w:rPr>
          <w:rStyle w:val="Hyperlink0"/>
          <w:rFonts w:eastAsia="Arial Unicode MS"/>
        </w:rPr>
        <w:t xml:space="preserve">VIII </w:t>
      </w:r>
      <w:r w:rsidRPr="00D6160B">
        <w:rPr>
          <w:rStyle w:val="a6"/>
          <w:sz w:val="28"/>
          <w:szCs w:val="28"/>
        </w:rPr>
        <w:t>ғ</w:t>
      </w:r>
      <w:r>
        <w:rPr>
          <w:rStyle w:val="Hyperlink0"/>
          <w:rFonts w:eastAsia="Arial Unicode MS"/>
        </w:rPr>
        <w:t xml:space="preserve">. </w:t>
      </w:r>
      <w:r w:rsidRPr="00D6160B">
        <w:rPr>
          <w:rStyle w:val="a6"/>
          <w:sz w:val="28"/>
          <w:szCs w:val="28"/>
        </w:rPr>
        <w:t>соңы мен ХІХ ғ</w:t>
      </w:r>
      <w:r>
        <w:rPr>
          <w:rStyle w:val="Hyperlink0"/>
          <w:rFonts w:eastAsia="Arial Unicode MS"/>
        </w:rPr>
        <w:t xml:space="preserve">. </w:t>
      </w:r>
      <w:r w:rsidRPr="00D6160B">
        <w:rPr>
          <w:rStyle w:val="a6"/>
          <w:sz w:val="28"/>
          <w:szCs w:val="28"/>
        </w:rPr>
        <w:t xml:space="preserve">бірінші жартысында болған саясаты татар молдаларын жіберу арқылы басқарған </w:t>
      </w:r>
      <w:r>
        <w:rPr>
          <w:rStyle w:val="Hyperlink0"/>
          <w:rFonts w:eastAsia="Arial Unicode MS"/>
          <w:lang w:val="pt-PT"/>
        </w:rPr>
        <w:t xml:space="preserve">[23, </w:t>
      </w:r>
      <w:r w:rsidRPr="00D6160B">
        <w:rPr>
          <w:rStyle w:val="a6"/>
          <w:sz w:val="28"/>
          <w:szCs w:val="28"/>
        </w:rPr>
        <w:t>б</w:t>
      </w:r>
      <w:r>
        <w:rPr>
          <w:rStyle w:val="Hyperlink0"/>
          <w:rFonts w:eastAsia="Arial Unicode MS"/>
          <w:lang w:val="pt-PT"/>
        </w:rPr>
        <w:t xml:space="preserve">. 21].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Түркістан</w:t>
      </w:r>
      <w:proofErr w:type="spellEnd"/>
      <w:r w:rsidRPr="00D6160B">
        <w:rPr>
          <w:rStyle w:val="a6"/>
          <w:sz w:val="28"/>
          <w:szCs w:val="28"/>
          <w:lang w:val="pt-PT"/>
        </w:rPr>
        <w:t xml:space="preserve"> </w:t>
      </w:r>
      <w:r>
        <w:rPr>
          <w:rStyle w:val="a6"/>
          <w:sz w:val="28"/>
          <w:szCs w:val="28"/>
          <w:lang w:val="ru-RU"/>
        </w:rPr>
        <w:t>генерал</w:t>
      </w:r>
      <w:r>
        <w:rPr>
          <w:rStyle w:val="Hyperlink0"/>
          <w:rFonts w:eastAsia="Arial Unicode MS"/>
        </w:rPr>
        <w:t>-</w:t>
      </w:r>
      <w:r>
        <w:rPr>
          <w:rStyle w:val="a6"/>
          <w:sz w:val="28"/>
          <w:szCs w:val="28"/>
          <w:lang w:val="ru-RU"/>
        </w:rPr>
        <w:t>губернаторы</w:t>
      </w:r>
      <w:r w:rsidRPr="00D6160B">
        <w:rPr>
          <w:rStyle w:val="a6"/>
          <w:sz w:val="28"/>
          <w:szCs w:val="28"/>
          <w:lang w:val="pt-PT"/>
        </w:rPr>
        <w:t xml:space="preserve"> </w:t>
      </w:r>
      <w:r>
        <w:rPr>
          <w:rStyle w:val="a6"/>
          <w:sz w:val="28"/>
          <w:szCs w:val="28"/>
          <w:lang w:val="ru-RU"/>
        </w:rPr>
        <w:t>Н</w:t>
      </w:r>
      <w:r>
        <w:rPr>
          <w:rStyle w:val="Hyperlink0"/>
          <w:rFonts w:eastAsia="Arial Unicode MS"/>
        </w:rPr>
        <w:t>.</w:t>
      </w:r>
      <w:r>
        <w:rPr>
          <w:rStyle w:val="a6"/>
          <w:sz w:val="28"/>
          <w:szCs w:val="28"/>
          <w:lang w:val="ru-RU"/>
        </w:rPr>
        <w:t>П</w:t>
      </w:r>
      <w:r>
        <w:rPr>
          <w:rStyle w:val="Hyperlink0"/>
          <w:rFonts w:eastAsia="Arial Unicode MS"/>
        </w:rPr>
        <w:t xml:space="preserve">. </w:t>
      </w:r>
      <w:proofErr w:type="spellStart"/>
      <w:r>
        <w:rPr>
          <w:rStyle w:val="a6"/>
          <w:sz w:val="28"/>
          <w:szCs w:val="28"/>
          <w:lang w:val="ru-RU"/>
        </w:rPr>
        <w:t>Кауфманның</w:t>
      </w:r>
      <w:proofErr w:type="spellEnd"/>
      <w:r w:rsidRPr="00D6160B">
        <w:rPr>
          <w:rStyle w:val="a6"/>
          <w:sz w:val="28"/>
          <w:szCs w:val="28"/>
          <w:lang w:val="pt-PT"/>
        </w:rPr>
        <w:t xml:space="preserve"> </w:t>
      </w:r>
      <w:r>
        <w:rPr>
          <w:rStyle w:val="Hyperlink0"/>
          <w:rFonts w:eastAsia="Arial Unicode MS"/>
        </w:rPr>
        <w:t xml:space="preserve">(1818-1882) </w:t>
      </w:r>
      <w:r>
        <w:rPr>
          <w:rStyle w:val="a6"/>
          <w:sz w:val="28"/>
          <w:szCs w:val="28"/>
          <w:lang w:val="ru-RU"/>
        </w:rPr>
        <w:t>ХІХ</w:t>
      </w:r>
      <w:r w:rsidRPr="00D6160B">
        <w:rPr>
          <w:rStyle w:val="a6"/>
          <w:sz w:val="28"/>
          <w:szCs w:val="28"/>
          <w:lang w:val="pt-PT"/>
        </w:rPr>
        <w:t xml:space="preserve"> </w:t>
      </w:r>
      <w:r>
        <w:rPr>
          <w:rStyle w:val="a6"/>
          <w:sz w:val="28"/>
          <w:szCs w:val="28"/>
          <w:lang w:val="ru-RU"/>
        </w:rPr>
        <w:t>ғ</w:t>
      </w:r>
      <w:r>
        <w:rPr>
          <w:rStyle w:val="Hyperlink0"/>
          <w:rFonts w:eastAsia="Arial Unicode MS"/>
        </w:rPr>
        <w:t xml:space="preserve">. </w:t>
      </w:r>
      <w:proofErr w:type="spellStart"/>
      <w:r>
        <w:rPr>
          <w:rStyle w:val="a6"/>
          <w:sz w:val="28"/>
          <w:szCs w:val="28"/>
          <w:lang w:val="ru-RU"/>
        </w:rPr>
        <w:t>екінші</w:t>
      </w:r>
      <w:proofErr w:type="spellEnd"/>
      <w:r w:rsidRPr="00D6160B">
        <w:rPr>
          <w:rStyle w:val="a6"/>
          <w:sz w:val="28"/>
          <w:szCs w:val="28"/>
          <w:lang w:val="pt-PT"/>
        </w:rPr>
        <w:t xml:space="preserve"> </w:t>
      </w:r>
      <w:proofErr w:type="spellStart"/>
      <w:r>
        <w:rPr>
          <w:rStyle w:val="a6"/>
          <w:sz w:val="28"/>
          <w:szCs w:val="28"/>
          <w:lang w:val="ru-RU"/>
        </w:rPr>
        <w:t>жартысының</w:t>
      </w:r>
      <w:proofErr w:type="spellEnd"/>
      <w:r w:rsidRPr="00D6160B">
        <w:rPr>
          <w:rStyle w:val="a6"/>
          <w:sz w:val="28"/>
          <w:szCs w:val="28"/>
          <w:lang w:val="pt-PT"/>
        </w:rPr>
        <w:t xml:space="preserve"> </w:t>
      </w:r>
      <w:proofErr w:type="spellStart"/>
      <w:r>
        <w:rPr>
          <w:rStyle w:val="a6"/>
          <w:sz w:val="28"/>
          <w:szCs w:val="28"/>
          <w:lang w:val="ru-RU"/>
        </w:rPr>
        <w:t>басында</w:t>
      </w:r>
      <w:proofErr w:type="spellEnd"/>
      <w:r w:rsidRPr="00D6160B">
        <w:rPr>
          <w:rStyle w:val="a6"/>
          <w:sz w:val="28"/>
          <w:szCs w:val="28"/>
          <w:lang w:val="pt-PT"/>
        </w:rPr>
        <w:t xml:space="preserve"> </w:t>
      </w:r>
      <w:proofErr w:type="spellStart"/>
      <w:r>
        <w:rPr>
          <w:rStyle w:val="a6"/>
          <w:sz w:val="28"/>
          <w:szCs w:val="28"/>
          <w:lang w:val="ru-RU"/>
        </w:rPr>
        <w:t>ұстанған</w:t>
      </w:r>
      <w:proofErr w:type="spellEnd"/>
      <w:r w:rsidRPr="00D6160B">
        <w:rPr>
          <w:rStyle w:val="a6"/>
          <w:sz w:val="28"/>
          <w:szCs w:val="28"/>
          <w:lang w:val="pt-PT"/>
        </w:rPr>
        <w:t xml:space="preserve"> </w:t>
      </w:r>
      <w:proofErr w:type="spellStart"/>
      <w:r>
        <w:rPr>
          <w:rStyle w:val="a6"/>
          <w:sz w:val="28"/>
          <w:szCs w:val="28"/>
          <w:lang w:val="ru-RU"/>
        </w:rPr>
        <w:t>саясаты</w:t>
      </w:r>
      <w:proofErr w:type="spellEnd"/>
      <w:r w:rsidRPr="00D6160B">
        <w:rPr>
          <w:rStyle w:val="a6"/>
          <w:sz w:val="28"/>
          <w:szCs w:val="28"/>
          <w:lang w:val="pt-PT"/>
        </w:rPr>
        <w:t xml:space="preserve"> </w:t>
      </w:r>
      <w:proofErr w:type="spellStart"/>
      <w:r>
        <w:rPr>
          <w:rStyle w:val="a6"/>
          <w:sz w:val="28"/>
          <w:szCs w:val="28"/>
          <w:lang w:val="ru-RU"/>
        </w:rPr>
        <w:t>қазақтарға</w:t>
      </w:r>
      <w:proofErr w:type="spellEnd"/>
      <w:r w:rsidRPr="00D6160B">
        <w:rPr>
          <w:rStyle w:val="a6"/>
          <w:sz w:val="28"/>
          <w:szCs w:val="28"/>
          <w:lang w:val="pt-PT"/>
        </w:rPr>
        <w:t xml:space="preserve"> </w:t>
      </w:r>
      <w:proofErr w:type="spellStart"/>
      <w:r>
        <w:rPr>
          <w:rStyle w:val="a6"/>
          <w:sz w:val="28"/>
          <w:szCs w:val="28"/>
          <w:lang w:val="ru-RU"/>
        </w:rPr>
        <w:t>өздері</w:t>
      </w:r>
      <w:proofErr w:type="spellEnd"/>
      <w:r w:rsidRPr="00D6160B">
        <w:rPr>
          <w:rStyle w:val="a6"/>
          <w:sz w:val="28"/>
          <w:szCs w:val="28"/>
          <w:lang w:val="pt-PT"/>
        </w:rPr>
        <w:t xml:space="preserve"> </w:t>
      </w:r>
      <w:proofErr w:type="spellStart"/>
      <w:r>
        <w:rPr>
          <w:rStyle w:val="a6"/>
          <w:sz w:val="28"/>
          <w:szCs w:val="28"/>
          <w:lang w:val="ru-RU"/>
        </w:rPr>
        <w:t>үйренген</w:t>
      </w:r>
      <w:proofErr w:type="spellEnd"/>
      <w:r w:rsidRPr="00D6160B">
        <w:rPr>
          <w:rStyle w:val="a6"/>
          <w:sz w:val="28"/>
          <w:szCs w:val="28"/>
          <w:lang w:val="pt-PT"/>
        </w:rPr>
        <w:t xml:space="preserve"> </w:t>
      </w:r>
      <w:proofErr w:type="spellStart"/>
      <w:r>
        <w:rPr>
          <w:rStyle w:val="a6"/>
          <w:sz w:val="28"/>
          <w:szCs w:val="28"/>
          <w:lang w:val="ru-RU"/>
        </w:rPr>
        <w:t>заңдар</w:t>
      </w:r>
      <w:proofErr w:type="spellEnd"/>
      <w:r w:rsidRPr="00D6160B">
        <w:rPr>
          <w:rStyle w:val="a6"/>
          <w:sz w:val="28"/>
          <w:szCs w:val="28"/>
          <w:lang w:val="pt-PT"/>
        </w:rPr>
        <w:t xml:space="preserve"> </w:t>
      </w:r>
      <w:proofErr w:type="spellStart"/>
      <w:r>
        <w:rPr>
          <w:rStyle w:val="a6"/>
          <w:sz w:val="28"/>
          <w:szCs w:val="28"/>
          <w:lang w:val="ru-RU"/>
        </w:rPr>
        <w:t>нормасы</w:t>
      </w:r>
      <w:proofErr w:type="spellEnd"/>
      <w:r w:rsidRPr="00D6160B">
        <w:rPr>
          <w:rStyle w:val="a6"/>
          <w:sz w:val="28"/>
          <w:szCs w:val="28"/>
          <w:lang w:val="pt-PT"/>
        </w:rPr>
        <w:t xml:space="preserve"> </w:t>
      </w:r>
      <w:proofErr w:type="spellStart"/>
      <w:r>
        <w:rPr>
          <w:rStyle w:val="a6"/>
          <w:sz w:val="28"/>
          <w:szCs w:val="28"/>
          <w:lang w:val="ru-RU"/>
        </w:rPr>
        <w:t>негізінде</w:t>
      </w:r>
      <w:proofErr w:type="spellEnd"/>
      <w:r w:rsidRPr="00D6160B">
        <w:rPr>
          <w:rStyle w:val="a6"/>
          <w:sz w:val="28"/>
          <w:szCs w:val="28"/>
          <w:lang w:val="pt-PT"/>
        </w:rPr>
        <w:t xml:space="preserve"> </w:t>
      </w:r>
      <w:proofErr w:type="spellStart"/>
      <w:r>
        <w:rPr>
          <w:rStyle w:val="a6"/>
          <w:sz w:val="28"/>
          <w:szCs w:val="28"/>
          <w:lang w:val="ru-RU"/>
        </w:rPr>
        <w:t>қарым</w:t>
      </w:r>
      <w:proofErr w:type="spellEnd"/>
      <w:r>
        <w:rPr>
          <w:rStyle w:val="Hyperlink0"/>
          <w:rFonts w:eastAsia="Arial Unicode MS"/>
        </w:rPr>
        <w:t>-</w:t>
      </w:r>
      <w:proofErr w:type="spellStart"/>
      <w:r>
        <w:rPr>
          <w:rStyle w:val="a6"/>
          <w:sz w:val="28"/>
          <w:szCs w:val="28"/>
          <w:lang w:val="ru-RU"/>
        </w:rPr>
        <w:t>қатынастарын</w:t>
      </w:r>
      <w:proofErr w:type="spellEnd"/>
      <w:r w:rsidRPr="00D6160B">
        <w:rPr>
          <w:rStyle w:val="a6"/>
          <w:sz w:val="28"/>
          <w:szCs w:val="28"/>
          <w:lang w:val="pt-PT"/>
        </w:rPr>
        <w:t xml:space="preserve"> </w:t>
      </w:r>
      <w:proofErr w:type="spellStart"/>
      <w:r>
        <w:rPr>
          <w:rStyle w:val="a6"/>
          <w:sz w:val="28"/>
          <w:szCs w:val="28"/>
          <w:lang w:val="ru-RU"/>
        </w:rPr>
        <w:t>реттеп</w:t>
      </w:r>
      <w:proofErr w:type="spellEnd"/>
      <w:r w:rsidRPr="00D6160B">
        <w:rPr>
          <w:rStyle w:val="a6"/>
          <w:sz w:val="28"/>
          <w:szCs w:val="28"/>
          <w:lang w:val="pt-PT"/>
        </w:rPr>
        <w:t xml:space="preserve"> </w:t>
      </w:r>
      <w:proofErr w:type="spellStart"/>
      <w:r>
        <w:rPr>
          <w:rStyle w:val="a6"/>
          <w:sz w:val="28"/>
          <w:szCs w:val="28"/>
          <w:lang w:val="ru-RU"/>
        </w:rPr>
        <w:t>отыруы</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исламның</w:t>
      </w:r>
      <w:proofErr w:type="spellEnd"/>
      <w:r w:rsidRPr="00D6160B">
        <w:rPr>
          <w:rStyle w:val="a6"/>
          <w:sz w:val="28"/>
          <w:szCs w:val="28"/>
          <w:lang w:val="pt-PT"/>
        </w:rPr>
        <w:t xml:space="preserve"> </w:t>
      </w:r>
      <w:proofErr w:type="spellStart"/>
      <w:r>
        <w:rPr>
          <w:rStyle w:val="a6"/>
          <w:sz w:val="28"/>
          <w:szCs w:val="28"/>
          <w:lang w:val="ru-RU"/>
        </w:rPr>
        <w:t>дәрежесін</w:t>
      </w:r>
      <w:proofErr w:type="spellEnd"/>
      <w:r w:rsidRPr="00D6160B">
        <w:rPr>
          <w:rStyle w:val="a6"/>
          <w:sz w:val="28"/>
          <w:szCs w:val="28"/>
          <w:lang w:val="pt-PT"/>
        </w:rPr>
        <w:t xml:space="preserve"> </w:t>
      </w:r>
      <w:proofErr w:type="spellStart"/>
      <w:r>
        <w:rPr>
          <w:rStyle w:val="a6"/>
          <w:sz w:val="28"/>
          <w:szCs w:val="28"/>
          <w:lang w:val="ru-RU"/>
        </w:rPr>
        <w:t>түсіру</w:t>
      </w:r>
      <w:proofErr w:type="spellEnd"/>
      <w:r w:rsidRPr="00D6160B">
        <w:rPr>
          <w:rStyle w:val="a6"/>
          <w:sz w:val="28"/>
          <w:szCs w:val="28"/>
          <w:lang w:val="pt-PT"/>
        </w:rPr>
        <w:t xml:space="preserve"> </w:t>
      </w:r>
      <w:proofErr w:type="spellStart"/>
      <w:r>
        <w:rPr>
          <w:rStyle w:val="a6"/>
          <w:sz w:val="28"/>
          <w:szCs w:val="28"/>
          <w:lang w:val="ru-RU"/>
        </w:rPr>
        <w:t>болғандығын</w:t>
      </w:r>
      <w:proofErr w:type="spellEnd"/>
      <w:r w:rsidRPr="00D6160B">
        <w:rPr>
          <w:rStyle w:val="a6"/>
          <w:sz w:val="28"/>
          <w:szCs w:val="28"/>
          <w:lang w:val="pt-PT"/>
        </w:rPr>
        <w:t xml:space="preserve"> </w:t>
      </w:r>
      <w:proofErr w:type="spellStart"/>
      <w:r>
        <w:rPr>
          <w:rStyle w:val="a6"/>
          <w:sz w:val="28"/>
          <w:szCs w:val="28"/>
          <w:lang w:val="ru-RU"/>
        </w:rPr>
        <w:t>ескеретін</w:t>
      </w:r>
      <w:proofErr w:type="spellEnd"/>
      <w:r w:rsidRPr="00D6160B">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екеуінің</w:t>
      </w:r>
      <w:proofErr w:type="spellEnd"/>
      <w:r w:rsidRPr="00D6160B">
        <w:rPr>
          <w:rStyle w:val="a6"/>
          <w:sz w:val="28"/>
          <w:szCs w:val="28"/>
          <w:lang w:val="pt-PT"/>
        </w:rPr>
        <w:t xml:space="preserve"> </w:t>
      </w:r>
      <w:proofErr w:type="spellStart"/>
      <w:r>
        <w:rPr>
          <w:rStyle w:val="a6"/>
          <w:sz w:val="28"/>
          <w:szCs w:val="28"/>
          <w:lang w:val="ru-RU"/>
        </w:rPr>
        <w:t>ортақ</w:t>
      </w:r>
      <w:proofErr w:type="spellEnd"/>
      <w:r w:rsidRPr="00D6160B">
        <w:rPr>
          <w:rStyle w:val="a6"/>
          <w:sz w:val="28"/>
          <w:szCs w:val="28"/>
          <w:lang w:val="pt-PT"/>
        </w:rPr>
        <w:t xml:space="preserve"> </w:t>
      </w:r>
      <w:proofErr w:type="spellStart"/>
      <w:r>
        <w:rPr>
          <w:rStyle w:val="a6"/>
          <w:sz w:val="28"/>
          <w:szCs w:val="28"/>
          <w:lang w:val="ru-RU"/>
        </w:rPr>
        <w:t>тұсы</w:t>
      </w:r>
      <w:proofErr w:type="spellEnd"/>
      <w:r w:rsidRPr="00D6160B">
        <w:rPr>
          <w:rStyle w:val="a6"/>
          <w:sz w:val="28"/>
          <w:szCs w:val="28"/>
          <w:lang w:val="pt-PT"/>
        </w:rPr>
        <w:t xml:space="preserve">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дініне</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әдет</w:t>
      </w:r>
      <w:proofErr w:type="spellEnd"/>
      <w:r>
        <w:rPr>
          <w:rStyle w:val="Hyperlink0"/>
          <w:rFonts w:eastAsia="Arial Unicode MS"/>
        </w:rPr>
        <w:t>-</w:t>
      </w:r>
      <w:proofErr w:type="spellStart"/>
      <w:r>
        <w:rPr>
          <w:rStyle w:val="a6"/>
          <w:sz w:val="28"/>
          <w:szCs w:val="28"/>
          <w:lang w:val="ru-RU"/>
        </w:rPr>
        <w:t>ғұрыпына</w:t>
      </w:r>
      <w:proofErr w:type="spellEnd"/>
      <w:r w:rsidRPr="00D6160B">
        <w:rPr>
          <w:rStyle w:val="a6"/>
          <w:sz w:val="28"/>
          <w:szCs w:val="28"/>
          <w:lang w:val="pt-PT"/>
        </w:rPr>
        <w:t xml:space="preserve"> </w:t>
      </w:r>
      <w:proofErr w:type="spellStart"/>
      <w:r>
        <w:rPr>
          <w:rStyle w:val="a6"/>
          <w:sz w:val="28"/>
          <w:szCs w:val="28"/>
          <w:lang w:val="ru-RU"/>
        </w:rPr>
        <w:t>араласпау</w:t>
      </w:r>
      <w:proofErr w:type="spellEnd"/>
      <w:r w:rsidRPr="00D6160B">
        <w:rPr>
          <w:rStyle w:val="a6"/>
          <w:sz w:val="28"/>
          <w:szCs w:val="28"/>
          <w:lang w:val="pt-PT"/>
        </w:rPr>
        <w:t xml:space="preserve"> </w:t>
      </w:r>
      <w:proofErr w:type="spellStart"/>
      <w:r>
        <w:rPr>
          <w:rStyle w:val="a6"/>
          <w:sz w:val="28"/>
          <w:szCs w:val="28"/>
          <w:lang w:val="ru-RU"/>
        </w:rPr>
        <w:t>позициясында</w:t>
      </w:r>
      <w:proofErr w:type="spellEnd"/>
      <w:r w:rsidRPr="00D6160B">
        <w:rPr>
          <w:rStyle w:val="a6"/>
          <w:sz w:val="28"/>
          <w:szCs w:val="28"/>
          <w:lang w:val="pt-PT"/>
        </w:rPr>
        <w:t xml:space="preserve"> </w:t>
      </w:r>
      <w:proofErr w:type="spellStart"/>
      <w:r>
        <w:rPr>
          <w:rStyle w:val="a6"/>
          <w:sz w:val="28"/>
          <w:szCs w:val="28"/>
          <w:lang w:val="ru-RU"/>
        </w:rPr>
        <w:t>болғандары</w:t>
      </w:r>
      <w:proofErr w:type="spellEnd"/>
      <w:r w:rsidRPr="00D6160B">
        <w:rPr>
          <w:rStyle w:val="a6"/>
          <w:sz w:val="28"/>
          <w:szCs w:val="28"/>
          <w:lang w:val="pt-PT"/>
        </w:rPr>
        <w:t xml:space="preserve"> </w:t>
      </w:r>
      <w:proofErr w:type="spellStart"/>
      <w:r>
        <w:rPr>
          <w:rStyle w:val="a6"/>
          <w:sz w:val="28"/>
          <w:szCs w:val="28"/>
          <w:lang w:val="ru-RU"/>
        </w:rPr>
        <w:t>анықталды</w:t>
      </w:r>
      <w:proofErr w:type="spellEnd"/>
      <w:r>
        <w:rPr>
          <w:rStyle w:val="Hyperlink0"/>
          <w:rFonts w:eastAsia="Arial Unicode MS"/>
        </w:rPr>
        <w:t xml:space="preserve">. </w:t>
      </w:r>
      <w:r w:rsidRPr="00D6160B">
        <w:rPr>
          <w:rStyle w:val="a6"/>
          <w:sz w:val="28"/>
          <w:szCs w:val="28"/>
        </w:rPr>
        <w:t>Ресей патшалығының ХІХ ғ</w:t>
      </w:r>
      <w:r>
        <w:rPr>
          <w:rStyle w:val="Hyperlink0"/>
          <w:rFonts w:eastAsia="Arial Unicode MS"/>
        </w:rPr>
        <w:t xml:space="preserve">. </w:t>
      </w:r>
      <w:r w:rsidRPr="00D6160B">
        <w:rPr>
          <w:rStyle w:val="a6"/>
          <w:sz w:val="28"/>
          <w:szCs w:val="28"/>
        </w:rPr>
        <w:t>соңындағы қазақ даласына қатысты ұстанымдарының өзгеруі осы уақыттағы қазақ қоғамындағы ислам діні ахуалының өзгеруіне ықпал етті</w:t>
      </w:r>
      <w:r>
        <w:rPr>
          <w:rStyle w:val="Hyperlink0"/>
          <w:rFonts w:eastAsia="Arial Unicode MS"/>
        </w:rPr>
        <w:t xml:space="preserve">. </w:t>
      </w:r>
      <w:r w:rsidRPr="00D6160B">
        <w:rPr>
          <w:rStyle w:val="a6"/>
          <w:sz w:val="28"/>
          <w:szCs w:val="28"/>
        </w:rPr>
        <w:t xml:space="preserve">Ресей патшалығының жаңа саясаты </w:t>
      </w:r>
      <w:r>
        <w:rPr>
          <w:rStyle w:val="Hyperlink0"/>
          <w:rFonts w:eastAsia="Arial Unicode MS"/>
        </w:rPr>
        <w:t xml:space="preserve">1898 </w:t>
      </w:r>
      <w:r w:rsidRPr="00D6160B">
        <w:rPr>
          <w:rStyle w:val="a6"/>
          <w:sz w:val="28"/>
          <w:szCs w:val="28"/>
        </w:rPr>
        <w:t>ж</w:t>
      </w:r>
      <w:r>
        <w:rPr>
          <w:rStyle w:val="Hyperlink0"/>
          <w:rFonts w:eastAsia="Arial Unicode MS"/>
        </w:rPr>
        <w:t xml:space="preserve">. </w:t>
      </w:r>
      <w:r w:rsidRPr="00D6160B">
        <w:rPr>
          <w:rStyle w:val="a6"/>
          <w:sz w:val="28"/>
          <w:szCs w:val="28"/>
        </w:rPr>
        <w:t>Түркістан губерниясының генерал</w:t>
      </w:r>
      <w:r>
        <w:rPr>
          <w:rStyle w:val="Hyperlink0"/>
          <w:rFonts w:eastAsia="Arial Unicode MS"/>
        </w:rPr>
        <w:t>-</w:t>
      </w:r>
      <w:r w:rsidRPr="00D6160B">
        <w:rPr>
          <w:rStyle w:val="a6"/>
          <w:sz w:val="28"/>
          <w:szCs w:val="28"/>
        </w:rPr>
        <w:t>губернаторы С</w:t>
      </w:r>
      <w:r>
        <w:rPr>
          <w:rStyle w:val="Hyperlink0"/>
          <w:rFonts w:eastAsia="Arial Unicode MS"/>
        </w:rPr>
        <w:t xml:space="preserve">. </w:t>
      </w:r>
      <w:r w:rsidRPr="00D6160B">
        <w:rPr>
          <w:rStyle w:val="a6"/>
          <w:sz w:val="28"/>
          <w:szCs w:val="28"/>
        </w:rPr>
        <w:t xml:space="preserve">Духовскойдың </w:t>
      </w:r>
      <w:r>
        <w:rPr>
          <w:rStyle w:val="Hyperlink0"/>
          <w:rFonts w:eastAsia="Arial Unicode MS"/>
        </w:rPr>
        <w:t xml:space="preserve">(1838-1901) </w:t>
      </w:r>
      <w:r w:rsidRPr="00D6160B">
        <w:rPr>
          <w:rStyle w:val="a6"/>
          <w:sz w:val="28"/>
          <w:szCs w:val="28"/>
        </w:rPr>
        <w:t>патшаға жазған баяндамасында анық түсіндірілген</w:t>
      </w:r>
      <w:r>
        <w:rPr>
          <w:rStyle w:val="Hyperlink0"/>
          <w:rFonts w:eastAsia="Arial Unicode MS"/>
        </w:rPr>
        <w:t xml:space="preserve">. </w:t>
      </w:r>
      <w:r w:rsidRPr="00D6160B">
        <w:rPr>
          <w:rStyle w:val="a6"/>
          <w:sz w:val="28"/>
          <w:szCs w:val="28"/>
        </w:rPr>
        <w:t xml:space="preserve">Ол Ресей патшалығының «Қазақ даласының дініне араласпау» саясаты панисламизм идеологиясының қазақтар арасында кең таралуына алып келгендігін алдыға тартты </w:t>
      </w:r>
      <w:r>
        <w:rPr>
          <w:rStyle w:val="Hyperlink0"/>
          <w:rFonts w:eastAsia="Arial Unicode MS"/>
        </w:rPr>
        <w:t xml:space="preserve">[11, </w:t>
      </w:r>
      <w:r w:rsidRPr="00D6160B">
        <w:rPr>
          <w:rStyle w:val="a6"/>
          <w:sz w:val="28"/>
          <w:szCs w:val="28"/>
        </w:rPr>
        <w:t>с</w:t>
      </w:r>
      <w:r>
        <w:rPr>
          <w:rStyle w:val="Hyperlink0"/>
          <w:rFonts w:eastAsia="Arial Unicode MS"/>
          <w:lang w:val="pt-PT"/>
        </w:rPr>
        <w:t xml:space="preserve">. 10].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патшалығының</w:t>
      </w:r>
      <w:proofErr w:type="spellEnd"/>
      <w:r w:rsidRPr="00D6160B">
        <w:rPr>
          <w:rStyle w:val="a6"/>
          <w:sz w:val="28"/>
          <w:szCs w:val="28"/>
          <w:lang w:val="pt-PT"/>
        </w:rPr>
        <w:t xml:space="preserve"> </w:t>
      </w:r>
      <w:r>
        <w:rPr>
          <w:rStyle w:val="a6"/>
          <w:sz w:val="28"/>
          <w:szCs w:val="28"/>
          <w:lang w:val="ru-RU"/>
        </w:rPr>
        <w:t>Екатерина</w:t>
      </w:r>
      <w:r w:rsidRPr="00D6160B">
        <w:rPr>
          <w:rStyle w:val="a6"/>
          <w:sz w:val="28"/>
          <w:szCs w:val="28"/>
          <w:lang w:val="pt-PT"/>
        </w:rPr>
        <w:t xml:space="preserve"> </w:t>
      </w:r>
      <w:r>
        <w:rPr>
          <w:rStyle w:val="a6"/>
          <w:sz w:val="28"/>
          <w:szCs w:val="28"/>
          <w:lang w:val="ru-RU"/>
        </w:rPr>
        <w:t>ІІ</w:t>
      </w:r>
      <w:r w:rsidRPr="00D6160B">
        <w:rPr>
          <w:rStyle w:val="a6"/>
          <w:sz w:val="28"/>
          <w:szCs w:val="28"/>
          <w:lang w:val="pt-PT"/>
        </w:rPr>
        <w:t xml:space="preserve"> </w:t>
      </w:r>
      <w:proofErr w:type="spellStart"/>
      <w:r>
        <w:rPr>
          <w:rStyle w:val="a6"/>
          <w:sz w:val="28"/>
          <w:szCs w:val="28"/>
          <w:lang w:val="ru-RU"/>
        </w:rPr>
        <w:t>кезінен</w:t>
      </w:r>
      <w:proofErr w:type="spellEnd"/>
      <w:r w:rsidRPr="00D6160B">
        <w:rPr>
          <w:rStyle w:val="a6"/>
          <w:sz w:val="28"/>
          <w:szCs w:val="28"/>
          <w:lang w:val="pt-PT"/>
        </w:rPr>
        <w:t xml:space="preserve"> </w:t>
      </w:r>
      <w:proofErr w:type="spellStart"/>
      <w:r>
        <w:rPr>
          <w:rStyle w:val="a6"/>
          <w:sz w:val="28"/>
          <w:szCs w:val="28"/>
          <w:lang w:val="ru-RU"/>
        </w:rPr>
        <w:t>барлық</w:t>
      </w:r>
      <w:proofErr w:type="spellEnd"/>
      <w:r w:rsidRPr="00D6160B">
        <w:rPr>
          <w:rStyle w:val="a6"/>
          <w:sz w:val="28"/>
          <w:szCs w:val="28"/>
          <w:lang w:val="pt-PT"/>
        </w:rPr>
        <w:t xml:space="preserve"> </w:t>
      </w:r>
      <w:proofErr w:type="spellStart"/>
      <w:r>
        <w:rPr>
          <w:rStyle w:val="a6"/>
          <w:sz w:val="28"/>
          <w:szCs w:val="28"/>
          <w:lang w:val="ru-RU"/>
        </w:rPr>
        <w:t>діндердің</w:t>
      </w:r>
      <w:proofErr w:type="spellEnd"/>
      <w:r w:rsidRPr="00D6160B">
        <w:rPr>
          <w:rStyle w:val="a6"/>
          <w:sz w:val="28"/>
          <w:szCs w:val="28"/>
          <w:lang w:val="pt-PT"/>
        </w:rPr>
        <w:t xml:space="preserve"> </w:t>
      </w:r>
      <w:proofErr w:type="spellStart"/>
      <w:r>
        <w:rPr>
          <w:rStyle w:val="a6"/>
          <w:sz w:val="28"/>
          <w:szCs w:val="28"/>
          <w:lang w:val="ru-RU"/>
        </w:rPr>
        <w:t>еркін</w:t>
      </w:r>
      <w:proofErr w:type="spellEnd"/>
      <w:r w:rsidRPr="00D6160B">
        <w:rPr>
          <w:rStyle w:val="a6"/>
          <w:sz w:val="28"/>
          <w:szCs w:val="28"/>
          <w:lang w:val="pt-PT"/>
        </w:rPr>
        <w:t xml:space="preserve"> </w:t>
      </w:r>
      <w:proofErr w:type="spellStart"/>
      <w:r>
        <w:rPr>
          <w:rStyle w:val="a6"/>
          <w:sz w:val="28"/>
          <w:szCs w:val="28"/>
          <w:lang w:val="ru-RU"/>
        </w:rPr>
        <w:t>насихатталуына</w:t>
      </w:r>
      <w:proofErr w:type="spellEnd"/>
      <w:r w:rsidRPr="00D6160B">
        <w:rPr>
          <w:rStyle w:val="a6"/>
          <w:sz w:val="28"/>
          <w:szCs w:val="28"/>
          <w:lang w:val="pt-PT"/>
        </w:rPr>
        <w:t xml:space="preserve"> </w:t>
      </w:r>
      <w:proofErr w:type="spellStart"/>
      <w:r>
        <w:rPr>
          <w:rStyle w:val="a6"/>
          <w:sz w:val="28"/>
          <w:szCs w:val="28"/>
          <w:lang w:val="ru-RU"/>
        </w:rPr>
        <w:t>рұқсат</w:t>
      </w:r>
      <w:proofErr w:type="spellEnd"/>
      <w:r w:rsidRPr="00D6160B">
        <w:rPr>
          <w:rStyle w:val="a6"/>
          <w:sz w:val="28"/>
          <w:szCs w:val="28"/>
          <w:lang w:val="pt-PT"/>
        </w:rPr>
        <w:t xml:space="preserve"> </w:t>
      </w:r>
      <w:proofErr w:type="spellStart"/>
      <w:r>
        <w:rPr>
          <w:rStyle w:val="a6"/>
          <w:sz w:val="28"/>
          <w:szCs w:val="28"/>
          <w:lang w:val="ru-RU"/>
        </w:rPr>
        <w:t>етіліп</w:t>
      </w:r>
      <w:proofErr w:type="spellEnd"/>
      <w:r>
        <w:rPr>
          <w:rStyle w:val="Hyperlink0"/>
          <w:rFonts w:eastAsia="Arial Unicode MS"/>
        </w:rPr>
        <w:t xml:space="preserve">, </w:t>
      </w:r>
      <w:proofErr w:type="spellStart"/>
      <w:r>
        <w:rPr>
          <w:rStyle w:val="a6"/>
          <w:sz w:val="28"/>
          <w:szCs w:val="28"/>
          <w:lang w:val="ru-RU"/>
        </w:rPr>
        <w:t>кейіннен</w:t>
      </w:r>
      <w:proofErr w:type="spellEnd"/>
      <w:r w:rsidRPr="00D6160B">
        <w:rPr>
          <w:rStyle w:val="a6"/>
          <w:sz w:val="28"/>
          <w:szCs w:val="28"/>
          <w:lang w:val="pt-PT"/>
        </w:rPr>
        <w:t xml:space="preserve"> </w:t>
      </w:r>
      <w:proofErr w:type="spellStart"/>
      <w:r>
        <w:rPr>
          <w:rStyle w:val="a6"/>
          <w:sz w:val="28"/>
          <w:szCs w:val="28"/>
          <w:lang w:val="ru-RU"/>
        </w:rPr>
        <w:t>тіпті</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дініне</w:t>
      </w:r>
      <w:proofErr w:type="spellEnd"/>
      <w:r w:rsidRPr="00D6160B">
        <w:rPr>
          <w:rStyle w:val="a6"/>
          <w:sz w:val="28"/>
          <w:szCs w:val="28"/>
          <w:lang w:val="pt-PT"/>
        </w:rPr>
        <w:t xml:space="preserve"> </w:t>
      </w:r>
      <w:proofErr w:type="spellStart"/>
      <w:r>
        <w:rPr>
          <w:rStyle w:val="a6"/>
          <w:sz w:val="28"/>
          <w:szCs w:val="28"/>
          <w:lang w:val="ru-RU"/>
        </w:rPr>
        <w:t>қолдау</w:t>
      </w:r>
      <w:proofErr w:type="spellEnd"/>
      <w:r w:rsidRPr="00D6160B">
        <w:rPr>
          <w:rStyle w:val="a6"/>
          <w:sz w:val="28"/>
          <w:szCs w:val="28"/>
          <w:lang w:val="pt-PT"/>
        </w:rPr>
        <w:t xml:space="preserve"> </w:t>
      </w:r>
      <w:proofErr w:type="spellStart"/>
      <w:r>
        <w:rPr>
          <w:rStyle w:val="a6"/>
          <w:sz w:val="28"/>
          <w:szCs w:val="28"/>
          <w:lang w:val="ru-RU"/>
        </w:rPr>
        <w:t>көрсетуі</w:t>
      </w:r>
      <w:proofErr w:type="spellEnd"/>
      <w:r w:rsidRPr="00D6160B">
        <w:rPr>
          <w:rStyle w:val="a6"/>
          <w:sz w:val="28"/>
          <w:szCs w:val="28"/>
          <w:lang w:val="pt-PT"/>
        </w:rPr>
        <w:t xml:space="preserve"> </w:t>
      </w:r>
      <w:r>
        <w:rPr>
          <w:rStyle w:val="a6"/>
          <w:sz w:val="28"/>
          <w:szCs w:val="28"/>
          <w:lang w:val="ru-RU"/>
        </w:rPr>
        <w:t>татар</w:t>
      </w:r>
      <w:r w:rsidRPr="00D6160B">
        <w:rPr>
          <w:rStyle w:val="a6"/>
          <w:sz w:val="28"/>
          <w:szCs w:val="28"/>
          <w:lang w:val="pt-PT"/>
        </w:rPr>
        <w:t xml:space="preserve"> </w:t>
      </w:r>
      <w:proofErr w:type="spellStart"/>
      <w:r>
        <w:rPr>
          <w:rStyle w:val="a6"/>
          <w:sz w:val="28"/>
          <w:szCs w:val="28"/>
          <w:lang w:val="ru-RU"/>
        </w:rPr>
        <w:t>мұсылмандарының</w:t>
      </w:r>
      <w:proofErr w:type="spellEnd"/>
      <w:r w:rsidRPr="00D6160B">
        <w:rPr>
          <w:rStyle w:val="a6"/>
          <w:sz w:val="28"/>
          <w:szCs w:val="28"/>
          <w:lang w:val="pt-PT"/>
        </w:rPr>
        <w:t xml:space="preserve"> «</w:t>
      </w:r>
      <w:proofErr w:type="spellStart"/>
      <w:r>
        <w:rPr>
          <w:rStyle w:val="a6"/>
          <w:sz w:val="28"/>
          <w:szCs w:val="28"/>
          <w:lang w:val="ru-RU"/>
        </w:rPr>
        <w:t>отарланған</w:t>
      </w:r>
      <w:proofErr w:type="spellEnd"/>
      <w:r w:rsidRPr="00D6160B">
        <w:rPr>
          <w:rStyle w:val="a6"/>
          <w:sz w:val="28"/>
          <w:szCs w:val="28"/>
          <w:lang w:val="pt-PT"/>
        </w:rPr>
        <w:t xml:space="preserve"> </w:t>
      </w:r>
      <w:proofErr w:type="spellStart"/>
      <w:r>
        <w:rPr>
          <w:rStyle w:val="a6"/>
          <w:sz w:val="28"/>
          <w:szCs w:val="28"/>
          <w:lang w:val="ru-RU"/>
        </w:rPr>
        <w:t>халық</w:t>
      </w:r>
      <w:proofErr w:type="spellEnd"/>
      <w:r w:rsidRPr="00D6160B">
        <w:rPr>
          <w:rStyle w:val="a6"/>
          <w:sz w:val="28"/>
          <w:szCs w:val="28"/>
          <w:lang w:val="pt-PT"/>
        </w:rPr>
        <w:t xml:space="preserve">» </w:t>
      </w:r>
      <w:proofErr w:type="spellStart"/>
      <w:r>
        <w:rPr>
          <w:rStyle w:val="a6"/>
          <w:sz w:val="28"/>
          <w:szCs w:val="28"/>
          <w:lang w:val="ru-RU"/>
        </w:rPr>
        <w:t>ұғымы</w:t>
      </w:r>
      <w:proofErr w:type="spellEnd"/>
      <w:r w:rsidRPr="00D6160B">
        <w:rPr>
          <w:rStyle w:val="a6"/>
          <w:sz w:val="28"/>
          <w:szCs w:val="28"/>
          <w:lang w:val="pt-PT"/>
        </w:rPr>
        <w:t xml:space="preserve"> </w:t>
      </w:r>
      <w:proofErr w:type="spellStart"/>
      <w:r>
        <w:rPr>
          <w:rStyle w:val="a6"/>
          <w:sz w:val="28"/>
          <w:szCs w:val="28"/>
          <w:lang w:val="ru-RU"/>
        </w:rPr>
        <w:t>санасынан</w:t>
      </w:r>
      <w:proofErr w:type="spellEnd"/>
      <w:r w:rsidRPr="00D6160B">
        <w:rPr>
          <w:rStyle w:val="a6"/>
          <w:sz w:val="28"/>
          <w:szCs w:val="28"/>
          <w:lang w:val="pt-PT"/>
        </w:rPr>
        <w:t xml:space="preserve"> </w:t>
      </w:r>
      <w:proofErr w:type="spellStart"/>
      <w:r>
        <w:rPr>
          <w:rStyle w:val="a6"/>
          <w:sz w:val="28"/>
          <w:szCs w:val="28"/>
          <w:lang w:val="ru-RU"/>
        </w:rPr>
        <w:t>шығуына</w:t>
      </w:r>
      <w:proofErr w:type="spellEnd"/>
      <w:r w:rsidRPr="00D6160B">
        <w:rPr>
          <w:rStyle w:val="a6"/>
          <w:sz w:val="28"/>
          <w:szCs w:val="28"/>
          <w:lang w:val="pt-PT"/>
        </w:rPr>
        <w:t xml:space="preserve"> </w:t>
      </w:r>
      <w:proofErr w:type="spellStart"/>
      <w:r>
        <w:rPr>
          <w:rStyle w:val="a6"/>
          <w:sz w:val="28"/>
          <w:szCs w:val="28"/>
          <w:lang w:val="ru-RU"/>
        </w:rPr>
        <w:t>себеп</w:t>
      </w:r>
      <w:proofErr w:type="spellEnd"/>
      <w:r w:rsidRPr="00D6160B">
        <w:rPr>
          <w:rStyle w:val="a6"/>
          <w:sz w:val="28"/>
          <w:szCs w:val="28"/>
          <w:lang w:val="pt-PT"/>
        </w:rPr>
        <w:t xml:space="preserve"> </w:t>
      </w:r>
      <w:proofErr w:type="spellStart"/>
      <w:r>
        <w:rPr>
          <w:rStyle w:val="a6"/>
          <w:sz w:val="28"/>
          <w:szCs w:val="28"/>
          <w:lang w:val="ru-RU"/>
        </w:rPr>
        <w:t>болды</w:t>
      </w:r>
      <w:proofErr w:type="spellEnd"/>
      <w:r>
        <w:rPr>
          <w:rStyle w:val="Hyperlink0"/>
          <w:rFonts w:eastAsia="Arial Unicode MS"/>
        </w:rPr>
        <w:t xml:space="preserve">. </w:t>
      </w:r>
      <w:r w:rsidRPr="00D6160B">
        <w:rPr>
          <w:rStyle w:val="a6"/>
          <w:sz w:val="28"/>
          <w:szCs w:val="28"/>
        </w:rPr>
        <w:t>Олардың кейбірі ислам негізінде құрылған құндылықтар мемлекеттің мүддесі негізінде болған құндылықтардан әлдеқайда жоғары деп саналып</w:t>
      </w:r>
      <w:r>
        <w:rPr>
          <w:rStyle w:val="Hyperlink0"/>
          <w:rFonts w:eastAsia="Arial Unicode MS"/>
        </w:rPr>
        <w:t xml:space="preserve">, </w:t>
      </w:r>
      <w:r w:rsidRPr="00D6160B">
        <w:rPr>
          <w:rStyle w:val="a6"/>
          <w:sz w:val="28"/>
          <w:szCs w:val="28"/>
        </w:rPr>
        <w:t>халифат идеясымен өмір сүрді</w:t>
      </w:r>
      <w:r>
        <w:rPr>
          <w:rStyle w:val="Hyperlink0"/>
          <w:rFonts w:eastAsia="Arial Unicode MS"/>
        </w:rPr>
        <w:t xml:space="preserve">. </w:t>
      </w:r>
      <w:r w:rsidRPr="00D6160B">
        <w:rPr>
          <w:rStyle w:val="a6"/>
          <w:sz w:val="28"/>
          <w:szCs w:val="28"/>
        </w:rPr>
        <w:t>Сондықтан да Еуразия құрлығындағы мұсылмандардың орталығы болуға бірден бір кандидат болған Түркияның саяси және діни жағдайлары оларға әсер етіп отырды</w:t>
      </w:r>
      <w:r>
        <w:rPr>
          <w:rStyle w:val="Hyperlink0"/>
          <w:rFonts w:eastAsia="Arial Unicode MS"/>
        </w:rPr>
        <w:t xml:space="preserve">. </w:t>
      </w:r>
      <w:r w:rsidRPr="00D6160B">
        <w:rPr>
          <w:rStyle w:val="a6"/>
          <w:sz w:val="28"/>
          <w:szCs w:val="28"/>
        </w:rPr>
        <w:t>Кейін сол діни бостандық указының және жаңа құрылған мұсылмандар басқармасының негізінде қазақ жерлеріне татарлар кіріп</w:t>
      </w:r>
      <w:r>
        <w:rPr>
          <w:rStyle w:val="Hyperlink0"/>
          <w:rFonts w:eastAsia="Arial Unicode MS"/>
        </w:rPr>
        <w:t xml:space="preserve">, </w:t>
      </w:r>
      <w:r w:rsidRPr="00D6160B">
        <w:rPr>
          <w:rStyle w:val="a6"/>
          <w:sz w:val="28"/>
          <w:szCs w:val="28"/>
        </w:rPr>
        <w:t>панисламистік идеяның таралуына себеп болды</w:t>
      </w:r>
      <w:r>
        <w:rPr>
          <w:rStyle w:val="Hyperlink0"/>
          <w:rFonts w:eastAsia="Arial Unicode MS"/>
        </w:rPr>
        <w:t xml:space="preserve">. </w:t>
      </w:r>
      <w:r w:rsidRPr="00D6160B">
        <w:rPr>
          <w:rStyle w:val="a6"/>
          <w:sz w:val="28"/>
          <w:szCs w:val="28"/>
        </w:rPr>
        <w:t>Егер алғашқыда қазақтың шариғат ілімдеріндегі сауатсыздығы</w:t>
      </w:r>
      <w:r>
        <w:rPr>
          <w:rStyle w:val="Hyperlink0"/>
          <w:rFonts w:eastAsia="Arial Unicode MS"/>
        </w:rPr>
        <w:t xml:space="preserve">, </w:t>
      </w:r>
      <w:r w:rsidRPr="00D6160B">
        <w:rPr>
          <w:rStyle w:val="a6"/>
          <w:sz w:val="28"/>
          <w:szCs w:val="28"/>
        </w:rPr>
        <w:t>Ресей үкіметіне қатысты теріс көзқарастардың «отарлаушы билік» ретінде қабылдану арқылы болса</w:t>
      </w:r>
      <w:r>
        <w:rPr>
          <w:rStyle w:val="Hyperlink0"/>
          <w:rFonts w:eastAsia="Arial Unicode MS"/>
        </w:rPr>
        <w:t xml:space="preserve">, </w:t>
      </w:r>
      <w:r w:rsidRPr="00D6160B">
        <w:rPr>
          <w:rStyle w:val="a6"/>
          <w:sz w:val="28"/>
          <w:szCs w:val="28"/>
        </w:rPr>
        <w:t>Ресей патшалығының қолдауы себебінен діни сауаттылығы артқан қазақтардың Ресей патшалығына деген теріс көзқарастары құдайлық сенім негізінде болуына алып келді</w:t>
      </w:r>
      <w:r>
        <w:rPr>
          <w:rStyle w:val="Hyperlink0"/>
          <w:rFonts w:eastAsia="Arial Unicode MS"/>
        </w:rPr>
        <w:t xml:space="preserve">. </w:t>
      </w:r>
      <w:r w:rsidRPr="00D6160B">
        <w:rPr>
          <w:rStyle w:val="a6"/>
          <w:sz w:val="28"/>
          <w:szCs w:val="28"/>
        </w:rPr>
        <w:t>Татар молдалары қазақ даласына түрік тіліндегі жазуды енгізіп</w:t>
      </w:r>
      <w:r>
        <w:rPr>
          <w:rStyle w:val="Hyperlink0"/>
          <w:rFonts w:eastAsia="Arial Unicode MS"/>
        </w:rPr>
        <w:t xml:space="preserve">, </w:t>
      </w:r>
      <w:r w:rsidRPr="00D6160B">
        <w:rPr>
          <w:rStyle w:val="a6"/>
          <w:sz w:val="28"/>
          <w:szCs w:val="28"/>
        </w:rPr>
        <w:t>Ресей патшалығы және Түркия елдерінде шыққан еңбектердің арасында доминантты тілге айналдырғаны мәлім</w:t>
      </w:r>
      <w:r>
        <w:rPr>
          <w:rStyle w:val="Hyperlink0"/>
          <w:rFonts w:eastAsia="Arial Unicode MS"/>
        </w:rPr>
        <w:t xml:space="preserve">. </w:t>
      </w:r>
      <w:r w:rsidRPr="00D6160B">
        <w:rPr>
          <w:rStyle w:val="a6"/>
          <w:sz w:val="28"/>
          <w:szCs w:val="28"/>
        </w:rPr>
        <w:t>Тілі және діні ортақ болған құндылықтардың Ресей патшалығына теріс әсері беретіні белгілі еді</w:t>
      </w:r>
      <w:r>
        <w:rPr>
          <w:rStyle w:val="Hyperlink0"/>
          <w:rFonts w:eastAsia="Arial Unicode MS"/>
        </w:rPr>
        <w:t xml:space="preserve">. </w:t>
      </w:r>
      <w:r w:rsidRPr="00D6160B">
        <w:rPr>
          <w:rStyle w:val="a6"/>
          <w:sz w:val="28"/>
          <w:szCs w:val="28"/>
        </w:rPr>
        <w:t>Осыған қатысты Н</w:t>
      </w:r>
      <w:r>
        <w:rPr>
          <w:rStyle w:val="Hyperlink0"/>
          <w:rFonts w:eastAsia="Arial Unicode MS"/>
        </w:rPr>
        <w:t>.</w:t>
      </w:r>
      <w:r w:rsidRPr="00D6160B">
        <w:rPr>
          <w:rStyle w:val="a6"/>
          <w:sz w:val="28"/>
          <w:szCs w:val="28"/>
        </w:rPr>
        <w:t>Н</w:t>
      </w:r>
      <w:r>
        <w:rPr>
          <w:rStyle w:val="Hyperlink0"/>
          <w:rFonts w:eastAsia="Arial Unicode MS"/>
        </w:rPr>
        <w:t>.</w:t>
      </w:r>
      <w:r w:rsidRPr="00D6160B">
        <w:rPr>
          <w:rStyle w:val="a6"/>
          <w:sz w:val="28"/>
          <w:szCs w:val="28"/>
        </w:rPr>
        <w:t xml:space="preserve">Балкашин </w:t>
      </w:r>
      <w:r>
        <w:rPr>
          <w:rStyle w:val="Hyperlink0"/>
          <w:rFonts w:eastAsia="Arial Unicode MS"/>
        </w:rPr>
        <w:t xml:space="preserve">(1844-1921): </w:t>
      </w:r>
      <w:r w:rsidRPr="00D6160B">
        <w:rPr>
          <w:rStyle w:val="a6"/>
          <w:sz w:val="28"/>
          <w:szCs w:val="28"/>
        </w:rPr>
        <w:t xml:space="preserve">«Кейіннен императрица Екатерина </w:t>
      </w:r>
      <w:r w:rsidRPr="00D6160B">
        <w:rPr>
          <w:rStyle w:val="Hyperlink0"/>
          <w:rFonts w:eastAsia="Arial Unicode MS"/>
        </w:rPr>
        <w:t xml:space="preserve">II </w:t>
      </w:r>
      <w:r w:rsidRPr="00D6160B">
        <w:rPr>
          <w:rStyle w:val="a6"/>
          <w:sz w:val="28"/>
          <w:szCs w:val="28"/>
        </w:rPr>
        <w:t>тұсында қазақтар үшін қазақ шебінде мешіттер салынды</w:t>
      </w:r>
      <w:r>
        <w:rPr>
          <w:rStyle w:val="Hyperlink0"/>
          <w:rFonts w:eastAsia="Arial Unicode MS"/>
        </w:rPr>
        <w:t xml:space="preserve">. </w:t>
      </w:r>
      <w:r w:rsidRPr="00D6160B">
        <w:rPr>
          <w:rStyle w:val="a6"/>
          <w:sz w:val="28"/>
          <w:szCs w:val="28"/>
        </w:rPr>
        <w:t>Татарлар сол уақытта жаппай қазақ өлкесіне қоныстанып</w:t>
      </w:r>
      <w:r>
        <w:rPr>
          <w:rStyle w:val="Hyperlink0"/>
          <w:rFonts w:eastAsia="Arial Unicode MS"/>
        </w:rPr>
        <w:t xml:space="preserve">, </w:t>
      </w:r>
      <w:r w:rsidRPr="00D6160B">
        <w:rPr>
          <w:rStyle w:val="a6"/>
          <w:sz w:val="28"/>
          <w:szCs w:val="28"/>
        </w:rPr>
        <w:t>қожалардың рухани ықпалына да</w:t>
      </w:r>
      <w:r>
        <w:rPr>
          <w:rStyle w:val="Hyperlink0"/>
          <w:rFonts w:eastAsia="Arial Unicode MS"/>
        </w:rPr>
        <w:t xml:space="preserve">, </w:t>
      </w:r>
      <w:r w:rsidRPr="00D6160B">
        <w:rPr>
          <w:rStyle w:val="a6"/>
          <w:sz w:val="28"/>
          <w:szCs w:val="28"/>
        </w:rPr>
        <w:t>қазақ көшпелі халқының арасындағы сарт саудасына да нұқсан келтірді</w:t>
      </w:r>
      <w:r>
        <w:rPr>
          <w:rStyle w:val="Hyperlink0"/>
          <w:rFonts w:eastAsia="Arial Unicode MS"/>
        </w:rPr>
        <w:t xml:space="preserve">. </w:t>
      </w:r>
      <w:r w:rsidRPr="00D6160B">
        <w:rPr>
          <w:rStyle w:val="a6"/>
          <w:sz w:val="28"/>
          <w:szCs w:val="28"/>
        </w:rPr>
        <w:t>Қожалар қанша тырысса да</w:t>
      </w:r>
      <w:r>
        <w:rPr>
          <w:rStyle w:val="Hyperlink0"/>
          <w:rFonts w:eastAsia="Arial Unicode MS"/>
        </w:rPr>
        <w:t xml:space="preserve">, </w:t>
      </w:r>
      <w:r w:rsidRPr="00D6160B">
        <w:rPr>
          <w:rStyle w:val="a6"/>
          <w:sz w:val="28"/>
          <w:szCs w:val="28"/>
        </w:rPr>
        <w:t>татарларды қазақ өлкесінен ығыстыра алмады</w:t>
      </w:r>
      <w:r>
        <w:rPr>
          <w:rStyle w:val="Hyperlink0"/>
          <w:rFonts w:eastAsia="Arial Unicode MS"/>
        </w:rPr>
        <w:t xml:space="preserve">. </w:t>
      </w:r>
      <w:r w:rsidRPr="00D6160B">
        <w:rPr>
          <w:rStyle w:val="a6"/>
          <w:sz w:val="28"/>
          <w:szCs w:val="28"/>
        </w:rPr>
        <w:t>Татарлар қазақ бай</w:t>
      </w:r>
      <w:r>
        <w:rPr>
          <w:rStyle w:val="Hyperlink0"/>
          <w:rFonts w:eastAsia="Arial Unicode MS"/>
        </w:rPr>
        <w:t>-</w:t>
      </w:r>
      <w:r w:rsidRPr="00D6160B">
        <w:rPr>
          <w:rStyle w:val="a6"/>
          <w:sz w:val="28"/>
          <w:szCs w:val="28"/>
        </w:rPr>
        <w:t>сұлтандарының мәйіттерін Түркістан зираттарына жерлеуге тыя алатындай ықпал ете алды»</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[24, </w:t>
      </w:r>
      <w:r w:rsidRPr="00D6160B">
        <w:rPr>
          <w:rStyle w:val="a6"/>
          <w:sz w:val="28"/>
          <w:szCs w:val="28"/>
        </w:rPr>
        <w:t>с</w:t>
      </w:r>
      <w:r>
        <w:rPr>
          <w:rStyle w:val="Hyperlink0"/>
          <w:rFonts w:eastAsia="Arial Unicode MS"/>
          <w:lang w:val="pt-PT"/>
        </w:rPr>
        <w:t xml:space="preserve">. 31]. </w:t>
      </w:r>
      <w:r>
        <w:rPr>
          <w:rStyle w:val="a6"/>
          <w:sz w:val="28"/>
          <w:szCs w:val="28"/>
          <w:lang w:val="ru-RU"/>
        </w:rPr>
        <w:t>Н</w:t>
      </w:r>
      <w:r>
        <w:rPr>
          <w:rStyle w:val="Hyperlink0"/>
          <w:rFonts w:eastAsia="Arial Unicode MS"/>
        </w:rPr>
        <w:t>.</w:t>
      </w:r>
      <w:r>
        <w:rPr>
          <w:rStyle w:val="a6"/>
          <w:sz w:val="28"/>
          <w:szCs w:val="28"/>
          <w:lang w:val="ru-RU"/>
        </w:rPr>
        <w:t>Н</w:t>
      </w:r>
      <w:r>
        <w:rPr>
          <w:rStyle w:val="Hyperlink0"/>
          <w:rFonts w:eastAsia="Arial Unicode MS"/>
        </w:rPr>
        <w:t xml:space="preserve">. </w:t>
      </w:r>
      <w:proofErr w:type="spellStart"/>
      <w:r>
        <w:rPr>
          <w:rStyle w:val="a6"/>
          <w:sz w:val="28"/>
          <w:szCs w:val="28"/>
          <w:lang w:val="ru-RU"/>
        </w:rPr>
        <w:t>Балкашиннің</w:t>
      </w:r>
      <w:proofErr w:type="spellEnd"/>
      <w:r w:rsidRPr="00D6160B">
        <w:rPr>
          <w:rStyle w:val="a6"/>
          <w:sz w:val="28"/>
          <w:szCs w:val="28"/>
          <w:lang w:val="pt-PT"/>
        </w:rPr>
        <w:t xml:space="preserve"> </w:t>
      </w:r>
      <w:r>
        <w:rPr>
          <w:rStyle w:val="Hyperlink0"/>
          <w:rFonts w:eastAsia="Arial Unicode MS"/>
        </w:rPr>
        <w:t xml:space="preserve">(1844-1921)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татарлардың</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өлкесінен</w:t>
      </w:r>
      <w:proofErr w:type="spellEnd"/>
      <w:r w:rsidRPr="00D6160B">
        <w:rPr>
          <w:rStyle w:val="a6"/>
          <w:sz w:val="28"/>
          <w:szCs w:val="28"/>
          <w:lang w:val="pt-PT"/>
        </w:rPr>
        <w:t xml:space="preserve"> </w:t>
      </w:r>
      <w:proofErr w:type="spellStart"/>
      <w:r>
        <w:rPr>
          <w:rStyle w:val="a6"/>
          <w:sz w:val="28"/>
          <w:szCs w:val="28"/>
          <w:lang w:val="ru-RU"/>
        </w:rPr>
        <w:t>тұрақты</w:t>
      </w:r>
      <w:proofErr w:type="spellEnd"/>
      <w:r w:rsidRPr="00D6160B">
        <w:rPr>
          <w:rStyle w:val="a6"/>
          <w:sz w:val="28"/>
          <w:szCs w:val="28"/>
          <w:lang w:val="pt-PT"/>
        </w:rPr>
        <w:t xml:space="preserve"> </w:t>
      </w:r>
      <w:proofErr w:type="spellStart"/>
      <w:r>
        <w:rPr>
          <w:rStyle w:val="a6"/>
          <w:sz w:val="28"/>
          <w:szCs w:val="28"/>
          <w:lang w:val="ru-RU"/>
        </w:rPr>
        <w:t>орын</w:t>
      </w:r>
      <w:proofErr w:type="spellEnd"/>
      <w:r w:rsidRPr="00D6160B">
        <w:rPr>
          <w:rStyle w:val="a6"/>
          <w:sz w:val="28"/>
          <w:szCs w:val="28"/>
          <w:lang w:val="pt-PT"/>
        </w:rPr>
        <w:t xml:space="preserve"> </w:t>
      </w:r>
      <w:proofErr w:type="spellStart"/>
      <w:r>
        <w:rPr>
          <w:rStyle w:val="a6"/>
          <w:sz w:val="28"/>
          <w:szCs w:val="28"/>
          <w:lang w:val="ru-RU"/>
        </w:rPr>
        <w:t>алғанын</w:t>
      </w:r>
      <w:proofErr w:type="spellEnd"/>
      <w:r w:rsidRPr="00D6160B">
        <w:rPr>
          <w:rStyle w:val="a6"/>
          <w:sz w:val="28"/>
          <w:szCs w:val="28"/>
          <w:lang w:val="pt-PT"/>
        </w:rPr>
        <w:t xml:space="preserve"> </w:t>
      </w:r>
      <w:proofErr w:type="spellStart"/>
      <w:r>
        <w:rPr>
          <w:rStyle w:val="a6"/>
          <w:sz w:val="28"/>
          <w:szCs w:val="28"/>
          <w:lang w:val="ru-RU"/>
        </w:rPr>
        <w:t>түсінуге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Бұл дәрежеде татарлардың қазақ қоғамына сіңіп кетуі қазақтар арасынан қолдау тапқандарына бірден</w:t>
      </w:r>
      <w:r>
        <w:rPr>
          <w:rStyle w:val="Hyperlink0"/>
          <w:rFonts w:eastAsia="Arial Unicode MS"/>
        </w:rPr>
        <w:t>-</w:t>
      </w:r>
      <w:r w:rsidRPr="00D6160B">
        <w:rPr>
          <w:rStyle w:val="a6"/>
          <w:sz w:val="28"/>
          <w:szCs w:val="28"/>
        </w:rPr>
        <w:t>бір дәлел</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Жоғарыдағы мәліметтер негізінде С</w:t>
      </w:r>
      <w:r>
        <w:rPr>
          <w:rStyle w:val="Hyperlink0"/>
          <w:rFonts w:eastAsia="Arial Unicode MS"/>
        </w:rPr>
        <w:t xml:space="preserve">. </w:t>
      </w:r>
      <w:r w:rsidRPr="00D6160B">
        <w:rPr>
          <w:rStyle w:val="a6"/>
          <w:sz w:val="28"/>
          <w:szCs w:val="28"/>
        </w:rPr>
        <w:t>Доховской Түркістан әскери</w:t>
      </w:r>
      <w:r>
        <w:rPr>
          <w:rStyle w:val="Hyperlink0"/>
          <w:rFonts w:eastAsia="Arial Unicode MS"/>
        </w:rPr>
        <w:t>-</w:t>
      </w:r>
      <w:r w:rsidRPr="00D6160B">
        <w:rPr>
          <w:rStyle w:val="a6"/>
          <w:sz w:val="28"/>
          <w:szCs w:val="28"/>
        </w:rPr>
        <w:t>округін басқару үшін бірнеше ережелер бағдарламасын ұсынды</w:t>
      </w:r>
      <w:r>
        <w:rPr>
          <w:rStyle w:val="Hyperlink0"/>
          <w:rFonts w:eastAsia="Arial Unicode MS"/>
        </w:rPr>
        <w:t>:</w:t>
      </w:r>
    </w:p>
    <w:p w:rsidR="00AA5556" w:rsidRPr="00D6160B" w:rsidRDefault="00324FE6" w:rsidP="00C43E39">
      <w:pPr>
        <w:pStyle w:val="a5"/>
        <w:numPr>
          <w:ilvl w:val="0"/>
          <w:numId w:val="25"/>
        </w:numPr>
        <w:ind w:left="0" w:firstLine="567"/>
        <w:jc w:val="both"/>
        <w:rPr>
          <w:sz w:val="28"/>
          <w:szCs w:val="28"/>
        </w:rPr>
      </w:pPr>
      <w:r w:rsidRPr="00D6160B">
        <w:rPr>
          <w:rStyle w:val="a6"/>
          <w:sz w:val="28"/>
          <w:szCs w:val="28"/>
        </w:rPr>
        <w:t xml:space="preserve"> Шариғат міндеттерін толық орындап</w:t>
      </w:r>
      <w:r>
        <w:rPr>
          <w:rStyle w:val="a6"/>
          <w:sz w:val="28"/>
          <w:szCs w:val="28"/>
        </w:rPr>
        <w:t xml:space="preserve">, </w:t>
      </w:r>
      <w:r w:rsidRPr="00D6160B">
        <w:rPr>
          <w:rStyle w:val="a6"/>
          <w:sz w:val="28"/>
          <w:szCs w:val="28"/>
        </w:rPr>
        <w:t>Құран және сүннет негізінде өмір сүретін адам Ресей империясы мен қазақ қоғамының араласуына кедергі деп танылуы</w:t>
      </w:r>
      <w:r>
        <w:rPr>
          <w:rStyle w:val="a6"/>
          <w:sz w:val="28"/>
          <w:szCs w:val="28"/>
        </w:rPr>
        <w:t>.</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Панисламизм идеясының таралуы Ресей патшалығына қауіпті деп саналуы</w:t>
      </w:r>
      <w:r>
        <w:rPr>
          <w:rStyle w:val="a6"/>
          <w:sz w:val="28"/>
          <w:szCs w:val="28"/>
        </w:rPr>
        <w:t xml:space="preserve">. </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Қазақтардың дініне араласпау саясаты Ресей патшалығының қауіпсіздігіне қатерлі деп табу</w:t>
      </w:r>
      <w:r>
        <w:rPr>
          <w:rStyle w:val="a6"/>
          <w:sz w:val="28"/>
          <w:szCs w:val="28"/>
        </w:rPr>
        <w:t>.</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Түркістан қаласы мен айналасында тұратын қазақтардың қылмыс немесе қарсы шығу жағдайларында қатаң жазалау процестерін жүргізу</w:t>
      </w:r>
      <w:r>
        <w:rPr>
          <w:rStyle w:val="a6"/>
          <w:sz w:val="28"/>
          <w:szCs w:val="28"/>
        </w:rPr>
        <w:t>.</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Құрылған мұсылмандар діни басқармасы мен өзге де діни қоғамның басшылары жайлы халық санасында теріс көзқарасты қалыптастыру </w:t>
      </w:r>
      <w:r>
        <w:rPr>
          <w:rStyle w:val="a6"/>
          <w:sz w:val="28"/>
          <w:szCs w:val="28"/>
        </w:rPr>
        <w:t xml:space="preserve">[11, </w:t>
      </w:r>
      <w:r w:rsidRPr="00D6160B">
        <w:rPr>
          <w:rStyle w:val="a6"/>
          <w:sz w:val="28"/>
          <w:szCs w:val="28"/>
        </w:rPr>
        <w:t>с</w:t>
      </w:r>
      <w:r>
        <w:rPr>
          <w:rStyle w:val="a6"/>
          <w:sz w:val="28"/>
          <w:szCs w:val="28"/>
          <w:lang w:val="pt-PT"/>
        </w:rPr>
        <w:t>. 7].</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Христиандық миссионерліктің ықпалын уақытша тоқтата тұру</w:t>
      </w:r>
      <w:r>
        <w:rPr>
          <w:rStyle w:val="a6"/>
          <w:sz w:val="28"/>
          <w:szCs w:val="28"/>
        </w:rPr>
        <w:t xml:space="preserve">. </w:t>
      </w:r>
      <w:r w:rsidRPr="00D6160B">
        <w:rPr>
          <w:rStyle w:val="a6"/>
          <w:sz w:val="28"/>
          <w:szCs w:val="28"/>
        </w:rPr>
        <w:t>Өйткені миссионерлік жұмыс жалғасқанның өзінде қазақтардың христиан дінін жаппай қабылдап кетуі күтілмейді</w:t>
      </w:r>
      <w:r>
        <w:rPr>
          <w:rStyle w:val="a6"/>
          <w:sz w:val="28"/>
          <w:szCs w:val="28"/>
        </w:rPr>
        <w:t xml:space="preserve">. </w:t>
      </w:r>
      <w:r w:rsidRPr="00D6160B">
        <w:rPr>
          <w:rStyle w:val="a6"/>
          <w:sz w:val="28"/>
          <w:szCs w:val="28"/>
        </w:rPr>
        <w:t xml:space="preserve">Ал миссионерлік жұмысты тоқтату арқылы аталмыш әрекетке қарсы болған мұсылмандардың көтерілісін алдын алуға болады </w:t>
      </w:r>
      <w:r>
        <w:rPr>
          <w:rStyle w:val="a6"/>
          <w:sz w:val="28"/>
          <w:szCs w:val="28"/>
        </w:rPr>
        <w:t xml:space="preserve">[11, </w:t>
      </w:r>
      <w:r w:rsidRPr="00D6160B">
        <w:rPr>
          <w:rStyle w:val="a6"/>
          <w:sz w:val="28"/>
          <w:szCs w:val="28"/>
        </w:rPr>
        <w:t>с</w:t>
      </w:r>
      <w:r>
        <w:rPr>
          <w:rStyle w:val="a6"/>
          <w:sz w:val="28"/>
          <w:szCs w:val="28"/>
          <w:lang w:val="pt-PT"/>
        </w:rPr>
        <w:t>. 7].</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Кейбір өңірлердегі Ресей патшалығының дәстүрлі өмір салты мен ислам шариғатын ұстана отыра жаңашыл көзқарастарды айтушыларға қолдау көрсету </w:t>
      </w:r>
      <w:r>
        <w:rPr>
          <w:rStyle w:val="a6"/>
          <w:sz w:val="28"/>
          <w:szCs w:val="28"/>
        </w:rPr>
        <w:t xml:space="preserve">[11, </w:t>
      </w:r>
      <w:r w:rsidRPr="00D6160B">
        <w:rPr>
          <w:rStyle w:val="a6"/>
          <w:sz w:val="28"/>
          <w:szCs w:val="28"/>
        </w:rPr>
        <w:t>с</w:t>
      </w:r>
      <w:r>
        <w:rPr>
          <w:rStyle w:val="a6"/>
          <w:sz w:val="28"/>
          <w:szCs w:val="28"/>
          <w:lang w:val="pt-PT"/>
        </w:rPr>
        <w:t>. 7].</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Шариғаттың үкімдерін ескіріп</w:t>
      </w:r>
      <w:r>
        <w:rPr>
          <w:rStyle w:val="a6"/>
          <w:sz w:val="28"/>
          <w:szCs w:val="28"/>
        </w:rPr>
        <w:t xml:space="preserve">, </w:t>
      </w:r>
      <w:r w:rsidRPr="00D6160B">
        <w:rPr>
          <w:rStyle w:val="a6"/>
          <w:sz w:val="28"/>
          <w:szCs w:val="28"/>
        </w:rPr>
        <w:t>қазіргі қоғамға сай еместігін алдыға тартып</w:t>
      </w:r>
      <w:r>
        <w:rPr>
          <w:rStyle w:val="a6"/>
          <w:sz w:val="28"/>
          <w:szCs w:val="28"/>
        </w:rPr>
        <w:t xml:space="preserve">, </w:t>
      </w:r>
      <w:r w:rsidRPr="00D6160B">
        <w:rPr>
          <w:rStyle w:val="a6"/>
          <w:sz w:val="28"/>
          <w:szCs w:val="28"/>
        </w:rPr>
        <w:t>ислам негізінде Ресей патшалығының саясатына қарсы келмейтін жаңа үкімдерді қалыптастыру</w:t>
      </w:r>
      <w:r>
        <w:rPr>
          <w:rStyle w:val="a6"/>
          <w:sz w:val="28"/>
          <w:szCs w:val="28"/>
        </w:rPr>
        <w:t xml:space="preserve">. </w:t>
      </w:r>
      <w:r w:rsidRPr="00D6160B">
        <w:rPr>
          <w:rStyle w:val="a6"/>
          <w:sz w:val="28"/>
          <w:szCs w:val="28"/>
        </w:rPr>
        <w:t>Жаңа құндылықтармен тәрбиеленген жастарды шығаруға мән беру</w:t>
      </w:r>
      <w:r>
        <w:rPr>
          <w:rStyle w:val="a6"/>
          <w:sz w:val="28"/>
          <w:szCs w:val="28"/>
        </w:rPr>
        <w:t xml:space="preserve">. </w:t>
      </w:r>
      <w:r w:rsidRPr="00D6160B">
        <w:rPr>
          <w:rStyle w:val="a6"/>
          <w:sz w:val="28"/>
          <w:szCs w:val="28"/>
        </w:rPr>
        <w:t>Ол жастарды қоғамның лидерлеріне айналдыру</w:t>
      </w:r>
      <w:r>
        <w:rPr>
          <w:rStyle w:val="a6"/>
          <w:sz w:val="28"/>
          <w:szCs w:val="28"/>
        </w:rPr>
        <w:t xml:space="preserve">. </w:t>
      </w:r>
      <w:r w:rsidRPr="00D6160B">
        <w:rPr>
          <w:rStyle w:val="a6"/>
          <w:sz w:val="28"/>
          <w:szCs w:val="28"/>
        </w:rPr>
        <w:t>Алайда Ресейлік типтегі мектептерді бірден кіргізуден сақтану</w:t>
      </w:r>
      <w:r>
        <w:rPr>
          <w:rStyle w:val="a6"/>
          <w:sz w:val="28"/>
          <w:szCs w:val="28"/>
        </w:rPr>
        <w:t xml:space="preserve">, </w:t>
      </w:r>
      <w:r w:rsidRPr="00D6160B">
        <w:rPr>
          <w:rStyle w:val="a6"/>
          <w:sz w:val="28"/>
          <w:szCs w:val="28"/>
        </w:rPr>
        <w:t xml:space="preserve">өйткені ғасырлар бойы ислами түсініктегі өскен балаларға мектепте берілетін пәндер кері әсер етуі мүмкін </w:t>
      </w:r>
      <w:r>
        <w:rPr>
          <w:rStyle w:val="a6"/>
          <w:sz w:val="28"/>
          <w:szCs w:val="28"/>
        </w:rPr>
        <w:t xml:space="preserve">[11, </w:t>
      </w:r>
      <w:r w:rsidRPr="00D6160B">
        <w:rPr>
          <w:rStyle w:val="a6"/>
          <w:sz w:val="28"/>
          <w:szCs w:val="28"/>
        </w:rPr>
        <w:t>с</w:t>
      </w:r>
      <w:r>
        <w:rPr>
          <w:rStyle w:val="a6"/>
          <w:sz w:val="28"/>
          <w:szCs w:val="28"/>
          <w:lang w:val="pt-PT"/>
        </w:rPr>
        <w:t>. 7].</w:t>
      </w:r>
    </w:p>
    <w:p w:rsidR="00AA5556" w:rsidRPr="00D6160B" w:rsidRDefault="00324FE6" w:rsidP="00C43E39">
      <w:pPr>
        <w:pStyle w:val="a5"/>
        <w:numPr>
          <w:ilvl w:val="0"/>
          <w:numId w:val="23"/>
        </w:numPr>
        <w:ind w:left="0" w:firstLine="567"/>
        <w:jc w:val="both"/>
        <w:rPr>
          <w:sz w:val="28"/>
          <w:szCs w:val="28"/>
        </w:rPr>
      </w:pPr>
      <w:r w:rsidRPr="00D6160B">
        <w:rPr>
          <w:rStyle w:val="a6"/>
          <w:sz w:val="28"/>
          <w:szCs w:val="28"/>
        </w:rPr>
        <w:t xml:space="preserve"> Тәжірибе көрсеткендей қазақтар медициналық көмек үшін Ресей үкіметіне көп жүгінеді</w:t>
      </w:r>
      <w:r>
        <w:rPr>
          <w:rStyle w:val="Hyperlink0"/>
          <w:rFonts w:eastAsia="Arial Unicode MS"/>
        </w:rPr>
        <w:t xml:space="preserve">. </w:t>
      </w:r>
      <w:proofErr w:type="spellStart"/>
      <w:r>
        <w:rPr>
          <w:rStyle w:val="a6"/>
          <w:sz w:val="28"/>
          <w:szCs w:val="28"/>
          <w:lang w:val="ru-RU"/>
        </w:rPr>
        <w:t>Демек</w:t>
      </w:r>
      <w:proofErr w:type="spellEnd"/>
      <w:r>
        <w:rPr>
          <w:rStyle w:val="Hyperlink0"/>
          <w:rFonts w:eastAsia="Arial Unicode MS"/>
        </w:rPr>
        <w:t xml:space="preserve">, </w:t>
      </w:r>
      <w:r>
        <w:rPr>
          <w:rStyle w:val="a6"/>
          <w:sz w:val="28"/>
          <w:szCs w:val="28"/>
          <w:lang w:val="ru-RU"/>
        </w:rPr>
        <w:t xml:space="preserve">осы </w:t>
      </w:r>
      <w:proofErr w:type="spellStart"/>
      <w:r>
        <w:rPr>
          <w:rStyle w:val="a6"/>
          <w:sz w:val="28"/>
          <w:szCs w:val="28"/>
          <w:lang w:val="ru-RU"/>
        </w:rPr>
        <w:t>медицинаны</w:t>
      </w:r>
      <w:proofErr w:type="spellEnd"/>
      <w:r>
        <w:rPr>
          <w:rStyle w:val="a6"/>
          <w:sz w:val="28"/>
          <w:szCs w:val="28"/>
          <w:lang w:val="ru-RU"/>
        </w:rPr>
        <w:t xml:space="preserve"> </w:t>
      </w:r>
      <w:proofErr w:type="spellStart"/>
      <w:r>
        <w:rPr>
          <w:rStyle w:val="a6"/>
          <w:sz w:val="28"/>
          <w:szCs w:val="28"/>
          <w:lang w:val="ru-RU"/>
        </w:rPr>
        <w:t>себепке</w:t>
      </w:r>
      <w:proofErr w:type="spellEnd"/>
      <w:r>
        <w:rPr>
          <w:rStyle w:val="a6"/>
          <w:sz w:val="28"/>
          <w:szCs w:val="28"/>
          <w:lang w:val="ru-RU"/>
        </w:rPr>
        <w:t xml:space="preserve"> </w:t>
      </w:r>
      <w:proofErr w:type="spellStart"/>
      <w:r>
        <w:rPr>
          <w:rStyle w:val="a6"/>
          <w:sz w:val="28"/>
          <w:szCs w:val="28"/>
          <w:lang w:val="ru-RU"/>
        </w:rPr>
        <w:t>алып</w:t>
      </w:r>
      <w:proofErr w:type="spellEnd"/>
      <w:r>
        <w:rPr>
          <w:rStyle w:val="Hyperlink0"/>
          <w:rFonts w:eastAsia="Arial Unicode MS"/>
        </w:rPr>
        <w:t xml:space="preserve">, </w:t>
      </w:r>
      <w:proofErr w:type="spellStart"/>
      <w:r>
        <w:rPr>
          <w:rStyle w:val="a6"/>
          <w:sz w:val="28"/>
          <w:szCs w:val="28"/>
          <w:lang w:val="ru-RU"/>
        </w:rPr>
        <w:t>жаңа</w:t>
      </w:r>
      <w:proofErr w:type="spellEnd"/>
      <w:r>
        <w:rPr>
          <w:rStyle w:val="a6"/>
          <w:sz w:val="28"/>
          <w:szCs w:val="28"/>
          <w:lang w:val="ru-RU"/>
        </w:rPr>
        <w:t xml:space="preserve"> </w:t>
      </w:r>
      <w:proofErr w:type="spellStart"/>
      <w:r>
        <w:rPr>
          <w:rStyle w:val="a6"/>
          <w:sz w:val="28"/>
          <w:szCs w:val="28"/>
          <w:lang w:val="ru-RU"/>
        </w:rPr>
        <w:t>көзқарастағы</w:t>
      </w:r>
      <w:proofErr w:type="spellEnd"/>
      <w:r>
        <w:rPr>
          <w:rStyle w:val="a6"/>
          <w:sz w:val="28"/>
          <w:szCs w:val="28"/>
          <w:lang w:val="ru-RU"/>
        </w:rPr>
        <w:t xml:space="preserve"> </w:t>
      </w:r>
      <w:proofErr w:type="spellStart"/>
      <w:r>
        <w:rPr>
          <w:rStyle w:val="a6"/>
          <w:sz w:val="28"/>
          <w:szCs w:val="28"/>
          <w:lang w:val="ru-RU"/>
        </w:rPr>
        <w:t>мамандар</w:t>
      </w:r>
      <w:proofErr w:type="spellEnd"/>
      <w:r>
        <w:rPr>
          <w:rStyle w:val="a6"/>
          <w:sz w:val="28"/>
          <w:szCs w:val="28"/>
          <w:lang w:val="ru-RU"/>
        </w:rPr>
        <w:t xml:space="preserve"> </w:t>
      </w:r>
      <w:proofErr w:type="spellStart"/>
      <w:r>
        <w:rPr>
          <w:rStyle w:val="a6"/>
          <w:sz w:val="28"/>
          <w:szCs w:val="28"/>
          <w:lang w:val="ru-RU"/>
        </w:rPr>
        <w:t>даярлып</w:t>
      </w:r>
      <w:proofErr w:type="spellEnd"/>
      <w:r>
        <w:rPr>
          <w:rStyle w:val="a6"/>
          <w:sz w:val="28"/>
          <w:szCs w:val="28"/>
          <w:lang w:val="ru-RU"/>
        </w:rPr>
        <w:t xml:space="preserve"> </w:t>
      </w:r>
      <w:proofErr w:type="spellStart"/>
      <w:r>
        <w:rPr>
          <w:rStyle w:val="a6"/>
          <w:sz w:val="28"/>
          <w:szCs w:val="28"/>
          <w:lang w:val="ru-RU"/>
        </w:rPr>
        <w:t>шығару</w:t>
      </w:r>
      <w:proofErr w:type="spellEnd"/>
      <w:r>
        <w:rPr>
          <w:rStyle w:val="Hyperlink0"/>
          <w:rFonts w:eastAsia="Arial Unicode MS"/>
        </w:rPr>
        <w:t xml:space="preserve">. </w:t>
      </w:r>
      <w:r w:rsidRPr="00D6160B">
        <w:rPr>
          <w:rStyle w:val="a6"/>
          <w:sz w:val="28"/>
          <w:szCs w:val="28"/>
        </w:rPr>
        <w:t xml:space="preserve">Сонымен қатар исламның патриархалдық қоғамда тәрибеленген адамдардың санасына медицина саласында жаңа көзқарастағы әйел мамандарды даярлау арқылы әсер ету </w:t>
      </w:r>
      <w:r>
        <w:rPr>
          <w:rStyle w:val="Hyperlink0"/>
          <w:rFonts w:eastAsia="Arial Unicode MS"/>
        </w:rPr>
        <w:t xml:space="preserve">[11, </w:t>
      </w:r>
      <w:r w:rsidRPr="00D6160B">
        <w:rPr>
          <w:rStyle w:val="a6"/>
          <w:sz w:val="28"/>
          <w:szCs w:val="28"/>
        </w:rPr>
        <w:t>с</w:t>
      </w:r>
      <w:r>
        <w:rPr>
          <w:rStyle w:val="Hyperlink0"/>
          <w:rFonts w:eastAsia="Arial Unicode MS"/>
          <w:lang w:val="pt-PT"/>
        </w:rPr>
        <w:t>. 7].</w:t>
      </w:r>
    </w:p>
    <w:p w:rsidR="00AA5556" w:rsidRPr="00D6160B" w:rsidRDefault="00324FE6" w:rsidP="00C43E39">
      <w:pPr>
        <w:pStyle w:val="a5"/>
        <w:numPr>
          <w:ilvl w:val="0"/>
          <w:numId w:val="26"/>
        </w:numPr>
        <w:ind w:left="0" w:firstLine="567"/>
        <w:jc w:val="both"/>
        <w:rPr>
          <w:sz w:val="28"/>
          <w:szCs w:val="28"/>
        </w:rPr>
      </w:pPr>
      <w:r w:rsidRPr="00D6160B">
        <w:rPr>
          <w:rStyle w:val="a6"/>
          <w:sz w:val="28"/>
          <w:szCs w:val="28"/>
        </w:rPr>
        <w:t xml:space="preserve"> Қазақ қоғамындағы жанұя түсінігін өзгерту</w:t>
      </w:r>
      <w:r>
        <w:rPr>
          <w:rStyle w:val="a6"/>
          <w:sz w:val="28"/>
          <w:szCs w:val="28"/>
        </w:rPr>
        <w:t xml:space="preserve">. </w:t>
      </w:r>
      <w:r w:rsidRPr="00D6160B">
        <w:rPr>
          <w:rStyle w:val="a6"/>
          <w:sz w:val="28"/>
          <w:szCs w:val="28"/>
        </w:rPr>
        <w:t>Қазақтарда жылдар бойы қалыптасқан дәстүрдегі әйел түсінігін өзгерту қиын</w:t>
      </w:r>
      <w:r>
        <w:rPr>
          <w:rStyle w:val="a6"/>
          <w:sz w:val="28"/>
          <w:szCs w:val="28"/>
        </w:rPr>
        <w:t xml:space="preserve">. </w:t>
      </w:r>
      <w:r w:rsidRPr="00D6160B">
        <w:rPr>
          <w:rStyle w:val="a6"/>
          <w:sz w:val="28"/>
          <w:szCs w:val="28"/>
        </w:rPr>
        <w:t>Алайда бұрынғы отбасылық құндылықтардың бұзуылуына жақсы дайындалған бағдарлама нәтижесінде жаңа көзқараспен тәрбиеленген әйел буынының өз құқығын жоғары қоюына</w:t>
      </w:r>
      <w:r>
        <w:rPr>
          <w:rStyle w:val="a6"/>
          <w:sz w:val="28"/>
          <w:szCs w:val="28"/>
        </w:rPr>
        <w:t xml:space="preserve">, </w:t>
      </w:r>
      <w:r w:rsidRPr="00D6160B">
        <w:rPr>
          <w:rStyle w:val="a6"/>
          <w:sz w:val="28"/>
          <w:szCs w:val="28"/>
        </w:rPr>
        <w:t xml:space="preserve">ол өз кезегінде кейбір ұлттық құндылықтарды бұзуға түрткі болады </w:t>
      </w:r>
      <w:r>
        <w:rPr>
          <w:rStyle w:val="a6"/>
          <w:sz w:val="28"/>
          <w:szCs w:val="28"/>
        </w:rPr>
        <w:t xml:space="preserve">[11, </w:t>
      </w:r>
      <w:r w:rsidRPr="00D6160B">
        <w:rPr>
          <w:rStyle w:val="a6"/>
          <w:sz w:val="28"/>
          <w:szCs w:val="28"/>
        </w:rPr>
        <w:t>с</w:t>
      </w:r>
      <w:r>
        <w:rPr>
          <w:rStyle w:val="a6"/>
          <w:sz w:val="28"/>
          <w:szCs w:val="28"/>
          <w:lang w:val="pt-PT"/>
        </w:rPr>
        <w:t>. 7].</w:t>
      </w:r>
    </w:p>
    <w:p w:rsidR="00AA5556" w:rsidRPr="00D6160B" w:rsidRDefault="00324FE6" w:rsidP="00C43E39">
      <w:pPr>
        <w:pStyle w:val="a5"/>
        <w:numPr>
          <w:ilvl w:val="0"/>
          <w:numId w:val="26"/>
        </w:numPr>
        <w:ind w:left="0" w:firstLine="567"/>
        <w:jc w:val="both"/>
        <w:rPr>
          <w:sz w:val="28"/>
          <w:szCs w:val="28"/>
          <w:lang w:val="pt-PT"/>
        </w:rPr>
      </w:pPr>
      <w:r w:rsidRPr="00D6160B">
        <w:rPr>
          <w:rStyle w:val="a6"/>
          <w:sz w:val="28"/>
          <w:szCs w:val="28"/>
        </w:rPr>
        <w:t xml:space="preserve"> Қазақ және Ресей халқының арасындағы тіл кедергісін бірте</w:t>
      </w:r>
      <w:r>
        <w:rPr>
          <w:rStyle w:val="a6"/>
          <w:sz w:val="28"/>
          <w:szCs w:val="28"/>
        </w:rPr>
        <w:t>-</w:t>
      </w:r>
      <w:r w:rsidRPr="00D6160B">
        <w:rPr>
          <w:rStyle w:val="a6"/>
          <w:sz w:val="28"/>
          <w:szCs w:val="28"/>
        </w:rPr>
        <w:t>бірте жою</w:t>
      </w:r>
      <w:r>
        <w:rPr>
          <w:rStyle w:val="a6"/>
          <w:sz w:val="28"/>
          <w:szCs w:val="28"/>
        </w:rPr>
        <w:t xml:space="preserve">. </w:t>
      </w:r>
      <w:r w:rsidRPr="00D6160B">
        <w:rPr>
          <w:rStyle w:val="a6"/>
          <w:sz w:val="28"/>
          <w:szCs w:val="28"/>
        </w:rPr>
        <w:t>Орыс тілінде сөйлеуді әдетке енгізу</w:t>
      </w:r>
      <w:r>
        <w:rPr>
          <w:rStyle w:val="a6"/>
          <w:sz w:val="28"/>
          <w:szCs w:val="28"/>
        </w:rPr>
        <w:t xml:space="preserve">. </w:t>
      </w:r>
      <w:r w:rsidRPr="00D6160B">
        <w:rPr>
          <w:rStyle w:val="a6"/>
          <w:sz w:val="28"/>
          <w:szCs w:val="28"/>
        </w:rPr>
        <w:t>Әкімшілік іс</w:t>
      </w:r>
      <w:r>
        <w:rPr>
          <w:rStyle w:val="a6"/>
          <w:sz w:val="28"/>
          <w:szCs w:val="28"/>
        </w:rPr>
        <w:t>-</w:t>
      </w:r>
      <w:r w:rsidRPr="00D6160B">
        <w:rPr>
          <w:rStyle w:val="a6"/>
          <w:sz w:val="28"/>
          <w:szCs w:val="28"/>
        </w:rPr>
        <w:t>қағаздарын орыс тіліне ауыстырып</w:t>
      </w:r>
      <w:r>
        <w:rPr>
          <w:rStyle w:val="a6"/>
          <w:sz w:val="28"/>
          <w:szCs w:val="28"/>
        </w:rPr>
        <w:t xml:space="preserve">, </w:t>
      </w:r>
      <w:r w:rsidRPr="00D6160B">
        <w:rPr>
          <w:rStyle w:val="a6"/>
          <w:sz w:val="28"/>
          <w:szCs w:val="28"/>
        </w:rPr>
        <w:t xml:space="preserve">орыс тілінің орталықтарын ашу </w:t>
      </w:r>
      <w:r>
        <w:rPr>
          <w:rStyle w:val="a6"/>
          <w:sz w:val="28"/>
          <w:szCs w:val="28"/>
        </w:rPr>
        <w:t xml:space="preserve">[11, </w:t>
      </w:r>
      <w:r w:rsidRPr="00D6160B">
        <w:rPr>
          <w:rStyle w:val="a6"/>
          <w:sz w:val="28"/>
          <w:szCs w:val="28"/>
        </w:rPr>
        <w:t>с</w:t>
      </w:r>
      <w:r>
        <w:rPr>
          <w:rStyle w:val="a6"/>
          <w:sz w:val="28"/>
          <w:szCs w:val="28"/>
          <w:lang w:val="pt-PT"/>
        </w:rPr>
        <w:t xml:space="preserve">. 7].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патшалығының</w:t>
      </w:r>
      <w:proofErr w:type="spellEnd"/>
      <w:r w:rsidRPr="00D6160B">
        <w:rPr>
          <w:rStyle w:val="a6"/>
          <w:sz w:val="28"/>
          <w:szCs w:val="28"/>
          <w:lang w:val="pt-PT"/>
        </w:rPr>
        <w:t xml:space="preserve"> </w:t>
      </w:r>
      <w:proofErr w:type="spellStart"/>
      <w:r>
        <w:rPr>
          <w:rStyle w:val="a6"/>
          <w:sz w:val="28"/>
          <w:szCs w:val="28"/>
          <w:lang w:val="ru-RU"/>
        </w:rPr>
        <w:t>атрибутикасы</w:t>
      </w:r>
      <w:proofErr w:type="spellEnd"/>
      <w:r w:rsidRPr="00D6160B">
        <w:rPr>
          <w:rStyle w:val="a6"/>
          <w:sz w:val="28"/>
          <w:szCs w:val="28"/>
          <w:lang w:val="pt-PT"/>
        </w:rPr>
        <w:t xml:space="preserve"> </w:t>
      </w:r>
      <w:r>
        <w:rPr>
          <w:rStyle w:val="a6"/>
          <w:sz w:val="28"/>
          <w:szCs w:val="28"/>
          <w:lang w:val="ru-RU"/>
        </w:rPr>
        <w:t>бар</w:t>
      </w:r>
      <w:r w:rsidRPr="00D6160B">
        <w:rPr>
          <w:rStyle w:val="a6"/>
          <w:sz w:val="28"/>
          <w:szCs w:val="28"/>
          <w:lang w:val="pt-PT"/>
        </w:rPr>
        <w:t xml:space="preserve"> </w:t>
      </w:r>
      <w:proofErr w:type="spellStart"/>
      <w:r>
        <w:rPr>
          <w:rStyle w:val="a6"/>
          <w:sz w:val="28"/>
          <w:szCs w:val="28"/>
          <w:lang w:val="ru-RU"/>
        </w:rPr>
        <w:t>элементтерді</w:t>
      </w:r>
      <w:proofErr w:type="spellEnd"/>
      <w:r w:rsidRPr="00D6160B">
        <w:rPr>
          <w:rStyle w:val="a6"/>
          <w:sz w:val="28"/>
          <w:szCs w:val="28"/>
          <w:lang w:val="pt-PT"/>
        </w:rPr>
        <w:t xml:space="preserve"> </w:t>
      </w:r>
      <w:proofErr w:type="spellStart"/>
      <w:r>
        <w:rPr>
          <w:rStyle w:val="a6"/>
          <w:sz w:val="28"/>
          <w:szCs w:val="28"/>
          <w:lang w:val="ru-RU"/>
        </w:rPr>
        <w:t>қоғамның</w:t>
      </w:r>
      <w:proofErr w:type="spellEnd"/>
      <w:r w:rsidRPr="00D6160B">
        <w:rPr>
          <w:rStyle w:val="a6"/>
          <w:sz w:val="28"/>
          <w:szCs w:val="28"/>
          <w:lang w:val="pt-PT"/>
        </w:rPr>
        <w:t xml:space="preserve"> </w:t>
      </w:r>
      <w:proofErr w:type="spellStart"/>
      <w:r>
        <w:rPr>
          <w:rStyle w:val="a6"/>
          <w:sz w:val="28"/>
          <w:szCs w:val="28"/>
          <w:lang w:val="ru-RU"/>
        </w:rPr>
        <w:t>арасында</w:t>
      </w:r>
      <w:proofErr w:type="spellEnd"/>
      <w:r w:rsidRPr="00D6160B">
        <w:rPr>
          <w:rStyle w:val="a6"/>
          <w:sz w:val="28"/>
          <w:szCs w:val="28"/>
          <w:lang w:val="pt-PT"/>
        </w:rPr>
        <w:t xml:space="preserve"> </w:t>
      </w:r>
      <w:proofErr w:type="spellStart"/>
      <w:r>
        <w:rPr>
          <w:rStyle w:val="a6"/>
          <w:sz w:val="28"/>
          <w:szCs w:val="28"/>
          <w:lang w:val="ru-RU"/>
        </w:rPr>
        <w:t>көбейту</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офицерлерін</w:t>
      </w:r>
      <w:proofErr w:type="spellEnd"/>
      <w:r w:rsidRPr="00D6160B">
        <w:rPr>
          <w:rStyle w:val="a6"/>
          <w:sz w:val="28"/>
          <w:szCs w:val="28"/>
          <w:lang w:val="pt-PT"/>
        </w:rPr>
        <w:t xml:space="preserve"> </w:t>
      </w:r>
      <w:proofErr w:type="spellStart"/>
      <w:r>
        <w:rPr>
          <w:rStyle w:val="a6"/>
          <w:sz w:val="28"/>
          <w:szCs w:val="28"/>
          <w:lang w:val="ru-RU"/>
        </w:rPr>
        <w:t>әрдайым</w:t>
      </w:r>
      <w:proofErr w:type="spellEnd"/>
      <w:r w:rsidRPr="00D6160B">
        <w:rPr>
          <w:rStyle w:val="a6"/>
          <w:sz w:val="28"/>
          <w:szCs w:val="28"/>
          <w:lang w:val="pt-PT"/>
        </w:rPr>
        <w:t xml:space="preserve"> </w:t>
      </w:r>
      <w:proofErr w:type="spellStart"/>
      <w:r>
        <w:rPr>
          <w:rStyle w:val="a6"/>
          <w:sz w:val="28"/>
          <w:szCs w:val="28"/>
          <w:lang w:val="ru-RU"/>
        </w:rPr>
        <w:t>формамен</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ордендерімен</w:t>
      </w:r>
      <w:proofErr w:type="spellEnd"/>
      <w:r w:rsidRPr="00D6160B">
        <w:rPr>
          <w:rStyle w:val="a6"/>
          <w:sz w:val="28"/>
          <w:szCs w:val="28"/>
          <w:lang w:val="pt-PT"/>
        </w:rPr>
        <w:t xml:space="preserve"> </w:t>
      </w:r>
      <w:proofErr w:type="spellStart"/>
      <w:r>
        <w:rPr>
          <w:rStyle w:val="a6"/>
          <w:sz w:val="28"/>
          <w:szCs w:val="28"/>
          <w:lang w:val="ru-RU"/>
        </w:rPr>
        <w:t>жүруін</w:t>
      </w:r>
      <w:proofErr w:type="spellEnd"/>
      <w:r w:rsidRPr="00D6160B">
        <w:rPr>
          <w:rStyle w:val="a6"/>
          <w:sz w:val="28"/>
          <w:szCs w:val="28"/>
          <w:lang w:val="pt-PT"/>
        </w:rPr>
        <w:t xml:space="preserve"> </w:t>
      </w:r>
      <w:proofErr w:type="spellStart"/>
      <w:r>
        <w:rPr>
          <w:rStyle w:val="a6"/>
          <w:sz w:val="28"/>
          <w:szCs w:val="28"/>
          <w:lang w:val="ru-RU"/>
        </w:rPr>
        <w:t>талап</w:t>
      </w:r>
      <w:proofErr w:type="spellEnd"/>
      <w:r w:rsidRPr="00D6160B">
        <w:rPr>
          <w:rStyle w:val="a6"/>
          <w:sz w:val="28"/>
          <w:szCs w:val="28"/>
          <w:lang w:val="pt-PT"/>
        </w:rPr>
        <w:t xml:space="preserve"> </w:t>
      </w:r>
      <w:proofErr w:type="spellStart"/>
      <w:r>
        <w:rPr>
          <w:rStyle w:val="a6"/>
          <w:sz w:val="28"/>
          <w:szCs w:val="28"/>
          <w:lang w:val="ru-RU"/>
        </w:rPr>
        <w:t>ету</w:t>
      </w:r>
      <w:proofErr w:type="spellEnd"/>
      <w:r w:rsidRPr="00D6160B">
        <w:rPr>
          <w:rStyle w:val="a6"/>
          <w:sz w:val="28"/>
          <w:szCs w:val="28"/>
          <w:lang w:val="pt-PT"/>
        </w:rPr>
        <w:t xml:space="preserve"> </w:t>
      </w:r>
      <w:r>
        <w:rPr>
          <w:rStyle w:val="a6"/>
          <w:sz w:val="28"/>
          <w:szCs w:val="28"/>
        </w:rPr>
        <w:t xml:space="preserve">[11, </w:t>
      </w:r>
      <w:r>
        <w:rPr>
          <w:rStyle w:val="a6"/>
          <w:sz w:val="28"/>
          <w:szCs w:val="28"/>
          <w:lang w:val="ru-RU"/>
        </w:rPr>
        <w:t>с</w:t>
      </w:r>
      <w:r>
        <w:rPr>
          <w:rStyle w:val="a6"/>
          <w:sz w:val="28"/>
          <w:szCs w:val="28"/>
          <w:lang w:val="pt-PT"/>
        </w:rPr>
        <w:t>. 7].</w:t>
      </w:r>
    </w:p>
    <w:p w:rsidR="00AA5556" w:rsidRPr="00D6160B" w:rsidRDefault="00324FE6" w:rsidP="00C43E39">
      <w:pPr>
        <w:pStyle w:val="a5"/>
        <w:numPr>
          <w:ilvl w:val="0"/>
          <w:numId w:val="26"/>
        </w:numPr>
        <w:ind w:left="0" w:firstLine="567"/>
        <w:jc w:val="both"/>
        <w:rPr>
          <w:sz w:val="28"/>
          <w:szCs w:val="28"/>
          <w:lang w:val="pt-PT"/>
        </w:rPr>
      </w:pPr>
      <w:r w:rsidRPr="00D6160B">
        <w:rPr>
          <w:rStyle w:val="a6"/>
          <w:sz w:val="28"/>
          <w:szCs w:val="28"/>
          <w:lang w:val="pt-PT"/>
        </w:rPr>
        <w:t xml:space="preserve"> </w:t>
      </w:r>
      <w:proofErr w:type="spellStart"/>
      <w:r>
        <w:rPr>
          <w:rStyle w:val="a6"/>
          <w:sz w:val="28"/>
          <w:szCs w:val="28"/>
          <w:lang w:val="ru-RU"/>
        </w:rPr>
        <w:t>Қазақтар</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орыстар</w:t>
      </w:r>
      <w:proofErr w:type="spellEnd"/>
      <w:r w:rsidRPr="00D6160B">
        <w:rPr>
          <w:rStyle w:val="a6"/>
          <w:sz w:val="28"/>
          <w:szCs w:val="28"/>
          <w:lang w:val="pt-PT"/>
        </w:rPr>
        <w:t xml:space="preserve"> </w:t>
      </w:r>
      <w:proofErr w:type="spellStart"/>
      <w:r>
        <w:rPr>
          <w:rStyle w:val="a6"/>
          <w:sz w:val="28"/>
          <w:szCs w:val="28"/>
          <w:lang w:val="ru-RU"/>
        </w:rPr>
        <w:t>арасындағы</w:t>
      </w:r>
      <w:proofErr w:type="spellEnd"/>
      <w:r w:rsidRPr="00D6160B">
        <w:rPr>
          <w:rStyle w:val="a6"/>
          <w:sz w:val="28"/>
          <w:szCs w:val="28"/>
          <w:lang w:val="pt-PT"/>
        </w:rPr>
        <w:t xml:space="preserve"> </w:t>
      </w:r>
      <w:proofErr w:type="spellStart"/>
      <w:r>
        <w:rPr>
          <w:rStyle w:val="a6"/>
          <w:sz w:val="28"/>
          <w:szCs w:val="28"/>
          <w:lang w:val="ru-RU"/>
        </w:rPr>
        <w:t>үйленуді</w:t>
      </w:r>
      <w:proofErr w:type="spellEnd"/>
      <w:r w:rsidRPr="00D6160B">
        <w:rPr>
          <w:rStyle w:val="a6"/>
          <w:sz w:val="28"/>
          <w:szCs w:val="28"/>
          <w:lang w:val="pt-PT"/>
        </w:rPr>
        <w:t xml:space="preserve"> </w:t>
      </w:r>
      <w:proofErr w:type="spellStart"/>
      <w:r>
        <w:rPr>
          <w:rStyle w:val="a6"/>
          <w:sz w:val="28"/>
          <w:szCs w:val="28"/>
          <w:lang w:val="ru-RU"/>
        </w:rPr>
        <w:t>көбейтіп</w:t>
      </w:r>
      <w:proofErr w:type="spellEnd"/>
      <w:r w:rsidRPr="00D6160B">
        <w:rPr>
          <w:rStyle w:val="a6"/>
          <w:sz w:val="28"/>
          <w:szCs w:val="28"/>
          <w:lang w:val="pt-PT"/>
        </w:rPr>
        <w:t xml:space="preserve"> </w:t>
      </w:r>
      <w:r>
        <w:rPr>
          <w:rStyle w:val="a6"/>
          <w:sz w:val="28"/>
          <w:szCs w:val="28"/>
          <w:lang w:val="ru-RU"/>
        </w:rPr>
        <w:t>метис</w:t>
      </w:r>
      <w:r w:rsidRPr="00D6160B">
        <w:rPr>
          <w:rStyle w:val="a6"/>
          <w:sz w:val="28"/>
          <w:szCs w:val="28"/>
          <w:lang w:val="pt-PT"/>
        </w:rPr>
        <w:t xml:space="preserve"> </w:t>
      </w:r>
      <w:proofErr w:type="spellStart"/>
      <w:r>
        <w:rPr>
          <w:rStyle w:val="a6"/>
          <w:sz w:val="28"/>
          <w:szCs w:val="28"/>
          <w:lang w:val="ru-RU"/>
        </w:rPr>
        <w:t>ұрпақтарды</w:t>
      </w:r>
      <w:proofErr w:type="spellEnd"/>
      <w:r w:rsidRPr="00D6160B">
        <w:rPr>
          <w:rStyle w:val="a6"/>
          <w:sz w:val="28"/>
          <w:szCs w:val="28"/>
          <w:lang w:val="pt-PT"/>
        </w:rPr>
        <w:t xml:space="preserve"> </w:t>
      </w:r>
      <w:proofErr w:type="spellStart"/>
      <w:r>
        <w:rPr>
          <w:rStyle w:val="a6"/>
          <w:sz w:val="28"/>
          <w:szCs w:val="28"/>
          <w:lang w:val="ru-RU"/>
        </w:rPr>
        <w:t>шығару</w:t>
      </w:r>
      <w:proofErr w:type="spellEnd"/>
      <w:r w:rsidRPr="00D6160B">
        <w:rPr>
          <w:rStyle w:val="a6"/>
          <w:sz w:val="28"/>
          <w:szCs w:val="28"/>
          <w:lang w:val="pt-PT"/>
        </w:rPr>
        <w:t xml:space="preserve"> </w:t>
      </w:r>
      <w:r>
        <w:rPr>
          <w:rStyle w:val="a6"/>
          <w:sz w:val="28"/>
          <w:szCs w:val="28"/>
        </w:rPr>
        <w:t xml:space="preserve">[11, </w:t>
      </w:r>
      <w:r>
        <w:rPr>
          <w:rStyle w:val="a6"/>
          <w:sz w:val="28"/>
          <w:szCs w:val="28"/>
          <w:lang w:val="ru-RU"/>
        </w:rPr>
        <w:t>с</w:t>
      </w:r>
      <w:r>
        <w:rPr>
          <w:rStyle w:val="a6"/>
          <w:sz w:val="28"/>
          <w:szCs w:val="28"/>
          <w:lang w:val="pt-PT"/>
        </w:rPr>
        <w:t>. 7].</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бағдарлама</w:t>
      </w:r>
      <w:proofErr w:type="spellEnd"/>
      <w:r w:rsidRPr="00D6160B">
        <w:rPr>
          <w:rStyle w:val="a6"/>
          <w:sz w:val="28"/>
          <w:szCs w:val="28"/>
          <w:lang w:val="pt-PT"/>
        </w:rPr>
        <w:t xml:space="preserve"> </w:t>
      </w:r>
      <w:proofErr w:type="spellStart"/>
      <w:r>
        <w:rPr>
          <w:rStyle w:val="a6"/>
          <w:sz w:val="28"/>
          <w:szCs w:val="28"/>
          <w:lang w:val="ru-RU"/>
        </w:rPr>
        <w:t>кейін</w:t>
      </w:r>
      <w:proofErr w:type="spellEnd"/>
      <w:r w:rsidRPr="00D6160B">
        <w:rPr>
          <w:rStyle w:val="a6"/>
          <w:sz w:val="28"/>
          <w:szCs w:val="28"/>
          <w:lang w:val="pt-PT"/>
        </w:rPr>
        <w:t xml:space="preserve"> </w:t>
      </w:r>
      <w:proofErr w:type="spellStart"/>
      <w:r>
        <w:rPr>
          <w:rStyle w:val="a6"/>
          <w:sz w:val="28"/>
          <w:szCs w:val="28"/>
          <w:lang w:val="ru-RU"/>
        </w:rPr>
        <w:t>жүзеге</w:t>
      </w:r>
      <w:proofErr w:type="spellEnd"/>
      <w:r w:rsidRPr="00D6160B">
        <w:rPr>
          <w:rStyle w:val="a6"/>
          <w:sz w:val="28"/>
          <w:szCs w:val="28"/>
          <w:lang w:val="pt-PT"/>
        </w:rPr>
        <w:t xml:space="preserve"> </w:t>
      </w:r>
      <w:proofErr w:type="spellStart"/>
      <w:r>
        <w:rPr>
          <w:rStyle w:val="a6"/>
          <w:sz w:val="28"/>
          <w:szCs w:val="28"/>
          <w:lang w:val="ru-RU"/>
        </w:rPr>
        <w:t>асырылды</w:t>
      </w:r>
      <w:proofErr w:type="spellEnd"/>
      <w:r>
        <w:rPr>
          <w:rStyle w:val="Hyperlink0"/>
          <w:rFonts w:eastAsia="Arial Unicode MS"/>
        </w:rPr>
        <w:t xml:space="preserve">. </w:t>
      </w:r>
      <w:proofErr w:type="spellStart"/>
      <w:r>
        <w:rPr>
          <w:rStyle w:val="a6"/>
          <w:sz w:val="28"/>
          <w:szCs w:val="28"/>
          <w:lang w:val="ru-RU"/>
        </w:rPr>
        <w:t>Осыған</w:t>
      </w:r>
      <w:proofErr w:type="spellEnd"/>
      <w:r>
        <w:rPr>
          <w:rStyle w:val="a6"/>
          <w:sz w:val="28"/>
          <w:szCs w:val="28"/>
          <w:lang w:val="ru-RU"/>
        </w:rPr>
        <w:t xml:space="preserve"> </w:t>
      </w:r>
      <w:proofErr w:type="spellStart"/>
      <w:r>
        <w:rPr>
          <w:rStyle w:val="a6"/>
          <w:sz w:val="28"/>
          <w:szCs w:val="28"/>
          <w:lang w:val="ru-RU"/>
        </w:rPr>
        <w:t>қатысты</w:t>
      </w:r>
      <w:proofErr w:type="spellEnd"/>
      <w:r>
        <w:rPr>
          <w:rStyle w:val="a6"/>
          <w:sz w:val="28"/>
          <w:szCs w:val="28"/>
          <w:lang w:val="ru-RU"/>
        </w:rPr>
        <w:t xml:space="preserve"> С</w:t>
      </w:r>
      <w:r>
        <w:rPr>
          <w:rStyle w:val="Hyperlink0"/>
          <w:rFonts w:eastAsia="Arial Unicode MS"/>
        </w:rPr>
        <w:t xml:space="preserve">. </w:t>
      </w:r>
      <w:proofErr w:type="spellStart"/>
      <w:r>
        <w:rPr>
          <w:rStyle w:val="a6"/>
          <w:sz w:val="28"/>
          <w:szCs w:val="28"/>
          <w:lang w:val="ru-RU"/>
        </w:rPr>
        <w:t>Духовской</w:t>
      </w:r>
      <w:proofErr w:type="spellEnd"/>
      <w:r>
        <w:rPr>
          <w:rStyle w:val="a6"/>
          <w:sz w:val="28"/>
          <w:szCs w:val="28"/>
          <w:lang w:val="ru-RU"/>
        </w:rPr>
        <w:t xml:space="preserve"> </w:t>
      </w:r>
      <w:r>
        <w:rPr>
          <w:rStyle w:val="Hyperlink0"/>
          <w:rFonts w:eastAsia="Arial Unicode MS"/>
        </w:rPr>
        <w:t xml:space="preserve">(1838-1901): </w:t>
      </w:r>
      <w:r>
        <w:rPr>
          <w:rStyle w:val="a6"/>
          <w:sz w:val="28"/>
          <w:szCs w:val="28"/>
          <w:lang w:val="ru-RU"/>
        </w:rPr>
        <w:t xml:space="preserve">«Глубоко убежденный в важности всего </w:t>
      </w:r>
      <w:proofErr w:type="spellStart"/>
      <w:r>
        <w:rPr>
          <w:rStyle w:val="a6"/>
          <w:sz w:val="28"/>
          <w:szCs w:val="28"/>
          <w:lang w:val="ru-RU"/>
        </w:rPr>
        <w:t>изложеннаго</w:t>
      </w:r>
      <w:proofErr w:type="spellEnd"/>
      <w:r>
        <w:rPr>
          <w:rStyle w:val="a6"/>
          <w:sz w:val="28"/>
          <w:szCs w:val="28"/>
          <w:lang w:val="ru-RU"/>
        </w:rPr>
        <w:t xml:space="preserve"> в </w:t>
      </w:r>
      <w:proofErr w:type="spellStart"/>
      <w:r>
        <w:rPr>
          <w:rStyle w:val="a6"/>
          <w:sz w:val="28"/>
          <w:szCs w:val="28"/>
          <w:lang w:val="ru-RU"/>
        </w:rPr>
        <w:t>настоящемъ</w:t>
      </w:r>
      <w:proofErr w:type="spellEnd"/>
      <w:r>
        <w:rPr>
          <w:rStyle w:val="a6"/>
          <w:sz w:val="28"/>
          <w:szCs w:val="28"/>
          <w:lang w:val="ru-RU"/>
        </w:rPr>
        <w:t xml:space="preserve"> докладе</w:t>
      </w:r>
      <w:r>
        <w:rPr>
          <w:rStyle w:val="Hyperlink0"/>
          <w:rFonts w:eastAsia="Arial Unicode MS"/>
        </w:rPr>
        <w:t xml:space="preserve">, </w:t>
      </w:r>
      <w:r>
        <w:rPr>
          <w:rStyle w:val="a6"/>
          <w:sz w:val="28"/>
          <w:szCs w:val="28"/>
          <w:lang w:val="ru-RU"/>
        </w:rPr>
        <w:t>я</w:t>
      </w:r>
      <w:r>
        <w:rPr>
          <w:rStyle w:val="Hyperlink0"/>
          <w:rFonts w:eastAsia="Arial Unicode MS"/>
        </w:rPr>
        <w:t xml:space="preserve">, </w:t>
      </w:r>
      <w:r>
        <w:rPr>
          <w:rStyle w:val="a6"/>
          <w:sz w:val="28"/>
          <w:szCs w:val="28"/>
          <w:lang w:val="ru-RU"/>
        </w:rPr>
        <w:t xml:space="preserve">тотчас по </w:t>
      </w:r>
      <w:proofErr w:type="spellStart"/>
      <w:r>
        <w:rPr>
          <w:rStyle w:val="a6"/>
          <w:sz w:val="28"/>
          <w:szCs w:val="28"/>
          <w:lang w:val="ru-RU"/>
        </w:rPr>
        <w:t>вступленйи</w:t>
      </w:r>
      <w:proofErr w:type="spellEnd"/>
      <w:r>
        <w:rPr>
          <w:rStyle w:val="a6"/>
          <w:sz w:val="28"/>
          <w:szCs w:val="28"/>
          <w:lang w:val="ru-RU"/>
        </w:rPr>
        <w:t xml:space="preserve"> в должность </w:t>
      </w:r>
      <w:proofErr w:type="spellStart"/>
      <w:r>
        <w:rPr>
          <w:rStyle w:val="a6"/>
          <w:sz w:val="28"/>
          <w:szCs w:val="28"/>
          <w:lang w:val="ru-RU"/>
        </w:rPr>
        <w:t>Главнаго</w:t>
      </w:r>
      <w:proofErr w:type="spellEnd"/>
      <w:r>
        <w:rPr>
          <w:rStyle w:val="a6"/>
          <w:sz w:val="28"/>
          <w:szCs w:val="28"/>
          <w:lang w:val="ru-RU"/>
        </w:rPr>
        <w:t xml:space="preserve"> Начальника </w:t>
      </w:r>
      <w:proofErr w:type="spellStart"/>
      <w:r>
        <w:rPr>
          <w:rStyle w:val="a6"/>
          <w:sz w:val="28"/>
          <w:szCs w:val="28"/>
          <w:lang w:val="ru-RU"/>
        </w:rPr>
        <w:t>Туркестанскаго</w:t>
      </w:r>
      <w:proofErr w:type="spellEnd"/>
      <w:r>
        <w:rPr>
          <w:rStyle w:val="a6"/>
          <w:sz w:val="28"/>
          <w:szCs w:val="28"/>
          <w:lang w:val="ru-RU"/>
        </w:rPr>
        <w:t xml:space="preserve"> края</w:t>
      </w:r>
      <w:r>
        <w:rPr>
          <w:rStyle w:val="Hyperlink0"/>
          <w:rFonts w:eastAsia="Arial Unicode MS"/>
        </w:rPr>
        <w:t xml:space="preserve">, </w:t>
      </w:r>
      <w:proofErr w:type="spellStart"/>
      <w:r>
        <w:rPr>
          <w:rStyle w:val="a6"/>
          <w:sz w:val="28"/>
          <w:szCs w:val="28"/>
          <w:lang w:val="ru-RU"/>
        </w:rPr>
        <w:t>приступилъ</w:t>
      </w:r>
      <w:proofErr w:type="spellEnd"/>
      <w:r>
        <w:rPr>
          <w:rStyle w:val="a6"/>
          <w:sz w:val="28"/>
          <w:szCs w:val="28"/>
          <w:lang w:val="ru-RU"/>
        </w:rPr>
        <w:t xml:space="preserve"> </w:t>
      </w:r>
      <w:proofErr w:type="spellStart"/>
      <w:r>
        <w:rPr>
          <w:rStyle w:val="a6"/>
          <w:sz w:val="28"/>
          <w:szCs w:val="28"/>
          <w:lang w:val="ru-RU"/>
        </w:rPr>
        <w:t>къ</w:t>
      </w:r>
      <w:proofErr w:type="spellEnd"/>
      <w:r>
        <w:rPr>
          <w:rStyle w:val="a6"/>
          <w:sz w:val="28"/>
          <w:szCs w:val="28"/>
          <w:lang w:val="ru-RU"/>
        </w:rPr>
        <w:t xml:space="preserve"> </w:t>
      </w:r>
      <w:proofErr w:type="spellStart"/>
      <w:r>
        <w:rPr>
          <w:rStyle w:val="a6"/>
          <w:sz w:val="28"/>
          <w:szCs w:val="28"/>
          <w:lang w:val="ru-RU"/>
        </w:rPr>
        <w:t>осуществленію</w:t>
      </w:r>
      <w:proofErr w:type="spellEnd"/>
      <w:r>
        <w:rPr>
          <w:rStyle w:val="a6"/>
          <w:sz w:val="28"/>
          <w:szCs w:val="28"/>
          <w:lang w:val="ru-RU"/>
        </w:rPr>
        <w:t xml:space="preserve"> </w:t>
      </w:r>
      <w:proofErr w:type="spellStart"/>
      <w:r>
        <w:rPr>
          <w:rStyle w:val="a6"/>
          <w:sz w:val="28"/>
          <w:szCs w:val="28"/>
          <w:lang w:val="ru-RU"/>
        </w:rPr>
        <w:t>мѣропріятій</w:t>
      </w:r>
      <w:proofErr w:type="spellEnd"/>
      <w:r>
        <w:rPr>
          <w:rStyle w:val="Hyperlink0"/>
          <w:rFonts w:eastAsia="Arial Unicode MS"/>
        </w:rPr>
        <w:t xml:space="preserve">, </w:t>
      </w:r>
      <w:proofErr w:type="spellStart"/>
      <w:r>
        <w:rPr>
          <w:rStyle w:val="a6"/>
          <w:sz w:val="28"/>
          <w:szCs w:val="28"/>
          <w:lang w:val="ru-RU"/>
        </w:rPr>
        <w:t>въ</w:t>
      </w:r>
      <w:proofErr w:type="spellEnd"/>
      <w:r>
        <w:rPr>
          <w:rStyle w:val="a6"/>
          <w:sz w:val="28"/>
          <w:szCs w:val="28"/>
          <w:lang w:val="ru-RU"/>
        </w:rPr>
        <w:t xml:space="preserve"> </w:t>
      </w:r>
      <w:proofErr w:type="spellStart"/>
      <w:r>
        <w:rPr>
          <w:rStyle w:val="a6"/>
          <w:sz w:val="28"/>
          <w:szCs w:val="28"/>
          <w:lang w:val="ru-RU"/>
        </w:rPr>
        <w:t>предѣлахъ</w:t>
      </w:r>
      <w:proofErr w:type="spellEnd"/>
      <w:r>
        <w:rPr>
          <w:rStyle w:val="a6"/>
          <w:sz w:val="28"/>
          <w:szCs w:val="28"/>
          <w:lang w:val="ru-RU"/>
        </w:rPr>
        <w:t xml:space="preserve"> предоставленной </w:t>
      </w:r>
      <w:proofErr w:type="spellStart"/>
      <w:r>
        <w:rPr>
          <w:rStyle w:val="a6"/>
          <w:sz w:val="28"/>
          <w:szCs w:val="28"/>
          <w:lang w:val="ru-RU"/>
        </w:rPr>
        <w:t>мнѣ</w:t>
      </w:r>
      <w:proofErr w:type="spellEnd"/>
      <w:r>
        <w:rPr>
          <w:rStyle w:val="a6"/>
          <w:sz w:val="28"/>
          <w:szCs w:val="28"/>
          <w:lang w:val="ru-RU"/>
        </w:rPr>
        <w:t xml:space="preserve"> власти</w:t>
      </w:r>
      <w:r>
        <w:rPr>
          <w:rStyle w:val="Hyperlink0"/>
          <w:rFonts w:eastAsia="Arial Unicode MS"/>
        </w:rPr>
        <w:t xml:space="preserve">, </w:t>
      </w:r>
      <w:r>
        <w:rPr>
          <w:rStyle w:val="a6"/>
          <w:sz w:val="28"/>
          <w:szCs w:val="28"/>
          <w:lang w:val="ru-RU"/>
        </w:rPr>
        <w:t xml:space="preserve">и до </w:t>
      </w:r>
      <w:proofErr w:type="spellStart"/>
      <w:r>
        <w:rPr>
          <w:rStyle w:val="a6"/>
          <w:sz w:val="28"/>
          <w:szCs w:val="28"/>
          <w:lang w:val="ru-RU"/>
        </w:rPr>
        <w:t>нынѣ</w:t>
      </w:r>
      <w:proofErr w:type="spellEnd"/>
      <w:r>
        <w:rPr>
          <w:rStyle w:val="a6"/>
          <w:sz w:val="28"/>
          <w:szCs w:val="28"/>
          <w:lang w:val="ru-RU"/>
        </w:rPr>
        <w:t xml:space="preserve"> исполнено </w:t>
      </w:r>
      <w:proofErr w:type="spellStart"/>
      <w:r>
        <w:rPr>
          <w:rStyle w:val="a6"/>
          <w:sz w:val="28"/>
          <w:szCs w:val="28"/>
          <w:lang w:val="ru-RU"/>
        </w:rPr>
        <w:t>слѣдующее</w:t>
      </w:r>
      <w:proofErr w:type="spellEnd"/>
      <w:r>
        <w:rPr>
          <w:rStyle w:val="a6"/>
          <w:sz w:val="28"/>
          <w:szCs w:val="28"/>
          <w:lang w:val="ru-RU"/>
        </w:rPr>
        <w:t>…»</w:t>
      </w:r>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орындаған</w:t>
      </w:r>
      <w:proofErr w:type="spellEnd"/>
      <w:r>
        <w:rPr>
          <w:rStyle w:val="a6"/>
          <w:sz w:val="28"/>
          <w:szCs w:val="28"/>
          <w:lang w:val="ru-RU"/>
        </w:rPr>
        <w:t xml:space="preserve"> </w:t>
      </w:r>
      <w:proofErr w:type="spellStart"/>
      <w:r>
        <w:rPr>
          <w:rStyle w:val="a6"/>
          <w:sz w:val="28"/>
          <w:szCs w:val="28"/>
          <w:lang w:val="ru-RU"/>
        </w:rPr>
        <w:t>амалдарын</w:t>
      </w:r>
      <w:proofErr w:type="spellEnd"/>
      <w:r>
        <w:rPr>
          <w:rStyle w:val="a6"/>
          <w:sz w:val="28"/>
          <w:szCs w:val="28"/>
          <w:lang w:val="ru-RU"/>
        </w:rPr>
        <w:t xml:space="preserve"> </w:t>
      </w:r>
      <w:proofErr w:type="spellStart"/>
      <w:r>
        <w:rPr>
          <w:rStyle w:val="a6"/>
          <w:sz w:val="28"/>
          <w:szCs w:val="28"/>
          <w:lang w:val="ru-RU"/>
        </w:rPr>
        <w:t>жазады</w:t>
      </w:r>
      <w:proofErr w:type="spellEnd"/>
      <w:r>
        <w:rPr>
          <w:rStyle w:val="a6"/>
          <w:sz w:val="28"/>
          <w:szCs w:val="28"/>
          <w:lang w:val="ru-RU"/>
        </w:rPr>
        <w:t xml:space="preserve"> </w:t>
      </w:r>
      <w:r>
        <w:rPr>
          <w:rStyle w:val="Hyperlink0"/>
          <w:rFonts w:eastAsia="Arial Unicode MS"/>
        </w:rPr>
        <w:t xml:space="preserve">[11, </w:t>
      </w:r>
      <w:r>
        <w:rPr>
          <w:rStyle w:val="a6"/>
          <w:sz w:val="28"/>
          <w:szCs w:val="28"/>
          <w:lang w:val="ru-RU"/>
        </w:rPr>
        <w:t>с</w:t>
      </w:r>
      <w:r>
        <w:rPr>
          <w:rStyle w:val="Hyperlink0"/>
          <w:rFonts w:eastAsia="Arial Unicode MS"/>
          <w:lang w:val="pt-PT"/>
        </w:rPr>
        <w:t>. 7].</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мен С</w:t>
      </w:r>
      <w:r>
        <w:rPr>
          <w:rStyle w:val="Hyperlink0"/>
          <w:rFonts w:eastAsia="Arial Unicode MS"/>
        </w:rPr>
        <w:t xml:space="preserve">. </w:t>
      </w:r>
      <w:r w:rsidRPr="00D6160B">
        <w:rPr>
          <w:rStyle w:val="a6"/>
          <w:sz w:val="28"/>
          <w:szCs w:val="28"/>
        </w:rPr>
        <w:t xml:space="preserve">Духовскойдың </w:t>
      </w:r>
      <w:r>
        <w:rPr>
          <w:rStyle w:val="Hyperlink0"/>
          <w:rFonts w:eastAsia="Arial Unicode MS"/>
        </w:rPr>
        <w:t xml:space="preserve">(1838-1901) </w:t>
      </w:r>
      <w:r w:rsidRPr="00D6160B">
        <w:rPr>
          <w:rStyle w:val="a6"/>
          <w:sz w:val="28"/>
          <w:szCs w:val="28"/>
        </w:rPr>
        <w:t>Түркістан губернаторлығын басқарудағы ұсынған жоспарларының арасындағы ортақ тұсы – қазақ қоғамындағы ислам дінінің ықпалын төмендету</w:t>
      </w:r>
      <w:r>
        <w:rPr>
          <w:rStyle w:val="Hyperlink0"/>
          <w:rFonts w:eastAsia="Arial Unicode MS"/>
        </w:rPr>
        <w:t xml:space="preserve">. </w:t>
      </w:r>
      <w:r w:rsidRPr="00D6160B">
        <w:rPr>
          <w:rStyle w:val="a6"/>
          <w:sz w:val="28"/>
          <w:szCs w:val="28"/>
        </w:rPr>
        <w:t>Алайда екеуінің бір</w:t>
      </w:r>
      <w:r>
        <w:rPr>
          <w:rStyle w:val="Hyperlink0"/>
          <w:rFonts w:eastAsia="Arial Unicode MS"/>
        </w:rPr>
        <w:t>-</w:t>
      </w:r>
      <w:r w:rsidRPr="00D6160B">
        <w:rPr>
          <w:rStyle w:val="a6"/>
          <w:sz w:val="28"/>
          <w:szCs w:val="28"/>
        </w:rPr>
        <w:t>бірінен айырмашылығы –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 </w:t>
      </w:r>
      <w:r>
        <w:rPr>
          <w:rStyle w:val="Hyperlink0"/>
          <w:rFonts w:eastAsia="Arial Unicode MS"/>
        </w:rPr>
        <w:t xml:space="preserve">(1818-1882) </w:t>
      </w:r>
      <w:r w:rsidRPr="00D6160B">
        <w:rPr>
          <w:rStyle w:val="a6"/>
          <w:sz w:val="28"/>
          <w:szCs w:val="28"/>
        </w:rPr>
        <w:t>мұсылмандарға белгілі бір билік ұстату арқылы ықпалын төмендетуді қаласа</w:t>
      </w:r>
      <w:r>
        <w:rPr>
          <w:rStyle w:val="Hyperlink0"/>
          <w:rFonts w:eastAsia="Arial Unicode MS"/>
        </w:rPr>
        <w:t xml:space="preserve">, </w:t>
      </w:r>
      <w:r w:rsidRPr="00D6160B">
        <w:rPr>
          <w:rStyle w:val="a6"/>
          <w:sz w:val="28"/>
          <w:szCs w:val="28"/>
        </w:rPr>
        <w:t>С</w:t>
      </w:r>
      <w:r>
        <w:rPr>
          <w:rStyle w:val="Hyperlink0"/>
          <w:rFonts w:eastAsia="Arial Unicode MS"/>
        </w:rPr>
        <w:t xml:space="preserve">. </w:t>
      </w:r>
      <w:r w:rsidRPr="00D6160B">
        <w:rPr>
          <w:rStyle w:val="a6"/>
          <w:sz w:val="28"/>
          <w:szCs w:val="28"/>
        </w:rPr>
        <w:t xml:space="preserve">Духовской </w:t>
      </w:r>
      <w:r>
        <w:rPr>
          <w:rStyle w:val="Hyperlink0"/>
          <w:rFonts w:eastAsia="Arial Unicode MS"/>
        </w:rPr>
        <w:t xml:space="preserve">(1838-1901) </w:t>
      </w:r>
      <w:r w:rsidRPr="00D6160B">
        <w:rPr>
          <w:rStyle w:val="a6"/>
          <w:sz w:val="28"/>
          <w:szCs w:val="28"/>
        </w:rPr>
        <w:t>мұсылмандардан билікті алып қою және шариғат нормаларын өзгерту арқылы төмендеткісі келгенін көруге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В</w:t>
      </w:r>
      <w:r>
        <w:rPr>
          <w:rStyle w:val="Hyperlink0"/>
          <w:rFonts w:eastAsia="Arial Unicode MS"/>
        </w:rPr>
        <w:t>.</w:t>
      </w:r>
      <w:r w:rsidRPr="00D6160B">
        <w:rPr>
          <w:rStyle w:val="a6"/>
          <w:sz w:val="28"/>
          <w:szCs w:val="28"/>
        </w:rPr>
        <w:t>В</w:t>
      </w:r>
      <w:r>
        <w:rPr>
          <w:rStyle w:val="Hyperlink0"/>
          <w:rFonts w:eastAsia="Arial Unicode MS"/>
        </w:rPr>
        <w:t>.</w:t>
      </w:r>
      <w:r w:rsidRPr="00D6160B">
        <w:rPr>
          <w:rStyle w:val="a6"/>
          <w:sz w:val="28"/>
          <w:szCs w:val="28"/>
        </w:rPr>
        <w:t xml:space="preserve">Бартольд </w:t>
      </w:r>
      <w:r>
        <w:rPr>
          <w:rStyle w:val="Hyperlink0"/>
          <w:rFonts w:eastAsia="Arial Unicode MS"/>
        </w:rPr>
        <w:t xml:space="preserve">(1869-1930) </w:t>
      </w:r>
      <w:r w:rsidRPr="00D6160B">
        <w:rPr>
          <w:rStyle w:val="a6"/>
          <w:sz w:val="28"/>
          <w:szCs w:val="28"/>
        </w:rPr>
        <w:t xml:space="preserve">Ресей патшалығының </w:t>
      </w:r>
      <w:r>
        <w:rPr>
          <w:rStyle w:val="Hyperlink0"/>
          <w:rFonts w:eastAsia="Arial Unicode MS"/>
        </w:rPr>
        <w:t xml:space="preserve">1868 </w:t>
      </w:r>
      <w:r w:rsidRPr="00D6160B">
        <w:rPr>
          <w:rStyle w:val="a6"/>
          <w:sz w:val="28"/>
          <w:szCs w:val="28"/>
        </w:rPr>
        <w:t>ж</w:t>
      </w:r>
      <w:r>
        <w:rPr>
          <w:rStyle w:val="Hyperlink0"/>
          <w:rFonts w:eastAsia="Arial Unicode MS"/>
        </w:rPr>
        <w:t xml:space="preserve">. </w:t>
      </w:r>
      <w:r w:rsidRPr="00D6160B">
        <w:rPr>
          <w:rStyle w:val="a6"/>
          <w:sz w:val="28"/>
          <w:szCs w:val="28"/>
        </w:rPr>
        <w:t xml:space="preserve">уақытша төтенше жағдайының «қазақтың тектілігін жою» саясатын жалғастырғанын айтады </w:t>
      </w:r>
      <w:r>
        <w:rPr>
          <w:rStyle w:val="Hyperlink0"/>
          <w:rFonts w:eastAsia="Arial Unicode MS"/>
          <w:lang w:val="pt-PT"/>
        </w:rPr>
        <w:t xml:space="preserve">[18, </w:t>
      </w:r>
      <w:r w:rsidRPr="00D6160B">
        <w:rPr>
          <w:rStyle w:val="a6"/>
          <w:sz w:val="28"/>
          <w:szCs w:val="28"/>
        </w:rPr>
        <w:t>с</w:t>
      </w:r>
      <w:r>
        <w:rPr>
          <w:rStyle w:val="Hyperlink0"/>
          <w:rFonts w:eastAsia="Arial Unicode MS"/>
          <w:lang w:val="pt-PT"/>
        </w:rPr>
        <w:t xml:space="preserve">. 120]. 1898 </w:t>
      </w:r>
      <w:r>
        <w:rPr>
          <w:rStyle w:val="a6"/>
          <w:sz w:val="28"/>
          <w:szCs w:val="28"/>
          <w:lang w:val="ru-RU"/>
        </w:rPr>
        <w:t>ж</w:t>
      </w:r>
      <w:r>
        <w:rPr>
          <w:rStyle w:val="Hyperlink0"/>
          <w:rFonts w:eastAsia="Arial Unicode MS"/>
        </w:rPr>
        <w:t xml:space="preserve">. 12 </w:t>
      </w:r>
      <w:proofErr w:type="spellStart"/>
      <w:r>
        <w:rPr>
          <w:rStyle w:val="a6"/>
          <w:sz w:val="28"/>
          <w:szCs w:val="28"/>
          <w:lang w:val="ru-RU"/>
        </w:rPr>
        <w:t>шілдесінде</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w:t>
      </w:r>
      <w:proofErr w:type="spellEnd"/>
      <w:r w:rsidRPr="00D6160B">
        <w:rPr>
          <w:rStyle w:val="a6"/>
          <w:sz w:val="28"/>
          <w:szCs w:val="28"/>
          <w:lang w:val="pt-PT"/>
        </w:rPr>
        <w:t xml:space="preserve"> </w:t>
      </w:r>
      <w:proofErr w:type="spellStart"/>
      <w:r>
        <w:rPr>
          <w:rStyle w:val="a6"/>
          <w:sz w:val="28"/>
          <w:szCs w:val="28"/>
          <w:lang w:val="ru-RU"/>
        </w:rPr>
        <w:t>тағы</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уақытша</w:t>
      </w:r>
      <w:proofErr w:type="spellEnd"/>
      <w:r w:rsidRPr="00D6160B">
        <w:rPr>
          <w:rStyle w:val="a6"/>
          <w:sz w:val="28"/>
          <w:szCs w:val="28"/>
          <w:lang w:val="pt-PT"/>
        </w:rPr>
        <w:t xml:space="preserve"> </w:t>
      </w:r>
      <w:proofErr w:type="spellStart"/>
      <w:r>
        <w:rPr>
          <w:rStyle w:val="a6"/>
          <w:sz w:val="28"/>
          <w:szCs w:val="28"/>
          <w:lang w:val="ru-RU"/>
        </w:rPr>
        <w:t>төтенше</w:t>
      </w:r>
      <w:proofErr w:type="spellEnd"/>
      <w:r w:rsidRPr="00D6160B">
        <w:rPr>
          <w:rStyle w:val="a6"/>
          <w:sz w:val="28"/>
          <w:szCs w:val="28"/>
          <w:lang w:val="pt-PT"/>
        </w:rPr>
        <w:t xml:space="preserve"> </w:t>
      </w:r>
      <w:proofErr w:type="spellStart"/>
      <w:r>
        <w:rPr>
          <w:rStyle w:val="a6"/>
          <w:sz w:val="28"/>
          <w:szCs w:val="28"/>
          <w:lang w:val="ru-RU"/>
        </w:rPr>
        <w:t>жағдайдың</w:t>
      </w:r>
      <w:proofErr w:type="spellEnd"/>
      <w:r w:rsidRPr="00D6160B">
        <w:rPr>
          <w:rStyle w:val="a6"/>
          <w:sz w:val="28"/>
          <w:szCs w:val="28"/>
          <w:lang w:val="pt-PT"/>
        </w:rPr>
        <w:t xml:space="preserve"> </w:t>
      </w:r>
      <w:proofErr w:type="spellStart"/>
      <w:r>
        <w:rPr>
          <w:rStyle w:val="a6"/>
          <w:sz w:val="28"/>
          <w:szCs w:val="28"/>
          <w:lang w:val="ru-RU"/>
        </w:rPr>
        <w:t>жүргізілуін</w:t>
      </w:r>
      <w:proofErr w:type="spellEnd"/>
      <w:r w:rsidRPr="00D6160B">
        <w:rPr>
          <w:rStyle w:val="a6"/>
          <w:sz w:val="28"/>
          <w:szCs w:val="28"/>
          <w:lang w:val="pt-PT"/>
        </w:rPr>
        <w:t xml:space="preserve"> </w:t>
      </w:r>
      <w:proofErr w:type="spellStart"/>
      <w:r>
        <w:rPr>
          <w:rStyle w:val="a6"/>
          <w:sz w:val="28"/>
          <w:szCs w:val="28"/>
          <w:lang w:val="ru-RU"/>
        </w:rPr>
        <w:t>жария</w:t>
      </w:r>
      <w:proofErr w:type="spellEnd"/>
      <w:r w:rsidRPr="00D6160B">
        <w:rPr>
          <w:rStyle w:val="a6"/>
          <w:sz w:val="28"/>
          <w:szCs w:val="28"/>
          <w:lang w:val="pt-PT"/>
        </w:rPr>
        <w:t xml:space="preserve"> </w:t>
      </w:r>
      <w:proofErr w:type="spellStart"/>
      <w:r>
        <w:rPr>
          <w:rStyle w:val="a6"/>
          <w:sz w:val="28"/>
          <w:szCs w:val="28"/>
          <w:lang w:val="ru-RU"/>
        </w:rPr>
        <w:t>етеді</w:t>
      </w:r>
      <w:proofErr w:type="spellEnd"/>
      <w:r>
        <w:rPr>
          <w:rStyle w:val="Hyperlink0"/>
          <w:rFonts w:eastAsia="Arial Unicode MS"/>
        </w:rPr>
        <w:t xml:space="preserve">. </w:t>
      </w:r>
      <w:r w:rsidRPr="00D6160B">
        <w:rPr>
          <w:rStyle w:val="a6"/>
          <w:sz w:val="28"/>
          <w:szCs w:val="28"/>
        </w:rPr>
        <w:t>Аталмыш уақытша төтенше жағдайдың указына сәйкес осыған дейін ру аттарымен ғана аталып келген қазақтарды енді тек қыстайтын және жаздық қылатын жерлердің атымен атай бастады</w:t>
      </w:r>
      <w:r>
        <w:rPr>
          <w:rStyle w:val="Hyperlink0"/>
          <w:rFonts w:eastAsia="Arial Unicode MS"/>
        </w:rPr>
        <w:t>.</w:t>
      </w: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s>
        <w:jc w:val="both"/>
        <w:rPr>
          <w:rStyle w:val="Hyperlink0"/>
          <w:rFonts w:eastAsia="Arial Unicode MS"/>
        </w:rPr>
      </w:pPr>
      <w:proofErr w:type="spellStart"/>
      <w:r>
        <w:rPr>
          <w:rStyle w:val="a6"/>
          <w:sz w:val="28"/>
          <w:szCs w:val="28"/>
          <w:lang w:val="ru-RU"/>
        </w:rPr>
        <w:t>Кесте</w:t>
      </w:r>
      <w:proofErr w:type="spellEnd"/>
      <w:r>
        <w:rPr>
          <w:rStyle w:val="a6"/>
          <w:sz w:val="28"/>
          <w:szCs w:val="28"/>
          <w:lang w:val="ru-RU"/>
        </w:rPr>
        <w:t xml:space="preserve"> </w:t>
      </w:r>
      <w:r>
        <w:rPr>
          <w:rStyle w:val="Hyperlink0"/>
          <w:rFonts w:eastAsia="Arial Unicode MS"/>
        </w:rPr>
        <w:t xml:space="preserve">6 </w:t>
      </w:r>
      <w:r>
        <w:rPr>
          <w:rStyle w:val="a6"/>
          <w:sz w:val="28"/>
          <w:szCs w:val="28"/>
          <w:lang w:val="ru-RU"/>
        </w:rPr>
        <w:t xml:space="preserve">– </w:t>
      </w:r>
      <w:r>
        <w:rPr>
          <w:rStyle w:val="a6"/>
          <w:color w:val="323232"/>
          <w:sz w:val="28"/>
          <w:szCs w:val="28"/>
          <w:u w:color="323232"/>
        </w:rPr>
        <w:t xml:space="preserve">1899 </w:t>
      </w:r>
      <w:r>
        <w:rPr>
          <w:rStyle w:val="a6"/>
          <w:color w:val="323232"/>
          <w:sz w:val="28"/>
          <w:szCs w:val="28"/>
          <w:u w:color="323232"/>
          <w:lang w:val="ru-RU"/>
        </w:rPr>
        <w:t>ж</w:t>
      </w:r>
      <w:r>
        <w:rPr>
          <w:rStyle w:val="a6"/>
          <w:color w:val="323232"/>
          <w:sz w:val="28"/>
          <w:szCs w:val="28"/>
          <w:u w:color="323232"/>
        </w:rPr>
        <w:t xml:space="preserve">. </w:t>
      </w:r>
      <w:proofErr w:type="spellStart"/>
      <w:r>
        <w:rPr>
          <w:rStyle w:val="a6"/>
          <w:color w:val="323232"/>
          <w:sz w:val="28"/>
          <w:szCs w:val="28"/>
          <w:u w:color="323232"/>
          <w:lang w:val="ru-RU"/>
        </w:rPr>
        <w:t>Түркістан</w:t>
      </w:r>
      <w:proofErr w:type="spellEnd"/>
      <w:r>
        <w:rPr>
          <w:rStyle w:val="a6"/>
          <w:color w:val="323232"/>
          <w:sz w:val="28"/>
          <w:szCs w:val="28"/>
          <w:u w:color="323232"/>
          <w:lang w:val="ru-RU"/>
        </w:rPr>
        <w:t xml:space="preserve"> </w:t>
      </w:r>
      <w:proofErr w:type="spellStart"/>
      <w:r>
        <w:rPr>
          <w:rStyle w:val="a6"/>
          <w:color w:val="323232"/>
          <w:sz w:val="28"/>
          <w:szCs w:val="28"/>
          <w:u w:color="323232"/>
          <w:lang w:val="ru-RU"/>
        </w:rPr>
        <w:t>өлкесіне</w:t>
      </w:r>
      <w:proofErr w:type="spellEnd"/>
      <w:r>
        <w:rPr>
          <w:rStyle w:val="a6"/>
          <w:color w:val="323232"/>
          <w:sz w:val="28"/>
          <w:szCs w:val="28"/>
          <w:u w:color="323232"/>
          <w:lang w:val="ru-RU"/>
        </w:rPr>
        <w:t xml:space="preserve"> </w:t>
      </w:r>
      <w:proofErr w:type="spellStart"/>
      <w:r>
        <w:rPr>
          <w:rStyle w:val="a6"/>
          <w:color w:val="323232"/>
          <w:sz w:val="28"/>
          <w:szCs w:val="28"/>
          <w:u w:color="323232"/>
          <w:lang w:val="ru-RU"/>
        </w:rPr>
        <w:t>қарасты</w:t>
      </w:r>
      <w:proofErr w:type="spellEnd"/>
      <w:r>
        <w:rPr>
          <w:rStyle w:val="a6"/>
          <w:color w:val="323232"/>
          <w:sz w:val="28"/>
          <w:szCs w:val="28"/>
          <w:u w:color="323232"/>
          <w:lang w:val="ru-RU"/>
        </w:rPr>
        <w:t xml:space="preserve"> ислам </w:t>
      </w:r>
      <w:proofErr w:type="spellStart"/>
      <w:r>
        <w:rPr>
          <w:rStyle w:val="a6"/>
          <w:color w:val="323232"/>
          <w:sz w:val="28"/>
          <w:szCs w:val="28"/>
          <w:u w:color="323232"/>
          <w:lang w:val="ru-RU"/>
        </w:rPr>
        <w:t>оқу</w:t>
      </w:r>
      <w:proofErr w:type="spellEnd"/>
      <w:r>
        <w:rPr>
          <w:rStyle w:val="a6"/>
          <w:color w:val="323232"/>
          <w:sz w:val="28"/>
          <w:szCs w:val="28"/>
          <w:u w:color="323232"/>
          <w:lang w:val="ru-RU"/>
        </w:rPr>
        <w:t xml:space="preserve"> </w:t>
      </w:r>
      <w:proofErr w:type="spellStart"/>
      <w:r>
        <w:rPr>
          <w:rStyle w:val="a6"/>
          <w:color w:val="323232"/>
          <w:sz w:val="28"/>
          <w:szCs w:val="28"/>
          <w:u w:color="323232"/>
          <w:lang w:val="ru-RU"/>
        </w:rPr>
        <w:t>орындарының</w:t>
      </w:r>
      <w:proofErr w:type="spellEnd"/>
      <w:r>
        <w:rPr>
          <w:rStyle w:val="a6"/>
          <w:color w:val="323232"/>
          <w:sz w:val="28"/>
          <w:szCs w:val="28"/>
          <w:u w:color="323232"/>
          <w:lang w:val="ru-RU"/>
        </w:rPr>
        <w:t xml:space="preserve"> </w:t>
      </w:r>
      <w:proofErr w:type="spellStart"/>
      <w:r>
        <w:rPr>
          <w:rStyle w:val="a6"/>
          <w:color w:val="323232"/>
          <w:sz w:val="28"/>
          <w:szCs w:val="28"/>
          <w:u w:color="323232"/>
          <w:lang w:val="ru-RU"/>
        </w:rPr>
        <w:t>статистикасы</w:t>
      </w:r>
      <w:proofErr w:type="spellEnd"/>
      <w:r>
        <w:rPr>
          <w:rStyle w:val="Hyperlink0"/>
          <w:rFonts w:eastAsia="Arial Unicode MS"/>
          <w:lang w:val="pt-PT"/>
        </w:rPr>
        <w:t xml:space="preserve"> [11, </w:t>
      </w:r>
      <w:r>
        <w:rPr>
          <w:rStyle w:val="a6"/>
          <w:sz w:val="28"/>
          <w:szCs w:val="28"/>
          <w:lang w:val="ru-RU"/>
        </w:rPr>
        <w:t>с</w:t>
      </w:r>
      <w:r>
        <w:rPr>
          <w:rStyle w:val="Hyperlink0"/>
          <w:rFonts w:eastAsia="Arial Unicode MS"/>
          <w:lang w:val="pt-PT"/>
        </w:rPr>
        <w:t>. 25].</w:t>
      </w:r>
    </w:p>
    <w:p w:rsidR="00AA5556" w:rsidRDefault="00324FE6">
      <w:pPr>
        <w:pStyle w:val="a5"/>
        <w:tabs>
          <w:tab w:val="right" w:pos="567"/>
        </w:tabs>
        <w:jc w:val="both"/>
        <w:rPr>
          <w:rStyle w:val="Hyperlink0"/>
          <w:rFonts w:eastAsia="Arial Unicode MS"/>
        </w:rPr>
      </w:pPr>
      <w:r>
        <w:rPr>
          <w:rStyle w:val="Hyperlink0"/>
          <w:rFonts w:eastAsia="Arial Unicode MS"/>
        </w:rPr>
        <w:t xml:space="preserve"> </w:t>
      </w:r>
    </w:p>
    <w:tbl>
      <w:tblPr>
        <w:tblStyle w:val="TableNormal"/>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9"/>
        <w:gridCol w:w="2405"/>
        <w:gridCol w:w="2405"/>
        <w:gridCol w:w="2200"/>
      </w:tblGrid>
      <w:tr w:rsidR="00AA5556" w:rsidTr="0024749B">
        <w:trPr>
          <w:trHeight w:val="373"/>
        </w:trPr>
        <w:tc>
          <w:tcPr>
            <w:tcW w:w="2629" w:type="dxa"/>
            <w:tcBorders>
              <w:top w:val="single" w:sz="8" w:space="0" w:color="89847F"/>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Pr="00D6160B" w:rsidRDefault="00AA5556">
            <w:pPr>
              <w:rPr>
                <w:lang w:val="ru-RU"/>
              </w:rPr>
            </w:pPr>
          </w:p>
        </w:tc>
        <w:tc>
          <w:tcPr>
            <w:tcW w:w="2405"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Сырдария</w:t>
            </w:r>
            <w:proofErr w:type="spellEnd"/>
            <w:r>
              <w:rPr>
                <w:rStyle w:val="a6"/>
                <w:sz w:val="28"/>
                <w:szCs w:val="28"/>
                <w:lang w:val="ru-RU"/>
              </w:rPr>
              <w:t xml:space="preserve"> обл. </w:t>
            </w:r>
          </w:p>
        </w:tc>
        <w:tc>
          <w:tcPr>
            <w:tcW w:w="2405"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Ферғана</w:t>
            </w:r>
            <w:proofErr w:type="spellEnd"/>
            <w:r>
              <w:rPr>
                <w:rStyle w:val="a6"/>
                <w:sz w:val="28"/>
                <w:szCs w:val="28"/>
                <w:lang w:val="ru-RU"/>
              </w:rPr>
              <w:t xml:space="preserve"> обл. </w:t>
            </w:r>
          </w:p>
        </w:tc>
        <w:tc>
          <w:tcPr>
            <w:tcW w:w="2200" w:type="dxa"/>
            <w:tcBorders>
              <w:top w:val="single" w:sz="8" w:space="0" w:color="89847F"/>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Самарқанд</w:t>
            </w:r>
            <w:proofErr w:type="spellEnd"/>
            <w:r>
              <w:rPr>
                <w:rStyle w:val="a6"/>
                <w:sz w:val="28"/>
                <w:szCs w:val="28"/>
                <w:lang w:val="ru-RU"/>
              </w:rPr>
              <w:t xml:space="preserve"> обл. </w:t>
            </w:r>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pPr>
            <w:proofErr w:type="spellStart"/>
            <w:r>
              <w:rPr>
                <w:rStyle w:val="a6"/>
                <w:sz w:val="28"/>
                <w:szCs w:val="28"/>
                <w:lang w:val="ru-RU"/>
              </w:rPr>
              <w:t>Мактаба</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1809</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1143</w:t>
            </w:r>
          </w:p>
        </w:tc>
        <w:tc>
          <w:tcPr>
            <w:tcW w:w="2200"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1680</w:t>
            </w:r>
          </w:p>
        </w:tc>
      </w:tr>
      <w:tr w:rsidR="00AA5556" w:rsidTr="0024749B">
        <w:trPr>
          <w:trHeight w:val="648"/>
        </w:trPr>
        <w:tc>
          <w:tcPr>
            <w:tcW w:w="2629"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pPr>
            <w:proofErr w:type="spellStart"/>
            <w:r>
              <w:rPr>
                <w:rStyle w:val="a6"/>
                <w:sz w:val="28"/>
                <w:szCs w:val="28"/>
                <w:lang w:val="ru-RU"/>
              </w:rPr>
              <w:t>Мактабадағы</w:t>
            </w:r>
            <w:proofErr w:type="spellEnd"/>
            <w:r>
              <w:rPr>
                <w:rStyle w:val="a6"/>
                <w:sz w:val="28"/>
                <w:szCs w:val="28"/>
                <w:lang w:val="ru-RU"/>
              </w:rPr>
              <w:t xml:space="preserve"> </w:t>
            </w:r>
            <w:proofErr w:type="spellStart"/>
            <w:r>
              <w:rPr>
                <w:rStyle w:val="a6"/>
                <w:sz w:val="28"/>
                <w:szCs w:val="28"/>
                <w:lang w:val="ru-RU"/>
              </w:rPr>
              <w:t>оқушылар</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19453</w:t>
            </w:r>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11145</w:t>
            </w:r>
          </w:p>
        </w:tc>
        <w:tc>
          <w:tcPr>
            <w:tcW w:w="2200"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14175</w:t>
            </w:r>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pPr>
            <w:proofErr w:type="spellStart"/>
            <w:r>
              <w:rPr>
                <w:rStyle w:val="a6"/>
                <w:sz w:val="28"/>
                <w:szCs w:val="28"/>
                <w:lang w:val="ru-RU"/>
              </w:rPr>
              <w:t>Қари</w:t>
            </w:r>
            <w:proofErr w:type="spellEnd"/>
            <w:r>
              <w:rPr>
                <w:rStyle w:val="a6"/>
                <w:sz w:val="28"/>
                <w:szCs w:val="28"/>
                <w:lang w:val="ru-RU"/>
              </w:rPr>
              <w:t xml:space="preserve"> хана</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2</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312</w:t>
            </w:r>
          </w:p>
        </w:tc>
        <w:tc>
          <w:tcPr>
            <w:tcW w:w="2200"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19</w:t>
            </w:r>
          </w:p>
        </w:tc>
      </w:tr>
      <w:tr w:rsidR="00AA5556" w:rsidTr="0024749B">
        <w:trPr>
          <w:trHeight w:val="648"/>
        </w:trPr>
        <w:tc>
          <w:tcPr>
            <w:tcW w:w="2629"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pPr>
            <w:proofErr w:type="spellStart"/>
            <w:r>
              <w:rPr>
                <w:rStyle w:val="a6"/>
                <w:sz w:val="28"/>
                <w:szCs w:val="28"/>
                <w:lang w:val="ru-RU"/>
              </w:rPr>
              <w:t>Қари</w:t>
            </w:r>
            <w:proofErr w:type="spellEnd"/>
            <w:r>
              <w:rPr>
                <w:rStyle w:val="a6"/>
                <w:sz w:val="28"/>
                <w:szCs w:val="28"/>
                <w:lang w:val="ru-RU"/>
              </w:rPr>
              <w:t xml:space="preserve"> хана </w:t>
            </w:r>
            <w:proofErr w:type="spellStart"/>
            <w:r>
              <w:rPr>
                <w:rStyle w:val="a6"/>
                <w:sz w:val="28"/>
                <w:szCs w:val="28"/>
                <w:lang w:val="ru-RU"/>
              </w:rPr>
              <w:t>оқушылары</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40</w:t>
            </w:r>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974</w:t>
            </w:r>
          </w:p>
        </w:tc>
        <w:tc>
          <w:tcPr>
            <w:tcW w:w="2200"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89</w:t>
            </w:r>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pPr>
            <w:proofErr w:type="spellStart"/>
            <w:r>
              <w:rPr>
                <w:rStyle w:val="a6"/>
                <w:sz w:val="28"/>
                <w:szCs w:val="28"/>
                <w:lang w:val="ru-RU"/>
              </w:rPr>
              <w:t>Дәләил</w:t>
            </w:r>
            <w:proofErr w:type="spellEnd"/>
            <w:r>
              <w:rPr>
                <w:rStyle w:val="a6"/>
                <w:sz w:val="28"/>
                <w:szCs w:val="28"/>
                <w:lang w:val="ru-RU"/>
              </w:rPr>
              <w:t xml:space="preserve"> хана </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4</w:t>
            </w:r>
          </w:p>
        </w:tc>
        <w:tc>
          <w:tcPr>
            <w:tcW w:w="2200"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r>
      <w:tr w:rsidR="00AA5556" w:rsidTr="0024749B">
        <w:trPr>
          <w:trHeight w:val="648"/>
        </w:trPr>
        <w:tc>
          <w:tcPr>
            <w:tcW w:w="2629"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pPr>
            <w:proofErr w:type="spellStart"/>
            <w:r>
              <w:rPr>
                <w:rStyle w:val="a6"/>
                <w:sz w:val="28"/>
                <w:szCs w:val="28"/>
                <w:lang w:val="ru-RU"/>
              </w:rPr>
              <w:t>Далаил</w:t>
            </w:r>
            <w:proofErr w:type="spellEnd"/>
            <w:r>
              <w:rPr>
                <w:rStyle w:val="a6"/>
                <w:sz w:val="28"/>
                <w:szCs w:val="28"/>
                <w:lang w:val="ru-RU"/>
              </w:rPr>
              <w:t xml:space="preserve"> хана </w:t>
            </w:r>
            <w:proofErr w:type="spellStart"/>
            <w:r>
              <w:rPr>
                <w:rStyle w:val="a6"/>
                <w:sz w:val="28"/>
                <w:szCs w:val="28"/>
                <w:lang w:val="ru-RU"/>
              </w:rPr>
              <w:t>оқушылары</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56</w:t>
            </w:r>
          </w:p>
        </w:tc>
        <w:tc>
          <w:tcPr>
            <w:tcW w:w="2200"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w:t>
            </w:r>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pPr>
            <w:r>
              <w:rPr>
                <w:rStyle w:val="a6"/>
                <w:sz w:val="28"/>
                <w:szCs w:val="28"/>
                <w:lang w:val="ru-RU"/>
              </w:rPr>
              <w:t>Медресе</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49</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159</w:t>
            </w:r>
          </w:p>
        </w:tc>
        <w:tc>
          <w:tcPr>
            <w:tcW w:w="2200"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69</w:t>
            </w:r>
          </w:p>
        </w:tc>
      </w:tr>
      <w:tr w:rsidR="00AA5556" w:rsidTr="0024749B">
        <w:trPr>
          <w:trHeight w:val="651"/>
        </w:trPr>
        <w:tc>
          <w:tcPr>
            <w:tcW w:w="2629" w:type="dxa"/>
            <w:tcBorders>
              <w:top w:val="single" w:sz="4" w:space="0" w:color="929292"/>
              <w:left w:val="single" w:sz="6" w:space="0" w:color="929292"/>
              <w:bottom w:val="single" w:sz="6"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pPr>
            <w:r>
              <w:rPr>
                <w:rStyle w:val="a6"/>
                <w:sz w:val="28"/>
                <w:szCs w:val="28"/>
                <w:lang w:val="ru-RU"/>
              </w:rPr>
              <w:t xml:space="preserve">Медресе </w:t>
            </w:r>
            <w:proofErr w:type="spellStart"/>
            <w:r>
              <w:rPr>
                <w:rStyle w:val="a6"/>
                <w:sz w:val="28"/>
                <w:szCs w:val="28"/>
                <w:lang w:val="ru-RU"/>
              </w:rPr>
              <w:t>оқушылары</w:t>
            </w:r>
            <w:proofErr w:type="spellEnd"/>
          </w:p>
        </w:tc>
        <w:tc>
          <w:tcPr>
            <w:tcW w:w="2405" w:type="dxa"/>
            <w:tcBorders>
              <w:top w:val="single" w:sz="4" w:space="0" w:color="929292"/>
              <w:left w:val="single" w:sz="4" w:space="0" w:color="929292"/>
              <w:bottom w:val="single" w:sz="6"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1099</w:t>
            </w:r>
          </w:p>
        </w:tc>
        <w:tc>
          <w:tcPr>
            <w:tcW w:w="2405" w:type="dxa"/>
            <w:tcBorders>
              <w:top w:val="single" w:sz="4" w:space="0" w:color="929292"/>
              <w:left w:val="single" w:sz="4" w:space="0" w:color="929292"/>
              <w:bottom w:val="single" w:sz="6"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5230</w:t>
            </w:r>
          </w:p>
        </w:tc>
        <w:tc>
          <w:tcPr>
            <w:tcW w:w="2200" w:type="dxa"/>
            <w:tcBorders>
              <w:top w:val="single" w:sz="4" w:space="0" w:color="929292"/>
              <w:left w:val="single" w:sz="4" w:space="0" w:color="929292"/>
              <w:bottom w:val="single" w:sz="6"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1606</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7 </w:t>
      </w:r>
      <w:r w:rsidRPr="00D6160B">
        <w:rPr>
          <w:rStyle w:val="a6"/>
          <w:sz w:val="28"/>
          <w:szCs w:val="28"/>
        </w:rPr>
        <w:t xml:space="preserve">– </w:t>
      </w:r>
      <w:r>
        <w:rPr>
          <w:rStyle w:val="a6"/>
          <w:color w:val="323232"/>
          <w:sz w:val="28"/>
          <w:szCs w:val="28"/>
          <w:u w:color="323232"/>
        </w:rPr>
        <w:t xml:space="preserve">1899 </w:t>
      </w:r>
      <w:r w:rsidRPr="00D6160B">
        <w:rPr>
          <w:rStyle w:val="a6"/>
          <w:color w:val="323232"/>
          <w:sz w:val="28"/>
          <w:szCs w:val="28"/>
          <w:u w:color="323232"/>
        </w:rPr>
        <w:t>ж</w:t>
      </w:r>
      <w:r>
        <w:rPr>
          <w:rStyle w:val="a6"/>
          <w:color w:val="323232"/>
          <w:sz w:val="28"/>
          <w:szCs w:val="28"/>
          <w:u w:color="323232"/>
        </w:rPr>
        <w:t xml:space="preserve">. </w:t>
      </w:r>
      <w:r w:rsidRPr="00D6160B">
        <w:rPr>
          <w:rStyle w:val="a6"/>
          <w:color w:val="323232"/>
          <w:sz w:val="28"/>
          <w:szCs w:val="28"/>
          <w:u w:color="323232"/>
        </w:rPr>
        <w:t>Түркістан өлкесіне қарасты ислам құлшылық орындарының статистикасы</w:t>
      </w:r>
      <w:r>
        <w:rPr>
          <w:rStyle w:val="Hyperlink0"/>
          <w:rFonts w:eastAsia="Arial Unicode MS"/>
          <w:lang w:val="pt-PT"/>
        </w:rPr>
        <w:t xml:space="preserve"> [11, </w:t>
      </w:r>
      <w:r w:rsidRPr="00D6160B">
        <w:rPr>
          <w:rStyle w:val="a6"/>
          <w:sz w:val="28"/>
          <w:szCs w:val="28"/>
        </w:rPr>
        <w:t>с</w:t>
      </w:r>
      <w:r>
        <w:rPr>
          <w:rStyle w:val="Hyperlink0"/>
          <w:rFonts w:eastAsia="Arial Unicode MS"/>
          <w:lang w:val="pt-PT"/>
        </w:rPr>
        <w:t>. 25].</w:t>
      </w:r>
    </w:p>
    <w:p w:rsidR="00AA5556" w:rsidRDefault="00AA5556">
      <w:pPr>
        <w:pStyle w:val="a5"/>
        <w:tabs>
          <w:tab w:val="right" w:pos="567"/>
        </w:tabs>
        <w:jc w:val="both"/>
        <w:rPr>
          <w:rStyle w:val="a6"/>
          <w:sz w:val="28"/>
          <w:szCs w:val="28"/>
        </w:rPr>
      </w:pPr>
    </w:p>
    <w:tbl>
      <w:tblPr>
        <w:tblStyle w:val="TableNormal"/>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9"/>
        <w:gridCol w:w="2405"/>
        <w:gridCol w:w="2405"/>
        <w:gridCol w:w="2200"/>
      </w:tblGrid>
      <w:tr w:rsidR="00AA5556" w:rsidTr="0024749B">
        <w:trPr>
          <w:trHeight w:val="373"/>
        </w:trPr>
        <w:tc>
          <w:tcPr>
            <w:tcW w:w="2629" w:type="dxa"/>
            <w:tcBorders>
              <w:top w:val="single" w:sz="8" w:space="0" w:color="89847F"/>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Pr="00D6160B" w:rsidRDefault="00AA5556">
            <w:pPr>
              <w:rPr>
                <w:lang/>
              </w:rPr>
            </w:pPr>
          </w:p>
        </w:tc>
        <w:tc>
          <w:tcPr>
            <w:tcW w:w="2405"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Сырдария</w:t>
            </w:r>
            <w:proofErr w:type="spellEnd"/>
          </w:p>
        </w:tc>
        <w:tc>
          <w:tcPr>
            <w:tcW w:w="2405"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Ферғана</w:t>
            </w:r>
            <w:proofErr w:type="spellEnd"/>
          </w:p>
        </w:tc>
        <w:tc>
          <w:tcPr>
            <w:tcW w:w="2200" w:type="dxa"/>
            <w:tcBorders>
              <w:top w:val="single" w:sz="8" w:space="0" w:color="89847F"/>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Самарқан</w:t>
            </w:r>
            <w:proofErr w:type="spellEnd"/>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Мешіт</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2665</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6134</w:t>
            </w:r>
          </w:p>
        </w:tc>
        <w:tc>
          <w:tcPr>
            <w:tcW w:w="2200"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3165</w:t>
            </w:r>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Мешіт</w:t>
            </w:r>
            <w:proofErr w:type="spellEnd"/>
            <w:r>
              <w:rPr>
                <w:rStyle w:val="a6"/>
                <w:sz w:val="28"/>
                <w:szCs w:val="28"/>
                <w:lang w:val="ru-RU"/>
              </w:rPr>
              <w:t xml:space="preserve"> </w:t>
            </w:r>
            <w:proofErr w:type="spellStart"/>
            <w:r>
              <w:rPr>
                <w:rStyle w:val="a6"/>
                <w:sz w:val="28"/>
                <w:szCs w:val="28"/>
                <w:lang w:val="ru-RU"/>
              </w:rPr>
              <w:t>имамдары</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2565</w:t>
            </w:r>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6092</w:t>
            </w:r>
          </w:p>
        </w:tc>
        <w:tc>
          <w:tcPr>
            <w:tcW w:w="2200"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3032</w:t>
            </w:r>
          </w:p>
        </w:tc>
      </w:tr>
      <w:tr w:rsidR="00AA5556" w:rsidTr="0024749B">
        <w:trPr>
          <w:trHeight w:val="333"/>
        </w:trPr>
        <w:tc>
          <w:tcPr>
            <w:tcW w:w="2629"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Мазарлар</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52</w:t>
            </w:r>
          </w:p>
        </w:tc>
        <w:tc>
          <w:tcPr>
            <w:tcW w:w="240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53</w:t>
            </w:r>
          </w:p>
        </w:tc>
        <w:tc>
          <w:tcPr>
            <w:tcW w:w="2200"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226</w:t>
            </w:r>
          </w:p>
        </w:tc>
      </w:tr>
      <w:tr w:rsidR="00AA5556" w:rsidTr="0024749B">
        <w:trPr>
          <w:trHeight w:val="648"/>
        </w:trPr>
        <w:tc>
          <w:tcPr>
            <w:tcW w:w="2629"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 xml:space="preserve">Мазар </w:t>
            </w:r>
            <w:proofErr w:type="spellStart"/>
            <w:r>
              <w:rPr>
                <w:rStyle w:val="a6"/>
                <w:sz w:val="28"/>
                <w:szCs w:val="28"/>
                <w:lang w:val="ru-RU"/>
              </w:rPr>
              <w:t>басындағы</w:t>
            </w:r>
            <w:proofErr w:type="spellEnd"/>
            <w:r>
              <w:rPr>
                <w:rStyle w:val="a6"/>
                <w:sz w:val="28"/>
                <w:szCs w:val="28"/>
                <w:lang w:val="ru-RU"/>
              </w:rPr>
              <w:t xml:space="preserve"> </w:t>
            </w:r>
            <w:proofErr w:type="spellStart"/>
            <w:r>
              <w:rPr>
                <w:rStyle w:val="a6"/>
                <w:sz w:val="28"/>
                <w:szCs w:val="28"/>
                <w:lang w:val="ru-RU"/>
              </w:rPr>
              <w:t>шейхтар</w:t>
            </w:r>
            <w:proofErr w:type="spellEnd"/>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169</w:t>
            </w:r>
          </w:p>
        </w:tc>
        <w:tc>
          <w:tcPr>
            <w:tcW w:w="240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177</w:t>
            </w:r>
          </w:p>
        </w:tc>
        <w:tc>
          <w:tcPr>
            <w:tcW w:w="2200"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75</w:t>
            </w:r>
          </w:p>
        </w:tc>
      </w:tr>
      <w:tr w:rsidR="00AA5556" w:rsidTr="0024749B">
        <w:trPr>
          <w:trHeight w:val="333"/>
        </w:trPr>
        <w:tc>
          <w:tcPr>
            <w:tcW w:w="2629" w:type="dxa"/>
            <w:tcBorders>
              <w:top w:val="single" w:sz="4" w:space="0" w:color="929292"/>
              <w:left w:val="single" w:sz="6"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Ишандар</w:t>
            </w:r>
            <w:proofErr w:type="spellEnd"/>
          </w:p>
        </w:tc>
        <w:tc>
          <w:tcPr>
            <w:tcW w:w="2405" w:type="dxa"/>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176</w:t>
            </w:r>
          </w:p>
        </w:tc>
        <w:tc>
          <w:tcPr>
            <w:tcW w:w="2405" w:type="dxa"/>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45</w:t>
            </w:r>
          </w:p>
        </w:tc>
        <w:tc>
          <w:tcPr>
            <w:tcW w:w="2200" w:type="dxa"/>
            <w:tcBorders>
              <w:top w:val="single" w:sz="4" w:space="0" w:color="929292"/>
              <w:left w:val="single" w:sz="4" w:space="0" w:color="929292"/>
              <w:bottom w:val="single" w:sz="6"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171</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8 </w:t>
      </w:r>
      <w:r w:rsidRPr="00D6160B">
        <w:rPr>
          <w:rStyle w:val="a6"/>
          <w:sz w:val="28"/>
          <w:szCs w:val="28"/>
        </w:rPr>
        <w:t xml:space="preserve">– Жетісу облысының </w:t>
      </w:r>
      <w:r>
        <w:rPr>
          <w:rStyle w:val="Hyperlink0"/>
          <w:rFonts w:eastAsia="Arial Unicode MS"/>
        </w:rPr>
        <w:t xml:space="preserve">1898 </w:t>
      </w:r>
      <w:r w:rsidRPr="00D6160B">
        <w:rPr>
          <w:rStyle w:val="a6"/>
          <w:sz w:val="28"/>
          <w:szCs w:val="28"/>
        </w:rPr>
        <w:t>жылғы бірінші жалпы халықтық санақ</w:t>
      </w:r>
      <w:r>
        <w:rPr>
          <w:rStyle w:val="a6"/>
          <w:b/>
          <w:bCs/>
          <w:sz w:val="28"/>
          <w:szCs w:val="28"/>
        </w:rPr>
        <w:t xml:space="preserve"> </w:t>
      </w:r>
      <w:r w:rsidRPr="00D6160B">
        <w:rPr>
          <w:rStyle w:val="a6"/>
          <w:sz w:val="28"/>
          <w:szCs w:val="28"/>
        </w:rPr>
        <w:t>нәтижесі</w:t>
      </w:r>
      <w:r>
        <w:rPr>
          <w:rStyle w:val="a6"/>
          <w:b/>
          <w:bCs/>
          <w:sz w:val="28"/>
          <w:szCs w:val="28"/>
        </w:rPr>
        <w:t xml:space="preserve"> </w:t>
      </w:r>
      <w:r>
        <w:rPr>
          <w:rStyle w:val="Hyperlink0"/>
          <w:rFonts w:eastAsia="Arial Unicode MS"/>
          <w:lang w:val="pt-PT"/>
        </w:rPr>
        <w:t xml:space="preserve">[25, </w:t>
      </w:r>
      <w:r w:rsidRPr="00D6160B">
        <w:rPr>
          <w:rStyle w:val="a6"/>
          <w:sz w:val="28"/>
          <w:szCs w:val="28"/>
        </w:rPr>
        <w:t>с</w:t>
      </w:r>
      <w:r>
        <w:rPr>
          <w:rStyle w:val="Hyperlink0"/>
          <w:rFonts w:eastAsia="Arial Unicode MS"/>
          <w:lang w:val="pt-PT"/>
        </w:rPr>
        <w:t>. 52].</w:t>
      </w:r>
    </w:p>
    <w:p w:rsidR="00AA5556" w:rsidRDefault="00AA5556">
      <w:pPr>
        <w:pStyle w:val="a5"/>
        <w:tabs>
          <w:tab w:val="right" w:pos="567"/>
        </w:tabs>
        <w:jc w:val="both"/>
        <w:rPr>
          <w:rStyle w:val="a6"/>
          <w:sz w:val="28"/>
          <w:szCs w:val="28"/>
        </w:rPr>
      </w:pPr>
    </w:p>
    <w:tbl>
      <w:tblPr>
        <w:tblStyle w:val="TableNormal"/>
        <w:bidiVisual/>
        <w:tblW w:w="956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5"/>
        <w:gridCol w:w="1375"/>
        <w:gridCol w:w="1376"/>
        <w:gridCol w:w="1375"/>
        <w:gridCol w:w="1375"/>
        <w:gridCol w:w="1162"/>
        <w:gridCol w:w="1524"/>
      </w:tblGrid>
      <w:tr w:rsidR="00AA5556">
        <w:trPr>
          <w:trHeight w:val="385"/>
          <w:jc w:val="right"/>
        </w:trPr>
        <w:tc>
          <w:tcPr>
            <w:tcW w:w="4126" w:type="dxa"/>
            <w:gridSpan w:val="3"/>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b/>
                <w:bCs/>
                <w:sz w:val="28"/>
                <w:szCs w:val="28"/>
                <w:lang w:val="ru-RU"/>
              </w:rPr>
              <w:t xml:space="preserve">Алматы обл. </w:t>
            </w:r>
          </w:p>
        </w:tc>
        <w:tc>
          <w:tcPr>
            <w:tcW w:w="3912" w:type="dxa"/>
            <w:gridSpan w:val="3"/>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proofErr w:type="spellStart"/>
            <w:r>
              <w:rPr>
                <w:rStyle w:val="a6"/>
                <w:b/>
                <w:bCs/>
                <w:sz w:val="28"/>
                <w:szCs w:val="28"/>
                <w:lang w:val="ru-RU"/>
              </w:rPr>
              <w:t>Аламаты</w:t>
            </w:r>
            <w:proofErr w:type="spellEnd"/>
            <w:r>
              <w:rPr>
                <w:rStyle w:val="a6"/>
                <w:b/>
                <w:bCs/>
                <w:sz w:val="28"/>
                <w:szCs w:val="28"/>
                <w:lang w:val="ru-RU"/>
              </w:rPr>
              <w:t xml:space="preserve"> қ. </w:t>
            </w:r>
          </w:p>
        </w:tc>
        <w:tc>
          <w:tcPr>
            <w:tcW w:w="1524" w:type="dxa"/>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AA5556"/>
        </w:tc>
      </w:tr>
      <w:tr w:rsidR="00AA5556">
        <w:trPr>
          <w:trHeight w:val="648"/>
          <w:jc w:val="right"/>
        </w:trPr>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Жалпы</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c>
          <w:tcPr>
            <w:tcW w:w="137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Жалпы</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әйел</w:t>
            </w:r>
            <w:proofErr w:type="spellEnd"/>
          </w:p>
        </w:tc>
        <w:tc>
          <w:tcPr>
            <w:tcW w:w="116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proofErr w:type="spellStart"/>
            <w:r>
              <w:rPr>
                <w:rStyle w:val="a6"/>
                <w:sz w:val="28"/>
                <w:szCs w:val="28"/>
                <w:lang w:val="ru-RU"/>
              </w:rPr>
              <w:t>Еркек</w:t>
            </w:r>
            <w:proofErr w:type="spellEnd"/>
          </w:p>
        </w:tc>
        <w:tc>
          <w:tcPr>
            <w:tcW w:w="1524"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pPr>
            <w:proofErr w:type="spellStart"/>
            <w:r>
              <w:rPr>
                <w:rStyle w:val="a6"/>
                <w:sz w:val="28"/>
                <w:szCs w:val="28"/>
                <w:lang w:val="ru-RU"/>
              </w:rPr>
              <w:t>діні</w:t>
            </w:r>
            <w:proofErr w:type="spellEnd"/>
            <w:r>
              <w:rPr>
                <w:rStyle w:val="a6"/>
                <w:sz w:val="28"/>
                <w:szCs w:val="28"/>
                <w:lang w:val="ru-RU"/>
              </w:rPr>
              <w:t>/</w:t>
            </w:r>
            <w:proofErr w:type="spellStart"/>
            <w:r>
              <w:rPr>
                <w:rStyle w:val="a6"/>
                <w:sz w:val="28"/>
                <w:szCs w:val="28"/>
                <w:lang w:val="ru-RU"/>
              </w:rPr>
              <w:t>жынысы</w:t>
            </w:r>
            <w:proofErr w:type="spellEnd"/>
          </w:p>
        </w:tc>
      </w:tr>
      <w:tr w:rsidR="00AA5556">
        <w:trPr>
          <w:trHeight w:val="648"/>
          <w:jc w:val="right"/>
        </w:trPr>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890270</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412683</w:t>
            </w:r>
          </w:p>
        </w:tc>
        <w:tc>
          <w:tcPr>
            <w:tcW w:w="137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477587</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187348</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86944</w:t>
            </w:r>
          </w:p>
        </w:tc>
        <w:tc>
          <w:tcPr>
            <w:tcW w:w="116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100404</w:t>
            </w:r>
          </w:p>
        </w:tc>
        <w:tc>
          <w:tcPr>
            <w:tcW w:w="152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pPr>
            <w:proofErr w:type="spellStart"/>
            <w:r>
              <w:rPr>
                <w:rStyle w:val="a6"/>
                <w:sz w:val="28"/>
                <w:szCs w:val="28"/>
                <w:lang w:val="ru-RU"/>
              </w:rPr>
              <w:t>Мұсылмандар</w:t>
            </w:r>
            <w:proofErr w:type="spellEnd"/>
          </w:p>
        </w:tc>
      </w:tr>
      <w:tr w:rsidR="00AA5556">
        <w:trPr>
          <w:trHeight w:val="648"/>
          <w:jc w:val="right"/>
        </w:trPr>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96741</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45658</w:t>
            </w:r>
          </w:p>
        </w:tc>
        <w:tc>
          <w:tcPr>
            <w:tcW w:w="1376"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51083</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36121</w:t>
            </w:r>
          </w:p>
        </w:tc>
        <w:tc>
          <w:tcPr>
            <w:tcW w:w="1375"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17314</w:t>
            </w:r>
          </w:p>
        </w:tc>
        <w:tc>
          <w:tcPr>
            <w:tcW w:w="1162"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jc w:val="both"/>
            </w:pPr>
            <w:r>
              <w:rPr>
                <w:rStyle w:val="a6"/>
                <w:sz w:val="28"/>
                <w:szCs w:val="28"/>
                <w:lang w:val="ru-RU"/>
              </w:rPr>
              <w:t>18807</w:t>
            </w:r>
          </w:p>
        </w:tc>
        <w:tc>
          <w:tcPr>
            <w:tcW w:w="1524"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AA5556" w:rsidRDefault="00324FE6">
            <w:pPr>
              <w:pStyle w:val="a5"/>
            </w:pPr>
            <w:proofErr w:type="spellStart"/>
            <w:r>
              <w:rPr>
                <w:rStyle w:val="a6"/>
                <w:sz w:val="28"/>
                <w:szCs w:val="28"/>
                <w:lang w:val="ru-RU"/>
              </w:rPr>
              <w:t>Христиандар</w:t>
            </w:r>
            <w:proofErr w:type="spellEnd"/>
          </w:p>
        </w:tc>
      </w:tr>
      <w:tr w:rsidR="00AA5556">
        <w:trPr>
          <w:trHeight w:val="328"/>
          <w:jc w:val="right"/>
        </w:trPr>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987011</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458341</w:t>
            </w:r>
          </w:p>
        </w:tc>
        <w:tc>
          <w:tcPr>
            <w:tcW w:w="137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528570</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223469</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104258</w:t>
            </w:r>
          </w:p>
        </w:tc>
        <w:tc>
          <w:tcPr>
            <w:tcW w:w="116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119211</w:t>
            </w:r>
          </w:p>
        </w:tc>
        <w:tc>
          <w:tcPr>
            <w:tcW w:w="152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AA5556" w:rsidRDefault="00324FE6">
            <w:pPr>
              <w:pStyle w:val="a5"/>
            </w:pPr>
            <w:proofErr w:type="spellStart"/>
            <w:r>
              <w:rPr>
                <w:rStyle w:val="a6"/>
                <w:sz w:val="28"/>
                <w:szCs w:val="28"/>
                <w:lang w:val="ru-RU"/>
              </w:rPr>
              <w:t>Барлығы</w:t>
            </w:r>
            <w:proofErr w:type="spellEnd"/>
          </w:p>
        </w:tc>
      </w:tr>
    </w:tbl>
    <w:p w:rsidR="00AA5556" w:rsidRDefault="00AA5556">
      <w:pPr>
        <w:pStyle w:val="a5"/>
        <w:tabs>
          <w:tab w:val="right" w:pos="567"/>
        </w:tabs>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1902 </w:t>
      </w:r>
      <w:r w:rsidRPr="00D6160B">
        <w:rPr>
          <w:rStyle w:val="a6"/>
          <w:sz w:val="28"/>
          <w:szCs w:val="28"/>
        </w:rPr>
        <w:t>ж</w:t>
      </w:r>
      <w:r>
        <w:rPr>
          <w:rStyle w:val="Hyperlink0"/>
          <w:rFonts w:eastAsia="Arial Unicode MS"/>
        </w:rPr>
        <w:t xml:space="preserve">. 2 </w:t>
      </w:r>
      <w:r w:rsidRPr="00D6160B">
        <w:rPr>
          <w:rStyle w:val="a6"/>
          <w:sz w:val="28"/>
          <w:szCs w:val="28"/>
        </w:rPr>
        <w:t>шілдесінде үкіметтің жоғарғы кеңес шешімімен Ақмола</w:t>
      </w:r>
      <w:r>
        <w:rPr>
          <w:rStyle w:val="Hyperlink0"/>
          <w:rFonts w:eastAsia="Arial Unicode MS"/>
        </w:rPr>
        <w:t xml:space="preserve">, </w:t>
      </w:r>
      <w:r w:rsidRPr="00D6160B">
        <w:rPr>
          <w:rStyle w:val="a6"/>
          <w:sz w:val="28"/>
          <w:szCs w:val="28"/>
        </w:rPr>
        <w:t>Семей</w:t>
      </w:r>
      <w:r>
        <w:rPr>
          <w:rStyle w:val="Hyperlink0"/>
          <w:rFonts w:eastAsia="Arial Unicode MS"/>
        </w:rPr>
        <w:t xml:space="preserve">, </w:t>
      </w:r>
      <w:r w:rsidRPr="00D6160B">
        <w:rPr>
          <w:rStyle w:val="a6"/>
          <w:sz w:val="28"/>
          <w:szCs w:val="28"/>
        </w:rPr>
        <w:t>Тобыл</w:t>
      </w:r>
      <w:r>
        <w:rPr>
          <w:rStyle w:val="Hyperlink0"/>
          <w:rFonts w:eastAsia="Arial Unicode MS"/>
        </w:rPr>
        <w:t xml:space="preserve">, </w:t>
      </w:r>
      <w:r w:rsidRPr="00D6160B">
        <w:rPr>
          <w:rStyle w:val="a6"/>
          <w:sz w:val="28"/>
          <w:szCs w:val="28"/>
        </w:rPr>
        <w:t xml:space="preserve">Орал облыстарына «Крестиян начальниктерін» тағайындау бекітілді </w:t>
      </w:r>
      <w:r>
        <w:rPr>
          <w:rStyle w:val="Hyperlink0"/>
          <w:rFonts w:eastAsia="Arial Unicode MS"/>
          <w:lang w:val="pt-PT"/>
        </w:rPr>
        <w:t xml:space="preserve">[26, </w:t>
      </w:r>
      <w:r w:rsidRPr="00D6160B">
        <w:rPr>
          <w:rStyle w:val="a6"/>
          <w:sz w:val="28"/>
          <w:szCs w:val="28"/>
        </w:rPr>
        <w:t>с</w:t>
      </w:r>
      <w:r>
        <w:rPr>
          <w:rStyle w:val="Hyperlink0"/>
          <w:rFonts w:eastAsia="Arial Unicode MS"/>
          <w:lang w:val="pt-PT"/>
        </w:rPr>
        <w:t xml:space="preserve">. 2].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қоғамының</w:t>
      </w:r>
      <w:proofErr w:type="spellEnd"/>
      <w:r w:rsidRPr="00D6160B">
        <w:rPr>
          <w:rStyle w:val="a6"/>
          <w:sz w:val="28"/>
          <w:szCs w:val="28"/>
          <w:lang w:val="pt-PT"/>
        </w:rPr>
        <w:t xml:space="preserve"> </w:t>
      </w:r>
      <w:proofErr w:type="spellStart"/>
      <w:r>
        <w:rPr>
          <w:rStyle w:val="a6"/>
          <w:sz w:val="28"/>
          <w:szCs w:val="28"/>
          <w:lang w:val="ru-RU"/>
        </w:rPr>
        <w:t>тарихындағы</w:t>
      </w:r>
      <w:proofErr w:type="spellEnd"/>
      <w:r w:rsidRPr="00D6160B">
        <w:rPr>
          <w:rStyle w:val="a6"/>
          <w:sz w:val="28"/>
          <w:szCs w:val="28"/>
          <w:lang w:val="pt-PT"/>
        </w:rPr>
        <w:t xml:space="preserve"> </w:t>
      </w:r>
      <w:proofErr w:type="spellStart"/>
      <w:r>
        <w:rPr>
          <w:rStyle w:val="a6"/>
          <w:sz w:val="28"/>
          <w:szCs w:val="28"/>
          <w:lang w:val="ru-RU"/>
        </w:rPr>
        <w:t>ең</w:t>
      </w:r>
      <w:proofErr w:type="spellEnd"/>
      <w:r w:rsidRPr="00D6160B">
        <w:rPr>
          <w:rStyle w:val="a6"/>
          <w:sz w:val="28"/>
          <w:szCs w:val="28"/>
          <w:lang w:val="pt-PT"/>
        </w:rPr>
        <w:t xml:space="preserve"> </w:t>
      </w:r>
      <w:proofErr w:type="spellStart"/>
      <w:r>
        <w:rPr>
          <w:rStyle w:val="a6"/>
          <w:sz w:val="28"/>
          <w:szCs w:val="28"/>
          <w:lang w:val="ru-RU"/>
        </w:rPr>
        <w:t>ауыр</w:t>
      </w:r>
      <w:proofErr w:type="spellEnd"/>
      <w:r w:rsidRPr="00D6160B">
        <w:rPr>
          <w:rStyle w:val="a6"/>
          <w:sz w:val="28"/>
          <w:szCs w:val="28"/>
          <w:lang w:val="pt-PT"/>
        </w:rPr>
        <w:t xml:space="preserve"> </w:t>
      </w:r>
      <w:proofErr w:type="spellStart"/>
      <w:r>
        <w:rPr>
          <w:rStyle w:val="a6"/>
          <w:sz w:val="28"/>
          <w:szCs w:val="28"/>
          <w:lang w:val="ru-RU"/>
        </w:rPr>
        <w:t>бағдарламалардың</w:t>
      </w:r>
      <w:proofErr w:type="spellEnd"/>
      <w:r w:rsidRPr="00D6160B">
        <w:rPr>
          <w:rStyle w:val="a6"/>
          <w:sz w:val="28"/>
          <w:szCs w:val="28"/>
          <w:lang w:val="pt-PT"/>
        </w:rPr>
        <w:t xml:space="preserve"> </w:t>
      </w:r>
      <w:proofErr w:type="spellStart"/>
      <w:r>
        <w:rPr>
          <w:rStyle w:val="a6"/>
          <w:sz w:val="28"/>
          <w:szCs w:val="28"/>
          <w:lang w:val="ru-RU"/>
        </w:rPr>
        <w:t>бірі</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бағдарлама</w:t>
      </w:r>
      <w:proofErr w:type="spellEnd"/>
      <w:r w:rsidRPr="00D6160B">
        <w:rPr>
          <w:rStyle w:val="a6"/>
          <w:sz w:val="28"/>
          <w:szCs w:val="28"/>
          <w:lang w:val="pt-PT"/>
        </w:rPr>
        <w:t xml:space="preserve"> </w:t>
      </w:r>
      <w:proofErr w:type="spellStart"/>
      <w:r>
        <w:rPr>
          <w:rStyle w:val="a6"/>
          <w:sz w:val="28"/>
          <w:szCs w:val="28"/>
          <w:lang w:val="ru-RU"/>
        </w:rPr>
        <w:t>жоғарыдағы</w:t>
      </w:r>
      <w:proofErr w:type="spellEnd"/>
      <w:r w:rsidRPr="00D6160B">
        <w:rPr>
          <w:rStyle w:val="a6"/>
          <w:sz w:val="28"/>
          <w:szCs w:val="28"/>
          <w:lang w:val="pt-PT"/>
        </w:rPr>
        <w:t xml:space="preserve"> </w:t>
      </w:r>
      <w:r>
        <w:rPr>
          <w:rStyle w:val="a6"/>
          <w:sz w:val="28"/>
          <w:szCs w:val="28"/>
          <w:lang w:val="ru-RU"/>
        </w:rPr>
        <w:t>С</w:t>
      </w:r>
      <w:r>
        <w:rPr>
          <w:rStyle w:val="Hyperlink0"/>
          <w:rFonts w:eastAsia="Arial Unicode MS"/>
        </w:rPr>
        <w:t xml:space="preserve">. </w:t>
      </w:r>
      <w:proofErr w:type="spellStart"/>
      <w:r>
        <w:rPr>
          <w:rStyle w:val="a6"/>
          <w:sz w:val="28"/>
          <w:szCs w:val="28"/>
          <w:lang w:val="ru-RU"/>
        </w:rPr>
        <w:t>Духовскойдың</w:t>
      </w:r>
      <w:proofErr w:type="spellEnd"/>
      <w:r w:rsidRPr="00D6160B">
        <w:rPr>
          <w:rStyle w:val="a6"/>
          <w:sz w:val="28"/>
          <w:szCs w:val="28"/>
          <w:lang w:val="pt-PT"/>
        </w:rPr>
        <w:t xml:space="preserve"> </w:t>
      </w:r>
      <w:r>
        <w:rPr>
          <w:rStyle w:val="Hyperlink0"/>
          <w:rFonts w:eastAsia="Arial Unicode MS"/>
        </w:rPr>
        <w:t xml:space="preserve">(1838-1901) </w:t>
      </w:r>
      <w:proofErr w:type="spellStart"/>
      <w:r>
        <w:rPr>
          <w:rStyle w:val="a6"/>
          <w:sz w:val="28"/>
          <w:szCs w:val="28"/>
          <w:lang w:val="ru-RU"/>
        </w:rPr>
        <w:t>идеяларына</w:t>
      </w:r>
      <w:proofErr w:type="spellEnd"/>
      <w:r w:rsidRPr="00D6160B">
        <w:rPr>
          <w:rStyle w:val="a6"/>
          <w:sz w:val="28"/>
          <w:szCs w:val="28"/>
          <w:lang w:val="pt-PT"/>
        </w:rPr>
        <w:t xml:space="preserve"> </w:t>
      </w:r>
      <w:proofErr w:type="spellStart"/>
      <w:r>
        <w:rPr>
          <w:rStyle w:val="a6"/>
          <w:sz w:val="28"/>
          <w:szCs w:val="28"/>
          <w:lang w:val="ru-RU"/>
        </w:rPr>
        <w:t>ұқсас</w:t>
      </w:r>
      <w:proofErr w:type="spellEnd"/>
      <w:r w:rsidRPr="00D6160B">
        <w:rPr>
          <w:rStyle w:val="a6"/>
          <w:sz w:val="28"/>
          <w:szCs w:val="28"/>
          <w:lang w:val="pt-PT"/>
        </w:rPr>
        <w:t xml:space="preserve"> </w:t>
      </w:r>
      <w:proofErr w:type="spellStart"/>
      <w:r>
        <w:rPr>
          <w:rStyle w:val="a6"/>
          <w:sz w:val="28"/>
          <w:szCs w:val="28"/>
          <w:lang w:val="ru-RU"/>
        </w:rPr>
        <w:t>мағынада</w:t>
      </w:r>
      <w:proofErr w:type="spellEnd"/>
      <w:r w:rsidRPr="00D6160B">
        <w:rPr>
          <w:rStyle w:val="a6"/>
          <w:sz w:val="28"/>
          <w:szCs w:val="28"/>
          <w:lang w:val="pt-PT"/>
        </w:rPr>
        <w:t xml:space="preserve"> </w:t>
      </w:r>
      <w:proofErr w:type="spellStart"/>
      <w:r>
        <w:rPr>
          <w:rStyle w:val="a6"/>
          <w:sz w:val="28"/>
          <w:szCs w:val="28"/>
          <w:lang w:val="ru-RU"/>
        </w:rPr>
        <w:t>болды</w:t>
      </w:r>
      <w:proofErr w:type="spellEnd"/>
      <w:r>
        <w:rPr>
          <w:rStyle w:val="Hyperlink0"/>
          <w:rFonts w:eastAsia="Arial Unicode MS"/>
        </w:rPr>
        <w:t xml:space="preserve">. </w:t>
      </w:r>
      <w:r w:rsidRPr="00D6160B">
        <w:rPr>
          <w:rStyle w:val="a6"/>
          <w:sz w:val="28"/>
          <w:szCs w:val="28"/>
        </w:rPr>
        <w:t>Бұл заңды қабылдаумен Ресей патшалығы бірнеше мақсатты көздегені байқалады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 </w:t>
      </w:r>
      <w:r w:rsidRPr="00D6160B">
        <w:rPr>
          <w:rStyle w:val="a6"/>
          <w:sz w:val="28"/>
          <w:szCs w:val="28"/>
        </w:rPr>
        <w:t>Қазақ халқына билігін арттыру мақсатында көшпенділік өмірді тоқтатып</w:t>
      </w:r>
      <w:r>
        <w:rPr>
          <w:rStyle w:val="Hyperlink0"/>
          <w:rFonts w:eastAsia="Arial Unicode MS"/>
        </w:rPr>
        <w:t xml:space="preserve">, </w:t>
      </w:r>
      <w:r w:rsidRPr="00D6160B">
        <w:rPr>
          <w:rStyle w:val="a6"/>
          <w:sz w:val="28"/>
          <w:szCs w:val="28"/>
        </w:rPr>
        <w:t>отырықшы елге айналдыруға барлық күштерін салды</w:t>
      </w:r>
      <w:r>
        <w:rPr>
          <w:rStyle w:val="Hyperlink0"/>
          <w:rFonts w:eastAsia="Arial Unicode MS"/>
        </w:rPr>
        <w:t xml:space="preserve">. </w:t>
      </w:r>
      <w:r w:rsidRPr="00D6160B">
        <w:rPr>
          <w:rStyle w:val="a6"/>
          <w:sz w:val="28"/>
          <w:szCs w:val="28"/>
        </w:rPr>
        <w:t>Осыған орай қазақ даласын ауыл</w:t>
      </w:r>
      <w:r>
        <w:rPr>
          <w:rStyle w:val="Hyperlink0"/>
          <w:rFonts w:eastAsia="Arial Unicode MS"/>
        </w:rPr>
        <w:t xml:space="preserve">, </w:t>
      </w:r>
      <w:r w:rsidRPr="00D6160B">
        <w:rPr>
          <w:rStyle w:val="a6"/>
          <w:sz w:val="28"/>
          <w:szCs w:val="28"/>
        </w:rPr>
        <w:t>уездерге бөліп</w:t>
      </w:r>
      <w:r>
        <w:rPr>
          <w:rStyle w:val="Hyperlink0"/>
          <w:rFonts w:eastAsia="Arial Unicode MS"/>
        </w:rPr>
        <w:t xml:space="preserve">, </w:t>
      </w:r>
      <w:r w:rsidRPr="00D6160B">
        <w:rPr>
          <w:rStyle w:val="a6"/>
          <w:sz w:val="28"/>
          <w:szCs w:val="28"/>
        </w:rPr>
        <w:t>малшылардың қыстау мен жаздық көшіп жүрген жерлерін Ресей патшалығының меншіктер министірлігіне қарасты мүлік деп заң шығарды</w:t>
      </w:r>
      <w:r>
        <w:rPr>
          <w:rStyle w:val="Hyperlink0"/>
          <w:rFonts w:eastAsia="Arial Unicode MS"/>
        </w:rPr>
        <w:t xml:space="preserve">. </w:t>
      </w:r>
      <w:r w:rsidRPr="00D6160B">
        <w:rPr>
          <w:rStyle w:val="a6"/>
          <w:sz w:val="28"/>
          <w:szCs w:val="28"/>
        </w:rPr>
        <w:t>Аталмыш заңның мәтіні</w:t>
      </w:r>
      <w:r>
        <w:rPr>
          <w:rStyle w:val="Hyperlink0"/>
          <w:rFonts w:eastAsia="Arial Unicode MS"/>
        </w:rPr>
        <w:t xml:space="preserve">: </w:t>
      </w:r>
      <w:r w:rsidRPr="00D6160B">
        <w:rPr>
          <w:rStyle w:val="a6"/>
          <w:sz w:val="28"/>
          <w:szCs w:val="28"/>
        </w:rPr>
        <w:t>«Права п преимущества</w:t>
      </w:r>
      <w:r>
        <w:rPr>
          <w:rStyle w:val="Hyperlink0"/>
          <w:rFonts w:eastAsia="Arial Unicode MS"/>
        </w:rPr>
        <w:t xml:space="preserve">, </w:t>
      </w:r>
      <w:r w:rsidRPr="00D6160B">
        <w:rPr>
          <w:rStyle w:val="a6"/>
          <w:sz w:val="28"/>
          <w:szCs w:val="28"/>
        </w:rPr>
        <w:t>присвоенныя другимъ состояніямъ Империи</w:t>
      </w:r>
      <w:r>
        <w:rPr>
          <w:rStyle w:val="Hyperlink0"/>
          <w:rFonts w:eastAsia="Arial Unicode MS"/>
        </w:rPr>
        <w:t xml:space="preserve">, </w:t>
      </w:r>
      <w:r w:rsidRPr="00D6160B">
        <w:rPr>
          <w:rStyle w:val="a6"/>
          <w:sz w:val="28"/>
          <w:szCs w:val="28"/>
        </w:rPr>
        <w:t xml:space="preserve">инородцы пріобретаютъ на основаніи общихъ законовъ» деген сөздермен болды </w:t>
      </w:r>
      <w:r>
        <w:rPr>
          <w:rStyle w:val="Hyperlink0"/>
          <w:rFonts w:eastAsia="Arial Unicode MS"/>
          <w:lang w:val="pt-PT"/>
        </w:rPr>
        <w:t xml:space="preserve">[27, </w:t>
      </w:r>
      <w:r w:rsidRPr="00D6160B">
        <w:rPr>
          <w:rStyle w:val="a6"/>
          <w:sz w:val="28"/>
          <w:szCs w:val="28"/>
        </w:rPr>
        <w:t>с</w:t>
      </w:r>
      <w:r>
        <w:rPr>
          <w:rStyle w:val="Hyperlink0"/>
          <w:rFonts w:eastAsia="Arial Unicode MS"/>
          <w:lang w:val="pt-PT"/>
        </w:rPr>
        <w:t xml:space="preserve">. 46]. </w:t>
      </w:r>
      <w:proofErr w:type="spellStart"/>
      <w:r>
        <w:rPr>
          <w:rStyle w:val="a6"/>
          <w:sz w:val="28"/>
          <w:szCs w:val="28"/>
          <w:lang w:val="ru-RU"/>
        </w:rPr>
        <w:t>Бұдан</w:t>
      </w:r>
      <w:proofErr w:type="spellEnd"/>
      <w:r w:rsidRPr="00D6160B">
        <w:rPr>
          <w:rStyle w:val="a6"/>
          <w:sz w:val="28"/>
          <w:szCs w:val="28"/>
          <w:lang w:val="pt-PT"/>
        </w:rPr>
        <w:t xml:space="preserve"> </w:t>
      </w:r>
      <w:proofErr w:type="spellStart"/>
      <w:r>
        <w:rPr>
          <w:rStyle w:val="a6"/>
          <w:sz w:val="28"/>
          <w:szCs w:val="28"/>
          <w:lang w:val="ru-RU"/>
        </w:rPr>
        <w:t>бөлек</w:t>
      </w:r>
      <w:proofErr w:type="spellEnd"/>
      <w:r w:rsidRPr="00D6160B">
        <w:rPr>
          <w:rStyle w:val="a6"/>
          <w:sz w:val="28"/>
          <w:szCs w:val="28"/>
          <w:lang w:val="pt-PT"/>
        </w:rPr>
        <w:t xml:space="preserve"> </w:t>
      </w:r>
      <w:proofErr w:type="spellStart"/>
      <w:r>
        <w:rPr>
          <w:rStyle w:val="a6"/>
          <w:sz w:val="28"/>
          <w:szCs w:val="28"/>
          <w:lang w:val="ru-RU"/>
        </w:rPr>
        <w:t>көшпенділердің</w:t>
      </w:r>
      <w:proofErr w:type="spellEnd"/>
      <w:r w:rsidRPr="00D6160B">
        <w:rPr>
          <w:rStyle w:val="a6"/>
          <w:sz w:val="28"/>
          <w:szCs w:val="28"/>
          <w:lang w:val="pt-PT"/>
        </w:rPr>
        <w:t xml:space="preserve"> </w:t>
      </w:r>
      <w:proofErr w:type="spellStart"/>
      <w:r>
        <w:rPr>
          <w:rStyle w:val="a6"/>
          <w:sz w:val="28"/>
          <w:szCs w:val="28"/>
          <w:lang w:val="ru-RU"/>
        </w:rPr>
        <w:t>жүріп</w:t>
      </w:r>
      <w:proofErr w:type="spellEnd"/>
      <w:r>
        <w:rPr>
          <w:rStyle w:val="Hyperlink0"/>
          <w:rFonts w:eastAsia="Arial Unicode MS"/>
        </w:rPr>
        <w:t>-</w:t>
      </w:r>
      <w:proofErr w:type="spellStart"/>
      <w:r>
        <w:rPr>
          <w:rStyle w:val="a6"/>
          <w:sz w:val="28"/>
          <w:szCs w:val="28"/>
          <w:lang w:val="ru-RU"/>
        </w:rPr>
        <w:t>тұруын</w:t>
      </w:r>
      <w:proofErr w:type="spellEnd"/>
      <w:r>
        <w:rPr>
          <w:rStyle w:val="Hyperlink0"/>
          <w:rFonts w:eastAsia="Arial Unicode MS"/>
        </w:rPr>
        <w:t xml:space="preserve">, </w:t>
      </w:r>
      <w:proofErr w:type="spellStart"/>
      <w:r>
        <w:rPr>
          <w:rStyle w:val="a6"/>
          <w:sz w:val="28"/>
          <w:szCs w:val="28"/>
          <w:lang w:val="ru-RU"/>
        </w:rPr>
        <w:t>яғни</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мекеннен</w:t>
      </w:r>
      <w:proofErr w:type="spellEnd"/>
      <w:r w:rsidRPr="00D6160B">
        <w:rPr>
          <w:rStyle w:val="a6"/>
          <w:sz w:val="28"/>
          <w:szCs w:val="28"/>
          <w:lang w:val="pt-PT"/>
        </w:rPr>
        <w:t xml:space="preserve"> </w:t>
      </w:r>
      <w:proofErr w:type="spellStart"/>
      <w:r>
        <w:rPr>
          <w:rStyle w:val="a6"/>
          <w:sz w:val="28"/>
          <w:szCs w:val="28"/>
          <w:lang w:val="ru-RU"/>
        </w:rPr>
        <w:t>екінші</w:t>
      </w:r>
      <w:proofErr w:type="spellEnd"/>
      <w:r w:rsidRPr="00D6160B">
        <w:rPr>
          <w:rStyle w:val="a6"/>
          <w:sz w:val="28"/>
          <w:szCs w:val="28"/>
          <w:lang w:val="pt-PT"/>
        </w:rPr>
        <w:t xml:space="preserve"> </w:t>
      </w:r>
      <w:proofErr w:type="spellStart"/>
      <w:r>
        <w:rPr>
          <w:rStyle w:val="a6"/>
          <w:sz w:val="28"/>
          <w:szCs w:val="28"/>
          <w:lang w:val="ru-RU"/>
        </w:rPr>
        <w:t>мекенге</w:t>
      </w:r>
      <w:proofErr w:type="spellEnd"/>
      <w:r w:rsidRPr="00D6160B">
        <w:rPr>
          <w:rStyle w:val="a6"/>
          <w:sz w:val="28"/>
          <w:szCs w:val="28"/>
          <w:lang w:val="pt-PT"/>
        </w:rPr>
        <w:t xml:space="preserve"> </w:t>
      </w:r>
      <w:proofErr w:type="spellStart"/>
      <w:r>
        <w:rPr>
          <w:rStyle w:val="a6"/>
          <w:sz w:val="28"/>
          <w:szCs w:val="28"/>
          <w:lang w:val="ru-RU"/>
        </w:rPr>
        <w:t>өту</w:t>
      </w:r>
      <w:proofErr w:type="spellEnd"/>
      <w:r w:rsidRPr="00D6160B">
        <w:rPr>
          <w:rStyle w:val="a6"/>
          <w:sz w:val="28"/>
          <w:szCs w:val="28"/>
          <w:lang w:val="pt-PT"/>
        </w:rPr>
        <w:t xml:space="preserve"> </w:t>
      </w:r>
      <w:proofErr w:type="spellStart"/>
      <w:r>
        <w:rPr>
          <w:rStyle w:val="a6"/>
          <w:sz w:val="28"/>
          <w:szCs w:val="28"/>
          <w:lang w:val="ru-RU"/>
        </w:rPr>
        <w:t>крестиян</w:t>
      </w:r>
      <w:proofErr w:type="spellEnd"/>
      <w:r w:rsidRPr="00D6160B">
        <w:rPr>
          <w:rStyle w:val="a6"/>
          <w:sz w:val="28"/>
          <w:szCs w:val="28"/>
          <w:lang w:val="pt-PT"/>
        </w:rPr>
        <w:t xml:space="preserve"> </w:t>
      </w:r>
      <w:proofErr w:type="spellStart"/>
      <w:r>
        <w:rPr>
          <w:rStyle w:val="a6"/>
          <w:sz w:val="28"/>
          <w:szCs w:val="28"/>
          <w:lang w:val="ru-RU"/>
        </w:rPr>
        <w:t>начальнигінің</w:t>
      </w:r>
      <w:proofErr w:type="spellEnd"/>
      <w:r w:rsidRPr="00D6160B">
        <w:rPr>
          <w:rStyle w:val="a6"/>
          <w:sz w:val="28"/>
          <w:szCs w:val="28"/>
          <w:lang w:val="pt-PT"/>
        </w:rPr>
        <w:t xml:space="preserve"> </w:t>
      </w:r>
      <w:proofErr w:type="spellStart"/>
      <w:r>
        <w:rPr>
          <w:rStyle w:val="a6"/>
          <w:sz w:val="28"/>
          <w:szCs w:val="28"/>
          <w:lang w:val="ru-RU"/>
        </w:rPr>
        <w:t>рұқсатымен</w:t>
      </w:r>
      <w:proofErr w:type="spellEnd"/>
      <w:r w:rsidRPr="00D6160B">
        <w:rPr>
          <w:rStyle w:val="a6"/>
          <w:sz w:val="28"/>
          <w:szCs w:val="28"/>
          <w:lang w:val="pt-PT"/>
        </w:rPr>
        <w:t xml:space="preserve"> </w:t>
      </w:r>
      <w:proofErr w:type="spellStart"/>
      <w:r>
        <w:rPr>
          <w:rStyle w:val="a6"/>
          <w:sz w:val="28"/>
          <w:szCs w:val="28"/>
          <w:lang w:val="ru-RU"/>
        </w:rPr>
        <w:t>ғана</w:t>
      </w:r>
      <w:proofErr w:type="spellEnd"/>
      <w:r w:rsidRPr="00D6160B">
        <w:rPr>
          <w:rStyle w:val="a6"/>
          <w:sz w:val="28"/>
          <w:szCs w:val="28"/>
          <w:lang w:val="pt-PT"/>
        </w:rPr>
        <w:t xml:space="preserve"> </w:t>
      </w:r>
      <w:proofErr w:type="spellStart"/>
      <w:r>
        <w:rPr>
          <w:rStyle w:val="a6"/>
          <w:sz w:val="28"/>
          <w:szCs w:val="28"/>
          <w:lang w:val="ru-RU"/>
        </w:rPr>
        <w:t>жүзеге</w:t>
      </w:r>
      <w:proofErr w:type="spellEnd"/>
      <w:r w:rsidRPr="00D6160B">
        <w:rPr>
          <w:rStyle w:val="a6"/>
          <w:sz w:val="28"/>
          <w:szCs w:val="28"/>
          <w:lang w:val="pt-PT"/>
        </w:rPr>
        <w:t xml:space="preserve"> </w:t>
      </w:r>
      <w:proofErr w:type="spellStart"/>
      <w:r>
        <w:rPr>
          <w:rStyle w:val="a6"/>
          <w:sz w:val="28"/>
          <w:szCs w:val="28"/>
          <w:lang w:val="ru-RU"/>
        </w:rPr>
        <w:t>асты</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6160B">
        <w:rPr>
          <w:rStyle w:val="a6"/>
          <w:sz w:val="28"/>
          <w:szCs w:val="28"/>
        </w:rPr>
        <w:t>Ресей патшалығының қазақтарға қатысты қабылдаған заңының мақсаты ретінде көшпенділік дәстүрді</w:t>
      </w:r>
      <w:r>
        <w:rPr>
          <w:rStyle w:val="Hyperlink0"/>
          <w:rFonts w:eastAsia="Arial Unicode MS"/>
        </w:rPr>
        <w:t xml:space="preserve">, </w:t>
      </w:r>
      <w:r w:rsidRPr="00D6160B">
        <w:rPr>
          <w:rStyle w:val="a6"/>
          <w:sz w:val="28"/>
          <w:szCs w:val="28"/>
        </w:rPr>
        <w:t>тектілікті әлсірету және сол арқылы қазақтардың ұлттық ерекшелігіне айнала бастаған исламды қоғамнан ажыратып алу көзделді</w:t>
      </w:r>
      <w:r>
        <w:rPr>
          <w:rStyle w:val="Hyperlink0"/>
          <w:rFonts w:eastAsia="Arial Unicode MS"/>
        </w:rPr>
        <w:t xml:space="preserve">. </w:t>
      </w:r>
      <w:r>
        <w:rPr>
          <w:rStyle w:val="a6"/>
          <w:sz w:val="28"/>
          <w:szCs w:val="28"/>
          <w:lang w:val="ru-RU"/>
        </w:rPr>
        <w:t xml:space="preserve">Осы </w:t>
      </w:r>
      <w:proofErr w:type="spellStart"/>
      <w:r>
        <w:rPr>
          <w:rStyle w:val="a6"/>
          <w:sz w:val="28"/>
          <w:szCs w:val="28"/>
          <w:lang w:val="ru-RU"/>
        </w:rPr>
        <w:t>мақсатқа</w:t>
      </w:r>
      <w:proofErr w:type="spellEnd"/>
      <w:r>
        <w:rPr>
          <w:rStyle w:val="a6"/>
          <w:sz w:val="28"/>
          <w:szCs w:val="28"/>
          <w:lang w:val="ru-RU"/>
        </w:rPr>
        <w:t xml:space="preserve"> </w:t>
      </w:r>
      <w:proofErr w:type="spellStart"/>
      <w:r>
        <w:rPr>
          <w:rStyle w:val="a6"/>
          <w:sz w:val="28"/>
          <w:szCs w:val="28"/>
          <w:lang w:val="ru-RU"/>
        </w:rPr>
        <w:t>жеткізетін</w:t>
      </w:r>
      <w:proofErr w:type="spellEnd"/>
      <w:r>
        <w:rPr>
          <w:rStyle w:val="a6"/>
          <w:sz w:val="28"/>
          <w:szCs w:val="28"/>
          <w:lang w:val="ru-RU"/>
        </w:rPr>
        <w:t xml:space="preserve"> </w:t>
      </w:r>
      <w:proofErr w:type="spellStart"/>
      <w:r>
        <w:rPr>
          <w:rStyle w:val="a6"/>
          <w:sz w:val="28"/>
          <w:szCs w:val="28"/>
          <w:lang w:val="ru-RU"/>
        </w:rPr>
        <w:t>бірнеше</w:t>
      </w:r>
      <w:proofErr w:type="spellEnd"/>
      <w:r>
        <w:rPr>
          <w:rStyle w:val="a6"/>
          <w:sz w:val="28"/>
          <w:szCs w:val="28"/>
          <w:lang w:val="ru-RU"/>
        </w:rPr>
        <w:t xml:space="preserve"> </w:t>
      </w:r>
      <w:proofErr w:type="spellStart"/>
      <w:r>
        <w:rPr>
          <w:rStyle w:val="a6"/>
          <w:sz w:val="28"/>
          <w:szCs w:val="28"/>
          <w:lang w:val="ru-RU"/>
        </w:rPr>
        <w:t>заңдар</w:t>
      </w:r>
      <w:proofErr w:type="spellEnd"/>
      <w:r>
        <w:rPr>
          <w:rStyle w:val="a6"/>
          <w:sz w:val="28"/>
          <w:szCs w:val="28"/>
          <w:lang w:val="ru-RU"/>
        </w:rPr>
        <w:t xml:space="preserve"> </w:t>
      </w:r>
      <w:proofErr w:type="spellStart"/>
      <w:r>
        <w:rPr>
          <w:rStyle w:val="a6"/>
          <w:sz w:val="28"/>
          <w:szCs w:val="28"/>
          <w:lang w:val="ru-RU"/>
        </w:rPr>
        <w:t>қабылданды</w:t>
      </w:r>
      <w:proofErr w:type="spellEnd"/>
      <w:r>
        <w:rPr>
          <w:rStyle w:val="Hyperlink0"/>
          <w:rFonts w:eastAsia="Arial Unicode MS"/>
        </w:rPr>
        <w:t xml:space="preserve">. </w:t>
      </w:r>
      <w:proofErr w:type="spellStart"/>
      <w:r>
        <w:rPr>
          <w:rStyle w:val="a6"/>
          <w:sz w:val="28"/>
          <w:szCs w:val="28"/>
          <w:lang w:val="ru-RU"/>
        </w:rPr>
        <w:t>Олардың</w:t>
      </w:r>
      <w:proofErr w:type="spellEnd"/>
      <w:r>
        <w:rPr>
          <w:rStyle w:val="a6"/>
          <w:sz w:val="28"/>
          <w:szCs w:val="28"/>
          <w:lang w:val="ru-RU"/>
        </w:rPr>
        <w:t xml:space="preserve"> </w:t>
      </w:r>
      <w:proofErr w:type="spellStart"/>
      <w:r>
        <w:rPr>
          <w:rStyle w:val="a6"/>
          <w:sz w:val="28"/>
          <w:szCs w:val="28"/>
          <w:lang w:val="ru-RU"/>
        </w:rPr>
        <w:t>бірі</w:t>
      </w:r>
      <w:proofErr w:type="spellEnd"/>
      <w:r>
        <w:rPr>
          <w:rStyle w:val="a6"/>
          <w:sz w:val="28"/>
          <w:szCs w:val="28"/>
          <w:lang w:val="ru-RU"/>
        </w:rPr>
        <w:t xml:space="preserve"> </w:t>
      </w:r>
      <w:r>
        <w:rPr>
          <w:rStyle w:val="Hyperlink0"/>
          <w:rFonts w:eastAsia="Arial Unicode MS"/>
        </w:rPr>
        <w:t xml:space="preserve">1898 </w:t>
      </w:r>
      <w:r>
        <w:rPr>
          <w:rStyle w:val="a6"/>
          <w:sz w:val="28"/>
          <w:szCs w:val="28"/>
          <w:lang w:val="ru-RU"/>
        </w:rPr>
        <w:t>ж</w:t>
      </w:r>
      <w:r>
        <w:rPr>
          <w:rStyle w:val="Hyperlink0"/>
          <w:rFonts w:eastAsia="Arial Unicode MS"/>
        </w:rPr>
        <w:t xml:space="preserve">. </w:t>
      </w:r>
      <w:proofErr w:type="spellStart"/>
      <w:r>
        <w:rPr>
          <w:rStyle w:val="a6"/>
          <w:sz w:val="28"/>
          <w:szCs w:val="28"/>
          <w:lang w:val="ru-RU"/>
        </w:rPr>
        <w:t>қабылданған</w:t>
      </w:r>
      <w:proofErr w:type="spellEnd"/>
      <w:r>
        <w:rPr>
          <w:rStyle w:val="Hyperlink0"/>
          <w:rFonts w:eastAsia="Arial Unicode MS"/>
        </w:rPr>
        <w:t xml:space="preserve">: </w:t>
      </w:r>
      <w:r>
        <w:rPr>
          <w:rStyle w:val="a6"/>
          <w:sz w:val="28"/>
          <w:szCs w:val="28"/>
          <w:lang w:val="ru-RU"/>
        </w:rPr>
        <w:t>«Инородцы</w:t>
      </w:r>
      <w:r>
        <w:rPr>
          <w:rStyle w:val="Hyperlink0"/>
          <w:rFonts w:eastAsia="Arial Unicode MS"/>
        </w:rPr>
        <w:t xml:space="preserve">, </w:t>
      </w:r>
      <w:r>
        <w:rPr>
          <w:rStyle w:val="a6"/>
          <w:sz w:val="28"/>
          <w:szCs w:val="28"/>
          <w:lang w:val="ru-RU"/>
        </w:rPr>
        <w:t>принявшие православную веру</w:t>
      </w:r>
      <w:r>
        <w:rPr>
          <w:rStyle w:val="Hyperlink0"/>
          <w:rFonts w:eastAsia="Arial Unicode MS"/>
        </w:rPr>
        <w:t xml:space="preserve">, </w:t>
      </w:r>
      <w:r>
        <w:rPr>
          <w:rStyle w:val="a6"/>
          <w:sz w:val="28"/>
          <w:szCs w:val="28"/>
          <w:lang w:val="ru-RU"/>
        </w:rPr>
        <w:t>приписываются в случае желания к городам или русским селениям</w:t>
      </w:r>
      <w:r>
        <w:rPr>
          <w:rStyle w:val="Hyperlink0"/>
          <w:rFonts w:eastAsia="Arial Unicode MS"/>
        </w:rPr>
        <w:t xml:space="preserve">, </w:t>
      </w:r>
      <w:r>
        <w:rPr>
          <w:rStyle w:val="a6"/>
          <w:sz w:val="28"/>
          <w:szCs w:val="28"/>
          <w:lang w:val="ru-RU"/>
        </w:rPr>
        <w:t xml:space="preserve">без </w:t>
      </w:r>
      <w:proofErr w:type="spellStart"/>
      <w:r>
        <w:rPr>
          <w:rStyle w:val="a6"/>
          <w:sz w:val="28"/>
          <w:szCs w:val="28"/>
          <w:lang w:val="ru-RU"/>
        </w:rPr>
        <w:t>испрошения</w:t>
      </w:r>
      <w:proofErr w:type="spellEnd"/>
      <w:r>
        <w:rPr>
          <w:rStyle w:val="a6"/>
          <w:sz w:val="28"/>
          <w:szCs w:val="28"/>
          <w:lang w:val="ru-RU"/>
        </w:rPr>
        <w:t xml:space="preserve"> согласия обществ и без увольнительных приговоров</w:t>
      </w:r>
      <w:r>
        <w:rPr>
          <w:rStyle w:val="Hyperlink0"/>
          <w:rFonts w:eastAsia="Arial Unicode MS"/>
        </w:rPr>
        <w:t xml:space="preserve">, </w:t>
      </w:r>
      <w:r>
        <w:rPr>
          <w:rStyle w:val="a6"/>
          <w:sz w:val="28"/>
          <w:szCs w:val="28"/>
          <w:lang w:val="ru-RU"/>
        </w:rPr>
        <w:t>причем освобождаются пожизненно от отбывания воинской повинности»</w:t>
      </w:r>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деген</w:t>
      </w:r>
      <w:proofErr w:type="spellEnd"/>
      <w:r>
        <w:rPr>
          <w:rStyle w:val="a6"/>
          <w:sz w:val="28"/>
          <w:szCs w:val="28"/>
          <w:lang w:val="ru-RU"/>
        </w:rPr>
        <w:t xml:space="preserve"> </w:t>
      </w:r>
      <w:proofErr w:type="spellStart"/>
      <w:r>
        <w:rPr>
          <w:rStyle w:val="a6"/>
          <w:sz w:val="28"/>
          <w:szCs w:val="28"/>
          <w:lang w:val="ru-RU"/>
        </w:rPr>
        <w:t>мәтінмен</w:t>
      </w:r>
      <w:proofErr w:type="spellEnd"/>
      <w:r>
        <w:rPr>
          <w:rStyle w:val="a6"/>
          <w:sz w:val="28"/>
          <w:szCs w:val="28"/>
          <w:lang w:val="ru-RU"/>
        </w:rPr>
        <w:t xml:space="preserve"> </w:t>
      </w:r>
      <w:proofErr w:type="spellStart"/>
      <w:r>
        <w:rPr>
          <w:rStyle w:val="a6"/>
          <w:sz w:val="28"/>
          <w:szCs w:val="28"/>
          <w:lang w:val="ru-RU"/>
        </w:rPr>
        <w:t>бекітілді</w:t>
      </w:r>
      <w:proofErr w:type="spellEnd"/>
      <w:r>
        <w:rPr>
          <w:rStyle w:val="a6"/>
          <w:sz w:val="28"/>
          <w:szCs w:val="28"/>
          <w:lang w:val="ru-RU"/>
        </w:rPr>
        <w:t xml:space="preserve"> </w:t>
      </w:r>
      <w:r>
        <w:rPr>
          <w:rStyle w:val="Hyperlink0"/>
          <w:rFonts w:eastAsia="Arial Unicode MS"/>
          <w:lang w:val="pt-PT"/>
        </w:rPr>
        <w:t xml:space="preserve">[27, </w:t>
      </w:r>
      <w:r>
        <w:rPr>
          <w:rStyle w:val="a6"/>
          <w:sz w:val="28"/>
          <w:szCs w:val="28"/>
          <w:lang w:val="ru-RU"/>
        </w:rPr>
        <w:t>с</w:t>
      </w:r>
      <w:r>
        <w:rPr>
          <w:rStyle w:val="Hyperlink0"/>
          <w:rFonts w:eastAsia="Arial Unicode MS"/>
          <w:lang w:val="pt-PT"/>
        </w:rPr>
        <w:t xml:space="preserve">. 46].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занңың</w:t>
      </w:r>
      <w:proofErr w:type="spellEnd"/>
      <w:r w:rsidRPr="00D6160B">
        <w:rPr>
          <w:rStyle w:val="a6"/>
          <w:sz w:val="28"/>
          <w:szCs w:val="28"/>
          <w:lang w:val="pt-PT"/>
        </w:rPr>
        <w:t xml:space="preserve"> </w:t>
      </w:r>
      <w:proofErr w:type="spellStart"/>
      <w:r>
        <w:rPr>
          <w:rStyle w:val="a6"/>
          <w:sz w:val="28"/>
          <w:szCs w:val="28"/>
          <w:lang w:val="ru-RU"/>
        </w:rPr>
        <w:t>негізінде</w:t>
      </w:r>
      <w:proofErr w:type="spellEnd"/>
      <w:r w:rsidRPr="00D6160B">
        <w:rPr>
          <w:rStyle w:val="a6"/>
          <w:sz w:val="28"/>
          <w:szCs w:val="28"/>
          <w:lang w:val="pt-PT"/>
        </w:rPr>
        <w:t xml:space="preserve"> </w:t>
      </w:r>
      <w:r>
        <w:rPr>
          <w:rStyle w:val="a6"/>
          <w:sz w:val="28"/>
          <w:szCs w:val="28"/>
          <w:lang w:val="ru-RU"/>
        </w:rPr>
        <w:t>христиан</w:t>
      </w:r>
      <w:r w:rsidRPr="00D6160B">
        <w:rPr>
          <w:rStyle w:val="a6"/>
          <w:sz w:val="28"/>
          <w:szCs w:val="28"/>
          <w:lang w:val="pt-PT"/>
        </w:rPr>
        <w:t xml:space="preserve"> </w:t>
      </w:r>
      <w:proofErr w:type="spellStart"/>
      <w:r>
        <w:rPr>
          <w:rStyle w:val="a6"/>
          <w:sz w:val="28"/>
          <w:szCs w:val="28"/>
          <w:lang w:val="ru-RU"/>
        </w:rPr>
        <w:t>дінін</w:t>
      </w:r>
      <w:proofErr w:type="spellEnd"/>
      <w:r w:rsidRPr="00D6160B">
        <w:rPr>
          <w:rStyle w:val="a6"/>
          <w:sz w:val="28"/>
          <w:szCs w:val="28"/>
          <w:lang w:val="pt-PT"/>
        </w:rPr>
        <w:t xml:space="preserve"> </w:t>
      </w:r>
      <w:proofErr w:type="spellStart"/>
      <w:r>
        <w:rPr>
          <w:rStyle w:val="a6"/>
          <w:sz w:val="28"/>
          <w:szCs w:val="28"/>
          <w:lang w:val="ru-RU"/>
        </w:rPr>
        <w:t>қабылдаған</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w:t>
      </w:r>
      <w:proofErr w:type="spellEnd"/>
      <w:r w:rsidRPr="00D6160B">
        <w:rPr>
          <w:rStyle w:val="a6"/>
          <w:sz w:val="28"/>
          <w:szCs w:val="28"/>
          <w:lang w:val="pt-PT"/>
        </w:rPr>
        <w:t xml:space="preserve"> </w:t>
      </w:r>
      <w:proofErr w:type="spellStart"/>
      <w:r>
        <w:rPr>
          <w:rStyle w:val="a6"/>
          <w:sz w:val="28"/>
          <w:szCs w:val="28"/>
          <w:lang w:val="ru-RU"/>
        </w:rPr>
        <w:t>тарапынан</w:t>
      </w:r>
      <w:proofErr w:type="spellEnd"/>
      <w:r w:rsidRPr="00D6160B">
        <w:rPr>
          <w:rStyle w:val="a6"/>
          <w:sz w:val="28"/>
          <w:szCs w:val="28"/>
          <w:lang w:val="pt-PT"/>
        </w:rPr>
        <w:t xml:space="preserve"> </w:t>
      </w:r>
      <w:proofErr w:type="spellStart"/>
      <w:r>
        <w:rPr>
          <w:rStyle w:val="a6"/>
          <w:sz w:val="28"/>
          <w:szCs w:val="28"/>
          <w:lang w:val="ru-RU"/>
        </w:rPr>
        <w:t>қолдау</w:t>
      </w:r>
      <w:proofErr w:type="spellEnd"/>
      <w:r w:rsidRPr="00D6160B">
        <w:rPr>
          <w:rStyle w:val="a6"/>
          <w:sz w:val="28"/>
          <w:szCs w:val="28"/>
          <w:lang w:val="pt-PT"/>
        </w:rPr>
        <w:t xml:space="preserve"> </w:t>
      </w:r>
      <w:proofErr w:type="spellStart"/>
      <w:r>
        <w:rPr>
          <w:rStyle w:val="a6"/>
          <w:sz w:val="28"/>
          <w:szCs w:val="28"/>
          <w:lang w:val="ru-RU"/>
        </w:rPr>
        <w:t>көретін</w:t>
      </w:r>
      <w:proofErr w:type="spellEnd"/>
      <w:r w:rsidRPr="00D6160B">
        <w:rPr>
          <w:rStyle w:val="a6"/>
          <w:sz w:val="28"/>
          <w:szCs w:val="28"/>
          <w:lang w:val="pt-PT"/>
        </w:rPr>
        <w:t xml:space="preserve"> </w:t>
      </w:r>
      <w:proofErr w:type="spellStart"/>
      <w:r>
        <w:rPr>
          <w:rStyle w:val="a6"/>
          <w:sz w:val="28"/>
          <w:szCs w:val="28"/>
          <w:lang w:val="ru-RU"/>
        </w:rPr>
        <w:t>адамдардың</w:t>
      </w:r>
      <w:proofErr w:type="spellEnd"/>
      <w:r w:rsidRPr="00D6160B">
        <w:rPr>
          <w:rStyle w:val="a6"/>
          <w:sz w:val="28"/>
          <w:szCs w:val="28"/>
          <w:lang w:val="pt-PT"/>
        </w:rPr>
        <w:t xml:space="preserve"> </w:t>
      </w:r>
      <w:proofErr w:type="spellStart"/>
      <w:r>
        <w:rPr>
          <w:rStyle w:val="a6"/>
          <w:sz w:val="28"/>
          <w:szCs w:val="28"/>
          <w:lang w:val="ru-RU"/>
        </w:rPr>
        <w:t>қатарына</w:t>
      </w:r>
      <w:proofErr w:type="spellEnd"/>
      <w:r w:rsidRPr="00D6160B">
        <w:rPr>
          <w:rStyle w:val="a6"/>
          <w:sz w:val="28"/>
          <w:szCs w:val="28"/>
          <w:lang w:val="pt-PT"/>
        </w:rPr>
        <w:t xml:space="preserve"> </w:t>
      </w:r>
      <w:proofErr w:type="spellStart"/>
      <w:r>
        <w:rPr>
          <w:rStyle w:val="a6"/>
          <w:sz w:val="28"/>
          <w:szCs w:val="28"/>
          <w:lang w:val="ru-RU"/>
        </w:rPr>
        <w:t>енді</w:t>
      </w:r>
      <w:proofErr w:type="spellEnd"/>
      <w:r>
        <w:rPr>
          <w:rStyle w:val="Hyperlink0"/>
          <w:rFonts w:eastAsia="Arial Unicode MS"/>
        </w:rPr>
        <w:t xml:space="preserve">. </w:t>
      </w:r>
      <w:r w:rsidRPr="00D6160B">
        <w:rPr>
          <w:rStyle w:val="a6"/>
          <w:sz w:val="28"/>
          <w:szCs w:val="28"/>
        </w:rPr>
        <w:t>Заңның түсіндірме бөлімінде «Управление духовными делами инородцев»</w:t>
      </w:r>
      <w:r>
        <w:rPr>
          <w:rStyle w:val="Hyperlink0"/>
          <w:rFonts w:eastAsia="Arial Unicode MS"/>
        </w:rPr>
        <w:t xml:space="preserve">, </w:t>
      </w:r>
      <w:r w:rsidRPr="00D6160B">
        <w:rPr>
          <w:rStyle w:val="a6"/>
          <w:sz w:val="28"/>
          <w:szCs w:val="28"/>
        </w:rPr>
        <w:t xml:space="preserve">яғни «Қазақтардың діни мәселелерін басқару» атты тараудың жасалуы өз кезегінде аталмыш заңдар жинағының қазақтың дінін әлсірету мақсатында жасалғанына дәлел </w:t>
      </w:r>
      <w:r>
        <w:rPr>
          <w:rStyle w:val="Hyperlink0"/>
          <w:rFonts w:eastAsia="Arial Unicode MS"/>
          <w:lang w:val="pt-PT"/>
        </w:rPr>
        <w:t xml:space="preserve">[27, </w:t>
      </w:r>
      <w:r w:rsidRPr="00D6160B">
        <w:rPr>
          <w:rStyle w:val="a6"/>
          <w:sz w:val="28"/>
          <w:szCs w:val="28"/>
        </w:rPr>
        <w:t>с</w:t>
      </w:r>
      <w:r>
        <w:rPr>
          <w:rStyle w:val="Hyperlink0"/>
          <w:rFonts w:eastAsia="Arial Unicode MS"/>
          <w:lang w:val="pt-PT"/>
        </w:rPr>
        <w:t xml:space="preserve">. 46].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заңға</w:t>
      </w:r>
      <w:proofErr w:type="spellEnd"/>
      <w:r w:rsidRPr="00D6160B">
        <w:rPr>
          <w:rStyle w:val="a6"/>
          <w:sz w:val="28"/>
          <w:szCs w:val="28"/>
          <w:lang w:val="pt-PT"/>
        </w:rPr>
        <w:t xml:space="preserve"> </w:t>
      </w:r>
      <w:proofErr w:type="spellStart"/>
      <w:r>
        <w:rPr>
          <w:rStyle w:val="a6"/>
          <w:sz w:val="28"/>
          <w:szCs w:val="28"/>
          <w:lang w:val="ru-RU"/>
        </w:rPr>
        <w:t>сәйкес</w:t>
      </w:r>
      <w:proofErr w:type="spellEnd"/>
      <w:r>
        <w:rPr>
          <w:rStyle w:val="Hyperlink0"/>
          <w:rFonts w:eastAsia="Arial Unicode MS"/>
        </w:rPr>
        <w:t xml:space="preserve">, </w:t>
      </w:r>
      <w:proofErr w:type="spellStart"/>
      <w:r>
        <w:rPr>
          <w:rStyle w:val="a6"/>
          <w:sz w:val="28"/>
          <w:szCs w:val="28"/>
          <w:lang w:val="ru-RU"/>
        </w:rPr>
        <w:t>қазақтарға</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облыста</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молда</w:t>
      </w:r>
      <w:proofErr w:type="spellEnd"/>
      <w:r w:rsidRPr="00D6160B">
        <w:rPr>
          <w:rStyle w:val="a6"/>
          <w:sz w:val="28"/>
          <w:szCs w:val="28"/>
          <w:lang w:val="pt-PT"/>
        </w:rPr>
        <w:t xml:space="preserve"> </w:t>
      </w:r>
      <w:proofErr w:type="spellStart"/>
      <w:r>
        <w:rPr>
          <w:rStyle w:val="a6"/>
          <w:sz w:val="28"/>
          <w:szCs w:val="28"/>
          <w:lang w:val="ru-RU"/>
        </w:rPr>
        <w:t>тағайындауға</w:t>
      </w:r>
      <w:proofErr w:type="spellEnd"/>
      <w:r w:rsidRPr="00D6160B">
        <w:rPr>
          <w:rStyle w:val="a6"/>
          <w:sz w:val="28"/>
          <w:szCs w:val="28"/>
          <w:lang w:val="pt-PT"/>
        </w:rPr>
        <w:t xml:space="preserve"> </w:t>
      </w:r>
      <w:proofErr w:type="spellStart"/>
      <w:r>
        <w:rPr>
          <w:rStyle w:val="a6"/>
          <w:sz w:val="28"/>
          <w:szCs w:val="28"/>
          <w:lang w:val="ru-RU"/>
        </w:rPr>
        <w:t>рұқсат</w:t>
      </w:r>
      <w:proofErr w:type="spellEnd"/>
      <w:r w:rsidRPr="00D6160B">
        <w:rPr>
          <w:rStyle w:val="a6"/>
          <w:sz w:val="28"/>
          <w:szCs w:val="28"/>
          <w:lang w:val="pt-PT"/>
        </w:rPr>
        <w:t xml:space="preserve"> </w:t>
      </w:r>
      <w:proofErr w:type="spellStart"/>
      <w:r>
        <w:rPr>
          <w:rStyle w:val="a6"/>
          <w:sz w:val="28"/>
          <w:szCs w:val="28"/>
          <w:lang w:val="ru-RU"/>
        </w:rPr>
        <w:t>берілді</w:t>
      </w:r>
      <w:proofErr w:type="spellEnd"/>
      <w:r>
        <w:rPr>
          <w:rStyle w:val="Hyperlink0"/>
          <w:rFonts w:eastAsia="Arial Unicode MS"/>
        </w:rPr>
        <w:t xml:space="preserve">. </w:t>
      </w:r>
      <w:r w:rsidRPr="00D6160B">
        <w:rPr>
          <w:rStyle w:val="a6"/>
          <w:sz w:val="28"/>
          <w:szCs w:val="28"/>
        </w:rPr>
        <w:t>Мешіт салу тек генерал</w:t>
      </w:r>
      <w:r>
        <w:rPr>
          <w:rStyle w:val="Hyperlink0"/>
          <w:rFonts w:eastAsia="Arial Unicode MS"/>
        </w:rPr>
        <w:t>-</w:t>
      </w:r>
      <w:r w:rsidRPr="00D6160B">
        <w:rPr>
          <w:rStyle w:val="a6"/>
          <w:sz w:val="28"/>
          <w:szCs w:val="28"/>
        </w:rPr>
        <w:t>губернатордың рұқсаты мен ауыр бюрократиялық талаптардан өту арқылы жүзеге асты</w:t>
      </w:r>
      <w:r>
        <w:rPr>
          <w:rStyle w:val="Hyperlink0"/>
          <w:rFonts w:eastAsia="Arial Unicode MS"/>
        </w:rPr>
        <w:t xml:space="preserve">. </w:t>
      </w:r>
      <w:r w:rsidRPr="00D6160B">
        <w:rPr>
          <w:rStyle w:val="a6"/>
          <w:sz w:val="28"/>
          <w:szCs w:val="28"/>
        </w:rPr>
        <w:t>Христиан шіркеулерінің жанына мешіт тұрғызуға тыйым салынды</w:t>
      </w:r>
      <w:r>
        <w:rPr>
          <w:rStyle w:val="Hyperlink0"/>
          <w:rFonts w:eastAsia="Arial Unicode MS"/>
        </w:rPr>
        <w:t xml:space="preserve">. </w:t>
      </w:r>
      <w:r w:rsidRPr="00D6160B">
        <w:rPr>
          <w:rStyle w:val="a6"/>
          <w:sz w:val="28"/>
          <w:szCs w:val="28"/>
        </w:rPr>
        <w:t>Осыған ұқсас басқа да қазақтың көшпенді мұсылмандық өмірін қиындататын заңдар мен бағдарламалар қабылданған еді</w:t>
      </w:r>
      <w:r>
        <w:rPr>
          <w:rStyle w:val="Hyperlink0"/>
          <w:rFonts w:eastAsia="Arial Unicode MS"/>
        </w:rPr>
        <w:t xml:space="preserve">. </w:t>
      </w:r>
      <w:r w:rsidRPr="00D6160B">
        <w:rPr>
          <w:rStyle w:val="a6"/>
          <w:sz w:val="28"/>
          <w:szCs w:val="28"/>
        </w:rPr>
        <w:t>Алайда ХХ ғ</w:t>
      </w:r>
      <w:r>
        <w:rPr>
          <w:rStyle w:val="Hyperlink0"/>
          <w:rFonts w:eastAsia="Arial Unicode MS"/>
        </w:rPr>
        <w:t xml:space="preserve">. </w:t>
      </w:r>
      <w:r w:rsidRPr="00D6160B">
        <w:rPr>
          <w:rStyle w:val="a6"/>
          <w:sz w:val="28"/>
          <w:szCs w:val="28"/>
        </w:rPr>
        <w:t>басындағы империяға қарсы көтерілістердің басталуы Ресей патшалығының мұсылмандарға деген ұстанымын өзгертті</w:t>
      </w:r>
      <w:r>
        <w:rPr>
          <w:rStyle w:val="Hyperlink0"/>
          <w:rFonts w:eastAsia="Arial Unicode MS"/>
        </w:rPr>
        <w:t xml:space="preserve">. </w:t>
      </w:r>
      <w:r w:rsidRPr="00D6160B">
        <w:rPr>
          <w:rStyle w:val="a6"/>
          <w:sz w:val="28"/>
          <w:szCs w:val="28"/>
        </w:rPr>
        <w:t>В</w:t>
      </w:r>
      <w:r>
        <w:rPr>
          <w:rStyle w:val="Hyperlink0"/>
          <w:rFonts w:eastAsia="Arial Unicode MS"/>
        </w:rPr>
        <w:t>.</w:t>
      </w:r>
      <w:r w:rsidRPr="00D6160B">
        <w:rPr>
          <w:rStyle w:val="a6"/>
          <w:sz w:val="28"/>
          <w:szCs w:val="28"/>
        </w:rPr>
        <w:t>В</w:t>
      </w:r>
      <w:r>
        <w:rPr>
          <w:rStyle w:val="Hyperlink0"/>
          <w:rFonts w:eastAsia="Arial Unicode MS"/>
        </w:rPr>
        <w:t xml:space="preserve">. </w:t>
      </w:r>
      <w:r w:rsidRPr="00D6160B">
        <w:rPr>
          <w:rStyle w:val="a6"/>
          <w:sz w:val="28"/>
          <w:szCs w:val="28"/>
        </w:rPr>
        <w:t xml:space="preserve">Бартольдтің </w:t>
      </w:r>
      <w:r>
        <w:rPr>
          <w:rStyle w:val="Hyperlink0"/>
          <w:rFonts w:eastAsia="Arial Unicode MS"/>
        </w:rPr>
        <w:t xml:space="preserve">(1869-1930) </w:t>
      </w:r>
      <w:r w:rsidRPr="00D6160B">
        <w:rPr>
          <w:rStyle w:val="a6"/>
          <w:sz w:val="28"/>
          <w:szCs w:val="28"/>
        </w:rPr>
        <w:t>айтуынша</w:t>
      </w:r>
      <w:r>
        <w:rPr>
          <w:rStyle w:val="Hyperlink0"/>
          <w:rFonts w:eastAsia="Arial Unicode MS"/>
        </w:rPr>
        <w:t xml:space="preserve">, </w:t>
      </w:r>
      <w:r w:rsidRPr="00D6160B">
        <w:rPr>
          <w:rStyle w:val="a6"/>
          <w:sz w:val="28"/>
          <w:szCs w:val="28"/>
        </w:rPr>
        <w:t>жаңа тәртіпті талап еткен қызылдардың алдында консервативті көзқарасқа толы болған ислам мен ескі саясатты ұстанатын патша үкіметінің көзқарасы сай болып</w:t>
      </w:r>
      <w:r>
        <w:rPr>
          <w:rStyle w:val="Hyperlink0"/>
          <w:rFonts w:eastAsia="Arial Unicode MS"/>
        </w:rPr>
        <w:t xml:space="preserve">, </w:t>
      </w:r>
      <w:r w:rsidRPr="00D6160B">
        <w:rPr>
          <w:rStyle w:val="a6"/>
          <w:sz w:val="28"/>
          <w:szCs w:val="28"/>
        </w:rPr>
        <w:t xml:space="preserve">екеуі бірікті </w:t>
      </w:r>
      <w:r>
        <w:rPr>
          <w:rStyle w:val="Hyperlink0"/>
          <w:rFonts w:eastAsia="Arial Unicode MS"/>
          <w:lang w:val="pt-PT"/>
        </w:rPr>
        <w:t xml:space="preserve">[18, </w:t>
      </w:r>
      <w:r w:rsidRPr="00D6160B">
        <w:rPr>
          <w:rStyle w:val="a6"/>
          <w:sz w:val="28"/>
          <w:szCs w:val="28"/>
        </w:rPr>
        <w:t>с</w:t>
      </w:r>
      <w:r>
        <w:rPr>
          <w:rStyle w:val="Hyperlink0"/>
          <w:rFonts w:eastAsia="Arial Unicode MS"/>
          <w:lang w:val="pt-PT"/>
        </w:rPr>
        <w:t xml:space="preserve">. 120].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империясы</w:t>
      </w:r>
      <w:proofErr w:type="spellEnd"/>
      <w:r w:rsidRPr="00D6160B">
        <w:rPr>
          <w:rStyle w:val="a6"/>
          <w:sz w:val="28"/>
          <w:szCs w:val="28"/>
          <w:lang w:val="pt-PT"/>
        </w:rPr>
        <w:t xml:space="preserve"> </w:t>
      </w:r>
      <w:proofErr w:type="spellStart"/>
      <w:r>
        <w:rPr>
          <w:rStyle w:val="a6"/>
          <w:sz w:val="28"/>
          <w:szCs w:val="28"/>
          <w:lang w:val="ru-RU"/>
        </w:rPr>
        <w:t>қиын</w:t>
      </w:r>
      <w:proofErr w:type="spellEnd"/>
      <w:r w:rsidRPr="00D6160B">
        <w:rPr>
          <w:rStyle w:val="a6"/>
          <w:sz w:val="28"/>
          <w:szCs w:val="28"/>
          <w:lang w:val="pt-PT"/>
        </w:rPr>
        <w:t xml:space="preserve"> </w:t>
      </w:r>
      <w:proofErr w:type="spellStart"/>
      <w:r>
        <w:rPr>
          <w:rStyle w:val="a6"/>
          <w:sz w:val="28"/>
          <w:szCs w:val="28"/>
          <w:lang w:val="ru-RU"/>
        </w:rPr>
        <w:t>жағдайда</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бүлікшілер</w:t>
      </w:r>
      <w:proofErr w:type="spellEnd"/>
      <w:r w:rsidRPr="00D6160B">
        <w:rPr>
          <w:rStyle w:val="a6"/>
          <w:sz w:val="28"/>
          <w:szCs w:val="28"/>
          <w:lang w:val="pt-PT"/>
        </w:rPr>
        <w:t xml:space="preserve"> </w:t>
      </w:r>
      <w:proofErr w:type="spellStart"/>
      <w:r>
        <w:rPr>
          <w:rStyle w:val="a6"/>
          <w:sz w:val="28"/>
          <w:szCs w:val="28"/>
          <w:lang w:val="ru-RU"/>
        </w:rPr>
        <w:t>санының</w:t>
      </w:r>
      <w:proofErr w:type="spellEnd"/>
      <w:r w:rsidRPr="00D6160B">
        <w:rPr>
          <w:rStyle w:val="a6"/>
          <w:sz w:val="28"/>
          <w:szCs w:val="28"/>
          <w:lang w:val="pt-PT"/>
        </w:rPr>
        <w:t xml:space="preserve"> </w:t>
      </w:r>
      <w:proofErr w:type="spellStart"/>
      <w:r>
        <w:rPr>
          <w:rStyle w:val="a6"/>
          <w:sz w:val="28"/>
          <w:szCs w:val="28"/>
          <w:lang w:val="ru-RU"/>
        </w:rPr>
        <w:t>артуынан</w:t>
      </w:r>
      <w:proofErr w:type="spellEnd"/>
      <w:r w:rsidRPr="00D6160B">
        <w:rPr>
          <w:rStyle w:val="a6"/>
          <w:sz w:val="28"/>
          <w:szCs w:val="28"/>
          <w:lang w:val="pt-PT"/>
        </w:rPr>
        <w:t xml:space="preserve"> </w:t>
      </w:r>
      <w:proofErr w:type="spellStart"/>
      <w:r>
        <w:rPr>
          <w:rStyle w:val="a6"/>
          <w:sz w:val="28"/>
          <w:szCs w:val="28"/>
          <w:lang w:val="ru-RU"/>
        </w:rPr>
        <w:t>қорқып</w:t>
      </w:r>
      <w:proofErr w:type="spellEnd"/>
      <w:r>
        <w:rPr>
          <w:rStyle w:val="Hyperlink0"/>
          <w:rFonts w:eastAsia="Arial Unicode MS"/>
        </w:rPr>
        <w:t xml:space="preserve">, </w:t>
      </w:r>
      <w:proofErr w:type="spellStart"/>
      <w:r>
        <w:rPr>
          <w:rStyle w:val="a6"/>
          <w:sz w:val="28"/>
          <w:szCs w:val="28"/>
          <w:lang w:val="ru-RU"/>
        </w:rPr>
        <w:t>отарланған</w:t>
      </w:r>
      <w:proofErr w:type="spellEnd"/>
      <w:r w:rsidRPr="00D6160B">
        <w:rPr>
          <w:rStyle w:val="a6"/>
          <w:sz w:val="28"/>
          <w:szCs w:val="28"/>
          <w:lang w:val="pt-PT"/>
        </w:rPr>
        <w:t xml:space="preserve"> </w:t>
      </w:r>
      <w:proofErr w:type="spellStart"/>
      <w:r>
        <w:rPr>
          <w:rStyle w:val="a6"/>
          <w:sz w:val="28"/>
          <w:szCs w:val="28"/>
          <w:lang w:val="ru-RU"/>
        </w:rPr>
        <w:t>елдердің</w:t>
      </w:r>
      <w:proofErr w:type="spellEnd"/>
      <w:r w:rsidRPr="00D6160B">
        <w:rPr>
          <w:rStyle w:val="a6"/>
          <w:sz w:val="28"/>
          <w:szCs w:val="28"/>
          <w:lang w:val="pt-PT"/>
        </w:rPr>
        <w:t xml:space="preserve"> </w:t>
      </w:r>
      <w:proofErr w:type="spellStart"/>
      <w:r>
        <w:rPr>
          <w:rStyle w:val="a6"/>
          <w:sz w:val="28"/>
          <w:szCs w:val="28"/>
          <w:lang w:val="ru-RU"/>
        </w:rPr>
        <w:t>наразылығына</w:t>
      </w:r>
      <w:proofErr w:type="spellEnd"/>
      <w:r w:rsidRPr="00D6160B">
        <w:rPr>
          <w:rStyle w:val="a6"/>
          <w:sz w:val="28"/>
          <w:szCs w:val="28"/>
          <w:lang w:val="pt-PT"/>
        </w:rPr>
        <w:t xml:space="preserve"> </w:t>
      </w:r>
      <w:proofErr w:type="spellStart"/>
      <w:r>
        <w:rPr>
          <w:rStyle w:val="a6"/>
          <w:sz w:val="28"/>
          <w:szCs w:val="28"/>
          <w:lang w:val="ru-RU"/>
        </w:rPr>
        <w:t>бұрынғыдай</w:t>
      </w:r>
      <w:proofErr w:type="spellEnd"/>
      <w:r w:rsidRPr="00D6160B">
        <w:rPr>
          <w:rStyle w:val="a6"/>
          <w:sz w:val="28"/>
          <w:szCs w:val="28"/>
          <w:lang w:val="pt-PT"/>
        </w:rPr>
        <w:t xml:space="preserve"> </w:t>
      </w:r>
      <w:proofErr w:type="spellStart"/>
      <w:r>
        <w:rPr>
          <w:rStyle w:val="a6"/>
          <w:sz w:val="28"/>
          <w:szCs w:val="28"/>
          <w:lang w:val="ru-RU"/>
        </w:rPr>
        <w:t>қаталдықпен</w:t>
      </w:r>
      <w:proofErr w:type="spellEnd"/>
      <w:r w:rsidRPr="00D6160B">
        <w:rPr>
          <w:rStyle w:val="a6"/>
          <w:sz w:val="28"/>
          <w:szCs w:val="28"/>
          <w:lang w:val="pt-PT"/>
        </w:rPr>
        <w:t xml:space="preserve"> </w:t>
      </w:r>
      <w:proofErr w:type="spellStart"/>
      <w:r>
        <w:rPr>
          <w:rStyle w:val="a6"/>
          <w:sz w:val="28"/>
          <w:szCs w:val="28"/>
          <w:lang w:val="ru-RU"/>
        </w:rPr>
        <w:t>жауап</w:t>
      </w:r>
      <w:proofErr w:type="spellEnd"/>
      <w:r w:rsidRPr="00D6160B">
        <w:rPr>
          <w:rStyle w:val="a6"/>
          <w:sz w:val="28"/>
          <w:szCs w:val="28"/>
          <w:lang w:val="pt-PT"/>
        </w:rPr>
        <w:t xml:space="preserve"> </w:t>
      </w:r>
      <w:proofErr w:type="spellStart"/>
      <w:r>
        <w:rPr>
          <w:rStyle w:val="a6"/>
          <w:sz w:val="28"/>
          <w:szCs w:val="28"/>
          <w:lang w:val="ru-RU"/>
        </w:rPr>
        <w:t>беруге</w:t>
      </w:r>
      <w:proofErr w:type="spellEnd"/>
      <w:r w:rsidRPr="00D6160B">
        <w:rPr>
          <w:rStyle w:val="a6"/>
          <w:sz w:val="28"/>
          <w:szCs w:val="28"/>
          <w:lang w:val="pt-PT"/>
        </w:rPr>
        <w:t xml:space="preserve"> </w:t>
      </w:r>
      <w:r>
        <w:rPr>
          <w:rStyle w:val="a6"/>
          <w:sz w:val="28"/>
          <w:szCs w:val="28"/>
          <w:lang w:val="ru-RU"/>
        </w:rPr>
        <w:t>бата</w:t>
      </w:r>
      <w:r w:rsidRPr="00D6160B">
        <w:rPr>
          <w:rStyle w:val="a6"/>
          <w:sz w:val="28"/>
          <w:szCs w:val="28"/>
          <w:lang w:val="pt-PT"/>
        </w:rPr>
        <w:t xml:space="preserve"> </w:t>
      </w:r>
      <w:proofErr w:type="spellStart"/>
      <w:r>
        <w:rPr>
          <w:rStyle w:val="a6"/>
          <w:sz w:val="28"/>
          <w:szCs w:val="28"/>
          <w:lang w:val="ru-RU"/>
        </w:rPr>
        <w:t>алмады</w:t>
      </w:r>
      <w:proofErr w:type="spellEnd"/>
      <w:r>
        <w:rPr>
          <w:rStyle w:val="Hyperlink0"/>
          <w:rFonts w:eastAsia="Arial Unicode MS"/>
        </w:rPr>
        <w:t xml:space="preserve">. </w:t>
      </w:r>
      <w:r w:rsidRPr="00D6160B">
        <w:rPr>
          <w:rStyle w:val="a6"/>
          <w:sz w:val="28"/>
          <w:szCs w:val="28"/>
        </w:rPr>
        <w:t>В</w:t>
      </w:r>
      <w:r>
        <w:rPr>
          <w:rStyle w:val="Hyperlink0"/>
          <w:rFonts w:eastAsia="Arial Unicode MS"/>
        </w:rPr>
        <w:t>.</w:t>
      </w:r>
      <w:r w:rsidRPr="00D6160B">
        <w:rPr>
          <w:rStyle w:val="a6"/>
          <w:sz w:val="28"/>
          <w:szCs w:val="28"/>
        </w:rPr>
        <w:t>В</w:t>
      </w:r>
      <w:r>
        <w:rPr>
          <w:rStyle w:val="Hyperlink0"/>
          <w:rFonts w:eastAsia="Arial Unicode MS"/>
        </w:rPr>
        <w:t>.</w:t>
      </w:r>
      <w:r w:rsidRPr="00D6160B">
        <w:rPr>
          <w:rStyle w:val="a6"/>
          <w:sz w:val="28"/>
          <w:szCs w:val="28"/>
        </w:rPr>
        <w:t xml:space="preserve">Бартольдтың </w:t>
      </w:r>
      <w:r>
        <w:rPr>
          <w:rStyle w:val="Hyperlink0"/>
          <w:rFonts w:eastAsia="Arial Unicode MS"/>
        </w:rPr>
        <w:t xml:space="preserve">(1869-1930) </w:t>
      </w:r>
      <w:r w:rsidRPr="00D6160B">
        <w:rPr>
          <w:rStyle w:val="a6"/>
          <w:sz w:val="28"/>
          <w:szCs w:val="28"/>
        </w:rPr>
        <w:t>жоғарыда келтірілген сөзіне Ресей патшалығының қазақтарға деген көзқарастары мен ұстанымдарының өзгеруі дәлел</w:t>
      </w:r>
      <w:r>
        <w:rPr>
          <w:rStyle w:val="Hyperlink0"/>
          <w:rFonts w:eastAsia="Arial Unicode MS"/>
        </w:rPr>
        <w:t xml:space="preserve">. 1907 </w:t>
      </w:r>
      <w:r>
        <w:rPr>
          <w:rStyle w:val="a6"/>
          <w:sz w:val="28"/>
          <w:szCs w:val="28"/>
          <w:lang w:val="ru-RU"/>
        </w:rPr>
        <w:t>ж</w:t>
      </w:r>
      <w:r>
        <w:rPr>
          <w:rStyle w:val="Hyperlink0"/>
          <w:rFonts w:eastAsia="Arial Unicode MS"/>
        </w:rPr>
        <w:t xml:space="preserve">. 20 </w:t>
      </w:r>
      <w:proofErr w:type="spellStart"/>
      <w:r>
        <w:rPr>
          <w:rStyle w:val="a6"/>
          <w:sz w:val="28"/>
          <w:szCs w:val="28"/>
          <w:lang w:val="ru-RU"/>
        </w:rPr>
        <w:t>мамыр</w:t>
      </w:r>
      <w:proofErr w:type="spellEnd"/>
      <w:r>
        <w:rPr>
          <w:rStyle w:val="a6"/>
          <w:sz w:val="28"/>
          <w:szCs w:val="28"/>
          <w:lang w:val="ru-RU"/>
        </w:rPr>
        <w:t xml:space="preserve"> </w:t>
      </w:r>
      <w:proofErr w:type="spellStart"/>
      <w:r>
        <w:rPr>
          <w:rStyle w:val="a6"/>
          <w:sz w:val="28"/>
          <w:szCs w:val="28"/>
          <w:lang w:val="ru-RU"/>
        </w:rPr>
        <w:t>айында</w:t>
      </w:r>
      <w:proofErr w:type="spellEnd"/>
      <w:r>
        <w:rPr>
          <w:rStyle w:val="a6"/>
          <w:sz w:val="28"/>
          <w:szCs w:val="28"/>
          <w:lang w:val="ru-RU"/>
        </w:rPr>
        <w:t xml:space="preserve"> Дала генерал</w:t>
      </w:r>
      <w:r>
        <w:rPr>
          <w:rStyle w:val="Hyperlink0"/>
          <w:rFonts w:eastAsia="Arial Unicode MS"/>
        </w:rPr>
        <w:t>-</w:t>
      </w:r>
      <w:r>
        <w:rPr>
          <w:rStyle w:val="a6"/>
          <w:sz w:val="28"/>
          <w:szCs w:val="28"/>
          <w:lang w:val="ru-RU"/>
        </w:rPr>
        <w:t xml:space="preserve">губернаторы </w:t>
      </w:r>
      <w:proofErr w:type="spellStart"/>
      <w:r>
        <w:rPr>
          <w:rStyle w:val="a6"/>
          <w:sz w:val="28"/>
          <w:szCs w:val="28"/>
          <w:lang w:val="ru-RU"/>
        </w:rPr>
        <w:t>қазақтың</w:t>
      </w:r>
      <w:proofErr w:type="spellEnd"/>
      <w:r>
        <w:rPr>
          <w:rStyle w:val="a6"/>
          <w:sz w:val="28"/>
          <w:szCs w:val="28"/>
          <w:lang w:val="ru-RU"/>
        </w:rPr>
        <w:t xml:space="preserve"> </w:t>
      </w:r>
      <w:proofErr w:type="spellStart"/>
      <w:r>
        <w:rPr>
          <w:rStyle w:val="a6"/>
          <w:sz w:val="28"/>
          <w:szCs w:val="28"/>
          <w:lang w:val="ru-RU"/>
        </w:rPr>
        <w:t>мұқтаждықтарына</w:t>
      </w:r>
      <w:proofErr w:type="spellEnd"/>
      <w:r>
        <w:rPr>
          <w:rStyle w:val="a6"/>
          <w:sz w:val="28"/>
          <w:szCs w:val="28"/>
          <w:lang w:val="ru-RU"/>
        </w:rPr>
        <w:t xml:space="preserve"> </w:t>
      </w:r>
      <w:proofErr w:type="spellStart"/>
      <w:r>
        <w:rPr>
          <w:rStyle w:val="a6"/>
          <w:sz w:val="28"/>
          <w:szCs w:val="28"/>
          <w:lang w:val="ru-RU"/>
        </w:rPr>
        <w:t>сәйкес</w:t>
      </w:r>
      <w:proofErr w:type="spellEnd"/>
      <w:r>
        <w:rPr>
          <w:rStyle w:val="a6"/>
          <w:sz w:val="28"/>
          <w:szCs w:val="28"/>
          <w:lang w:val="ru-RU"/>
        </w:rPr>
        <w:t xml:space="preserve"> </w:t>
      </w:r>
      <w:proofErr w:type="spellStart"/>
      <w:r>
        <w:rPr>
          <w:rStyle w:val="a6"/>
          <w:sz w:val="28"/>
          <w:szCs w:val="28"/>
          <w:lang w:val="ru-RU"/>
        </w:rPr>
        <w:t>жиналыс</w:t>
      </w:r>
      <w:proofErr w:type="spellEnd"/>
      <w:r>
        <w:rPr>
          <w:rStyle w:val="a6"/>
          <w:sz w:val="28"/>
          <w:szCs w:val="28"/>
          <w:lang w:val="ru-RU"/>
        </w:rPr>
        <w:t xml:space="preserve"> </w:t>
      </w:r>
      <w:r>
        <w:rPr>
          <w:rStyle w:val="Hyperlink0"/>
          <w:rFonts w:eastAsia="Arial Unicode MS"/>
        </w:rPr>
        <w:t>(</w:t>
      </w:r>
      <w:r>
        <w:rPr>
          <w:rStyle w:val="a6"/>
          <w:sz w:val="28"/>
          <w:szCs w:val="28"/>
          <w:lang w:val="ru-RU"/>
        </w:rPr>
        <w:t>Совещание при Степном генерал</w:t>
      </w:r>
      <w:r>
        <w:rPr>
          <w:rStyle w:val="Hyperlink0"/>
          <w:rFonts w:eastAsia="Arial Unicode MS"/>
        </w:rPr>
        <w:t>-</w:t>
      </w:r>
      <w:r>
        <w:rPr>
          <w:rStyle w:val="a6"/>
          <w:sz w:val="28"/>
          <w:szCs w:val="28"/>
          <w:lang w:val="ru-RU"/>
        </w:rPr>
        <w:t>губернаторе о киргизских нуждах</w:t>
      </w:r>
      <w:r>
        <w:rPr>
          <w:rStyle w:val="Hyperlink0"/>
          <w:rFonts w:eastAsia="Arial Unicode MS"/>
        </w:rPr>
        <w:t xml:space="preserve">) </w:t>
      </w:r>
      <w:proofErr w:type="spellStart"/>
      <w:r>
        <w:rPr>
          <w:rStyle w:val="a6"/>
          <w:sz w:val="28"/>
          <w:szCs w:val="28"/>
          <w:lang w:val="ru-RU"/>
        </w:rPr>
        <w:t>ұйымдастырды</w:t>
      </w:r>
      <w:proofErr w:type="spellEnd"/>
      <w:r>
        <w:rPr>
          <w:rStyle w:val="Hyperlink0"/>
          <w:rFonts w:eastAsia="Arial Unicode MS"/>
        </w:rPr>
        <w:t xml:space="preserve">. </w:t>
      </w:r>
      <w:r w:rsidRPr="00D6160B">
        <w:rPr>
          <w:rStyle w:val="a6"/>
          <w:sz w:val="28"/>
          <w:szCs w:val="28"/>
        </w:rPr>
        <w:t>Бұл жиналыс кейбір қазақтардың берген өтініштері негізінде болуымен және жиналысқа қазақтардың атынан сөйлейтін адамдардың қатысуға рұқсат берілуімен ерекшеленді</w:t>
      </w:r>
      <w:r>
        <w:rPr>
          <w:rStyle w:val="Hyperlink0"/>
          <w:rFonts w:eastAsia="Arial Unicode MS"/>
        </w:rPr>
        <w:t xml:space="preserve">. </w:t>
      </w:r>
      <w:r w:rsidRPr="00D6160B">
        <w:rPr>
          <w:rStyle w:val="a6"/>
          <w:sz w:val="28"/>
          <w:szCs w:val="28"/>
        </w:rPr>
        <w:t xml:space="preserve">Қазақтардың атынан жиналысқа </w:t>
      </w:r>
      <w:r>
        <w:rPr>
          <w:rStyle w:val="Hyperlink0"/>
          <w:rFonts w:eastAsia="Arial Unicode MS"/>
        </w:rPr>
        <w:t xml:space="preserve">12 </w:t>
      </w:r>
      <w:r w:rsidRPr="00D6160B">
        <w:rPr>
          <w:rStyle w:val="a6"/>
          <w:sz w:val="28"/>
          <w:szCs w:val="28"/>
        </w:rPr>
        <w:t>адам қатысты</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Омбы уезінің Николаев облысынан Базарбай Сағынтаев</w:t>
      </w:r>
      <w:r>
        <w:rPr>
          <w:rStyle w:val="Hyperlink0"/>
          <w:rFonts w:eastAsia="Arial Unicode MS"/>
        </w:rPr>
        <w:t xml:space="preserve">, </w:t>
      </w:r>
      <w:r w:rsidRPr="00D6160B">
        <w:rPr>
          <w:rStyle w:val="a6"/>
          <w:sz w:val="28"/>
          <w:szCs w:val="28"/>
        </w:rPr>
        <w:t>Алабутииск облысынан Мұқашбек Түлепбергенов</w:t>
      </w:r>
      <w:r>
        <w:rPr>
          <w:rStyle w:val="Hyperlink0"/>
          <w:rFonts w:eastAsia="Arial Unicode MS"/>
        </w:rPr>
        <w:t xml:space="preserve">, </w:t>
      </w:r>
      <w:r w:rsidRPr="00D6160B">
        <w:rPr>
          <w:rStyle w:val="a6"/>
          <w:sz w:val="28"/>
          <w:szCs w:val="28"/>
        </w:rPr>
        <w:t>Петропавл уезінің Таинчинск облысынан Исхақ Бердіхожин</w:t>
      </w:r>
      <w:r>
        <w:rPr>
          <w:rStyle w:val="Hyperlink0"/>
          <w:rFonts w:eastAsia="Arial Unicode MS"/>
        </w:rPr>
        <w:t xml:space="preserve">, </w:t>
      </w:r>
      <w:r w:rsidRPr="00D6160B">
        <w:rPr>
          <w:rStyle w:val="a6"/>
          <w:sz w:val="28"/>
          <w:szCs w:val="28"/>
        </w:rPr>
        <w:t>Көкшетакау уезінің Қотыркөл облысынан Жанбатыр Бабаназаров</w:t>
      </w:r>
      <w:r>
        <w:rPr>
          <w:rStyle w:val="Hyperlink0"/>
          <w:rFonts w:eastAsia="Arial Unicode MS"/>
        </w:rPr>
        <w:t xml:space="preserve">, </w:t>
      </w:r>
      <w:r w:rsidRPr="00D6160B">
        <w:rPr>
          <w:rStyle w:val="a6"/>
          <w:sz w:val="28"/>
          <w:szCs w:val="28"/>
        </w:rPr>
        <w:t>Ыбрай Чоев</w:t>
      </w:r>
      <w:r>
        <w:rPr>
          <w:rStyle w:val="Hyperlink0"/>
          <w:rFonts w:eastAsia="Arial Unicode MS"/>
        </w:rPr>
        <w:t xml:space="preserve">, </w:t>
      </w:r>
      <w:r w:rsidRPr="00D6160B">
        <w:rPr>
          <w:rStyle w:val="a6"/>
          <w:sz w:val="28"/>
          <w:szCs w:val="28"/>
        </w:rPr>
        <w:t>Повладар уезінің Повладар облысынан Мухаммадкабир Исхақ Бердалин</w:t>
      </w:r>
      <w:r>
        <w:rPr>
          <w:rStyle w:val="Hyperlink0"/>
          <w:rFonts w:eastAsia="Arial Unicode MS"/>
        </w:rPr>
        <w:t xml:space="preserve">, </w:t>
      </w:r>
      <w:r w:rsidRPr="00D6160B">
        <w:rPr>
          <w:rStyle w:val="a6"/>
          <w:sz w:val="28"/>
          <w:szCs w:val="28"/>
        </w:rPr>
        <w:t>Теренкөл облысынан Иляс Жанқарин</w:t>
      </w:r>
      <w:r>
        <w:rPr>
          <w:rStyle w:val="Hyperlink0"/>
          <w:rFonts w:eastAsia="Arial Unicode MS"/>
        </w:rPr>
        <w:t xml:space="preserve">, </w:t>
      </w:r>
      <w:r w:rsidRPr="00D6160B">
        <w:rPr>
          <w:rStyle w:val="a6"/>
          <w:sz w:val="28"/>
          <w:szCs w:val="28"/>
        </w:rPr>
        <w:t>Өскемен уезінің Сұлусары облысынан Хұсайн Күленев</w:t>
      </w:r>
      <w:r>
        <w:rPr>
          <w:rStyle w:val="Hyperlink0"/>
          <w:rFonts w:eastAsia="Arial Unicode MS"/>
        </w:rPr>
        <w:t xml:space="preserve">, </w:t>
      </w:r>
      <w:r w:rsidRPr="00D6160B">
        <w:rPr>
          <w:rStyle w:val="a6"/>
          <w:sz w:val="28"/>
          <w:szCs w:val="28"/>
        </w:rPr>
        <w:t>Шыңғыстау облысынан Әбдікәрім Ережепов</w:t>
      </w:r>
      <w:r>
        <w:rPr>
          <w:rStyle w:val="Hyperlink0"/>
          <w:rFonts w:eastAsia="Arial Unicode MS"/>
        </w:rPr>
        <w:t xml:space="preserve">, </w:t>
      </w:r>
      <w:r w:rsidRPr="00D6160B">
        <w:rPr>
          <w:rStyle w:val="a6"/>
          <w:sz w:val="28"/>
          <w:szCs w:val="28"/>
        </w:rPr>
        <w:t>Зайсан уезінің Зайсан қаласынан Әбдірахман Сыпранды</w:t>
      </w:r>
      <w:r>
        <w:rPr>
          <w:rStyle w:val="Hyperlink0"/>
          <w:rFonts w:eastAsia="Arial Unicode MS"/>
        </w:rPr>
        <w:t xml:space="preserve">, </w:t>
      </w:r>
      <w:r w:rsidRPr="00D6160B">
        <w:rPr>
          <w:rStyle w:val="a6"/>
          <w:sz w:val="28"/>
          <w:szCs w:val="28"/>
        </w:rPr>
        <w:t>Қарқаралы уезінен Секербай Ханқожа</w:t>
      </w:r>
      <w:r>
        <w:rPr>
          <w:rStyle w:val="Hyperlink0"/>
          <w:rFonts w:eastAsia="Arial Unicode MS"/>
        </w:rPr>
        <w:t xml:space="preserve">, </w:t>
      </w:r>
      <w:r w:rsidRPr="00D6160B">
        <w:rPr>
          <w:rStyle w:val="a6"/>
          <w:sz w:val="28"/>
          <w:szCs w:val="28"/>
        </w:rPr>
        <w:t>Матылы Үндербаев</w:t>
      </w:r>
      <w:r>
        <w:rPr>
          <w:rStyle w:val="Hyperlink0"/>
          <w:rFonts w:eastAsia="Arial Unicode MS"/>
        </w:rPr>
        <w:t xml:space="preserve">, </w:t>
      </w:r>
      <w:r w:rsidRPr="00D6160B">
        <w:rPr>
          <w:rStyle w:val="a6"/>
          <w:sz w:val="28"/>
          <w:szCs w:val="28"/>
        </w:rPr>
        <w:t xml:space="preserve">Омбы уезінен Харунжы Хасан Какенев және указной молда Хусаин Какенев </w:t>
      </w:r>
      <w:r>
        <w:rPr>
          <w:rStyle w:val="Hyperlink0"/>
          <w:rFonts w:eastAsia="Arial Unicode MS"/>
          <w:lang w:val="pt-PT"/>
        </w:rPr>
        <w:t xml:space="preserve">[28, </w:t>
      </w:r>
      <w:r w:rsidRPr="00D6160B">
        <w:rPr>
          <w:rStyle w:val="a6"/>
          <w:sz w:val="28"/>
          <w:szCs w:val="28"/>
        </w:rPr>
        <w:t>с</w:t>
      </w:r>
      <w:r>
        <w:rPr>
          <w:rStyle w:val="Hyperlink0"/>
          <w:rFonts w:eastAsia="Arial Unicode MS"/>
          <w:lang w:val="pt-PT"/>
        </w:rPr>
        <w:t xml:space="preserve">. 2].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Жиналыс қазақтардың мұқтаждықтарына қатысты тақырыппен төрт бағытты қамтыды</w:t>
      </w:r>
      <w:r>
        <w:rPr>
          <w:rStyle w:val="Hyperlink0"/>
          <w:rFonts w:eastAsia="Arial Unicode MS"/>
        </w:rPr>
        <w:t xml:space="preserve">: 1. </w:t>
      </w:r>
      <w:r w:rsidRPr="00324FE6">
        <w:rPr>
          <w:rStyle w:val="a6"/>
          <w:sz w:val="28"/>
          <w:szCs w:val="28"/>
        </w:rPr>
        <w:t>Тұрмыстық өмір</w:t>
      </w:r>
      <w:r>
        <w:rPr>
          <w:rStyle w:val="Hyperlink0"/>
          <w:rFonts w:eastAsia="Arial Unicode MS"/>
        </w:rPr>
        <w:t xml:space="preserve">; 2. </w:t>
      </w:r>
      <w:r w:rsidRPr="00324FE6">
        <w:rPr>
          <w:rStyle w:val="a6"/>
          <w:sz w:val="28"/>
          <w:szCs w:val="28"/>
        </w:rPr>
        <w:t>Құқықтық мәртебе</w:t>
      </w:r>
      <w:r>
        <w:rPr>
          <w:rStyle w:val="Hyperlink0"/>
          <w:rFonts w:eastAsia="Arial Unicode MS"/>
        </w:rPr>
        <w:t xml:space="preserve">. 3. </w:t>
      </w:r>
      <w:r w:rsidRPr="00D6160B">
        <w:rPr>
          <w:rStyle w:val="a6"/>
          <w:sz w:val="28"/>
          <w:szCs w:val="28"/>
        </w:rPr>
        <w:t>Діни және рухани өмір</w:t>
      </w:r>
      <w:r>
        <w:rPr>
          <w:rStyle w:val="Hyperlink0"/>
          <w:rFonts w:eastAsia="Arial Unicode MS"/>
        </w:rPr>
        <w:t xml:space="preserve">. 4. </w:t>
      </w:r>
      <w:r w:rsidRPr="00D6160B">
        <w:rPr>
          <w:rStyle w:val="a6"/>
          <w:sz w:val="28"/>
          <w:szCs w:val="28"/>
        </w:rPr>
        <w:t>Білім беру</w:t>
      </w:r>
      <w:r>
        <w:rPr>
          <w:rStyle w:val="Hyperlink0"/>
          <w:rFonts w:eastAsia="Arial Unicode MS"/>
        </w:rPr>
        <w:t xml:space="preserve">. </w:t>
      </w:r>
      <w:r w:rsidRPr="00D6160B">
        <w:rPr>
          <w:rStyle w:val="a6"/>
          <w:sz w:val="28"/>
          <w:szCs w:val="28"/>
        </w:rPr>
        <w:t>Аталмыш төрт бағыттың ішінде соңғы екі тармақтың мәтіні біздің тақырыпқа сай болғандықтан</w:t>
      </w:r>
      <w:r>
        <w:rPr>
          <w:rStyle w:val="Hyperlink0"/>
          <w:rFonts w:eastAsia="Arial Unicode MS"/>
        </w:rPr>
        <w:t xml:space="preserve">, </w:t>
      </w:r>
      <w:r w:rsidRPr="00D6160B">
        <w:rPr>
          <w:rStyle w:val="a6"/>
          <w:sz w:val="28"/>
          <w:szCs w:val="28"/>
        </w:rPr>
        <w:t>оларды қарастыруды жөн көрдік</w:t>
      </w:r>
      <w:r>
        <w:rPr>
          <w:rStyle w:val="Hyperlink0"/>
          <w:rFonts w:eastAsia="Arial Unicode MS"/>
        </w:rPr>
        <w:t xml:space="preserve">. </w:t>
      </w:r>
      <w:r w:rsidRPr="00D6160B">
        <w:rPr>
          <w:rStyle w:val="a6"/>
          <w:sz w:val="28"/>
          <w:szCs w:val="28"/>
        </w:rPr>
        <w:t>Жиналыс барысында қозғалған тақырыптар қазақтың діни және рухани өмірі бойынша генерал</w:t>
      </w:r>
      <w:r>
        <w:rPr>
          <w:rStyle w:val="Hyperlink0"/>
          <w:rFonts w:eastAsia="Arial Unicode MS"/>
        </w:rPr>
        <w:t>-</w:t>
      </w:r>
      <w:r w:rsidRPr="00D6160B">
        <w:rPr>
          <w:rStyle w:val="a6"/>
          <w:sz w:val="28"/>
          <w:szCs w:val="28"/>
        </w:rPr>
        <w:t>губернаторға келіп түскен өтініштер негізінде болды</w:t>
      </w:r>
      <w:r>
        <w:rPr>
          <w:rStyle w:val="Hyperlink0"/>
          <w:rFonts w:eastAsia="Arial Unicode MS"/>
        </w:rPr>
        <w:t xml:space="preserve">. </w:t>
      </w:r>
      <w:proofErr w:type="spellStart"/>
      <w:r>
        <w:rPr>
          <w:rStyle w:val="a6"/>
          <w:sz w:val="28"/>
          <w:szCs w:val="28"/>
          <w:lang w:val="ru-RU"/>
        </w:rPr>
        <w:t>Атап</w:t>
      </w:r>
      <w:proofErr w:type="spellEnd"/>
      <w:r>
        <w:rPr>
          <w:rStyle w:val="a6"/>
          <w:sz w:val="28"/>
          <w:szCs w:val="28"/>
          <w:lang w:val="ru-RU"/>
        </w:rPr>
        <w:t xml:space="preserve"> </w:t>
      </w:r>
      <w:proofErr w:type="spellStart"/>
      <w:r>
        <w:rPr>
          <w:rStyle w:val="a6"/>
          <w:sz w:val="28"/>
          <w:szCs w:val="28"/>
          <w:lang w:val="ru-RU"/>
        </w:rPr>
        <w:t>айтқанда</w:t>
      </w:r>
      <w:proofErr w:type="spellEnd"/>
      <w:r>
        <w:rPr>
          <w:rStyle w:val="Hyperlink0"/>
          <w:rFonts w:eastAsia="Arial Unicode MS"/>
        </w:rPr>
        <w:t xml:space="preserve">: </w:t>
      </w:r>
    </w:p>
    <w:p w:rsidR="00AA5556" w:rsidRPr="00D6160B" w:rsidRDefault="00324FE6" w:rsidP="00C43E39">
      <w:pPr>
        <w:pStyle w:val="a5"/>
        <w:numPr>
          <w:ilvl w:val="0"/>
          <w:numId w:val="28"/>
        </w:numPr>
        <w:ind w:left="0" w:firstLine="567"/>
        <w:jc w:val="both"/>
        <w:rPr>
          <w:sz w:val="28"/>
          <w:szCs w:val="28"/>
        </w:rPr>
      </w:pPr>
      <w:r w:rsidRPr="00D6160B">
        <w:rPr>
          <w:rStyle w:val="a6"/>
          <w:sz w:val="28"/>
          <w:szCs w:val="28"/>
        </w:rPr>
        <w:t xml:space="preserve"> Дала губернаторлығы мұсылмандарының бір өкілі Орынбор муфтиятының бір мүшесі ретінде қосылу немесе Дала губернаторлығында бөлек муфтият құру мәселесі</w:t>
      </w:r>
      <w:r>
        <w:rPr>
          <w:rStyle w:val="a6"/>
          <w:sz w:val="28"/>
          <w:szCs w:val="28"/>
        </w:rPr>
        <w:t>;</w:t>
      </w:r>
    </w:p>
    <w:p w:rsidR="00AA5556" w:rsidRPr="00D6160B" w:rsidRDefault="0024749B" w:rsidP="00C43E39">
      <w:pPr>
        <w:pStyle w:val="a5"/>
        <w:numPr>
          <w:ilvl w:val="0"/>
          <w:numId w:val="28"/>
        </w:numPr>
        <w:ind w:left="0" w:firstLine="567"/>
        <w:jc w:val="both"/>
        <w:rPr>
          <w:sz w:val="28"/>
          <w:szCs w:val="28"/>
        </w:rPr>
      </w:pPr>
      <w:r w:rsidRPr="0024749B">
        <w:rPr>
          <w:rStyle w:val="a6"/>
          <w:sz w:val="28"/>
          <w:szCs w:val="28"/>
        </w:rPr>
        <w:t xml:space="preserve"> </w:t>
      </w:r>
      <w:r w:rsidRPr="00D6160B">
        <w:rPr>
          <w:rStyle w:val="a6"/>
          <w:sz w:val="28"/>
          <w:szCs w:val="28"/>
        </w:rPr>
        <w:t>Молдалар мен өзге де діни қызметтегі тұлғаларды сайлау құқығы</w:t>
      </w:r>
      <w:r>
        <w:rPr>
          <w:rStyle w:val="a6"/>
          <w:sz w:val="28"/>
          <w:szCs w:val="28"/>
        </w:rPr>
        <w:t>;</w:t>
      </w:r>
    </w:p>
    <w:p w:rsidR="00AA5556" w:rsidRPr="00D6160B" w:rsidRDefault="0024749B" w:rsidP="00C43E39">
      <w:pPr>
        <w:pStyle w:val="a5"/>
        <w:numPr>
          <w:ilvl w:val="0"/>
          <w:numId w:val="28"/>
        </w:numPr>
        <w:ind w:left="0" w:firstLine="567"/>
        <w:jc w:val="both"/>
        <w:rPr>
          <w:sz w:val="28"/>
          <w:szCs w:val="28"/>
        </w:rPr>
      </w:pPr>
      <w:r w:rsidRPr="0024749B">
        <w:rPr>
          <w:rStyle w:val="a6"/>
          <w:sz w:val="28"/>
          <w:szCs w:val="28"/>
        </w:rPr>
        <w:t xml:space="preserve"> </w:t>
      </w:r>
      <w:r w:rsidRPr="00D6160B">
        <w:rPr>
          <w:rStyle w:val="a6"/>
          <w:sz w:val="28"/>
          <w:szCs w:val="28"/>
        </w:rPr>
        <w:t>Молдаларға жеке жағдайлар жасалу</w:t>
      </w:r>
      <w:r>
        <w:rPr>
          <w:rStyle w:val="a6"/>
          <w:sz w:val="28"/>
          <w:szCs w:val="28"/>
        </w:rPr>
        <w:t xml:space="preserve">, </w:t>
      </w:r>
      <w:r w:rsidRPr="00D6160B">
        <w:rPr>
          <w:rStyle w:val="a6"/>
          <w:sz w:val="28"/>
          <w:szCs w:val="28"/>
        </w:rPr>
        <w:t>әскерден босатылу</w:t>
      </w:r>
      <w:r>
        <w:rPr>
          <w:rStyle w:val="a6"/>
          <w:sz w:val="28"/>
          <w:szCs w:val="28"/>
        </w:rPr>
        <w:t xml:space="preserve">, </w:t>
      </w:r>
      <w:r w:rsidRPr="00D6160B">
        <w:rPr>
          <w:rStyle w:val="a6"/>
          <w:sz w:val="28"/>
          <w:szCs w:val="28"/>
        </w:rPr>
        <w:t>қазилық жұмыстарына ақша алуға рұқсат беру</w:t>
      </w:r>
      <w:r>
        <w:rPr>
          <w:rStyle w:val="a6"/>
          <w:sz w:val="28"/>
          <w:szCs w:val="28"/>
        </w:rPr>
        <w:t xml:space="preserve">; </w:t>
      </w:r>
    </w:p>
    <w:p w:rsidR="00AA5556" w:rsidRDefault="0024749B" w:rsidP="00C43E39">
      <w:pPr>
        <w:pStyle w:val="a5"/>
        <w:numPr>
          <w:ilvl w:val="0"/>
          <w:numId w:val="28"/>
        </w:numPr>
        <w:ind w:left="0" w:firstLine="567"/>
        <w:jc w:val="both"/>
        <w:rPr>
          <w:sz w:val="28"/>
          <w:szCs w:val="28"/>
          <w:lang w:val="ru-RU"/>
        </w:rPr>
      </w:pPr>
      <w:r w:rsidRPr="00324FE6">
        <w:rPr>
          <w:rStyle w:val="a6"/>
          <w:sz w:val="28"/>
          <w:szCs w:val="28"/>
        </w:rPr>
        <w:t xml:space="preserve"> </w:t>
      </w:r>
      <w:proofErr w:type="spellStart"/>
      <w:r>
        <w:rPr>
          <w:rStyle w:val="a6"/>
          <w:sz w:val="28"/>
          <w:szCs w:val="28"/>
          <w:lang w:val="ru-RU"/>
        </w:rPr>
        <w:t>Мешіт</w:t>
      </w:r>
      <w:proofErr w:type="spellEnd"/>
      <w:r>
        <w:rPr>
          <w:rStyle w:val="a6"/>
          <w:sz w:val="28"/>
          <w:szCs w:val="28"/>
          <w:lang w:val="ru-RU"/>
        </w:rPr>
        <w:t xml:space="preserve"> салу </w:t>
      </w:r>
      <w:proofErr w:type="spellStart"/>
      <w:r>
        <w:rPr>
          <w:rStyle w:val="a6"/>
          <w:sz w:val="28"/>
          <w:szCs w:val="28"/>
          <w:lang w:val="ru-RU"/>
        </w:rPr>
        <w:t>жұмыстарына</w:t>
      </w:r>
      <w:proofErr w:type="spellEnd"/>
      <w:r>
        <w:rPr>
          <w:rStyle w:val="a6"/>
          <w:sz w:val="28"/>
          <w:szCs w:val="28"/>
          <w:lang w:val="ru-RU"/>
        </w:rPr>
        <w:t xml:space="preserve"> </w:t>
      </w:r>
      <w:proofErr w:type="spellStart"/>
      <w:r>
        <w:rPr>
          <w:rStyle w:val="a6"/>
          <w:sz w:val="28"/>
          <w:szCs w:val="28"/>
          <w:lang w:val="ru-RU"/>
        </w:rPr>
        <w:t>рұқсат</w:t>
      </w:r>
      <w:proofErr w:type="spellEnd"/>
      <w:r>
        <w:rPr>
          <w:rStyle w:val="a6"/>
          <w:sz w:val="28"/>
          <w:szCs w:val="28"/>
          <w:lang w:val="ru-RU"/>
        </w:rPr>
        <w:t xml:space="preserve"> беру</w:t>
      </w:r>
      <w:r>
        <w:rPr>
          <w:rStyle w:val="Hyperlink0"/>
          <w:rFonts w:eastAsia="Arial Unicode MS"/>
        </w:rPr>
        <w:t xml:space="preserve">; </w:t>
      </w:r>
    </w:p>
    <w:p w:rsidR="00AA5556" w:rsidRDefault="00324FE6" w:rsidP="00C43E39">
      <w:pPr>
        <w:pStyle w:val="a5"/>
        <w:numPr>
          <w:ilvl w:val="0"/>
          <w:numId w:val="28"/>
        </w:numPr>
        <w:ind w:left="0" w:firstLine="567"/>
        <w:jc w:val="both"/>
        <w:rPr>
          <w:sz w:val="28"/>
          <w:szCs w:val="28"/>
          <w:lang w:val="ru-RU"/>
        </w:rPr>
      </w:pPr>
      <w:r>
        <w:rPr>
          <w:rStyle w:val="a6"/>
          <w:sz w:val="28"/>
          <w:szCs w:val="28"/>
          <w:lang w:val="ru-RU"/>
        </w:rPr>
        <w:t xml:space="preserve"> Араб</w:t>
      </w:r>
      <w:r>
        <w:rPr>
          <w:rStyle w:val="a6"/>
          <w:sz w:val="28"/>
          <w:szCs w:val="28"/>
        </w:rPr>
        <w:t xml:space="preserve">, </w:t>
      </w:r>
      <w:proofErr w:type="spellStart"/>
      <w:r>
        <w:rPr>
          <w:rStyle w:val="a6"/>
          <w:sz w:val="28"/>
          <w:szCs w:val="28"/>
          <w:lang w:val="ru-RU"/>
        </w:rPr>
        <w:t>қазақ</w:t>
      </w:r>
      <w:proofErr w:type="spellEnd"/>
      <w:r>
        <w:rPr>
          <w:rStyle w:val="a6"/>
          <w:sz w:val="28"/>
          <w:szCs w:val="28"/>
        </w:rPr>
        <w:t xml:space="preserve">, </w:t>
      </w:r>
      <w:r>
        <w:rPr>
          <w:rStyle w:val="a6"/>
          <w:sz w:val="28"/>
          <w:szCs w:val="28"/>
          <w:lang w:val="ru-RU"/>
        </w:rPr>
        <w:t xml:space="preserve">татар </w:t>
      </w:r>
      <w:proofErr w:type="spellStart"/>
      <w:r>
        <w:rPr>
          <w:rStyle w:val="a6"/>
          <w:sz w:val="28"/>
          <w:szCs w:val="28"/>
          <w:lang w:val="ru-RU"/>
        </w:rPr>
        <w:t>тілінде</w:t>
      </w:r>
      <w:proofErr w:type="spellEnd"/>
      <w:r>
        <w:rPr>
          <w:rStyle w:val="a6"/>
          <w:sz w:val="28"/>
          <w:szCs w:val="28"/>
          <w:lang w:val="ru-RU"/>
        </w:rPr>
        <w:t xml:space="preserve"> </w:t>
      </w:r>
      <w:proofErr w:type="spellStart"/>
      <w:r>
        <w:rPr>
          <w:rStyle w:val="a6"/>
          <w:sz w:val="28"/>
          <w:szCs w:val="28"/>
          <w:lang w:val="ru-RU"/>
        </w:rPr>
        <w:t>шығып</w:t>
      </w:r>
      <w:proofErr w:type="spellEnd"/>
      <w:r>
        <w:rPr>
          <w:rStyle w:val="a6"/>
          <w:sz w:val="28"/>
          <w:szCs w:val="28"/>
          <w:lang w:val="ru-RU"/>
        </w:rPr>
        <w:t xml:space="preserve"> </w:t>
      </w:r>
      <w:proofErr w:type="spellStart"/>
      <w:r>
        <w:rPr>
          <w:rStyle w:val="a6"/>
          <w:sz w:val="28"/>
          <w:szCs w:val="28"/>
          <w:lang w:val="ru-RU"/>
        </w:rPr>
        <w:t>жатқан</w:t>
      </w:r>
      <w:proofErr w:type="spellEnd"/>
      <w:r>
        <w:rPr>
          <w:rStyle w:val="a6"/>
          <w:sz w:val="28"/>
          <w:szCs w:val="28"/>
          <w:lang w:val="ru-RU"/>
        </w:rPr>
        <w:t xml:space="preserve"> </w:t>
      </w:r>
      <w:proofErr w:type="spellStart"/>
      <w:r>
        <w:rPr>
          <w:rStyle w:val="a6"/>
          <w:sz w:val="28"/>
          <w:szCs w:val="28"/>
          <w:lang w:val="ru-RU"/>
        </w:rPr>
        <w:t>еңбектерден</w:t>
      </w:r>
      <w:proofErr w:type="spellEnd"/>
      <w:r>
        <w:rPr>
          <w:rStyle w:val="a6"/>
          <w:sz w:val="28"/>
          <w:szCs w:val="28"/>
          <w:lang w:val="ru-RU"/>
        </w:rPr>
        <w:t xml:space="preserve"> </w:t>
      </w:r>
      <w:proofErr w:type="spellStart"/>
      <w:r>
        <w:rPr>
          <w:rStyle w:val="a6"/>
          <w:sz w:val="28"/>
          <w:szCs w:val="28"/>
          <w:lang w:val="ru-RU"/>
        </w:rPr>
        <w:t>цензураны</w:t>
      </w:r>
      <w:proofErr w:type="spellEnd"/>
      <w:r>
        <w:rPr>
          <w:rStyle w:val="a6"/>
          <w:sz w:val="28"/>
          <w:szCs w:val="28"/>
          <w:lang w:val="ru-RU"/>
        </w:rPr>
        <w:t xml:space="preserve"> </w:t>
      </w:r>
      <w:proofErr w:type="spellStart"/>
      <w:r>
        <w:rPr>
          <w:rStyle w:val="a6"/>
          <w:sz w:val="28"/>
          <w:szCs w:val="28"/>
          <w:lang w:val="ru-RU"/>
        </w:rPr>
        <w:t>алып</w:t>
      </w:r>
      <w:proofErr w:type="spellEnd"/>
      <w:r>
        <w:rPr>
          <w:rStyle w:val="a6"/>
          <w:sz w:val="28"/>
          <w:szCs w:val="28"/>
          <w:lang w:val="ru-RU"/>
        </w:rPr>
        <w:t xml:space="preserve"> </w:t>
      </w:r>
      <w:proofErr w:type="spellStart"/>
      <w:r>
        <w:rPr>
          <w:rStyle w:val="a6"/>
          <w:sz w:val="28"/>
          <w:szCs w:val="28"/>
          <w:lang w:val="ru-RU"/>
        </w:rPr>
        <w:t>тастау</w:t>
      </w:r>
      <w:proofErr w:type="spellEnd"/>
      <w:r>
        <w:rPr>
          <w:rStyle w:val="a6"/>
          <w:sz w:val="28"/>
          <w:szCs w:val="28"/>
        </w:rPr>
        <w:t xml:space="preserve">; </w:t>
      </w:r>
    </w:p>
    <w:p w:rsidR="00AA5556" w:rsidRDefault="00324FE6" w:rsidP="00C43E39">
      <w:pPr>
        <w:pStyle w:val="a5"/>
        <w:numPr>
          <w:ilvl w:val="0"/>
          <w:numId w:val="28"/>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Неке</w:t>
      </w:r>
      <w:proofErr w:type="spellEnd"/>
      <w:r>
        <w:rPr>
          <w:rStyle w:val="a6"/>
          <w:sz w:val="28"/>
          <w:szCs w:val="28"/>
        </w:rPr>
        <w:t xml:space="preserve">, </w:t>
      </w:r>
      <w:proofErr w:type="spellStart"/>
      <w:r>
        <w:rPr>
          <w:rStyle w:val="a6"/>
          <w:sz w:val="28"/>
          <w:szCs w:val="28"/>
          <w:lang w:val="ru-RU"/>
        </w:rPr>
        <w:t>туу</w:t>
      </w:r>
      <w:proofErr w:type="spellEnd"/>
      <w:r>
        <w:rPr>
          <w:rStyle w:val="a6"/>
          <w:sz w:val="28"/>
          <w:szCs w:val="28"/>
          <w:lang w:val="ru-RU"/>
        </w:rPr>
        <w:t xml:space="preserve"> </w:t>
      </w:r>
      <w:proofErr w:type="spellStart"/>
      <w:r>
        <w:rPr>
          <w:rStyle w:val="a6"/>
          <w:sz w:val="28"/>
          <w:szCs w:val="28"/>
          <w:lang w:val="ru-RU"/>
        </w:rPr>
        <w:t>секілді</w:t>
      </w:r>
      <w:proofErr w:type="spellEnd"/>
      <w:r>
        <w:rPr>
          <w:rStyle w:val="a6"/>
          <w:sz w:val="28"/>
          <w:szCs w:val="28"/>
          <w:lang w:val="ru-RU"/>
        </w:rPr>
        <w:t xml:space="preserve"> </w:t>
      </w:r>
      <w:proofErr w:type="spellStart"/>
      <w:r>
        <w:rPr>
          <w:rStyle w:val="a6"/>
          <w:sz w:val="28"/>
          <w:szCs w:val="28"/>
          <w:lang w:val="ru-RU"/>
        </w:rPr>
        <w:t>іс</w:t>
      </w:r>
      <w:proofErr w:type="spellEnd"/>
      <w:r>
        <w:rPr>
          <w:rStyle w:val="a6"/>
          <w:sz w:val="28"/>
          <w:szCs w:val="28"/>
        </w:rPr>
        <w:t>-</w:t>
      </w:r>
      <w:proofErr w:type="spellStart"/>
      <w:r>
        <w:rPr>
          <w:rStyle w:val="a6"/>
          <w:sz w:val="28"/>
          <w:szCs w:val="28"/>
          <w:lang w:val="ru-RU"/>
        </w:rPr>
        <w:t>қағаздардың</w:t>
      </w:r>
      <w:proofErr w:type="spellEnd"/>
      <w:r>
        <w:rPr>
          <w:rStyle w:val="a6"/>
          <w:sz w:val="28"/>
          <w:szCs w:val="28"/>
          <w:lang w:val="ru-RU"/>
        </w:rPr>
        <w:t xml:space="preserve"> </w:t>
      </w:r>
      <w:proofErr w:type="spellStart"/>
      <w:r>
        <w:rPr>
          <w:rStyle w:val="a6"/>
          <w:sz w:val="28"/>
          <w:szCs w:val="28"/>
          <w:lang w:val="ru-RU"/>
        </w:rPr>
        <w:t>молдалардың</w:t>
      </w:r>
      <w:proofErr w:type="spellEnd"/>
      <w:r>
        <w:rPr>
          <w:rStyle w:val="a6"/>
          <w:sz w:val="28"/>
          <w:szCs w:val="28"/>
          <w:lang w:val="ru-RU"/>
        </w:rPr>
        <w:t xml:space="preserve"> </w:t>
      </w:r>
      <w:proofErr w:type="spellStart"/>
      <w:r>
        <w:rPr>
          <w:rStyle w:val="a6"/>
          <w:sz w:val="28"/>
          <w:szCs w:val="28"/>
          <w:lang w:val="ru-RU"/>
        </w:rPr>
        <w:t>қолына</w:t>
      </w:r>
      <w:proofErr w:type="spellEnd"/>
      <w:r>
        <w:rPr>
          <w:rStyle w:val="a6"/>
          <w:sz w:val="28"/>
          <w:szCs w:val="28"/>
          <w:lang w:val="ru-RU"/>
        </w:rPr>
        <w:t xml:space="preserve"> </w:t>
      </w:r>
      <w:proofErr w:type="spellStart"/>
      <w:r>
        <w:rPr>
          <w:rStyle w:val="a6"/>
          <w:sz w:val="28"/>
          <w:szCs w:val="28"/>
          <w:lang w:val="ru-RU"/>
        </w:rPr>
        <w:t>өткізілу</w:t>
      </w:r>
      <w:proofErr w:type="spellEnd"/>
      <w:r>
        <w:rPr>
          <w:rStyle w:val="a6"/>
          <w:sz w:val="28"/>
          <w:szCs w:val="28"/>
          <w:lang w:val="ru-RU"/>
        </w:rPr>
        <w:t xml:space="preserve"> </w:t>
      </w:r>
      <w:proofErr w:type="spellStart"/>
      <w:r>
        <w:rPr>
          <w:rStyle w:val="a6"/>
          <w:sz w:val="28"/>
          <w:szCs w:val="28"/>
          <w:lang w:val="ru-RU"/>
        </w:rPr>
        <w:t>мәселесі</w:t>
      </w:r>
      <w:proofErr w:type="spellEnd"/>
      <w:r>
        <w:rPr>
          <w:rStyle w:val="a6"/>
          <w:sz w:val="28"/>
          <w:szCs w:val="28"/>
        </w:rPr>
        <w:t xml:space="preserve">; </w:t>
      </w:r>
    </w:p>
    <w:p w:rsidR="00AA5556" w:rsidRDefault="00324FE6" w:rsidP="00C43E39">
      <w:pPr>
        <w:pStyle w:val="a5"/>
        <w:numPr>
          <w:ilvl w:val="0"/>
          <w:numId w:val="28"/>
        </w:numPr>
        <w:ind w:left="0" w:firstLine="567"/>
        <w:jc w:val="both"/>
        <w:rPr>
          <w:sz w:val="28"/>
          <w:szCs w:val="28"/>
          <w:lang w:val="ru-RU"/>
        </w:rPr>
      </w:pPr>
      <w:r>
        <w:rPr>
          <w:rStyle w:val="a6"/>
          <w:sz w:val="28"/>
          <w:szCs w:val="28"/>
          <w:lang w:val="ru-RU"/>
        </w:rPr>
        <w:t xml:space="preserve"> Христиан </w:t>
      </w:r>
      <w:proofErr w:type="spellStart"/>
      <w:r>
        <w:rPr>
          <w:rStyle w:val="a6"/>
          <w:sz w:val="28"/>
          <w:szCs w:val="28"/>
          <w:lang w:val="ru-RU"/>
        </w:rPr>
        <w:t>миссионерлік</w:t>
      </w:r>
      <w:proofErr w:type="spellEnd"/>
      <w:r>
        <w:rPr>
          <w:rStyle w:val="a6"/>
          <w:sz w:val="28"/>
          <w:szCs w:val="28"/>
          <w:lang w:val="ru-RU"/>
        </w:rPr>
        <w:t xml:space="preserve"> </w:t>
      </w:r>
      <w:proofErr w:type="spellStart"/>
      <w:r>
        <w:rPr>
          <w:rStyle w:val="a6"/>
          <w:sz w:val="28"/>
          <w:szCs w:val="28"/>
          <w:lang w:val="ru-RU"/>
        </w:rPr>
        <w:t>жұмыстарын</w:t>
      </w:r>
      <w:proofErr w:type="spellEnd"/>
      <w:r>
        <w:rPr>
          <w:rStyle w:val="a6"/>
          <w:sz w:val="28"/>
          <w:szCs w:val="28"/>
          <w:lang w:val="ru-RU"/>
        </w:rPr>
        <w:t xml:space="preserve"> </w:t>
      </w:r>
      <w:proofErr w:type="spellStart"/>
      <w:r>
        <w:rPr>
          <w:rStyle w:val="a6"/>
          <w:sz w:val="28"/>
          <w:szCs w:val="28"/>
          <w:lang w:val="ru-RU"/>
        </w:rPr>
        <w:t>тоқтатып</w:t>
      </w:r>
      <w:proofErr w:type="spellEnd"/>
      <w:r>
        <w:rPr>
          <w:rStyle w:val="a6"/>
          <w:sz w:val="28"/>
          <w:szCs w:val="28"/>
        </w:rPr>
        <w:t xml:space="preserve">, </w:t>
      </w:r>
      <w:r>
        <w:rPr>
          <w:rStyle w:val="a6"/>
          <w:sz w:val="28"/>
          <w:szCs w:val="28"/>
          <w:lang w:val="ru-RU"/>
        </w:rPr>
        <w:t xml:space="preserve">христиан </w:t>
      </w:r>
      <w:proofErr w:type="spellStart"/>
      <w:r>
        <w:rPr>
          <w:rStyle w:val="a6"/>
          <w:sz w:val="28"/>
          <w:szCs w:val="28"/>
          <w:lang w:val="ru-RU"/>
        </w:rPr>
        <w:t>болған</w:t>
      </w:r>
      <w:proofErr w:type="spellEnd"/>
      <w:r>
        <w:rPr>
          <w:rStyle w:val="a6"/>
          <w:sz w:val="28"/>
          <w:szCs w:val="28"/>
          <w:lang w:val="ru-RU"/>
        </w:rPr>
        <w:t xml:space="preserve"> </w:t>
      </w:r>
      <w:proofErr w:type="spellStart"/>
      <w:r>
        <w:rPr>
          <w:rStyle w:val="a6"/>
          <w:sz w:val="28"/>
          <w:szCs w:val="28"/>
          <w:lang w:val="ru-RU"/>
        </w:rPr>
        <w:t>қазақтың</w:t>
      </w:r>
      <w:proofErr w:type="spellEnd"/>
      <w:r>
        <w:rPr>
          <w:rStyle w:val="a6"/>
          <w:sz w:val="28"/>
          <w:szCs w:val="28"/>
          <w:lang w:val="ru-RU"/>
        </w:rPr>
        <w:t xml:space="preserve"> </w:t>
      </w:r>
      <w:proofErr w:type="spellStart"/>
      <w:r>
        <w:rPr>
          <w:rStyle w:val="a6"/>
          <w:sz w:val="28"/>
          <w:szCs w:val="28"/>
          <w:lang w:val="ru-RU"/>
        </w:rPr>
        <w:t>азаматтарына</w:t>
      </w:r>
      <w:proofErr w:type="spellEnd"/>
      <w:r>
        <w:rPr>
          <w:rStyle w:val="a6"/>
          <w:sz w:val="28"/>
          <w:szCs w:val="28"/>
          <w:lang w:val="ru-RU"/>
        </w:rPr>
        <w:t xml:space="preserve"> </w:t>
      </w:r>
      <w:proofErr w:type="spellStart"/>
      <w:r>
        <w:rPr>
          <w:rStyle w:val="a6"/>
          <w:sz w:val="28"/>
          <w:szCs w:val="28"/>
          <w:lang w:val="ru-RU"/>
        </w:rPr>
        <w:t>мұсылман</w:t>
      </w:r>
      <w:proofErr w:type="spellEnd"/>
      <w:r>
        <w:rPr>
          <w:rStyle w:val="a6"/>
          <w:sz w:val="28"/>
          <w:szCs w:val="28"/>
          <w:lang w:val="ru-RU"/>
        </w:rPr>
        <w:t xml:space="preserve"> </w:t>
      </w:r>
      <w:proofErr w:type="spellStart"/>
      <w:r>
        <w:rPr>
          <w:rStyle w:val="a6"/>
          <w:sz w:val="28"/>
          <w:szCs w:val="28"/>
          <w:lang w:val="ru-RU"/>
        </w:rPr>
        <w:t>дініне</w:t>
      </w:r>
      <w:proofErr w:type="spellEnd"/>
      <w:r>
        <w:rPr>
          <w:rStyle w:val="a6"/>
          <w:sz w:val="28"/>
          <w:szCs w:val="28"/>
          <w:lang w:val="ru-RU"/>
        </w:rPr>
        <w:t xml:space="preserve"> </w:t>
      </w:r>
      <w:proofErr w:type="spellStart"/>
      <w:r>
        <w:rPr>
          <w:rStyle w:val="a6"/>
          <w:sz w:val="28"/>
          <w:szCs w:val="28"/>
          <w:lang w:val="ru-RU"/>
        </w:rPr>
        <w:t>қайту</w:t>
      </w:r>
      <w:proofErr w:type="spellEnd"/>
      <w:r>
        <w:rPr>
          <w:rStyle w:val="a6"/>
          <w:sz w:val="28"/>
          <w:szCs w:val="28"/>
          <w:lang w:val="ru-RU"/>
        </w:rPr>
        <w:t xml:space="preserve"> </w:t>
      </w:r>
      <w:proofErr w:type="spellStart"/>
      <w:r>
        <w:rPr>
          <w:rStyle w:val="a6"/>
          <w:sz w:val="28"/>
          <w:szCs w:val="28"/>
          <w:lang w:val="ru-RU"/>
        </w:rPr>
        <w:t>мүмкіндігі</w:t>
      </w:r>
      <w:proofErr w:type="spellEnd"/>
      <w:r>
        <w:rPr>
          <w:rStyle w:val="a6"/>
          <w:sz w:val="28"/>
          <w:szCs w:val="28"/>
          <w:lang w:val="ru-RU"/>
        </w:rPr>
        <w:t xml:space="preserve"> </w:t>
      </w:r>
      <w:proofErr w:type="spellStart"/>
      <w:r>
        <w:rPr>
          <w:rStyle w:val="a6"/>
          <w:sz w:val="28"/>
          <w:szCs w:val="28"/>
          <w:lang w:val="ru-RU"/>
        </w:rPr>
        <w:t>берілу</w:t>
      </w:r>
      <w:proofErr w:type="spellEnd"/>
      <w:r>
        <w:rPr>
          <w:rStyle w:val="a6"/>
          <w:sz w:val="28"/>
          <w:szCs w:val="28"/>
        </w:rPr>
        <w:t xml:space="preserve">; </w:t>
      </w:r>
    </w:p>
    <w:p w:rsidR="00AA5556" w:rsidRDefault="0024749B" w:rsidP="00C43E39">
      <w:pPr>
        <w:pStyle w:val="a5"/>
        <w:numPr>
          <w:ilvl w:val="0"/>
          <w:numId w:val="28"/>
        </w:numPr>
        <w:ind w:left="0" w:firstLine="567"/>
        <w:jc w:val="both"/>
        <w:rPr>
          <w:sz w:val="28"/>
          <w:szCs w:val="28"/>
          <w:lang w:val="ru-RU"/>
        </w:rPr>
      </w:pPr>
      <w:r w:rsidRPr="00324FE6">
        <w:rPr>
          <w:rStyle w:val="a6"/>
          <w:sz w:val="28"/>
          <w:szCs w:val="28"/>
          <w:lang w:val="ru-RU"/>
        </w:rPr>
        <w:t xml:space="preserve"> </w:t>
      </w:r>
      <w:proofErr w:type="spellStart"/>
      <w:r>
        <w:rPr>
          <w:rStyle w:val="a6"/>
          <w:sz w:val="28"/>
          <w:szCs w:val="28"/>
          <w:lang w:val="ru-RU"/>
        </w:rPr>
        <w:t>Уақып</w:t>
      </w:r>
      <w:proofErr w:type="spellEnd"/>
      <w:r>
        <w:rPr>
          <w:rStyle w:val="a6"/>
          <w:sz w:val="28"/>
          <w:szCs w:val="28"/>
          <w:lang w:val="ru-RU"/>
        </w:rPr>
        <w:t xml:space="preserve"> </w:t>
      </w:r>
      <w:proofErr w:type="spellStart"/>
      <w:r>
        <w:rPr>
          <w:rStyle w:val="a6"/>
          <w:sz w:val="28"/>
          <w:szCs w:val="28"/>
          <w:lang w:val="ru-RU"/>
        </w:rPr>
        <w:t>жұмыстарын</w:t>
      </w:r>
      <w:proofErr w:type="spellEnd"/>
      <w:r>
        <w:rPr>
          <w:rStyle w:val="a6"/>
          <w:sz w:val="28"/>
          <w:szCs w:val="28"/>
          <w:lang w:val="ru-RU"/>
        </w:rPr>
        <w:t xml:space="preserve"> </w:t>
      </w:r>
      <w:proofErr w:type="spellStart"/>
      <w:r>
        <w:rPr>
          <w:rStyle w:val="a6"/>
          <w:sz w:val="28"/>
          <w:szCs w:val="28"/>
          <w:lang w:val="ru-RU"/>
        </w:rPr>
        <w:t>қайтадан</w:t>
      </w:r>
      <w:proofErr w:type="spellEnd"/>
      <w:r>
        <w:rPr>
          <w:rStyle w:val="a6"/>
          <w:sz w:val="28"/>
          <w:szCs w:val="28"/>
          <w:lang w:val="ru-RU"/>
        </w:rPr>
        <w:t xml:space="preserve"> </w:t>
      </w:r>
      <w:proofErr w:type="spellStart"/>
      <w:r>
        <w:rPr>
          <w:rStyle w:val="a6"/>
          <w:sz w:val="28"/>
          <w:szCs w:val="28"/>
          <w:lang w:val="ru-RU"/>
        </w:rPr>
        <w:t>жандандыру</w:t>
      </w:r>
      <w:proofErr w:type="spellEnd"/>
      <w:r>
        <w:rPr>
          <w:rStyle w:val="Hyperlink0"/>
          <w:rFonts w:eastAsia="Arial Unicode MS"/>
        </w:rPr>
        <w:t xml:space="preserve">; </w:t>
      </w:r>
    </w:p>
    <w:p w:rsidR="00AA5556" w:rsidRDefault="00324FE6" w:rsidP="00C43E39">
      <w:pPr>
        <w:pStyle w:val="a5"/>
        <w:numPr>
          <w:ilvl w:val="0"/>
          <w:numId w:val="28"/>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Жанұя</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мирасқа</w:t>
      </w:r>
      <w:proofErr w:type="spellEnd"/>
      <w:r>
        <w:rPr>
          <w:rStyle w:val="a6"/>
          <w:sz w:val="28"/>
          <w:szCs w:val="28"/>
          <w:lang w:val="ru-RU"/>
        </w:rPr>
        <w:t xml:space="preserve"> </w:t>
      </w:r>
      <w:proofErr w:type="spellStart"/>
      <w:r>
        <w:rPr>
          <w:rStyle w:val="a6"/>
          <w:sz w:val="28"/>
          <w:szCs w:val="28"/>
          <w:lang w:val="ru-RU"/>
        </w:rPr>
        <w:t>қатысты</w:t>
      </w:r>
      <w:proofErr w:type="spellEnd"/>
      <w:r>
        <w:rPr>
          <w:rStyle w:val="a6"/>
          <w:sz w:val="28"/>
          <w:szCs w:val="28"/>
          <w:lang w:val="ru-RU"/>
        </w:rPr>
        <w:t xml:space="preserve"> </w:t>
      </w:r>
      <w:proofErr w:type="spellStart"/>
      <w:r>
        <w:rPr>
          <w:rStyle w:val="a6"/>
          <w:sz w:val="28"/>
          <w:szCs w:val="28"/>
          <w:lang w:val="ru-RU"/>
        </w:rPr>
        <w:t>істердің</w:t>
      </w:r>
      <w:proofErr w:type="spellEnd"/>
      <w:r>
        <w:rPr>
          <w:rStyle w:val="a6"/>
          <w:sz w:val="28"/>
          <w:szCs w:val="28"/>
          <w:lang w:val="ru-RU"/>
        </w:rPr>
        <w:t xml:space="preserve"> </w:t>
      </w:r>
      <w:proofErr w:type="spellStart"/>
      <w:r>
        <w:rPr>
          <w:rStyle w:val="a6"/>
          <w:sz w:val="28"/>
          <w:szCs w:val="28"/>
          <w:lang w:val="ru-RU"/>
        </w:rPr>
        <w:t>қаралуы</w:t>
      </w:r>
      <w:proofErr w:type="spellEnd"/>
      <w:r>
        <w:rPr>
          <w:rStyle w:val="a6"/>
          <w:sz w:val="28"/>
          <w:szCs w:val="28"/>
          <w:lang w:val="ru-RU"/>
        </w:rPr>
        <w:t xml:space="preserve"> </w:t>
      </w:r>
      <w:proofErr w:type="spellStart"/>
      <w:r>
        <w:rPr>
          <w:rStyle w:val="a6"/>
          <w:sz w:val="28"/>
          <w:szCs w:val="28"/>
          <w:lang w:val="ru-RU"/>
        </w:rPr>
        <w:t>әкімшілік</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соттық</w:t>
      </w:r>
      <w:proofErr w:type="spellEnd"/>
      <w:r>
        <w:rPr>
          <w:rStyle w:val="a6"/>
          <w:sz w:val="28"/>
          <w:szCs w:val="28"/>
          <w:lang w:val="ru-RU"/>
        </w:rPr>
        <w:t xml:space="preserve"> </w:t>
      </w:r>
      <w:proofErr w:type="spellStart"/>
      <w:r>
        <w:rPr>
          <w:rStyle w:val="a6"/>
          <w:sz w:val="28"/>
          <w:szCs w:val="28"/>
          <w:lang w:val="ru-RU"/>
        </w:rPr>
        <w:t>жүйеден</w:t>
      </w:r>
      <w:proofErr w:type="spellEnd"/>
      <w:r>
        <w:rPr>
          <w:rStyle w:val="a6"/>
          <w:sz w:val="28"/>
          <w:szCs w:val="28"/>
          <w:lang w:val="ru-RU"/>
        </w:rPr>
        <w:t xml:space="preserve"> </w:t>
      </w:r>
      <w:proofErr w:type="spellStart"/>
      <w:r>
        <w:rPr>
          <w:rStyle w:val="a6"/>
          <w:sz w:val="28"/>
          <w:szCs w:val="28"/>
          <w:lang w:val="ru-RU"/>
        </w:rPr>
        <w:t>алынып</w:t>
      </w:r>
      <w:proofErr w:type="spellEnd"/>
      <w:r>
        <w:rPr>
          <w:rStyle w:val="Hyperlink0"/>
          <w:rFonts w:eastAsia="Arial Unicode MS"/>
        </w:rPr>
        <w:t xml:space="preserve">, </w:t>
      </w:r>
      <w:proofErr w:type="spellStart"/>
      <w:r>
        <w:rPr>
          <w:rStyle w:val="a6"/>
          <w:sz w:val="28"/>
          <w:szCs w:val="28"/>
          <w:lang w:val="ru-RU"/>
        </w:rPr>
        <w:t>діни</w:t>
      </w:r>
      <w:proofErr w:type="spellEnd"/>
      <w:r>
        <w:rPr>
          <w:rStyle w:val="a6"/>
          <w:sz w:val="28"/>
          <w:szCs w:val="28"/>
          <w:lang w:val="ru-RU"/>
        </w:rPr>
        <w:t xml:space="preserve"> </w:t>
      </w:r>
      <w:proofErr w:type="spellStart"/>
      <w:r>
        <w:rPr>
          <w:rStyle w:val="a6"/>
          <w:sz w:val="28"/>
          <w:szCs w:val="28"/>
          <w:lang w:val="ru-RU"/>
        </w:rPr>
        <w:t>мамандардың</w:t>
      </w:r>
      <w:proofErr w:type="spellEnd"/>
      <w:r>
        <w:rPr>
          <w:rStyle w:val="a6"/>
          <w:sz w:val="28"/>
          <w:szCs w:val="28"/>
          <w:lang w:val="ru-RU"/>
        </w:rPr>
        <w:t xml:space="preserve"> </w:t>
      </w:r>
      <w:proofErr w:type="spellStart"/>
      <w:r>
        <w:rPr>
          <w:rStyle w:val="a6"/>
          <w:sz w:val="28"/>
          <w:szCs w:val="28"/>
          <w:lang w:val="ru-RU"/>
        </w:rPr>
        <w:t>қолына</w:t>
      </w:r>
      <w:proofErr w:type="spellEnd"/>
      <w:r>
        <w:rPr>
          <w:rStyle w:val="a6"/>
          <w:sz w:val="28"/>
          <w:szCs w:val="28"/>
          <w:lang w:val="ru-RU"/>
        </w:rPr>
        <w:t xml:space="preserve"> </w:t>
      </w:r>
      <w:proofErr w:type="spellStart"/>
      <w:r>
        <w:rPr>
          <w:rStyle w:val="a6"/>
          <w:sz w:val="28"/>
          <w:szCs w:val="28"/>
          <w:lang w:val="ru-RU"/>
        </w:rPr>
        <w:t>өткізілуі</w:t>
      </w:r>
      <w:proofErr w:type="spellEnd"/>
      <w:r>
        <w:rPr>
          <w:rStyle w:val="a6"/>
          <w:sz w:val="28"/>
          <w:szCs w:val="28"/>
          <w:lang w:val="ru-RU"/>
        </w:rPr>
        <w:t xml:space="preserve"> </w:t>
      </w:r>
      <w:r>
        <w:rPr>
          <w:rStyle w:val="Hyperlink0"/>
          <w:rFonts w:eastAsia="Arial Unicode MS"/>
          <w:lang w:val="pt-PT"/>
        </w:rPr>
        <w:t xml:space="preserve">[28, </w:t>
      </w:r>
      <w:r>
        <w:rPr>
          <w:rStyle w:val="a6"/>
          <w:sz w:val="28"/>
          <w:szCs w:val="28"/>
          <w:lang w:val="ru-RU"/>
        </w:rPr>
        <w:t>с</w:t>
      </w:r>
      <w:r>
        <w:rPr>
          <w:rStyle w:val="Hyperlink0"/>
          <w:rFonts w:eastAsia="Arial Unicode MS"/>
          <w:lang w:val="pt-PT"/>
        </w:rPr>
        <w:t xml:space="preserve">. 2]. </w:t>
      </w: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9 </w:t>
      </w:r>
      <w:r w:rsidRPr="00D6160B">
        <w:rPr>
          <w:rStyle w:val="a6"/>
          <w:sz w:val="28"/>
          <w:szCs w:val="28"/>
        </w:rPr>
        <w:t xml:space="preserve">– </w:t>
      </w:r>
      <w:r>
        <w:rPr>
          <w:rStyle w:val="Hyperlink0"/>
          <w:rFonts w:eastAsia="Arial Unicode MS"/>
        </w:rPr>
        <w:t xml:space="preserve">1905 </w:t>
      </w:r>
      <w:r w:rsidRPr="00D6160B">
        <w:rPr>
          <w:rStyle w:val="a6"/>
          <w:sz w:val="28"/>
          <w:szCs w:val="28"/>
        </w:rPr>
        <w:t>ж</w:t>
      </w:r>
      <w:r>
        <w:rPr>
          <w:rStyle w:val="Hyperlink0"/>
          <w:rFonts w:eastAsia="Arial Unicode MS"/>
        </w:rPr>
        <w:t xml:space="preserve">. </w:t>
      </w:r>
      <w:r w:rsidRPr="00D6160B">
        <w:rPr>
          <w:rStyle w:val="a6"/>
          <w:sz w:val="28"/>
          <w:szCs w:val="28"/>
        </w:rPr>
        <w:t xml:space="preserve">Жетісу облысының статистикалық комитетінің мәліметтері </w:t>
      </w:r>
      <w:r>
        <w:rPr>
          <w:rStyle w:val="Hyperlink0"/>
          <w:rFonts w:eastAsia="Arial Unicode MS"/>
          <w:lang w:val="pt-PT"/>
        </w:rPr>
        <w:t xml:space="preserve">[29, </w:t>
      </w:r>
      <w:r w:rsidRPr="00D6160B">
        <w:rPr>
          <w:rStyle w:val="a6"/>
          <w:sz w:val="28"/>
          <w:szCs w:val="28"/>
        </w:rPr>
        <w:t>с</w:t>
      </w:r>
      <w:r>
        <w:rPr>
          <w:rStyle w:val="Hyperlink0"/>
          <w:rFonts w:eastAsia="Arial Unicode MS"/>
        </w:rPr>
        <w:t xml:space="preserve">. 164]. </w:t>
      </w:r>
    </w:p>
    <w:p w:rsidR="00AA5556" w:rsidRDefault="00AA5556">
      <w:pPr>
        <w:pStyle w:val="a5"/>
        <w:tabs>
          <w:tab w:val="right" w:pos="567"/>
        </w:tabs>
        <w:jc w:val="both"/>
        <w:rPr>
          <w:rStyle w:val="a6"/>
          <w:sz w:val="28"/>
          <w:szCs w:val="28"/>
        </w:rPr>
      </w:pPr>
    </w:p>
    <w:tbl>
      <w:tblPr>
        <w:tblStyle w:val="TableNormal"/>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1134"/>
        <w:gridCol w:w="1375"/>
        <w:gridCol w:w="1375"/>
        <w:gridCol w:w="1373"/>
        <w:gridCol w:w="1376"/>
        <w:gridCol w:w="1168"/>
      </w:tblGrid>
      <w:tr w:rsidR="00AA5556" w:rsidTr="0024749B">
        <w:trPr>
          <w:trHeight w:val="382"/>
        </w:trPr>
        <w:tc>
          <w:tcPr>
            <w:tcW w:w="1838" w:type="dxa"/>
            <w:tcBorders>
              <w:top w:val="single" w:sz="8" w:space="0" w:color="89847F"/>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Pr="00D6160B" w:rsidRDefault="00AA5556">
            <w:pPr>
              <w:rPr>
                <w:lang/>
              </w:rPr>
            </w:pPr>
          </w:p>
        </w:tc>
        <w:tc>
          <w:tcPr>
            <w:tcW w:w="3884" w:type="dxa"/>
            <w:gridSpan w:val="3"/>
            <w:tcBorders>
              <w:top w:val="single" w:sz="8" w:space="0" w:color="89847F"/>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b/>
                <w:bCs/>
                <w:sz w:val="28"/>
                <w:szCs w:val="28"/>
                <w:lang w:val="ru-RU"/>
              </w:rPr>
              <w:t>Алматы обл. (Верный)</w:t>
            </w:r>
          </w:p>
        </w:tc>
        <w:tc>
          <w:tcPr>
            <w:tcW w:w="3917" w:type="dxa"/>
            <w:gridSpan w:val="3"/>
            <w:tcBorders>
              <w:top w:val="single" w:sz="8" w:space="0" w:color="89847F"/>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b/>
                <w:bCs/>
                <w:sz w:val="28"/>
                <w:szCs w:val="28"/>
                <w:lang w:val="ru-RU"/>
              </w:rPr>
              <w:t>Лепсі</w:t>
            </w:r>
            <w:proofErr w:type="spellEnd"/>
            <w:r>
              <w:rPr>
                <w:rStyle w:val="a6"/>
                <w:b/>
                <w:bCs/>
                <w:sz w:val="28"/>
                <w:szCs w:val="28"/>
                <w:lang w:val="ru-RU"/>
              </w:rPr>
              <w:t xml:space="preserve"> </w:t>
            </w:r>
            <w:proofErr w:type="spellStart"/>
            <w:r>
              <w:rPr>
                <w:rStyle w:val="a6"/>
                <w:b/>
                <w:bCs/>
                <w:sz w:val="28"/>
                <w:szCs w:val="28"/>
                <w:lang w:val="ru-RU"/>
              </w:rPr>
              <w:t>уезі</w:t>
            </w:r>
            <w:proofErr w:type="spellEnd"/>
          </w:p>
        </w:tc>
      </w:tr>
      <w:tr w:rsidR="00AA5556" w:rsidTr="0024749B">
        <w:trPr>
          <w:trHeight w:val="968"/>
        </w:trPr>
        <w:tc>
          <w:tcPr>
            <w:tcW w:w="1838"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AA5556"/>
        </w:tc>
        <w:tc>
          <w:tcPr>
            <w:tcW w:w="1134"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c>
          <w:tcPr>
            <w:tcW w:w="137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барлығы</w:t>
            </w:r>
            <w:proofErr w:type="spellEnd"/>
            <w:r>
              <w:rPr>
                <w:rStyle w:val="a6"/>
                <w:sz w:val="28"/>
                <w:szCs w:val="28"/>
                <w:lang w:val="ru-RU"/>
              </w:rPr>
              <w:t xml:space="preserve">/проц. </w:t>
            </w:r>
            <w:proofErr w:type="spellStart"/>
            <w:r>
              <w:rPr>
                <w:rStyle w:val="a6"/>
                <w:sz w:val="28"/>
                <w:szCs w:val="28"/>
                <w:lang w:val="ru-RU"/>
              </w:rPr>
              <w:t>көрсет</w:t>
            </w:r>
            <w:proofErr w:type="spellEnd"/>
            <w:r>
              <w:rPr>
                <w:rStyle w:val="a6"/>
                <w:sz w:val="28"/>
                <w:szCs w:val="28"/>
                <w:lang w:val="ru-RU"/>
              </w:rPr>
              <w:t xml:space="preserve">. </w:t>
            </w:r>
          </w:p>
        </w:tc>
        <w:tc>
          <w:tcPr>
            <w:tcW w:w="1373"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r>
              <w:rPr>
                <w:rStyle w:val="a6"/>
                <w:sz w:val="28"/>
                <w:szCs w:val="28"/>
                <w:lang w:val="ru-RU"/>
              </w:rPr>
              <w:t xml:space="preserve"> </w:t>
            </w:r>
          </w:p>
        </w:tc>
        <w:tc>
          <w:tcPr>
            <w:tcW w:w="137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c>
          <w:tcPr>
            <w:tcW w:w="1168"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барлығы</w:t>
            </w:r>
            <w:proofErr w:type="spellEnd"/>
            <w:r>
              <w:rPr>
                <w:rStyle w:val="a6"/>
                <w:sz w:val="28"/>
                <w:szCs w:val="28"/>
                <w:lang w:val="ru-RU"/>
              </w:rPr>
              <w:t xml:space="preserve">/проц. </w:t>
            </w:r>
            <w:proofErr w:type="spellStart"/>
            <w:r>
              <w:rPr>
                <w:rStyle w:val="a6"/>
                <w:sz w:val="28"/>
                <w:szCs w:val="28"/>
                <w:lang w:val="ru-RU"/>
              </w:rPr>
              <w:t>көрсет</w:t>
            </w:r>
            <w:proofErr w:type="spellEnd"/>
            <w:r>
              <w:rPr>
                <w:rStyle w:val="a6"/>
                <w:sz w:val="28"/>
                <w:szCs w:val="28"/>
                <w:lang w:val="ru-RU"/>
              </w:rPr>
              <w:t xml:space="preserve">. </w:t>
            </w:r>
          </w:p>
        </w:tc>
      </w:tr>
      <w:tr w:rsidR="00AA5556" w:rsidTr="0024749B">
        <w:trPr>
          <w:trHeight w:val="328"/>
        </w:trPr>
        <w:tc>
          <w:tcPr>
            <w:tcW w:w="1838"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Тұрғындар</w:t>
            </w:r>
            <w:proofErr w:type="spellEnd"/>
          </w:p>
        </w:tc>
        <w:tc>
          <w:tcPr>
            <w:tcW w:w="113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132200</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113983</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246183</w:t>
            </w:r>
          </w:p>
        </w:tc>
        <w:tc>
          <w:tcPr>
            <w:tcW w:w="137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96611</w:t>
            </w:r>
          </w:p>
        </w:tc>
        <w:tc>
          <w:tcPr>
            <w:tcW w:w="137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73255</w:t>
            </w:r>
          </w:p>
        </w:tc>
        <w:tc>
          <w:tcPr>
            <w:tcW w:w="1168"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163866</w:t>
            </w:r>
          </w:p>
        </w:tc>
      </w:tr>
      <w:tr w:rsidR="00AA5556" w:rsidTr="0024749B">
        <w:trPr>
          <w:trHeight w:val="328"/>
        </w:trPr>
        <w:tc>
          <w:tcPr>
            <w:tcW w:w="1838"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Қазақтар</w:t>
            </w:r>
            <w:proofErr w:type="spellEnd"/>
            <w:r>
              <w:rPr>
                <w:rStyle w:val="a6"/>
                <w:sz w:val="28"/>
                <w:szCs w:val="28"/>
                <w:lang w:val="ru-RU"/>
              </w:rPr>
              <w:t xml:space="preserve"> </w:t>
            </w:r>
          </w:p>
        </w:tc>
        <w:tc>
          <w:tcPr>
            <w:tcW w:w="2509"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158824</w:t>
            </w:r>
          </w:p>
        </w:tc>
        <w:tc>
          <w:tcPr>
            <w:tcW w:w="137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64,5%</w:t>
            </w:r>
          </w:p>
        </w:tc>
        <w:tc>
          <w:tcPr>
            <w:tcW w:w="2749"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132567</w:t>
            </w:r>
          </w:p>
        </w:tc>
        <w:tc>
          <w:tcPr>
            <w:tcW w:w="1168"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80,9%</w:t>
            </w:r>
          </w:p>
        </w:tc>
      </w:tr>
      <w:tr w:rsidR="00AA5556" w:rsidTr="0024749B">
        <w:trPr>
          <w:trHeight w:val="328"/>
        </w:trPr>
        <w:tc>
          <w:tcPr>
            <w:tcW w:w="1838"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Орыстар</w:t>
            </w:r>
            <w:proofErr w:type="spellEnd"/>
          </w:p>
        </w:tc>
        <w:tc>
          <w:tcPr>
            <w:tcW w:w="2509"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42780</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17,4%</w:t>
            </w:r>
          </w:p>
        </w:tc>
        <w:tc>
          <w:tcPr>
            <w:tcW w:w="2749"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28562</w:t>
            </w:r>
          </w:p>
        </w:tc>
        <w:tc>
          <w:tcPr>
            <w:tcW w:w="1168"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17,4</w:t>
            </w:r>
          </w:p>
        </w:tc>
      </w:tr>
      <w:tr w:rsidR="00AA5556" w:rsidTr="0024749B">
        <w:trPr>
          <w:trHeight w:val="328"/>
        </w:trPr>
        <w:tc>
          <w:tcPr>
            <w:tcW w:w="1838"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Татарлар</w:t>
            </w:r>
            <w:proofErr w:type="spellEnd"/>
          </w:p>
        </w:tc>
        <w:tc>
          <w:tcPr>
            <w:tcW w:w="2509"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2126</w:t>
            </w:r>
          </w:p>
        </w:tc>
        <w:tc>
          <w:tcPr>
            <w:tcW w:w="137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0,8%</w:t>
            </w:r>
          </w:p>
        </w:tc>
        <w:tc>
          <w:tcPr>
            <w:tcW w:w="2749"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2013</w:t>
            </w:r>
          </w:p>
        </w:tc>
        <w:tc>
          <w:tcPr>
            <w:tcW w:w="1168"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1,2%</w:t>
            </w:r>
          </w:p>
        </w:tc>
      </w:tr>
      <w:tr w:rsidR="00AA5556" w:rsidTr="0024749B">
        <w:trPr>
          <w:trHeight w:val="648"/>
        </w:trPr>
        <w:tc>
          <w:tcPr>
            <w:tcW w:w="1838"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Мұсылмандар</w:t>
            </w:r>
            <w:proofErr w:type="spellEnd"/>
          </w:p>
        </w:tc>
        <w:tc>
          <w:tcPr>
            <w:tcW w:w="2509"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202729</w:t>
            </w:r>
          </w:p>
        </w:tc>
        <w:tc>
          <w:tcPr>
            <w:tcW w:w="137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82,4%</w:t>
            </w:r>
          </w:p>
        </w:tc>
        <w:tc>
          <w:tcPr>
            <w:tcW w:w="2749"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135283</w:t>
            </w:r>
          </w:p>
        </w:tc>
        <w:tc>
          <w:tcPr>
            <w:tcW w:w="1168"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82%</w:t>
            </w:r>
          </w:p>
        </w:tc>
      </w:tr>
      <w:tr w:rsidR="00AA5556" w:rsidTr="0024749B">
        <w:trPr>
          <w:trHeight w:val="651"/>
        </w:trPr>
        <w:tc>
          <w:tcPr>
            <w:tcW w:w="1838" w:type="dxa"/>
            <w:tcBorders>
              <w:top w:val="single" w:sz="4" w:space="0" w:color="929292"/>
              <w:left w:val="single" w:sz="6"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Христиандар</w:t>
            </w:r>
            <w:proofErr w:type="spellEnd"/>
          </w:p>
        </w:tc>
        <w:tc>
          <w:tcPr>
            <w:tcW w:w="2509" w:type="dxa"/>
            <w:gridSpan w:val="2"/>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43267</w:t>
            </w:r>
          </w:p>
        </w:tc>
        <w:tc>
          <w:tcPr>
            <w:tcW w:w="1375" w:type="dxa"/>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17,5%</w:t>
            </w:r>
          </w:p>
        </w:tc>
        <w:tc>
          <w:tcPr>
            <w:tcW w:w="2749" w:type="dxa"/>
            <w:gridSpan w:val="2"/>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28548</w:t>
            </w:r>
          </w:p>
        </w:tc>
        <w:tc>
          <w:tcPr>
            <w:tcW w:w="1168" w:type="dxa"/>
            <w:tcBorders>
              <w:top w:val="single" w:sz="4" w:space="0" w:color="929292"/>
              <w:left w:val="single" w:sz="4" w:space="0" w:color="929292"/>
              <w:bottom w:val="single" w:sz="6"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12%</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10 </w:t>
      </w:r>
      <w:r w:rsidRPr="00D6160B">
        <w:rPr>
          <w:rStyle w:val="a6"/>
          <w:sz w:val="28"/>
          <w:szCs w:val="28"/>
        </w:rPr>
        <w:t xml:space="preserve">– </w:t>
      </w:r>
      <w:r>
        <w:rPr>
          <w:rStyle w:val="Hyperlink0"/>
          <w:rFonts w:eastAsia="Arial Unicode MS"/>
        </w:rPr>
        <w:t xml:space="preserve">1905 </w:t>
      </w:r>
      <w:r w:rsidRPr="00D6160B">
        <w:rPr>
          <w:rStyle w:val="a6"/>
          <w:sz w:val="28"/>
          <w:szCs w:val="28"/>
        </w:rPr>
        <w:t>ж</w:t>
      </w:r>
      <w:r>
        <w:rPr>
          <w:rStyle w:val="Hyperlink0"/>
          <w:rFonts w:eastAsia="Arial Unicode MS"/>
        </w:rPr>
        <w:t xml:space="preserve">. </w:t>
      </w:r>
      <w:r w:rsidRPr="00D6160B">
        <w:rPr>
          <w:rStyle w:val="a6"/>
          <w:sz w:val="28"/>
          <w:szCs w:val="28"/>
        </w:rPr>
        <w:t xml:space="preserve">Жетісу облысының статистикалық комитетінің мәліметтері </w:t>
      </w:r>
      <w:r>
        <w:rPr>
          <w:rStyle w:val="Hyperlink0"/>
          <w:rFonts w:eastAsia="Arial Unicode MS"/>
          <w:lang w:val="pt-PT"/>
        </w:rPr>
        <w:t xml:space="preserve">[29, </w:t>
      </w:r>
      <w:r w:rsidRPr="00D6160B">
        <w:rPr>
          <w:rStyle w:val="a6"/>
          <w:sz w:val="28"/>
          <w:szCs w:val="28"/>
        </w:rPr>
        <w:t>с</w:t>
      </w:r>
      <w:r>
        <w:rPr>
          <w:rStyle w:val="Hyperlink0"/>
          <w:rFonts w:eastAsia="Arial Unicode MS"/>
          <w:lang w:val="pt-PT"/>
        </w:rPr>
        <w:t>. 170].</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 </w:t>
      </w:r>
    </w:p>
    <w:tbl>
      <w:tblPr>
        <w:tblStyle w:val="TableNormal"/>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2"/>
        <w:gridCol w:w="1295"/>
        <w:gridCol w:w="1296"/>
        <w:gridCol w:w="1296"/>
        <w:gridCol w:w="1295"/>
        <w:gridCol w:w="1296"/>
        <w:gridCol w:w="1089"/>
      </w:tblGrid>
      <w:tr w:rsidR="00AA5556" w:rsidTr="0024749B">
        <w:trPr>
          <w:trHeight w:val="360"/>
        </w:trPr>
        <w:tc>
          <w:tcPr>
            <w:tcW w:w="2072" w:type="dxa"/>
            <w:tcBorders>
              <w:top w:val="single" w:sz="6"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Pr="00D6160B" w:rsidRDefault="00AA5556">
            <w:pPr>
              <w:rPr>
                <w:lang/>
              </w:rPr>
            </w:pPr>
          </w:p>
        </w:tc>
        <w:tc>
          <w:tcPr>
            <w:tcW w:w="3887" w:type="dxa"/>
            <w:gridSpan w:val="3"/>
            <w:tcBorders>
              <w:top w:val="single" w:sz="6"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b/>
                <w:bCs/>
                <w:sz w:val="28"/>
                <w:szCs w:val="28"/>
                <w:lang w:val="ru-RU"/>
              </w:rPr>
              <w:t xml:space="preserve">Жаркент </w:t>
            </w:r>
            <w:proofErr w:type="spellStart"/>
            <w:r>
              <w:rPr>
                <w:rStyle w:val="a6"/>
                <w:b/>
                <w:bCs/>
                <w:sz w:val="28"/>
                <w:szCs w:val="28"/>
                <w:lang w:val="ru-RU"/>
              </w:rPr>
              <w:t>уезі</w:t>
            </w:r>
            <w:proofErr w:type="spellEnd"/>
          </w:p>
        </w:tc>
        <w:tc>
          <w:tcPr>
            <w:tcW w:w="3680" w:type="dxa"/>
            <w:gridSpan w:val="3"/>
            <w:tcBorders>
              <w:top w:val="single" w:sz="6"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b/>
                <w:bCs/>
                <w:sz w:val="28"/>
                <w:szCs w:val="28"/>
                <w:lang w:val="ru-RU"/>
              </w:rPr>
              <w:t>Пржевальск</w:t>
            </w:r>
          </w:p>
        </w:tc>
      </w:tr>
      <w:tr w:rsidR="00AA5556" w:rsidTr="0024749B">
        <w:trPr>
          <w:trHeight w:val="968"/>
        </w:trPr>
        <w:tc>
          <w:tcPr>
            <w:tcW w:w="2072"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AA5556"/>
        </w:tc>
        <w:tc>
          <w:tcPr>
            <w:tcW w:w="129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p>
        </w:tc>
        <w:tc>
          <w:tcPr>
            <w:tcW w:w="129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c>
          <w:tcPr>
            <w:tcW w:w="129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барлығы</w:t>
            </w:r>
            <w:proofErr w:type="spellEnd"/>
            <w:r>
              <w:rPr>
                <w:rStyle w:val="a6"/>
                <w:sz w:val="28"/>
                <w:szCs w:val="28"/>
                <w:lang w:val="ru-RU"/>
              </w:rPr>
              <w:t xml:space="preserve">/проц. </w:t>
            </w:r>
            <w:proofErr w:type="spellStart"/>
            <w:r>
              <w:rPr>
                <w:rStyle w:val="a6"/>
                <w:sz w:val="28"/>
                <w:szCs w:val="28"/>
                <w:lang w:val="ru-RU"/>
              </w:rPr>
              <w:t>көрсет</w:t>
            </w:r>
            <w:proofErr w:type="spellEnd"/>
            <w:r>
              <w:rPr>
                <w:rStyle w:val="a6"/>
                <w:sz w:val="28"/>
                <w:szCs w:val="28"/>
                <w:lang w:val="ru-RU"/>
              </w:rPr>
              <w:t xml:space="preserve">. </w:t>
            </w:r>
          </w:p>
        </w:tc>
        <w:tc>
          <w:tcPr>
            <w:tcW w:w="1295"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еркек</w:t>
            </w:r>
            <w:proofErr w:type="spellEnd"/>
            <w:r>
              <w:rPr>
                <w:rStyle w:val="a6"/>
                <w:sz w:val="28"/>
                <w:szCs w:val="28"/>
                <w:lang w:val="ru-RU"/>
              </w:rPr>
              <w:t xml:space="preserve"> </w:t>
            </w:r>
          </w:p>
        </w:tc>
        <w:tc>
          <w:tcPr>
            <w:tcW w:w="129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әйел</w:t>
            </w:r>
            <w:proofErr w:type="spellEnd"/>
          </w:p>
        </w:tc>
        <w:tc>
          <w:tcPr>
            <w:tcW w:w="1089"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барлығы</w:t>
            </w:r>
            <w:proofErr w:type="spellEnd"/>
            <w:r>
              <w:rPr>
                <w:rStyle w:val="a6"/>
                <w:sz w:val="28"/>
                <w:szCs w:val="28"/>
                <w:lang w:val="ru-RU"/>
              </w:rPr>
              <w:t xml:space="preserve">/проц. </w:t>
            </w:r>
            <w:proofErr w:type="spellStart"/>
            <w:r>
              <w:rPr>
                <w:rStyle w:val="a6"/>
                <w:sz w:val="28"/>
                <w:szCs w:val="28"/>
                <w:lang w:val="ru-RU"/>
              </w:rPr>
              <w:t>көрсет</w:t>
            </w:r>
            <w:proofErr w:type="spellEnd"/>
            <w:r>
              <w:rPr>
                <w:rStyle w:val="a6"/>
                <w:sz w:val="28"/>
                <w:szCs w:val="28"/>
                <w:lang w:val="ru-RU"/>
              </w:rPr>
              <w:t xml:space="preserve">. </w:t>
            </w:r>
          </w:p>
        </w:tc>
      </w:tr>
      <w:tr w:rsidR="00AA5556" w:rsidTr="0024749B">
        <w:trPr>
          <w:trHeight w:val="333"/>
        </w:trPr>
        <w:tc>
          <w:tcPr>
            <w:tcW w:w="2072"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Тұрғындар</w:t>
            </w:r>
            <w:proofErr w:type="spellEnd"/>
          </w:p>
        </w:tc>
        <w:tc>
          <w:tcPr>
            <w:tcW w:w="129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69255</w:t>
            </w:r>
          </w:p>
        </w:tc>
        <w:tc>
          <w:tcPr>
            <w:tcW w:w="129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57382</w:t>
            </w:r>
          </w:p>
        </w:tc>
        <w:tc>
          <w:tcPr>
            <w:tcW w:w="129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126637</w:t>
            </w:r>
          </w:p>
        </w:tc>
        <w:tc>
          <w:tcPr>
            <w:tcW w:w="129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98843</w:t>
            </w:r>
          </w:p>
        </w:tc>
        <w:tc>
          <w:tcPr>
            <w:tcW w:w="129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79219</w:t>
            </w:r>
          </w:p>
        </w:tc>
        <w:tc>
          <w:tcPr>
            <w:tcW w:w="1089"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tcPr>
          <w:p w:rsidR="00AA5556" w:rsidRDefault="00324FE6">
            <w:pPr>
              <w:pStyle w:val="a5"/>
              <w:jc w:val="both"/>
            </w:pPr>
            <w:r>
              <w:rPr>
                <w:rStyle w:val="a6"/>
                <w:sz w:val="28"/>
                <w:szCs w:val="28"/>
                <w:lang w:val="ru-RU"/>
              </w:rPr>
              <w:t>178062</w:t>
            </w:r>
          </w:p>
        </w:tc>
      </w:tr>
      <w:tr w:rsidR="00AA5556" w:rsidTr="0024749B">
        <w:trPr>
          <w:trHeight w:val="333"/>
        </w:trPr>
        <w:tc>
          <w:tcPr>
            <w:tcW w:w="2072"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Қазақтар</w:t>
            </w:r>
            <w:proofErr w:type="spellEnd"/>
            <w:r>
              <w:rPr>
                <w:rStyle w:val="a6"/>
                <w:sz w:val="28"/>
                <w:szCs w:val="28"/>
                <w:lang w:val="ru-RU"/>
              </w:rPr>
              <w:t xml:space="preserve"> </w:t>
            </w:r>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91051</w:t>
            </w:r>
          </w:p>
        </w:tc>
        <w:tc>
          <w:tcPr>
            <w:tcW w:w="129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71,9%</w:t>
            </w:r>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149959</w:t>
            </w:r>
          </w:p>
        </w:tc>
        <w:tc>
          <w:tcPr>
            <w:tcW w:w="1089"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9%</w:t>
            </w:r>
          </w:p>
        </w:tc>
      </w:tr>
      <w:tr w:rsidR="00AA5556" w:rsidTr="0024749B">
        <w:trPr>
          <w:trHeight w:val="333"/>
        </w:trPr>
        <w:tc>
          <w:tcPr>
            <w:tcW w:w="2072"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Орыстар</w:t>
            </w:r>
            <w:proofErr w:type="spellEnd"/>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5412</w:t>
            </w:r>
          </w:p>
        </w:tc>
        <w:tc>
          <w:tcPr>
            <w:tcW w:w="129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4,3%</w:t>
            </w:r>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16080</w:t>
            </w:r>
          </w:p>
        </w:tc>
        <w:tc>
          <w:tcPr>
            <w:tcW w:w="1089"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84,2%</w:t>
            </w:r>
          </w:p>
        </w:tc>
      </w:tr>
      <w:tr w:rsidR="00AA5556" w:rsidTr="0024749B">
        <w:trPr>
          <w:trHeight w:val="333"/>
        </w:trPr>
        <w:tc>
          <w:tcPr>
            <w:tcW w:w="2072" w:type="dxa"/>
            <w:tcBorders>
              <w:top w:val="single" w:sz="4" w:space="0" w:color="929292"/>
              <w:left w:val="single" w:sz="6"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Татарлар</w:t>
            </w:r>
            <w:proofErr w:type="spellEnd"/>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976</w:t>
            </w:r>
          </w:p>
        </w:tc>
        <w:tc>
          <w:tcPr>
            <w:tcW w:w="1296" w:type="dxa"/>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0,8%</w:t>
            </w:r>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758</w:t>
            </w:r>
          </w:p>
        </w:tc>
        <w:tc>
          <w:tcPr>
            <w:tcW w:w="1089" w:type="dxa"/>
            <w:tcBorders>
              <w:top w:val="single" w:sz="4" w:space="0" w:color="929292"/>
              <w:left w:val="single" w:sz="4" w:space="0" w:color="929292"/>
              <w:bottom w:val="single" w:sz="4"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0,5%</w:t>
            </w:r>
          </w:p>
        </w:tc>
      </w:tr>
      <w:tr w:rsidR="00AA5556" w:rsidTr="0024749B">
        <w:trPr>
          <w:trHeight w:val="648"/>
        </w:trPr>
        <w:tc>
          <w:tcPr>
            <w:tcW w:w="2072" w:type="dxa"/>
            <w:tcBorders>
              <w:top w:val="single" w:sz="4" w:space="0" w:color="929292"/>
              <w:left w:val="single" w:sz="6"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Мұсылмандар</w:t>
            </w:r>
            <w:proofErr w:type="spellEnd"/>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121138</w:t>
            </w:r>
          </w:p>
        </w:tc>
        <w:tc>
          <w:tcPr>
            <w:tcW w:w="129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95,6%</w:t>
            </w:r>
          </w:p>
        </w:tc>
        <w:tc>
          <w:tcPr>
            <w:tcW w:w="2591" w:type="dxa"/>
            <w:gridSpan w:val="2"/>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162142</w:t>
            </w:r>
          </w:p>
        </w:tc>
        <w:tc>
          <w:tcPr>
            <w:tcW w:w="1089" w:type="dxa"/>
            <w:tcBorders>
              <w:top w:val="single" w:sz="4" w:space="0" w:color="929292"/>
              <w:left w:val="single" w:sz="4" w:space="0" w:color="929292"/>
              <w:bottom w:val="single" w:sz="4" w:space="0" w:color="929292"/>
              <w:right w:val="single" w:sz="6"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91%</w:t>
            </w:r>
          </w:p>
        </w:tc>
      </w:tr>
      <w:tr w:rsidR="00AA5556" w:rsidTr="0024749B">
        <w:trPr>
          <w:trHeight w:val="333"/>
        </w:trPr>
        <w:tc>
          <w:tcPr>
            <w:tcW w:w="2072" w:type="dxa"/>
            <w:tcBorders>
              <w:top w:val="single" w:sz="4" w:space="0" w:color="929292"/>
              <w:left w:val="single" w:sz="6"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Христиандар</w:t>
            </w:r>
            <w:proofErr w:type="spellEnd"/>
          </w:p>
        </w:tc>
        <w:tc>
          <w:tcPr>
            <w:tcW w:w="2591" w:type="dxa"/>
            <w:gridSpan w:val="2"/>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5412</w:t>
            </w:r>
          </w:p>
        </w:tc>
        <w:tc>
          <w:tcPr>
            <w:tcW w:w="1296" w:type="dxa"/>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4,3%</w:t>
            </w:r>
          </w:p>
        </w:tc>
        <w:tc>
          <w:tcPr>
            <w:tcW w:w="2591" w:type="dxa"/>
            <w:gridSpan w:val="2"/>
            <w:tcBorders>
              <w:top w:val="single" w:sz="4" w:space="0" w:color="929292"/>
              <w:left w:val="single" w:sz="4" w:space="0" w:color="929292"/>
              <w:bottom w:val="single" w:sz="6" w:space="0" w:color="929292"/>
              <w:right w:val="single" w:sz="4"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15905</w:t>
            </w:r>
          </w:p>
        </w:tc>
        <w:tc>
          <w:tcPr>
            <w:tcW w:w="1089" w:type="dxa"/>
            <w:tcBorders>
              <w:top w:val="single" w:sz="4" w:space="0" w:color="929292"/>
              <w:left w:val="single" w:sz="4" w:space="0" w:color="929292"/>
              <w:bottom w:val="single" w:sz="6" w:space="0" w:color="929292"/>
              <w:right w:val="single" w:sz="6" w:space="0" w:color="929292"/>
            </w:tcBorders>
            <w:shd w:val="clear" w:color="auto" w:fill="F4F9F8"/>
            <w:tcMar>
              <w:top w:w="80" w:type="dxa"/>
              <w:left w:w="80" w:type="dxa"/>
              <w:bottom w:w="80" w:type="dxa"/>
              <w:right w:w="80" w:type="dxa"/>
            </w:tcMar>
            <w:vAlign w:val="center"/>
          </w:tcPr>
          <w:p w:rsidR="00AA5556" w:rsidRDefault="00324FE6">
            <w:pPr>
              <w:pStyle w:val="a5"/>
              <w:jc w:val="both"/>
            </w:pPr>
            <w:r>
              <w:rPr>
                <w:rStyle w:val="a6"/>
                <w:sz w:val="28"/>
                <w:szCs w:val="28"/>
                <w:lang w:val="ru-RU"/>
              </w:rPr>
              <w:t>9%</w:t>
            </w:r>
          </w:p>
        </w:tc>
      </w:tr>
    </w:tbl>
    <w:p w:rsidR="00AA5556" w:rsidRDefault="00AA5556" w:rsidP="0024749B">
      <w:pPr>
        <w:pStyle w:val="a5"/>
        <w:widowControl w:val="0"/>
        <w:tabs>
          <w:tab w:val="right" w:pos="567"/>
        </w:tabs>
        <w:jc w:val="both"/>
        <w:rPr>
          <w:rStyle w:val="a6"/>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Аталған тараушаны қорытындылайтын болсақ</w:t>
      </w:r>
      <w:r>
        <w:rPr>
          <w:rStyle w:val="Hyperlink0"/>
          <w:rFonts w:eastAsia="Arial Unicode MS"/>
        </w:rPr>
        <w:t xml:space="preserve">, </w:t>
      </w:r>
      <w:r w:rsidRPr="00D6160B">
        <w:rPr>
          <w:rStyle w:val="a6"/>
          <w:sz w:val="28"/>
          <w:szCs w:val="28"/>
        </w:rPr>
        <w:t>Ресей патшалығының сан түрлі саяси жоспарлары қазақ қоғамынан оның тарихы мен діни наным</w:t>
      </w:r>
      <w:r>
        <w:rPr>
          <w:rStyle w:val="Hyperlink0"/>
          <w:rFonts w:eastAsia="Arial Unicode MS"/>
        </w:rPr>
        <w:t>-</w:t>
      </w:r>
      <w:r w:rsidRPr="00D6160B">
        <w:rPr>
          <w:rStyle w:val="a6"/>
          <w:sz w:val="28"/>
          <w:szCs w:val="28"/>
        </w:rPr>
        <w:t>сенімін</w:t>
      </w:r>
      <w:r>
        <w:rPr>
          <w:rStyle w:val="Hyperlink0"/>
          <w:rFonts w:eastAsia="Arial Unicode MS"/>
        </w:rPr>
        <w:t xml:space="preserve">, </w:t>
      </w:r>
      <w:r w:rsidRPr="00D6160B">
        <w:rPr>
          <w:rStyle w:val="a6"/>
          <w:sz w:val="28"/>
          <w:szCs w:val="28"/>
        </w:rPr>
        <w:t>салт</w:t>
      </w:r>
      <w:r>
        <w:rPr>
          <w:rStyle w:val="Hyperlink0"/>
          <w:rFonts w:eastAsia="Arial Unicode MS"/>
        </w:rPr>
        <w:t>-</w:t>
      </w:r>
      <w:r w:rsidRPr="00D6160B">
        <w:rPr>
          <w:rStyle w:val="a6"/>
          <w:sz w:val="28"/>
          <w:szCs w:val="28"/>
        </w:rPr>
        <w:t>дәстүрін жойып жібере алмады</w:t>
      </w:r>
      <w:r>
        <w:rPr>
          <w:rStyle w:val="Hyperlink0"/>
          <w:rFonts w:eastAsia="Arial Unicode MS"/>
        </w:rPr>
        <w:t xml:space="preserve">. </w:t>
      </w:r>
      <w:r w:rsidRPr="00D6160B">
        <w:rPr>
          <w:rStyle w:val="a6"/>
          <w:sz w:val="28"/>
          <w:szCs w:val="28"/>
        </w:rPr>
        <w:t>Көшпелі халықты отырықшы елге айналдыру жұмыстарының нәтижесі болғанымен</w:t>
      </w:r>
      <w:r>
        <w:rPr>
          <w:rStyle w:val="Hyperlink0"/>
          <w:rFonts w:eastAsia="Arial Unicode MS"/>
        </w:rPr>
        <w:t xml:space="preserve">, </w:t>
      </w:r>
      <w:r w:rsidRPr="00D6160B">
        <w:rPr>
          <w:rStyle w:val="a6"/>
          <w:sz w:val="28"/>
          <w:szCs w:val="28"/>
        </w:rPr>
        <w:t>күткен нәтиже орындалмады</w:t>
      </w:r>
      <w:r>
        <w:rPr>
          <w:rStyle w:val="Hyperlink0"/>
          <w:rFonts w:eastAsia="Arial Unicode MS"/>
        </w:rPr>
        <w:t xml:space="preserve">. 1867 </w:t>
      </w:r>
      <w:r w:rsidRPr="00D6160B">
        <w:rPr>
          <w:rStyle w:val="a6"/>
          <w:sz w:val="28"/>
          <w:szCs w:val="28"/>
        </w:rPr>
        <w:t>ж</w:t>
      </w:r>
      <w:r>
        <w:rPr>
          <w:rStyle w:val="Hyperlink0"/>
          <w:rFonts w:eastAsia="Arial Unicode MS"/>
        </w:rPr>
        <w:t xml:space="preserve">. </w:t>
      </w:r>
      <w:r w:rsidRPr="00D6160B">
        <w:rPr>
          <w:rStyle w:val="a6"/>
          <w:sz w:val="28"/>
          <w:szCs w:val="28"/>
        </w:rPr>
        <w:t xml:space="preserve">Түркістанның көшпелі халқы жалпы санның </w:t>
      </w:r>
      <w:r>
        <w:rPr>
          <w:rStyle w:val="Hyperlink0"/>
          <w:rFonts w:eastAsia="Arial Unicode MS"/>
        </w:rPr>
        <w:t xml:space="preserve">84% </w:t>
      </w:r>
      <w:r w:rsidRPr="00D6160B">
        <w:rPr>
          <w:rStyle w:val="a6"/>
          <w:sz w:val="28"/>
          <w:szCs w:val="28"/>
        </w:rPr>
        <w:t>құрайтыны анықталды</w:t>
      </w:r>
      <w:r>
        <w:rPr>
          <w:rStyle w:val="Hyperlink0"/>
          <w:rFonts w:eastAsia="Arial Unicode MS"/>
        </w:rPr>
        <w:t xml:space="preserve">. 1875 </w:t>
      </w:r>
      <w:r w:rsidRPr="00D6160B">
        <w:rPr>
          <w:rStyle w:val="a6"/>
          <w:sz w:val="28"/>
          <w:szCs w:val="28"/>
        </w:rPr>
        <w:t>ж</w:t>
      </w:r>
      <w:r>
        <w:rPr>
          <w:rStyle w:val="Hyperlink0"/>
          <w:rFonts w:eastAsia="Arial Unicode MS"/>
        </w:rPr>
        <w:t xml:space="preserve">. </w:t>
      </w:r>
      <w:r w:rsidRPr="00D6160B">
        <w:rPr>
          <w:rStyle w:val="a6"/>
          <w:sz w:val="28"/>
          <w:szCs w:val="28"/>
        </w:rPr>
        <w:t xml:space="preserve">қарай бұл пайыз </w:t>
      </w:r>
      <w:r>
        <w:rPr>
          <w:rStyle w:val="Hyperlink0"/>
          <w:rFonts w:eastAsia="Arial Unicode MS"/>
        </w:rPr>
        <w:t>57%-</w:t>
      </w:r>
      <w:r w:rsidRPr="00D6160B">
        <w:rPr>
          <w:rStyle w:val="a6"/>
          <w:sz w:val="28"/>
          <w:szCs w:val="28"/>
        </w:rPr>
        <w:t>ға дейін төмендеді</w:t>
      </w:r>
      <w:r>
        <w:rPr>
          <w:rStyle w:val="Hyperlink0"/>
          <w:rFonts w:eastAsia="Arial Unicode MS"/>
        </w:rPr>
        <w:t xml:space="preserve">. </w:t>
      </w:r>
      <w:r w:rsidRPr="00D6160B">
        <w:rPr>
          <w:rStyle w:val="a6"/>
          <w:sz w:val="28"/>
          <w:szCs w:val="28"/>
        </w:rPr>
        <w:t xml:space="preserve">Революция қарсаңында көшпелілер Түркістан тұрғындарының тек </w:t>
      </w:r>
      <w:r>
        <w:rPr>
          <w:rStyle w:val="Hyperlink0"/>
          <w:rFonts w:eastAsia="Arial Unicode MS"/>
        </w:rPr>
        <w:t xml:space="preserve">30% </w:t>
      </w:r>
      <w:r w:rsidRPr="00D6160B">
        <w:rPr>
          <w:rStyle w:val="a6"/>
          <w:sz w:val="28"/>
          <w:szCs w:val="28"/>
        </w:rPr>
        <w:t xml:space="preserve">құрайды деп есептелді </w:t>
      </w:r>
      <w:r>
        <w:rPr>
          <w:rStyle w:val="Hyperlink0"/>
          <w:rFonts w:eastAsia="Arial Unicode MS"/>
          <w:lang w:val="pt-PT"/>
        </w:rPr>
        <w:t xml:space="preserve">[18, </w:t>
      </w:r>
      <w:r w:rsidRPr="00D6160B">
        <w:rPr>
          <w:rStyle w:val="a6"/>
          <w:sz w:val="28"/>
          <w:szCs w:val="28"/>
        </w:rPr>
        <w:t>с</w:t>
      </w:r>
      <w:r>
        <w:rPr>
          <w:rStyle w:val="Hyperlink0"/>
          <w:rFonts w:eastAsia="Arial Unicode MS"/>
        </w:rPr>
        <w:t xml:space="preserve">. 121]. </w:t>
      </w:r>
      <w:r w:rsidRPr="00D6160B">
        <w:rPr>
          <w:rStyle w:val="a6"/>
          <w:sz w:val="28"/>
          <w:szCs w:val="28"/>
        </w:rPr>
        <w:t>Алайда қазақтардың өмірі отырықшылыққа айналуы қалалардағы діни ахуалдың жақсаруына алып келді</w:t>
      </w:r>
      <w:r>
        <w:rPr>
          <w:rStyle w:val="Hyperlink0"/>
          <w:rFonts w:eastAsia="Arial Unicode MS"/>
        </w:rPr>
        <w:t xml:space="preserve">. </w:t>
      </w:r>
      <w:r w:rsidRPr="00D6160B">
        <w:rPr>
          <w:rStyle w:val="a6"/>
          <w:sz w:val="28"/>
          <w:szCs w:val="28"/>
        </w:rPr>
        <w:t>Көшпелі өмірге сай мешіттердің салынуы аз болса</w:t>
      </w:r>
      <w:r>
        <w:rPr>
          <w:rStyle w:val="Hyperlink0"/>
          <w:rFonts w:eastAsia="Arial Unicode MS"/>
        </w:rPr>
        <w:t xml:space="preserve">, </w:t>
      </w:r>
      <w:r w:rsidRPr="00D6160B">
        <w:rPr>
          <w:rStyle w:val="a6"/>
          <w:sz w:val="28"/>
          <w:szCs w:val="28"/>
        </w:rPr>
        <w:t>отырықшылыққа айнала бастаған қазақтар мешіт салуды көбейтіп</w:t>
      </w:r>
      <w:r>
        <w:rPr>
          <w:rStyle w:val="Hyperlink0"/>
          <w:rFonts w:eastAsia="Arial Unicode MS"/>
        </w:rPr>
        <w:t xml:space="preserve">, </w:t>
      </w:r>
      <w:r w:rsidRPr="00D6160B">
        <w:rPr>
          <w:rStyle w:val="a6"/>
          <w:sz w:val="28"/>
          <w:szCs w:val="28"/>
        </w:rPr>
        <w:t>діни мәдениетінің артуына себеп болды</w:t>
      </w:r>
      <w:r>
        <w:rPr>
          <w:rStyle w:val="Hyperlink0"/>
          <w:rFonts w:eastAsia="Arial Unicode MS"/>
        </w:rPr>
        <w:t xml:space="preserve">. </w:t>
      </w:r>
      <w:r w:rsidRPr="00D6160B">
        <w:rPr>
          <w:rStyle w:val="a6"/>
          <w:sz w:val="28"/>
          <w:szCs w:val="28"/>
        </w:rPr>
        <w:t>Көшпелі қазақтың өміріндегі шаруаларының көп болуы діни рәсімдерге уақыт қалдырмайтын</w:t>
      </w:r>
      <w:r>
        <w:rPr>
          <w:rStyle w:val="Hyperlink0"/>
          <w:rFonts w:eastAsia="Arial Unicode MS"/>
        </w:rPr>
        <w:t xml:space="preserve">. </w:t>
      </w:r>
      <w:r w:rsidRPr="00D6160B">
        <w:rPr>
          <w:rStyle w:val="a6"/>
          <w:sz w:val="28"/>
          <w:szCs w:val="28"/>
        </w:rPr>
        <w:t>Ал отырықшы өмір болса</w:t>
      </w:r>
      <w:r>
        <w:rPr>
          <w:rStyle w:val="Hyperlink0"/>
          <w:rFonts w:eastAsia="Arial Unicode MS"/>
        </w:rPr>
        <w:t xml:space="preserve">, </w:t>
      </w:r>
      <w:r w:rsidRPr="00D6160B">
        <w:rPr>
          <w:rStyle w:val="a6"/>
          <w:sz w:val="28"/>
          <w:szCs w:val="28"/>
        </w:rPr>
        <w:t>діни рәсімдердің толық орындалуына алып келді</w:t>
      </w:r>
      <w:r>
        <w:rPr>
          <w:rStyle w:val="Hyperlink0"/>
          <w:rFonts w:eastAsia="Arial Unicode MS"/>
        </w:rPr>
        <w:t xml:space="preserve">. </w:t>
      </w:r>
      <w:r w:rsidRPr="00D6160B">
        <w:rPr>
          <w:rStyle w:val="a6"/>
          <w:sz w:val="28"/>
          <w:szCs w:val="28"/>
        </w:rPr>
        <w:t xml:space="preserve">Осыған қатысты </w:t>
      </w:r>
      <w:r>
        <w:rPr>
          <w:rStyle w:val="Hyperlink0"/>
          <w:rFonts w:eastAsia="Arial Unicode MS"/>
        </w:rPr>
        <w:t xml:space="preserve">1861 </w:t>
      </w:r>
      <w:r w:rsidRPr="00D6160B">
        <w:rPr>
          <w:rStyle w:val="a6"/>
          <w:sz w:val="28"/>
          <w:szCs w:val="28"/>
        </w:rPr>
        <w:t>ж</w:t>
      </w:r>
      <w:r>
        <w:rPr>
          <w:rStyle w:val="Hyperlink0"/>
          <w:rFonts w:eastAsia="Arial Unicode MS"/>
        </w:rPr>
        <w:t xml:space="preserve">. </w:t>
      </w:r>
      <w:r w:rsidRPr="00D6160B">
        <w:rPr>
          <w:rStyle w:val="a6"/>
          <w:sz w:val="28"/>
          <w:szCs w:val="28"/>
        </w:rPr>
        <w:t>шыққан Тобыл губерниясының тарихи және статистикалық андатпа еңбегінде</w:t>
      </w:r>
      <w:r>
        <w:rPr>
          <w:rStyle w:val="Hyperlink0"/>
          <w:rFonts w:eastAsia="Arial Unicode MS"/>
        </w:rPr>
        <w:t xml:space="preserve">: </w:t>
      </w:r>
      <w:r w:rsidRPr="00D6160B">
        <w:rPr>
          <w:rStyle w:val="a6"/>
          <w:sz w:val="28"/>
          <w:szCs w:val="28"/>
        </w:rPr>
        <w:t>«Қайсақтардың көшпелі өмірі оларға қоғамдық ғибадат орындарының болуына мүмкіндік бермейді</w:t>
      </w:r>
      <w:r>
        <w:rPr>
          <w:rStyle w:val="Hyperlink0"/>
          <w:rFonts w:eastAsia="Arial Unicode MS"/>
        </w:rPr>
        <w:t xml:space="preserve">, </w:t>
      </w:r>
      <w:r w:rsidRPr="00D6160B">
        <w:rPr>
          <w:rStyle w:val="a6"/>
          <w:sz w:val="28"/>
          <w:szCs w:val="28"/>
        </w:rPr>
        <w:t>сондықтан қырғыздарда мешіттер жоқ</w:t>
      </w:r>
      <w:r>
        <w:rPr>
          <w:rStyle w:val="Hyperlink0"/>
          <w:rFonts w:eastAsia="Arial Unicode MS"/>
        </w:rPr>
        <w:t xml:space="preserve">. </w:t>
      </w:r>
      <w:r w:rsidRPr="00D6160B">
        <w:rPr>
          <w:rStyle w:val="a6"/>
          <w:sz w:val="28"/>
          <w:szCs w:val="28"/>
        </w:rPr>
        <w:t>Бұл әрине</w:t>
      </w:r>
      <w:r>
        <w:rPr>
          <w:rStyle w:val="Hyperlink0"/>
          <w:rFonts w:eastAsia="Arial Unicode MS"/>
        </w:rPr>
        <w:t xml:space="preserve">, </w:t>
      </w:r>
      <w:r w:rsidRPr="00D6160B">
        <w:rPr>
          <w:rStyle w:val="a6"/>
          <w:sz w:val="28"/>
          <w:szCs w:val="28"/>
        </w:rPr>
        <w:t xml:space="preserve">бұрынғы пұтқа табынушылықты сақтауда тиімді еді» деп қазақтардың көшпелі өмірі исламның дамымауына ықпалын тигізетінін алға тартты </w:t>
      </w:r>
      <w:r>
        <w:rPr>
          <w:rStyle w:val="Hyperlink0"/>
          <w:rFonts w:eastAsia="Arial Unicode MS"/>
          <w:lang w:val="pt-PT"/>
        </w:rPr>
        <w:t xml:space="preserve">[16, </w:t>
      </w:r>
      <w:r w:rsidRPr="00D6160B">
        <w:rPr>
          <w:rStyle w:val="a6"/>
          <w:sz w:val="28"/>
          <w:szCs w:val="28"/>
        </w:rPr>
        <w:t>с</w:t>
      </w:r>
      <w:r>
        <w:rPr>
          <w:rStyle w:val="Hyperlink0"/>
          <w:rFonts w:eastAsia="Arial Unicode MS"/>
          <w:lang w:val="pt-PT"/>
        </w:rPr>
        <w:t xml:space="preserve">. 37]. </w:t>
      </w:r>
      <w:proofErr w:type="spellStart"/>
      <w:r>
        <w:rPr>
          <w:rStyle w:val="a6"/>
          <w:sz w:val="28"/>
          <w:szCs w:val="28"/>
          <w:lang w:val="ru-RU"/>
        </w:rPr>
        <w:t>Бесінші</w:t>
      </w:r>
      <w:proofErr w:type="spellEnd"/>
      <w:r w:rsidRPr="00D6160B">
        <w:rPr>
          <w:rStyle w:val="a6"/>
          <w:sz w:val="28"/>
          <w:szCs w:val="28"/>
          <w:lang w:val="pt-PT"/>
        </w:rPr>
        <w:t xml:space="preserve"> </w:t>
      </w:r>
      <w:proofErr w:type="spellStart"/>
      <w:r>
        <w:rPr>
          <w:rStyle w:val="a6"/>
          <w:sz w:val="28"/>
          <w:szCs w:val="28"/>
          <w:lang w:val="ru-RU"/>
        </w:rPr>
        <w:t>кестедегі</w:t>
      </w:r>
      <w:proofErr w:type="spellEnd"/>
      <w:r w:rsidRPr="00D6160B">
        <w:rPr>
          <w:rStyle w:val="a6"/>
          <w:sz w:val="28"/>
          <w:szCs w:val="28"/>
          <w:lang w:val="pt-PT"/>
        </w:rPr>
        <w:t xml:space="preserve"> </w:t>
      </w:r>
      <w:r>
        <w:rPr>
          <w:rStyle w:val="Hyperlink0"/>
          <w:rFonts w:eastAsia="Arial Unicode MS"/>
        </w:rPr>
        <w:t xml:space="preserve">1869 </w:t>
      </w:r>
      <w:r>
        <w:rPr>
          <w:rStyle w:val="a6"/>
          <w:sz w:val="28"/>
          <w:szCs w:val="28"/>
          <w:lang w:val="ru-RU"/>
        </w:rPr>
        <w:t>ж</w:t>
      </w:r>
      <w:r>
        <w:rPr>
          <w:rStyle w:val="Hyperlink0"/>
          <w:rFonts w:eastAsia="Arial Unicode MS"/>
        </w:rPr>
        <w:t xml:space="preserve">. </w:t>
      </w:r>
      <w:r>
        <w:rPr>
          <w:rStyle w:val="a6"/>
          <w:sz w:val="28"/>
          <w:szCs w:val="28"/>
          <w:lang w:val="ru-RU"/>
        </w:rPr>
        <w:t>Алматы</w:t>
      </w:r>
      <w:r w:rsidRPr="00D6160B">
        <w:rPr>
          <w:rStyle w:val="a6"/>
          <w:sz w:val="28"/>
          <w:szCs w:val="28"/>
          <w:lang w:val="pt-PT"/>
        </w:rPr>
        <w:t xml:space="preserve"> </w:t>
      </w:r>
      <w:proofErr w:type="spellStart"/>
      <w:r>
        <w:rPr>
          <w:rStyle w:val="a6"/>
          <w:sz w:val="28"/>
          <w:szCs w:val="28"/>
          <w:lang w:val="ru-RU"/>
        </w:rPr>
        <w:t>қаласы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r>
        <w:rPr>
          <w:rStyle w:val="a6"/>
          <w:sz w:val="28"/>
          <w:szCs w:val="28"/>
          <w:lang w:val="ru-RU"/>
        </w:rPr>
        <w:t>Алматы</w:t>
      </w:r>
      <w:r w:rsidRPr="00D6160B">
        <w:rPr>
          <w:rStyle w:val="a6"/>
          <w:sz w:val="28"/>
          <w:szCs w:val="28"/>
          <w:lang w:val="pt-PT"/>
        </w:rPr>
        <w:t xml:space="preserve"> </w:t>
      </w:r>
      <w:proofErr w:type="spellStart"/>
      <w:r>
        <w:rPr>
          <w:rStyle w:val="a6"/>
          <w:sz w:val="28"/>
          <w:szCs w:val="28"/>
          <w:lang w:val="ru-RU"/>
        </w:rPr>
        <w:t>облысы</w:t>
      </w:r>
      <w:proofErr w:type="spellEnd"/>
      <w:r w:rsidRPr="00D6160B">
        <w:rPr>
          <w:rStyle w:val="a6"/>
          <w:sz w:val="28"/>
          <w:szCs w:val="28"/>
          <w:lang w:val="pt-PT"/>
        </w:rPr>
        <w:t xml:space="preserve"> </w:t>
      </w:r>
      <w:proofErr w:type="spellStart"/>
      <w:r>
        <w:rPr>
          <w:rStyle w:val="a6"/>
          <w:sz w:val="28"/>
          <w:szCs w:val="28"/>
          <w:lang w:val="ru-RU"/>
        </w:rPr>
        <w:t>мұсылмандарының</w:t>
      </w:r>
      <w:proofErr w:type="spellEnd"/>
      <w:r w:rsidRPr="00D6160B">
        <w:rPr>
          <w:rStyle w:val="a6"/>
          <w:sz w:val="28"/>
          <w:szCs w:val="28"/>
          <w:lang w:val="pt-PT"/>
        </w:rPr>
        <w:t xml:space="preserve"> </w:t>
      </w:r>
      <w:proofErr w:type="spellStart"/>
      <w:r>
        <w:rPr>
          <w:rStyle w:val="a6"/>
          <w:sz w:val="28"/>
          <w:szCs w:val="28"/>
          <w:lang w:val="ru-RU"/>
        </w:rPr>
        <w:t>статистикасын</w:t>
      </w:r>
      <w:proofErr w:type="spellEnd"/>
      <w:r w:rsidRPr="00D6160B">
        <w:rPr>
          <w:rStyle w:val="a6"/>
          <w:sz w:val="28"/>
          <w:szCs w:val="28"/>
          <w:lang w:val="pt-PT"/>
        </w:rPr>
        <w:t xml:space="preserve"> </w:t>
      </w:r>
      <w:r>
        <w:rPr>
          <w:rStyle w:val="Hyperlink0"/>
          <w:rFonts w:eastAsia="Arial Unicode MS"/>
        </w:rPr>
        <w:t>8-</w:t>
      </w:r>
      <w:proofErr w:type="spellStart"/>
      <w:r>
        <w:rPr>
          <w:rStyle w:val="a6"/>
          <w:sz w:val="28"/>
          <w:szCs w:val="28"/>
          <w:lang w:val="ru-RU"/>
        </w:rPr>
        <w:t>кестедегі</w:t>
      </w:r>
      <w:proofErr w:type="spellEnd"/>
      <w:r w:rsidRPr="00D6160B">
        <w:rPr>
          <w:rStyle w:val="a6"/>
          <w:sz w:val="28"/>
          <w:szCs w:val="28"/>
          <w:lang w:val="pt-PT"/>
        </w:rPr>
        <w:t xml:space="preserve"> </w:t>
      </w:r>
      <w:r>
        <w:rPr>
          <w:rStyle w:val="Hyperlink0"/>
          <w:rFonts w:eastAsia="Arial Unicode MS"/>
        </w:rPr>
        <w:t xml:space="preserve">1898 </w:t>
      </w:r>
      <w:r>
        <w:rPr>
          <w:rStyle w:val="a6"/>
          <w:sz w:val="28"/>
          <w:szCs w:val="28"/>
          <w:lang w:val="ru-RU"/>
        </w:rPr>
        <w:t>ж</w:t>
      </w:r>
      <w:r>
        <w:rPr>
          <w:rStyle w:val="Hyperlink0"/>
          <w:rFonts w:eastAsia="Arial Unicode MS"/>
        </w:rPr>
        <w:t xml:space="preserve">. </w:t>
      </w:r>
      <w:r>
        <w:rPr>
          <w:rStyle w:val="a6"/>
          <w:sz w:val="28"/>
          <w:szCs w:val="28"/>
          <w:lang w:val="ru-RU"/>
        </w:rPr>
        <w:t>Алматы</w:t>
      </w:r>
      <w:r w:rsidRPr="00D6160B">
        <w:rPr>
          <w:rStyle w:val="a6"/>
          <w:sz w:val="28"/>
          <w:szCs w:val="28"/>
          <w:lang w:val="pt-PT"/>
        </w:rPr>
        <w:t xml:space="preserve"> </w:t>
      </w:r>
      <w:proofErr w:type="spellStart"/>
      <w:r>
        <w:rPr>
          <w:rStyle w:val="a6"/>
          <w:sz w:val="28"/>
          <w:szCs w:val="28"/>
          <w:lang w:val="ru-RU"/>
        </w:rPr>
        <w:t>қаласы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r>
        <w:rPr>
          <w:rStyle w:val="a6"/>
          <w:sz w:val="28"/>
          <w:szCs w:val="28"/>
          <w:lang w:val="ru-RU"/>
        </w:rPr>
        <w:t>Алматы</w:t>
      </w:r>
      <w:r w:rsidRPr="00D6160B">
        <w:rPr>
          <w:rStyle w:val="a6"/>
          <w:sz w:val="28"/>
          <w:szCs w:val="28"/>
          <w:lang w:val="pt-PT"/>
        </w:rPr>
        <w:t xml:space="preserve"> </w:t>
      </w:r>
      <w:proofErr w:type="spellStart"/>
      <w:r>
        <w:rPr>
          <w:rStyle w:val="a6"/>
          <w:sz w:val="28"/>
          <w:szCs w:val="28"/>
          <w:lang w:val="ru-RU"/>
        </w:rPr>
        <w:t>облысы</w:t>
      </w:r>
      <w:proofErr w:type="spellEnd"/>
      <w:r w:rsidRPr="00D6160B">
        <w:rPr>
          <w:rStyle w:val="a6"/>
          <w:sz w:val="28"/>
          <w:szCs w:val="28"/>
          <w:lang w:val="pt-PT"/>
        </w:rPr>
        <w:t xml:space="preserve"> </w:t>
      </w:r>
      <w:proofErr w:type="spellStart"/>
      <w:r>
        <w:rPr>
          <w:rStyle w:val="a6"/>
          <w:sz w:val="28"/>
          <w:szCs w:val="28"/>
          <w:lang w:val="ru-RU"/>
        </w:rPr>
        <w:t>мұсылмандарының</w:t>
      </w:r>
      <w:proofErr w:type="spellEnd"/>
      <w:r w:rsidRPr="00D6160B">
        <w:rPr>
          <w:rStyle w:val="a6"/>
          <w:sz w:val="28"/>
          <w:szCs w:val="28"/>
          <w:lang w:val="pt-PT"/>
        </w:rPr>
        <w:t xml:space="preserve"> </w:t>
      </w:r>
      <w:proofErr w:type="spellStart"/>
      <w:r>
        <w:rPr>
          <w:rStyle w:val="a6"/>
          <w:sz w:val="28"/>
          <w:szCs w:val="28"/>
          <w:lang w:val="ru-RU"/>
        </w:rPr>
        <w:t>статистикасымен</w:t>
      </w:r>
      <w:proofErr w:type="spellEnd"/>
      <w:r w:rsidRPr="00D6160B">
        <w:rPr>
          <w:rStyle w:val="a6"/>
          <w:sz w:val="28"/>
          <w:szCs w:val="28"/>
          <w:lang w:val="pt-PT"/>
        </w:rPr>
        <w:t xml:space="preserve"> </w:t>
      </w:r>
      <w:proofErr w:type="spellStart"/>
      <w:r>
        <w:rPr>
          <w:rStyle w:val="a6"/>
          <w:sz w:val="28"/>
          <w:szCs w:val="28"/>
          <w:lang w:val="ru-RU"/>
        </w:rPr>
        <w:t>салыстыру</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r>
        <w:rPr>
          <w:rStyle w:val="a6"/>
          <w:sz w:val="28"/>
          <w:szCs w:val="28"/>
          <w:lang w:val="ru-RU"/>
        </w:rPr>
        <w:t>Алматы</w:t>
      </w:r>
      <w:r w:rsidRPr="00D6160B">
        <w:rPr>
          <w:rStyle w:val="a6"/>
          <w:sz w:val="28"/>
          <w:szCs w:val="28"/>
          <w:lang w:val="pt-PT"/>
        </w:rPr>
        <w:t xml:space="preserve"> </w:t>
      </w:r>
      <w:proofErr w:type="spellStart"/>
      <w:r>
        <w:rPr>
          <w:rStyle w:val="a6"/>
          <w:sz w:val="28"/>
          <w:szCs w:val="28"/>
          <w:lang w:val="ru-RU"/>
        </w:rPr>
        <w:t>қаласы</w:t>
      </w:r>
      <w:proofErr w:type="spellEnd"/>
      <w:r w:rsidRPr="00D6160B">
        <w:rPr>
          <w:rStyle w:val="a6"/>
          <w:sz w:val="28"/>
          <w:szCs w:val="28"/>
          <w:lang w:val="pt-PT"/>
        </w:rPr>
        <w:t xml:space="preserve"> </w:t>
      </w:r>
      <w:proofErr w:type="spellStart"/>
      <w:r>
        <w:rPr>
          <w:rStyle w:val="a6"/>
          <w:sz w:val="28"/>
          <w:szCs w:val="28"/>
          <w:lang w:val="ru-RU"/>
        </w:rPr>
        <w:t>мұсылмандарының</w:t>
      </w:r>
      <w:proofErr w:type="spellEnd"/>
      <w:r w:rsidRPr="00D6160B">
        <w:rPr>
          <w:rStyle w:val="a6"/>
          <w:sz w:val="28"/>
          <w:szCs w:val="28"/>
          <w:lang w:val="pt-PT"/>
        </w:rPr>
        <w:t xml:space="preserve"> </w:t>
      </w:r>
      <w:r>
        <w:rPr>
          <w:rStyle w:val="a6"/>
          <w:sz w:val="28"/>
          <w:szCs w:val="28"/>
          <w:lang w:val="ru-RU"/>
        </w:rPr>
        <w:t>саны</w:t>
      </w:r>
      <w:r w:rsidRPr="00D6160B">
        <w:rPr>
          <w:rStyle w:val="a6"/>
          <w:sz w:val="28"/>
          <w:szCs w:val="28"/>
          <w:lang w:val="pt-PT"/>
        </w:rPr>
        <w:t xml:space="preserve"> </w:t>
      </w:r>
      <w:r>
        <w:rPr>
          <w:rStyle w:val="Hyperlink0"/>
          <w:rFonts w:eastAsia="Arial Unicode MS"/>
        </w:rPr>
        <w:t xml:space="preserve">82,35%, </w:t>
      </w:r>
      <w:r>
        <w:rPr>
          <w:rStyle w:val="a6"/>
          <w:sz w:val="28"/>
          <w:szCs w:val="28"/>
          <w:lang w:val="ru-RU"/>
        </w:rPr>
        <w:t>Алматы</w:t>
      </w:r>
      <w:r w:rsidRPr="00D6160B">
        <w:rPr>
          <w:rStyle w:val="a6"/>
          <w:sz w:val="28"/>
          <w:szCs w:val="28"/>
          <w:lang w:val="pt-PT"/>
        </w:rPr>
        <w:t xml:space="preserve"> </w:t>
      </w:r>
      <w:proofErr w:type="spellStart"/>
      <w:r>
        <w:rPr>
          <w:rStyle w:val="a6"/>
          <w:sz w:val="28"/>
          <w:szCs w:val="28"/>
          <w:lang w:val="ru-RU"/>
        </w:rPr>
        <w:t>облысының</w:t>
      </w:r>
      <w:proofErr w:type="spellEnd"/>
      <w:r w:rsidRPr="00D6160B">
        <w:rPr>
          <w:rStyle w:val="a6"/>
          <w:sz w:val="28"/>
          <w:szCs w:val="28"/>
          <w:lang w:val="pt-PT"/>
        </w:rPr>
        <w:t xml:space="preserve"> </w:t>
      </w:r>
      <w:proofErr w:type="spellStart"/>
      <w:r>
        <w:rPr>
          <w:rStyle w:val="a6"/>
          <w:sz w:val="28"/>
          <w:szCs w:val="28"/>
          <w:lang w:val="ru-RU"/>
        </w:rPr>
        <w:t>мұсылмандары</w:t>
      </w:r>
      <w:proofErr w:type="spellEnd"/>
      <w:r w:rsidRPr="00D6160B">
        <w:rPr>
          <w:rStyle w:val="a6"/>
          <w:sz w:val="28"/>
          <w:szCs w:val="28"/>
          <w:lang w:val="pt-PT"/>
        </w:rPr>
        <w:t xml:space="preserve"> </w:t>
      </w:r>
      <w:r>
        <w:rPr>
          <w:rStyle w:val="Hyperlink0"/>
          <w:rFonts w:eastAsia="Arial Unicode MS"/>
        </w:rPr>
        <w:t xml:space="preserve">85% </w:t>
      </w:r>
      <w:proofErr w:type="spellStart"/>
      <w:r>
        <w:rPr>
          <w:rStyle w:val="a6"/>
          <w:sz w:val="28"/>
          <w:szCs w:val="28"/>
          <w:lang w:val="ru-RU"/>
        </w:rPr>
        <w:t>артқанын</w:t>
      </w:r>
      <w:proofErr w:type="spellEnd"/>
      <w:r w:rsidRPr="00D6160B">
        <w:rPr>
          <w:rStyle w:val="a6"/>
          <w:sz w:val="28"/>
          <w:szCs w:val="28"/>
          <w:lang w:val="pt-PT"/>
        </w:rPr>
        <w:t xml:space="preserve"> </w:t>
      </w:r>
      <w:proofErr w:type="spellStart"/>
      <w:r>
        <w:rPr>
          <w:rStyle w:val="a6"/>
          <w:sz w:val="28"/>
          <w:szCs w:val="28"/>
          <w:lang w:val="ru-RU"/>
        </w:rPr>
        <w:t>көруге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Осыған ұқсас өзгерістер өзге қалада да орын алды</w:t>
      </w:r>
      <w:r>
        <w:rPr>
          <w:rStyle w:val="Hyperlink0"/>
          <w:rFonts w:eastAsia="Arial Unicode MS"/>
        </w:rPr>
        <w:t xml:space="preserve">. </w:t>
      </w:r>
      <w:r w:rsidRPr="00D6160B">
        <w:rPr>
          <w:rStyle w:val="a6"/>
          <w:sz w:val="28"/>
          <w:szCs w:val="28"/>
        </w:rPr>
        <w:t>Отырықшы халықтың артуы мұсылмандардың көбейіп</w:t>
      </w:r>
      <w:r>
        <w:rPr>
          <w:rStyle w:val="Hyperlink0"/>
          <w:rFonts w:eastAsia="Arial Unicode MS"/>
        </w:rPr>
        <w:t xml:space="preserve">, </w:t>
      </w:r>
      <w:r w:rsidRPr="00D6160B">
        <w:rPr>
          <w:rStyle w:val="a6"/>
          <w:sz w:val="28"/>
          <w:szCs w:val="28"/>
        </w:rPr>
        <w:t>діни сауаттылықтарының артуына алып келді</w:t>
      </w:r>
      <w:r>
        <w:rPr>
          <w:rStyle w:val="Hyperlink0"/>
          <w:rFonts w:eastAsia="Arial Unicode MS"/>
        </w:rPr>
        <w:t>.</w:t>
      </w: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s>
        <w:jc w:val="both"/>
        <w:rPr>
          <w:rStyle w:val="Hyperlink0"/>
          <w:rFonts w:eastAsia="Arial Unicode MS"/>
        </w:rPr>
      </w:pPr>
      <w:r w:rsidRPr="00D6160B">
        <w:rPr>
          <w:rStyle w:val="a6"/>
          <w:sz w:val="28"/>
          <w:szCs w:val="28"/>
        </w:rPr>
        <w:t xml:space="preserve">Кесте </w:t>
      </w:r>
      <w:r>
        <w:rPr>
          <w:rStyle w:val="Hyperlink0"/>
          <w:rFonts w:eastAsia="Arial Unicode MS"/>
        </w:rPr>
        <w:t xml:space="preserve">11 </w:t>
      </w:r>
      <w:r w:rsidRPr="00D6160B">
        <w:rPr>
          <w:rStyle w:val="a6"/>
          <w:sz w:val="28"/>
          <w:szCs w:val="28"/>
        </w:rPr>
        <w:t>– Алматы аймағындағы мұсылмандар мен христиандар санының көрсеткіші</w:t>
      </w:r>
    </w:p>
    <w:p w:rsidR="00AA5556" w:rsidRDefault="00AA5556">
      <w:pPr>
        <w:pStyle w:val="a5"/>
        <w:tabs>
          <w:tab w:val="right" w:pos="567"/>
        </w:tabs>
        <w:ind w:firstLine="567"/>
        <w:jc w:val="both"/>
        <w:rPr>
          <w:rStyle w:val="a6"/>
          <w:sz w:val="28"/>
          <w:szCs w:val="28"/>
        </w:rPr>
      </w:pP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7"/>
        <w:gridCol w:w="2407"/>
        <w:gridCol w:w="2407"/>
        <w:gridCol w:w="2198"/>
      </w:tblGrid>
      <w:tr w:rsidR="00AA5556" w:rsidTr="0024749B">
        <w:trPr>
          <w:trHeight w:val="648"/>
        </w:trPr>
        <w:tc>
          <w:tcPr>
            <w:tcW w:w="262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мекен</w:t>
            </w:r>
            <w:proofErr w:type="spellEnd"/>
            <w:r>
              <w:rPr>
                <w:rStyle w:val="a6"/>
                <w:sz w:val="28"/>
                <w:szCs w:val="28"/>
                <w:lang w:val="ru-RU"/>
              </w:rPr>
              <w:t>/</w:t>
            </w:r>
            <w:proofErr w:type="spellStart"/>
            <w:r>
              <w:rPr>
                <w:rStyle w:val="a6"/>
                <w:sz w:val="28"/>
                <w:szCs w:val="28"/>
                <w:lang w:val="ru-RU"/>
              </w:rPr>
              <w:t>дін</w:t>
            </w:r>
            <w:proofErr w:type="spellEnd"/>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Мұсылмандар</w:t>
            </w:r>
            <w:proofErr w:type="spellEnd"/>
            <w:r>
              <w:rPr>
                <w:rStyle w:val="a6"/>
                <w:sz w:val="28"/>
                <w:szCs w:val="28"/>
                <w:lang w:val="ru-RU"/>
              </w:rPr>
              <w:t xml:space="preserve"> саны</w:t>
            </w:r>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Христиандар</w:t>
            </w:r>
            <w:proofErr w:type="spellEnd"/>
            <w:r>
              <w:rPr>
                <w:rStyle w:val="a6"/>
                <w:sz w:val="28"/>
                <w:szCs w:val="28"/>
                <w:lang w:val="ru-RU"/>
              </w:rPr>
              <w:t xml:space="preserve"> саны</w:t>
            </w:r>
          </w:p>
        </w:tc>
        <w:tc>
          <w:tcPr>
            <w:tcW w:w="219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Жалпы</w:t>
            </w:r>
            <w:proofErr w:type="spellEnd"/>
            <w:r>
              <w:rPr>
                <w:rStyle w:val="a6"/>
                <w:sz w:val="28"/>
                <w:szCs w:val="28"/>
                <w:lang w:val="ru-RU"/>
              </w:rPr>
              <w:t xml:space="preserve"> саны</w:t>
            </w:r>
          </w:p>
        </w:tc>
      </w:tr>
      <w:tr w:rsidR="00AA5556" w:rsidTr="0024749B">
        <w:trPr>
          <w:trHeight w:val="340"/>
        </w:trPr>
        <w:tc>
          <w:tcPr>
            <w:tcW w:w="262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 xml:space="preserve">Алматы қ. 1869 ж. </w:t>
            </w:r>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1403 / 1,45%</w:t>
            </w:r>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10099 / 98,55%</w:t>
            </w:r>
          </w:p>
        </w:tc>
        <w:tc>
          <w:tcPr>
            <w:tcW w:w="219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11502</w:t>
            </w:r>
          </w:p>
        </w:tc>
      </w:tr>
      <w:tr w:rsidR="00AA5556" w:rsidTr="0024749B">
        <w:trPr>
          <w:trHeight w:val="340"/>
        </w:trPr>
        <w:tc>
          <w:tcPr>
            <w:tcW w:w="262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 xml:space="preserve">Алматы қ. 1898 ж. </w:t>
            </w:r>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187348 / 83,8%</w:t>
            </w:r>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36121 / 16,2%</w:t>
            </w:r>
          </w:p>
        </w:tc>
        <w:tc>
          <w:tcPr>
            <w:tcW w:w="219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223469</w:t>
            </w:r>
          </w:p>
        </w:tc>
      </w:tr>
      <w:tr w:rsidR="00AA5556" w:rsidTr="0024749B">
        <w:trPr>
          <w:trHeight w:val="340"/>
        </w:trPr>
        <w:tc>
          <w:tcPr>
            <w:tcW w:w="262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Артқаны</w:t>
            </w:r>
            <w:proofErr w:type="spellEnd"/>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185945 / 82,35%</w:t>
            </w:r>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26022 / 82 %</w:t>
            </w:r>
          </w:p>
        </w:tc>
        <w:tc>
          <w:tcPr>
            <w:tcW w:w="219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211967</w:t>
            </w:r>
          </w:p>
        </w:tc>
      </w:tr>
      <w:tr w:rsidR="00AA5556" w:rsidTr="0024749B">
        <w:trPr>
          <w:trHeight w:val="340"/>
        </w:trPr>
        <w:tc>
          <w:tcPr>
            <w:tcW w:w="262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Барлығы</w:t>
            </w:r>
            <w:proofErr w:type="spellEnd"/>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AA5556"/>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AA5556"/>
        </w:tc>
        <w:tc>
          <w:tcPr>
            <w:tcW w:w="219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AA5556"/>
        </w:tc>
      </w:tr>
      <w:tr w:rsidR="00AA5556" w:rsidTr="0024749B">
        <w:trPr>
          <w:trHeight w:val="648"/>
        </w:trPr>
        <w:tc>
          <w:tcPr>
            <w:tcW w:w="262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 xml:space="preserve">Алматы обл. 1869 ж. </w:t>
            </w:r>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132569 / 93,2%</w:t>
            </w:r>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9696 / 6,8%</w:t>
            </w:r>
          </w:p>
        </w:tc>
        <w:tc>
          <w:tcPr>
            <w:tcW w:w="219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142292</w:t>
            </w:r>
          </w:p>
        </w:tc>
      </w:tr>
      <w:tr w:rsidR="00AA5556" w:rsidTr="0024749B">
        <w:trPr>
          <w:trHeight w:val="648"/>
        </w:trPr>
        <w:tc>
          <w:tcPr>
            <w:tcW w:w="262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 xml:space="preserve">Алматы обл. 1898 ж. </w:t>
            </w:r>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890270 / 90,2%</w:t>
            </w:r>
          </w:p>
        </w:tc>
        <w:tc>
          <w:tcPr>
            <w:tcW w:w="240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96741 / 9,8%</w:t>
            </w:r>
          </w:p>
        </w:tc>
        <w:tc>
          <w:tcPr>
            <w:tcW w:w="219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rsidR="00AA5556" w:rsidRDefault="00324FE6">
            <w:pPr>
              <w:pStyle w:val="a5"/>
              <w:jc w:val="both"/>
            </w:pPr>
            <w:r>
              <w:rPr>
                <w:rStyle w:val="a6"/>
                <w:sz w:val="28"/>
                <w:szCs w:val="28"/>
                <w:lang w:val="ru-RU"/>
              </w:rPr>
              <w:t>987011</w:t>
            </w:r>
          </w:p>
        </w:tc>
      </w:tr>
      <w:tr w:rsidR="00AA5556" w:rsidTr="0024749B">
        <w:trPr>
          <w:trHeight w:val="340"/>
        </w:trPr>
        <w:tc>
          <w:tcPr>
            <w:tcW w:w="262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proofErr w:type="spellStart"/>
            <w:r>
              <w:rPr>
                <w:rStyle w:val="a6"/>
                <w:sz w:val="28"/>
                <w:szCs w:val="28"/>
                <w:lang w:val="ru-RU"/>
              </w:rPr>
              <w:t>Артқаны</w:t>
            </w:r>
            <w:proofErr w:type="spellEnd"/>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757270 / 85%</w:t>
            </w:r>
          </w:p>
        </w:tc>
        <w:tc>
          <w:tcPr>
            <w:tcW w:w="2407"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87045 / 89,97%</w:t>
            </w:r>
          </w:p>
        </w:tc>
        <w:tc>
          <w:tcPr>
            <w:tcW w:w="2198"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vAlign w:val="center"/>
          </w:tcPr>
          <w:p w:rsidR="00AA5556" w:rsidRDefault="00324FE6">
            <w:pPr>
              <w:pStyle w:val="a5"/>
              <w:jc w:val="both"/>
            </w:pPr>
            <w:r>
              <w:rPr>
                <w:rStyle w:val="a6"/>
                <w:sz w:val="28"/>
                <w:szCs w:val="28"/>
                <w:lang w:val="ru-RU"/>
              </w:rPr>
              <w:t>844719</w:t>
            </w:r>
          </w:p>
        </w:tc>
      </w:tr>
    </w:tbl>
    <w:p w:rsidR="00AA5556" w:rsidRDefault="00AA5556">
      <w:pPr>
        <w:pStyle w:val="a5"/>
        <w:tabs>
          <w:tab w:val="right" w:pos="567"/>
        </w:tabs>
        <w:jc w:val="both"/>
        <w:rPr>
          <w:rStyle w:val="a6"/>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Ресей патшасының орыс мектептер салып</w:t>
      </w:r>
      <w:r>
        <w:rPr>
          <w:rStyle w:val="Hyperlink0"/>
          <w:rFonts w:eastAsia="Arial Unicode MS"/>
        </w:rPr>
        <w:t xml:space="preserve">, </w:t>
      </w:r>
      <w:r w:rsidRPr="00D6160B">
        <w:rPr>
          <w:rStyle w:val="a6"/>
          <w:sz w:val="28"/>
          <w:szCs w:val="28"/>
        </w:rPr>
        <w:t>қазақтардың санасын өзгерту саясаты нәтиже бермеді</w:t>
      </w:r>
      <w:r>
        <w:rPr>
          <w:rStyle w:val="Hyperlink0"/>
          <w:rFonts w:eastAsia="Arial Unicode MS"/>
        </w:rPr>
        <w:t xml:space="preserve">, </w:t>
      </w:r>
      <w:r w:rsidRPr="00D6160B">
        <w:rPr>
          <w:rStyle w:val="a6"/>
          <w:sz w:val="28"/>
          <w:szCs w:val="28"/>
        </w:rPr>
        <w:t>өйткені В</w:t>
      </w:r>
      <w:r>
        <w:rPr>
          <w:rStyle w:val="Hyperlink0"/>
          <w:rFonts w:eastAsia="Arial Unicode MS"/>
        </w:rPr>
        <w:t>.</w:t>
      </w:r>
      <w:r w:rsidRPr="00D6160B">
        <w:rPr>
          <w:rStyle w:val="a6"/>
          <w:sz w:val="28"/>
          <w:szCs w:val="28"/>
        </w:rPr>
        <w:t>В</w:t>
      </w:r>
      <w:r>
        <w:rPr>
          <w:rStyle w:val="Hyperlink0"/>
          <w:rFonts w:eastAsia="Arial Unicode MS"/>
        </w:rPr>
        <w:t>.</w:t>
      </w:r>
      <w:r w:rsidRPr="00D6160B">
        <w:rPr>
          <w:rStyle w:val="a6"/>
          <w:sz w:val="28"/>
          <w:szCs w:val="28"/>
        </w:rPr>
        <w:t>Добромысловтың берген статистикасына сәйкес қазақтың жастарын орыс мінезді</w:t>
      </w:r>
      <w:r>
        <w:rPr>
          <w:rStyle w:val="Hyperlink0"/>
          <w:rFonts w:eastAsia="Arial Unicode MS"/>
        </w:rPr>
        <w:t xml:space="preserve">, </w:t>
      </w:r>
      <w:r w:rsidRPr="00D6160B">
        <w:rPr>
          <w:rStyle w:val="a6"/>
          <w:sz w:val="28"/>
          <w:szCs w:val="28"/>
        </w:rPr>
        <w:t>діннен алыс қылу қиынға соқты</w:t>
      </w:r>
      <w:r>
        <w:rPr>
          <w:rStyle w:val="Hyperlink0"/>
          <w:rFonts w:eastAsia="Arial Unicode MS"/>
        </w:rPr>
        <w:t xml:space="preserve">. </w:t>
      </w:r>
      <w:r w:rsidRPr="00D6160B">
        <w:rPr>
          <w:rStyle w:val="a6"/>
          <w:sz w:val="28"/>
          <w:szCs w:val="28"/>
        </w:rPr>
        <w:t>Оның себебі орыс мектепте оқитын балалар саны аз болды</w:t>
      </w:r>
      <w:r>
        <w:rPr>
          <w:rStyle w:val="Hyperlink0"/>
          <w:rFonts w:eastAsia="Arial Unicode MS"/>
        </w:rPr>
        <w:t xml:space="preserve">, </w:t>
      </w:r>
      <w:r w:rsidRPr="00D6160B">
        <w:rPr>
          <w:rStyle w:val="a6"/>
          <w:sz w:val="28"/>
          <w:szCs w:val="28"/>
        </w:rPr>
        <w:t>кейін тіпті азая түсті</w:t>
      </w:r>
      <w:r>
        <w:rPr>
          <w:rStyle w:val="Hyperlink0"/>
          <w:rFonts w:eastAsia="Arial Unicode MS"/>
        </w:rPr>
        <w:t xml:space="preserve">. </w:t>
      </w:r>
      <w:r w:rsidRPr="00D6160B">
        <w:rPr>
          <w:rStyle w:val="a6"/>
          <w:sz w:val="28"/>
          <w:szCs w:val="28"/>
        </w:rPr>
        <w:t xml:space="preserve">Верный қаласынан ашылған семинарияның алғашқы </w:t>
      </w:r>
      <w:r>
        <w:rPr>
          <w:rStyle w:val="Hyperlink0"/>
          <w:rFonts w:eastAsia="Arial Unicode MS"/>
        </w:rPr>
        <w:t xml:space="preserve">25 </w:t>
      </w:r>
      <w:r w:rsidRPr="00D6160B">
        <w:rPr>
          <w:rStyle w:val="a6"/>
          <w:sz w:val="28"/>
          <w:szCs w:val="28"/>
        </w:rPr>
        <w:t xml:space="preserve">жылында </w:t>
      </w:r>
      <w:r>
        <w:rPr>
          <w:rStyle w:val="Hyperlink0"/>
          <w:rFonts w:eastAsia="Arial Unicode MS"/>
        </w:rPr>
        <w:t xml:space="preserve">(1879-1904) 415 </w:t>
      </w:r>
      <w:r w:rsidRPr="00D6160B">
        <w:rPr>
          <w:rStyle w:val="a6"/>
          <w:sz w:val="28"/>
          <w:szCs w:val="28"/>
        </w:rPr>
        <w:t>адам оқып</w:t>
      </w:r>
      <w:r>
        <w:rPr>
          <w:rStyle w:val="Hyperlink0"/>
          <w:rFonts w:eastAsia="Arial Unicode MS"/>
        </w:rPr>
        <w:t xml:space="preserve">, </w:t>
      </w:r>
      <w:r w:rsidRPr="00D6160B">
        <w:rPr>
          <w:rStyle w:val="a6"/>
          <w:sz w:val="28"/>
          <w:szCs w:val="28"/>
        </w:rPr>
        <w:t xml:space="preserve">оның </w:t>
      </w:r>
      <w:r>
        <w:rPr>
          <w:rStyle w:val="Hyperlink0"/>
          <w:rFonts w:eastAsia="Arial Unicode MS"/>
        </w:rPr>
        <w:t>54-</w:t>
      </w:r>
      <w:r w:rsidRPr="00D6160B">
        <w:rPr>
          <w:rStyle w:val="a6"/>
          <w:sz w:val="28"/>
          <w:szCs w:val="28"/>
        </w:rPr>
        <w:t xml:space="preserve">і қазақтар </w:t>
      </w:r>
      <w:r>
        <w:rPr>
          <w:rStyle w:val="Hyperlink0"/>
          <w:rFonts w:eastAsia="Arial Unicode MS"/>
        </w:rPr>
        <w:t xml:space="preserve">(13%) </w:t>
      </w:r>
      <w:r w:rsidRPr="00D6160B">
        <w:rPr>
          <w:rStyle w:val="a6"/>
          <w:sz w:val="28"/>
          <w:szCs w:val="28"/>
        </w:rPr>
        <w:t xml:space="preserve">және </w:t>
      </w:r>
      <w:r>
        <w:rPr>
          <w:rStyle w:val="Hyperlink0"/>
          <w:rFonts w:eastAsia="Arial Unicode MS"/>
        </w:rPr>
        <w:t>13-</w:t>
      </w:r>
      <w:r w:rsidRPr="00D6160B">
        <w:rPr>
          <w:rStyle w:val="a6"/>
          <w:sz w:val="28"/>
          <w:szCs w:val="28"/>
        </w:rPr>
        <w:t xml:space="preserve">і </w:t>
      </w:r>
      <w:r>
        <w:rPr>
          <w:rStyle w:val="Hyperlink0"/>
          <w:rFonts w:eastAsia="Arial Unicode MS"/>
        </w:rPr>
        <w:t xml:space="preserve">(3%) </w:t>
      </w:r>
      <w:r w:rsidRPr="00D6160B">
        <w:rPr>
          <w:rStyle w:val="a6"/>
          <w:sz w:val="28"/>
          <w:szCs w:val="28"/>
        </w:rPr>
        <w:t xml:space="preserve">басқа жергілікті халықтардан </w:t>
      </w:r>
      <w:r>
        <w:rPr>
          <w:rStyle w:val="Hyperlink0"/>
          <w:rFonts w:eastAsia="Arial Unicode MS"/>
        </w:rPr>
        <w:t>(</w:t>
      </w:r>
      <w:r w:rsidRPr="00D6160B">
        <w:rPr>
          <w:rStyle w:val="a6"/>
          <w:sz w:val="28"/>
          <w:szCs w:val="28"/>
        </w:rPr>
        <w:t>сарттар</w:t>
      </w:r>
      <w:r>
        <w:rPr>
          <w:rStyle w:val="Hyperlink0"/>
          <w:rFonts w:eastAsia="Arial Unicode MS"/>
        </w:rPr>
        <w:t xml:space="preserve">, </w:t>
      </w:r>
      <w:r w:rsidRPr="00D6160B">
        <w:rPr>
          <w:rStyle w:val="a6"/>
          <w:sz w:val="28"/>
          <w:szCs w:val="28"/>
        </w:rPr>
        <w:t>татарлар және түрікмендер</w:t>
      </w:r>
      <w:r>
        <w:rPr>
          <w:rStyle w:val="Hyperlink0"/>
          <w:rFonts w:eastAsia="Arial Unicode MS"/>
        </w:rPr>
        <w:t xml:space="preserve">) </w:t>
      </w:r>
      <w:r w:rsidRPr="00D6160B">
        <w:rPr>
          <w:rStyle w:val="a6"/>
          <w:sz w:val="28"/>
          <w:szCs w:val="28"/>
        </w:rPr>
        <w:t>болды</w:t>
      </w:r>
      <w:r>
        <w:rPr>
          <w:rStyle w:val="Hyperlink0"/>
          <w:rFonts w:eastAsia="Arial Unicode MS"/>
        </w:rPr>
        <w:t xml:space="preserve">. 415 </w:t>
      </w:r>
      <w:r w:rsidRPr="00D6160B">
        <w:rPr>
          <w:rStyle w:val="a6"/>
          <w:sz w:val="28"/>
          <w:szCs w:val="28"/>
        </w:rPr>
        <w:t xml:space="preserve">баланың </w:t>
      </w:r>
      <w:r>
        <w:rPr>
          <w:rStyle w:val="Hyperlink0"/>
          <w:rFonts w:eastAsia="Arial Unicode MS"/>
        </w:rPr>
        <w:t>254-</w:t>
      </w:r>
      <w:r w:rsidRPr="00D6160B">
        <w:rPr>
          <w:rStyle w:val="a6"/>
          <w:sz w:val="28"/>
          <w:szCs w:val="28"/>
        </w:rPr>
        <w:t>і курсты аяқтады</w:t>
      </w:r>
      <w:r>
        <w:rPr>
          <w:rStyle w:val="Hyperlink0"/>
          <w:rFonts w:eastAsia="Arial Unicode MS"/>
        </w:rPr>
        <w:t xml:space="preserve">. </w:t>
      </w:r>
      <w:r w:rsidRPr="00D6160B">
        <w:rPr>
          <w:rStyle w:val="a6"/>
          <w:sz w:val="28"/>
          <w:szCs w:val="28"/>
        </w:rPr>
        <w:t>Осы аралықта семинария студенттерінің саны азайып</w:t>
      </w:r>
      <w:r>
        <w:rPr>
          <w:rStyle w:val="Hyperlink0"/>
          <w:rFonts w:eastAsia="Arial Unicode MS"/>
        </w:rPr>
        <w:t xml:space="preserve">, </w:t>
      </w:r>
      <w:r w:rsidRPr="00D6160B">
        <w:rPr>
          <w:rStyle w:val="a6"/>
          <w:sz w:val="28"/>
          <w:szCs w:val="28"/>
        </w:rPr>
        <w:t>көбейіп отырды</w:t>
      </w:r>
      <w:r>
        <w:rPr>
          <w:rStyle w:val="Hyperlink0"/>
          <w:rFonts w:eastAsia="Arial Unicode MS"/>
        </w:rPr>
        <w:t xml:space="preserve">. </w:t>
      </w:r>
      <w:r w:rsidRPr="00D6160B">
        <w:rPr>
          <w:rStyle w:val="a6"/>
          <w:sz w:val="28"/>
          <w:szCs w:val="28"/>
        </w:rPr>
        <w:t>Мысалы</w:t>
      </w:r>
      <w:r>
        <w:rPr>
          <w:rStyle w:val="Hyperlink0"/>
          <w:rFonts w:eastAsia="Arial Unicode MS"/>
        </w:rPr>
        <w:t xml:space="preserve">, </w:t>
      </w:r>
      <w:r w:rsidRPr="00D6160B">
        <w:rPr>
          <w:rStyle w:val="a6"/>
          <w:sz w:val="28"/>
          <w:szCs w:val="28"/>
        </w:rPr>
        <w:t xml:space="preserve">семинария студенттерінің саны </w:t>
      </w:r>
      <w:r>
        <w:rPr>
          <w:rStyle w:val="Hyperlink0"/>
          <w:rFonts w:eastAsia="Arial Unicode MS"/>
        </w:rPr>
        <w:t xml:space="preserve">1880 </w:t>
      </w:r>
      <w:r w:rsidRPr="00D6160B">
        <w:rPr>
          <w:rStyle w:val="a6"/>
          <w:sz w:val="28"/>
          <w:szCs w:val="28"/>
        </w:rPr>
        <w:t>ж</w:t>
      </w:r>
      <w:r>
        <w:rPr>
          <w:rStyle w:val="Hyperlink0"/>
          <w:rFonts w:eastAsia="Arial Unicode MS"/>
        </w:rPr>
        <w:t xml:space="preserve">. 1 </w:t>
      </w:r>
      <w:r w:rsidRPr="00D6160B">
        <w:rPr>
          <w:rStyle w:val="a6"/>
          <w:sz w:val="28"/>
          <w:szCs w:val="28"/>
        </w:rPr>
        <w:t xml:space="preserve">қаңтарда </w:t>
      </w:r>
      <w:r>
        <w:rPr>
          <w:rStyle w:val="Hyperlink0"/>
          <w:rFonts w:eastAsia="Arial Unicode MS"/>
        </w:rPr>
        <w:t>19-</w:t>
      </w:r>
      <w:r w:rsidRPr="00D6160B">
        <w:rPr>
          <w:rStyle w:val="a6"/>
          <w:sz w:val="28"/>
          <w:szCs w:val="28"/>
        </w:rPr>
        <w:t>ға түсіп</w:t>
      </w:r>
      <w:r>
        <w:rPr>
          <w:rStyle w:val="Hyperlink0"/>
          <w:rFonts w:eastAsia="Arial Unicode MS"/>
        </w:rPr>
        <w:t xml:space="preserve">, 1881 </w:t>
      </w:r>
      <w:r w:rsidRPr="00D6160B">
        <w:rPr>
          <w:rStyle w:val="a6"/>
          <w:sz w:val="28"/>
          <w:szCs w:val="28"/>
        </w:rPr>
        <w:t>ж</w:t>
      </w:r>
      <w:r>
        <w:rPr>
          <w:rStyle w:val="Hyperlink0"/>
          <w:rFonts w:eastAsia="Arial Unicode MS"/>
        </w:rPr>
        <w:t xml:space="preserve">. 1 </w:t>
      </w:r>
      <w:r w:rsidRPr="00D6160B">
        <w:rPr>
          <w:rStyle w:val="a6"/>
          <w:sz w:val="28"/>
          <w:szCs w:val="28"/>
        </w:rPr>
        <w:t xml:space="preserve">қаңтарда </w:t>
      </w:r>
      <w:r>
        <w:rPr>
          <w:rStyle w:val="Hyperlink0"/>
          <w:rFonts w:eastAsia="Arial Unicode MS"/>
        </w:rPr>
        <w:t>39-</w:t>
      </w:r>
      <w:r w:rsidRPr="00D6160B">
        <w:rPr>
          <w:rStyle w:val="a6"/>
          <w:sz w:val="28"/>
          <w:szCs w:val="28"/>
        </w:rPr>
        <w:t>ға дейін көтерілді</w:t>
      </w:r>
      <w:r>
        <w:rPr>
          <w:rStyle w:val="Hyperlink0"/>
          <w:rFonts w:eastAsia="Arial Unicode MS"/>
        </w:rPr>
        <w:t xml:space="preserve">. 1886 </w:t>
      </w:r>
      <w:r w:rsidRPr="00D6160B">
        <w:rPr>
          <w:rStyle w:val="a6"/>
          <w:sz w:val="28"/>
          <w:szCs w:val="28"/>
        </w:rPr>
        <w:t>ж</w:t>
      </w:r>
      <w:r>
        <w:rPr>
          <w:rStyle w:val="Hyperlink0"/>
          <w:rFonts w:eastAsia="Arial Unicode MS"/>
        </w:rPr>
        <w:t xml:space="preserve">. 1 </w:t>
      </w:r>
      <w:r w:rsidRPr="00D6160B">
        <w:rPr>
          <w:rStyle w:val="a6"/>
          <w:sz w:val="28"/>
          <w:szCs w:val="28"/>
        </w:rPr>
        <w:t xml:space="preserve">қаңтарында қазақ студенттерінің саны </w:t>
      </w:r>
      <w:r>
        <w:rPr>
          <w:rStyle w:val="Hyperlink0"/>
          <w:rFonts w:eastAsia="Arial Unicode MS"/>
        </w:rPr>
        <w:t>61-</w:t>
      </w:r>
      <w:r w:rsidRPr="00D6160B">
        <w:rPr>
          <w:rStyle w:val="a6"/>
          <w:sz w:val="28"/>
          <w:szCs w:val="28"/>
        </w:rPr>
        <w:t>ге жетіп</w:t>
      </w:r>
      <w:r>
        <w:rPr>
          <w:rStyle w:val="Hyperlink0"/>
          <w:rFonts w:eastAsia="Arial Unicode MS"/>
        </w:rPr>
        <w:t xml:space="preserve">, 1887 </w:t>
      </w:r>
      <w:r w:rsidRPr="00D6160B">
        <w:rPr>
          <w:rStyle w:val="a6"/>
          <w:sz w:val="28"/>
          <w:szCs w:val="28"/>
        </w:rPr>
        <w:t>ж</w:t>
      </w:r>
      <w:r>
        <w:rPr>
          <w:rStyle w:val="Hyperlink0"/>
          <w:rFonts w:eastAsia="Arial Unicode MS"/>
        </w:rPr>
        <w:t xml:space="preserve">. 1 </w:t>
      </w:r>
      <w:r w:rsidRPr="00D6160B">
        <w:rPr>
          <w:rStyle w:val="a6"/>
          <w:sz w:val="28"/>
          <w:szCs w:val="28"/>
        </w:rPr>
        <w:t xml:space="preserve">қаңтарда </w:t>
      </w:r>
      <w:r>
        <w:rPr>
          <w:rStyle w:val="Hyperlink0"/>
          <w:rFonts w:eastAsia="Arial Unicode MS"/>
        </w:rPr>
        <w:t xml:space="preserve">39 </w:t>
      </w:r>
      <w:r w:rsidRPr="00D6160B">
        <w:rPr>
          <w:rStyle w:val="a6"/>
          <w:sz w:val="28"/>
          <w:szCs w:val="28"/>
        </w:rPr>
        <w:t xml:space="preserve">қазақ баласы оқыды </w:t>
      </w:r>
      <w:r>
        <w:rPr>
          <w:rStyle w:val="Hyperlink0"/>
          <w:rFonts w:eastAsia="Arial Unicode MS"/>
          <w:lang w:val="pt-PT"/>
        </w:rPr>
        <w:t xml:space="preserve">[16, </w:t>
      </w:r>
      <w:r w:rsidRPr="00D6160B">
        <w:rPr>
          <w:rStyle w:val="a6"/>
          <w:sz w:val="28"/>
          <w:szCs w:val="28"/>
        </w:rPr>
        <w:t>с</w:t>
      </w:r>
      <w:r>
        <w:rPr>
          <w:rStyle w:val="Hyperlink0"/>
          <w:rFonts w:eastAsia="Arial Unicode MS"/>
          <w:lang w:val="pt-PT"/>
        </w:rPr>
        <w:t xml:space="preserve">. 127].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патшалығының</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қоғамының</w:t>
      </w:r>
      <w:proofErr w:type="spellEnd"/>
      <w:r w:rsidRPr="00D6160B">
        <w:rPr>
          <w:rStyle w:val="a6"/>
          <w:sz w:val="28"/>
          <w:szCs w:val="28"/>
          <w:lang w:val="pt-PT"/>
        </w:rPr>
        <w:t xml:space="preserve"> </w:t>
      </w:r>
      <w:proofErr w:type="spellStart"/>
      <w:r>
        <w:rPr>
          <w:rStyle w:val="a6"/>
          <w:sz w:val="28"/>
          <w:szCs w:val="28"/>
          <w:lang w:val="ru-RU"/>
        </w:rPr>
        <w:t>арасында</w:t>
      </w:r>
      <w:proofErr w:type="spellEnd"/>
      <w:r w:rsidRPr="00D6160B">
        <w:rPr>
          <w:rStyle w:val="a6"/>
          <w:sz w:val="28"/>
          <w:szCs w:val="28"/>
          <w:lang w:val="pt-PT"/>
        </w:rPr>
        <w:t xml:space="preserve"> </w:t>
      </w:r>
      <w:proofErr w:type="spellStart"/>
      <w:r>
        <w:rPr>
          <w:rStyle w:val="a6"/>
          <w:sz w:val="28"/>
          <w:szCs w:val="28"/>
          <w:lang w:val="ru-RU"/>
        </w:rPr>
        <w:t>орыс</w:t>
      </w:r>
      <w:proofErr w:type="spellEnd"/>
      <w:r w:rsidRPr="00D6160B">
        <w:rPr>
          <w:rStyle w:val="a6"/>
          <w:sz w:val="28"/>
          <w:szCs w:val="28"/>
          <w:lang w:val="pt-PT"/>
        </w:rPr>
        <w:t xml:space="preserve"> </w:t>
      </w:r>
      <w:proofErr w:type="spellStart"/>
      <w:r>
        <w:rPr>
          <w:rStyle w:val="a6"/>
          <w:sz w:val="28"/>
          <w:szCs w:val="28"/>
          <w:lang w:val="ru-RU"/>
        </w:rPr>
        <w:t>білімін</w:t>
      </w:r>
      <w:proofErr w:type="spellEnd"/>
      <w:r w:rsidRPr="00D6160B">
        <w:rPr>
          <w:rStyle w:val="a6"/>
          <w:sz w:val="28"/>
          <w:szCs w:val="28"/>
          <w:lang w:val="pt-PT"/>
        </w:rPr>
        <w:t xml:space="preserve"> </w:t>
      </w:r>
      <w:proofErr w:type="spellStart"/>
      <w:r>
        <w:rPr>
          <w:rStyle w:val="a6"/>
          <w:sz w:val="28"/>
          <w:szCs w:val="28"/>
          <w:lang w:val="ru-RU"/>
        </w:rPr>
        <w:t>тарату</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олардың</w:t>
      </w:r>
      <w:proofErr w:type="spellEnd"/>
      <w:r w:rsidRPr="00D6160B">
        <w:rPr>
          <w:rStyle w:val="a6"/>
          <w:sz w:val="28"/>
          <w:szCs w:val="28"/>
          <w:lang w:val="pt-PT"/>
        </w:rPr>
        <w:t xml:space="preserve"> </w:t>
      </w:r>
      <w:proofErr w:type="spellStart"/>
      <w:r>
        <w:rPr>
          <w:rStyle w:val="a6"/>
          <w:sz w:val="28"/>
          <w:szCs w:val="28"/>
          <w:lang w:val="ru-RU"/>
        </w:rPr>
        <w:t>орыс</w:t>
      </w:r>
      <w:proofErr w:type="spellEnd"/>
      <w:r w:rsidRPr="00D6160B">
        <w:rPr>
          <w:rStyle w:val="a6"/>
          <w:sz w:val="28"/>
          <w:szCs w:val="28"/>
          <w:lang w:val="pt-PT"/>
        </w:rPr>
        <w:t xml:space="preserve"> </w:t>
      </w:r>
      <w:proofErr w:type="spellStart"/>
      <w:r>
        <w:rPr>
          <w:rStyle w:val="a6"/>
          <w:sz w:val="28"/>
          <w:szCs w:val="28"/>
          <w:lang w:val="ru-RU"/>
        </w:rPr>
        <w:t>халқымен</w:t>
      </w:r>
      <w:proofErr w:type="spellEnd"/>
      <w:r w:rsidRPr="00D6160B">
        <w:rPr>
          <w:rStyle w:val="a6"/>
          <w:sz w:val="28"/>
          <w:szCs w:val="28"/>
          <w:lang w:val="pt-PT"/>
        </w:rPr>
        <w:t xml:space="preserve"> </w:t>
      </w:r>
      <w:proofErr w:type="spellStart"/>
      <w:r>
        <w:rPr>
          <w:rStyle w:val="a6"/>
          <w:sz w:val="28"/>
          <w:szCs w:val="28"/>
          <w:lang w:val="ru-RU"/>
        </w:rPr>
        <w:t>жақындасуына</w:t>
      </w:r>
      <w:proofErr w:type="spellEnd"/>
      <w:r w:rsidRPr="00D6160B">
        <w:rPr>
          <w:rStyle w:val="a6"/>
          <w:sz w:val="28"/>
          <w:szCs w:val="28"/>
          <w:lang w:val="pt-PT"/>
        </w:rPr>
        <w:t xml:space="preserve"> </w:t>
      </w:r>
      <w:proofErr w:type="spellStart"/>
      <w:r>
        <w:rPr>
          <w:rStyle w:val="a6"/>
          <w:sz w:val="28"/>
          <w:szCs w:val="28"/>
          <w:lang w:val="ru-RU"/>
        </w:rPr>
        <w:t>ықпал</w:t>
      </w:r>
      <w:proofErr w:type="spellEnd"/>
      <w:r w:rsidRPr="00D6160B">
        <w:rPr>
          <w:rStyle w:val="a6"/>
          <w:sz w:val="28"/>
          <w:szCs w:val="28"/>
          <w:lang w:val="pt-PT"/>
        </w:rPr>
        <w:t xml:space="preserve"> </w:t>
      </w:r>
      <w:proofErr w:type="spellStart"/>
      <w:r>
        <w:rPr>
          <w:rStyle w:val="a6"/>
          <w:sz w:val="28"/>
          <w:szCs w:val="28"/>
          <w:lang w:val="ru-RU"/>
        </w:rPr>
        <w:t>ету</w:t>
      </w:r>
      <w:proofErr w:type="spellEnd"/>
      <w:r w:rsidRPr="00D6160B">
        <w:rPr>
          <w:rStyle w:val="a6"/>
          <w:sz w:val="28"/>
          <w:szCs w:val="28"/>
          <w:lang w:val="pt-PT"/>
        </w:rPr>
        <w:t xml:space="preserve"> </w:t>
      </w:r>
      <w:proofErr w:type="spellStart"/>
      <w:r>
        <w:rPr>
          <w:rStyle w:val="a6"/>
          <w:sz w:val="28"/>
          <w:szCs w:val="28"/>
          <w:lang w:val="ru-RU"/>
        </w:rPr>
        <w:t>саясаты</w:t>
      </w:r>
      <w:proofErr w:type="spellEnd"/>
      <w:r w:rsidRPr="00D6160B">
        <w:rPr>
          <w:rStyle w:val="a6"/>
          <w:sz w:val="28"/>
          <w:szCs w:val="28"/>
          <w:lang w:val="pt-PT"/>
        </w:rPr>
        <w:t xml:space="preserve">» </w:t>
      </w:r>
      <w:proofErr w:type="spellStart"/>
      <w:r>
        <w:rPr>
          <w:rStyle w:val="a6"/>
          <w:sz w:val="28"/>
          <w:szCs w:val="28"/>
          <w:lang w:val="ru-RU"/>
        </w:rPr>
        <w:t>жүзеге</w:t>
      </w:r>
      <w:proofErr w:type="spellEnd"/>
      <w:r w:rsidRPr="00D6160B">
        <w:rPr>
          <w:rStyle w:val="a6"/>
          <w:sz w:val="28"/>
          <w:szCs w:val="28"/>
          <w:lang w:val="pt-PT"/>
        </w:rPr>
        <w:t xml:space="preserve"> </w:t>
      </w:r>
      <w:proofErr w:type="spellStart"/>
      <w:r>
        <w:rPr>
          <w:rStyle w:val="a6"/>
          <w:sz w:val="28"/>
          <w:szCs w:val="28"/>
          <w:lang w:val="ru-RU"/>
        </w:rPr>
        <w:t>аспады</w:t>
      </w:r>
      <w:proofErr w:type="spellEnd"/>
      <w:r>
        <w:rPr>
          <w:rStyle w:val="Hyperlink0"/>
          <w:rFonts w:eastAsia="Arial Unicode MS"/>
        </w:rPr>
        <w:t xml:space="preserve">. </w:t>
      </w:r>
      <w:r w:rsidRPr="00D6160B">
        <w:rPr>
          <w:rStyle w:val="a6"/>
          <w:sz w:val="28"/>
          <w:szCs w:val="28"/>
        </w:rPr>
        <w:t>ХХ ғ</w:t>
      </w:r>
      <w:r>
        <w:rPr>
          <w:rStyle w:val="Hyperlink0"/>
          <w:rFonts w:eastAsia="Arial Unicode MS"/>
        </w:rPr>
        <w:t xml:space="preserve">. </w:t>
      </w:r>
      <w:r w:rsidRPr="00D6160B">
        <w:rPr>
          <w:rStyle w:val="a6"/>
          <w:sz w:val="28"/>
          <w:szCs w:val="28"/>
        </w:rPr>
        <w:t>басында орнаған партиялық жүйе бұрынғы империяның саяси көзқарастарынан толықтай ада болуды қалады</w:t>
      </w:r>
      <w:r>
        <w:rPr>
          <w:rStyle w:val="Hyperlink0"/>
          <w:rFonts w:eastAsia="Arial Unicode MS"/>
        </w:rPr>
        <w:t xml:space="preserve">. </w:t>
      </w:r>
      <w:r w:rsidRPr="00D6160B">
        <w:rPr>
          <w:rStyle w:val="a6"/>
          <w:sz w:val="28"/>
          <w:szCs w:val="28"/>
        </w:rPr>
        <w:t>Империяның теокротиялық жүйеде болуы себепті идеалистік сана қоғам ішінен толығымен алып тасталынып</w:t>
      </w:r>
      <w:r>
        <w:rPr>
          <w:rStyle w:val="Hyperlink0"/>
          <w:rFonts w:eastAsia="Arial Unicode MS"/>
        </w:rPr>
        <w:t xml:space="preserve">, </w:t>
      </w:r>
      <w:r w:rsidRPr="00D6160B">
        <w:rPr>
          <w:rStyle w:val="a6"/>
          <w:sz w:val="28"/>
          <w:szCs w:val="28"/>
        </w:rPr>
        <w:t>материалистік дүниетаным қалыптастыруды мақсат етті</w:t>
      </w:r>
      <w:r>
        <w:rPr>
          <w:rStyle w:val="Hyperlink0"/>
          <w:rFonts w:eastAsia="Arial Unicode MS"/>
        </w:rPr>
        <w:t xml:space="preserve">. </w:t>
      </w:r>
      <w:r w:rsidRPr="0024749B">
        <w:rPr>
          <w:rStyle w:val="a6"/>
          <w:sz w:val="28"/>
          <w:szCs w:val="28"/>
        </w:rPr>
        <w:t>Осы саяси өзгерістердің ішінде қазақ қоғамы да бар еді</w:t>
      </w:r>
      <w:r>
        <w:rPr>
          <w:rStyle w:val="Hyperlink0"/>
          <w:rFonts w:eastAsia="Arial Unicode MS"/>
        </w:rPr>
        <w:t xml:space="preserve">. </w:t>
      </w: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Pr="00D6160B" w:rsidRDefault="0024749B" w:rsidP="0024749B">
      <w:pPr>
        <w:pStyle w:val="a5"/>
        <w:tabs>
          <w:tab w:val="right" w:pos="567"/>
          <w:tab w:val="left" w:pos="993"/>
        </w:tabs>
        <w:ind w:firstLine="567"/>
        <w:jc w:val="both"/>
        <w:rPr>
          <w:b/>
          <w:bCs/>
          <w:sz w:val="28"/>
          <w:szCs w:val="28"/>
        </w:rPr>
      </w:pPr>
      <w:r w:rsidRPr="0024749B">
        <w:rPr>
          <w:rStyle w:val="a6"/>
          <w:b/>
          <w:bCs/>
          <w:sz w:val="28"/>
          <w:szCs w:val="28"/>
        </w:rPr>
        <w:t xml:space="preserve">1.2 </w:t>
      </w:r>
      <w:r w:rsidRPr="00D6160B">
        <w:rPr>
          <w:rStyle w:val="a6"/>
          <w:b/>
          <w:bCs/>
          <w:sz w:val="28"/>
          <w:szCs w:val="28"/>
        </w:rPr>
        <w:t>Шәкәрім Құдайбердіұлының биографиялық анықтамасы және діни тұлғалығының қалыптасу себептері</w:t>
      </w:r>
    </w:p>
    <w:p w:rsidR="00AA5556" w:rsidRDefault="00AA5556">
      <w:pPr>
        <w:pStyle w:val="a5"/>
        <w:tabs>
          <w:tab w:val="right" w:pos="567"/>
        </w:tabs>
        <w:ind w:left="72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Шәкәрім Құдайбердіұлының өмірі жайлы деректер </w:t>
      </w:r>
      <w:r>
        <w:rPr>
          <w:rStyle w:val="Hyperlink0"/>
          <w:rFonts w:eastAsia="Arial Unicode MS"/>
        </w:rPr>
        <w:t xml:space="preserve">1980 </w:t>
      </w:r>
      <w:r w:rsidRPr="00D6160B">
        <w:rPr>
          <w:rStyle w:val="a6"/>
          <w:sz w:val="28"/>
          <w:szCs w:val="28"/>
        </w:rPr>
        <w:t>ж</w:t>
      </w:r>
      <w:r>
        <w:rPr>
          <w:rStyle w:val="Hyperlink0"/>
          <w:rFonts w:eastAsia="Arial Unicode MS"/>
        </w:rPr>
        <w:t xml:space="preserve">. </w:t>
      </w:r>
      <w:r w:rsidRPr="00D6160B">
        <w:rPr>
          <w:rStyle w:val="a6"/>
          <w:sz w:val="28"/>
          <w:szCs w:val="28"/>
        </w:rPr>
        <w:t>жазылған еңбектерден алынды</w:t>
      </w:r>
      <w:r>
        <w:rPr>
          <w:rStyle w:val="Hyperlink0"/>
          <w:rFonts w:eastAsia="Arial Unicode MS"/>
        </w:rPr>
        <w:t xml:space="preserve">. </w:t>
      </w:r>
      <w:r w:rsidRPr="00D6160B">
        <w:rPr>
          <w:rStyle w:val="a6"/>
          <w:sz w:val="28"/>
          <w:szCs w:val="28"/>
        </w:rPr>
        <w:t>Яғни Шәкәрім Құдайбердіұлының қайтыс болған жылы мен біз сүйенген еңбектердің жарық көрген жылының арасы елу жыл</w:t>
      </w:r>
      <w:r>
        <w:rPr>
          <w:rStyle w:val="Hyperlink0"/>
          <w:rFonts w:eastAsia="Arial Unicode MS"/>
        </w:rPr>
        <w:t xml:space="preserve">. </w:t>
      </w:r>
      <w:r w:rsidRPr="00D6160B">
        <w:rPr>
          <w:rStyle w:val="a6"/>
          <w:sz w:val="28"/>
          <w:szCs w:val="28"/>
        </w:rPr>
        <w:t>Арадағы елу жыл ішінде кеңес үкіметі халық жауы деп тапқан Шәкәрім Құдайбердіұлы жайында көптеген мағлұмат өзгеріп</w:t>
      </w:r>
      <w:r>
        <w:rPr>
          <w:rStyle w:val="Hyperlink0"/>
          <w:rFonts w:eastAsia="Arial Unicode MS"/>
        </w:rPr>
        <w:t xml:space="preserve">, </w:t>
      </w:r>
      <w:r w:rsidRPr="00D6160B">
        <w:rPr>
          <w:rStyle w:val="a6"/>
          <w:sz w:val="28"/>
          <w:szCs w:val="28"/>
        </w:rPr>
        <w:t>ұмытылды</w:t>
      </w:r>
      <w:r>
        <w:rPr>
          <w:rStyle w:val="Hyperlink0"/>
          <w:rFonts w:eastAsia="Arial Unicode MS"/>
        </w:rPr>
        <w:t xml:space="preserve">. </w:t>
      </w:r>
      <w:r w:rsidRPr="00D6160B">
        <w:rPr>
          <w:rStyle w:val="a6"/>
          <w:sz w:val="28"/>
          <w:szCs w:val="28"/>
        </w:rPr>
        <w:t>Соған қарамастан</w:t>
      </w:r>
      <w:r>
        <w:rPr>
          <w:rStyle w:val="Hyperlink0"/>
          <w:rFonts w:eastAsia="Arial Unicode MS"/>
        </w:rPr>
        <w:t xml:space="preserve">, </w:t>
      </w:r>
      <w:r w:rsidRPr="00D6160B">
        <w:rPr>
          <w:rStyle w:val="a6"/>
          <w:sz w:val="28"/>
          <w:szCs w:val="28"/>
        </w:rPr>
        <w:t>кей мәселелерді есепке алмағанда</w:t>
      </w:r>
      <w:r>
        <w:rPr>
          <w:rStyle w:val="Hyperlink0"/>
          <w:rFonts w:eastAsia="Arial Unicode MS"/>
        </w:rPr>
        <w:t xml:space="preserve">, </w:t>
      </w:r>
      <w:r w:rsidRPr="00D6160B">
        <w:rPr>
          <w:rStyle w:val="a6"/>
          <w:sz w:val="28"/>
          <w:szCs w:val="28"/>
        </w:rPr>
        <w:t>кейінгі зерттеген ғалымдар арасында Шәкәрім Құдайбердіұлы жайлы көптеген мәселеде талас жоқ</w:t>
      </w:r>
      <w:r>
        <w:rPr>
          <w:rStyle w:val="Hyperlink0"/>
          <w:rFonts w:eastAsia="Arial Unicode MS"/>
        </w:rPr>
        <w:t xml:space="preserve">. </w:t>
      </w:r>
      <w:r w:rsidRPr="00D6160B">
        <w:rPr>
          <w:rStyle w:val="a6"/>
          <w:sz w:val="28"/>
          <w:szCs w:val="28"/>
        </w:rPr>
        <w:t>Осы себепті Шәкәрім Құдайбердіұлы жайлы қысқаша шолу жасап</w:t>
      </w:r>
      <w:r>
        <w:rPr>
          <w:rStyle w:val="Hyperlink0"/>
          <w:rFonts w:eastAsia="Arial Unicode MS"/>
        </w:rPr>
        <w:t xml:space="preserve">, </w:t>
      </w:r>
      <w:r w:rsidRPr="00D6160B">
        <w:rPr>
          <w:rStyle w:val="a6"/>
          <w:sz w:val="28"/>
          <w:szCs w:val="28"/>
        </w:rPr>
        <w:t>оның өміріне қатысты ғалымдар арасында таласқа ие болған мәселелерге тоқталуды дұрыс деп таптық</w:t>
      </w:r>
      <w:r>
        <w:rPr>
          <w:rStyle w:val="Hyperlink0"/>
          <w:rFonts w:eastAsia="Arial Unicode MS"/>
        </w:rPr>
        <w:t xml:space="preserve">. </w:t>
      </w:r>
    </w:p>
    <w:p w:rsidR="00AA5556" w:rsidRDefault="00324FE6">
      <w:pPr>
        <w:pStyle w:val="a5"/>
        <w:tabs>
          <w:tab w:val="right" w:pos="567"/>
        </w:tabs>
        <w:ind w:firstLine="567"/>
        <w:jc w:val="both"/>
        <w:rPr>
          <w:rStyle w:val="a6"/>
          <w:sz w:val="28"/>
          <w:szCs w:val="28"/>
        </w:rPr>
      </w:pPr>
      <w:r w:rsidRPr="00D6160B">
        <w:rPr>
          <w:rStyle w:val="a6"/>
          <w:sz w:val="28"/>
          <w:szCs w:val="28"/>
        </w:rPr>
        <w:t>Қаюм Мұхамедхановтың айтуынша</w:t>
      </w:r>
      <w:r>
        <w:rPr>
          <w:rStyle w:val="a6"/>
          <w:sz w:val="28"/>
          <w:szCs w:val="28"/>
        </w:rPr>
        <w:t xml:space="preserve">, </w:t>
      </w:r>
      <w:r w:rsidRPr="00D6160B">
        <w:rPr>
          <w:rStyle w:val="a6"/>
          <w:sz w:val="28"/>
          <w:szCs w:val="28"/>
        </w:rPr>
        <w:t xml:space="preserve">Құнанбайдың </w:t>
      </w:r>
      <w:r>
        <w:rPr>
          <w:rStyle w:val="a6"/>
          <w:sz w:val="28"/>
          <w:szCs w:val="28"/>
        </w:rPr>
        <w:t xml:space="preserve">(1804-1886) бәйбішесі Күнкеден жалғыз ұл Құдайберді туады. Құдайбердінің Дәметкен (Төлебике) атты бәйбішесінен төрт ұл: Омар, Мұртаза, Шаймардан (Шәке) және кенжесі Шәкәрім (Шаһкәрім) </w:t>
      </w:r>
      <w:r w:rsidRPr="00D6160B">
        <w:rPr>
          <w:rStyle w:val="a6"/>
          <w:sz w:val="28"/>
          <w:szCs w:val="28"/>
        </w:rPr>
        <w:t xml:space="preserve">туылған </w:t>
      </w:r>
      <w:r>
        <w:rPr>
          <w:rStyle w:val="a6"/>
          <w:sz w:val="28"/>
          <w:szCs w:val="28"/>
          <w:lang w:val="pt-PT"/>
        </w:rPr>
        <w:t xml:space="preserve">[30, </w:t>
      </w:r>
      <w:r>
        <w:rPr>
          <w:rStyle w:val="a6"/>
          <w:sz w:val="28"/>
          <w:szCs w:val="28"/>
        </w:rPr>
        <w:t>б</w:t>
      </w:r>
      <w:r>
        <w:rPr>
          <w:rStyle w:val="a6"/>
          <w:sz w:val="28"/>
          <w:szCs w:val="28"/>
          <w:lang w:val="pt-PT"/>
        </w:rPr>
        <w:t xml:space="preserve">. 6]. </w:t>
      </w:r>
      <w:proofErr w:type="spellStart"/>
      <w:r>
        <w:rPr>
          <w:rStyle w:val="a6"/>
          <w:sz w:val="28"/>
          <w:szCs w:val="28"/>
          <w:lang w:val="ru-RU"/>
        </w:rPr>
        <w:t>Құнанбайдың</w:t>
      </w:r>
      <w:proofErr w:type="spellEnd"/>
      <w:r w:rsidRPr="00D6160B">
        <w:rPr>
          <w:rStyle w:val="a6"/>
          <w:sz w:val="28"/>
          <w:szCs w:val="28"/>
          <w:lang w:val="pt-PT"/>
        </w:rPr>
        <w:t xml:space="preserve"> </w:t>
      </w:r>
      <w:r>
        <w:rPr>
          <w:rStyle w:val="a6"/>
          <w:sz w:val="28"/>
          <w:szCs w:val="28"/>
        </w:rPr>
        <w:t xml:space="preserve">(1804-1886) екінші әйелі Ұлжаннан туған балаларының бірі – Абай. Демек, </w:t>
      </w:r>
      <w:proofErr w:type="spellStart"/>
      <w:r>
        <w:rPr>
          <w:rStyle w:val="a6"/>
          <w:sz w:val="28"/>
          <w:szCs w:val="28"/>
          <w:lang w:val="ru-RU"/>
        </w:rPr>
        <w:t>Құдайберді</w:t>
      </w:r>
      <w:proofErr w:type="spellEnd"/>
      <w:r w:rsidRPr="00D6160B">
        <w:rPr>
          <w:rStyle w:val="a6"/>
          <w:sz w:val="28"/>
          <w:szCs w:val="28"/>
          <w:lang w:val="pt-PT"/>
        </w:rPr>
        <w:t xml:space="preserve"> </w:t>
      </w:r>
      <w:proofErr w:type="spellStart"/>
      <w:r>
        <w:rPr>
          <w:rStyle w:val="a6"/>
          <w:sz w:val="28"/>
          <w:szCs w:val="28"/>
          <w:lang w:val="ru-RU"/>
        </w:rPr>
        <w:t>Абайдың</w:t>
      </w:r>
      <w:proofErr w:type="spellEnd"/>
      <w:r w:rsidRPr="00D6160B">
        <w:rPr>
          <w:rStyle w:val="a6"/>
          <w:sz w:val="28"/>
          <w:szCs w:val="28"/>
          <w:lang w:val="pt-PT"/>
        </w:rPr>
        <w:t xml:space="preserve"> </w:t>
      </w:r>
      <w:proofErr w:type="spellStart"/>
      <w:r>
        <w:rPr>
          <w:rStyle w:val="a6"/>
          <w:sz w:val="28"/>
          <w:szCs w:val="28"/>
          <w:lang w:val="ru-RU"/>
        </w:rPr>
        <w:t>үлкен</w:t>
      </w:r>
      <w:proofErr w:type="spellEnd"/>
      <w:r w:rsidRPr="00D6160B">
        <w:rPr>
          <w:rStyle w:val="a6"/>
          <w:sz w:val="28"/>
          <w:szCs w:val="28"/>
          <w:lang w:val="pt-PT"/>
        </w:rPr>
        <w:t xml:space="preserve"> </w:t>
      </w:r>
      <w:proofErr w:type="spellStart"/>
      <w:r>
        <w:rPr>
          <w:rStyle w:val="a6"/>
          <w:sz w:val="28"/>
          <w:szCs w:val="28"/>
          <w:lang w:val="ru-RU"/>
        </w:rPr>
        <w:t>ағасы</w:t>
      </w:r>
      <w:proofErr w:type="spellEnd"/>
      <w:r>
        <w:rPr>
          <w:rStyle w:val="a6"/>
          <w:sz w:val="28"/>
          <w:szCs w:val="28"/>
        </w:rPr>
        <w:t xml:space="preserve">, Құдайбердінің ұлы Шәкәрім Абайдың немере інісі болған </w:t>
      </w:r>
      <w:r>
        <w:rPr>
          <w:rStyle w:val="a6"/>
          <w:sz w:val="28"/>
          <w:szCs w:val="28"/>
          <w:lang w:val="pt-PT"/>
        </w:rPr>
        <w:t xml:space="preserve">[30, </w:t>
      </w:r>
      <w:r>
        <w:rPr>
          <w:rStyle w:val="a6"/>
          <w:sz w:val="28"/>
          <w:szCs w:val="28"/>
        </w:rPr>
        <w:t>б</w:t>
      </w:r>
      <w:r>
        <w:rPr>
          <w:rStyle w:val="a6"/>
          <w:sz w:val="28"/>
          <w:szCs w:val="28"/>
          <w:lang w:val="pt-PT"/>
        </w:rPr>
        <w:t xml:space="preserve">. 6]. </w:t>
      </w:r>
      <w:r>
        <w:rPr>
          <w:rStyle w:val="a6"/>
          <w:sz w:val="28"/>
          <w:szCs w:val="28"/>
        </w:rPr>
        <w:t xml:space="preserve">А. </w:t>
      </w:r>
      <w:proofErr w:type="spellStart"/>
      <w:r>
        <w:rPr>
          <w:rStyle w:val="a6"/>
          <w:sz w:val="28"/>
          <w:szCs w:val="28"/>
          <w:lang w:val="ru-RU"/>
        </w:rPr>
        <w:t>Баймұратова</w:t>
      </w:r>
      <w:proofErr w:type="spellEnd"/>
      <w:r w:rsidRPr="00D6160B">
        <w:rPr>
          <w:rStyle w:val="a6"/>
          <w:sz w:val="28"/>
          <w:szCs w:val="28"/>
          <w:lang w:val="pt-PT"/>
        </w:rPr>
        <w:t xml:space="preserve"> </w:t>
      </w:r>
      <w:proofErr w:type="spellStart"/>
      <w:r>
        <w:rPr>
          <w:rStyle w:val="a6"/>
          <w:sz w:val="28"/>
          <w:szCs w:val="28"/>
          <w:lang w:val="ru-RU"/>
        </w:rPr>
        <w:t>құрастырған</w:t>
      </w:r>
      <w:proofErr w:type="spellEnd"/>
      <w:r w:rsidRPr="00D6160B">
        <w:rPr>
          <w:rStyle w:val="a6"/>
          <w:sz w:val="28"/>
          <w:szCs w:val="28"/>
          <w:lang w:val="pt-PT"/>
        </w:rPr>
        <w:t xml:space="preserve"> «</w:t>
      </w:r>
      <w:proofErr w:type="spellStart"/>
      <w:r>
        <w:rPr>
          <w:rStyle w:val="a6"/>
          <w:sz w:val="28"/>
          <w:szCs w:val="28"/>
          <w:lang w:val="ru-RU"/>
        </w:rPr>
        <w:t>Қайтқан</w:t>
      </w:r>
      <w:proofErr w:type="spellEnd"/>
      <w:r w:rsidRPr="00D6160B">
        <w:rPr>
          <w:rStyle w:val="a6"/>
          <w:sz w:val="28"/>
          <w:szCs w:val="28"/>
          <w:lang w:val="pt-PT"/>
        </w:rPr>
        <w:t xml:space="preserve"> </w:t>
      </w:r>
      <w:proofErr w:type="spellStart"/>
      <w:r>
        <w:rPr>
          <w:rStyle w:val="a6"/>
          <w:sz w:val="28"/>
          <w:szCs w:val="28"/>
          <w:lang w:val="ru-RU"/>
        </w:rPr>
        <w:t>есімдер</w:t>
      </w:r>
      <w:proofErr w:type="spellEnd"/>
      <w:r w:rsidRPr="00D6160B">
        <w:rPr>
          <w:rStyle w:val="a6"/>
          <w:sz w:val="28"/>
          <w:szCs w:val="28"/>
          <w:lang w:val="pt-PT"/>
        </w:rPr>
        <w:t xml:space="preserve">» </w:t>
      </w:r>
      <w:proofErr w:type="spellStart"/>
      <w:r>
        <w:rPr>
          <w:rStyle w:val="a6"/>
          <w:sz w:val="28"/>
          <w:szCs w:val="28"/>
          <w:lang w:val="ru-RU"/>
        </w:rPr>
        <w:t>атты</w:t>
      </w:r>
      <w:proofErr w:type="spellEnd"/>
      <w:r w:rsidRPr="00D6160B">
        <w:rPr>
          <w:rStyle w:val="a6"/>
          <w:sz w:val="28"/>
          <w:szCs w:val="28"/>
          <w:lang w:val="pt-PT"/>
        </w:rPr>
        <w:t xml:space="preserve"> </w:t>
      </w:r>
      <w:proofErr w:type="spellStart"/>
      <w:r>
        <w:rPr>
          <w:rStyle w:val="a6"/>
          <w:sz w:val="28"/>
          <w:szCs w:val="28"/>
          <w:lang w:val="ru-RU"/>
        </w:rPr>
        <w:t>еңбекте</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1858 </w:t>
      </w:r>
      <w:r>
        <w:rPr>
          <w:rStyle w:val="a6"/>
          <w:sz w:val="28"/>
          <w:szCs w:val="28"/>
        </w:rPr>
        <w:t xml:space="preserve">ж. </w:t>
      </w:r>
      <w:r>
        <w:rPr>
          <w:rStyle w:val="a6"/>
          <w:sz w:val="28"/>
          <w:szCs w:val="28"/>
          <w:lang w:val="ru-RU"/>
        </w:rPr>
        <w:t>Абай</w:t>
      </w:r>
      <w:r w:rsidRPr="00D6160B">
        <w:rPr>
          <w:rStyle w:val="a6"/>
          <w:sz w:val="28"/>
          <w:szCs w:val="28"/>
          <w:lang w:val="pt-PT"/>
        </w:rPr>
        <w:t xml:space="preserve"> </w:t>
      </w:r>
      <w:r>
        <w:rPr>
          <w:rStyle w:val="a6"/>
          <w:sz w:val="28"/>
          <w:szCs w:val="28"/>
          <w:lang w:val="ru-RU"/>
        </w:rPr>
        <w:t>районы</w:t>
      </w:r>
      <w:r>
        <w:rPr>
          <w:rStyle w:val="a6"/>
          <w:sz w:val="28"/>
          <w:szCs w:val="28"/>
        </w:rPr>
        <w:t xml:space="preserve">, </w:t>
      </w:r>
      <w:r>
        <w:rPr>
          <w:rStyle w:val="a6"/>
          <w:sz w:val="28"/>
          <w:szCs w:val="28"/>
          <w:lang w:val="ru-RU"/>
        </w:rPr>
        <w:t>Семей</w:t>
      </w:r>
      <w:r w:rsidRPr="00D6160B">
        <w:rPr>
          <w:rStyle w:val="a6"/>
          <w:sz w:val="28"/>
          <w:szCs w:val="28"/>
          <w:lang w:val="pt-PT"/>
        </w:rPr>
        <w:t xml:space="preserve"> </w:t>
      </w:r>
      <w:proofErr w:type="spellStart"/>
      <w:r>
        <w:rPr>
          <w:rStyle w:val="a6"/>
          <w:sz w:val="28"/>
          <w:szCs w:val="28"/>
          <w:lang w:val="ru-RU"/>
        </w:rPr>
        <w:t>облысына</w:t>
      </w:r>
      <w:proofErr w:type="spellEnd"/>
      <w:r w:rsidRPr="00D6160B">
        <w:rPr>
          <w:rStyle w:val="a6"/>
          <w:sz w:val="28"/>
          <w:szCs w:val="28"/>
          <w:lang w:val="pt-PT"/>
        </w:rPr>
        <w:t xml:space="preserve"> </w:t>
      </w:r>
      <w:proofErr w:type="spellStart"/>
      <w:r>
        <w:rPr>
          <w:rStyle w:val="a6"/>
          <w:sz w:val="28"/>
          <w:szCs w:val="28"/>
          <w:lang w:val="ru-RU"/>
        </w:rPr>
        <w:t>қарасты</w:t>
      </w:r>
      <w:proofErr w:type="spellEnd"/>
      <w:r w:rsidRPr="00D6160B">
        <w:rPr>
          <w:rStyle w:val="a6"/>
          <w:sz w:val="28"/>
          <w:szCs w:val="28"/>
          <w:lang w:val="pt-PT"/>
        </w:rPr>
        <w:t xml:space="preserve"> </w:t>
      </w:r>
      <w:proofErr w:type="spellStart"/>
      <w:r>
        <w:rPr>
          <w:rStyle w:val="a6"/>
          <w:sz w:val="28"/>
          <w:szCs w:val="28"/>
          <w:lang w:val="ru-RU"/>
        </w:rPr>
        <w:t>Шыңғыстау</w:t>
      </w:r>
      <w:proofErr w:type="spellEnd"/>
      <w:r w:rsidRPr="00D6160B">
        <w:rPr>
          <w:rStyle w:val="a6"/>
          <w:sz w:val="28"/>
          <w:szCs w:val="28"/>
          <w:lang w:val="pt-PT"/>
        </w:rPr>
        <w:t xml:space="preserve"> </w:t>
      </w:r>
      <w:proofErr w:type="spellStart"/>
      <w:r>
        <w:rPr>
          <w:rStyle w:val="a6"/>
          <w:sz w:val="28"/>
          <w:szCs w:val="28"/>
          <w:lang w:val="ru-RU"/>
        </w:rPr>
        <w:t>жерінде</w:t>
      </w:r>
      <w:proofErr w:type="spellEnd"/>
      <w:r w:rsidRPr="00D6160B">
        <w:rPr>
          <w:rStyle w:val="a6"/>
          <w:sz w:val="28"/>
          <w:szCs w:val="28"/>
          <w:lang w:val="pt-PT"/>
        </w:rPr>
        <w:t xml:space="preserve"> </w:t>
      </w:r>
      <w:proofErr w:type="spellStart"/>
      <w:r>
        <w:rPr>
          <w:rStyle w:val="a6"/>
          <w:sz w:val="28"/>
          <w:szCs w:val="28"/>
          <w:lang w:val="ru-RU"/>
        </w:rPr>
        <w:t>туғандығы</w:t>
      </w:r>
      <w:proofErr w:type="spellEnd"/>
      <w:r w:rsidRPr="00D6160B">
        <w:rPr>
          <w:rStyle w:val="a6"/>
          <w:sz w:val="28"/>
          <w:szCs w:val="28"/>
          <w:lang w:val="pt-PT"/>
        </w:rPr>
        <w:t xml:space="preserve"> </w:t>
      </w:r>
      <w:proofErr w:type="spellStart"/>
      <w:r>
        <w:rPr>
          <w:rStyle w:val="a6"/>
          <w:sz w:val="28"/>
          <w:szCs w:val="28"/>
          <w:lang w:val="ru-RU"/>
        </w:rPr>
        <w:t>жазылады</w:t>
      </w:r>
      <w:proofErr w:type="spellEnd"/>
      <w:r w:rsidRPr="00D6160B">
        <w:rPr>
          <w:rStyle w:val="a6"/>
          <w:sz w:val="28"/>
          <w:szCs w:val="28"/>
          <w:lang w:val="pt-PT"/>
        </w:rPr>
        <w:t xml:space="preserve"> </w:t>
      </w:r>
      <w:r>
        <w:rPr>
          <w:rStyle w:val="a6"/>
          <w:sz w:val="28"/>
          <w:szCs w:val="28"/>
          <w:lang w:val="pt-PT"/>
        </w:rPr>
        <w:t xml:space="preserve">[31, </w:t>
      </w:r>
      <w:r>
        <w:rPr>
          <w:rStyle w:val="a6"/>
          <w:sz w:val="28"/>
          <w:szCs w:val="28"/>
        </w:rPr>
        <w:t>б</w:t>
      </w:r>
      <w:r>
        <w:rPr>
          <w:rStyle w:val="a6"/>
          <w:sz w:val="28"/>
          <w:szCs w:val="28"/>
          <w:lang w:val="pt-PT"/>
        </w:rPr>
        <w:t xml:space="preserve">. 35]. </w:t>
      </w:r>
      <w:proofErr w:type="spellStart"/>
      <w:r>
        <w:rPr>
          <w:rStyle w:val="a6"/>
          <w:sz w:val="28"/>
          <w:szCs w:val="28"/>
          <w:lang w:val="ru-RU"/>
        </w:rPr>
        <w:t>Мұхтар</w:t>
      </w:r>
      <w:proofErr w:type="spellEnd"/>
      <w:r w:rsidRPr="00D6160B">
        <w:rPr>
          <w:rStyle w:val="a6"/>
          <w:sz w:val="28"/>
          <w:szCs w:val="28"/>
          <w:lang w:val="pt-PT"/>
        </w:rPr>
        <w:t xml:space="preserve"> </w:t>
      </w:r>
      <w:proofErr w:type="spellStart"/>
      <w:r>
        <w:rPr>
          <w:rStyle w:val="a6"/>
          <w:sz w:val="28"/>
          <w:szCs w:val="28"/>
          <w:lang w:val="ru-RU"/>
        </w:rPr>
        <w:t>Мағауин</w:t>
      </w:r>
      <w:proofErr w:type="spellEnd"/>
      <w:r w:rsidRPr="00D6160B">
        <w:rPr>
          <w:rStyle w:val="a6"/>
          <w:sz w:val="28"/>
          <w:szCs w:val="28"/>
          <w:lang w:val="pt-PT"/>
        </w:rPr>
        <w:t xml:space="preserve"> </w:t>
      </w:r>
      <w:proofErr w:type="spellStart"/>
      <w:r>
        <w:rPr>
          <w:rStyle w:val="a6"/>
          <w:sz w:val="28"/>
          <w:szCs w:val="28"/>
          <w:lang w:val="ru-RU"/>
        </w:rPr>
        <w:t>жоғарыдағы</w:t>
      </w:r>
      <w:proofErr w:type="spellEnd"/>
      <w:r w:rsidRPr="00D6160B">
        <w:rPr>
          <w:rStyle w:val="a6"/>
          <w:sz w:val="28"/>
          <w:szCs w:val="28"/>
          <w:lang w:val="pt-PT"/>
        </w:rPr>
        <w:t xml:space="preserve"> </w:t>
      </w:r>
      <w:r>
        <w:rPr>
          <w:rStyle w:val="a6"/>
          <w:sz w:val="28"/>
          <w:szCs w:val="28"/>
          <w:lang w:val="ru-RU"/>
        </w:rPr>
        <w:t>Қ</w:t>
      </w:r>
      <w:r>
        <w:rPr>
          <w:rStyle w:val="a6"/>
          <w:sz w:val="28"/>
          <w:szCs w:val="28"/>
        </w:rPr>
        <w:t xml:space="preserve">.Мұхамеджанов пен А.Баймұратованың келтірген дерегін қуаттап, Шәкәрім Құдайбердіұлының </w:t>
      </w:r>
      <w:r w:rsidRPr="00D6160B">
        <w:rPr>
          <w:rStyle w:val="a6"/>
          <w:sz w:val="28"/>
          <w:szCs w:val="28"/>
          <w:lang w:val="pt-PT"/>
        </w:rPr>
        <w:t xml:space="preserve">1858 </w:t>
      </w:r>
      <w:r>
        <w:rPr>
          <w:rStyle w:val="a6"/>
          <w:sz w:val="28"/>
          <w:szCs w:val="28"/>
        </w:rPr>
        <w:t xml:space="preserve">ж. Шыңғыстау өлкесінде дүниеге келгенін жазған </w:t>
      </w:r>
      <w:r>
        <w:rPr>
          <w:rStyle w:val="a6"/>
          <w:sz w:val="28"/>
          <w:szCs w:val="28"/>
          <w:lang w:val="pt-PT"/>
        </w:rPr>
        <w:t xml:space="preserve">[32, </w:t>
      </w:r>
      <w:r>
        <w:rPr>
          <w:rStyle w:val="a6"/>
          <w:sz w:val="28"/>
          <w:szCs w:val="28"/>
        </w:rPr>
        <w:t>б</w:t>
      </w:r>
      <w:r>
        <w:rPr>
          <w:rStyle w:val="a6"/>
          <w:sz w:val="28"/>
          <w:szCs w:val="28"/>
          <w:lang w:val="pt-PT"/>
        </w:rPr>
        <w:t xml:space="preserve">. 372]. </w:t>
      </w:r>
    </w:p>
    <w:p w:rsidR="00AA5556" w:rsidRDefault="00324FE6">
      <w:pPr>
        <w:pStyle w:val="a5"/>
        <w:tabs>
          <w:tab w:val="right" w:pos="567"/>
        </w:tabs>
        <w:ind w:firstLine="567"/>
        <w:jc w:val="both"/>
        <w:rPr>
          <w:rStyle w:val="a6"/>
          <w:sz w:val="28"/>
          <w:szCs w:val="28"/>
        </w:rPr>
      </w:pPr>
      <w:r>
        <w:rPr>
          <w:rStyle w:val="a6"/>
          <w:sz w:val="28"/>
          <w:szCs w:val="28"/>
        </w:rPr>
        <w:t xml:space="preserve">Мұхтар Мағауин Шәкәрім Құдайбердіұлы Абайдың жетекшілігімен және өз бетінше білім алғандығын алдыға тарта отырып: </w:t>
      </w:r>
      <w:r w:rsidRPr="00D6160B">
        <w:rPr>
          <w:rStyle w:val="a6"/>
          <w:sz w:val="28"/>
          <w:szCs w:val="28"/>
        </w:rPr>
        <w:t>«Ол арнаулы оқу орындарында оқымағандығына қарамастан</w:t>
      </w:r>
      <w:r>
        <w:rPr>
          <w:rStyle w:val="a6"/>
          <w:sz w:val="28"/>
          <w:szCs w:val="28"/>
        </w:rPr>
        <w:t xml:space="preserve">, өз заманының ең білімді адамдарының біріне айналды» – деп жазады </w:t>
      </w:r>
      <w:r>
        <w:rPr>
          <w:rStyle w:val="a6"/>
          <w:sz w:val="28"/>
          <w:szCs w:val="28"/>
          <w:lang w:val="pt-PT"/>
        </w:rPr>
        <w:t xml:space="preserve">[31, </w:t>
      </w:r>
      <w:r>
        <w:rPr>
          <w:rStyle w:val="a6"/>
          <w:sz w:val="28"/>
          <w:szCs w:val="28"/>
        </w:rPr>
        <w:t>б</w:t>
      </w:r>
      <w:r>
        <w:rPr>
          <w:rStyle w:val="a6"/>
          <w:sz w:val="28"/>
          <w:szCs w:val="28"/>
          <w:lang w:val="pt-PT"/>
        </w:rPr>
        <w:t xml:space="preserve">. 35]. </w:t>
      </w:r>
      <w:r>
        <w:rPr>
          <w:rStyle w:val="a6"/>
          <w:sz w:val="28"/>
          <w:szCs w:val="28"/>
        </w:rPr>
        <w:t xml:space="preserve">Алайда Шәмшиябану Сәтбаеваның сөзіне сәйкес, бір кездері атасы Құнанбай ұйымдастырған Ескітам күздік үйінде Шәкәрімнің әкесі Құдайберді, сондай-ақ Тәкежан, Абай, </w:t>
      </w:r>
      <w:proofErr w:type="spellStart"/>
      <w:r>
        <w:rPr>
          <w:rStyle w:val="a6"/>
          <w:sz w:val="28"/>
          <w:szCs w:val="28"/>
          <w:lang w:val="ru-RU"/>
        </w:rPr>
        <w:t>Ысқақ</w:t>
      </w:r>
      <w:proofErr w:type="spellEnd"/>
      <w:r w:rsidRPr="00D6160B">
        <w:rPr>
          <w:rStyle w:val="a6"/>
          <w:sz w:val="28"/>
          <w:szCs w:val="28"/>
          <w:lang w:val="pt-PT"/>
        </w:rPr>
        <w:t xml:space="preserve"> </w:t>
      </w:r>
      <w:proofErr w:type="spellStart"/>
      <w:r>
        <w:rPr>
          <w:rStyle w:val="a6"/>
          <w:sz w:val="28"/>
          <w:szCs w:val="28"/>
          <w:lang w:val="ru-RU"/>
        </w:rPr>
        <w:t>сынды</w:t>
      </w:r>
      <w:proofErr w:type="spellEnd"/>
      <w:r w:rsidRPr="00D6160B">
        <w:rPr>
          <w:rStyle w:val="a6"/>
          <w:sz w:val="28"/>
          <w:szCs w:val="28"/>
          <w:lang w:val="pt-PT"/>
        </w:rPr>
        <w:t xml:space="preserve"> </w:t>
      </w:r>
      <w:proofErr w:type="spellStart"/>
      <w:r>
        <w:rPr>
          <w:rStyle w:val="a6"/>
          <w:sz w:val="28"/>
          <w:szCs w:val="28"/>
          <w:lang w:val="ru-RU"/>
        </w:rPr>
        <w:t>отбасы</w:t>
      </w:r>
      <w:proofErr w:type="spellEnd"/>
      <w:r w:rsidRPr="00D6160B">
        <w:rPr>
          <w:rStyle w:val="a6"/>
          <w:sz w:val="28"/>
          <w:szCs w:val="28"/>
          <w:lang w:val="pt-PT"/>
        </w:rPr>
        <w:t xml:space="preserve"> </w:t>
      </w:r>
      <w:proofErr w:type="spellStart"/>
      <w:r>
        <w:rPr>
          <w:rStyle w:val="a6"/>
          <w:sz w:val="28"/>
          <w:szCs w:val="28"/>
          <w:lang w:val="ru-RU"/>
        </w:rPr>
        <w:t>мүшелері</w:t>
      </w:r>
      <w:proofErr w:type="spellEnd"/>
      <w:r w:rsidRPr="00D6160B">
        <w:rPr>
          <w:rStyle w:val="a6"/>
          <w:sz w:val="28"/>
          <w:szCs w:val="28"/>
          <w:lang w:val="pt-PT"/>
        </w:rPr>
        <w:t xml:space="preserve"> </w:t>
      </w:r>
      <w:r>
        <w:rPr>
          <w:rStyle w:val="a6"/>
          <w:sz w:val="28"/>
          <w:szCs w:val="28"/>
          <w:lang w:val="ru-RU"/>
        </w:rPr>
        <w:t>араб</w:t>
      </w:r>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орыс</w:t>
      </w:r>
      <w:proofErr w:type="spellEnd"/>
      <w:r w:rsidRPr="00D6160B">
        <w:rPr>
          <w:rStyle w:val="a6"/>
          <w:sz w:val="28"/>
          <w:szCs w:val="28"/>
          <w:lang w:val="pt-PT"/>
        </w:rPr>
        <w:t xml:space="preserve"> </w:t>
      </w:r>
      <w:proofErr w:type="spellStart"/>
      <w:r>
        <w:rPr>
          <w:rStyle w:val="a6"/>
          <w:sz w:val="28"/>
          <w:szCs w:val="28"/>
          <w:lang w:val="ru-RU"/>
        </w:rPr>
        <w:t>тіліне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сауатын</w:t>
      </w:r>
      <w:proofErr w:type="spellEnd"/>
      <w:r w:rsidRPr="00D6160B">
        <w:rPr>
          <w:rStyle w:val="a6"/>
          <w:sz w:val="28"/>
          <w:szCs w:val="28"/>
          <w:lang w:val="pt-PT"/>
        </w:rPr>
        <w:t xml:space="preserve"> </w:t>
      </w:r>
      <w:proofErr w:type="spellStart"/>
      <w:r>
        <w:rPr>
          <w:rStyle w:val="a6"/>
          <w:sz w:val="28"/>
          <w:szCs w:val="28"/>
          <w:lang w:val="ru-RU"/>
        </w:rPr>
        <w:t>ашқан</w:t>
      </w:r>
      <w:proofErr w:type="spellEnd"/>
      <w:r w:rsidRPr="00D6160B">
        <w:rPr>
          <w:rStyle w:val="a6"/>
          <w:sz w:val="28"/>
          <w:szCs w:val="28"/>
          <w:lang w:val="pt-PT"/>
        </w:rPr>
        <w:t xml:space="preserve"> </w:t>
      </w:r>
      <w:proofErr w:type="spellStart"/>
      <w:r>
        <w:rPr>
          <w:rStyle w:val="a6"/>
          <w:sz w:val="28"/>
          <w:szCs w:val="28"/>
          <w:lang w:val="ru-RU"/>
        </w:rPr>
        <w:t>медресеге</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r>
        <w:rPr>
          <w:rStyle w:val="a6"/>
          <w:sz w:val="28"/>
          <w:szCs w:val="28"/>
          <w:lang w:val="ru-RU"/>
        </w:rPr>
        <w:t>де</w:t>
      </w:r>
      <w:r w:rsidRPr="00D6160B">
        <w:rPr>
          <w:rStyle w:val="a6"/>
          <w:sz w:val="28"/>
          <w:szCs w:val="28"/>
          <w:lang w:val="pt-PT"/>
        </w:rPr>
        <w:t xml:space="preserve"> </w:t>
      </w:r>
      <w:proofErr w:type="spellStart"/>
      <w:r>
        <w:rPr>
          <w:rStyle w:val="a6"/>
          <w:sz w:val="28"/>
          <w:szCs w:val="28"/>
          <w:lang w:val="ru-RU"/>
        </w:rPr>
        <w:t>барғанын</w:t>
      </w:r>
      <w:proofErr w:type="spellEnd"/>
      <w:r w:rsidRPr="00D6160B">
        <w:rPr>
          <w:rStyle w:val="a6"/>
          <w:sz w:val="28"/>
          <w:szCs w:val="28"/>
          <w:lang w:val="pt-PT"/>
        </w:rPr>
        <w:t xml:space="preserve"> </w:t>
      </w:r>
      <w:proofErr w:type="spellStart"/>
      <w:r>
        <w:rPr>
          <w:rStyle w:val="a6"/>
          <w:sz w:val="28"/>
          <w:szCs w:val="28"/>
          <w:lang w:val="ru-RU"/>
        </w:rPr>
        <w:t>алдыға</w:t>
      </w:r>
      <w:proofErr w:type="spellEnd"/>
      <w:r w:rsidRPr="00D6160B">
        <w:rPr>
          <w:rStyle w:val="a6"/>
          <w:sz w:val="28"/>
          <w:szCs w:val="28"/>
          <w:lang w:val="pt-PT"/>
        </w:rPr>
        <w:t xml:space="preserve"> </w:t>
      </w:r>
      <w:proofErr w:type="spellStart"/>
      <w:r>
        <w:rPr>
          <w:rStyle w:val="a6"/>
          <w:sz w:val="28"/>
          <w:szCs w:val="28"/>
          <w:lang w:val="ru-RU"/>
        </w:rPr>
        <w:t>тартады</w:t>
      </w:r>
      <w:proofErr w:type="spellEnd"/>
      <w:r>
        <w:rPr>
          <w:rStyle w:val="a6"/>
          <w:sz w:val="28"/>
          <w:szCs w:val="28"/>
        </w:rPr>
        <w:t xml:space="preserve">. </w:t>
      </w:r>
      <w:r w:rsidRPr="00D6160B">
        <w:rPr>
          <w:rStyle w:val="a6"/>
          <w:sz w:val="28"/>
          <w:szCs w:val="28"/>
        </w:rPr>
        <w:t xml:space="preserve">Барлық бала сияқты Шәкәрім де діни ілім негіздерін оқыды деп болжауға болатындығын айтады </w:t>
      </w:r>
      <w:r>
        <w:rPr>
          <w:rStyle w:val="a6"/>
          <w:sz w:val="28"/>
          <w:szCs w:val="28"/>
          <w:lang w:val="pt-PT"/>
        </w:rPr>
        <w:t xml:space="preserve">[33, </w:t>
      </w:r>
      <w:r>
        <w:rPr>
          <w:rStyle w:val="a6"/>
          <w:sz w:val="28"/>
          <w:szCs w:val="28"/>
        </w:rPr>
        <w:t>б</w:t>
      </w:r>
      <w:r>
        <w:rPr>
          <w:rStyle w:val="a6"/>
          <w:sz w:val="28"/>
          <w:szCs w:val="28"/>
          <w:lang w:val="pt-PT"/>
        </w:rPr>
        <w:t xml:space="preserve">. 398].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w:t>
      </w:r>
      <w:proofErr w:type="spellStart"/>
      <w:r>
        <w:rPr>
          <w:rStyle w:val="a6"/>
          <w:sz w:val="28"/>
          <w:szCs w:val="28"/>
          <w:lang w:val="ru-RU"/>
        </w:rPr>
        <w:t>арнайы</w:t>
      </w:r>
      <w:proofErr w:type="spellEnd"/>
      <w:r w:rsidRPr="00D6160B">
        <w:rPr>
          <w:rStyle w:val="a6"/>
          <w:sz w:val="28"/>
          <w:szCs w:val="28"/>
          <w:lang w:val="pt-PT"/>
        </w:rPr>
        <w:t xml:space="preserve"> </w:t>
      </w:r>
      <w:proofErr w:type="spellStart"/>
      <w:r>
        <w:rPr>
          <w:rStyle w:val="a6"/>
          <w:sz w:val="28"/>
          <w:szCs w:val="28"/>
          <w:lang w:val="ru-RU"/>
        </w:rPr>
        <w:t>білім</w:t>
      </w:r>
      <w:proofErr w:type="spellEnd"/>
      <w:r w:rsidRPr="00D6160B">
        <w:rPr>
          <w:rStyle w:val="a6"/>
          <w:sz w:val="28"/>
          <w:szCs w:val="28"/>
          <w:lang w:val="pt-PT"/>
        </w:rPr>
        <w:t xml:space="preserve"> </w:t>
      </w:r>
      <w:proofErr w:type="spellStart"/>
      <w:r>
        <w:rPr>
          <w:rStyle w:val="a6"/>
          <w:sz w:val="28"/>
          <w:szCs w:val="28"/>
          <w:lang w:val="ru-RU"/>
        </w:rPr>
        <w:t>алғандығына</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сөздерінен</w:t>
      </w:r>
      <w:proofErr w:type="spellEnd"/>
      <w:r w:rsidRPr="00D6160B">
        <w:rPr>
          <w:rStyle w:val="a6"/>
          <w:sz w:val="28"/>
          <w:szCs w:val="28"/>
          <w:lang w:val="pt-PT"/>
        </w:rPr>
        <w:t xml:space="preserve"> </w:t>
      </w:r>
      <w:proofErr w:type="spellStart"/>
      <w:r>
        <w:rPr>
          <w:rStyle w:val="a6"/>
          <w:sz w:val="28"/>
          <w:szCs w:val="28"/>
          <w:lang w:val="ru-RU"/>
        </w:rPr>
        <w:t>қарама</w:t>
      </w:r>
      <w:proofErr w:type="spellEnd"/>
      <w:r>
        <w:rPr>
          <w:rStyle w:val="a6"/>
          <w:sz w:val="28"/>
          <w:szCs w:val="28"/>
        </w:rPr>
        <w:t>-</w:t>
      </w:r>
      <w:proofErr w:type="spellStart"/>
      <w:r>
        <w:rPr>
          <w:rStyle w:val="a6"/>
          <w:sz w:val="28"/>
          <w:szCs w:val="28"/>
          <w:lang w:val="ru-RU"/>
        </w:rPr>
        <w:t>қайшылықтың</w:t>
      </w:r>
      <w:proofErr w:type="spellEnd"/>
      <w:r w:rsidRPr="00D6160B">
        <w:rPr>
          <w:rStyle w:val="a6"/>
          <w:sz w:val="28"/>
          <w:szCs w:val="28"/>
          <w:lang w:val="pt-PT"/>
        </w:rPr>
        <w:t xml:space="preserve"> </w:t>
      </w:r>
      <w:proofErr w:type="spellStart"/>
      <w:r>
        <w:rPr>
          <w:rStyle w:val="a6"/>
          <w:sz w:val="28"/>
          <w:szCs w:val="28"/>
          <w:lang w:val="ru-RU"/>
        </w:rPr>
        <w:t>орын</w:t>
      </w:r>
      <w:proofErr w:type="spellEnd"/>
      <w:r w:rsidRPr="00D6160B">
        <w:rPr>
          <w:rStyle w:val="a6"/>
          <w:sz w:val="28"/>
          <w:szCs w:val="28"/>
          <w:lang w:val="pt-PT"/>
        </w:rPr>
        <w:t xml:space="preserve"> </w:t>
      </w:r>
      <w:proofErr w:type="spellStart"/>
      <w:r>
        <w:rPr>
          <w:rStyle w:val="a6"/>
          <w:sz w:val="28"/>
          <w:szCs w:val="28"/>
          <w:lang w:val="ru-RU"/>
        </w:rPr>
        <w:t>алғанын</w:t>
      </w:r>
      <w:proofErr w:type="spellEnd"/>
      <w:r w:rsidRPr="00D6160B">
        <w:rPr>
          <w:rStyle w:val="a6"/>
          <w:sz w:val="28"/>
          <w:szCs w:val="28"/>
          <w:lang w:val="pt-PT"/>
        </w:rPr>
        <w:t xml:space="preserve"> </w:t>
      </w:r>
      <w:proofErr w:type="spellStart"/>
      <w:r>
        <w:rPr>
          <w:rStyle w:val="a6"/>
          <w:sz w:val="28"/>
          <w:szCs w:val="28"/>
          <w:lang w:val="ru-RU"/>
        </w:rPr>
        <w:t>көруге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a6"/>
          <w:sz w:val="28"/>
          <w:szCs w:val="28"/>
        </w:rPr>
        <w:t xml:space="preserve">. Бұл мәселеде А.Баймұратова «Қайтқан есімдер» атты еңбегінде: «Шәкәрім Құдайбердіұлының бес жасында оқуды біліп, тоғыз жасына дейін үйде білім ала жүріп, арап, </w:t>
      </w:r>
      <w:r w:rsidRPr="00D6160B">
        <w:rPr>
          <w:rStyle w:val="a6"/>
          <w:sz w:val="28"/>
          <w:szCs w:val="28"/>
        </w:rPr>
        <w:t>орыс</w:t>
      </w:r>
      <w:r>
        <w:rPr>
          <w:rStyle w:val="a6"/>
          <w:sz w:val="28"/>
          <w:szCs w:val="28"/>
        </w:rPr>
        <w:t xml:space="preserve">, </w:t>
      </w:r>
      <w:r w:rsidRPr="00D6160B">
        <w:rPr>
          <w:rStyle w:val="a6"/>
          <w:sz w:val="28"/>
          <w:szCs w:val="28"/>
        </w:rPr>
        <w:t>парсы</w:t>
      </w:r>
      <w:r>
        <w:rPr>
          <w:rStyle w:val="a6"/>
          <w:sz w:val="28"/>
          <w:szCs w:val="28"/>
        </w:rPr>
        <w:t xml:space="preserve">, түрік тілдерін игерген», -деп келтіреді </w:t>
      </w:r>
      <w:r>
        <w:rPr>
          <w:rStyle w:val="a6"/>
          <w:sz w:val="28"/>
          <w:szCs w:val="28"/>
          <w:lang w:val="pt-PT"/>
        </w:rPr>
        <w:t xml:space="preserve">[31, </w:t>
      </w:r>
      <w:r>
        <w:rPr>
          <w:rStyle w:val="a6"/>
          <w:sz w:val="28"/>
          <w:szCs w:val="28"/>
        </w:rPr>
        <w:t>б</w:t>
      </w:r>
      <w:r>
        <w:rPr>
          <w:rStyle w:val="a6"/>
          <w:sz w:val="28"/>
          <w:szCs w:val="28"/>
          <w:lang w:val="pt-PT"/>
        </w:rPr>
        <w:t xml:space="preserve">. 36]. </w:t>
      </w:r>
      <w:proofErr w:type="spellStart"/>
      <w:r>
        <w:rPr>
          <w:rStyle w:val="a6"/>
          <w:sz w:val="28"/>
          <w:szCs w:val="28"/>
          <w:lang w:val="ru-RU"/>
        </w:rPr>
        <w:t>Шаңбай</w:t>
      </w:r>
      <w:proofErr w:type="spellEnd"/>
      <w:r w:rsidRPr="00D6160B">
        <w:rPr>
          <w:rStyle w:val="a6"/>
          <w:sz w:val="28"/>
          <w:szCs w:val="28"/>
          <w:lang w:val="pt-PT"/>
        </w:rPr>
        <w:t xml:space="preserve"> </w:t>
      </w:r>
      <w:proofErr w:type="spellStart"/>
      <w:r>
        <w:rPr>
          <w:rStyle w:val="a6"/>
          <w:sz w:val="28"/>
          <w:szCs w:val="28"/>
          <w:lang w:val="ru-RU"/>
        </w:rPr>
        <w:t>Тұрдықұлдың</w:t>
      </w:r>
      <w:proofErr w:type="spellEnd"/>
      <w:r w:rsidRPr="00D6160B">
        <w:rPr>
          <w:rStyle w:val="a6"/>
          <w:sz w:val="28"/>
          <w:szCs w:val="28"/>
          <w:lang w:val="pt-PT"/>
        </w:rPr>
        <w:t xml:space="preserve"> </w:t>
      </w:r>
      <w:r>
        <w:rPr>
          <w:rStyle w:val="a6"/>
          <w:sz w:val="28"/>
          <w:szCs w:val="28"/>
          <w:lang w:val="ru-RU"/>
        </w:rPr>
        <w:t>да</w:t>
      </w:r>
      <w:r>
        <w:rPr>
          <w:rStyle w:val="a6"/>
          <w:sz w:val="28"/>
          <w:szCs w:val="28"/>
        </w:rPr>
        <w:t xml:space="preserve">: «Абай Шәкәрімнің ақындыққа және шариғат ілімдеріне деген зеректігін байқап, жан-жақты білім бере бастайды», </w:t>
      </w:r>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сөздерді</w:t>
      </w:r>
      <w:proofErr w:type="spellEnd"/>
      <w:r w:rsidRPr="00D6160B">
        <w:rPr>
          <w:rStyle w:val="a6"/>
          <w:sz w:val="28"/>
          <w:szCs w:val="28"/>
          <w:lang w:val="pt-PT"/>
        </w:rPr>
        <w:t xml:space="preserve"> </w:t>
      </w:r>
      <w:proofErr w:type="spellStart"/>
      <w:r>
        <w:rPr>
          <w:rStyle w:val="a6"/>
          <w:sz w:val="28"/>
          <w:szCs w:val="28"/>
          <w:lang w:val="ru-RU"/>
        </w:rPr>
        <w:t>жазды</w:t>
      </w:r>
      <w:proofErr w:type="spellEnd"/>
      <w:r w:rsidRPr="00D6160B">
        <w:rPr>
          <w:rStyle w:val="a6"/>
          <w:sz w:val="28"/>
          <w:szCs w:val="28"/>
          <w:lang w:val="pt-PT"/>
        </w:rPr>
        <w:t xml:space="preserve"> </w:t>
      </w:r>
      <w:r>
        <w:rPr>
          <w:rStyle w:val="a6"/>
          <w:sz w:val="28"/>
          <w:szCs w:val="28"/>
          <w:lang w:val="pt-PT"/>
        </w:rPr>
        <w:t xml:space="preserve">[34, </w:t>
      </w:r>
      <w:r>
        <w:rPr>
          <w:rStyle w:val="a6"/>
          <w:sz w:val="28"/>
          <w:szCs w:val="28"/>
        </w:rPr>
        <w:t>б</w:t>
      </w:r>
      <w:r>
        <w:rPr>
          <w:rStyle w:val="a6"/>
          <w:sz w:val="28"/>
          <w:szCs w:val="28"/>
          <w:lang w:val="pt-PT"/>
        </w:rPr>
        <w:t xml:space="preserve">. 5]. </w:t>
      </w:r>
      <w:r>
        <w:rPr>
          <w:rStyle w:val="a6"/>
          <w:sz w:val="28"/>
          <w:szCs w:val="28"/>
        </w:rPr>
        <w:t xml:space="preserve">Аталмыш ғалымдар Шәкәрім Құдайбердіұлның алғашқы ілімін арнайы мекеме немесе ұстаздан емес, үйде отырып жетілдіргендігін айтады. </w:t>
      </w:r>
      <w:r w:rsidRPr="00D6160B">
        <w:rPr>
          <w:rStyle w:val="a6"/>
          <w:sz w:val="28"/>
          <w:szCs w:val="28"/>
        </w:rPr>
        <w:t>Алайда деректердің қуаттылығына қарамастан Шәмшиябану Сәтбаеваның ойы ақиқатқа жақын көрінеді</w:t>
      </w:r>
      <w:r>
        <w:rPr>
          <w:rStyle w:val="a6"/>
          <w:sz w:val="28"/>
          <w:szCs w:val="28"/>
        </w:rPr>
        <w:t xml:space="preserve">. Оған бірнеше қуаттаушы деректер себеп болды. </w:t>
      </w:r>
      <w:r w:rsidRPr="00D6160B">
        <w:rPr>
          <w:rStyle w:val="a6"/>
          <w:sz w:val="28"/>
          <w:szCs w:val="28"/>
        </w:rPr>
        <w:t>Олар</w:t>
      </w:r>
      <w:r>
        <w:rPr>
          <w:rStyle w:val="a6"/>
          <w:sz w:val="28"/>
          <w:szCs w:val="28"/>
        </w:rPr>
        <w:t xml:space="preserve">: 1. </w:t>
      </w:r>
      <w:r w:rsidRPr="00D6160B">
        <w:rPr>
          <w:rStyle w:val="a6"/>
          <w:sz w:val="28"/>
          <w:szCs w:val="28"/>
        </w:rPr>
        <w:t>Осы мәселеге қатысты Қаюм Мухамедханов басқа сөзінің бірінде Шәкәрім бес жасында оқуға жіберіліп</w:t>
      </w:r>
      <w:r>
        <w:rPr>
          <w:rStyle w:val="a6"/>
          <w:sz w:val="28"/>
          <w:szCs w:val="28"/>
        </w:rPr>
        <w:t xml:space="preserve">, </w:t>
      </w:r>
      <w:r w:rsidRPr="00D6160B">
        <w:rPr>
          <w:rStyle w:val="a6"/>
          <w:sz w:val="28"/>
          <w:szCs w:val="28"/>
        </w:rPr>
        <w:t xml:space="preserve">жеті жасқа дейін оқығандығын айтады </w:t>
      </w:r>
      <w:r>
        <w:rPr>
          <w:rStyle w:val="a6"/>
          <w:sz w:val="28"/>
          <w:szCs w:val="28"/>
          <w:lang w:val="pt-PT"/>
        </w:rPr>
        <w:t xml:space="preserve">[30, </w:t>
      </w:r>
      <w:r>
        <w:rPr>
          <w:rStyle w:val="a6"/>
          <w:sz w:val="28"/>
          <w:szCs w:val="28"/>
        </w:rPr>
        <w:t>б</w:t>
      </w:r>
      <w:r>
        <w:rPr>
          <w:rStyle w:val="a6"/>
          <w:sz w:val="28"/>
          <w:szCs w:val="28"/>
          <w:lang w:val="pt-PT"/>
        </w:rPr>
        <w:t xml:space="preserve">. 6]. 2. </w:t>
      </w:r>
      <w:proofErr w:type="spellStart"/>
      <w:r>
        <w:rPr>
          <w:rStyle w:val="a6"/>
          <w:sz w:val="28"/>
          <w:szCs w:val="28"/>
          <w:lang w:val="ru-RU"/>
        </w:rPr>
        <w:t>Медіхат</w:t>
      </w:r>
      <w:proofErr w:type="spellEnd"/>
      <w:r w:rsidRPr="00D6160B">
        <w:rPr>
          <w:rStyle w:val="a6"/>
          <w:sz w:val="28"/>
          <w:szCs w:val="28"/>
          <w:lang w:val="pt-PT"/>
        </w:rPr>
        <w:t xml:space="preserve"> </w:t>
      </w:r>
      <w:proofErr w:type="spellStart"/>
      <w:r>
        <w:rPr>
          <w:rStyle w:val="a6"/>
          <w:sz w:val="28"/>
          <w:szCs w:val="28"/>
          <w:lang w:val="ru-RU"/>
        </w:rPr>
        <w:t>Разданұлы</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w:t>
      </w:r>
      <w:proofErr w:type="spellStart"/>
      <w:r>
        <w:rPr>
          <w:rStyle w:val="a6"/>
          <w:sz w:val="28"/>
          <w:szCs w:val="28"/>
          <w:lang w:val="ru-RU"/>
        </w:rPr>
        <w:t>Өтебай</w:t>
      </w:r>
      <w:proofErr w:type="spellEnd"/>
      <w:r w:rsidRPr="00D6160B">
        <w:rPr>
          <w:rStyle w:val="a6"/>
          <w:sz w:val="28"/>
          <w:szCs w:val="28"/>
          <w:lang w:val="pt-PT"/>
        </w:rPr>
        <w:t xml:space="preserve"> </w:t>
      </w:r>
      <w:proofErr w:type="spellStart"/>
      <w:r>
        <w:rPr>
          <w:rStyle w:val="a6"/>
          <w:sz w:val="28"/>
          <w:szCs w:val="28"/>
          <w:lang w:val="ru-RU"/>
        </w:rPr>
        <w:t>атты</w:t>
      </w:r>
      <w:proofErr w:type="spellEnd"/>
      <w:r w:rsidRPr="00D6160B">
        <w:rPr>
          <w:rStyle w:val="a6"/>
          <w:sz w:val="28"/>
          <w:szCs w:val="28"/>
          <w:lang w:val="pt-PT"/>
        </w:rPr>
        <w:t xml:space="preserve"> </w:t>
      </w:r>
      <w:proofErr w:type="spellStart"/>
      <w:r>
        <w:rPr>
          <w:rStyle w:val="a6"/>
          <w:sz w:val="28"/>
          <w:szCs w:val="28"/>
          <w:lang w:val="ru-RU"/>
        </w:rPr>
        <w:t>молданың</w:t>
      </w:r>
      <w:proofErr w:type="spellEnd"/>
      <w:r w:rsidRPr="00D6160B">
        <w:rPr>
          <w:rStyle w:val="a6"/>
          <w:sz w:val="28"/>
          <w:szCs w:val="28"/>
          <w:lang w:val="pt-PT"/>
        </w:rPr>
        <w:t xml:space="preserve"> </w:t>
      </w:r>
      <w:proofErr w:type="spellStart"/>
      <w:r>
        <w:rPr>
          <w:rStyle w:val="a6"/>
          <w:sz w:val="28"/>
          <w:szCs w:val="28"/>
          <w:lang w:val="ru-RU"/>
        </w:rPr>
        <w:t>қолында</w:t>
      </w:r>
      <w:proofErr w:type="spellEnd"/>
      <w:r w:rsidRPr="00D6160B">
        <w:rPr>
          <w:rStyle w:val="a6"/>
          <w:sz w:val="28"/>
          <w:szCs w:val="28"/>
          <w:lang w:val="pt-PT"/>
        </w:rPr>
        <w:t xml:space="preserve"> </w:t>
      </w:r>
      <w:r>
        <w:rPr>
          <w:rStyle w:val="a6"/>
          <w:sz w:val="28"/>
          <w:szCs w:val="28"/>
          <w:lang w:val="ru-RU"/>
        </w:rPr>
        <w:t>бес</w:t>
      </w:r>
      <w:r w:rsidRPr="00D6160B">
        <w:rPr>
          <w:rStyle w:val="a6"/>
          <w:sz w:val="28"/>
          <w:szCs w:val="28"/>
          <w:lang w:val="pt-PT"/>
        </w:rPr>
        <w:t xml:space="preserve"> </w:t>
      </w:r>
      <w:proofErr w:type="spellStart"/>
      <w:r>
        <w:rPr>
          <w:rStyle w:val="a6"/>
          <w:sz w:val="28"/>
          <w:szCs w:val="28"/>
          <w:lang w:val="ru-RU"/>
        </w:rPr>
        <w:t>жасынан</w:t>
      </w:r>
      <w:proofErr w:type="spellEnd"/>
      <w:r w:rsidRPr="00D6160B">
        <w:rPr>
          <w:rStyle w:val="a6"/>
          <w:sz w:val="28"/>
          <w:szCs w:val="28"/>
          <w:lang w:val="pt-PT"/>
        </w:rPr>
        <w:t xml:space="preserve"> </w:t>
      </w:r>
      <w:proofErr w:type="spellStart"/>
      <w:r>
        <w:rPr>
          <w:rStyle w:val="a6"/>
          <w:sz w:val="28"/>
          <w:szCs w:val="28"/>
          <w:lang w:val="ru-RU"/>
        </w:rPr>
        <w:t>бастап</w:t>
      </w:r>
      <w:proofErr w:type="spellEnd"/>
      <w:r w:rsidRPr="00D6160B">
        <w:rPr>
          <w:rStyle w:val="a6"/>
          <w:sz w:val="28"/>
          <w:szCs w:val="28"/>
          <w:lang w:val="pt-PT"/>
        </w:rPr>
        <w:t xml:space="preserve"> </w:t>
      </w:r>
      <w:proofErr w:type="spellStart"/>
      <w:r>
        <w:rPr>
          <w:rStyle w:val="a6"/>
          <w:sz w:val="28"/>
          <w:szCs w:val="28"/>
          <w:lang w:val="ru-RU"/>
        </w:rPr>
        <w:t>тоғыз</w:t>
      </w:r>
      <w:proofErr w:type="spellEnd"/>
      <w:r w:rsidRPr="00D6160B">
        <w:rPr>
          <w:rStyle w:val="a6"/>
          <w:sz w:val="28"/>
          <w:szCs w:val="28"/>
          <w:lang w:val="pt-PT"/>
        </w:rPr>
        <w:t xml:space="preserve"> </w:t>
      </w:r>
      <w:proofErr w:type="spellStart"/>
      <w:r>
        <w:rPr>
          <w:rStyle w:val="a6"/>
          <w:sz w:val="28"/>
          <w:szCs w:val="28"/>
          <w:lang w:val="ru-RU"/>
        </w:rPr>
        <w:t>жасына</w:t>
      </w:r>
      <w:proofErr w:type="spellEnd"/>
      <w:r w:rsidRPr="00D6160B">
        <w:rPr>
          <w:rStyle w:val="a6"/>
          <w:sz w:val="28"/>
          <w:szCs w:val="28"/>
          <w:lang w:val="pt-PT"/>
        </w:rPr>
        <w:t xml:space="preserve"> </w:t>
      </w:r>
      <w:proofErr w:type="spellStart"/>
      <w:r>
        <w:rPr>
          <w:rStyle w:val="a6"/>
          <w:sz w:val="28"/>
          <w:szCs w:val="28"/>
          <w:lang w:val="ru-RU"/>
        </w:rPr>
        <w:t>дейін</w:t>
      </w:r>
      <w:proofErr w:type="spellEnd"/>
      <w:r w:rsidRPr="00D6160B">
        <w:rPr>
          <w:rStyle w:val="a6"/>
          <w:sz w:val="28"/>
          <w:szCs w:val="28"/>
          <w:lang w:val="pt-PT"/>
        </w:rPr>
        <w:t xml:space="preserve"> </w:t>
      </w:r>
      <w:proofErr w:type="spellStart"/>
      <w:r>
        <w:rPr>
          <w:rStyle w:val="a6"/>
          <w:sz w:val="28"/>
          <w:szCs w:val="28"/>
          <w:lang w:val="ru-RU"/>
        </w:rPr>
        <w:t>оқып</w:t>
      </w:r>
      <w:proofErr w:type="spellEnd"/>
      <w:r>
        <w:rPr>
          <w:rStyle w:val="a6"/>
          <w:sz w:val="28"/>
          <w:szCs w:val="28"/>
        </w:rPr>
        <w:t xml:space="preserve">, сонымен қоса орыс тілін үйрену үшін Нұрпейіс есімді ұстаздан білім алғаны жайында жазады </w:t>
      </w:r>
      <w:r>
        <w:rPr>
          <w:rStyle w:val="a6"/>
          <w:sz w:val="28"/>
          <w:szCs w:val="28"/>
          <w:lang w:val="pt-PT"/>
        </w:rPr>
        <w:t xml:space="preserve">[35, </w:t>
      </w:r>
      <w:r>
        <w:rPr>
          <w:rStyle w:val="a6"/>
          <w:sz w:val="28"/>
          <w:szCs w:val="28"/>
        </w:rPr>
        <w:t>б</w:t>
      </w:r>
      <w:r>
        <w:rPr>
          <w:rStyle w:val="a6"/>
          <w:sz w:val="28"/>
          <w:szCs w:val="28"/>
          <w:lang w:val="pt-PT"/>
        </w:rPr>
        <w:t xml:space="preserve">. 37]. 3. </w:t>
      </w:r>
      <w:r>
        <w:rPr>
          <w:rStyle w:val="a6"/>
          <w:sz w:val="28"/>
          <w:szCs w:val="28"/>
        </w:rPr>
        <w:t xml:space="preserve">Шәкәрімнің балалық және жастық шағының қалай өткенін ақынның өзінің өлеңдеріндегі әр жерде келтірген деректерінен аңғаруға болады. </w:t>
      </w:r>
      <w:r w:rsidRPr="00D6160B">
        <w:rPr>
          <w:rStyle w:val="a6"/>
          <w:sz w:val="28"/>
          <w:szCs w:val="28"/>
        </w:rPr>
        <w:t>«Мұтылғанның өмірі» атты өмірбаяндық поэмасында және «Шежірде» отбасылық дәстүр бойынша Шәкәрімді оқуға</w:t>
      </w:r>
      <w:r>
        <w:rPr>
          <w:rStyle w:val="a6"/>
          <w:sz w:val="28"/>
          <w:szCs w:val="28"/>
        </w:rPr>
        <w:t xml:space="preserve">, </w:t>
      </w:r>
      <w:r w:rsidRPr="00D6160B">
        <w:rPr>
          <w:rStyle w:val="a6"/>
          <w:sz w:val="28"/>
          <w:szCs w:val="28"/>
        </w:rPr>
        <w:t>жазуға ерте жасынан үйрете бастағандығы жайлы жолдар бар</w:t>
      </w:r>
      <w:r>
        <w:rPr>
          <w:rStyle w:val="a6"/>
          <w:sz w:val="28"/>
          <w:szCs w:val="28"/>
        </w:rPr>
        <w:t>. Аталмыш еңбектерінің бірінде өзінің балалық шағы жайында: «Бесімде оқу білсін деп, Ата-</w:t>
      </w:r>
      <w:r w:rsidRPr="00D6160B">
        <w:rPr>
          <w:rStyle w:val="a6"/>
          <w:sz w:val="28"/>
          <w:szCs w:val="28"/>
        </w:rPr>
        <w:t xml:space="preserve">анам берді сабаққа» – деп жазады </w:t>
      </w:r>
      <w:r>
        <w:rPr>
          <w:rStyle w:val="a6"/>
          <w:sz w:val="28"/>
          <w:szCs w:val="28"/>
        </w:rPr>
        <w:t>[36, б</w:t>
      </w:r>
      <w:r>
        <w:rPr>
          <w:rStyle w:val="a6"/>
          <w:sz w:val="28"/>
          <w:szCs w:val="28"/>
          <w:lang w:val="pt-PT"/>
        </w:rPr>
        <w:t xml:space="preserve">. 359]. </w:t>
      </w:r>
      <w:r>
        <w:rPr>
          <w:rStyle w:val="a6"/>
          <w:sz w:val="28"/>
          <w:szCs w:val="28"/>
        </w:rPr>
        <w:t xml:space="preserve">Демек,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Қүдайбердіұлы</w:t>
      </w:r>
      <w:proofErr w:type="spellEnd"/>
      <w:r w:rsidRPr="00D6160B">
        <w:rPr>
          <w:rStyle w:val="a6"/>
          <w:sz w:val="28"/>
          <w:szCs w:val="28"/>
          <w:lang w:val="pt-PT"/>
        </w:rPr>
        <w:t xml:space="preserve"> </w:t>
      </w:r>
      <w:proofErr w:type="spellStart"/>
      <w:r>
        <w:rPr>
          <w:rStyle w:val="a6"/>
          <w:sz w:val="28"/>
          <w:szCs w:val="28"/>
          <w:lang w:val="ru-RU"/>
        </w:rPr>
        <w:t>алғашқы</w:t>
      </w:r>
      <w:proofErr w:type="spellEnd"/>
      <w:r w:rsidRPr="00D6160B">
        <w:rPr>
          <w:rStyle w:val="a6"/>
          <w:sz w:val="28"/>
          <w:szCs w:val="28"/>
          <w:lang w:val="pt-PT"/>
        </w:rPr>
        <w:t xml:space="preserve"> </w:t>
      </w:r>
      <w:proofErr w:type="spellStart"/>
      <w:r>
        <w:rPr>
          <w:rStyle w:val="a6"/>
          <w:sz w:val="28"/>
          <w:szCs w:val="28"/>
          <w:lang w:val="ru-RU"/>
        </w:rPr>
        <w:t>сауатын</w:t>
      </w:r>
      <w:proofErr w:type="spellEnd"/>
      <w:r w:rsidRPr="00D6160B">
        <w:rPr>
          <w:rStyle w:val="a6"/>
          <w:sz w:val="28"/>
          <w:szCs w:val="28"/>
          <w:lang w:val="pt-PT"/>
        </w:rPr>
        <w:t xml:space="preserve"> </w:t>
      </w:r>
      <w:proofErr w:type="spellStart"/>
      <w:r>
        <w:rPr>
          <w:rStyle w:val="a6"/>
          <w:sz w:val="28"/>
          <w:szCs w:val="28"/>
          <w:lang w:val="ru-RU"/>
        </w:rPr>
        <w:t>Құнанбайдың</w:t>
      </w:r>
      <w:proofErr w:type="spellEnd"/>
      <w:r w:rsidRPr="00D6160B">
        <w:rPr>
          <w:rStyle w:val="a6"/>
          <w:sz w:val="28"/>
          <w:szCs w:val="28"/>
          <w:lang w:val="pt-PT"/>
        </w:rPr>
        <w:t xml:space="preserve"> </w:t>
      </w:r>
      <w:r>
        <w:rPr>
          <w:rStyle w:val="a6"/>
          <w:sz w:val="28"/>
          <w:szCs w:val="28"/>
        </w:rPr>
        <w:t xml:space="preserve">(1804-1886) </w:t>
      </w:r>
      <w:proofErr w:type="spellStart"/>
      <w:r>
        <w:rPr>
          <w:rStyle w:val="a6"/>
          <w:sz w:val="28"/>
          <w:szCs w:val="28"/>
          <w:lang w:val="ru-RU"/>
        </w:rPr>
        <w:t>өзге</w:t>
      </w:r>
      <w:proofErr w:type="spellEnd"/>
      <w:r w:rsidRPr="00D6160B">
        <w:rPr>
          <w:rStyle w:val="a6"/>
          <w:sz w:val="28"/>
          <w:szCs w:val="28"/>
          <w:lang w:val="pt-PT"/>
        </w:rPr>
        <w:t xml:space="preserve"> </w:t>
      </w:r>
      <w:proofErr w:type="spellStart"/>
      <w:r>
        <w:rPr>
          <w:rStyle w:val="a6"/>
          <w:sz w:val="28"/>
          <w:szCs w:val="28"/>
          <w:lang w:val="ru-RU"/>
        </w:rPr>
        <w:t>ұрпақтары</w:t>
      </w:r>
      <w:proofErr w:type="spellEnd"/>
      <w:r w:rsidRPr="00D6160B">
        <w:rPr>
          <w:rStyle w:val="a6"/>
          <w:sz w:val="28"/>
          <w:szCs w:val="28"/>
          <w:lang w:val="pt-PT"/>
        </w:rPr>
        <w:t xml:space="preserve"> </w:t>
      </w:r>
      <w:proofErr w:type="spellStart"/>
      <w:r>
        <w:rPr>
          <w:rStyle w:val="a6"/>
          <w:sz w:val="28"/>
          <w:szCs w:val="28"/>
          <w:lang w:val="ru-RU"/>
        </w:rPr>
        <w:t>секілді</w:t>
      </w:r>
      <w:proofErr w:type="spellEnd"/>
      <w:r w:rsidRPr="00D6160B">
        <w:rPr>
          <w:rStyle w:val="a6"/>
          <w:sz w:val="28"/>
          <w:szCs w:val="28"/>
          <w:lang w:val="pt-PT"/>
        </w:rPr>
        <w:t xml:space="preserve"> </w:t>
      </w:r>
      <w:proofErr w:type="spellStart"/>
      <w:r>
        <w:rPr>
          <w:rStyle w:val="a6"/>
          <w:sz w:val="28"/>
          <w:szCs w:val="28"/>
          <w:lang w:val="ru-RU"/>
        </w:rPr>
        <w:t>арнайы</w:t>
      </w:r>
      <w:proofErr w:type="spellEnd"/>
      <w:r w:rsidRPr="00D6160B">
        <w:rPr>
          <w:rStyle w:val="a6"/>
          <w:sz w:val="28"/>
          <w:szCs w:val="28"/>
          <w:lang w:val="pt-PT"/>
        </w:rPr>
        <w:t xml:space="preserve"> </w:t>
      </w:r>
      <w:proofErr w:type="spellStart"/>
      <w:r>
        <w:rPr>
          <w:rStyle w:val="a6"/>
          <w:sz w:val="28"/>
          <w:szCs w:val="28"/>
          <w:lang w:val="ru-RU"/>
        </w:rPr>
        <w:t>ұстаздың</w:t>
      </w:r>
      <w:proofErr w:type="spellEnd"/>
      <w:r w:rsidRPr="00D6160B">
        <w:rPr>
          <w:rStyle w:val="a6"/>
          <w:sz w:val="28"/>
          <w:szCs w:val="28"/>
          <w:lang w:val="pt-PT"/>
        </w:rPr>
        <w:t xml:space="preserve"> </w:t>
      </w:r>
      <w:proofErr w:type="spellStart"/>
      <w:r>
        <w:rPr>
          <w:rStyle w:val="a6"/>
          <w:sz w:val="28"/>
          <w:szCs w:val="28"/>
          <w:lang w:val="ru-RU"/>
        </w:rPr>
        <w:t>алдында</w:t>
      </w:r>
      <w:proofErr w:type="spellEnd"/>
      <w:r w:rsidRPr="00D6160B">
        <w:rPr>
          <w:rStyle w:val="a6"/>
          <w:sz w:val="28"/>
          <w:szCs w:val="28"/>
          <w:lang w:val="pt-PT"/>
        </w:rPr>
        <w:t xml:space="preserve"> </w:t>
      </w:r>
      <w:proofErr w:type="spellStart"/>
      <w:r>
        <w:rPr>
          <w:rStyle w:val="a6"/>
          <w:sz w:val="28"/>
          <w:szCs w:val="28"/>
          <w:lang w:val="ru-RU"/>
        </w:rPr>
        <w:t>отырып</w:t>
      </w:r>
      <w:proofErr w:type="spellEnd"/>
      <w:r w:rsidRPr="00D6160B">
        <w:rPr>
          <w:rStyle w:val="a6"/>
          <w:sz w:val="28"/>
          <w:szCs w:val="28"/>
          <w:lang w:val="pt-PT"/>
        </w:rPr>
        <w:t xml:space="preserve"> </w:t>
      </w:r>
      <w:proofErr w:type="spellStart"/>
      <w:r>
        <w:rPr>
          <w:rStyle w:val="a6"/>
          <w:sz w:val="28"/>
          <w:szCs w:val="28"/>
          <w:lang w:val="ru-RU"/>
        </w:rPr>
        <w:t>алғандығын</w:t>
      </w:r>
      <w:proofErr w:type="spellEnd"/>
      <w:r w:rsidRPr="00D6160B">
        <w:rPr>
          <w:rStyle w:val="a6"/>
          <w:sz w:val="28"/>
          <w:szCs w:val="28"/>
          <w:lang w:val="pt-PT"/>
        </w:rPr>
        <w:t xml:space="preserve"> </w:t>
      </w:r>
      <w:proofErr w:type="spellStart"/>
      <w:r>
        <w:rPr>
          <w:rStyle w:val="a6"/>
          <w:sz w:val="28"/>
          <w:szCs w:val="28"/>
          <w:lang w:val="ru-RU"/>
        </w:rPr>
        <w:t>айтуға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a6"/>
          <w:sz w:val="28"/>
          <w:szCs w:val="28"/>
        </w:rPr>
        <w:t xml:space="preserve">. </w:t>
      </w:r>
    </w:p>
    <w:p w:rsidR="00AA5556" w:rsidRDefault="00324FE6">
      <w:pPr>
        <w:pStyle w:val="a5"/>
        <w:tabs>
          <w:tab w:val="right" w:pos="567"/>
        </w:tabs>
        <w:ind w:firstLine="567"/>
        <w:jc w:val="both"/>
        <w:rPr>
          <w:rStyle w:val="a6"/>
          <w:sz w:val="28"/>
          <w:szCs w:val="28"/>
        </w:rPr>
      </w:pPr>
      <w:r w:rsidRPr="00D6160B">
        <w:rPr>
          <w:rStyle w:val="a6"/>
          <w:sz w:val="28"/>
          <w:szCs w:val="28"/>
        </w:rPr>
        <w:t>Медіхат Разданұлының айтуынша</w:t>
      </w:r>
      <w:r>
        <w:rPr>
          <w:rStyle w:val="a6"/>
          <w:sz w:val="28"/>
          <w:szCs w:val="28"/>
        </w:rPr>
        <w:t xml:space="preserve">, Шәкәрімнің әкесі Құдайберді Құнанбайұлы қайтыс болғанда Шәкәрім Құдайбердіұлы жеті жаста болған </w:t>
      </w:r>
      <w:r>
        <w:rPr>
          <w:rStyle w:val="a6"/>
          <w:sz w:val="28"/>
          <w:szCs w:val="28"/>
          <w:lang w:val="pt-PT"/>
        </w:rPr>
        <w:t xml:space="preserve">[35, </w:t>
      </w:r>
      <w:r>
        <w:rPr>
          <w:rStyle w:val="a6"/>
          <w:sz w:val="28"/>
          <w:szCs w:val="28"/>
        </w:rPr>
        <w:t>б</w:t>
      </w:r>
      <w:r>
        <w:rPr>
          <w:rStyle w:val="a6"/>
          <w:sz w:val="28"/>
          <w:szCs w:val="28"/>
          <w:lang w:val="pt-PT"/>
        </w:rPr>
        <w:t xml:space="preserve">. 37]. </w:t>
      </w:r>
      <w:r>
        <w:rPr>
          <w:rStyle w:val="a6"/>
          <w:sz w:val="28"/>
          <w:szCs w:val="28"/>
        </w:rPr>
        <w:t xml:space="preserve">Алайда Мұхтар Мағауин болса,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әкесі</w:t>
      </w:r>
      <w:proofErr w:type="spellEnd"/>
      <w:r w:rsidRPr="00D6160B">
        <w:rPr>
          <w:rStyle w:val="a6"/>
          <w:sz w:val="28"/>
          <w:szCs w:val="28"/>
          <w:lang w:val="pt-PT"/>
        </w:rPr>
        <w:t xml:space="preserve"> </w:t>
      </w:r>
      <w:proofErr w:type="spellStart"/>
      <w:r>
        <w:rPr>
          <w:rStyle w:val="a6"/>
          <w:sz w:val="28"/>
          <w:szCs w:val="28"/>
          <w:lang w:val="ru-RU"/>
        </w:rPr>
        <w:t>қайтыс</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уақытта</w:t>
      </w:r>
      <w:proofErr w:type="spellEnd"/>
      <w:r w:rsidRPr="00D6160B">
        <w:rPr>
          <w:rStyle w:val="a6"/>
          <w:sz w:val="28"/>
          <w:szCs w:val="28"/>
          <w:lang w:val="pt-PT"/>
        </w:rPr>
        <w:t xml:space="preserve"> </w:t>
      </w:r>
      <w:proofErr w:type="spellStart"/>
      <w:r>
        <w:rPr>
          <w:rStyle w:val="a6"/>
          <w:sz w:val="28"/>
          <w:szCs w:val="28"/>
          <w:lang w:val="ru-RU"/>
        </w:rPr>
        <w:t>алты</w:t>
      </w:r>
      <w:proofErr w:type="spellEnd"/>
      <w:r w:rsidRPr="00D6160B">
        <w:rPr>
          <w:rStyle w:val="a6"/>
          <w:sz w:val="28"/>
          <w:szCs w:val="28"/>
          <w:lang w:val="pt-PT"/>
        </w:rPr>
        <w:t xml:space="preserve"> </w:t>
      </w:r>
      <w:proofErr w:type="spellStart"/>
      <w:r>
        <w:rPr>
          <w:rStyle w:val="a6"/>
          <w:sz w:val="28"/>
          <w:szCs w:val="28"/>
          <w:lang w:val="ru-RU"/>
        </w:rPr>
        <w:t>жаста</w:t>
      </w:r>
      <w:proofErr w:type="spellEnd"/>
      <w:r w:rsidRPr="00D6160B">
        <w:rPr>
          <w:rStyle w:val="a6"/>
          <w:sz w:val="28"/>
          <w:szCs w:val="28"/>
          <w:lang w:val="pt-PT"/>
        </w:rPr>
        <w:t xml:space="preserve"> </w:t>
      </w:r>
      <w:proofErr w:type="spellStart"/>
      <w:r>
        <w:rPr>
          <w:rStyle w:val="a6"/>
          <w:sz w:val="28"/>
          <w:szCs w:val="28"/>
          <w:lang w:val="ru-RU"/>
        </w:rPr>
        <w:t>болғандығын</w:t>
      </w:r>
      <w:proofErr w:type="spellEnd"/>
      <w:r w:rsidRPr="00D6160B">
        <w:rPr>
          <w:rStyle w:val="a6"/>
          <w:sz w:val="28"/>
          <w:szCs w:val="28"/>
          <w:lang w:val="pt-PT"/>
        </w:rPr>
        <w:t xml:space="preserve"> </w:t>
      </w:r>
      <w:proofErr w:type="spellStart"/>
      <w:r>
        <w:rPr>
          <w:rStyle w:val="a6"/>
          <w:sz w:val="28"/>
          <w:szCs w:val="28"/>
          <w:lang w:val="ru-RU"/>
        </w:rPr>
        <w:t>айтады</w:t>
      </w:r>
      <w:proofErr w:type="spellEnd"/>
      <w:r w:rsidRPr="00D6160B">
        <w:rPr>
          <w:rStyle w:val="a6"/>
          <w:sz w:val="28"/>
          <w:szCs w:val="28"/>
          <w:lang w:val="pt-PT"/>
        </w:rPr>
        <w:t xml:space="preserve"> </w:t>
      </w:r>
      <w:r>
        <w:rPr>
          <w:rStyle w:val="a6"/>
          <w:sz w:val="28"/>
          <w:szCs w:val="28"/>
        </w:rPr>
        <w:t>[36, б</w:t>
      </w:r>
      <w:r>
        <w:rPr>
          <w:rStyle w:val="a6"/>
          <w:sz w:val="28"/>
          <w:szCs w:val="28"/>
          <w:lang w:val="pt-PT"/>
        </w:rPr>
        <w:t xml:space="preserve">. 385].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жерде</w:t>
      </w:r>
      <w:proofErr w:type="spellEnd"/>
      <w:r w:rsidRPr="00D6160B">
        <w:rPr>
          <w:rStyle w:val="a6"/>
          <w:sz w:val="28"/>
          <w:szCs w:val="28"/>
          <w:lang w:val="pt-PT"/>
        </w:rPr>
        <w:t xml:space="preserve"> </w:t>
      </w:r>
      <w:r>
        <w:rPr>
          <w:rStyle w:val="a6"/>
          <w:sz w:val="28"/>
          <w:szCs w:val="28"/>
          <w:lang w:val="ru-RU"/>
        </w:rPr>
        <w:t>де</w:t>
      </w:r>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әкесі</w:t>
      </w:r>
      <w:proofErr w:type="spellEnd"/>
      <w:r w:rsidRPr="00D6160B">
        <w:rPr>
          <w:rStyle w:val="a6"/>
          <w:sz w:val="28"/>
          <w:szCs w:val="28"/>
          <w:lang w:val="pt-PT"/>
        </w:rPr>
        <w:t xml:space="preserve"> </w:t>
      </w:r>
      <w:proofErr w:type="spellStart"/>
      <w:r>
        <w:rPr>
          <w:rStyle w:val="a6"/>
          <w:sz w:val="28"/>
          <w:szCs w:val="28"/>
          <w:lang w:val="ru-RU"/>
        </w:rPr>
        <w:t>Құдайберген</w:t>
      </w:r>
      <w:proofErr w:type="spellEnd"/>
      <w:r w:rsidRPr="00D6160B">
        <w:rPr>
          <w:rStyle w:val="a6"/>
          <w:sz w:val="28"/>
          <w:szCs w:val="28"/>
          <w:lang w:val="pt-PT"/>
        </w:rPr>
        <w:t xml:space="preserve"> </w:t>
      </w:r>
      <w:proofErr w:type="spellStart"/>
      <w:r>
        <w:rPr>
          <w:rStyle w:val="a6"/>
          <w:sz w:val="28"/>
          <w:szCs w:val="28"/>
          <w:lang w:val="ru-RU"/>
        </w:rPr>
        <w:t>қайтыс</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уақыттағы</w:t>
      </w:r>
      <w:proofErr w:type="spellEnd"/>
      <w:r w:rsidRPr="00D6160B">
        <w:rPr>
          <w:rStyle w:val="a6"/>
          <w:sz w:val="28"/>
          <w:szCs w:val="28"/>
          <w:lang w:val="pt-PT"/>
        </w:rPr>
        <w:t xml:space="preserve"> </w:t>
      </w:r>
      <w:proofErr w:type="spellStart"/>
      <w:r>
        <w:rPr>
          <w:rStyle w:val="a6"/>
          <w:sz w:val="28"/>
          <w:szCs w:val="28"/>
          <w:lang w:val="ru-RU"/>
        </w:rPr>
        <w:t>жасына</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мағлұматтардың</w:t>
      </w:r>
      <w:proofErr w:type="spellEnd"/>
      <w:r w:rsidRPr="00D6160B">
        <w:rPr>
          <w:rStyle w:val="a6"/>
          <w:sz w:val="28"/>
          <w:szCs w:val="28"/>
          <w:lang w:val="pt-PT"/>
        </w:rPr>
        <w:t xml:space="preserve"> </w:t>
      </w:r>
      <w:proofErr w:type="spellStart"/>
      <w:r>
        <w:rPr>
          <w:rStyle w:val="a6"/>
          <w:sz w:val="28"/>
          <w:szCs w:val="28"/>
          <w:lang w:val="ru-RU"/>
        </w:rPr>
        <w:t>әртүрлі</w:t>
      </w:r>
      <w:proofErr w:type="spellEnd"/>
      <w:r w:rsidRPr="00D6160B">
        <w:rPr>
          <w:rStyle w:val="a6"/>
          <w:sz w:val="28"/>
          <w:szCs w:val="28"/>
          <w:lang w:val="pt-PT"/>
        </w:rPr>
        <w:t xml:space="preserve"> </w:t>
      </w:r>
      <w:proofErr w:type="spellStart"/>
      <w:r>
        <w:rPr>
          <w:rStyle w:val="a6"/>
          <w:sz w:val="28"/>
          <w:szCs w:val="28"/>
          <w:lang w:val="ru-RU"/>
        </w:rPr>
        <w:t>екендігін</w:t>
      </w:r>
      <w:proofErr w:type="spellEnd"/>
      <w:r w:rsidRPr="00D6160B">
        <w:rPr>
          <w:rStyle w:val="a6"/>
          <w:sz w:val="28"/>
          <w:szCs w:val="28"/>
          <w:lang w:val="pt-PT"/>
        </w:rPr>
        <w:t xml:space="preserve"> </w:t>
      </w:r>
      <w:proofErr w:type="spellStart"/>
      <w:r>
        <w:rPr>
          <w:rStyle w:val="a6"/>
          <w:sz w:val="28"/>
          <w:szCs w:val="28"/>
          <w:lang w:val="ru-RU"/>
        </w:rPr>
        <w:t>көруге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a6"/>
          <w:sz w:val="28"/>
          <w:szCs w:val="28"/>
        </w:rPr>
        <w:t xml:space="preserve">. Аталмыш мәселеде Мұхтар Мағауиннің сөзі әлсіз көрінетінін айта кеткен жөн. Өйткені Шәкәрімнің өзі «Мұтылғанның өмірі» атты өлеңінде: «Жеті жаста жетім боп, </w:t>
      </w:r>
      <w:r w:rsidRPr="00D6160B">
        <w:rPr>
          <w:rStyle w:val="a6"/>
          <w:sz w:val="28"/>
          <w:szCs w:val="28"/>
        </w:rPr>
        <w:t>Түскендей бигим абаққа»</w:t>
      </w:r>
      <w:r>
        <w:rPr>
          <w:rStyle w:val="a6"/>
          <w:sz w:val="28"/>
          <w:szCs w:val="28"/>
        </w:rPr>
        <w:t xml:space="preserve">, </w:t>
      </w:r>
      <w:r w:rsidRPr="00D6160B">
        <w:rPr>
          <w:rStyle w:val="a6"/>
          <w:sz w:val="28"/>
          <w:szCs w:val="28"/>
        </w:rPr>
        <w:t xml:space="preserve">– деп жазғаны бар </w:t>
      </w:r>
      <w:r>
        <w:rPr>
          <w:rStyle w:val="a6"/>
          <w:sz w:val="28"/>
          <w:szCs w:val="28"/>
          <w:lang w:val="pt-PT"/>
        </w:rPr>
        <w:t xml:space="preserve">[33, </w:t>
      </w:r>
      <w:r>
        <w:rPr>
          <w:rStyle w:val="a6"/>
          <w:sz w:val="28"/>
          <w:szCs w:val="28"/>
        </w:rPr>
        <w:t>б</w:t>
      </w:r>
      <w:r>
        <w:rPr>
          <w:rStyle w:val="a6"/>
          <w:sz w:val="28"/>
          <w:szCs w:val="28"/>
          <w:lang w:val="pt-PT"/>
        </w:rPr>
        <w:t xml:space="preserve">. 399].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Бұдан бөлек Шәкәрімнің әкесі қанша жасында қайтыс болғандығына қатысты әртүрлі мағлұматтар бар</w:t>
      </w:r>
      <w:r>
        <w:rPr>
          <w:rStyle w:val="Hyperlink0"/>
          <w:rFonts w:eastAsia="Arial Unicode MS"/>
        </w:rPr>
        <w:t xml:space="preserve">. </w:t>
      </w:r>
      <w:r w:rsidRPr="00D6160B">
        <w:rPr>
          <w:rStyle w:val="a6"/>
          <w:sz w:val="28"/>
          <w:szCs w:val="28"/>
        </w:rPr>
        <w:t>Шаңбай Тұрдықұлдың деректері бойынша</w:t>
      </w:r>
      <w:r>
        <w:rPr>
          <w:rStyle w:val="Hyperlink0"/>
          <w:rFonts w:eastAsia="Arial Unicode MS"/>
        </w:rPr>
        <w:t xml:space="preserve">, </w:t>
      </w:r>
      <w:r w:rsidRPr="00D6160B">
        <w:rPr>
          <w:rStyle w:val="a6"/>
          <w:sz w:val="28"/>
          <w:szCs w:val="28"/>
        </w:rPr>
        <w:t xml:space="preserve">Құдайберді Құнанбайұлы </w:t>
      </w:r>
      <w:r>
        <w:rPr>
          <w:rStyle w:val="Hyperlink0"/>
          <w:rFonts w:eastAsia="Arial Unicode MS"/>
        </w:rPr>
        <w:t xml:space="preserve">36 </w:t>
      </w:r>
      <w:r w:rsidRPr="00D6160B">
        <w:rPr>
          <w:rStyle w:val="a6"/>
          <w:sz w:val="28"/>
          <w:szCs w:val="28"/>
        </w:rPr>
        <w:t xml:space="preserve">жасында қайтыс болған </w:t>
      </w:r>
      <w:r>
        <w:rPr>
          <w:rStyle w:val="Hyperlink0"/>
          <w:rFonts w:eastAsia="Arial Unicode MS"/>
          <w:lang w:val="pt-PT"/>
        </w:rPr>
        <w:t xml:space="preserve">[34, </w:t>
      </w:r>
      <w:r w:rsidRPr="00D6160B">
        <w:rPr>
          <w:rStyle w:val="a6"/>
          <w:sz w:val="28"/>
          <w:szCs w:val="28"/>
        </w:rPr>
        <w:t>б</w:t>
      </w:r>
      <w:r>
        <w:rPr>
          <w:rStyle w:val="Hyperlink0"/>
          <w:rFonts w:eastAsia="Arial Unicode MS"/>
          <w:lang w:val="pt-PT"/>
        </w:rPr>
        <w:t xml:space="preserve">. 5]. </w:t>
      </w:r>
      <w:proofErr w:type="spellStart"/>
      <w:r>
        <w:rPr>
          <w:rStyle w:val="a6"/>
          <w:sz w:val="28"/>
          <w:szCs w:val="28"/>
          <w:lang w:val="ru-RU"/>
        </w:rPr>
        <w:t>Бірақ</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Баймұратова</w:t>
      </w:r>
      <w:proofErr w:type="spellEnd"/>
      <w:r w:rsidRPr="00D6160B">
        <w:rPr>
          <w:rStyle w:val="a6"/>
          <w:sz w:val="28"/>
          <w:szCs w:val="28"/>
          <w:lang w:val="pt-PT"/>
        </w:rPr>
        <w:t xml:space="preserve"> «</w:t>
      </w:r>
      <w:proofErr w:type="spellStart"/>
      <w:r>
        <w:rPr>
          <w:rStyle w:val="a6"/>
          <w:sz w:val="28"/>
          <w:szCs w:val="28"/>
          <w:lang w:val="ru-RU"/>
        </w:rPr>
        <w:t>Қайтқан</w:t>
      </w:r>
      <w:proofErr w:type="spellEnd"/>
      <w:r w:rsidRPr="00D6160B">
        <w:rPr>
          <w:rStyle w:val="a6"/>
          <w:sz w:val="28"/>
          <w:szCs w:val="28"/>
          <w:lang w:val="pt-PT"/>
        </w:rPr>
        <w:t xml:space="preserve"> </w:t>
      </w:r>
      <w:proofErr w:type="spellStart"/>
      <w:r>
        <w:rPr>
          <w:rStyle w:val="a6"/>
          <w:sz w:val="28"/>
          <w:szCs w:val="28"/>
          <w:lang w:val="ru-RU"/>
        </w:rPr>
        <w:t>есімдер</w:t>
      </w:r>
      <w:proofErr w:type="spellEnd"/>
      <w:r w:rsidRPr="00D6160B">
        <w:rPr>
          <w:rStyle w:val="a6"/>
          <w:sz w:val="28"/>
          <w:szCs w:val="28"/>
          <w:lang w:val="pt-PT"/>
        </w:rPr>
        <w:t xml:space="preserve">» </w:t>
      </w:r>
      <w:proofErr w:type="spellStart"/>
      <w:r>
        <w:rPr>
          <w:rStyle w:val="a6"/>
          <w:sz w:val="28"/>
          <w:szCs w:val="28"/>
          <w:lang w:val="ru-RU"/>
        </w:rPr>
        <w:t>атты</w:t>
      </w:r>
      <w:proofErr w:type="spellEnd"/>
      <w:r w:rsidRPr="00D6160B">
        <w:rPr>
          <w:rStyle w:val="a6"/>
          <w:sz w:val="28"/>
          <w:szCs w:val="28"/>
          <w:lang w:val="pt-PT"/>
        </w:rPr>
        <w:t xml:space="preserve"> </w:t>
      </w:r>
      <w:proofErr w:type="spellStart"/>
      <w:r>
        <w:rPr>
          <w:rStyle w:val="a6"/>
          <w:sz w:val="28"/>
          <w:szCs w:val="28"/>
          <w:lang w:val="ru-RU"/>
        </w:rPr>
        <w:t>еңбегінде</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w:t>
      </w:r>
      <w:proofErr w:type="spellStart"/>
      <w:r>
        <w:rPr>
          <w:rStyle w:val="a6"/>
          <w:sz w:val="28"/>
          <w:szCs w:val="28"/>
          <w:lang w:val="ru-RU"/>
        </w:rPr>
        <w:t>әкесі</w:t>
      </w:r>
      <w:proofErr w:type="spellEnd"/>
      <w:r w:rsidRPr="00D6160B">
        <w:rPr>
          <w:rStyle w:val="a6"/>
          <w:sz w:val="28"/>
          <w:szCs w:val="28"/>
          <w:lang w:val="pt-PT"/>
        </w:rPr>
        <w:t xml:space="preserve"> </w:t>
      </w:r>
      <w:r>
        <w:rPr>
          <w:rStyle w:val="Hyperlink0"/>
          <w:rFonts w:eastAsia="Arial Unicode MS"/>
        </w:rPr>
        <w:t xml:space="preserve">37 </w:t>
      </w:r>
      <w:proofErr w:type="spellStart"/>
      <w:r>
        <w:rPr>
          <w:rStyle w:val="a6"/>
          <w:sz w:val="28"/>
          <w:szCs w:val="28"/>
          <w:lang w:val="ru-RU"/>
        </w:rPr>
        <w:t>жасында</w:t>
      </w:r>
      <w:proofErr w:type="spellEnd"/>
      <w:r w:rsidRPr="00D6160B">
        <w:rPr>
          <w:rStyle w:val="a6"/>
          <w:sz w:val="28"/>
          <w:szCs w:val="28"/>
          <w:lang w:val="pt-PT"/>
        </w:rPr>
        <w:t xml:space="preserve"> </w:t>
      </w:r>
      <w:proofErr w:type="spellStart"/>
      <w:r>
        <w:rPr>
          <w:rStyle w:val="a6"/>
          <w:sz w:val="28"/>
          <w:szCs w:val="28"/>
          <w:lang w:val="ru-RU"/>
        </w:rPr>
        <w:t>қайтыс</w:t>
      </w:r>
      <w:proofErr w:type="spellEnd"/>
      <w:r w:rsidRPr="00D6160B">
        <w:rPr>
          <w:rStyle w:val="a6"/>
          <w:sz w:val="28"/>
          <w:szCs w:val="28"/>
          <w:lang w:val="pt-PT"/>
        </w:rPr>
        <w:t xml:space="preserve"> </w:t>
      </w:r>
      <w:proofErr w:type="spellStart"/>
      <w:r>
        <w:rPr>
          <w:rStyle w:val="a6"/>
          <w:sz w:val="28"/>
          <w:szCs w:val="28"/>
          <w:lang w:val="ru-RU"/>
        </w:rPr>
        <w:t>болғанын</w:t>
      </w:r>
      <w:proofErr w:type="spellEnd"/>
      <w:r w:rsidRPr="00D6160B">
        <w:rPr>
          <w:rStyle w:val="a6"/>
          <w:sz w:val="28"/>
          <w:szCs w:val="28"/>
          <w:lang w:val="pt-PT"/>
        </w:rPr>
        <w:t xml:space="preserve"> </w:t>
      </w:r>
      <w:proofErr w:type="spellStart"/>
      <w:r>
        <w:rPr>
          <w:rStyle w:val="a6"/>
          <w:sz w:val="28"/>
          <w:szCs w:val="28"/>
          <w:lang w:val="ru-RU"/>
        </w:rPr>
        <w:t>келтіреді</w:t>
      </w:r>
      <w:proofErr w:type="spellEnd"/>
      <w:r w:rsidRPr="00D6160B">
        <w:rPr>
          <w:rStyle w:val="a6"/>
          <w:sz w:val="28"/>
          <w:szCs w:val="28"/>
          <w:lang w:val="pt-PT"/>
        </w:rPr>
        <w:t xml:space="preserve"> </w:t>
      </w:r>
      <w:r>
        <w:rPr>
          <w:rStyle w:val="Hyperlink0"/>
          <w:rFonts w:eastAsia="Arial Unicode MS"/>
          <w:lang w:val="pt-PT"/>
        </w:rPr>
        <w:t xml:space="preserve">[31, </w:t>
      </w:r>
      <w:r>
        <w:rPr>
          <w:rStyle w:val="a6"/>
          <w:sz w:val="28"/>
          <w:szCs w:val="28"/>
          <w:lang w:val="ru-RU"/>
        </w:rPr>
        <w:t>б</w:t>
      </w:r>
      <w:r>
        <w:rPr>
          <w:rStyle w:val="Hyperlink0"/>
          <w:rFonts w:eastAsia="Arial Unicode MS"/>
          <w:lang w:val="pt-PT"/>
        </w:rPr>
        <w:t xml:space="preserve">. 36]. </w:t>
      </w:r>
      <w:proofErr w:type="spellStart"/>
      <w:r>
        <w:rPr>
          <w:rStyle w:val="a6"/>
          <w:sz w:val="28"/>
          <w:szCs w:val="28"/>
          <w:lang w:val="ru-RU"/>
        </w:rPr>
        <w:t>Шәмшиябану</w:t>
      </w:r>
      <w:proofErr w:type="spellEnd"/>
      <w:r w:rsidRPr="00D6160B">
        <w:rPr>
          <w:rStyle w:val="a6"/>
          <w:sz w:val="28"/>
          <w:szCs w:val="28"/>
          <w:lang w:val="pt-PT"/>
        </w:rPr>
        <w:t xml:space="preserve"> </w:t>
      </w:r>
      <w:proofErr w:type="spellStart"/>
      <w:r>
        <w:rPr>
          <w:rStyle w:val="a6"/>
          <w:sz w:val="28"/>
          <w:szCs w:val="28"/>
          <w:lang w:val="ru-RU"/>
        </w:rPr>
        <w:t>Сәтбаеваның</w:t>
      </w:r>
      <w:proofErr w:type="spellEnd"/>
      <w:r w:rsidRPr="00D6160B">
        <w:rPr>
          <w:rStyle w:val="a6"/>
          <w:sz w:val="28"/>
          <w:szCs w:val="28"/>
          <w:lang w:val="pt-PT"/>
        </w:rPr>
        <w:t xml:space="preserve"> </w:t>
      </w:r>
      <w:proofErr w:type="spellStart"/>
      <w:r>
        <w:rPr>
          <w:rStyle w:val="a6"/>
          <w:sz w:val="28"/>
          <w:szCs w:val="28"/>
          <w:lang w:val="ru-RU"/>
        </w:rPr>
        <w:t>сөзіне</w:t>
      </w:r>
      <w:proofErr w:type="spellEnd"/>
      <w:r w:rsidRPr="00D6160B">
        <w:rPr>
          <w:rStyle w:val="a6"/>
          <w:sz w:val="28"/>
          <w:szCs w:val="28"/>
          <w:lang w:val="pt-PT"/>
        </w:rPr>
        <w:t xml:space="preserve"> </w:t>
      </w:r>
      <w:proofErr w:type="spellStart"/>
      <w:r>
        <w:rPr>
          <w:rStyle w:val="a6"/>
          <w:sz w:val="28"/>
          <w:szCs w:val="28"/>
          <w:lang w:val="ru-RU"/>
        </w:rPr>
        <w:t>сәйкес</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әкесі</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шешесі</w:t>
      </w:r>
      <w:proofErr w:type="spellEnd"/>
      <w:r w:rsidRPr="00D6160B">
        <w:rPr>
          <w:rStyle w:val="a6"/>
          <w:sz w:val="28"/>
          <w:szCs w:val="28"/>
          <w:lang w:val="pt-PT"/>
        </w:rPr>
        <w:t xml:space="preserve"> </w:t>
      </w:r>
      <w:proofErr w:type="spellStart"/>
      <w:r>
        <w:rPr>
          <w:rStyle w:val="a6"/>
          <w:sz w:val="28"/>
          <w:szCs w:val="28"/>
          <w:lang w:val="ru-RU"/>
        </w:rPr>
        <w:t>туралы</w:t>
      </w:r>
      <w:proofErr w:type="spellEnd"/>
      <w:r w:rsidRPr="00D6160B">
        <w:rPr>
          <w:rStyle w:val="a6"/>
          <w:sz w:val="28"/>
          <w:szCs w:val="28"/>
          <w:lang w:val="pt-PT"/>
        </w:rPr>
        <w:t xml:space="preserve"> </w:t>
      </w:r>
      <w:proofErr w:type="spellStart"/>
      <w:r>
        <w:rPr>
          <w:rStyle w:val="a6"/>
          <w:sz w:val="28"/>
          <w:szCs w:val="28"/>
          <w:lang w:val="ru-RU"/>
        </w:rPr>
        <w:t>мәлімет</w:t>
      </w:r>
      <w:proofErr w:type="spellEnd"/>
      <w:r w:rsidRPr="00D6160B">
        <w:rPr>
          <w:rStyle w:val="a6"/>
          <w:sz w:val="28"/>
          <w:szCs w:val="28"/>
          <w:lang w:val="pt-PT"/>
        </w:rPr>
        <w:t xml:space="preserve"> </w:t>
      </w:r>
      <w:r>
        <w:rPr>
          <w:rStyle w:val="a6"/>
          <w:sz w:val="28"/>
          <w:szCs w:val="28"/>
          <w:lang w:val="ru-RU"/>
        </w:rPr>
        <w:t>аз</w:t>
      </w:r>
      <w:r>
        <w:rPr>
          <w:rStyle w:val="Hyperlink0"/>
          <w:rFonts w:eastAsia="Arial Unicode MS"/>
        </w:rPr>
        <w:t xml:space="preserve">. </w:t>
      </w:r>
      <w:r w:rsidRPr="00D6160B">
        <w:rPr>
          <w:rStyle w:val="a6"/>
          <w:sz w:val="28"/>
          <w:szCs w:val="28"/>
        </w:rPr>
        <w:t>Шәкәрім ата</w:t>
      </w:r>
      <w:r>
        <w:rPr>
          <w:rStyle w:val="Hyperlink0"/>
          <w:rFonts w:eastAsia="Arial Unicode MS"/>
        </w:rPr>
        <w:t>-</w:t>
      </w:r>
      <w:r w:rsidRPr="00D6160B">
        <w:rPr>
          <w:rStyle w:val="a6"/>
          <w:sz w:val="28"/>
          <w:szCs w:val="28"/>
        </w:rPr>
        <w:t>анасына қатысты өзінің еңбектерінде үлкен құрметін білдірсе де</w:t>
      </w:r>
      <w:r>
        <w:rPr>
          <w:rStyle w:val="Hyperlink0"/>
          <w:rFonts w:eastAsia="Arial Unicode MS"/>
        </w:rPr>
        <w:t xml:space="preserve">, </w:t>
      </w:r>
      <w:r w:rsidRPr="00D6160B">
        <w:rPr>
          <w:rStyle w:val="a6"/>
          <w:sz w:val="28"/>
          <w:szCs w:val="28"/>
        </w:rPr>
        <w:t>жазбалары мен шығармаларында ата</w:t>
      </w:r>
      <w:r>
        <w:rPr>
          <w:rStyle w:val="Hyperlink0"/>
          <w:rFonts w:eastAsia="Arial Unicode MS"/>
        </w:rPr>
        <w:t>-</w:t>
      </w:r>
      <w:r w:rsidRPr="00D6160B">
        <w:rPr>
          <w:rStyle w:val="a6"/>
          <w:sz w:val="28"/>
          <w:szCs w:val="28"/>
        </w:rPr>
        <w:t>анасына қатысты көп мәліметтер келтірмейді</w:t>
      </w:r>
      <w:r>
        <w:rPr>
          <w:rStyle w:val="Hyperlink0"/>
          <w:rFonts w:eastAsia="Arial Unicode MS"/>
        </w:rPr>
        <w:t xml:space="preserve">. </w:t>
      </w:r>
      <w:r w:rsidRPr="00D6160B">
        <w:rPr>
          <w:rStyle w:val="a6"/>
          <w:sz w:val="28"/>
          <w:szCs w:val="28"/>
        </w:rPr>
        <w:t>Бізге жеткен мәліметтердің бірі – Шәкәрім Құдайбердіұлы «Шежіре» еңбегінде</w:t>
      </w:r>
      <w:r>
        <w:rPr>
          <w:rStyle w:val="Hyperlink0"/>
          <w:rFonts w:eastAsia="Arial Unicode MS"/>
        </w:rPr>
        <w:t xml:space="preserve">: </w:t>
      </w:r>
      <w:r w:rsidRPr="00D6160B">
        <w:rPr>
          <w:rStyle w:val="a6"/>
          <w:sz w:val="28"/>
          <w:szCs w:val="28"/>
        </w:rPr>
        <w:t xml:space="preserve">«әкем </w:t>
      </w:r>
      <w:r>
        <w:rPr>
          <w:rStyle w:val="Hyperlink0"/>
          <w:rFonts w:eastAsia="Arial Unicode MS"/>
        </w:rPr>
        <w:t xml:space="preserve">1866 </w:t>
      </w:r>
      <w:r w:rsidRPr="00D6160B">
        <w:rPr>
          <w:rStyle w:val="a6"/>
          <w:sz w:val="28"/>
          <w:szCs w:val="28"/>
        </w:rPr>
        <w:t xml:space="preserve">жылы </w:t>
      </w:r>
      <w:r>
        <w:rPr>
          <w:rStyle w:val="Hyperlink0"/>
          <w:rFonts w:eastAsia="Arial Unicode MS"/>
        </w:rPr>
        <w:t xml:space="preserve">37 </w:t>
      </w:r>
      <w:r w:rsidRPr="00D6160B">
        <w:rPr>
          <w:rStyle w:val="a6"/>
          <w:sz w:val="28"/>
          <w:szCs w:val="28"/>
        </w:rPr>
        <w:t xml:space="preserve">жасында қайтыс болды» – деп жазатындығын айтады </w:t>
      </w:r>
      <w:r>
        <w:rPr>
          <w:rStyle w:val="Hyperlink0"/>
          <w:rFonts w:eastAsia="Arial Unicode MS"/>
          <w:lang w:val="pt-PT"/>
        </w:rPr>
        <w:t xml:space="preserve">[33, </w:t>
      </w:r>
      <w:r w:rsidRPr="00D6160B">
        <w:rPr>
          <w:rStyle w:val="a6"/>
          <w:sz w:val="28"/>
          <w:szCs w:val="28"/>
        </w:rPr>
        <w:t>б</w:t>
      </w:r>
      <w:r>
        <w:rPr>
          <w:rStyle w:val="Hyperlink0"/>
          <w:rFonts w:eastAsia="Arial Unicode MS"/>
          <w:lang w:val="pt-PT"/>
        </w:rPr>
        <w:t xml:space="preserve">. 397].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сонымен</w:t>
      </w:r>
      <w:proofErr w:type="spellEnd"/>
      <w:r w:rsidRPr="00D6160B">
        <w:rPr>
          <w:rStyle w:val="a6"/>
          <w:sz w:val="28"/>
          <w:szCs w:val="28"/>
          <w:lang w:val="pt-PT"/>
        </w:rPr>
        <w:t xml:space="preserve"> </w:t>
      </w:r>
      <w:proofErr w:type="spellStart"/>
      <w:r>
        <w:rPr>
          <w:rStyle w:val="a6"/>
          <w:sz w:val="28"/>
          <w:szCs w:val="28"/>
          <w:lang w:val="ru-RU"/>
        </w:rPr>
        <w:t>қоса</w:t>
      </w:r>
      <w:proofErr w:type="spellEnd"/>
      <w:r w:rsidRPr="00D6160B">
        <w:rPr>
          <w:rStyle w:val="a6"/>
          <w:sz w:val="28"/>
          <w:szCs w:val="28"/>
          <w:lang w:val="pt-PT"/>
        </w:rPr>
        <w:t xml:space="preserve"> </w:t>
      </w:r>
      <w:r>
        <w:rPr>
          <w:rStyle w:val="a6"/>
          <w:sz w:val="28"/>
          <w:szCs w:val="28"/>
          <w:lang w:val="ru-RU"/>
        </w:rPr>
        <w:t>Ш</w:t>
      </w:r>
      <w:r>
        <w:rPr>
          <w:rStyle w:val="Hyperlink0"/>
          <w:rFonts w:eastAsia="Arial Unicode MS"/>
        </w:rPr>
        <w:t xml:space="preserve">. </w:t>
      </w:r>
      <w:proofErr w:type="spellStart"/>
      <w:r>
        <w:rPr>
          <w:rStyle w:val="a6"/>
          <w:sz w:val="28"/>
          <w:szCs w:val="28"/>
          <w:lang w:val="ru-RU"/>
        </w:rPr>
        <w:t>Сәтбаева</w:t>
      </w:r>
      <w:proofErr w:type="spellEnd"/>
      <w:r w:rsidRPr="00D6160B">
        <w:rPr>
          <w:rStyle w:val="a6"/>
          <w:sz w:val="28"/>
          <w:szCs w:val="28"/>
          <w:lang w:val="pt-PT"/>
        </w:rPr>
        <w:t xml:space="preserve"> </w:t>
      </w:r>
      <w:proofErr w:type="spellStart"/>
      <w:r>
        <w:rPr>
          <w:rStyle w:val="a6"/>
          <w:sz w:val="28"/>
          <w:szCs w:val="28"/>
          <w:lang w:val="ru-RU"/>
        </w:rPr>
        <w:t>сөзін</w:t>
      </w:r>
      <w:proofErr w:type="spellEnd"/>
      <w:r w:rsidRPr="00D6160B">
        <w:rPr>
          <w:rStyle w:val="a6"/>
          <w:sz w:val="28"/>
          <w:szCs w:val="28"/>
          <w:lang w:val="pt-PT"/>
        </w:rPr>
        <w:t xml:space="preserve"> </w:t>
      </w:r>
      <w:proofErr w:type="spellStart"/>
      <w:r>
        <w:rPr>
          <w:rStyle w:val="a6"/>
          <w:sz w:val="28"/>
          <w:szCs w:val="28"/>
          <w:lang w:val="ru-RU"/>
        </w:rPr>
        <w:t>жалғастыра</w:t>
      </w:r>
      <w:proofErr w:type="spellEnd"/>
      <w:r w:rsidRPr="00D6160B">
        <w:rPr>
          <w:rStyle w:val="a6"/>
          <w:sz w:val="28"/>
          <w:szCs w:val="28"/>
          <w:lang w:val="pt-PT"/>
        </w:rPr>
        <w:t xml:space="preserve"> </w:t>
      </w:r>
      <w:proofErr w:type="spellStart"/>
      <w:r>
        <w:rPr>
          <w:rStyle w:val="a6"/>
          <w:sz w:val="28"/>
          <w:szCs w:val="28"/>
          <w:lang w:val="ru-RU"/>
        </w:rPr>
        <w:t>келе</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Жуырда</w:t>
      </w:r>
      <w:proofErr w:type="spellEnd"/>
      <w:r w:rsidRPr="00D6160B">
        <w:rPr>
          <w:rStyle w:val="a6"/>
          <w:sz w:val="28"/>
          <w:szCs w:val="28"/>
          <w:lang w:val="pt-PT"/>
        </w:rPr>
        <w:t xml:space="preserve"> </w:t>
      </w:r>
      <w:proofErr w:type="spellStart"/>
      <w:r>
        <w:rPr>
          <w:rStyle w:val="a6"/>
          <w:sz w:val="28"/>
          <w:szCs w:val="28"/>
          <w:lang w:val="ru-RU"/>
        </w:rPr>
        <w:t>табылған</w:t>
      </w:r>
      <w:proofErr w:type="spellEnd"/>
      <w:r w:rsidRPr="00D6160B">
        <w:rPr>
          <w:rStyle w:val="a6"/>
          <w:sz w:val="28"/>
          <w:szCs w:val="28"/>
          <w:lang w:val="pt-PT"/>
        </w:rPr>
        <w:t xml:space="preserve"> </w:t>
      </w:r>
      <w:r>
        <w:rPr>
          <w:rStyle w:val="Hyperlink0"/>
          <w:rFonts w:eastAsia="Arial Unicode MS"/>
        </w:rPr>
        <w:t xml:space="preserve">1852 </w:t>
      </w:r>
      <w:proofErr w:type="spellStart"/>
      <w:r>
        <w:rPr>
          <w:rStyle w:val="a6"/>
          <w:sz w:val="28"/>
          <w:szCs w:val="28"/>
          <w:lang w:val="ru-RU"/>
        </w:rPr>
        <w:t>жылғы</w:t>
      </w:r>
      <w:proofErr w:type="spellEnd"/>
      <w:r w:rsidRPr="00D6160B">
        <w:rPr>
          <w:rStyle w:val="a6"/>
          <w:sz w:val="28"/>
          <w:szCs w:val="28"/>
          <w:lang w:val="pt-PT"/>
        </w:rPr>
        <w:t xml:space="preserve"> </w:t>
      </w:r>
      <w:proofErr w:type="spellStart"/>
      <w:r>
        <w:rPr>
          <w:rStyle w:val="a6"/>
          <w:sz w:val="28"/>
          <w:szCs w:val="28"/>
          <w:lang w:val="ru-RU"/>
        </w:rPr>
        <w:t>Құнанбай</w:t>
      </w:r>
      <w:proofErr w:type="spellEnd"/>
      <w:r w:rsidRPr="00D6160B">
        <w:rPr>
          <w:rStyle w:val="a6"/>
          <w:sz w:val="28"/>
          <w:szCs w:val="28"/>
          <w:lang w:val="pt-PT"/>
        </w:rPr>
        <w:t xml:space="preserve"> </w:t>
      </w:r>
      <w:proofErr w:type="spellStart"/>
      <w:r>
        <w:rPr>
          <w:rStyle w:val="a6"/>
          <w:sz w:val="28"/>
          <w:szCs w:val="28"/>
          <w:lang w:val="ru-RU"/>
        </w:rPr>
        <w:t>Өскенбаевтың</w:t>
      </w:r>
      <w:proofErr w:type="spellEnd"/>
      <w:r w:rsidRPr="00D6160B">
        <w:rPr>
          <w:rStyle w:val="a6"/>
          <w:sz w:val="28"/>
          <w:szCs w:val="28"/>
          <w:lang w:val="pt-PT"/>
        </w:rPr>
        <w:t xml:space="preserve"> </w:t>
      </w:r>
      <w:proofErr w:type="spellStart"/>
      <w:r>
        <w:rPr>
          <w:rStyle w:val="a6"/>
          <w:sz w:val="28"/>
          <w:szCs w:val="28"/>
          <w:lang w:val="ru-RU"/>
        </w:rPr>
        <w:t>үш</w:t>
      </w:r>
      <w:proofErr w:type="spellEnd"/>
      <w:r w:rsidRPr="00D6160B">
        <w:rPr>
          <w:rStyle w:val="a6"/>
          <w:sz w:val="28"/>
          <w:szCs w:val="28"/>
          <w:lang w:val="pt-PT"/>
        </w:rPr>
        <w:t xml:space="preserve"> </w:t>
      </w:r>
      <w:proofErr w:type="spellStart"/>
      <w:r>
        <w:rPr>
          <w:rStyle w:val="a6"/>
          <w:sz w:val="28"/>
          <w:szCs w:val="28"/>
          <w:lang w:val="ru-RU"/>
        </w:rPr>
        <w:t>әйелінен</w:t>
      </w:r>
      <w:proofErr w:type="spellEnd"/>
      <w:r w:rsidRPr="00D6160B">
        <w:rPr>
          <w:rStyle w:val="a6"/>
          <w:sz w:val="28"/>
          <w:szCs w:val="28"/>
          <w:lang w:val="pt-PT"/>
        </w:rPr>
        <w:t xml:space="preserve"> </w:t>
      </w:r>
      <w:proofErr w:type="spellStart"/>
      <w:r>
        <w:rPr>
          <w:rStyle w:val="a6"/>
          <w:sz w:val="28"/>
          <w:szCs w:val="28"/>
          <w:lang w:val="ru-RU"/>
        </w:rPr>
        <w:t>туған</w:t>
      </w:r>
      <w:proofErr w:type="spellEnd"/>
      <w:r w:rsidRPr="00D6160B">
        <w:rPr>
          <w:rStyle w:val="a6"/>
          <w:sz w:val="28"/>
          <w:szCs w:val="28"/>
          <w:lang w:val="pt-PT"/>
        </w:rPr>
        <w:t xml:space="preserve"> </w:t>
      </w:r>
      <w:proofErr w:type="spellStart"/>
      <w:r>
        <w:rPr>
          <w:rStyle w:val="a6"/>
          <w:sz w:val="28"/>
          <w:szCs w:val="28"/>
          <w:lang w:val="ru-RU"/>
        </w:rPr>
        <w:t>балаларының</w:t>
      </w:r>
      <w:proofErr w:type="spellEnd"/>
      <w:r w:rsidRPr="00D6160B">
        <w:rPr>
          <w:rStyle w:val="a6"/>
          <w:sz w:val="28"/>
          <w:szCs w:val="28"/>
          <w:lang w:val="pt-PT"/>
        </w:rPr>
        <w:t xml:space="preserve"> </w:t>
      </w:r>
      <w:proofErr w:type="spellStart"/>
      <w:r>
        <w:rPr>
          <w:rStyle w:val="a6"/>
          <w:sz w:val="28"/>
          <w:szCs w:val="28"/>
          <w:lang w:val="ru-RU"/>
        </w:rPr>
        <w:t>күндері</w:t>
      </w:r>
      <w:proofErr w:type="spellEnd"/>
      <w:r w:rsidRPr="00D6160B">
        <w:rPr>
          <w:rStyle w:val="a6"/>
          <w:sz w:val="28"/>
          <w:szCs w:val="28"/>
          <w:lang w:val="pt-PT"/>
        </w:rPr>
        <w:t xml:space="preserve"> </w:t>
      </w:r>
      <w:proofErr w:type="spellStart"/>
      <w:r>
        <w:rPr>
          <w:rStyle w:val="a6"/>
          <w:sz w:val="28"/>
          <w:szCs w:val="28"/>
          <w:lang w:val="ru-RU"/>
        </w:rPr>
        <w:t>көрсетілген</w:t>
      </w:r>
      <w:proofErr w:type="spellEnd"/>
      <w:r w:rsidRPr="00D6160B">
        <w:rPr>
          <w:rStyle w:val="a6"/>
          <w:sz w:val="28"/>
          <w:szCs w:val="28"/>
          <w:lang w:val="pt-PT"/>
        </w:rPr>
        <w:t xml:space="preserve"> </w:t>
      </w:r>
      <w:proofErr w:type="spellStart"/>
      <w:r>
        <w:rPr>
          <w:rStyle w:val="a6"/>
          <w:sz w:val="28"/>
          <w:szCs w:val="28"/>
          <w:lang w:val="ru-RU"/>
        </w:rPr>
        <w:t>құжаттың</w:t>
      </w:r>
      <w:proofErr w:type="spellEnd"/>
      <w:r w:rsidRPr="00D6160B">
        <w:rPr>
          <w:rStyle w:val="a6"/>
          <w:sz w:val="28"/>
          <w:szCs w:val="28"/>
          <w:lang w:val="pt-PT"/>
        </w:rPr>
        <w:t xml:space="preserve"> </w:t>
      </w:r>
      <w:proofErr w:type="spellStart"/>
      <w:r>
        <w:rPr>
          <w:rStyle w:val="a6"/>
          <w:sz w:val="28"/>
          <w:szCs w:val="28"/>
          <w:lang w:val="ru-RU"/>
        </w:rPr>
        <w:t>арқасында</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бірінші</w:t>
      </w:r>
      <w:proofErr w:type="spellEnd"/>
      <w:r w:rsidRPr="00D6160B">
        <w:rPr>
          <w:rStyle w:val="a6"/>
          <w:sz w:val="28"/>
          <w:szCs w:val="28"/>
          <w:lang w:val="pt-PT"/>
        </w:rPr>
        <w:t xml:space="preserve"> </w:t>
      </w:r>
      <w:proofErr w:type="spellStart"/>
      <w:r>
        <w:rPr>
          <w:rStyle w:val="a6"/>
          <w:sz w:val="28"/>
          <w:szCs w:val="28"/>
          <w:lang w:val="ru-RU"/>
        </w:rPr>
        <w:t>әйелінен</w:t>
      </w:r>
      <w:proofErr w:type="spellEnd"/>
      <w:r w:rsidRPr="00D6160B">
        <w:rPr>
          <w:rStyle w:val="a6"/>
          <w:sz w:val="28"/>
          <w:szCs w:val="28"/>
          <w:lang w:val="pt-PT"/>
        </w:rPr>
        <w:t xml:space="preserve"> </w:t>
      </w:r>
      <w:proofErr w:type="spellStart"/>
      <w:r>
        <w:rPr>
          <w:rStyle w:val="a6"/>
          <w:sz w:val="28"/>
          <w:szCs w:val="28"/>
          <w:lang w:val="ru-RU"/>
        </w:rPr>
        <w:t>Құдайберді</w:t>
      </w:r>
      <w:proofErr w:type="spellEnd"/>
      <w:r w:rsidRPr="00D6160B">
        <w:rPr>
          <w:rStyle w:val="a6"/>
          <w:sz w:val="28"/>
          <w:szCs w:val="28"/>
          <w:lang w:val="pt-PT"/>
        </w:rPr>
        <w:t xml:space="preserve"> </w:t>
      </w:r>
      <w:r>
        <w:rPr>
          <w:rStyle w:val="Hyperlink0"/>
          <w:rFonts w:eastAsia="Arial Unicode MS"/>
        </w:rPr>
        <w:t xml:space="preserve">(1830 </w:t>
      </w:r>
      <w:proofErr w:type="spellStart"/>
      <w:r>
        <w:rPr>
          <w:rStyle w:val="a6"/>
          <w:sz w:val="28"/>
          <w:szCs w:val="28"/>
          <w:lang w:val="ru-RU"/>
        </w:rPr>
        <w:t>жылы</w:t>
      </w:r>
      <w:proofErr w:type="spellEnd"/>
      <w:r w:rsidRPr="00D6160B">
        <w:rPr>
          <w:rStyle w:val="a6"/>
          <w:sz w:val="28"/>
          <w:szCs w:val="28"/>
          <w:lang w:val="pt-PT"/>
        </w:rPr>
        <w:t xml:space="preserve"> </w:t>
      </w:r>
      <w:r>
        <w:rPr>
          <w:rStyle w:val="Hyperlink0"/>
          <w:rFonts w:eastAsia="Arial Unicode MS"/>
        </w:rPr>
        <w:t xml:space="preserve">30 </w:t>
      </w:r>
      <w:proofErr w:type="spellStart"/>
      <w:r>
        <w:rPr>
          <w:rStyle w:val="a6"/>
          <w:sz w:val="28"/>
          <w:szCs w:val="28"/>
          <w:lang w:val="ru-RU"/>
        </w:rPr>
        <w:t>қазанда</w:t>
      </w:r>
      <w:proofErr w:type="spellEnd"/>
      <w:r w:rsidRPr="00D6160B">
        <w:rPr>
          <w:rStyle w:val="a6"/>
          <w:sz w:val="28"/>
          <w:szCs w:val="28"/>
          <w:lang w:val="pt-PT"/>
        </w:rPr>
        <w:t xml:space="preserve"> </w:t>
      </w:r>
      <w:proofErr w:type="spellStart"/>
      <w:r>
        <w:rPr>
          <w:rStyle w:val="a6"/>
          <w:sz w:val="28"/>
          <w:szCs w:val="28"/>
          <w:lang w:val="ru-RU"/>
        </w:rPr>
        <w:t>туған</w:t>
      </w:r>
      <w:proofErr w:type="spellEnd"/>
      <w:r>
        <w:rPr>
          <w:rStyle w:val="Hyperlink0"/>
          <w:rFonts w:eastAsia="Arial Unicode MS"/>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Ысқақ</w:t>
      </w:r>
      <w:proofErr w:type="spellEnd"/>
      <w:r w:rsidRPr="00D6160B">
        <w:rPr>
          <w:rStyle w:val="a6"/>
          <w:sz w:val="28"/>
          <w:szCs w:val="28"/>
          <w:lang w:val="pt-PT"/>
        </w:rPr>
        <w:t xml:space="preserve"> </w:t>
      </w:r>
      <w:r>
        <w:rPr>
          <w:rStyle w:val="Hyperlink0"/>
          <w:rFonts w:eastAsia="Arial Unicode MS"/>
        </w:rPr>
        <w:t xml:space="preserve">(1847 </w:t>
      </w:r>
      <w:proofErr w:type="spellStart"/>
      <w:r>
        <w:rPr>
          <w:rStyle w:val="a6"/>
          <w:sz w:val="28"/>
          <w:szCs w:val="28"/>
          <w:lang w:val="ru-RU"/>
        </w:rPr>
        <w:t>жылы</w:t>
      </w:r>
      <w:proofErr w:type="spellEnd"/>
      <w:r w:rsidRPr="00D6160B">
        <w:rPr>
          <w:rStyle w:val="a6"/>
          <w:sz w:val="28"/>
          <w:szCs w:val="28"/>
          <w:lang w:val="pt-PT"/>
        </w:rPr>
        <w:t xml:space="preserve"> </w:t>
      </w:r>
      <w:r>
        <w:rPr>
          <w:rStyle w:val="Hyperlink0"/>
          <w:rFonts w:eastAsia="Arial Unicode MS"/>
        </w:rPr>
        <w:t xml:space="preserve">11 </w:t>
      </w:r>
      <w:proofErr w:type="spellStart"/>
      <w:r>
        <w:rPr>
          <w:rStyle w:val="a6"/>
          <w:sz w:val="28"/>
          <w:szCs w:val="28"/>
          <w:lang w:val="ru-RU"/>
        </w:rPr>
        <w:t>мамыр</w:t>
      </w:r>
      <w:proofErr w:type="spellEnd"/>
      <w:r w:rsidRPr="00D6160B">
        <w:rPr>
          <w:rStyle w:val="a6"/>
          <w:sz w:val="28"/>
          <w:szCs w:val="28"/>
          <w:lang w:val="pt-PT"/>
        </w:rPr>
        <w:t xml:space="preserve"> </w:t>
      </w:r>
      <w:proofErr w:type="spellStart"/>
      <w:r>
        <w:rPr>
          <w:rStyle w:val="a6"/>
          <w:sz w:val="28"/>
          <w:szCs w:val="28"/>
          <w:lang w:val="ru-RU"/>
        </w:rPr>
        <w:t>туған</w:t>
      </w:r>
      <w:proofErr w:type="spellEnd"/>
      <w:r>
        <w:rPr>
          <w:rStyle w:val="Hyperlink0"/>
          <w:rFonts w:eastAsia="Arial Unicode MS"/>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ұлы</w:t>
      </w:r>
      <w:proofErr w:type="spellEnd"/>
      <w:r w:rsidRPr="00D6160B">
        <w:rPr>
          <w:rStyle w:val="a6"/>
          <w:sz w:val="28"/>
          <w:szCs w:val="28"/>
          <w:lang w:val="pt-PT"/>
        </w:rPr>
        <w:t xml:space="preserve"> </w:t>
      </w:r>
      <w:proofErr w:type="spellStart"/>
      <w:r>
        <w:rPr>
          <w:rStyle w:val="a6"/>
          <w:sz w:val="28"/>
          <w:szCs w:val="28"/>
          <w:lang w:val="ru-RU"/>
        </w:rPr>
        <w:t>болғаны</w:t>
      </w:r>
      <w:proofErr w:type="spellEnd"/>
      <w:r w:rsidRPr="00D6160B">
        <w:rPr>
          <w:rStyle w:val="a6"/>
          <w:sz w:val="28"/>
          <w:szCs w:val="28"/>
          <w:lang w:val="pt-PT"/>
        </w:rPr>
        <w:t xml:space="preserve"> </w:t>
      </w:r>
      <w:proofErr w:type="spellStart"/>
      <w:r>
        <w:rPr>
          <w:rStyle w:val="a6"/>
          <w:sz w:val="28"/>
          <w:szCs w:val="28"/>
          <w:lang w:val="ru-RU"/>
        </w:rPr>
        <w:t>белгілі</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Pr>
          <w:rStyle w:val="Hyperlink0"/>
          <w:rFonts w:eastAsia="Arial Unicode MS"/>
        </w:rPr>
        <w:t xml:space="preserve">, </w:t>
      </w:r>
      <w:proofErr w:type="spellStart"/>
      <w:r>
        <w:rPr>
          <w:rStyle w:val="a6"/>
          <w:sz w:val="28"/>
          <w:szCs w:val="28"/>
          <w:lang w:val="ru-RU"/>
        </w:rPr>
        <w:t>ол</w:t>
      </w:r>
      <w:proofErr w:type="spellEnd"/>
      <w:r w:rsidRPr="00D6160B">
        <w:rPr>
          <w:rStyle w:val="a6"/>
          <w:sz w:val="28"/>
          <w:szCs w:val="28"/>
          <w:lang w:val="pt-PT"/>
        </w:rPr>
        <w:t xml:space="preserve"> </w:t>
      </w:r>
      <w:r>
        <w:rPr>
          <w:rStyle w:val="Hyperlink0"/>
          <w:rFonts w:eastAsia="Arial Unicode MS"/>
        </w:rPr>
        <w:t xml:space="preserve">37 </w:t>
      </w:r>
      <w:proofErr w:type="spellStart"/>
      <w:r>
        <w:rPr>
          <w:rStyle w:val="a6"/>
          <w:sz w:val="28"/>
          <w:szCs w:val="28"/>
          <w:lang w:val="ru-RU"/>
        </w:rPr>
        <w:t>жасында</w:t>
      </w:r>
      <w:proofErr w:type="spellEnd"/>
      <w:r w:rsidRPr="00D6160B">
        <w:rPr>
          <w:rStyle w:val="a6"/>
          <w:sz w:val="28"/>
          <w:szCs w:val="28"/>
          <w:lang w:val="pt-PT"/>
        </w:rPr>
        <w:t xml:space="preserve"> </w:t>
      </w:r>
      <w:proofErr w:type="spellStart"/>
      <w:r>
        <w:rPr>
          <w:rStyle w:val="a6"/>
          <w:sz w:val="28"/>
          <w:szCs w:val="28"/>
          <w:lang w:val="ru-RU"/>
        </w:rPr>
        <w:t>емес</w:t>
      </w:r>
      <w:proofErr w:type="spellEnd"/>
      <w:r>
        <w:rPr>
          <w:rStyle w:val="Hyperlink0"/>
          <w:rFonts w:eastAsia="Arial Unicode MS"/>
        </w:rPr>
        <w:t xml:space="preserve">, 36 </w:t>
      </w:r>
      <w:proofErr w:type="spellStart"/>
      <w:r>
        <w:rPr>
          <w:rStyle w:val="a6"/>
          <w:sz w:val="28"/>
          <w:szCs w:val="28"/>
          <w:lang w:val="ru-RU"/>
        </w:rPr>
        <w:t>жасында</w:t>
      </w:r>
      <w:proofErr w:type="spellEnd"/>
      <w:r w:rsidRPr="00D6160B">
        <w:rPr>
          <w:rStyle w:val="a6"/>
          <w:sz w:val="28"/>
          <w:szCs w:val="28"/>
          <w:lang w:val="pt-PT"/>
        </w:rPr>
        <w:t xml:space="preserve"> </w:t>
      </w:r>
      <w:proofErr w:type="spellStart"/>
      <w:r>
        <w:rPr>
          <w:rStyle w:val="a6"/>
          <w:sz w:val="28"/>
          <w:szCs w:val="28"/>
          <w:lang w:val="ru-RU"/>
        </w:rPr>
        <w:t>өмірден</w:t>
      </w:r>
      <w:proofErr w:type="spellEnd"/>
      <w:r w:rsidRPr="00D6160B">
        <w:rPr>
          <w:rStyle w:val="a6"/>
          <w:sz w:val="28"/>
          <w:szCs w:val="28"/>
          <w:lang w:val="pt-PT"/>
        </w:rPr>
        <w:t xml:space="preserve"> </w:t>
      </w:r>
      <w:proofErr w:type="spellStart"/>
      <w:r>
        <w:rPr>
          <w:rStyle w:val="a6"/>
          <w:sz w:val="28"/>
          <w:szCs w:val="28"/>
          <w:lang w:val="ru-RU"/>
        </w:rPr>
        <w:t>өткен</w:t>
      </w:r>
      <w:proofErr w:type="spellEnd"/>
      <w:r w:rsidRPr="00D6160B">
        <w:rPr>
          <w:rStyle w:val="a6"/>
          <w:sz w:val="28"/>
          <w:szCs w:val="28"/>
          <w:lang w:val="pt-PT"/>
        </w:rPr>
        <w:t>»</w:t>
      </w:r>
      <w:r>
        <w:rPr>
          <w:rStyle w:val="Hyperlink0"/>
          <w:rFonts w:eastAsia="Arial Unicode MS"/>
        </w:rPr>
        <w:t xml:space="preserve">, </w:t>
      </w:r>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жазады</w:t>
      </w:r>
      <w:proofErr w:type="spellEnd"/>
      <w:r w:rsidRPr="00D6160B">
        <w:rPr>
          <w:rStyle w:val="a6"/>
          <w:sz w:val="28"/>
          <w:szCs w:val="28"/>
          <w:lang w:val="pt-PT"/>
        </w:rPr>
        <w:t xml:space="preserve"> </w:t>
      </w:r>
      <w:r>
        <w:rPr>
          <w:rStyle w:val="Hyperlink0"/>
          <w:rFonts w:eastAsia="Arial Unicode MS"/>
          <w:lang w:val="pt-PT"/>
        </w:rPr>
        <w:t xml:space="preserve">[33, </w:t>
      </w:r>
      <w:r>
        <w:rPr>
          <w:rStyle w:val="a6"/>
          <w:sz w:val="28"/>
          <w:szCs w:val="28"/>
          <w:lang w:val="ru-RU"/>
        </w:rPr>
        <w:t>б</w:t>
      </w:r>
      <w:r>
        <w:rPr>
          <w:rStyle w:val="Hyperlink0"/>
          <w:rFonts w:eastAsia="Arial Unicode MS"/>
          <w:lang w:val="pt-PT"/>
        </w:rPr>
        <w:t xml:space="preserve">. 397].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Шәмшиябану Сәтбаеваның сөзіне сүйенсек</w:t>
      </w:r>
      <w:r>
        <w:rPr>
          <w:rStyle w:val="Hyperlink0"/>
          <w:rFonts w:eastAsia="Arial Unicode MS"/>
        </w:rPr>
        <w:t xml:space="preserve">, </w:t>
      </w:r>
      <w:r w:rsidRPr="00D6160B">
        <w:rPr>
          <w:rStyle w:val="a6"/>
          <w:sz w:val="28"/>
          <w:szCs w:val="28"/>
        </w:rPr>
        <w:t xml:space="preserve">Абайдың ықыласына бөленген Шәкәрім </w:t>
      </w:r>
      <w:r>
        <w:rPr>
          <w:rStyle w:val="Hyperlink0"/>
          <w:rFonts w:eastAsia="Arial Unicode MS"/>
        </w:rPr>
        <w:t xml:space="preserve">20-25 </w:t>
      </w:r>
      <w:r w:rsidRPr="00D6160B">
        <w:rPr>
          <w:rStyle w:val="a6"/>
          <w:sz w:val="28"/>
          <w:szCs w:val="28"/>
        </w:rPr>
        <w:t>жасында өзінің шығармаларымен жұрт назарын аударып үлгерген еді</w:t>
      </w:r>
      <w:r>
        <w:rPr>
          <w:rStyle w:val="Hyperlink0"/>
          <w:rFonts w:eastAsia="Arial Unicode MS"/>
        </w:rPr>
        <w:t xml:space="preserve">. </w:t>
      </w:r>
      <w:r w:rsidRPr="00D6160B">
        <w:rPr>
          <w:rStyle w:val="a6"/>
          <w:sz w:val="28"/>
          <w:szCs w:val="28"/>
        </w:rPr>
        <w:t>Құнанбай атасы да Шәкәрімнің біліміне тәнті болғанымен</w:t>
      </w:r>
      <w:r>
        <w:rPr>
          <w:rStyle w:val="Hyperlink0"/>
          <w:rFonts w:eastAsia="Arial Unicode MS"/>
        </w:rPr>
        <w:t xml:space="preserve">, </w:t>
      </w:r>
      <w:r w:rsidRPr="00D6160B">
        <w:rPr>
          <w:rStyle w:val="a6"/>
          <w:sz w:val="28"/>
          <w:szCs w:val="28"/>
        </w:rPr>
        <w:t>немересі ел басқару дәстүрін жалғастырғанын қалайтындығын жазады</w:t>
      </w:r>
      <w:r>
        <w:rPr>
          <w:rStyle w:val="Hyperlink0"/>
          <w:rFonts w:eastAsia="Arial Unicode MS"/>
        </w:rPr>
        <w:t>. (</w:t>
      </w:r>
      <w:r w:rsidRPr="00D6160B">
        <w:rPr>
          <w:rStyle w:val="a6"/>
          <w:sz w:val="28"/>
          <w:szCs w:val="28"/>
        </w:rPr>
        <w:t>Бұл кезде дарынды ұлы Халиолла тірі емес</w:t>
      </w:r>
      <w:r>
        <w:rPr>
          <w:rStyle w:val="Hyperlink0"/>
          <w:rFonts w:eastAsia="Arial Unicode MS"/>
        </w:rPr>
        <w:t xml:space="preserve">, </w:t>
      </w:r>
      <w:r w:rsidRPr="00D6160B">
        <w:rPr>
          <w:rStyle w:val="a6"/>
          <w:sz w:val="28"/>
          <w:szCs w:val="28"/>
        </w:rPr>
        <w:t>Абаймен де тіл табыса алмаған</w:t>
      </w:r>
      <w:r>
        <w:rPr>
          <w:rStyle w:val="Hyperlink0"/>
          <w:rFonts w:eastAsia="Arial Unicode MS"/>
        </w:rPr>
        <w:t xml:space="preserve">). </w:t>
      </w:r>
      <w:r w:rsidRPr="00D6160B">
        <w:rPr>
          <w:rStyle w:val="a6"/>
          <w:sz w:val="28"/>
          <w:szCs w:val="28"/>
        </w:rPr>
        <w:t>Бұл ой Ш</w:t>
      </w:r>
      <w:r>
        <w:rPr>
          <w:rStyle w:val="Hyperlink0"/>
          <w:rFonts w:eastAsia="Arial Unicode MS"/>
        </w:rPr>
        <w:t xml:space="preserve">. </w:t>
      </w:r>
      <w:r w:rsidRPr="00D6160B">
        <w:rPr>
          <w:rStyle w:val="a6"/>
          <w:sz w:val="28"/>
          <w:szCs w:val="28"/>
        </w:rPr>
        <w:t>Сәтбаеваның</w:t>
      </w:r>
      <w:r>
        <w:rPr>
          <w:rStyle w:val="Hyperlink0"/>
          <w:rFonts w:eastAsia="Arial Unicode MS"/>
        </w:rPr>
        <w:t xml:space="preserve">: </w:t>
      </w:r>
      <w:r w:rsidRPr="00D6160B">
        <w:rPr>
          <w:rStyle w:val="a6"/>
          <w:sz w:val="28"/>
          <w:szCs w:val="28"/>
        </w:rPr>
        <w:t>«Қартайған Құнанбай Шәкәрімді болыстың әкімшілік істеріне араластырып</w:t>
      </w:r>
      <w:r>
        <w:rPr>
          <w:rStyle w:val="Hyperlink0"/>
          <w:rFonts w:eastAsia="Arial Unicode MS"/>
        </w:rPr>
        <w:t xml:space="preserve">, </w:t>
      </w:r>
      <w:r w:rsidRPr="00D6160B">
        <w:rPr>
          <w:rStyle w:val="a6"/>
          <w:sz w:val="28"/>
          <w:szCs w:val="28"/>
        </w:rPr>
        <w:t>орнына сайлайды»</w:t>
      </w:r>
      <w:r>
        <w:rPr>
          <w:rStyle w:val="Hyperlink0"/>
          <w:rFonts w:eastAsia="Arial Unicode MS"/>
        </w:rPr>
        <w:t xml:space="preserve">, </w:t>
      </w:r>
      <w:r w:rsidRPr="00D6160B">
        <w:rPr>
          <w:rStyle w:val="a6"/>
          <w:sz w:val="28"/>
          <w:szCs w:val="28"/>
        </w:rPr>
        <w:t xml:space="preserve">– деген сөздерінен де байқасақ болады </w:t>
      </w:r>
      <w:r>
        <w:rPr>
          <w:rStyle w:val="Hyperlink0"/>
          <w:rFonts w:eastAsia="Arial Unicode MS"/>
          <w:lang w:val="pt-PT"/>
        </w:rPr>
        <w:t xml:space="preserve">[33, </w:t>
      </w:r>
      <w:r w:rsidRPr="00D6160B">
        <w:rPr>
          <w:rStyle w:val="a6"/>
          <w:sz w:val="28"/>
          <w:szCs w:val="28"/>
        </w:rPr>
        <w:t>б</w:t>
      </w:r>
      <w:r>
        <w:rPr>
          <w:rStyle w:val="Hyperlink0"/>
          <w:rFonts w:eastAsia="Arial Unicode MS"/>
          <w:lang w:val="pt-PT"/>
        </w:rPr>
        <w:t xml:space="preserve">. 401].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Әрхам</w:t>
      </w:r>
      <w:proofErr w:type="spellEnd"/>
      <w:r w:rsidRPr="00D6160B">
        <w:rPr>
          <w:rStyle w:val="a6"/>
          <w:sz w:val="28"/>
          <w:szCs w:val="28"/>
          <w:lang w:val="pt-PT"/>
        </w:rPr>
        <w:t xml:space="preserve"> </w:t>
      </w:r>
      <w:proofErr w:type="spellStart"/>
      <w:r>
        <w:rPr>
          <w:rStyle w:val="a6"/>
          <w:sz w:val="28"/>
          <w:szCs w:val="28"/>
          <w:lang w:val="ru-RU"/>
        </w:rPr>
        <w:t>Кәкітайдың</w:t>
      </w:r>
      <w:proofErr w:type="spellEnd"/>
      <w:r w:rsidRPr="00D6160B">
        <w:rPr>
          <w:rStyle w:val="a6"/>
          <w:sz w:val="28"/>
          <w:szCs w:val="28"/>
          <w:lang w:val="pt-PT"/>
        </w:rPr>
        <w:t xml:space="preserve"> </w:t>
      </w:r>
      <w:proofErr w:type="spellStart"/>
      <w:r>
        <w:rPr>
          <w:rStyle w:val="a6"/>
          <w:sz w:val="28"/>
          <w:szCs w:val="28"/>
          <w:lang w:val="ru-RU"/>
        </w:rPr>
        <w:t>сөзіне</w:t>
      </w:r>
      <w:proofErr w:type="spellEnd"/>
      <w:r w:rsidRPr="00D6160B">
        <w:rPr>
          <w:rStyle w:val="a6"/>
          <w:sz w:val="28"/>
          <w:szCs w:val="28"/>
          <w:lang w:val="pt-PT"/>
        </w:rPr>
        <w:t xml:space="preserve"> </w:t>
      </w:r>
      <w:proofErr w:type="spellStart"/>
      <w:r>
        <w:rPr>
          <w:rStyle w:val="a6"/>
          <w:sz w:val="28"/>
          <w:szCs w:val="28"/>
          <w:lang w:val="ru-RU"/>
        </w:rPr>
        <w:t>сүйене</w:t>
      </w:r>
      <w:proofErr w:type="spellEnd"/>
      <w:r w:rsidRPr="00D6160B">
        <w:rPr>
          <w:rStyle w:val="a6"/>
          <w:sz w:val="28"/>
          <w:szCs w:val="28"/>
          <w:lang w:val="pt-PT"/>
        </w:rPr>
        <w:t xml:space="preserve"> </w:t>
      </w:r>
      <w:proofErr w:type="spellStart"/>
      <w:r>
        <w:rPr>
          <w:rStyle w:val="a6"/>
          <w:sz w:val="28"/>
          <w:szCs w:val="28"/>
          <w:lang w:val="ru-RU"/>
        </w:rPr>
        <w:t>отырып</w:t>
      </w:r>
      <w:proofErr w:type="spellEnd"/>
      <w:r w:rsidRPr="00D6160B">
        <w:rPr>
          <w:rStyle w:val="a6"/>
          <w:sz w:val="28"/>
          <w:szCs w:val="28"/>
          <w:lang w:val="pt-PT"/>
        </w:rPr>
        <w:t xml:space="preserve"> </w:t>
      </w:r>
      <w:proofErr w:type="spellStart"/>
      <w:r>
        <w:rPr>
          <w:rStyle w:val="a6"/>
          <w:sz w:val="28"/>
          <w:szCs w:val="28"/>
          <w:lang w:val="ru-RU"/>
        </w:rPr>
        <w:t>түйген</w:t>
      </w:r>
      <w:proofErr w:type="spellEnd"/>
      <w:r w:rsidRPr="00D6160B">
        <w:rPr>
          <w:rStyle w:val="a6"/>
          <w:sz w:val="28"/>
          <w:szCs w:val="28"/>
          <w:lang w:val="pt-PT"/>
        </w:rPr>
        <w:t xml:space="preserve"> </w:t>
      </w:r>
      <w:proofErr w:type="spellStart"/>
      <w:r>
        <w:rPr>
          <w:rStyle w:val="a6"/>
          <w:sz w:val="28"/>
          <w:szCs w:val="28"/>
          <w:lang w:val="ru-RU"/>
        </w:rPr>
        <w:t>Асан</w:t>
      </w:r>
      <w:proofErr w:type="spellEnd"/>
      <w:r w:rsidRPr="00D6160B">
        <w:rPr>
          <w:rStyle w:val="a6"/>
          <w:sz w:val="28"/>
          <w:szCs w:val="28"/>
          <w:lang w:val="pt-PT"/>
        </w:rPr>
        <w:t xml:space="preserve"> </w:t>
      </w:r>
      <w:proofErr w:type="spellStart"/>
      <w:r>
        <w:rPr>
          <w:rStyle w:val="a6"/>
          <w:sz w:val="28"/>
          <w:szCs w:val="28"/>
          <w:lang w:val="ru-RU"/>
        </w:rPr>
        <w:t>Омаровтың</w:t>
      </w:r>
      <w:proofErr w:type="spellEnd"/>
      <w:r w:rsidRPr="00D6160B">
        <w:rPr>
          <w:rStyle w:val="a6"/>
          <w:sz w:val="28"/>
          <w:szCs w:val="28"/>
          <w:lang w:val="pt-PT"/>
        </w:rPr>
        <w:t xml:space="preserve"> </w:t>
      </w:r>
      <w:proofErr w:type="spellStart"/>
      <w:r>
        <w:rPr>
          <w:rStyle w:val="a6"/>
          <w:sz w:val="28"/>
          <w:szCs w:val="28"/>
          <w:lang w:val="ru-RU"/>
        </w:rPr>
        <w:t>ойынша</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билікке</w:t>
      </w:r>
      <w:proofErr w:type="spellEnd"/>
      <w:r w:rsidRPr="00D6160B">
        <w:rPr>
          <w:rStyle w:val="a6"/>
          <w:sz w:val="28"/>
          <w:szCs w:val="28"/>
          <w:lang w:val="pt-PT"/>
        </w:rPr>
        <w:t xml:space="preserve"> </w:t>
      </w:r>
      <w:proofErr w:type="spellStart"/>
      <w:r>
        <w:rPr>
          <w:rStyle w:val="a6"/>
          <w:sz w:val="28"/>
          <w:szCs w:val="28"/>
          <w:lang w:val="ru-RU"/>
        </w:rPr>
        <w:t>араласуы</w:t>
      </w:r>
      <w:proofErr w:type="spellEnd"/>
      <w:r w:rsidRPr="00D6160B">
        <w:rPr>
          <w:rStyle w:val="a6"/>
          <w:sz w:val="28"/>
          <w:szCs w:val="28"/>
          <w:lang w:val="pt-PT"/>
        </w:rPr>
        <w:t xml:space="preserve"> </w:t>
      </w:r>
      <w:r>
        <w:rPr>
          <w:rStyle w:val="a6"/>
          <w:sz w:val="28"/>
          <w:szCs w:val="28"/>
          <w:lang w:val="ru-RU"/>
        </w:rPr>
        <w:t>Ш</w:t>
      </w:r>
      <w:r>
        <w:rPr>
          <w:rStyle w:val="Hyperlink0"/>
          <w:rFonts w:eastAsia="Arial Unicode MS"/>
        </w:rPr>
        <w:t>.</w:t>
      </w:r>
      <w:proofErr w:type="spellStart"/>
      <w:r>
        <w:rPr>
          <w:rStyle w:val="a6"/>
          <w:sz w:val="28"/>
          <w:szCs w:val="28"/>
          <w:lang w:val="ru-RU"/>
        </w:rPr>
        <w:t>Сәтбаева</w:t>
      </w:r>
      <w:proofErr w:type="spellEnd"/>
      <w:r w:rsidRPr="00D6160B">
        <w:rPr>
          <w:rStyle w:val="a6"/>
          <w:sz w:val="28"/>
          <w:szCs w:val="28"/>
          <w:lang w:val="pt-PT"/>
        </w:rPr>
        <w:t xml:space="preserve"> </w:t>
      </w:r>
      <w:proofErr w:type="spellStart"/>
      <w:r>
        <w:rPr>
          <w:rStyle w:val="a6"/>
          <w:sz w:val="28"/>
          <w:szCs w:val="28"/>
          <w:lang w:val="ru-RU"/>
        </w:rPr>
        <w:t>айтқандай</w:t>
      </w:r>
      <w:proofErr w:type="spellEnd"/>
      <w:r>
        <w:rPr>
          <w:rStyle w:val="Hyperlink0"/>
          <w:rFonts w:eastAsia="Arial Unicode MS"/>
        </w:rPr>
        <w:t xml:space="preserve">, </w:t>
      </w:r>
      <w:proofErr w:type="spellStart"/>
      <w:r>
        <w:rPr>
          <w:rStyle w:val="a6"/>
          <w:sz w:val="28"/>
          <w:szCs w:val="28"/>
          <w:lang w:val="ru-RU"/>
        </w:rPr>
        <w:t>Құнанбайдың</w:t>
      </w:r>
      <w:proofErr w:type="spellEnd"/>
      <w:r w:rsidRPr="00D6160B">
        <w:rPr>
          <w:rStyle w:val="a6"/>
          <w:sz w:val="28"/>
          <w:szCs w:val="28"/>
          <w:lang w:val="pt-PT"/>
        </w:rPr>
        <w:t xml:space="preserve"> </w:t>
      </w:r>
      <w:r>
        <w:rPr>
          <w:rStyle w:val="Hyperlink0"/>
          <w:rFonts w:eastAsia="Arial Unicode MS"/>
        </w:rPr>
        <w:t xml:space="preserve">(1804-1886) </w:t>
      </w:r>
      <w:proofErr w:type="spellStart"/>
      <w:r>
        <w:rPr>
          <w:rStyle w:val="a6"/>
          <w:sz w:val="28"/>
          <w:szCs w:val="28"/>
          <w:lang w:val="ru-RU"/>
        </w:rPr>
        <w:t>ықпалымен</w:t>
      </w:r>
      <w:proofErr w:type="spellEnd"/>
      <w:r w:rsidRPr="00D6160B">
        <w:rPr>
          <w:rStyle w:val="a6"/>
          <w:sz w:val="28"/>
          <w:szCs w:val="28"/>
          <w:lang w:val="pt-PT"/>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Абайдың</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Ысхақтың</w:t>
      </w:r>
      <w:proofErr w:type="spellEnd"/>
      <w:r w:rsidRPr="00D6160B">
        <w:rPr>
          <w:rStyle w:val="a6"/>
          <w:sz w:val="28"/>
          <w:szCs w:val="28"/>
          <w:lang w:val="pt-PT"/>
        </w:rPr>
        <w:t xml:space="preserve"> </w:t>
      </w:r>
      <w:proofErr w:type="spellStart"/>
      <w:r>
        <w:rPr>
          <w:rStyle w:val="a6"/>
          <w:sz w:val="28"/>
          <w:szCs w:val="28"/>
          <w:lang w:val="ru-RU"/>
        </w:rPr>
        <w:t>қалауымен</w:t>
      </w:r>
      <w:proofErr w:type="spellEnd"/>
      <w:r w:rsidRPr="00D6160B">
        <w:rPr>
          <w:rStyle w:val="a6"/>
          <w:sz w:val="28"/>
          <w:szCs w:val="28"/>
          <w:lang w:val="pt-PT"/>
        </w:rPr>
        <w:t xml:space="preserve"> </w:t>
      </w:r>
      <w:proofErr w:type="spellStart"/>
      <w:r>
        <w:rPr>
          <w:rStyle w:val="a6"/>
          <w:sz w:val="28"/>
          <w:szCs w:val="28"/>
          <w:lang w:val="ru-RU"/>
        </w:rPr>
        <w:t>болғанға</w:t>
      </w:r>
      <w:proofErr w:type="spellEnd"/>
      <w:r w:rsidRPr="00D6160B">
        <w:rPr>
          <w:rStyle w:val="a6"/>
          <w:sz w:val="28"/>
          <w:szCs w:val="28"/>
          <w:lang w:val="pt-PT"/>
        </w:rPr>
        <w:t xml:space="preserve"> </w:t>
      </w:r>
      <w:proofErr w:type="spellStart"/>
      <w:r>
        <w:rPr>
          <w:rStyle w:val="a6"/>
          <w:sz w:val="28"/>
          <w:szCs w:val="28"/>
          <w:lang w:val="ru-RU"/>
        </w:rPr>
        <w:t>саяды</w:t>
      </w:r>
      <w:proofErr w:type="spellEnd"/>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«Әрине бұл қызметті ақылшы туыстары – Абай мен Ысқақтың көмегімен атқарғаны айтпаса да түсінікті»</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86]. </w:t>
      </w:r>
      <w:proofErr w:type="spellStart"/>
      <w:r>
        <w:rPr>
          <w:rStyle w:val="a6"/>
          <w:sz w:val="28"/>
          <w:szCs w:val="28"/>
          <w:lang w:val="ru-RU"/>
        </w:rPr>
        <w:t>Бұған</w:t>
      </w:r>
      <w:proofErr w:type="spellEnd"/>
      <w:r w:rsidRPr="00D6160B">
        <w:rPr>
          <w:rStyle w:val="a6"/>
          <w:sz w:val="28"/>
          <w:szCs w:val="28"/>
          <w:lang w:val="pt-PT"/>
        </w:rPr>
        <w:t xml:space="preserve"> </w:t>
      </w:r>
      <w:proofErr w:type="spellStart"/>
      <w:r>
        <w:rPr>
          <w:rStyle w:val="a6"/>
          <w:sz w:val="28"/>
          <w:szCs w:val="28"/>
          <w:lang w:val="ru-RU"/>
        </w:rPr>
        <w:t>қоса</w:t>
      </w:r>
      <w:proofErr w:type="spellEnd"/>
      <w:r w:rsidRPr="00D6160B">
        <w:rPr>
          <w:rStyle w:val="a6"/>
          <w:sz w:val="28"/>
          <w:szCs w:val="28"/>
          <w:lang w:val="pt-PT"/>
        </w:rPr>
        <w:t xml:space="preserve"> </w:t>
      </w:r>
      <w:proofErr w:type="spellStart"/>
      <w:r>
        <w:rPr>
          <w:rStyle w:val="a6"/>
          <w:sz w:val="28"/>
          <w:szCs w:val="28"/>
          <w:lang w:val="ru-RU"/>
        </w:rPr>
        <w:t>Ерлан</w:t>
      </w:r>
      <w:proofErr w:type="spellEnd"/>
      <w:r w:rsidRPr="00D6160B">
        <w:rPr>
          <w:rStyle w:val="a6"/>
          <w:sz w:val="28"/>
          <w:szCs w:val="28"/>
          <w:lang w:val="pt-PT"/>
        </w:rPr>
        <w:t xml:space="preserve"> </w:t>
      </w:r>
      <w:proofErr w:type="spellStart"/>
      <w:r>
        <w:rPr>
          <w:rStyle w:val="a6"/>
          <w:sz w:val="28"/>
          <w:szCs w:val="28"/>
          <w:lang w:val="ru-RU"/>
        </w:rPr>
        <w:t>Сыдықов</w:t>
      </w:r>
      <w:proofErr w:type="spellEnd"/>
      <w:r w:rsidRPr="00D6160B">
        <w:rPr>
          <w:rStyle w:val="a6"/>
          <w:sz w:val="28"/>
          <w:szCs w:val="28"/>
          <w:lang w:val="pt-PT"/>
        </w:rPr>
        <w:t xml:space="preserve"> </w:t>
      </w:r>
      <w:r>
        <w:rPr>
          <w:rStyle w:val="a6"/>
          <w:sz w:val="28"/>
          <w:szCs w:val="28"/>
          <w:lang w:val="ru-RU"/>
        </w:rPr>
        <w:t>та</w:t>
      </w:r>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болыстық</w:t>
      </w:r>
      <w:proofErr w:type="spellEnd"/>
      <w:r w:rsidRPr="00D6160B">
        <w:rPr>
          <w:rStyle w:val="a6"/>
          <w:sz w:val="28"/>
          <w:szCs w:val="28"/>
          <w:lang w:val="pt-PT"/>
        </w:rPr>
        <w:t xml:space="preserve"> </w:t>
      </w:r>
      <w:proofErr w:type="spellStart"/>
      <w:r>
        <w:rPr>
          <w:rStyle w:val="a6"/>
          <w:sz w:val="28"/>
          <w:szCs w:val="28"/>
          <w:lang w:val="ru-RU"/>
        </w:rPr>
        <w:t>қызметке</w:t>
      </w:r>
      <w:proofErr w:type="spellEnd"/>
      <w:r w:rsidRPr="00D6160B">
        <w:rPr>
          <w:rStyle w:val="a6"/>
          <w:sz w:val="28"/>
          <w:szCs w:val="28"/>
          <w:lang w:val="pt-PT"/>
        </w:rPr>
        <w:t xml:space="preserve"> </w:t>
      </w:r>
      <w:proofErr w:type="spellStart"/>
      <w:r>
        <w:rPr>
          <w:rStyle w:val="a6"/>
          <w:sz w:val="28"/>
          <w:szCs w:val="28"/>
          <w:lang w:val="ru-RU"/>
        </w:rPr>
        <w:t>келуіне</w:t>
      </w:r>
      <w:proofErr w:type="spellEnd"/>
      <w:r w:rsidRPr="00D6160B">
        <w:rPr>
          <w:rStyle w:val="a6"/>
          <w:sz w:val="28"/>
          <w:szCs w:val="28"/>
          <w:lang w:val="pt-PT"/>
        </w:rPr>
        <w:t xml:space="preserve"> </w:t>
      </w:r>
      <w:proofErr w:type="spellStart"/>
      <w:r>
        <w:rPr>
          <w:rStyle w:val="a6"/>
          <w:sz w:val="28"/>
          <w:szCs w:val="28"/>
          <w:lang w:val="ru-RU"/>
        </w:rPr>
        <w:t>немере</w:t>
      </w:r>
      <w:proofErr w:type="spellEnd"/>
      <w:r w:rsidRPr="00D6160B">
        <w:rPr>
          <w:rStyle w:val="a6"/>
          <w:sz w:val="28"/>
          <w:szCs w:val="28"/>
          <w:lang w:val="pt-PT"/>
        </w:rPr>
        <w:t xml:space="preserve"> </w:t>
      </w:r>
      <w:proofErr w:type="spellStart"/>
      <w:r>
        <w:rPr>
          <w:rStyle w:val="a6"/>
          <w:sz w:val="28"/>
          <w:szCs w:val="28"/>
          <w:lang w:val="ru-RU"/>
        </w:rPr>
        <w:t>ағасы</w:t>
      </w:r>
      <w:proofErr w:type="spellEnd"/>
      <w:r w:rsidRPr="00D6160B">
        <w:rPr>
          <w:rStyle w:val="a6"/>
          <w:sz w:val="28"/>
          <w:szCs w:val="28"/>
          <w:lang w:val="pt-PT"/>
        </w:rPr>
        <w:t xml:space="preserve"> </w:t>
      </w:r>
      <w:r>
        <w:rPr>
          <w:rStyle w:val="a6"/>
          <w:sz w:val="28"/>
          <w:szCs w:val="28"/>
          <w:lang w:val="ru-RU"/>
        </w:rPr>
        <w:t>Абай</w:t>
      </w:r>
      <w:r w:rsidRPr="00D6160B">
        <w:rPr>
          <w:rStyle w:val="a6"/>
          <w:sz w:val="28"/>
          <w:szCs w:val="28"/>
          <w:lang w:val="pt-PT"/>
        </w:rPr>
        <w:t xml:space="preserve"> </w:t>
      </w:r>
      <w:proofErr w:type="spellStart"/>
      <w:r>
        <w:rPr>
          <w:rStyle w:val="a6"/>
          <w:sz w:val="28"/>
          <w:szCs w:val="28"/>
          <w:lang w:val="ru-RU"/>
        </w:rPr>
        <w:t>Құнанбайұлының</w:t>
      </w:r>
      <w:proofErr w:type="spellEnd"/>
      <w:r w:rsidRPr="00D6160B">
        <w:rPr>
          <w:rStyle w:val="a6"/>
          <w:sz w:val="28"/>
          <w:szCs w:val="28"/>
          <w:lang w:val="pt-PT"/>
        </w:rPr>
        <w:t xml:space="preserve"> </w:t>
      </w:r>
      <w:r>
        <w:rPr>
          <w:rStyle w:val="Hyperlink0"/>
          <w:rFonts w:eastAsia="Arial Unicode MS"/>
        </w:rPr>
        <w:t xml:space="preserve">(1845-1904) </w:t>
      </w:r>
      <w:proofErr w:type="spellStart"/>
      <w:r>
        <w:rPr>
          <w:rStyle w:val="a6"/>
          <w:sz w:val="28"/>
          <w:szCs w:val="28"/>
          <w:lang w:val="ru-RU"/>
        </w:rPr>
        <w:t>себепкерлігі</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болғандығын</w:t>
      </w:r>
      <w:proofErr w:type="spellEnd"/>
      <w:r w:rsidRPr="00D6160B">
        <w:rPr>
          <w:rStyle w:val="a6"/>
          <w:sz w:val="28"/>
          <w:szCs w:val="28"/>
          <w:lang w:val="pt-PT"/>
        </w:rPr>
        <w:t xml:space="preserve"> </w:t>
      </w:r>
      <w:r>
        <w:rPr>
          <w:rStyle w:val="a6"/>
          <w:sz w:val="28"/>
          <w:szCs w:val="28"/>
          <w:lang w:val="ru-RU"/>
        </w:rPr>
        <w:t>баян</w:t>
      </w:r>
      <w:r w:rsidRPr="00D6160B">
        <w:rPr>
          <w:rStyle w:val="a6"/>
          <w:sz w:val="28"/>
          <w:szCs w:val="28"/>
          <w:lang w:val="pt-PT"/>
        </w:rPr>
        <w:t xml:space="preserve"> </w:t>
      </w:r>
      <w:proofErr w:type="spellStart"/>
      <w:r>
        <w:rPr>
          <w:rStyle w:val="a6"/>
          <w:sz w:val="28"/>
          <w:szCs w:val="28"/>
          <w:lang w:val="ru-RU"/>
        </w:rPr>
        <w:t>етеді</w:t>
      </w:r>
      <w:proofErr w:type="spellEnd"/>
      <w:r w:rsidRPr="00D6160B">
        <w:rPr>
          <w:rStyle w:val="a6"/>
          <w:sz w:val="28"/>
          <w:szCs w:val="28"/>
          <w:lang w:val="pt-PT"/>
        </w:rPr>
        <w:t xml:space="preserve"> </w:t>
      </w:r>
      <w:r>
        <w:rPr>
          <w:rStyle w:val="Hyperlink0"/>
          <w:rFonts w:eastAsia="Arial Unicode MS"/>
          <w:lang w:val="pt-PT"/>
        </w:rPr>
        <w:t xml:space="preserve">[38, </w:t>
      </w:r>
      <w:r>
        <w:rPr>
          <w:rStyle w:val="a6"/>
          <w:sz w:val="28"/>
          <w:szCs w:val="28"/>
          <w:lang w:val="ru-RU"/>
        </w:rPr>
        <w:t>б</w:t>
      </w:r>
      <w:r>
        <w:rPr>
          <w:rStyle w:val="Hyperlink0"/>
          <w:rFonts w:eastAsia="Arial Unicode MS"/>
          <w:lang w:val="pt-PT"/>
        </w:rPr>
        <w:t xml:space="preserve">. 67].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w:t>
      </w:r>
      <w:r>
        <w:rPr>
          <w:rStyle w:val="Hyperlink0"/>
          <w:rFonts w:eastAsia="Arial Unicode MS"/>
        </w:rPr>
        <w:t xml:space="preserve">. </w:t>
      </w:r>
      <w:r w:rsidRPr="00D6160B">
        <w:rPr>
          <w:rStyle w:val="a6"/>
          <w:sz w:val="28"/>
          <w:szCs w:val="28"/>
        </w:rPr>
        <w:t xml:space="preserve">Сәтбаева Шәкәрімнің болыстық басқармадағы қызметі туралы жазбаша мәлімет қалмағандығын өз еңбегінде жазған еді </w:t>
      </w:r>
      <w:r>
        <w:rPr>
          <w:rStyle w:val="Hyperlink0"/>
          <w:rFonts w:eastAsia="Arial Unicode MS"/>
          <w:lang w:val="pt-PT"/>
        </w:rPr>
        <w:t xml:space="preserve">[33, </w:t>
      </w:r>
      <w:r w:rsidRPr="00D6160B">
        <w:rPr>
          <w:rStyle w:val="a6"/>
          <w:sz w:val="28"/>
          <w:szCs w:val="28"/>
        </w:rPr>
        <w:t>б</w:t>
      </w:r>
      <w:r>
        <w:rPr>
          <w:rStyle w:val="Hyperlink0"/>
          <w:rFonts w:eastAsia="Arial Unicode MS"/>
          <w:lang w:val="pt-PT"/>
        </w:rPr>
        <w:t xml:space="preserve">. 402]. </w:t>
      </w:r>
      <w:proofErr w:type="spellStart"/>
      <w:r>
        <w:rPr>
          <w:rStyle w:val="a6"/>
          <w:sz w:val="28"/>
          <w:szCs w:val="28"/>
          <w:lang w:val="ru-RU"/>
        </w:rPr>
        <w:t>Алайда</w:t>
      </w:r>
      <w:proofErr w:type="spellEnd"/>
      <w:r w:rsidRPr="00D6160B">
        <w:rPr>
          <w:rStyle w:val="a6"/>
          <w:sz w:val="28"/>
          <w:szCs w:val="28"/>
          <w:lang w:val="pt-PT"/>
        </w:rPr>
        <w:t xml:space="preserve"> </w:t>
      </w:r>
      <w:r>
        <w:rPr>
          <w:rStyle w:val="a6"/>
          <w:sz w:val="28"/>
          <w:szCs w:val="28"/>
          <w:lang w:val="ru-RU"/>
        </w:rPr>
        <w:t>Абай</w:t>
      </w:r>
      <w:r w:rsidRPr="00D6160B">
        <w:rPr>
          <w:rStyle w:val="a6"/>
          <w:sz w:val="28"/>
          <w:szCs w:val="28"/>
          <w:lang w:val="pt-PT"/>
        </w:rPr>
        <w:t xml:space="preserve"> </w:t>
      </w:r>
      <w:r>
        <w:rPr>
          <w:rStyle w:val="Hyperlink0"/>
          <w:rFonts w:eastAsia="Arial Unicode MS"/>
        </w:rPr>
        <w:t xml:space="preserve">1877 </w:t>
      </w:r>
      <w:proofErr w:type="spellStart"/>
      <w:r>
        <w:rPr>
          <w:rStyle w:val="a6"/>
          <w:sz w:val="28"/>
          <w:szCs w:val="28"/>
          <w:lang w:val="ru-RU"/>
        </w:rPr>
        <w:t>жылдан</w:t>
      </w:r>
      <w:proofErr w:type="spellEnd"/>
      <w:r w:rsidRPr="00D6160B">
        <w:rPr>
          <w:rStyle w:val="a6"/>
          <w:sz w:val="28"/>
          <w:szCs w:val="28"/>
          <w:lang w:val="pt-PT"/>
        </w:rPr>
        <w:t xml:space="preserve"> </w:t>
      </w:r>
      <w:proofErr w:type="spellStart"/>
      <w:r>
        <w:rPr>
          <w:rStyle w:val="a6"/>
          <w:sz w:val="28"/>
          <w:szCs w:val="28"/>
          <w:lang w:val="ru-RU"/>
        </w:rPr>
        <w:t>кейін</w:t>
      </w:r>
      <w:proofErr w:type="spellEnd"/>
      <w:r w:rsidRPr="00D6160B">
        <w:rPr>
          <w:rStyle w:val="a6"/>
          <w:sz w:val="28"/>
          <w:szCs w:val="28"/>
          <w:lang w:val="pt-PT"/>
        </w:rPr>
        <w:t xml:space="preserve"> </w:t>
      </w:r>
      <w:proofErr w:type="spellStart"/>
      <w:r>
        <w:rPr>
          <w:rStyle w:val="a6"/>
          <w:sz w:val="28"/>
          <w:szCs w:val="28"/>
          <w:lang w:val="ru-RU"/>
        </w:rPr>
        <w:t>болыс</w:t>
      </w:r>
      <w:proofErr w:type="spellEnd"/>
      <w:r w:rsidRPr="00D6160B">
        <w:rPr>
          <w:rStyle w:val="a6"/>
          <w:sz w:val="28"/>
          <w:szCs w:val="28"/>
          <w:lang w:val="pt-PT"/>
        </w:rPr>
        <w:t xml:space="preserve"> </w:t>
      </w:r>
      <w:proofErr w:type="spellStart"/>
      <w:r>
        <w:rPr>
          <w:rStyle w:val="a6"/>
          <w:sz w:val="28"/>
          <w:szCs w:val="28"/>
          <w:lang w:val="ru-RU"/>
        </w:rPr>
        <w:t>қызметінде</w:t>
      </w:r>
      <w:proofErr w:type="spellEnd"/>
      <w:r w:rsidRPr="00D6160B">
        <w:rPr>
          <w:rStyle w:val="a6"/>
          <w:sz w:val="28"/>
          <w:szCs w:val="28"/>
          <w:lang w:val="pt-PT"/>
        </w:rPr>
        <w:t xml:space="preserve"> </w:t>
      </w:r>
      <w:proofErr w:type="spellStart"/>
      <w:r>
        <w:rPr>
          <w:rStyle w:val="a6"/>
          <w:sz w:val="28"/>
          <w:szCs w:val="28"/>
          <w:lang w:val="ru-RU"/>
        </w:rPr>
        <w:t>болмағаны</w:t>
      </w:r>
      <w:proofErr w:type="spellEnd"/>
      <w:r w:rsidRPr="00D6160B">
        <w:rPr>
          <w:rStyle w:val="a6"/>
          <w:sz w:val="28"/>
          <w:szCs w:val="28"/>
          <w:lang w:val="pt-PT"/>
        </w:rPr>
        <w:t xml:space="preserve"> </w:t>
      </w:r>
      <w:proofErr w:type="spellStart"/>
      <w:r>
        <w:rPr>
          <w:rStyle w:val="a6"/>
          <w:sz w:val="28"/>
          <w:szCs w:val="28"/>
          <w:lang w:val="ru-RU"/>
        </w:rPr>
        <w:t>анық</w:t>
      </w:r>
      <w:proofErr w:type="spellEnd"/>
      <w:r>
        <w:rPr>
          <w:rStyle w:val="Hyperlink0"/>
          <w:rFonts w:eastAsia="Arial Unicode MS"/>
        </w:rPr>
        <w:t xml:space="preserve">. </w:t>
      </w:r>
      <w:proofErr w:type="spellStart"/>
      <w:r>
        <w:rPr>
          <w:rStyle w:val="a6"/>
          <w:sz w:val="28"/>
          <w:szCs w:val="28"/>
          <w:lang w:val="ru-RU"/>
        </w:rPr>
        <w:t>Оған</w:t>
      </w:r>
      <w:proofErr w:type="spellEnd"/>
      <w:r w:rsidRPr="00D6160B">
        <w:rPr>
          <w:rStyle w:val="a6"/>
          <w:sz w:val="28"/>
          <w:szCs w:val="28"/>
          <w:lang w:val="pt-PT"/>
        </w:rPr>
        <w:t xml:space="preserve"> </w:t>
      </w:r>
      <w:proofErr w:type="spellStart"/>
      <w:r>
        <w:rPr>
          <w:rStyle w:val="a6"/>
          <w:sz w:val="28"/>
          <w:szCs w:val="28"/>
          <w:lang w:val="ru-RU"/>
        </w:rPr>
        <w:t>дәлел</w:t>
      </w:r>
      <w:proofErr w:type="spellEnd"/>
      <w:r w:rsidRPr="00D6160B">
        <w:rPr>
          <w:rStyle w:val="a6"/>
          <w:sz w:val="28"/>
          <w:szCs w:val="28"/>
          <w:lang w:val="pt-PT"/>
        </w:rPr>
        <w:t xml:space="preserve"> </w:t>
      </w:r>
      <w:r>
        <w:rPr>
          <w:rStyle w:val="a6"/>
          <w:sz w:val="28"/>
          <w:szCs w:val="28"/>
          <w:lang w:val="ru-RU"/>
        </w:rPr>
        <w:t>Семей</w:t>
      </w:r>
      <w:r w:rsidRPr="00D6160B">
        <w:rPr>
          <w:rStyle w:val="a6"/>
          <w:sz w:val="28"/>
          <w:szCs w:val="28"/>
          <w:lang w:val="pt-PT"/>
        </w:rPr>
        <w:t xml:space="preserve"> </w:t>
      </w:r>
      <w:proofErr w:type="spellStart"/>
      <w:r>
        <w:rPr>
          <w:rStyle w:val="a6"/>
          <w:sz w:val="28"/>
          <w:szCs w:val="28"/>
          <w:lang w:val="ru-RU"/>
        </w:rPr>
        <w:t>өңірінің</w:t>
      </w:r>
      <w:proofErr w:type="spellEnd"/>
      <w:r w:rsidRPr="00D6160B">
        <w:rPr>
          <w:rStyle w:val="a6"/>
          <w:sz w:val="28"/>
          <w:szCs w:val="28"/>
          <w:lang w:val="pt-PT"/>
        </w:rPr>
        <w:t xml:space="preserve"> </w:t>
      </w:r>
      <w:proofErr w:type="spellStart"/>
      <w:r>
        <w:rPr>
          <w:rStyle w:val="a6"/>
          <w:sz w:val="28"/>
          <w:szCs w:val="28"/>
          <w:lang w:val="ru-RU"/>
        </w:rPr>
        <w:t>басшысы</w:t>
      </w:r>
      <w:proofErr w:type="spellEnd"/>
      <w:r w:rsidRPr="00D6160B">
        <w:rPr>
          <w:rStyle w:val="a6"/>
          <w:sz w:val="28"/>
          <w:szCs w:val="28"/>
          <w:lang w:val="pt-PT"/>
        </w:rPr>
        <w:t xml:space="preserve"> </w:t>
      </w:r>
      <w:r>
        <w:rPr>
          <w:rStyle w:val="a6"/>
          <w:sz w:val="28"/>
          <w:szCs w:val="28"/>
          <w:lang w:val="ru-RU"/>
        </w:rPr>
        <w:t>Қ</w:t>
      </w:r>
      <w:r>
        <w:rPr>
          <w:rStyle w:val="Hyperlink0"/>
          <w:rFonts w:eastAsia="Arial Unicode MS"/>
        </w:rPr>
        <w:t>.</w:t>
      </w:r>
      <w:r>
        <w:rPr>
          <w:rStyle w:val="a6"/>
          <w:sz w:val="28"/>
          <w:szCs w:val="28"/>
          <w:lang w:val="ru-RU"/>
        </w:rPr>
        <w:t>С</w:t>
      </w:r>
      <w:r>
        <w:rPr>
          <w:rStyle w:val="Hyperlink0"/>
          <w:rFonts w:eastAsia="Arial Unicode MS"/>
        </w:rPr>
        <w:t xml:space="preserve">. </w:t>
      </w:r>
      <w:r>
        <w:rPr>
          <w:rStyle w:val="a6"/>
          <w:sz w:val="28"/>
          <w:szCs w:val="28"/>
          <w:lang w:val="ru-RU"/>
        </w:rPr>
        <w:t>Навроцкий</w:t>
      </w:r>
      <w:r w:rsidRPr="00D6160B">
        <w:rPr>
          <w:rStyle w:val="a6"/>
          <w:sz w:val="28"/>
          <w:szCs w:val="28"/>
          <w:lang w:val="pt-PT"/>
        </w:rPr>
        <w:t xml:space="preserve"> </w:t>
      </w:r>
      <w:r>
        <w:rPr>
          <w:rStyle w:val="a6"/>
          <w:sz w:val="28"/>
          <w:szCs w:val="28"/>
          <w:lang w:val="ru-RU"/>
        </w:rPr>
        <w:t>Семей</w:t>
      </w:r>
      <w:r w:rsidRPr="00D6160B">
        <w:rPr>
          <w:rStyle w:val="a6"/>
          <w:sz w:val="28"/>
          <w:szCs w:val="28"/>
          <w:lang w:val="pt-PT"/>
        </w:rPr>
        <w:t xml:space="preserve"> </w:t>
      </w:r>
      <w:proofErr w:type="spellStart"/>
      <w:r>
        <w:rPr>
          <w:rStyle w:val="a6"/>
          <w:sz w:val="28"/>
          <w:szCs w:val="28"/>
          <w:lang w:val="ru-RU"/>
        </w:rPr>
        <w:t>облысы</w:t>
      </w:r>
      <w:proofErr w:type="spellEnd"/>
      <w:r w:rsidRPr="00D6160B">
        <w:rPr>
          <w:rStyle w:val="a6"/>
          <w:sz w:val="28"/>
          <w:szCs w:val="28"/>
          <w:lang w:val="pt-PT"/>
        </w:rPr>
        <w:t xml:space="preserve"> </w:t>
      </w:r>
      <w:r>
        <w:rPr>
          <w:rStyle w:val="a6"/>
          <w:sz w:val="28"/>
          <w:szCs w:val="28"/>
          <w:lang w:val="ru-RU"/>
        </w:rPr>
        <w:t>генерал</w:t>
      </w:r>
      <w:r>
        <w:rPr>
          <w:rStyle w:val="Hyperlink0"/>
          <w:rFonts w:eastAsia="Arial Unicode MS"/>
        </w:rPr>
        <w:t>-</w:t>
      </w:r>
      <w:proofErr w:type="spellStart"/>
      <w:r>
        <w:rPr>
          <w:rStyle w:val="a6"/>
          <w:sz w:val="28"/>
          <w:szCs w:val="28"/>
          <w:lang w:val="ru-RU"/>
        </w:rPr>
        <w:t>губернаторлығына</w:t>
      </w:r>
      <w:proofErr w:type="spellEnd"/>
      <w:r w:rsidRPr="00D6160B">
        <w:rPr>
          <w:rStyle w:val="a6"/>
          <w:sz w:val="28"/>
          <w:szCs w:val="28"/>
          <w:lang w:val="pt-PT"/>
        </w:rPr>
        <w:t xml:space="preserve"> </w:t>
      </w:r>
      <w:proofErr w:type="spellStart"/>
      <w:r>
        <w:rPr>
          <w:rStyle w:val="a6"/>
          <w:sz w:val="28"/>
          <w:szCs w:val="28"/>
          <w:lang w:val="ru-RU"/>
        </w:rPr>
        <w:t>берген</w:t>
      </w:r>
      <w:proofErr w:type="spellEnd"/>
      <w:r w:rsidRPr="00D6160B">
        <w:rPr>
          <w:rStyle w:val="a6"/>
          <w:sz w:val="28"/>
          <w:szCs w:val="28"/>
          <w:lang w:val="pt-PT"/>
        </w:rPr>
        <w:t xml:space="preserve"> </w:t>
      </w:r>
      <w:proofErr w:type="spellStart"/>
      <w:r>
        <w:rPr>
          <w:rStyle w:val="a6"/>
          <w:sz w:val="28"/>
          <w:szCs w:val="28"/>
          <w:lang w:val="ru-RU"/>
        </w:rPr>
        <w:t>есебінде</w:t>
      </w:r>
      <w:proofErr w:type="spellEnd"/>
      <w:r w:rsidRPr="00D6160B">
        <w:rPr>
          <w:rStyle w:val="a6"/>
          <w:sz w:val="28"/>
          <w:szCs w:val="28"/>
          <w:lang w:val="pt-PT"/>
        </w:rPr>
        <w:t xml:space="preserve"> </w:t>
      </w:r>
      <w:r>
        <w:rPr>
          <w:rStyle w:val="a6"/>
          <w:sz w:val="28"/>
          <w:szCs w:val="28"/>
          <w:lang w:val="ru-RU"/>
        </w:rPr>
        <w:t>Абай</w:t>
      </w:r>
      <w:r w:rsidRPr="00D6160B">
        <w:rPr>
          <w:rStyle w:val="a6"/>
          <w:sz w:val="28"/>
          <w:szCs w:val="28"/>
          <w:lang w:val="pt-PT"/>
        </w:rPr>
        <w:t xml:space="preserve"> </w:t>
      </w:r>
      <w:proofErr w:type="spellStart"/>
      <w:r>
        <w:rPr>
          <w:rStyle w:val="a6"/>
          <w:sz w:val="28"/>
          <w:szCs w:val="28"/>
          <w:lang w:val="ru-RU"/>
        </w:rPr>
        <w:t>туралы</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өте</w:t>
      </w:r>
      <w:proofErr w:type="spellEnd"/>
      <w:r w:rsidRPr="00D6160B">
        <w:rPr>
          <w:rStyle w:val="a6"/>
          <w:sz w:val="28"/>
          <w:szCs w:val="28"/>
          <w:lang w:val="pt-PT"/>
        </w:rPr>
        <w:t xml:space="preserve"> </w:t>
      </w:r>
      <w:proofErr w:type="spellStart"/>
      <w:r>
        <w:rPr>
          <w:rStyle w:val="a6"/>
          <w:sz w:val="28"/>
          <w:szCs w:val="28"/>
          <w:lang w:val="ru-RU"/>
        </w:rPr>
        <w:t>дамыған</w:t>
      </w:r>
      <w:proofErr w:type="spellEnd"/>
      <w:r w:rsidRPr="00D6160B">
        <w:rPr>
          <w:rStyle w:val="a6"/>
          <w:sz w:val="28"/>
          <w:szCs w:val="28"/>
          <w:lang w:val="pt-PT"/>
        </w:rPr>
        <w:t xml:space="preserve"> </w:t>
      </w:r>
      <w:proofErr w:type="spellStart"/>
      <w:r>
        <w:rPr>
          <w:rStyle w:val="a6"/>
          <w:sz w:val="28"/>
          <w:szCs w:val="28"/>
          <w:lang w:val="ru-RU"/>
        </w:rPr>
        <w:t>парасатты</w:t>
      </w:r>
      <w:proofErr w:type="spellEnd"/>
      <w:r w:rsidRPr="00D6160B">
        <w:rPr>
          <w:rStyle w:val="a6"/>
          <w:sz w:val="28"/>
          <w:szCs w:val="28"/>
          <w:lang w:val="pt-PT"/>
        </w:rPr>
        <w:t xml:space="preserve"> </w:t>
      </w:r>
      <w:proofErr w:type="spellStart"/>
      <w:r>
        <w:rPr>
          <w:rStyle w:val="a6"/>
          <w:sz w:val="28"/>
          <w:szCs w:val="28"/>
          <w:lang w:val="ru-RU"/>
        </w:rPr>
        <w:t>адам</w:t>
      </w:r>
      <w:proofErr w:type="spellEnd"/>
      <w:r>
        <w:rPr>
          <w:rStyle w:val="Hyperlink0"/>
          <w:rFonts w:eastAsia="Arial Unicode MS"/>
        </w:rPr>
        <w:t xml:space="preserve">, </w:t>
      </w:r>
      <w:proofErr w:type="spellStart"/>
      <w:r>
        <w:rPr>
          <w:rStyle w:val="a6"/>
          <w:sz w:val="28"/>
          <w:szCs w:val="28"/>
          <w:lang w:val="ru-RU"/>
        </w:rPr>
        <w:t>Шыңғыс</w:t>
      </w:r>
      <w:proofErr w:type="spellEnd"/>
      <w:r w:rsidRPr="00D6160B">
        <w:rPr>
          <w:rStyle w:val="a6"/>
          <w:sz w:val="28"/>
          <w:szCs w:val="28"/>
          <w:lang w:val="pt-PT"/>
        </w:rPr>
        <w:t xml:space="preserve"> </w:t>
      </w:r>
      <w:proofErr w:type="spellStart"/>
      <w:r>
        <w:rPr>
          <w:rStyle w:val="a6"/>
          <w:sz w:val="28"/>
          <w:szCs w:val="28"/>
          <w:lang w:val="ru-RU"/>
        </w:rPr>
        <w:t>өңірінде</w:t>
      </w:r>
      <w:proofErr w:type="spellEnd"/>
      <w:r w:rsidRPr="00D6160B">
        <w:rPr>
          <w:rStyle w:val="a6"/>
          <w:sz w:val="28"/>
          <w:szCs w:val="28"/>
          <w:lang w:val="pt-PT"/>
        </w:rPr>
        <w:t xml:space="preserve"> </w:t>
      </w:r>
      <w:r>
        <w:rPr>
          <w:rStyle w:val="Hyperlink0"/>
          <w:rFonts w:eastAsia="Arial Unicode MS"/>
        </w:rPr>
        <w:t xml:space="preserve">6 </w:t>
      </w:r>
      <w:proofErr w:type="spellStart"/>
      <w:r>
        <w:rPr>
          <w:rStyle w:val="a6"/>
          <w:sz w:val="28"/>
          <w:szCs w:val="28"/>
          <w:lang w:val="ru-RU"/>
        </w:rPr>
        <w:t>жыл</w:t>
      </w:r>
      <w:proofErr w:type="spellEnd"/>
      <w:r w:rsidRPr="00D6160B">
        <w:rPr>
          <w:rStyle w:val="a6"/>
          <w:sz w:val="28"/>
          <w:szCs w:val="28"/>
          <w:lang w:val="pt-PT"/>
        </w:rPr>
        <w:t xml:space="preserve"> </w:t>
      </w:r>
      <w:r>
        <w:rPr>
          <w:rStyle w:val="a6"/>
          <w:sz w:val="28"/>
          <w:szCs w:val="28"/>
          <w:lang w:val="ru-RU"/>
        </w:rPr>
        <w:t>би</w:t>
      </w:r>
      <w:r>
        <w:rPr>
          <w:rStyle w:val="Hyperlink0"/>
          <w:rFonts w:eastAsia="Arial Unicode MS"/>
        </w:rPr>
        <w:t xml:space="preserve">, 3 </w:t>
      </w:r>
      <w:proofErr w:type="spellStart"/>
      <w:r>
        <w:rPr>
          <w:rStyle w:val="a6"/>
          <w:sz w:val="28"/>
          <w:szCs w:val="28"/>
          <w:lang w:val="ru-RU"/>
        </w:rPr>
        <w:t>жыл</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өңірдің</w:t>
      </w:r>
      <w:proofErr w:type="spellEnd"/>
      <w:r w:rsidRPr="00D6160B">
        <w:rPr>
          <w:rStyle w:val="a6"/>
          <w:sz w:val="28"/>
          <w:szCs w:val="28"/>
          <w:lang w:val="pt-PT"/>
        </w:rPr>
        <w:t xml:space="preserve"> </w:t>
      </w:r>
      <w:proofErr w:type="spellStart"/>
      <w:r>
        <w:rPr>
          <w:rStyle w:val="a6"/>
          <w:sz w:val="28"/>
          <w:szCs w:val="28"/>
          <w:lang w:val="ru-RU"/>
        </w:rPr>
        <w:t>басшысы</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сайланды</w:t>
      </w:r>
      <w:proofErr w:type="spellEnd"/>
      <w:r>
        <w:rPr>
          <w:rStyle w:val="Hyperlink0"/>
          <w:rFonts w:eastAsia="Arial Unicode MS"/>
        </w:rPr>
        <w:t xml:space="preserve">. </w:t>
      </w:r>
      <w:r w:rsidRPr="00D6160B">
        <w:rPr>
          <w:rStyle w:val="a6"/>
          <w:sz w:val="28"/>
          <w:szCs w:val="28"/>
        </w:rPr>
        <w:t xml:space="preserve">Одан кейін Мұқыр облысының әкімі болып тағайындалды» – деп жазды </w:t>
      </w:r>
      <w:r>
        <w:rPr>
          <w:rStyle w:val="Hyperlink0"/>
          <w:rFonts w:eastAsia="Arial Unicode MS"/>
          <w:lang w:val="pt-PT"/>
        </w:rPr>
        <w:t xml:space="preserve">[39]. </w:t>
      </w:r>
      <w:r w:rsidRPr="00D6160B">
        <w:rPr>
          <w:rStyle w:val="a6"/>
          <w:sz w:val="28"/>
          <w:szCs w:val="28"/>
        </w:rPr>
        <w:t xml:space="preserve">Баяндамада Абайдың </w:t>
      </w:r>
      <w:r>
        <w:rPr>
          <w:rStyle w:val="Hyperlink0"/>
          <w:rFonts w:eastAsia="Arial Unicode MS"/>
        </w:rPr>
        <w:t xml:space="preserve">12 </w:t>
      </w:r>
      <w:r w:rsidRPr="00D6160B">
        <w:rPr>
          <w:rStyle w:val="a6"/>
          <w:sz w:val="28"/>
          <w:szCs w:val="28"/>
        </w:rPr>
        <w:t>жыл болыстың әртүрлі қызметінде болғанын көрсетеді</w:t>
      </w:r>
      <w:r>
        <w:rPr>
          <w:rStyle w:val="Hyperlink0"/>
          <w:rFonts w:eastAsia="Arial Unicode MS"/>
        </w:rPr>
        <w:t xml:space="preserve">. </w:t>
      </w:r>
      <w:r w:rsidRPr="00D6160B">
        <w:rPr>
          <w:rStyle w:val="a6"/>
          <w:sz w:val="28"/>
          <w:szCs w:val="28"/>
        </w:rPr>
        <w:t xml:space="preserve">Шыңғыстау өңірінде </w:t>
      </w:r>
      <w:r>
        <w:rPr>
          <w:rStyle w:val="Hyperlink0"/>
          <w:rFonts w:eastAsia="Arial Unicode MS"/>
        </w:rPr>
        <w:t xml:space="preserve">9 </w:t>
      </w:r>
      <w:r w:rsidRPr="00D6160B">
        <w:rPr>
          <w:rStyle w:val="a6"/>
          <w:sz w:val="28"/>
          <w:szCs w:val="28"/>
        </w:rPr>
        <w:t xml:space="preserve">жыл </w:t>
      </w:r>
      <w:r>
        <w:rPr>
          <w:rStyle w:val="Hyperlink0"/>
          <w:rFonts w:eastAsia="Arial Unicode MS"/>
        </w:rPr>
        <w:t xml:space="preserve">(1865-74), </w:t>
      </w:r>
      <w:r w:rsidRPr="00D6160B">
        <w:rPr>
          <w:rStyle w:val="a6"/>
          <w:sz w:val="28"/>
          <w:szCs w:val="28"/>
        </w:rPr>
        <w:t xml:space="preserve">одан кейін Мұқыр өңірінде </w:t>
      </w:r>
      <w:r>
        <w:rPr>
          <w:rStyle w:val="Hyperlink0"/>
          <w:rFonts w:eastAsia="Arial Unicode MS"/>
        </w:rPr>
        <w:t xml:space="preserve">(1875-77) 3 </w:t>
      </w:r>
      <w:r w:rsidRPr="00D6160B">
        <w:rPr>
          <w:rStyle w:val="a6"/>
          <w:sz w:val="28"/>
          <w:szCs w:val="28"/>
        </w:rPr>
        <w:t>жыл басшы болғанын көреміз</w:t>
      </w:r>
      <w:r>
        <w:rPr>
          <w:rStyle w:val="Hyperlink0"/>
          <w:rFonts w:eastAsia="Arial Unicode MS"/>
        </w:rPr>
        <w:t xml:space="preserve">. </w:t>
      </w:r>
      <w:r w:rsidRPr="00D6160B">
        <w:rPr>
          <w:rStyle w:val="a6"/>
          <w:sz w:val="28"/>
          <w:szCs w:val="28"/>
        </w:rPr>
        <w:t>Демек</w:t>
      </w:r>
      <w:r>
        <w:rPr>
          <w:rStyle w:val="Hyperlink0"/>
          <w:rFonts w:eastAsia="Arial Unicode MS"/>
        </w:rPr>
        <w:t xml:space="preserve">, </w:t>
      </w:r>
      <w:r w:rsidRPr="00D6160B">
        <w:rPr>
          <w:rStyle w:val="a6"/>
          <w:sz w:val="28"/>
          <w:szCs w:val="28"/>
        </w:rPr>
        <w:t xml:space="preserve">Абайдың </w:t>
      </w:r>
      <w:r>
        <w:rPr>
          <w:rStyle w:val="Hyperlink0"/>
          <w:rFonts w:eastAsia="Arial Unicode MS"/>
        </w:rPr>
        <w:t xml:space="preserve">1877 </w:t>
      </w:r>
      <w:r w:rsidRPr="00D6160B">
        <w:rPr>
          <w:rStyle w:val="a6"/>
          <w:sz w:val="28"/>
          <w:szCs w:val="28"/>
        </w:rPr>
        <w:t>жылдан кейін ешқандай қызмет атқармағаны белгілі болды</w:t>
      </w:r>
      <w:r>
        <w:rPr>
          <w:rStyle w:val="Hyperlink0"/>
          <w:rFonts w:eastAsia="Arial Unicode MS"/>
        </w:rPr>
        <w:t xml:space="preserve">. </w:t>
      </w:r>
      <w:r w:rsidRPr="00D6160B">
        <w:rPr>
          <w:rStyle w:val="a6"/>
          <w:sz w:val="28"/>
          <w:szCs w:val="28"/>
        </w:rPr>
        <w:t>Осыған қатысты Асан Омаров «Шәкәрім өмірбаяны» атты монографиялық зерттеуінде</w:t>
      </w:r>
      <w:r>
        <w:rPr>
          <w:rStyle w:val="Hyperlink0"/>
          <w:rFonts w:eastAsia="Arial Unicode MS"/>
        </w:rPr>
        <w:t xml:space="preserve">: </w:t>
      </w:r>
      <w:r w:rsidRPr="00D6160B">
        <w:rPr>
          <w:rStyle w:val="a6"/>
          <w:sz w:val="28"/>
          <w:szCs w:val="28"/>
        </w:rPr>
        <w:t>«</w:t>
      </w:r>
      <w:r>
        <w:rPr>
          <w:rStyle w:val="Hyperlink0"/>
          <w:rFonts w:eastAsia="Arial Unicode MS"/>
        </w:rPr>
        <w:t xml:space="preserve">1878 </w:t>
      </w:r>
      <w:r w:rsidRPr="00D6160B">
        <w:rPr>
          <w:rStyle w:val="a6"/>
          <w:sz w:val="28"/>
          <w:szCs w:val="28"/>
        </w:rPr>
        <w:t>жылғы Шыңғыс болысының сайлауы алғаш рет талас</w:t>
      </w:r>
      <w:r>
        <w:rPr>
          <w:rStyle w:val="Hyperlink0"/>
          <w:rFonts w:eastAsia="Arial Unicode MS"/>
        </w:rPr>
        <w:t>-</w:t>
      </w:r>
      <w:r w:rsidRPr="00D6160B">
        <w:rPr>
          <w:rStyle w:val="a6"/>
          <w:sz w:val="28"/>
          <w:szCs w:val="28"/>
        </w:rPr>
        <w:t>тартысты жағдайда өтеді</w:t>
      </w:r>
      <w:r>
        <w:rPr>
          <w:rStyle w:val="Hyperlink0"/>
          <w:rFonts w:eastAsia="Arial Unicode MS"/>
        </w:rPr>
        <w:t xml:space="preserve">. </w:t>
      </w:r>
      <w:r w:rsidRPr="00D6160B">
        <w:rPr>
          <w:rStyle w:val="a6"/>
          <w:sz w:val="28"/>
          <w:szCs w:val="28"/>
        </w:rPr>
        <w:t xml:space="preserve">Соның нәтижесінде болыстық қызмет </w:t>
      </w:r>
      <w:r>
        <w:rPr>
          <w:rStyle w:val="Hyperlink0"/>
          <w:rFonts w:eastAsia="Arial Unicode MS"/>
        </w:rPr>
        <w:t>20-</w:t>
      </w:r>
      <w:r w:rsidRPr="00D6160B">
        <w:rPr>
          <w:rStyle w:val="a6"/>
          <w:sz w:val="28"/>
          <w:szCs w:val="28"/>
        </w:rPr>
        <w:t>ға енді ғана іліккен жас Шәкәрімге бұйырады</w:t>
      </w:r>
      <w:r>
        <w:rPr>
          <w:rStyle w:val="Hyperlink0"/>
          <w:rFonts w:eastAsia="Arial Unicode MS"/>
        </w:rPr>
        <w:t xml:space="preserve">. </w:t>
      </w:r>
      <w:r w:rsidRPr="00D6160B">
        <w:rPr>
          <w:rStyle w:val="a6"/>
          <w:sz w:val="28"/>
          <w:szCs w:val="28"/>
        </w:rPr>
        <w:t>Бұл ешкім күтпеген тосын оқиға болғаны жөнінде Шәкәрім өлеңдерінің бірінде</w:t>
      </w:r>
      <w:r>
        <w:rPr>
          <w:rStyle w:val="Hyperlink0"/>
          <w:rFonts w:eastAsia="Arial Unicode MS"/>
        </w:rPr>
        <w:t xml:space="preserve">: </w:t>
      </w:r>
      <w:r w:rsidRPr="00D6160B">
        <w:rPr>
          <w:rStyle w:val="a6"/>
          <w:sz w:val="28"/>
          <w:szCs w:val="28"/>
        </w:rPr>
        <w:t>«Еріксіз маған ел жапты</w:t>
      </w:r>
      <w:r>
        <w:rPr>
          <w:rStyle w:val="Hyperlink0"/>
          <w:rFonts w:eastAsia="Arial Unicode MS"/>
        </w:rPr>
        <w:t xml:space="preserve">, </w:t>
      </w:r>
      <w:r w:rsidRPr="00D6160B">
        <w:rPr>
          <w:rStyle w:val="a6"/>
          <w:sz w:val="28"/>
          <w:szCs w:val="28"/>
        </w:rPr>
        <w:t>Болыстықтың тоқымын»</w:t>
      </w:r>
      <w:r>
        <w:rPr>
          <w:rStyle w:val="Hyperlink0"/>
          <w:rFonts w:eastAsia="Arial Unicode MS"/>
        </w:rPr>
        <w:t xml:space="preserve">, </w:t>
      </w:r>
      <w:r w:rsidRPr="00D6160B">
        <w:rPr>
          <w:rStyle w:val="a6"/>
          <w:sz w:val="28"/>
          <w:szCs w:val="28"/>
        </w:rPr>
        <w:t>– деп әңгімелеген екен»</w:t>
      </w:r>
      <w:r>
        <w:rPr>
          <w:rStyle w:val="Hyperlink0"/>
          <w:rFonts w:eastAsia="Arial Unicode MS"/>
        </w:rPr>
        <w:t xml:space="preserve">, </w:t>
      </w:r>
      <w:r w:rsidRPr="00D6160B">
        <w:rPr>
          <w:rStyle w:val="a6"/>
          <w:sz w:val="28"/>
          <w:szCs w:val="28"/>
        </w:rPr>
        <w:t xml:space="preserve">– деген сөздермен келтірген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85]. </w:t>
      </w:r>
      <w:proofErr w:type="spellStart"/>
      <w:r>
        <w:rPr>
          <w:rStyle w:val="a6"/>
          <w:sz w:val="28"/>
          <w:szCs w:val="28"/>
          <w:lang w:val="ru-RU"/>
        </w:rPr>
        <w:t>Деректерге</w:t>
      </w:r>
      <w:proofErr w:type="spellEnd"/>
      <w:r w:rsidRPr="00D6160B">
        <w:rPr>
          <w:rStyle w:val="a6"/>
          <w:sz w:val="28"/>
          <w:szCs w:val="28"/>
          <w:lang w:val="pt-PT"/>
        </w:rPr>
        <w:t xml:space="preserve"> </w:t>
      </w:r>
      <w:r>
        <w:rPr>
          <w:rStyle w:val="a6"/>
          <w:sz w:val="28"/>
          <w:szCs w:val="28"/>
          <w:lang w:val="ru-RU"/>
        </w:rPr>
        <w:t>сай</w:t>
      </w:r>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немере</w:t>
      </w:r>
      <w:proofErr w:type="spellEnd"/>
      <w:r w:rsidRPr="00D6160B">
        <w:rPr>
          <w:rStyle w:val="a6"/>
          <w:sz w:val="28"/>
          <w:szCs w:val="28"/>
          <w:lang w:val="pt-PT"/>
        </w:rPr>
        <w:t xml:space="preserve"> </w:t>
      </w:r>
      <w:proofErr w:type="spellStart"/>
      <w:r>
        <w:rPr>
          <w:rStyle w:val="a6"/>
          <w:sz w:val="28"/>
          <w:szCs w:val="28"/>
          <w:lang w:val="ru-RU"/>
        </w:rPr>
        <w:t>ағасы</w:t>
      </w:r>
      <w:proofErr w:type="spellEnd"/>
      <w:r w:rsidRPr="00D6160B">
        <w:rPr>
          <w:rStyle w:val="a6"/>
          <w:sz w:val="28"/>
          <w:szCs w:val="28"/>
          <w:lang w:val="pt-PT"/>
        </w:rPr>
        <w:t xml:space="preserve"> </w:t>
      </w:r>
      <w:r>
        <w:rPr>
          <w:rStyle w:val="a6"/>
          <w:sz w:val="28"/>
          <w:szCs w:val="28"/>
          <w:lang w:val="ru-RU"/>
        </w:rPr>
        <w:t>Абай</w:t>
      </w:r>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Ысхақтың</w:t>
      </w:r>
      <w:proofErr w:type="spellEnd"/>
      <w:r w:rsidRPr="00D6160B">
        <w:rPr>
          <w:rStyle w:val="a6"/>
          <w:sz w:val="28"/>
          <w:szCs w:val="28"/>
          <w:lang w:val="pt-PT"/>
        </w:rPr>
        <w:t xml:space="preserve"> </w:t>
      </w:r>
      <w:proofErr w:type="spellStart"/>
      <w:r>
        <w:rPr>
          <w:rStyle w:val="a6"/>
          <w:sz w:val="28"/>
          <w:szCs w:val="28"/>
          <w:lang w:val="ru-RU"/>
        </w:rPr>
        <w:t>көмегіне</w:t>
      </w:r>
      <w:proofErr w:type="spellEnd"/>
      <w:r w:rsidRPr="00D6160B">
        <w:rPr>
          <w:rStyle w:val="a6"/>
          <w:sz w:val="28"/>
          <w:szCs w:val="28"/>
          <w:lang w:val="pt-PT"/>
        </w:rPr>
        <w:t xml:space="preserve"> </w:t>
      </w:r>
      <w:proofErr w:type="spellStart"/>
      <w:r>
        <w:rPr>
          <w:rStyle w:val="a6"/>
          <w:sz w:val="28"/>
          <w:szCs w:val="28"/>
          <w:lang w:val="ru-RU"/>
        </w:rPr>
        <w:t>жүгініп</w:t>
      </w:r>
      <w:proofErr w:type="spellEnd"/>
      <w:r>
        <w:rPr>
          <w:rStyle w:val="Hyperlink0"/>
          <w:rFonts w:eastAsia="Arial Unicode MS"/>
        </w:rPr>
        <w:t xml:space="preserve">, 1877-1880 </w:t>
      </w:r>
      <w:proofErr w:type="spellStart"/>
      <w:r>
        <w:rPr>
          <w:rStyle w:val="a6"/>
          <w:sz w:val="28"/>
          <w:szCs w:val="28"/>
          <w:lang w:val="ru-RU"/>
        </w:rPr>
        <w:t>жж</w:t>
      </w:r>
      <w:proofErr w:type="spellEnd"/>
      <w:r>
        <w:rPr>
          <w:rStyle w:val="Hyperlink0"/>
          <w:rFonts w:eastAsia="Arial Unicode MS"/>
        </w:rPr>
        <w:t xml:space="preserve">. </w:t>
      </w:r>
      <w:proofErr w:type="spellStart"/>
      <w:r>
        <w:rPr>
          <w:rStyle w:val="a6"/>
          <w:sz w:val="28"/>
          <w:szCs w:val="28"/>
          <w:lang w:val="ru-RU"/>
        </w:rPr>
        <w:t>аралығында</w:t>
      </w:r>
      <w:proofErr w:type="spellEnd"/>
      <w:r w:rsidRPr="00D6160B">
        <w:rPr>
          <w:rStyle w:val="a6"/>
          <w:sz w:val="28"/>
          <w:szCs w:val="28"/>
          <w:lang w:val="pt-PT"/>
        </w:rPr>
        <w:t xml:space="preserve"> </w:t>
      </w:r>
      <w:proofErr w:type="spellStart"/>
      <w:r>
        <w:rPr>
          <w:rStyle w:val="a6"/>
          <w:sz w:val="28"/>
          <w:szCs w:val="28"/>
          <w:lang w:val="ru-RU"/>
        </w:rPr>
        <w:t>болыстық</w:t>
      </w:r>
      <w:proofErr w:type="spellEnd"/>
      <w:r w:rsidRPr="00D6160B">
        <w:rPr>
          <w:rStyle w:val="a6"/>
          <w:sz w:val="28"/>
          <w:szCs w:val="28"/>
          <w:lang w:val="pt-PT"/>
        </w:rPr>
        <w:t xml:space="preserve"> </w:t>
      </w:r>
      <w:proofErr w:type="spellStart"/>
      <w:r>
        <w:rPr>
          <w:rStyle w:val="a6"/>
          <w:sz w:val="28"/>
          <w:szCs w:val="28"/>
          <w:lang w:val="ru-RU"/>
        </w:rPr>
        <w:t>қызмет</w:t>
      </w:r>
      <w:proofErr w:type="spellEnd"/>
      <w:r w:rsidRPr="00D6160B">
        <w:rPr>
          <w:rStyle w:val="a6"/>
          <w:sz w:val="28"/>
          <w:szCs w:val="28"/>
          <w:lang w:val="pt-PT"/>
        </w:rPr>
        <w:t xml:space="preserve"> </w:t>
      </w:r>
      <w:proofErr w:type="spellStart"/>
      <w:r>
        <w:rPr>
          <w:rStyle w:val="a6"/>
          <w:sz w:val="28"/>
          <w:szCs w:val="28"/>
          <w:lang w:val="ru-RU"/>
        </w:rPr>
        <w:t>атқарды</w:t>
      </w:r>
      <w:proofErr w:type="spellEnd"/>
      <w:r>
        <w:rPr>
          <w:rStyle w:val="Hyperlink0"/>
          <w:rFonts w:eastAsia="Arial Unicode MS"/>
        </w:rPr>
        <w:t xml:space="preserve">. </w:t>
      </w:r>
      <w:r w:rsidRPr="00D6160B">
        <w:rPr>
          <w:rStyle w:val="a6"/>
          <w:sz w:val="28"/>
          <w:szCs w:val="28"/>
        </w:rPr>
        <w:t>Бұл жағдайды Әрхам Кәкітайұлы</w:t>
      </w:r>
      <w:r>
        <w:rPr>
          <w:rStyle w:val="Hyperlink0"/>
          <w:rFonts w:eastAsia="Arial Unicode MS"/>
        </w:rPr>
        <w:t xml:space="preserve">: </w:t>
      </w:r>
      <w:r w:rsidRPr="00D6160B">
        <w:rPr>
          <w:rStyle w:val="a6"/>
          <w:sz w:val="28"/>
          <w:szCs w:val="28"/>
        </w:rPr>
        <w:t xml:space="preserve">«Құдайберді баласы Шәкәрім </w:t>
      </w:r>
      <w:r>
        <w:rPr>
          <w:rStyle w:val="Hyperlink0"/>
          <w:rFonts w:eastAsia="Arial Unicode MS"/>
        </w:rPr>
        <w:t xml:space="preserve">19 </w:t>
      </w:r>
      <w:r w:rsidRPr="00D6160B">
        <w:rPr>
          <w:rStyle w:val="a6"/>
          <w:sz w:val="28"/>
          <w:szCs w:val="28"/>
        </w:rPr>
        <w:t>жаста атқа мініп</w:t>
      </w:r>
      <w:r>
        <w:rPr>
          <w:rStyle w:val="Hyperlink0"/>
          <w:rFonts w:eastAsia="Arial Unicode MS"/>
        </w:rPr>
        <w:t xml:space="preserve">, </w:t>
      </w:r>
      <w:r w:rsidRPr="00D6160B">
        <w:rPr>
          <w:rStyle w:val="a6"/>
          <w:sz w:val="28"/>
          <w:szCs w:val="28"/>
        </w:rPr>
        <w:t>Абай мен Ысхаққа еріп ел басқару жұмысына көзі қанған екені»</w:t>
      </w:r>
      <w:r>
        <w:rPr>
          <w:rStyle w:val="Hyperlink0"/>
          <w:rFonts w:eastAsia="Arial Unicode MS"/>
        </w:rPr>
        <w:t xml:space="preserve">, </w:t>
      </w:r>
      <w:r w:rsidRPr="00D6160B">
        <w:rPr>
          <w:rStyle w:val="a6"/>
          <w:sz w:val="28"/>
          <w:szCs w:val="28"/>
        </w:rPr>
        <w:t xml:space="preserve">– деп баяндайды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88]. </w:t>
      </w:r>
      <w:proofErr w:type="spellStart"/>
      <w:r>
        <w:rPr>
          <w:rStyle w:val="a6"/>
          <w:sz w:val="28"/>
          <w:szCs w:val="28"/>
          <w:lang w:val="ru-RU"/>
        </w:rPr>
        <w:t>Асан</w:t>
      </w:r>
      <w:proofErr w:type="spellEnd"/>
      <w:r w:rsidRPr="00D6160B">
        <w:rPr>
          <w:rStyle w:val="a6"/>
          <w:sz w:val="28"/>
          <w:szCs w:val="28"/>
          <w:lang w:val="pt-PT"/>
        </w:rPr>
        <w:t xml:space="preserve"> </w:t>
      </w:r>
      <w:proofErr w:type="spellStart"/>
      <w:r>
        <w:rPr>
          <w:rStyle w:val="a6"/>
          <w:sz w:val="28"/>
          <w:szCs w:val="28"/>
          <w:lang w:val="ru-RU"/>
        </w:rPr>
        <w:t>Омаровтың</w:t>
      </w:r>
      <w:proofErr w:type="spellEnd"/>
      <w:r w:rsidRPr="00D6160B">
        <w:rPr>
          <w:rStyle w:val="a6"/>
          <w:sz w:val="28"/>
          <w:szCs w:val="28"/>
          <w:lang w:val="pt-PT"/>
        </w:rPr>
        <w:t xml:space="preserve">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w:t>
      </w:r>
      <w:proofErr w:type="spellStart"/>
      <w:r>
        <w:rPr>
          <w:rStyle w:val="a6"/>
          <w:sz w:val="28"/>
          <w:szCs w:val="28"/>
          <w:lang w:val="ru-RU"/>
        </w:rPr>
        <w:t>сайланған</w:t>
      </w:r>
      <w:proofErr w:type="spellEnd"/>
      <w:r w:rsidRPr="00D6160B">
        <w:rPr>
          <w:rStyle w:val="a6"/>
          <w:sz w:val="28"/>
          <w:szCs w:val="28"/>
          <w:lang w:val="pt-PT"/>
        </w:rPr>
        <w:t xml:space="preserve"> </w:t>
      </w:r>
      <w:proofErr w:type="spellStart"/>
      <w:r>
        <w:rPr>
          <w:rStyle w:val="a6"/>
          <w:sz w:val="28"/>
          <w:szCs w:val="28"/>
          <w:lang w:val="ru-RU"/>
        </w:rPr>
        <w:t>мерзімі</w:t>
      </w:r>
      <w:proofErr w:type="spellEnd"/>
      <w:r w:rsidRPr="00D6160B">
        <w:rPr>
          <w:rStyle w:val="a6"/>
          <w:sz w:val="28"/>
          <w:szCs w:val="28"/>
          <w:lang w:val="pt-PT"/>
        </w:rPr>
        <w:t xml:space="preserve"> </w:t>
      </w:r>
      <w:proofErr w:type="spellStart"/>
      <w:r>
        <w:rPr>
          <w:rStyle w:val="a6"/>
          <w:sz w:val="28"/>
          <w:szCs w:val="28"/>
          <w:lang w:val="ru-RU"/>
        </w:rPr>
        <w:t>бітіп</w:t>
      </w:r>
      <w:proofErr w:type="spellEnd"/>
      <w:r>
        <w:rPr>
          <w:rStyle w:val="Hyperlink0"/>
          <w:rFonts w:eastAsia="Arial Unicode MS"/>
        </w:rPr>
        <w:t xml:space="preserve">, </w:t>
      </w:r>
      <w:proofErr w:type="spellStart"/>
      <w:r>
        <w:rPr>
          <w:rStyle w:val="a6"/>
          <w:sz w:val="28"/>
          <w:szCs w:val="28"/>
          <w:lang w:val="ru-RU"/>
        </w:rPr>
        <w:t>орнына</w:t>
      </w:r>
      <w:proofErr w:type="spellEnd"/>
      <w:r w:rsidRPr="00D6160B">
        <w:rPr>
          <w:rStyle w:val="a6"/>
          <w:sz w:val="28"/>
          <w:szCs w:val="28"/>
          <w:lang w:val="pt-PT"/>
        </w:rPr>
        <w:t xml:space="preserve"> </w:t>
      </w:r>
      <w:proofErr w:type="spellStart"/>
      <w:r>
        <w:rPr>
          <w:rStyle w:val="a6"/>
          <w:sz w:val="28"/>
          <w:szCs w:val="28"/>
          <w:lang w:val="ru-RU"/>
        </w:rPr>
        <w:t>Ысхақ</w:t>
      </w:r>
      <w:proofErr w:type="spellEnd"/>
      <w:r w:rsidRPr="00D6160B">
        <w:rPr>
          <w:rStyle w:val="a6"/>
          <w:sz w:val="28"/>
          <w:szCs w:val="28"/>
          <w:lang w:val="pt-PT"/>
        </w:rPr>
        <w:t xml:space="preserve"> </w:t>
      </w:r>
      <w:proofErr w:type="spellStart"/>
      <w:r>
        <w:rPr>
          <w:rStyle w:val="a6"/>
          <w:sz w:val="28"/>
          <w:szCs w:val="28"/>
          <w:lang w:val="ru-RU"/>
        </w:rPr>
        <w:t>Құнанбайұлы</w:t>
      </w:r>
      <w:proofErr w:type="spellEnd"/>
      <w:r w:rsidRPr="00D6160B">
        <w:rPr>
          <w:rStyle w:val="a6"/>
          <w:sz w:val="28"/>
          <w:szCs w:val="28"/>
          <w:lang w:val="pt-PT"/>
        </w:rPr>
        <w:t xml:space="preserve"> </w:t>
      </w:r>
      <w:proofErr w:type="spellStart"/>
      <w:r>
        <w:rPr>
          <w:rStyle w:val="a6"/>
          <w:sz w:val="28"/>
          <w:szCs w:val="28"/>
          <w:lang w:val="ru-RU"/>
        </w:rPr>
        <w:t>отырады</w:t>
      </w:r>
      <w:proofErr w:type="spellEnd"/>
      <w:r>
        <w:rPr>
          <w:rStyle w:val="Hyperlink0"/>
          <w:rFonts w:eastAsia="Arial Unicode MS"/>
        </w:rPr>
        <w:t xml:space="preserve">. </w:t>
      </w:r>
      <w:r w:rsidRPr="00D6160B">
        <w:rPr>
          <w:rStyle w:val="a6"/>
          <w:sz w:val="28"/>
          <w:szCs w:val="28"/>
        </w:rPr>
        <w:t>Ысхақтың сайланған уақыты аяқталысымен</w:t>
      </w:r>
      <w:r>
        <w:rPr>
          <w:rStyle w:val="Hyperlink0"/>
          <w:rFonts w:eastAsia="Arial Unicode MS"/>
        </w:rPr>
        <w:t xml:space="preserve">, 1884 </w:t>
      </w:r>
      <w:r w:rsidRPr="00D6160B">
        <w:rPr>
          <w:rStyle w:val="a6"/>
          <w:sz w:val="28"/>
          <w:szCs w:val="28"/>
        </w:rPr>
        <w:t>ж</w:t>
      </w:r>
      <w:r>
        <w:rPr>
          <w:rStyle w:val="Hyperlink0"/>
          <w:rFonts w:eastAsia="Arial Unicode MS"/>
        </w:rPr>
        <w:t xml:space="preserve">. </w:t>
      </w:r>
      <w:r w:rsidRPr="00D6160B">
        <w:rPr>
          <w:rStyle w:val="a6"/>
          <w:sz w:val="28"/>
          <w:szCs w:val="28"/>
        </w:rPr>
        <w:t>болыстыққа сайланатын адамдар арасындағы бақталастық алауыздыққа жалғасып</w:t>
      </w:r>
      <w:r>
        <w:rPr>
          <w:rStyle w:val="Hyperlink0"/>
          <w:rFonts w:eastAsia="Arial Unicode MS"/>
        </w:rPr>
        <w:t xml:space="preserve">, </w:t>
      </w:r>
      <w:r w:rsidRPr="00D6160B">
        <w:rPr>
          <w:rStyle w:val="a6"/>
          <w:sz w:val="28"/>
          <w:szCs w:val="28"/>
        </w:rPr>
        <w:t>сайлаудың ауыр өтуіне себеп болды</w:t>
      </w:r>
      <w:r>
        <w:rPr>
          <w:rStyle w:val="Hyperlink0"/>
          <w:rFonts w:eastAsia="Arial Unicode MS"/>
        </w:rPr>
        <w:t xml:space="preserve">. </w:t>
      </w:r>
      <w:r w:rsidRPr="00D6160B">
        <w:rPr>
          <w:rStyle w:val="a6"/>
          <w:sz w:val="28"/>
          <w:szCs w:val="28"/>
        </w:rPr>
        <w:t>Соның нәтижесінде алғаш рет Құнанбай ұрпағына жатпайтын Күнту атты азамат болыс болып сайланды</w:t>
      </w:r>
      <w:r>
        <w:rPr>
          <w:rStyle w:val="Hyperlink0"/>
          <w:rFonts w:eastAsia="Arial Unicode MS"/>
        </w:rPr>
        <w:t xml:space="preserve">. </w:t>
      </w:r>
      <w:r w:rsidRPr="00D6160B">
        <w:rPr>
          <w:rStyle w:val="a6"/>
          <w:sz w:val="28"/>
          <w:szCs w:val="28"/>
        </w:rPr>
        <w:t xml:space="preserve">Кейін Абайдың ықпалымен </w:t>
      </w:r>
      <w:r>
        <w:rPr>
          <w:rStyle w:val="Hyperlink0"/>
          <w:rFonts w:eastAsia="Arial Unicode MS"/>
        </w:rPr>
        <w:t xml:space="preserve">1886 </w:t>
      </w:r>
      <w:r w:rsidRPr="00D6160B">
        <w:rPr>
          <w:rStyle w:val="a6"/>
          <w:sz w:val="28"/>
          <w:szCs w:val="28"/>
        </w:rPr>
        <w:t>ж</w:t>
      </w:r>
      <w:r>
        <w:rPr>
          <w:rStyle w:val="Hyperlink0"/>
          <w:rFonts w:eastAsia="Arial Unicode MS"/>
        </w:rPr>
        <w:t xml:space="preserve">. </w:t>
      </w:r>
      <w:r w:rsidRPr="00D6160B">
        <w:rPr>
          <w:rStyle w:val="a6"/>
          <w:sz w:val="28"/>
          <w:szCs w:val="28"/>
        </w:rPr>
        <w:t>Семейге тағайындалған корпусной генерал</w:t>
      </w:r>
      <w:r>
        <w:rPr>
          <w:rStyle w:val="Hyperlink0"/>
          <w:rFonts w:eastAsia="Arial Unicode MS"/>
        </w:rPr>
        <w:t>-</w:t>
      </w:r>
      <w:r w:rsidRPr="00D6160B">
        <w:rPr>
          <w:rStyle w:val="a6"/>
          <w:sz w:val="28"/>
          <w:szCs w:val="28"/>
        </w:rPr>
        <w:t>губернатормен бұрынғы уезной Лосевскийдің көмегімен жақсы танысып</w:t>
      </w:r>
      <w:r>
        <w:rPr>
          <w:rStyle w:val="Hyperlink0"/>
          <w:rFonts w:eastAsia="Arial Unicode MS"/>
        </w:rPr>
        <w:t xml:space="preserve">, </w:t>
      </w:r>
      <w:r w:rsidRPr="00D6160B">
        <w:rPr>
          <w:rStyle w:val="a6"/>
          <w:sz w:val="28"/>
          <w:szCs w:val="28"/>
        </w:rPr>
        <w:t>Күнтуды орнынан алдыртып</w:t>
      </w:r>
      <w:r>
        <w:rPr>
          <w:rStyle w:val="Hyperlink0"/>
          <w:rFonts w:eastAsia="Arial Unicode MS"/>
        </w:rPr>
        <w:t xml:space="preserve">, </w:t>
      </w:r>
      <w:r w:rsidRPr="00D6160B">
        <w:rPr>
          <w:rStyle w:val="a6"/>
          <w:sz w:val="28"/>
          <w:szCs w:val="28"/>
        </w:rPr>
        <w:t xml:space="preserve">Шәкәрімді болыс қылып отырғызады </w:t>
      </w:r>
      <w:r>
        <w:rPr>
          <w:rStyle w:val="Hyperlink0"/>
          <w:rFonts w:eastAsia="Arial Unicode MS"/>
          <w:lang w:val="pt-PT"/>
        </w:rPr>
        <w:t xml:space="preserve">[37, </w:t>
      </w:r>
      <w:r w:rsidRPr="00D6160B">
        <w:rPr>
          <w:rStyle w:val="a6"/>
          <w:sz w:val="28"/>
          <w:szCs w:val="28"/>
        </w:rPr>
        <w:t>б</w:t>
      </w:r>
      <w:r>
        <w:rPr>
          <w:rStyle w:val="Hyperlink0"/>
          <w:rFonts w:eastAsia="Arial Unicode MS"/>
        </w:rPr>
        <w:t xml:space="preserve">. 89]. </w:t>
      </w:r>
      <w:r w:rsidRPr="00D6160B">
        <w:rPr>
          <w:rStyle w:val="a6"/>
          <w:sz w:val="28"/>
          <w:szCs w:val="28"/>
        </w:rPr>
        <w:t>Келтірілген мәліметтерге сүйене келе</w:t>
      </w:r>
      <w:r>
        <w:rPr>
          <w:rStyle w:val="Hyperlink0"/>
          <w:rFonts w:eastAsia="Arial Unicode MS"/>
        </w:rPr>
        <w:t xml:space="preserve">, </w:t>
      </w:r>
      <w:r w:rsidRPr="00D6160B">
        <w:rPr>
          <w:rStyle w:val="a6"/>
          <w:sz w:val="28"/>
          <w:szCs w:val="28"/>
        </w:rPr>
        <w:t>Шәкәрімнің болыстық қызметте екі рет болғанын аңғаруға болады</w:t>
      </w:r>
      <w:r>
        <w:rPr>
          <w:rStyle w:val="Hyperlink0"/>
          <w:rFonts w:eastAsia="Arial Unicode MS"/>
        </w:rPr>
        <w:t xml:space="preserve">. </w:t>
      </w:r>
      <w:r w:rsidRPr="00D6160B">
        <w:rPr>
          <w:rStyle w:val="a6"/>
          <w:sz w:val="28"/>
          <w:szCs w:val="28"/>
        </w:rPr>
        <w:t xml:space="preserve">Біріншісі </w:t>
      </w:r>
      <w:r>
        <w:rPr>
          <w:rStyle w:val="Hyperlink0"/>
          <w:rFonts w:eastAsia="Arial Unicode MS"/>
        </w:rPr>
        <w:t xml:space="preserve">1877-1880 </w:t>
      </w:r>
      <w:r w:rsidRPr="00D6160B">
        <w:rPr>
          <w:rStyle w:val="a6"/>
          <w:sz w:val="28"/>
          <w:szCs w:val="28"/>
        </w:rPr>
        <w:t>жж</w:t>
      </w:r>
      <w:r>
        <w:rPr>
          <w:rStyle w:val="Hyperlink0"/>
          <w:rFonts w:eastAsia="Arial Unicode MS"/>
        </w:rPr>
        <w:t xml:space="preserve">. </w:t>
      </w:r>
      <w:r w:rsidRPr="00D6160B">
        <w:rPr>
          <w:rStyle w:val="a6"/>
          <w:sz w:val="28"/>
          <w:szCs w:val="28"/>
        </w:rPr>
        <w:t>болса</w:t>
      </w:r>
      <w:r>
        <w:rPr>
          <w:rStyle w:val="Hyperlink0"/>
          <w:rFonts w:eastAsia="Arial Unicode MS"/>
        </w:rPr>
        <w:t xml:space="preserve">, </w:t>
      </w:r>
      <w:r w:rsidRPr="00D6160B">
        <w:rPr>
          <w:rStyle w:val="a6"/>
          <w:sz w:val="28"/>
          <w:szCs w:val="28"/>
        </w:rPr>
        <w:t xml:space="preserve">екіншісі </w:t>
      </w:r>
      <w:r>
        <w:rPr>
          <w:rStyle w:val="Hyperlink0"/>
          <w:rFonts w:eastAsia="Arial Unicode MS"/>
        </w:rPr>
        <w:t xml:space="preserve">1886-1887 </w:t>
      </w:r>
      <w:r w:rsidRPr="00D6160B">
        <w:rPr>
          <w:rStyle w:val="a6"/>
          <w:sz w:val="28"/>
          <w:szCs w:val="28"/>
        </w:rPr>
        <w:t>жж</w:t>
      </w:r>
      <w:r>
        <w:rPr>
          <w:rStyle w:val="Hyperlink0"/>
          <w:rFonts w:eastAsia="Arial Unicode MS"/>
        </w:rPr>
        <w:t xml:space="preserve">. </w:t>
      </w:r>
      <w:r w:rsidRPr="00D6160B">
        <w:rPr>
          <w:rStyle w:val="a6"/>
          <w:sz w:val="28"/>
          <w:szCs w:val="28"/>
        </w:rPr>
        <w:t>болды</w:t>
      </w:r>
      <w:r>
        <w:rPr>
          <w:rStyle w:val="Hyperlink0"/>
          <w:rFonts w:eastAsia="Arial Unicode MS"/>
        </w:rPr>
        <w:t xml:space="preserve">. </w:t>
      </w:r>
      <w:r w:rsidRPr="00D6160B">
        <w:rPr>
          <w:rStyle w:val="a6"/>
          <w:sz w:val="28"/>
          <w:szCs w:val="28"/>
        </w:rPr>
        <w:t>Екінші сайланудың көп болмауы – Күнтудің мерзімі бітпестен</w:t>
      </w:r>
      <w:r>
        <w:rPr>
          <w:rStyle w:val="Hyperlink0"/>
          <w:rFonts w:eastAsia="Arial Unicode MS"/>
        </w:rPr>
        <w:t xml:space="preserve">, </w:t>
      </w:r>
      <w:r w:rsidRPr="00D6160B">
        <w:rPr>
          <w:rStyle w:val="a6"/>
          <w:sz w:val="28"/>
          <w:szCs w:val="28"/>
        </w:rPr>
        <w:t>орнына Шәкәрім отырып</w:t>
      </w:r>
      <w:r>
        <w:rPr>
          <w:rStyle w:val="Hyperlink0"/>
          <w:rFonts w:eastAsia="Arial Unicode MS"/>
        </w:rPr>
        <w:t xml:space="preserve">, </w:t>
      </w:r>
      <w:r w:rsidRPr="00D6160B">
        <w:rPr>
          <w:rStyle w:val="a6"/>
          <w:sz w:val="28"/>
          <w:szCs w:val="28"/>
        </w:rPr>
        <w:t>сол Күнтуге берілген мерзімді аяқтайды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болыстық басқармадағы қызметі туралы жазбаша деректер біздің күнімізге жетпеді</w:t>
      </w:r>
      <w:r>
        <w:rPr>
          <w:rStyle w:val="Hyperlink0"/>
          <w:rFonts w:eastAsia="Arial Unicode MS"/>
        </w:rPr>
        <w:t xml:space="preserve">. </w:t>
      </w:r>
      <w:r w:rsidRPr="00D6160B">
        <w:rPr>
          <w:rStyle w:val="a6"/>
          <w:sz w:val="28"/>
          <w:szCs w:val="28"/>
        </w:rPr>
        <w:t>Оның атқарған қызметі жайлы ақпараттың жоқтығына қарамастан</w:t>
      </w:r>
      <w:r>
        <w:rPr>
          <w:rStyle w:val="Hyperlink0"/>
          <w:rFonts w:eastAsia="Arial Unicode MS"/>
        </w:rPr>
        <w:t xml:space="preserve">, </w:t>
      </w:r>
      <w:r w:rsidRPr="00D6160B">
        <w:rPr>
          <w:rStyle w:val="a6"/>
          <w:sz w:val="28"/>
          <w:szCs w:val="28"/>
        </w:rPr>
        <w:t>оның жан</w:t>
      </w:r>
      <w:r>
        <w:rPr>
          <w:rStyle w:val="Hyperlink0"/>
          <w:rFonts w:eastAsia="Arial Unicode MS"/>
        </w:rPr>
        <w:t>-</w:t>
      </w:r>
      <w:r w:rsidRPr="00D6160B">
        <w:rPr>
          <w:rStyle w:val="a6"/>
          <w:sz w:val="28"/>
          <w:szCs w:val="28"/>
        </w:rPr>
        <w:t>дүниесі әділдікке ұмтылғанын өлеңдерінен аңғаруға болады</w:t>
      </w:r>
      <w:r>
        <w:rPr>
          <w:rStyle w:val="Hyperlink0"/>
          <w:rFonts w:eastAsia="Arial Unicode MS"/>
        </w:rPr>
        <w:t xml:space="preserve">. </w:t>
      </w:r>
      <w:r w:rsidRPr="00D6160B">
        <w:rPr>
          <w:rStyle w:val="a6"/>
          <w:sz w:val="28"/>
          <w:szCs w:val="28"/>
        </w:rPr>
        <w:t>Алайда кейбір жекелей хабарлардың негізінде Шәкәрімнің қызметі неден тұрғанын сипаттау мүмкін болды</w:t>
      </w:r>
      <w:r>
        <w:rPr>
          <w:rStyle w:val="Hyperlink0"/>
          <w:rFonts w:eastAsia="Arial Unicode MS"/>
        </w:rPr>
        <w:t xml:space="preserve">. </w:t>
      </w:r>
      <w:r w:rsidRPr="00D6160B">
        <w:rPr>
          <w:rStyle w:val="a6"/>
          <w:sz w:val="28"/>
          <w:szCs w:val="28"/>
        </w:rPr>
        <w:t>Ерлан Сыдықовтың айтуынша</w:t>
      </w:r>
      <w:r>
        <w:rPr>
          <w:rStyle w:val="Hyperlink0"/>
          <w:rFonts w:eastAsia="Arial Unicode MS"/>
        </w:rPr>
        <w:t xml:space="preserve">, </w:t>
      </w:r>
      <w:r w:rsidRPr="00D6160B">
        <w:rPr>
          <w:rStyle w:val="a6"/>
          <w:sz w:val="28"/>
          <w:szCs w:val="28"/>
        </w:rPr>
        <w:t xml:space="preserve">елден салық жинау болыстық лауазымының міндеттеріне кірді </w:t>
      </w:r>
      <w:r>
        <w:rPr>
          <w:rStyle w:val="Hyperlink0"/>
          <w:rFonts w:eastAsia="Arial Unicode MS"/>
          <w:lang w:val="pt-PT"/>
        </w:rPr>
        <w:t xml:space="preserve">[38, </w:t>
      </w:r>
      <w:r w:rsidRPr="00D6160B">
        <w:rPr>
          <w:rStyle w:val="a6"/>
          <w:sz w:val="28"/>
          <w:szCs w:val="28"/>
        </w:rPr>
        <w:t>б</w:t>
      </w:r>
      <w:r>
        <w:rPr>
          <w:rStyle w:val="Hyperlink0"/>
          <w:rFonts w:eastAsia="Arial Unicode MS"/>
          <w:lang w:val="pt-PT"/>
        </w:rPr>
        <w:t xml:space="preserve">. 68]. </w:t>
      </w:r>
      <w:r>
        <w:rPr>
          <w:rStyle w:val="a6"/>
          <w:sz w:val="28"/>
          <w:szCs w:val="28"/>
          <w:lang w:val="ru-RU"/>
        </w:rPr>
        <w:t>Ш</w:t>
      </w:r>
      <w:r>
        <w:rPr>
          <w:rStyle w:val="Hyperlink0"/>
          <w:rFonts w:eastAsia="Arial Unicode MS"/>
        </w:rPr>
        <w:t>.</w:t>
      </w:r>
      <w:proofErr w:type="spellStart"/>
      <w:r>
        <w:rPr>
          <w:rStyle w:val="a6"/>
          <w:sz w:val="28"/>
          <w:szCs w:val="28"/>
          <w:lang w:val="ru-RU"/>
        </w:rPr>
        <w:t>Сәтбаеваның</w:t>
      </w:r>
      <w:proofErr w:type="spellEnd"/>
      <w:r w:rsidRPr="00D6160B">
        <w:rPr>
          <w:rStyle w:val="a6"/>
          <w:sz w:val="28"/>
          <w:szCs w:val="28"/>
          <w:lang w:val="pt-PT"/>
        </w:rPr>
        <w:t xml:space="preserve"> </w:t>
      </w:r>
      <w:proofErr w:type="spellStart"/>
      <w:r>
        <w:rPr>
          <w:rStyle w:val="a6"/>
          <w:sz w:val="28"/>
          <w:szCs w:val="28"/>
          <w:lang w:val="ru-RU"/>
        </w:rPr>
        <w:t>хабарына</w:t>
      </w:r>
      <w:proofErr w:type="spellEnd"/>
      <w:r w:rsidRPr="00D6160B">
        <w:rPr>
          <w:rStyle w:val="a6"/>
          <w:sz w:val="28"/>
          <w:szCs w:val="28"/>
          <w:lang w:val="pt-PT"/>
        </w:rPr>
        <w:t xml:space="preserve"> </w:t>
      </w:r>
      <w:proofErr w:type="spellStart"/>
      <w:r>
        <w:rPr>
          <w:rStyle w:val="a6"/>
          <w:sz w:val="28"/>
          <w:szCs w:val="28"/>
          <w:lang w:val="ru-RU"/>
        </w:rPr>
        <w:t>сәйкес</w:t>
      </w:r>
      <w:proofErr w:type="spellEnd"/>
      <w:r>
        <w:rPr>
          <w:rStyle w:val="Hyperlink0"/>
          <w:rFonts w:eastAsia="Arial Unicode MS"/>
        </w:rPr>
        <w:t xml:space="preserve">, </w:t>
      </w:r>
      <w:proofErr w:type="spellStart"/>
      <w:r>
        <w:rPr>
          <w:rStyle w:val="a6"/>
          <w:sz w:val="28"/>
          <w:szCs w:val="28"/>
          <w:lang w:val="ru-RU"/>
        </w:rPr>
        <w:t>болыс</w:t>
      </w:r>
      <w:proofErr w:type="spellEnd"/>
      <w:r w:rsidRPr="00D6160B">
        <w:rPr>
          <w:rStyle w:val="a6"/>
          <w:sz w:val="28"/>
          <w:szCs w:val="28"/>
          <w:lang w:val="pt-PT"/>
        </w:rPr>
        <w:t xml:space="preserve"> </w:t>
      </w:r>
      <w:proofErr w:type="spellStart"/>
      <w:r>
        <w:rPr>
          <w:rStyle w:val="a6"/>
          <w:sz w:val="28"/>
          <w:szCs w:val="28"/>
          <w:lang w:val="ru-RU"/>
        </w:rPr>
        <w:t>әкімшілігінің</w:t>
      </w:r>
      <w:proofErr w:type="spellEnd"/>
      <w:r w:rsidRPr="00D6160B">
        <w:rPr>
          <w:rStyle w:val="a6"/>
          <w:sz w:val="28"/>
          <w:szCs w:val="28"/>
          <w:lang w:val="pt-PT"/>
        </w:rPr>
        <w:t xml:space="preserve"> </w:t>
      </w:r>
      <w:proofErr w:type="spellStart"/>
      <w:r>
        <w:rPr>
          <w:rStyle w:val="a6"/>
          <w:sz w:val="28"/>
          <w:szCs w:val="28"/>
          <w:lang w:val="ru-RU"/>
        </w:rPr>
        <w:t>жұмысы</w:t>
      </w:r>
      <w:proofErr w:type="spellEnd"/>
      <w:r w:rsidRPr="00D6160B">
        <w:rPr>
          <w:rStyle w:val="a6"/>
          <w:sz w:val="28"/>
          <w:szCs w:val="28"/>
          <w:lang w:val="pt-PT"/>
        </w:rPr>
        <w:t xml:space="preserve"> </w:t>
      </w:r>
      <w:proofErr w:type="spellStart"/>
      <w:r>
        <w:rPr>
          <w:rStyle w:val="a6"/>
          <w:sz w:val="28"/>
          <w:szCs w:val="28"/>
          <w:lang w:val="ru-RU"/>
        </w:rPr>
        <w:t>байлар</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кедейлер</w:t>
      </w:r>
      <w:proofErr w:type="spellEnd"/>
      <w:r w:rsidRPr="00D6160B">
        <w:rPr>
          <w:rStyle w:val="a6"/>
          <w:sz w:val="28"/>
          <w:szCs w:val="28"/>
          <w:lang w:val="pt-PT"/>
        </w:rPr>
        <w:t xml:space="preserve"> </w:t>
      </w:r>
      <w:proofErr w:type="spellStart"/>
      <w:r>
        <w:rPr>
          <w:rStyle w:val="a6"/>
          <w:sz w:val="28"/>
          <w:szCs w:val="28"/>
          <w:lang w:val="ru-RU"/>
        </w:rPr>
        <w:t>арасындағы</w:t>
      </w:r>
      <w:proofErr w:type="spellEnd"/>
      <w:r w:rsidRPr="00D6160B">
        <w:rPr>
          <w:rStyle w:val="a6"/>
          <w:sz w:val="28"/>
          <w:szCs w:val="28"/>
          <w:lang w:val="pt-PT"/>
        </w:rPr>
        <w:t xml:space="preserve"> </w:t>
      </w:r>
      <w:r>
        <w:rPr>
          <w:rStyle w:val="a6"/>
          <w:sz w:val="28"/>
          <w:szCs w:val="28"/>
          <w:lang w:val="ru-RU"/>
        </w:rPr>
        <w:t>сот</w:t>
      </w:r>
      <w:r w:rsidRPr="00D6160B">
        <w:rPr>
          <w:rStyle w:val="a6"/>
          <w:sz w:val="28"/>
          <w:szCs w:val="28"/>
          <w:lang w:val="pt-PT"/>
        </w:rPr>
        <w:t xml:space="preserve"> </w:t>
      </w:r>
      <w:proofErr w:type="spellStart"/>
      <w:r>
        <w:rPr>
          <w:rStyle w:val="a6"/>
          <w:sz w:val="28"/>
          <w:szCs w:val="28"/>
          <w:lang w:val="ru-RU"/>
        </w:rPr>
        <w:t>ісін</w:t>
      </w:r>
      <w:proofErr w:type="spellEnd"/>
      <w:r w:rsidRPr="00D6160B">
        <w:rPr>
          <w:rStyle w:val="a6"/>
          <w:sz w:val="28"/>
          <w:szCs w:val="28"/>
          <w:lang w:val="pt-PT"/>
        </w:rPr>
        <w:t xml:space="preserve"> </w:t>
      </w:r>
      <w:proofErr w:type="spellStart"/>
      <w:r>
        <w:rPr>
          <w:rStyle w:val="a6"/>
          <w:sz w:val="28"/>
          <w:szCs w:val="28"/>
          <w:lang w:val="ru-RU"/>
        </w:rPr>
        <w:t>реттеуден</w:t>
      </w:r>
      <w:proofErr w:type="spellEnd"/>
      <w:r w:rsidRPr="00D6160B">
        <w:rPr>
          <w:rStyle w:val="a6"/>
          <w:sz w:val="28"/>
          <w:szCs w:val="28"/>
          <w:lang w:val="pt-PT"/>
        </w:rPr>
        <w:t xml:space="preserve"> </w:t>
      </w:r>
      <w:proofErr w:type="spellStart"/>
      <w:r>
        <w:rPr>
          <w:rStyle w:val="a6"/>
          <w:sz w:val="28"/>
          <w:szCs w:val="28"/>
          <w:lang w:val="ru-RU"/>
        </w:rPr>
        <w:t>тұрды</w:t>
      </w:r>
      <w:proofErr w:type="spellEnd"/>
      <w:r w:rsidRPr="00D6160B">
        <w:rPr>
          <w:rStyle w:val="a6"/>
          <w:sz w:val="28"/>
          <w:szCs w:val="28"/>
          <w:lang w:val="pt-PT"/>
        </w:rPr>
        <w:t xml:space="preserve"> </w:t>
      </w:r>
      <w:r>
        <w:rPr>
          <w:rStyle w:val="Hyperlink0"/>
          <w:rFonts w:eastAsia="Arial Unicode MS"/>
          <w:lang w:val="pt-PT"/>
        </w:rPr>
        <w:t xml:space="preserve">[33, </w:t>
      </w:r>
      <w:r>
        <w:rPr>
          <w:rStyle w:val="a6"/>
          <w:sz w:val="28"/>
          <w:szCs w:val="28"/>
          <w:lang w:val="ru-RU"/>
        </w:rPr>
        <w:t>б</w:t>
      </w:r>
      <w:r>
        <w:rPr>
          <w:rStyle w:val="Hyperlink0"/>
          <w:rFonts w:eastAsia="Arial Unicode MS"/>
          <w:lang w:val="pt-PT"/>
        </w:rPr>
        <w:t xml:space="preserve">. 402]. </w:t>
      </w:r>
      <w:proofErr w:type="spellStart"/>
      <w:r>
        <w:rPr>
          <w:rStyle w:val="a6"/>
          <w:sz w:val="28"/>
          <w:szCs w:val="28"/>
          <w:lang w:val="ru-RU"/>
        </w:rPr>
        <w:t>Алғашында</w:t>
      </w:r>
      <w:proofErr w:type="spellEnd"/>
      <w:r w:rsidRPr="00D6160B">
        <w:rPr>
          <w:rStyle w:val="a6"/>
          <w:sz w:val="28"/>
          <w:szCs w:val="28"/>
          <w:lang w:val="pt-PT"/>
        </w:rPr>
        <w:t xml:space="preserve"> </w:t>
      </w:r>
      <w:proofErr w:type="spellStart"/>
      <w:r>
        <w:rPr>
          <w:rStyle w:val="a6"/>
          <w:sz w:val="28"/>
          <w:szCs w:val="28"/>
          <w:lang w:val="ru-RU"/>
        </w:rPr>
        <w:t>заңды</w:t>
      </w:r>
      <w:proofErr w:type="spellEnd"/>
      <w:r w:rsidRPr="00D6160B">
        <w:rPr>
          <w:rStyle w:val="a6"/>
          <w:sz w:val="28"/>
          <w:szCs w:val="28"/>
          <w:lang w:val="pt-PT"/>
        </w:rPr>
        <w:t xml:space="preserve"> </w:t>
      </w:r>
      <w:proofErr w:type="spellStart"/>
      <w:r>
        <w:rPr>
          <w:rStyle w:val="a6"/>
          <w:sz w:val="28"/>
          <w:szCs w:val="28"/>
          <w:lang w:val="ru-RU"/>
        </w:rPr>
        <w:t>қатаң</w:t>
      </w:r>
      <w:proofErr w:type="spellEnd"/>
      <w:r w:rsidRPr="00D6160B">
        <w:rPr>
          <w:rStyle w:val="a6"/>
          <w:sz w:val="28"/>
          <w:szCs w:val="28"/>
          <w:lang w:val="pt-PT"/>
        </w:rPr>
        <w:t xml:space="preserve"> </w:t>
      </w:r>
      <w:proofErr w:type="spellStart"/>
      <w:r>
        <w:rPr>
          <w:rStyle w:val="a6"/>
          <w:sz w:val="28"/>
          <w:szCs w:val="28"/>
          <w:lang w:val="ru-RU"/>
        </w:rPr>
        <w:t>сақтау</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жақсы</w:t>
      </w:r>
      <w:proofErr w:type="spellEnd"/>
      <w:r w:rsidRPr="00D6160B">
        <w:rPr>
          <w:rStyle w:val="a6"/>
          <w:sz w:val="28"/>
          <w:szCs w:val="28"/>
          <w:lang w:val="pt-PT"/>
        </w:rPr>
        <w:t xml:space="preserve"> </w:t>
      </w:r>
      <w:proofErr w:type="spellStart"/>
      <w:r>
        <w:rPr>
          <w:rStyle w:val="a6"/>
          <w:sz w:val="28"/>
          <w:szCs w:val="28"/>
          <w:lang w:val="ru-RU"/>
        </w:rPr>
        <w:t>қоғамға</w:t>
      </w:r>
      <w:proofErr w:type="spellEnd"/>
      <w:r w:rsidRPr="00D6160B">
        <w:rPr>
          <w:rStyle w:val="a6"/>
          <w:sz w:val="28"/>
          <w:szCs w:val="28"/>
          <w:lang w:val="pt-PT"/>
        </w:rPr>
        <w:t xml:space="preserve"> </w:t>
      </w:r>
      <w:proofErr w:type="spellStart"/>
      <w:r>
        <w:rPr>
          <w:rStyle w:val="a6"/>
          <w:sz w:val="28"/>
          <w:szCs w:val="28"/>
          <w:lang w:val="ru-RU"/>
        </w:rPr>
        <w:t>қол</w:t>
      </w:r>
      <w:proofErr w:type="spellEnd"/>
      <w:r w:rsidRPr="00D6160B">
        <w:rPr>
          <w:rStyle w:val="a6"/>
          <w:sz w:val="28"/>
          <w:szCs w:val="28"/>
          <w:lang w:val="pt-PT"/>
        </w:rPr>
        <w:t xml:space="preserve"> </w:t>
      </w:r>
      <w:proofErr w:type="spellStart"/>
      <w:r>
        <w:rPr>
          <w:rStyle w:val="a6"/>
          <w:sz w:val="28"/>
          <w:szCs w:val="28"/>
          <w:lang w:val="ru-RU"/>
        </w:rPr>
        <w:t>жеткізуге</w:t>
      </w:r>
      <w:proofErr w:type="spellEnd"/>
      <w:r w:rsidRPr="00D6160B">
        <w:rPr>
          <w:rStyle w:val="a6"/>
          <w:sz w:val="28"/>
          <w:szCs w:val="28"/>
          <w:lang w:val="pt-PT"/>
        </w:rPr>
        <w:t xml:space="preserve"> </w:t>
      </w:r>
      <w:proofErr w:type="spellStart"/>
      <w:r>
        <w:rPr>
          <w:rStyle w:val="a6"/>
          <w:sz w:val="28"/>
          <w:szCs w:val="28"/>
          <w:lang w:val="ru-RU"/>
        </w:rPr>
        <w:t>болатынына</w:t>
      </w:r>
      <w:proofErr w:type="spellEnd"/>
      <w:r w:rsidRPr="00D6160B">
        <w:rPr>
          <w:rStyle w:val="a6"/>
          <w:sz w:val="28"/>
          <w:szCs w:val="28"/>
          <w:lang w:val="pt-PT"/>
        </w:rPr>
        <w:t xml:space="preserve"> </w:t>
      </w:r>
      <w:proofErr w:type="spellStart"/>
      <w:r>
        <w:rPr>
          <w:rStyle w:val="a6"/>
          <w:sz w:val="28"/>
          <w:szCs w:val="28"/>
          <w:lang w:val="ru-RU"/>
        </w:rPr>
        <w:t>сенген</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көп</w:t>
      </w:r>
      <w:proofErr w:type="spellEnd"/>
      <w:r w:rsidRPr="00D6160B">
        <w:rPr>
          <w:rStyle w:val="a6"/>
          <w:sz w:val="28"/>
          <w:szCs w:val="28"/>
          <w:lang w:val="pt-PT"/>
        </w:rPr>
        <w:t xml:space="preserve"> </w:t>
      </w:r>
      <w:proofErr w:type="spellStart"/>
      <w:r>
        <w:rPr>
          <w:rStyle w:val="a6"/>
          <w:sz w:val="28"/>
          <w:szCs w:val="28"/>
          <w:lang w:val="ru-RU"/>
        </w:rPr>
        <w:t>ұзамай</w:t>
      </w:r>
      <w:proofErr w:type="spellEnd"/>
      <w:r w:rsidRPr="00D6160B">
        <w:rPr>
          <w:rStyle w:val="a6"/>
          <w:sz w:val="28"/>
          <w:szCs w:val="28"/>
          <w:lang w:val="pt-PT"/>
        </w:rPr>
        <w:t xml:space="preserve"> </w:t>
      </w:r>
      <w:proofErr w:type="spellStart"/>
      <w:r>
        <w:rPr>
          <w:rStyle w:val="a6"/>
          <w:sz w:val="28"/>
          <w:szCs w:val="28"/>
          <w:lang w:val="ru-RU"/>
        </w:rPr>
        <w:t>көңілі</w:t>
      </w:r>
      <w:proofErr w:type="spellEnd"/>
      <w:r w:rsidRPr="00D6160B">
        <w:rPr>
          <w:rStyle w:val="a6"/>
          <w:sz w:val="28"/>
          <w:szCs w:val="28"/>
          <w:lang w:val="pt-PT"/>
        </w:rPr>
        <w:t xml:space="preserve"> </w:t>
      </w:r>
      <w:proofErr w:type="spellStart"/>
      <w:r>
        <w:rPr>
          <w:rStyle w:val="a6"/>
          <w:sz w:val="28"/>
          <w:szCs w:val="28"/>
          <w:lang w:val="ru-RU"/>
        </w:rPr>
        <w:t>қалған</w:t>
      </w:r>
      <w:proofErr w:type="spellEnd"/>
      <w:r>
        <w:rPr>
          <w:rStyle w:val="Hyperlink0"/>
          <w:rFonts w:eastAsia="Arial Unicode MS"/>
        </w:rPr>
        <w:t xml:space="preserve">. </w:t>
      </w:r>
      <w:r w:rsidRPr="00D6160B">
        <w:rPr>
          <w:rStyle w:val="a6"/>
          <w:sz w:val="28"/>
          <w:szCs w:val="28"/>
        </w:rPr>
        <w:t>Оның бұл идеяны жүзеге асыру әрекеті терең әлеуметтік дағдарыс салдарынан сәтсіздікке ұшырады</w:t>
      </w:r>
      <w:r>
        <w:rPr>
          <w:rStyle w:val="Hyperlink0"/>
          <w:rFonts w:eastAsia="Arial Unicode MS"/>
        </w:rPr>
        <w:t xml:space="preserve">. </w:t>
      </w:r>
      <w:r w:rsidRPr="00D6160B">
        <w:rPr>
          <w:rStyle w:val="a6"/>
          <w:sz w:val="28"/>
          <w:szCs w:val="28"/>
        </w:rPr>
        <w:t xml:space="preserve">Ол көп ұзамай бұл жұмыс бағытын тастады </w:t>
      </w:r>
      <w:r>
        <w:rPr>
          <w:rStyle w:val="Hyperlink0"/>
          <w:rFonts w:eastAsia="Arial Unicode MS"/>
          <w:lang w:val="pt-PT"/>
        </w:rPr>
        <w:t xml:space="preserve">[33, </w:t>
      </w:r>
      <w:r w:rsidRPr="00D6160B">
        <w:rPr>
          <w:rStyle w:val="a6"/>
          <w:sz w:val="28"/>
          <w:szCs w:val="28"/>
        </w:rPr>
        <w:t>б</w:t>
      </w:r>
      <w:r>
        <w:rPr>
          <w:rStyle w:val="Hyperlink0"/>
          <w:rFonts w:eastAsia="Arial Unicode MS"/>
          <w:lang w:val="pt-PT"/>
        </w:rPr>
        <w:t xml:space="preserve">. 402]. </w:t>
      </w:r>
    </w:p>
    <w:p w:rsidR="00AA5556" w:rsidRDefault="00324FE6">
      <w:pPr>
        <w:pStyle w:val="a5"/>
        <w:tabs>
          <w:tab w:val="right" w:pos="567"/>
        </w:tabs>
        <w:ind w:firstLine="567"/>
        <w:jc w:val="both"/>
        <w:rPr>
          <w:rStyle w:val="a6"/>
          <w:sz w:val="28"/>
          <w:szCs w:val="28"/>
        </w:rPr>
      </w:pPr>
      <w:r>
        <w:rPr>
          <w:rStyle w:val="a6"/>
          <w:sz w:val="28"/>
          <w:szCs w:val="28"/>
        </w:rPr>
        <w:t xml:space="preserve">Шәмшиябану Сәтбаеваның сөзіне сәйкес, ХІХ ғ. </w:t>
      </w:r>
      <w:r w:rsidRPr="00D6160B">
        <w:rPr>
          <w:rStyle w:val="a6"/>
          <w:sz w:val="28"/>
          <w:szCs w:val="28"/>
        </w:rPr>
        <w:t xml:space="preserve">басында Шәкәрім Императорлық Орыс географиялық қоғамының </w:t>
      </w:r>
      <w:r>
        <w:rPr>
          <w:rStyle w:val="a6"/>
          <w:sz w:val="28"/>
          <w:szCs w:val="28"/>
        </w:rPr>
        <w:t xml:space="preserve">(РГО) </w:t>
      </w:r>
      <w:r w:rsidRPr="00D6160B">
        <w:rPr>
          <w:rStyle w:val="a6"/>
          <w:sz w:val="28"/>
          <w:szCs w:val="28"/>
        </w:rPr>
        <w:t>Батыс</w:t>
      </w:r>
      <w:r>
        <w:rPr>
          <w:rStyle w:val="a6"/>
          <w:sz w:val="28"/>
          <w:szCs w:val="28"/>
        </w:rPr>
        <w:t xml:space="preserve">-Сібір бөлімінің Семей бөлімшесінің мүшесі болып, беделі жоғары, моральдық өлшемдері ішкі нұсқауларға сәйкес келетін адамдармен араласуымен ерекшеленді </w:t>
      </w:r>
      <w:r>
        <w:rPr>
          <w:rStyle w:val="a6"/>
          <w:sz w:val="28"/>
          <w:szCs w:val="28"/>
          <w:lang w:val="pt-PT"/>
        </w:rPr>
        <w:t xml:space="preserve">[33, </w:t>
      </w:r>
      <w:r>
        <w:rPr>
          <w:rStyle w:val="a6"/>
          <w:sz w:val="28"/>
          <w:szCs w:val="28"/>
        </w:rPr>
        <w:t>б</w:t>
      </w:r>
      <w:r>
        <w:rPr>
          <w:rStyle w:val="a6"/>
          <w:sz w:val="28"/>
          <w:szCs w:val="28"/>
          <w:lang w:val="pt-PT"/>
        </w:rPr>
        <w:t xml:space="preserve">. 402]. </w:t>
      </w:r>
      <w:r>
        <w:rPr>
          <w:rStyle w:val="a6"/>
          <w:sz w:val="28"/>
          <w:szCs w:val="28"/>
        </w:rPr>
        <w:t xml:space="preserve">Асан Омаров өз кезегінде Шәкәрім Құдайбердіұлының Орыс географиялық қоғамына кіруі 1903 ж. </w:t>
      </w:r>
      <w:proofErr w:type="spellStart"/>
      <w:r>
        <w:rPr>
          <w:rStyle w:val="a6"/>
          <w:sz w:val="28"/>
          <w:szCs w:val="28"/>
          <w:lang w:val="ru-RU"/>
        </w:rPr>
        <w:t>болғандығын</w:t>
      </w:r>
      <w:proofErr w:type="spellEnd"/>
      <w:r w:rsidRPr="00D6160B">
        <w:rPr>
          <w:rStyle w:val="a6"/>
          <w:sz w:val="28"/>
          <w:szCs w:val="28"/>
          <w:lang w:val="pt-PT"/>
        </w:rPr>
        <w:t xml:space="preserve"> </w:t>
      </w:r>
      <w:proofErr w:type="spellStart"/>
      <w:r>
        <w:rPr>
          <w:rStyle w:val="a6"/>
          <w:sz w:val="28"/>
          <w:szCs w:val="28"/>
          <w:lang w:val="ru-RU"/>
        </w:rPr>
        <w:t>айтып</w:t>
      </w:r>
      <w:proofErr w:type="spellEnd"/>
      <w:r>
        <w:rPr>
          <w:rStyle w:val="a6"/>
          <w:sz w:val="28"/>
          <w:szCs w:val="28"/>
        </w:rPr>
        <w:t xml:space="preserve">, қоғамның архивінен сөздің растығын қуаттайтын құжат келтіреді. Ол еңбегінде: «Қоғамның архивтік құжатында: </w:t>
      </w:r>
      <w:r w:rsidRPr="00D6160B">
        <w:rPr>
          <w:rStyle w:val="a6"/>
          <w:sz w:val="28"/>
          <w:szCs w:val="28"/>
        </w:rPr>
        <w:t xml:space="preserve">«Семей уезінің Бұғылы облысының қазағы Шәкәрім Құдайбердин </w:t>
      </w:r>
      <w:r>
        <w:rPr>
          <w:rStyle w:val="a6"/>
          <w:sz w:val="28"/>
          <w:szCs w:val="28"/>
        </w:rPr>
        <w:t xml:space="preserve">1903 </w:t>
      </w:r>
      <w:r w:rsidRPr="00D6160B">
        <w:rPr>
          <w:rStyle w:val="a6"/>
          <w:sz w:val="28"/>
          <w:szCs w:val="28"/>
        </w:rPr>
        <w:t>жылы мүшелікке алынып</w:t>
      </w:r>
      <w:r>
        <w:rPr>
          <w:rStyle w:val="a6"/>
          <w:sz w:val="28"/>
          <w:szCs w:val="28"/>
        </w:rPr>
        <w:t xml:space="preserve">, 1907 </w:t>
      </w:r>
      <w:r w:rsidRPr="00D6160B">
        <w:rPr>
          <w:rStyle w:val="a6"/>
          <w:sz w:val="28"/>
          <w:szCs w:val="28"/>
        </w:rPr>
        <w:t>жылы қоғам құрамынан шықты»</w:t>
      </w:r>
      <w:r>
        <w:rPr>
          <w:rStyle w:val="a6"/>
          <w:sz w:val="28"/>
          <w:szCs w:val="28"/>
        </w:rPr>
        <w:t xml:space="preserve">, – делінген», – деп жазған еді </w:t>
      </w:r>
      <w:r>
        <w:rPr>
          <w:rStyle w:val="a6"/>
          <w:sz w:val="28"/>
          <w:szCs w:val="28"/>
          <w:lang w:val="pt-PT"/>
        </w:rPr>
        <w:t xml:space="preserve">[37, </w:t>
      </w:r>
      <w:r>
        <w:rPr>
          <w:rStyle w:val="a6"/>
          <w:sz w:val="28"/>
          <w:szCs w:val="28"/>
        </w:rPr>
        <w:t>б</w:t>
      </w:r>
      <w:r>
        <w:rPr>
          <w:rStyle w:val="a6"/>
          <w:sz w:val="28"/>
          <w:szCs w:val="28"/>
          <w:lang w:val="pt-PT"/>
        </w:rPr>
        <w:t xml:space="preserve">. 122]. </w:t>
      </w:r>
    </w:p>
    <w:p w:rsidR="00AA5556" w:rsidRDefault="00324FE6">
      <w:pPr>
        <w:pStyle w:val="a5"/>
        <w:tabs>
          <w:tab w:val="right" w:pos="567"/>
        </w:tabs>
        <w:ind w:firstLine="567"/>
        <w:jc w:val="both"/>
        <w:rPr>
          <w:rStyle w:val="a6"/>
          <w:sz w:val="28"/>
          <w:szCs w:val="28"/>
        </w:rPr>
      </w:pPr>
      <w:r>
        <w:rPr>
          <w:rStyle w:val="a6"/>
          <w:sz w:val="28"/>
          <w:szCs w:val="28"/>
        </w:rPr>
        <w:t xml:space="preserve">1904 ж. </w:t>
      </w:r>
      <w:r w:rsidRPr="00D6160B">
        <w:rPr>
          <w:rStyle w:val="a6"/>
          <w:sz w:val="28"/>
          <w:szCs w:val="28"/>
        </w:rPr>
        <w:t>Абайдың қайтыс болуы</w:t>
      </w:r>
      <w:r>
        <w:rPr>
          <w:rStyle w:val="a6"/>
          <w:sz w:val="28"/>
          <w:szCs w:val="28"/>
        </w:rPr>
        <w:t xml:space="preserve">, одан кейін 1905-1907 жж. орыс революциясының жеңілуі Шәкірімді қатты тебірентеді. Қоғамнан алшақтап, </w:t>
      </w:r>
      <w:r w:rsidRPr="00D6160B">
        <w:rPr>
          <w:rStyle w:val="a6"/>
          <w:sz w:val="28"/>
          <w:szCs w:val="28"/>
        </w:rPr>
        <w:t>Шыңғыстаудан алыс емес Шақпақ қаласына жалғыз өзі орналасып</w:t>
      </w:r>
      <w:r>
        <w:rPr>
          <w:rStyle w:val="a6"/>
          <w:sz w:val="28"/>
          <w:szCs w:val="28"/>
        </w:rPr>
        <w:t xml:space="preserve">, </w:t>
      </w:r>
      <w:r w:rsidRPr="00D6160B">
        <w:rPr>
          <w:rStyle w:val="a6"/>
          <w:sz w:val="28"/>
          <w:szCs w:val="28"/>
        </w:rPr>
        <w:t xml:space="preserve">таза әдеби шығармалармен айналысады </w:t>
      </w:r>
      <w:r>
        <w:rPr>
          <w:rStyle w:val="a6"/>
          <w:sz w:val="28"/>
          <w:szCs w:val="28"/>
          <w:lang w:val="pt-PT"/>
        </w:rPr>
        <w:t xml:space="preserve">[40, </w:t>
      </w:r>
      <w:r>
        <w:rPr>
          <w:rStyle w:val="a6"/>
          <w:sz w:val="28"/>
          <w:szCs w:val="28"/>
        </w:rPr>
        <w:t xml:space="preserve">б. 212]. </w:t>
      </w:r>
    </w:p>
    <w:p w:rsidR="00AA5556" w:rsidRDefault="00324FE6">
      <w:pPr>
        <w:pStyle w:val="a5"/>
        <w:tabs>
          <w:tab w:val="right" w:pos="567"/>
        </w:tabs>
        <w:ind w:firstLine="567"/>
        <w:jc w:val="both"/>
        <w:rPr>
          <w:rStyle w:val="a6"/>
          <w:sz w:val="28"/>
          <w:szCs w:val="28"/>
        </w:rPr>
      </w:pPr>
      <w:r>
        <w:rPr>
          <w:rStyle w:val="a6"/>
          <w:sz w:val="28"/>
          <w:szCs w:val="28"/>
        </w:rPr>
        <w:t xml:space="preserve">1905-1906 жж. </w:t>
      </w:r>
      <w:r w:rsidRPr="00D6160B">
        <w:rPr>
          <w:rStyle w:val="a6"/>
          <w:sz w:val="28"/>
          <w:szCs w:val="28"/>
        </w:rPr>
        <w:t>Шәкәрім Құдайбердіұлы Меккеге қажылыққа барды</w:t>
      </w:r>
      <w:r>
        <w:rPr>
          <w:rStyle w:val="a6"/>
          <w:sz w:val="28"/>
          <w:szCs w:val="28"/>
        </w:rPr>
        <w:t xml:space="preserve">. Бұл туралы «Шежіре» трактатынан және «Мұтылғанның өмірі» поэмасынан білеміз </w:t>
      </w:r>
      <w:r>
        <w:rPr>
          <w:rStyle w:val="a6"/>
          <w:sz w:val="28"/>
          <w:szCs w:val="28"/>
          <w:lang w:val="pt-PT"/>
        </w:rPr>
        <w:t xml:space="preserve">[33, </w:t>
      </w:r>
      <w:r>
        <w:rPr>
          <w:rStyle w:val="a6"/>
          <w:sz w:val="28"/>
          <w:szCs w:val="28"/>
        </w:rPr>
        <w:t xml:space="preserve">б. 404]. </w:t>
      </w:r>
      <w:r w:rsidRPr="00D6160B">
        <w:rPr>
          <w:rStyle w:val="a6"/>
          <w:sz w:val="28"/>
          <w:szCs w:val="28"/>
        </w:rPr>
        <w:t xml:space="preserve">Өнертанушы Талиға Бекхожина </w:t>
      </w:r>
      <w:r>
        <w:rPr>
          <w:rStyle w:val="a6"/>
          <w:sz w:val="28"/>
          <w:szCs w:val="28"/>
        </w:rPr>
        <w:t xml:space="preserve">1889 ж. </w:t>
      </w:r>
      <w:r w:rsidRPr="00D6160B">
        <w:rPr>
          <w:rStyle w:val="a6"/>
          <w:sz w:val="28"/>
          <w:szCs w:val="28"/>
        </w:rPr>
        <w:t>«Аманат» атты өлеңдер жинағын құрастырып</w:t>
      </w:r>
      <w:r>
        <w:rPr>
          <w:rStyle w:val="a6"/>
          <w:sz w:val="28"/>
          <w:szCs w:val="28"/>
        </w:rPr>
        <w:t xml:space="preserve">, ішіне Шәкәрімнің 40 өлеңін кіргізді. Аталмыш еңбектің ішінде Талиға Бекхожина «Композитор Шәкәрім Құдайбердиев» атты кіріспе мақаласында Шәкәрімнің Меккеге бару мерзімін 1906-1907 жж. деп көрсеткен </w:t>
      </w:r>
      <w:r>
        <w:rPr>
          <w:rStyle w:val="a6"/>
          <w:sz w:val="28"/>
          <w:szCs w:val="28"/>
          <w:lang w:val="pt-PT"/>
        </w:rPr>
        <w:t xml:space="preserve">[41, </w:t>
      </w:r>
      <w:r>
        <w:rPr>
          <w:rStyle w:val="a6"/>
          <w:sz w:val="28"/>
          <w:szCs w:val="28"/>
        </w:rPr>
        <w:t>б</w:t>
      </w:r>
      <w:r>
        <w:rPr>
          <w:rStyle w:val="a6"/>
          <w:sz w:val="28"/>
          <w:szCs w:val="28"/>
          <w:lang w:val="pt-PT"/>
        </w:rPr>
        <w:t xml:space="preserve">. 9].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Шәмшиябану</w:t>
      </w:r>
      <w:proofErr w:type="spellEnd"/>
      <w:r w:rsidRPr="00D6160B">
        <w:rPr>
          <w:rStyle w:val="a6"/>
          <w:sz w:val="28"/>
          <w:szCs w:val="28"/>
          <w:lang w:val="pt-PT"/>
        </w:rPr>
        <w:t xml:space="preserve"> </w:t>
      </w:r>
      <w:proofErr w:type="spellStart"/>
      <w:r>
        <w:rPr>
          <w:rStyle w:val="a6"/>
          <w:sz w:val="28"/>
          <w:szCs w:val="28"/>
          <w:lang w:val="ru-RU"/>
        </w:rPr>
        <w:t>Сәтбаева</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w:t>
      </w:r>
      <w:proofErr w:type="spellEnd"/>
      <w:r w:rsidRPr="00D6160B">
        <w:rPr>
          <w:rStyle w:val="a6"/>
          <w:sz w:val="28"/>
          <w:szCs w:val="28"/>
          <w:lang w:val="pt-PT"/>
        </w:rPr>
        <w:t xml:space="preserve"> </w:t>
      </w:r>
      <w:proofErr w:type="spellStart"/>
      <w:r>
        <w:rPr>
          <w:rStyle w:val="a6"/>
          <w:sz w:val="28"/>
          <w:szCs w:val="28"/>
          <w:lang w:val="ru-RU"/>
        </w:rPr>
        <w:t>Меккеге</w:t>
      </w:r>
      <w:proofErr w:type="spellEnd"/>
      <w:r w:rsidRPr="00D6160B">
        <w:rPr>
          <w:rStyle w:val="a6"/>
          <w:sz w:val="28"/>
          <w:szCs w:val="28"/>
          <w:lang w:val="pt-PT"/>
        </w:rPr>
        <w:t xml:space="preserve"> </w:t>
      </w:r>
      <w:proofErr w:type="spellStart"/>
      <w:r>
        <w:rPr>
          <w:rStyle w:val="a6"/>
          <w:sz w:val="28"/>
          <w:szCs w:val="28"/>
          <w:lang w:val="ru-RU"/>
        </w:rPr>
        <w:t>қажылық</w:t>
      </w:r>
      <w:proofErr w:type="spellEnd"/>
      <w:r w:rsidRPr="00D6160B">
        <w:rPr>
          <w:rStyle w:val="a6"/>
          <w:sz w:val="28"/>
          <w:szCs w:val="28"/>
          <w:lang w:val="pt-PT"/>
        </w:rPr>
        <w:t xml:space="preserve"> </w:t>
      </w:r>
      <w:proofErr w:type="spellStart"/>
      <w:r>
        <w:rPr>
          <w:rStyle w:val="a6"/>
          <w:sz w:val="28"/>
          <w:szCs w:val="28"/>
          <w:lang w:val="ru-RU"/>
        </w:rPr>
        <w:t>сапарына</w:t>
      </w:r>
      <w:proofErr w:type="spellEnd"/>
      <w:r w:rsidRPr="00D6160B">
        <w:rPr>
          <w:rStyle w:val="a6"/>
          <w:sz w:val="28"/>
          <w:szCs w:val="28"/>
          <w:lang w:val="pt-PT"/>
        </w:rPr>
        <w:t xml:space="preserve"> </w:t>
      </w:r>
      <w:r>
        <w:rPr>
          <w:rStyle w:val="a6"/>
          <w:sz w:val="28"/>
          <w:szCs w:val="28"/>
        </w:rPr>
        <w:t xml:space="preserve">1905-1906 жж. </w:t>
      </w:r>
      <w:proofErr w:type="spellStart"/>
      <w:r>
        <w:rPr>
          <w:rStyle w:val="a6"/>
          <w:sz w:val="28"/>
          <w:szCs w:val="28"/>
          <w:lang w:val="ru-RU"/>
        </w:rPr>
        <w:t>аралығында</w:t>
      </w:r>
      <w:proofErr w:type="spellEnd"/>
      <w:r w:rsidRPr="00D6160B">
        <w:rPr>
          <w:rStyle w:val="a6"/>
          <w:sz w:val="28"/>
          <w:szCs w:val="28"/>
          <w:lang w:val="pt-PT"/>
        </w:rPr>
        <w:t xml:space="preserve"> </w:t>
      </w:r>
      <w:proofErr w:type="spellStart"/>
      <w:r>
        <w:rPr>
          <w:rStyle w:val="a6"/>
          <w:sz w:val="28"/>
          <w:szCs w:val="28"/>
          <w:lang w:val="ru-RU"/>
        </w:rPr>
        <w:t>барғанын</w:t>
      </w:r>
      <w:proofErr w:type="spellEnd"/>
      <w:r w:rsidRPr="00D6160B">
        <w:rPr>
          <w:rStyle w:val="a6"/>
          <w:sz w:val="28"/>
          <w:szCs w:val="28"/>
          <w:lang w:val="pt-PT"/>
        </w:rPr>
        <w:t xml:space="preserve"> </w:t>
      </w:r>
      <w:proofErr w:type="spellStart"/>
      <w:r>
        <w:rPr>
          <w:rStyle w:val="a6"/>
          <w:sz w:val="28"/>
          <w:szCs w:val="28"/>
          <w:lang w:val="ru-RU"/>
        </w:rPr>
        <w:t>алдыға</w:t>
      </w:r>
      <w:proofErr w:type="spellEnd"/>
      <w:r w:rsidRPr="00D6160B">
        <w:rPr>
          <w:rStyle w:val="a6"/>
          <w:sz w:val="28"/>
          <w:szCs w:val="28"/>
          <w:lang w:val="pt-PT"/>
        </w:rPr>
        <w:t xml:space="preserve"> </w:t>
      </w:r>
      <w:proofErr w:type="spellStart"/>
      <w:r>
        <w:rPr>
          <w:rStyle w:val="a6"/>
          <w:sz w:val="28"/>
          <w:szCs w:val="28"/>
          <w:lang w:val="ru-RU"/>
        </w:rPr>
        <w:t>тартады</w:t>
      </w:r>
      <w:proofErr w:type="spellEnd"/>
      <w:r>
        <w:rPr>
          <w:rStyle w:val="a6"/>
          <w:sz w:val="28"/>
          <w:szCs w:val="28"/>
        </w:rPr>
        <w:t xml:space="preserve">. Екі ғалымның келтірген деректерінен Шәмшиябану Сәтбаеваның сөзі ақиқатқа жақын көрінеді. </w:t>
      </w:r>
      <w:r w:rsidRPr="00D6160B">
        <w:rPr>
          <w:rStyle w:val="a6"/>
          <w:sz w:val="28"/>
          <w:szCs w:val="28"/>
        </w:rPr>
        <w:t xml:space="preserve">Өйткені Қазақстан Республикасының орталық архивінде қажылық жасаған адамдардың қатарында Шәкәрімнің есімі </w:t>
      </w:r>
      <w:r>
        <w:rPr>
          <w:rStyle w:val="a6"/>
          <w:sz w:val="28"/>
          <w:szCs w:val="28"/>
        </w:rPr>
        <w:t xml:space="preserve">221 реттілікпен тіркеліп тұрған құжат табылды. Бұдан бөлек орталық архивте Шәкәрім Құдайбердіұлына 6425 номерлі шетелдік төлқұжат берілгені жайында құжат бар. Аталмыш шетелдік төлқұжат Шәкәрімнен 1906 ж. 28 </w:t>
      </w:r>
      <w:r w:rsidRPr="00D6160B">
        <w:rPr>
          <w:rStyle w:val="a6"/>
          <w:sz w:val="28"/>
          <w:szCs w:val="28"/>
        </w:rPr>
        <w:t>наурыз күнімен қайтарылып алынғандығын дәлелдейтін орталық архивтегі №</w:t>
      </w:r>
      <w:r>
        <w:rPr>
          <w:rStyle w:val="a6"/>
          <w:sz w:val="28"/>
          <w:szCs w:val="28"/>
        </w:rPr>
        <w:t xml:space="preserve">2637 құжатта кездеседі. </w:t>
      </w:r>
      <w:r w:rsidRPr="00D6160B">
        <w:rPr>
          <w:rStyle w:val="a6"/>
          <w:sz w:val="28"/>
          <w:szCs w:val="28"/>
        </w:rPr>
        <w:t>Аталмыш құжаттарға сәйкес</w:t>
      </w:r>
      <w:r>
        <w:rPr>
          <w:rStyle w:val="a6"/>
          <w:sz w:val="28"/>
          <w:szCs w:val="28"/>
        </w:rPr>
        <w:t xml:space="preserve">, </w:t>
      </w:r>
      <w:r w:rsidRPr="00D6160B">
        <w:rPr>
          <w:rStyle w:val="a6"/>
          <w:sz w:val="28"/>
          <w:szCs w:val="28"/>
        </w:rPr>
        <w:t xml:space="preserve">Шәкәрім Құдайбердіұлының қайтып келген уақыты </w:t>
      </w:r>
      <w:r>
        <w:rPr>
          <w:rStyle w:val="a6"/>
          <w:sz w:val="28"/>
          <w:szCs w:val="28"/>
        </w:rPr>
        <w:t>1906 ж. 28 наурыз екенін білуге болады. Алайда Шәкәрім Құдайбердіұлының саяси-</w:t>
      </w:r>
      <w:r w:rsidRPr="00D6160B">
        <w:rPr>
          <w:rStyle w:val="a6"/>
          <w:sz w:val="28"/>
          <w:szCs w:val="28"/>
        </w:rPr>
        <w:t>құқықтық көзқарастарын зерттеген С</w:t>
      </w:r>
      <w:r>
        <w:rPr>
          <w:rStyle w:val="a6"/>
          <w:sz w:val="28"/>
          <w:szCs w:val="28"/>
        </w:rPr>
        <w:t>.</w:t>
      </w:r>
      <w:r w:rsidRPr="00D6160B">
        <w:rPr>
          <w:rStyle w:val="a6"/>
          <w:sz w:val="28"/>
          <w:szCs w:val="28"/>
        </w:rPr>
        <w:t>Өзбекұлы Шәкәрімнің қажылықтан келгені жайында архивтегі құжаттарға сүйене отырып</w:t>
      </w:r>
      <w:r>
        <w:rPr>
          <w:rStyle w:val="a6"/>
          <w:sz w:val="28"/>
          <w:szCs w:val="28"/>
        </w:rPr>
        <w:t xml:space="preserve">, </w:t>
      </w:r>
      <w:r w:rsidRPr="00D6160B">
        <w:rPr>
          <w:rStyle w:val="a6"/>
          <w:sz w:val="28"/>
          <w:szCs w:val="28"/>
        </w:rPr>
        <w:t>келген төлқұжаттың қайтарылған күні жоғарыдағы Ерлан Сыдықов айтқандай</w:t>
      </w:r>
      <w:r>
        <w:rPr>
          <w:rStyle w:val="a6"/>
          <w:sz w:val="28"/>
          <w:szCs w:val="28"/>
        </w:rPr>
        <w:t xml:space="preserve">, 28 </w:t>
      </w:r>
      <w:r w:rsidRPr="00D6160B">
        <w:rPr>
          <w:rStyle w:val="a6"/>
          <w:sz w:val="28"/>
          <w:szCs w:val="28"/>
        </w:rPr>
        <w:t>наурыз емес</w:t>
      </w:r>
      <w:r>
        <w:rPr>
          <w:rStyle w:val="a6"/>
          <w:sz w:val="28"/>
          <w:szCs w:val="28"/>
        </w:rPr>
        <w:t xml:space="preserve">, 8 </w:t>
      </w:r>
      <w:r w:rsidRPr="00D6160B">
        <w:rPr>
          <w:rStyle w:val="a6"/>
          <w:sz w:val="28"/>
          <w:szCs w:val="28"/>
        </w:rPr>
        <w:t xml:space="preserve">наурыз деп жазады </w:t>
      </w:r>
      <w:r>
        <w:rPr>
          <w:rStyle w:val="a6"/>
          <w:sz w:val="28"/>
          <w:szCs w:val="28"/>
          <w:lang w:val="pt-PT"/>
        </w:rPr>
        <w:t xml:space="preserve">[42, </w:t>
      </w:r>
      <w:r>
        <w:rPr>
          <w:rStyle w:val="a6"/>
          <w:sz w:val="28"/>
          <w:szCs w:val="28"/>
        </w:rPr>
        <w:t>б</w:t>
      </w:r>
      <w:r>
        <w:rPr>
          <w:rStyle w:val="a6"/>
          <w:sz w:val="28"/>
          <w:szCs w:val="28"/>
          <w:lang w:val="pt-PT"/>
        </w:rPr>
        <w:t xml:space="preserve">. 32].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Ресей патшалығы кезінде қажылыққа бару сапарлары алғашқы уақыттары қатты бақылауға алынбай</w:t>
      </w:r>
      <w:r>
        <w:rPr>
          <w:rStyle w:val="Hyperlink0"/>
          <w:rFonts w:eastAsia="Arial Unicode MS"/>
        </w:rPr>
        <w:t xml:space="preserve">, </w:t>
      </w:r>
      <w:r w:rsidRPr="00D6160B">
        <w:rPr>
          <w:rStyle w:val="a6"/>
          <w:sz w:val="28"/>
          <w:szCs w:val="28"/>
        </w:rPr>
        <w:t>жеңіл түрде жүріп жатты</w:t>
      </w:r>
      <w:r>
        <w:rPr>
          <w:rStyle w:val="Hyperlink0"/>
          <w:rFonts w:eastAsia="Arial Unicode MS"/>
        </w:rPr>
        <w:t xml:space="preserve">. </w:t>
      </w:r>
      <w:r w:rsidRPr="00D6160B">
        <w:rPr>
          <w:rStyle w:val="a6"/>
          <w:sz w:val="28"/>
          <w:szCs w:val="28"/>
        </w:rPr>
        <w:t>Соның себебінен қажылыққа барушы адамдардың санына шектеу қойылмайтын</w:t>
      </w:r>
      <w:r>
        <w:rPr>
          <w:rStyle w:val="Hyperlink0"/>
          <w:rFonts w:eastAsia="Arial Unicode MS"/>
        </w:rPr>
        <w:t xml:space="preserve">. </w:t>
      </w:r>
      <w:r w:rsidRPr="00D6160B">
        <w:rPr>
          <w:rStyle w:val="a6"/>
          <w:sz w:val="28"/>
          <w:szCs w:val="28"/>
        </w:rPr>
        <w:t>Алайда кейіннен бірқатар себептермен қажылыққа баратын адамдарды қатаң бақылауға алып</w:t>
      </w:r>
      <w:r>
        <w:rPr>
          <w:rStyle w:val="Hyperlink0"/>
          <w:rFonts w:eastAsia="Arial Unicode MS"/>
        </w:rPr>
        <w:t xml:space="preserve">, </w:t>
      </w:r>
      <w:r w:rsidRPr="00D6160B">
        <w:rPr>
          <w:rStyle w:val="a6"/>
          <w:sz w:val="28"/>
          <w:szCs w:val="28"/>
        </w:rPr>
        <w:t>олардың санына шектеу қойды</w:t>
      </w:r>
      <w:r>
        <w:rPr>
          <w:rStyle w:val="Hyperlink0"/>
          <w:rFonts w:eastAsia="Arial Unicode MS"/>
        </w:rPr>
        <w:t xml:space="preserve">. </w:t>
      </w:r>
      <w:r w:rsidRPr="00D6160B">
        <w:rPr>
          <w:rStyle w:val="a6"/>
          <w:sz w:val="28"/>
          <w:szCs w:val="28"/>
        </w:rPr>
        <w:t>Аталмыш себептердің бірі ретінде қажылықтан оралған адамдардың өздерімен бірге мұсылман еңбектерін алып келуі көрсетілді</w:t>
      </w:r>
      <w:r>
        <w:rPr>
          <w:rStyle w:val="Hyperlink0"/>
          <w:rFonts w:eastAsia="Arial Unicode MS"/>
        </w:rPr>
        <w:t xml:space="preserve">. </w:t>
      </w:r>
      <w:r w:rsidRPr="00D6160B">
        <w:rPr>
          <w:rStyle w:val="a6"/>
          <w:sz w:val="28"/>
          <w:szCs w:val="28"/>
        </w:rPr>
        <w:t>Сөзімізді дәлелдейтін құжат Мемлекеттік орталық архивте сақталған Орынбор генерал губернаторлығының Торғай губернаторлығына жазған хаты</w:t>
      </w:r>
      <w:r>
        <w:rPr>
          <w:rStyle w:val="Hyperlink0"/>
          <w:rFonts w:eastAsia="Arial Unicode MS"/>
        </w:rPr>
        <w:t xml:space="preserve">. </w:t>
      </w:r>
      <w:r w:rsidRPr="00D6160B">
        <w:rPr>
          <w:rStyle w:val="a6"/>
          <w:sz w:val="28"/>
          <w:szCs w:val="28"/>
        </w:rPr>
        <w:t>Құжатта қажылықтан келген адамдардың өздерімен бірге діни форматтағы түрік тілінде жазылған еңбектерді алып келулері ислам дінін ұстанушыларына панисламистік және пантүркистік түсініктің қалыптасуына</w:t>
      </w:r>
      <w:r>
        <w:rPr>
          <w:rStyle w:val="Hyperlink0"/>
          <w:rFonts w:eastAsia="Arial Unicode MS"/>
        </w:rPr>
        <w:t xml:space="preserve">, </w:t>
      </w:r>
      <w:r w:rsidRPr="00D6160B">
        <w:rPr>
          <w:rStyle w:val="a6"/>
          <w:sz w:val="28"/>
          <w:szCs w:val="28"/>
        </w:rPr>
        <w:t xml:space="preserve">патша үкіметінің мақсатына сай келмейтін ойлардың таралуына әсер ететініне назар аудару керектігі жайында жазылады </w:t>
      </w:r>
      <w:r>
        <w:rPr>
          <w:rStyle w:val="Hyperlink0"/>
          <w:rFonts w:eastAsia="Arial Unicode MS"/>
          <w:lang w:val="pt-PT"/>
        </w:rPr>
        <w:t xml:space="preserve">[43].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кезегінде</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патшасының</w:t>
      </w:r>
      <w:proofErr w:type="spellEnd"/>
      <w:r w:rsidRPr="00D6160B">
        <w:rPr>
          <w:rStyle w:val="a6"/>
          <w:sz w:val="28"/>
          <w:szCs w:val="28"/>
          <w:lang w:val="pt-PT"/>
        </w:rPr>
        <w:t xml:space="preserve"> </w:t>
      </w:r>
      <w:proofErr w:type="spellStart"/>
      <w:r>
        <w:rPr>
          <w:rStyle w:val="a6"/>
          <w:sz w:val="28"/>
          <w:szCs w:val="28"/>
          <w:lang w:val="ru-RU"/>
        </w:rPr>
        <w:t>отаршылдық</w:t>
      </w:r>
      <w:proofErr w:type="spellEnd"/>
      <w:r w:rsidRPr="00D6160B">
        <w:rPr>
          <w:rStyle w:val="a6"/>
          <w:sz w:val="28"/>
          <w:szCs w:val="28"/>
          <w:lang w:val="pt-PT"/>
        </w:rPr>
        <w:t xml:space="preserve"> </w:t>
      </w:r>
      <w:proofErr w:type="spellStart"/>
      <w:r>
        <w:rPr>
          <w:rStyle w:val="a6"/>
          <w:sz w:val="28"/>
          <w:szCs w:val="28"/>
          <w:lang w:val="ru-RU"/>
        </w:rPr>
        <w:t>саясатына</w:t>
      </w:r>
      <w:proofErr w:type="spellEnd"/>
      <w:r w:rsidRPr="00D6160B">
        <w:rPr>
          <w:rStyle w:val="a6"/>
          <w:sz w:val="28"/>
          <w:szCs w:val="28"/>
          <w:lang w:val="pt-PT"/>
        </w:rPr>
        <w:t xml:space="preserve"> </w:t>
      </w:r>
      <w:r>
        <w:rPr>
          <w:rStyle w:val="a6"/>
          <w:sz w:val="28"/>
          <w:szCs w:val="28"/>
          <w:lang w:val="ru-RU"/>
        </w:rPr>
        <w:t>сай</w:t>
      </w:r>
      <w:r w:rsidRPr="00D6160B">
        <w:rPr>
          <w:rStyle w:val="a6"/>
          <w:sz w:val="28"/>
          <w:szCs w:val="28"/>
          <w:lang w:val="pt-PT"/>
        </w:rPr>
        <w:t xml:space="preserve"> </w:t>
      </w:r>
      <w:proofErr w:type="spellStart"/>
      <w:r>
        <w:rPr>
          <w:rStyle w:val="a6"/>
          <w:sz w:val="28"/>
          <w:szCs w:val="28"/>
          <w:lang w:val="ru-RU"/>
        </w:rPr>
        <w:t>келмей</w:t>
      </w:r>
      <w:proofErr w:type="spellEnd"/>
      <w:r>
        <w:rPr>
          <w:rStyle w:val="Hyperlink0"/>
          <w:rFonts w:eastAsia="Arial Unicode MS"/>
        </w:rPr>
        <w:t xml:space="preserve">, </w:t>
      </w:r>
      <w:r>
        <w:rPr>
          <w:rStyle w:val="a6"/>
          <w:sz w:val="28"/>
          <w:szCs w:val="28"/>
          <w:lang w:val="ru-RU"/>
        </w:rPr>
        <w:t>Орта</w:t>
      </w:r>
      <w:r w:rsidRPr="00D6160B">
        <w:rPr>
          <w:rStyle w:val="a6"/>
          <w:sz w:val="28"/>
          <w:szCs w:val="28"/>
          <w:lang w:val="pt-PT"/>
        </w:rPr>
        <w:t xml:space="preserve"> </w:t>
      </w:r>
      <w:r>
        <w:rPr>
          <w:rStyle w:val="a6"/>
          <w:sz w:val="28"/>
          <w:szCs w:val="28"/>
          <w:lang w:val="ru-RU"/>
        </w:rPr>
        <w:t>Азия</w:t>
      </w:r>
      <w:r w:rsidRPr="00D6160B">
        <w:rPr>
          <w:rStyle w:val="a6"/>
          <w:sz w:val="28"/>
          <w:szCs w:val="28"/>
          <w:lang w:val="pt-PT"/>
        </w:rPr>
        <w:t xml:space="preserve"> </w:t>
      </w:r>
      <w:proofErr w:type="spellStart"/>
      <w:r>
        <w:rPr>
          <w:rStyle w:val="a6"/>
          <w:sz w:val="28"/>
          <w:szCs w:val="28"/>
          <w:lang w:val="ru-RU"/>
        </w:rPr>
        <w:t>халықтарын</w:t>
      </w:r>
      <w:proofErr w:type="spellEnd"/>
      <w:r w:rsidRPr="00D6160B">
        <w:rPr>
          <w:rStyle w:val="a6"/>
          <w:sz w:val="28"/>
          <w:szCs w:val="28"/>
          <w:lang w:val="pt-PT"/>
        </w:rPr>
        <w:t xml:space="preserve"> </w:t>
      </w:r>
      <w:proofErr w:type="spellStart"/>
      <w:r>
        <w:rPr>
          <w:rStyle w:val="a6"/>
          <w:sz w:val="28"/>
          <w:szCs w:val="28"/>
          <w:lang w:val="ru-RU"/>
        </w:rPr>
        <w:t>басқаруға</w:t>
      </w:r>
      <w:proofErr w:type="spellEnd"/>
      <w:r w:rsidRPr="00D6160B">
        <w:rPr>
          <w:rStyle w:val="a6"/>
          <w:sz w:val="28"/>
          <w:szCs w:val="28"/>
          <w:lang w:val="pt-PT"/>
        </w:rPr>
        <w:t xml:space="preserve"> </w:t>
      </w:r>
      <w:proofErr w:type="spellStart"/>
      <w:r>
        <w:rPr>
          <w:rStyle w:val="a6"/>
          <w:sz w:val="28"/>
          <w:szCs w:val="28"/>
          <w:lang w:val="ru-RU"/>
        </w:rPr>
        <w:t>зиянын</w:t>
      </w:r>
      <w:proofErr w:type="spellEnd"/>
      <w:r w:rsidRPr="00D6160B">
        <w:rPr>
          <w:rStyle w:val="a6"/>
          <w:sz w:val="28"/>
          <w:szCs w:val="28"/>
          <w:lang w:val="pt-PT"/>
        </w:rPr>
        <w:t xml:space="preserve"> </w:t>
      </w:r>
      <w:proofErr w:type="spellStart"/>
      <w:r>
        <w:rPr>
          <w:rStyle w:val="a6"/>
          <w:sz w:val="28"/>
          <w:szCs w:val="28"/>
          <w:lang w:val="ru-RU"/>
        </w:rPr>
        <w:t>келтірді</w:t>
      </w:r>
      <w:proofErr w:type="spellEnd"/>
      <w:r>
        <w:rPr>
          <w:rStyle w:val="Hyperlink0"/>
          <w:rFonts w:eastAsia="Arial Unicode MS"/>
        </w:rPr>
        <w:t xml:space="preserve">. 1899 </w:t>
      </w:r>
      <w:r w:rsidRPr="00D6160B">
        <w:rPr>
          <w:rStyle w:val="a6"/>
          <w:sz w:val="28"/>
          <w:szCs w:val="28"/>
        </w:rPr>
        <w:t>ж</w:t>
      </w:r>
      <w:r>
        <w:rPr>
          <w:rStyle w:val="Hyperlink0"/>
          <w:rFonts w:eastAsia="Arial Unicode MS"/>
        </w:rPr>
        <w:t xml:space="preserve">. </w:t>
      </w:r>
      <w:r w:rsidRPr="00D6160B">
        <w:rPr>
          <w:rStyle w:val="a6"/>
          <w:sz w:val="28"/>
          <w:szCs w:val="28"/>
        </w:rPr>
        <w:t>Мекке мен Мәдина қалаларында Ресей патшалығының консулы болған Абдулазиз Даулетшин Ресей патшалығына қажылар санын көбейтуден туындайтын пайдаларды дәлелдеп</w:t>
      </w:r>
      <w:r>
        <w:rPr>
          <w:rStyle w:val="Hyperlink0"/>
          <w:rFonts w:eastAsia="Arial Unicode MS"/>
        </w:rPr>
        <w:t xml:space="preserve">, </w:t>
      </w:r>
      <w:r w:rsidRPr="00D6160B">
        <w:rPr>
          <w:rStyle w:val="a6"/>
          <w:sz w:val="28"/>
          <w:szCs w:val="28"/>
        </w:rPr>
        <w:t>қажылыққа баратын адамдардың санын шектеудің алынып тастауына себеп болды</w:t>
      </w:r>
      <w:r>
        <w:rPr>
          <w:rStyle w:val="Hyperlink0"/>
          <w:rFonts w:eastAsia="Arial Unicode MS"/>
        </w:rPr>
        <w:t xml:space="preserve">. </w:t>
      </w:r>
      <w:r w:rsidRPr="00D6160B">
        <w:rPr>
          <w:rStyle w:val="a6"/>
          <w:sz w:val="28"/>
          <w:szCs w:val="28"/>
        </w:rPr>
        <w:t>Оның айтуынша</w:t>
      </w:r>
      <w:r>
        <w:rPr>
          <w:rStyle w:val="Hyperlink0"/>
          <w:rFonts w:eastAsia="Arial Unicode MS"/>
        </w:rPr>
        <w:t xml:space="preserve">, </w:t>
      </w:r>
      <w:r w:rsidRPr="00D6160B">
        <w:rPr>
          <w:rStyle w:val="a6"/>
          <w:sz w:val="28"/>
          <w:szCs w:val="28"/>
        </w:rPr>
        <w:t>Мекке және Мәдина халқы мен басшылықтары Ресей патшалығы жайында жақсы біліп</w:t>
      </w:r>
      <w:r>
        <w:rPr>
          <w:rStyle w:val="Hyperlink0"/>
          <w:rFonts w:eastAsia="Arial Unicode MS"/>
        </w:rPr>
        <w:t xml:space="preserve">, </w:t>
      </w:r>
      <w:r w:rsidRPr="00D6160B">
        <w:rPr>
          <w:rStyle w:val="a6"/>
          <w:sz w:val="28"/>
          <w:szCs w:val="28"/>
        </w:rPr>
        <w:t>түзу ойда болған</w:t>
      </w:r>
      <w:r>
        <w:rPr>
          <w:rStyle w:val="Hyperlink0"/>
          <w:rFonts w:eastAsia="Arial Unicode MS"/>
        </w:rPr>
        <w:t xml:space="preserve">. </w:t>
      </w:r>
      <w:r w:rsidRPr="00D6160B">
        <w:rPr>
          <w:rStyle w:val="a6"/>
          <w:sz w:val="28"/>
          <w:szCs w:val="28"/>
        </w:rPr>
        <w:t xml:space="preserve">Себебі Орта Азиядан келетін қажылардың саны көп болуына байланысты Ресей патшалығы жайында хабардың таралуы тез болатын </w:t>
      </w:r>
      <w:r>
        <w:rPr>
          <w:rStyle w:val="Hyperlink0"/>
          <w:rFonts w:eastAsia="Arial Unicode MS"/>
          <w:lang w:val="pt-PT"/>
        </w:rPr>
        <w:t xml:space="preserve">[44, </w:t>
      </w:r>
      <w:r w:rsidRPr="00D6160B">
        <w:rPr>
          <w:rStyle w:val="a6"/>
          <w:sz w:val="28"/>
          <w:szCs w:val="28"/>
        </w:rPr>
        <w:t>б</w:t>
      </w:r>
      <w:r>
        <w:rPr>
          <w:rStyle w:val="Hyperlink0"/>
          <w:rFonts w:eastAsia="Arial Unicode MS"/>
          <w:lang w:val="pt-PT"/>
        </w:rPr>
        <w:t xml:space="preserve">. 145]. </w:t>
      </w:r>
    </w:p>
    <w:p w:rsidR="00AA5556" w:rsidRDefault="00324FE6">
      <w:pPr>
        <w:pStyle w:val="a5"/>
        <w:tabs>
          <w:tab w:val="right" w:pos="567"/>
        </w:tabs>
        <w:ind w:firstLine="567"/>
        <w:jc w:val="both"/>
        <w:rPr>
          <w:rStyle w:val="a6"/>
          <w:sz w:val="28"/>
          <w:szCs w:val="28"/>
        </w:rPr>
      </w:pPr>
      <w:r>
        <w:rPr>
          <w:rStyle w:val="a6"/>
          <w:sz w:val="28"/>
          <w:szCs w:val="28"/>
        </w:rPr>
        <w:t xml:space="preserve">Асан Омаровтың сөзіне сүйенсек, Шәкәрім Құдайбердіұлы Ертіс өзені арқылы Омбы қаласына жетіп, </w:t>
      </w:r>
      <w:r w:rsidRPr="00D6160B">
        <w:rPr>
          <w:rStyle w:val="a6"/>
          <w:sz w:val="28"/>
          <w:szCs w:val="28"/>
        </w:rPr>
        <w:t>Омбыдан шығып Қызылжар</w:t>
      </w:r>
      <w:r>
        <w:rPr>
          <w:rStyle w:val="a6"/>
          <w:sz w:val="28"/>
          <w:szCs w:val="28"/>
        </w:rPr>
        <w:t xml:space="preserve">, Қоржан, Чилябі, </w:t>
      </w:r>
      <w:r w:rsidRPr="00D6160B">
        <w:rPr>
          <w:rStyle w:val="a6"/>
          <w:sz w:val="28"/>
          <w:szCs w:val="28"/>
        </w:rPr>
        <w:t>Қазан қалалары арқылы өтіп</w:t>
      </w:r>
      <w:r>
        <w:rPr>
          <w:rStyle w:val="a6"/>
          <w:sz w:val="28"/>
          <w:szCs w:val="28"/>
        </w:rPr>
        <w:t xml:space="preserve">, </w:t>
      </w:r>
      <w:r w:rsidRPr="00D6160B">
        <w:rPr>
          <w:rStyle w:val="a6"/>
          <w:sz w:val="28"/>
          <w:szCs w:val="28"/>
        </w:rPr>
        <w:t>Мәскеу қаласына бес күннің ішінде екі пойыз ауыстырып</w:t>
      </w:r>
      <w:r>
        <w:rPr>
          <w:rStyle w:val="a6"/>
          <w:sz w:val="28"/>
          <w:szCs w:val="28"/>
        </w:rPr>
        <w:t xml:space="preserve">, бір жыл бұрын 1904 ж. </w:t>
      </w:r>
      <w:r w:rsidRPr="00D6160B">
        <w:rPr>
          <w:rStyle w:val="a6"/>
          <w:sz w:val="28"/>
          <w:szCs w:val="28"/>
        </w:rPr>
        <w:t xml:space="preserve">ашылған жаңа Транссібір жолы арқылы жүрген </w:t>
      </w:r>
      <w:r>
        <w:rPr>
          <w:rStyle w:val="a6"/>
          <w:sz w:val="28"/>
          <w:szCs w:val="28"/>
          <w:lang w:val="pt-PT"/>
        </w:rPr>
        <w:t xml:space="preserve">[37, </w:t>
      </w:r>
      <w:r>
        <w:rPr>
          <w:rStyle w:val="a6"/>
          <w:sz w:val="28"/>
          <w:szCs w:val="28"/>
        </w:rPr>
        <w:t>б</w:t>
      </w:r>
      <w:r>
        <w:rPr>
          <w:rStyle w:val="a6"/>
          <w:sz w:val="28"/>
          <w:szCs w:val="28"/>
          <w:lang w:val="pt-PT"/>
        </w:rPr>
        <w:t xml:space="preserve">. 144]. </w:t>
      </w:r>
      <w:proofErr w:type="spellStart"/>
      <w:r>
        <w:rPr>
          <w:rStyle w:val="a6"/>
          <w:sz w:val="28"/>
          <w:szCs w:val="28"/>
          <w:lang w:val="ru-RU"/>
        </w:rPr>
        <w:t>Мәскеу</w:t>
      </w:r>
      <w:proofErr w:type="spellEnd"/>
      <w:r w:rsidRPr="00D6160B">
        <w:rPr>
          <w:rStyle w:val="a6"/>
          <w:sz w:val="28"/>
          <w:szCs w:val="28"/>
          <w:lang w:val="pt-PT"/>
        </w:rPr>
        <w:t xml:space="preserve"> </w:t>
      </w:r>
      <w:proofErr w:type="spellStart"/>
      <w:r>
        <w:rPr>
          <w:rStyle w:val="a6"/>
          <w:sz w:val="28"/>
          <w:szCs w:val="28"/>
          <w:lang w:val="ru-RU"/>
        </w:rPr>
        <w:t>қаласынан</w:t>
      </w:r>
      <w:proofErr w:type="spellEnd"/>
      <w:r w:rsidRPr="00D6160B">
        <w:rPr>
          <w:rStyle w:val="a6"/>
          <w:sz w:val="28"/>
          <w:szCs w:val="28"/>
          <w:lang w:val="pt-PT"/>
        </w:rPr>
        <w:t xml:space="preserve"> </w:t>
      </w:r>
      <w:r>
        <w:rPr>
          <w:rStyle w:val="a6"/>
          <w:sz w:val="28"/>
          <w:szCs w:val="28"/>
          <w:lang w:val="ru-RU"/>
        </w:rPr>
        <w:t>Одесса</w:t>
      </w:r>
      <w:r w:rsidRPr="00D6160B">
        <w:rPr>
          <w:rStyle w:val="a6"/>
          <w:sz w:val="28"/>
          <w:szCs w:val="28"/>
          <w:lang w:val="pt-PT"/>
        </w:rPr>
        <w:t xml:space="preserve"> </w:t>
      </w:r>
      <w:proofErr w:type="spellStart"/>
      <w:r>
        <w:rPr>
          <w:rStyle w:val="a6"/>
          <w:sz w:val="28"/>
          <w:szCs w:val="28"/>
          <w:lang w:val="ru-RU"/>
        </w:rPr>
        <w:t>қаласына</w:t>
      </w:r>
      <w:proofErr w:type="spellEnd"/>
      <w:r w:rsidRPr="00D6160B">
        <w:rPr>
          <w:rStyle w:val="a6"/>
          <w:sz w:val="28"/>
          <w:szCs w:val="28"/>
          <w:lang w:val="pt-PT"/>
        </w:rPr>
        <w:t xml:space="preserve"> </w:t>
      </w:r>
      <w:proofErr w:type="spellStart"/>
      <w:r>
        <w:rPr>
          <w:rStyle w:val="a6"/>
          <w:sz w:val="28"/>
          <w:szCs w:val="28"/>
          <w:lang w:val="ru-RU"/>
        </w:rPr>
        <w:t>бірнеше</w:t>
      </w:r>
      <w:proofErr w:type="spellEnd"/>
      <w:r w:rsidRPr="00D6160B">
        <w:rPr>
          <w:rStyle w:val="a6"/>
          <w:sz w:val="28"/>
          <w:szCs w:val="28"/>
          <w:lang w:val="pt-PT"/>
        </w:rPr>
        <w:t xml:space="preserve"> </w:t>
      </w:r>
      <w:proofErr w:type="spellStart"/>
      <w:r>
        <w:rPr>
          <w:rStyle w:val="a6"/>
          <w:sz w:val="28"/>
          <w:szCs w:val="28"/>
          <w:lang w:val="ru-RU"/>
        </w:rPr>
        <w:t>көліктерді</w:t>
      </w:r>
      <w:proofErr w:type="spellEnd"/>
      <w:r w:rsidRPr="00D6160B">
        <w:rPr>
          <w:rStyle w:val="a6"/>
          <w:sz w:val="28"/>
          <w:szCs w:val="28"/>
          <w:lang w:val="pt-PT"/>
        </w:rPr>
        <w:t xml:space="preserve"> </w:t>
      </w:r>
      <w:proofErr w:type="spellStart"/>
      <w:r>
        <w:rPr>
          <w:rStyle w:val="a6"/>
          <w:sz w:val="28"/>
          <w:szCs w:val="28"/>
          <w:lang w:val="ru-RU"/>
        </w:rPr>
        <w:t>ауыстыра</w:t>
      </w:r>
      <w:proofErr w:type="spellEnd"/>
      <w:r w:rsidRPr="00D6160B">
        <w:rPr>
          <w:rStyle w:val="a6"/>
          <w:sz w:val="28"/>
          <w:szCs w:val="28"/>
          <w:lang w:val="pt-PT"/>
        </w:rPr>
        <w:t xml:space="preserve"> </w:t>
      </w:r>
      <w:proofErr w:type="spellStart"/>
      <w:r>
        <w:rPr>
          <w:rStyle w:val="a6"/>
          <w:sz w:val="28"/>
          <w:szCs w:val="28"/>
          <w:lang w:val="ru-RU"/>
        </w:rPr>
        <w:t>отырып</w:t>
      </w:r>
      <w:proofErr w:type="spellEnd"/>
      <w:r w:rsidRPr="00D6160B">
        <w:rPr>
          <w:rStyle w:val="a6"/>
          <w:sz w:val="28"/>
          <w:szCs w:val="28"/>
          <w:lang w:val="pt-PT"/>
        </w:rPr>
        <w:t xml:space="preserve"> </w:t>
      </w:r>
      <w:proofErr w:type="spellStart"/>
      <w:r>
        <w:rPr>
          <w:rStyle w:val="a6"/>
          <w:sz w:val="28"/>
          <w:szCs w:val="28"/>
          <w:lang w:val="ru-RU"/>
        </w:rPr>
        <w:t>жетеді</w:t>
      </w:r>
      <w:proofErr w:type="spellEnd"/>
      <w:r>
        <w:rPr>
          <w:rStyle w:val="a6"/>
          <w:sz w:val="28"/>
          <w:szCs w:val="28"/>
        </w:rPr>
        <w:t xml:space="preserve">. </w:t>
      </w:r>
      <w:r>
        <w:rPr>
          <w:rStyle w:val="a6"/>
          <w:sz w:val="28"/>
          <w:szCs w:val="28"/>
          <w:lang w:val="ru-RU"/>
        </w:rPr>
        <w:t>Одесса</w:t>
      </w:r>
      <w:r w:rsidRPr="00D6160B">
        <w:rPr>
          <w:rStyle w:val="a6"/>
          <w:sz w:val="28"/>
          <w:szCs w:val="28"/>
          <w:lang w:val="pt-PT"/>
        </w:rPr>
        <w:t xml:space="preserve"> </w:t>
      </w:r>
      <w:proofErr w:type="spellStart"/>
      <w:r>
        <w:rPr>
          <w:rStyle w:val="a6"/>
          <w:sz w:val="28"/>
          <w:szCs w:val="28"/>
          <w:lang w:val="ru-RU"/>
        </w:rPr>
        <w:t>қаласындағы</w:t>
      </w:r>
      <w:proofErr w:type="spellEnd"/>
      <w:r w:rsidRPr="00D6160B">
        <w:rPr>
          <w:rStyle w:val="a6"/>
          <w:sz w:val="28"/>
          <w:szCs w:val="28"/>
          <w:lang w:val="pt-PT"/>
        </w:rPr>
        <w:t xml:space="preserve"> </w:t>
      </w:r>
      <w:proofErr w:type="spellStart"/>
      <w:r>
        <w:rPr>
          <w:rStyle w:val="a6"/>
          <w:sz w:val="28"/>
          <w:szCs w:val="28"/>
          <w:lang w:val="ru-RU"/>
        </w:rPr>
        <w:t>Түркия</w:t>
      </w:r>
      <w:proofErr w:type="spellEnd"/>
      <w:r w:rsidRPr="00D6160B">
        <w:rPr>
          <w:rStyle w:val="a6"/>
          <w:sz w:val="28"/>
          <w:szCs w:val="28"/>
          <w:lang w:val="pt-PT"/>
        </w:rPr>
        <w:t xml:space="preserve"> </w:t>
      </w:r>
      <w:proofErr w:type="spellStart"/>
      <w:r>
        <w:rPr>
          <w:rStyle w:val="a6"/>
          <w:sz w:val="28"/>
          <w:szCs w:val="28"/>
          <w:lang w:val="ru-RU"/>
        </w:rPr>
        <w:t>елінің</w:t>
      </w:r>
      <w:proofErr w:type="spellEnd"/>
      <w:r w:rsidRPr="00D6160B">
        <w:rPr>
          <w:rStyle w:val="a6"/>
          <w:sz w:val="28"/>
          <w:szCs w:val="28"/>
          <w:lang w:val="pt-PT"/>
        </w:rPr>
        <w:t xml:space="preserve"> </w:t>
      </w:r>
      <w:proofErr w:type="spellStart"/>
      <w:r>
        <w:rPr>
          <w:rStyle w:val="a6"/>
          <w:sz w:val="28"/>
          <w:szCs w:val="28"/>
          <w:lang w:val="ru-RU"/>
        </w:rPr>
        <w:t>консулдығына</w:t>
      </w:r>
      <w:proofErr w:type="spellEnd"/>
      <w:r w:rsidRPr="00D6160B">
        <w:rPr>
          <w:rStyle w:val="a6"/>
          <w:sz w:val="28"/>
          <w:szCs w:val="28"/>
          <w:lang w:val="pt-PT"/>
        </w:rPr>
        <w:t xml:space="preserve"> </w:t>
      </w:r>
      <w:proofErr w:type="spellStart"/>
      <w:r>
        <w:rPr>
          <w:rStyle w:val="a6"/>
          <w:sz w:val="28"/>
          <w:szCs w:val="28"/>
          <w:lang w:val="ru-RU"/>
        </w:rPr>
        <w:t>құжаттарын</w:t>
      </w:r>
      <w:proofErr w:type="spellEnd"/>
      <w:r w:rsidRPr="00D6160B">
        <w:rPr>
          <w:rStyle w:val="a6"/>
          <w:sz w:val="28"/>
          <w:szCs w:val="28"/>
          <w:lang w:val="pt-PT"/>
        </w:rPr>
        <w:t xml:space="preserve"> </w:t>
      </w:r>
      <w:proofErr w:type="spellStart"/>
      <w:r>
        <w:rPr>
          <w:rStyle w:val="a6"/>
          <w:sz w:val="28"/>
          <w:szCs w:val="28"/>
          <w:lang w:val="ru-RU"/>
        </w:rPr>
        <w:t>өткізіп</w:t>
      </w:r>
      <w:proofErr w:type="spellEnd"/>
      <w:r>
        <w:rPr>
          <w:rStyle w:val="a6"/>
          <w:sz w:val="28"/>
          <w:szCs w:val="28"/>
        </w:rPr>
        <w:t xml:space="preserve">, бірнеше күн жауапты тосумен болады. Одесса қаласынан Қара теңіз арқылы үш күннің ішінде Стамбул қаласына жетеді. </w:t>
      </w:r>
      <w:r w:rsidRPr="00D6160B">
        <w:rPr>
          <w:rStyle w:val="a6"/>
          <w:sz w:val="28"/>
          <w:szCs w:val="28"/>
        </w:rPr>
        <w:t>Стамбул қаласында он үш күн болып</w:t>
      </w:r>
      <w:r>
        <w:rPr>
          <w:rStyle w:val="a6"/>
          <w:sz w:val="28"/>
          <w:szCs w:val="28"/>
        </w:rPr>
        <w:t xml:space="preserve">, </w:t>
      </w:r>
      <w:r w:rsidRPr="00D6160B">
        <w:rPr>
          <w:rStyle w:val="a6"/>
          <w:sz w:val="28"/>
          <w:szCs w:val="28"/>
        </w:rPr>
        <w:t>Жерорта теңізі арқылы Мысыр елінің Саид портына барады</w:t>
      </w:r>
      <w:r>
        <w:rPr>
          <w:rStyle w:val="a6"/>
          <w:sz w:val="28"/>
          <w:szCs w:val="28"/>
        </w:rPr>
        <w:t xml:space="preserve">. Саид портында кеме үстінде бірнеше күн бойы Суэц каналына өту үшін күтіп қалады. </w:t>
      </w:r>
      <w:r w:rsidRPr="00D6160B">
        <w:rPr>
          <w:rStyle w:val="a6"/>
          <w:sz w:val="28"/>
          <w:szCs w:val="28"/>
        </w:rPr>
        <w:t>Содан соң Суэц каналымен Қызыл теңізге шығып</w:t>
      </w:r>
      <w:r>
        <w:rPr>
          <w:rStyle w:val="a6"/>
          <w:sz w:val="28"/>
          <w:szCs w:val="28"/>
        </w:rPr>
        <w:t xml:space="preserve">, ақыр соңында екі күннен кейін Жидда қаласына табан тірейді. Жидда қаласында шекарадан өту үшін тіркеліп, бір күннен соң қажылыққа келген басқа адамдармен бірге жолға аттанады. </w:t>
      </w:r>
      <w:r w:rsidRPr="00D6160B">
        <w:rPr>
          <w:rStyle w:val="a6"/>
          <w:sz w:val="28"/>
          <w:szCs w:val="28"/>
        </w:rPr>
        <w:t xml:space="preserve">Жидда мен Меккенің арасындағы </w:t>
      </w:r>
      <w:r>
        <w:rPr>
          <w:rStyle w:val="a6"/>
          <w:sz w:val="28"/>
          <w:szCs w:val="28"/>
        </w:rPr>
        <w:t xml:space="preserve">79 км. қашықтықты жаяу адамның жүрісімен үш күнде кеседі. </w:t>
      </w:r>
      <w:r w:rsidRPr="00D6160B">
        <w:rPr>
          <w:rStyle w:val="a6"/>
          <w:sz w:val="28"/>
          <w:szCs w:val="28"/>
        </w:rPr>
        <w:t>Аталмыш деректердің түгелі Асан Омаровтың «Шәкәрім өмірбаяны» атты монографиясында және Ерлан Сыдықовтың «Шәкәрім» атты ғылыми</w:t>
      </w:r>
      <w:r>
        <w:rPr>
          <w:rStyle w:val="a6"/>
          <w:sz w:val="28"/>
          <w:szCs w:val="28"/>
        </w:rPr>
        <w:t xml:space="preserve">-танымдық еңбегінде келтірілген </w:t>
      </w:r>
      <w:r>
        <w:rPr>
          <w:rStyle w:val="a6"/>
          <w:sz w:val="28"/>
          <w:szCs w:val="28"/>
          <w:lang w:val="pt-PT"/>
        </w:rPr>
        <w:t xml:space="preserve">[38, </w:t>
      </w:r>
      <w:r>
        <w:rPr>
          <w:rStyle w:val="a6"/>
          <w:sz w:val="28"/>
          <w:szCs w:val="28"/>
        </w:rPr>
        <w:t>б</w:t>
      </w:r>
      <w:r>
        <w:rPr>
          <w:rStyle w:val="a6"/>
          <w:sz w:val="28"/>
          <w:szCs w:val="28"/>
          <w:lang w:val="pt-PT"/>
        </w:rPr>
        <w:t xml:space="preserve">. 186]. </w:t>
      </w:r>
    </w:p>
    <w:p w:rsidR="00AA5556" w:rsidRDefault="00324FE6">
      <w:pPr>
        <w:pStyle w:val="a5"/>
        <w:tabs>
          <w:tab w:val="right" w:pos="567"/>
        </w:tabs>
        <w:ind w:firstLine="567"/>
        <w:jc w:val="both"/>
        <w:rPr>
          <w:rStyle w:val="a6"/>
          <w:sz w:val="28"/>
          <w:szCs w:val="28"/>
        </w:rPr>
      </w:pPr>
      <w:r>
        <w:rPr>
          <w:rStyle w:val="a6"/>
          <w:sz w:val="28"/>
          <w:szCs w:val="28"/>
        </w:rPr>
        <w:t xml:space="preserve">1911 ж. </w:t>
      </w:r>
      <w:r w:rsidRPr="00D6160B">
        <w:rPr>
          <w:rStyle w:val="a6"/>
          <w:sz w:val="28"/>
          <w:szCs w:val="28"/>
        </w:rPr>
        <w:t>Шәкәрім Құдайбердіұлының Орынбор қаласындағы «Братья Каримовы» атты баспаханадан «Түрік</w:t>
      </w:r>
      <w:r>
        <w:rPr>
          <w:rStyle w:val="a6"/>
          <w:sz w:val="28"/>
          <w:szCs w:val="28"/>
        </w:rPr>
        <w:t xml:space="preserve">, </w:t>
      </w:r>
      <w:r w:rsidRPr="00D6160B">
        <w:rPr>
          <w:rStyle w:val="a6"/>
          <w:sz w:val="28"/>
          <w:szCs w:val="28"/>
        </w:rPr>
        <w:t>қырғыз</w:t>
      </w:r>
      <w:r>
        <w:rPr>
          <w:rStyle w:val="a6"/>
          <w:sz w:val="28"/>
          <w:szCs w:val="28"/>
        </w:rPr>
        <w:t>-</w:t>
      </w:r>
      <w:r w:rsidRPr="00D6160B">
        <w:rPr>
          <w:rStyle w:val="a6"/>
          <w:sz w:val="28"/>
          <w:szCs w:val="28"/>
        </w:rPr>
        <w:t xml:space="preserve">қазақ һәм хандар шежіресі» мен «Мұсылмандық кітабы» атты прозалық жанрдағы екі трактаты басылып шығарылады </w:t>
      </w:r>
      <w:r>
        <w:rPr>
          <w:rStyle w:val="a6"/>
          <w:sz w:val="28"/>
          <w:szCs w:val="28"/>
          <w:lang w:val="pt-PT"/>
        </w:rPr>
        <w:t xml:space="preserve">[45, </w:t>
      </w:r>
      <w:r>
        <w:rPr>
          <w:rStyle w:val="a6"/>
          <w:sz w:val="28"/>
          <w:szCs w:val="28"/>
        </w:rPr>
        <w:t>б</w:t>
      </w:r>
      <w:r>
        <w:rPr>
          <w:rStyle w:val="a6"/>
          <w:sz w:val="28"/>
          <w:szCs w:val="28"/>
          <w:lang w:val="pt-PT"/>
        </w:rPr>
        <w:t xml:space="preserve">. 25]. </w:t>
      </w:r>
      <w:r>
        <w:rPr>
          <w:rStyle w:val="a6"/>
          <w:sz w:val="28"/>
          <w:szCs w:val="28"/>
        </w:rPr>
        <w:t xml:space="preserve">Шамшиябану Сәтбаеваның сөзіне сәйкес, </w:t>
      </w:r>
      <w:proofErr w:type="spellStart"/>
      <w:r>
        <w:rPr>
          <w:rStyle w:val="a6"/>
          <w:sz w:val="28"/>
          <w:szCs w:val="28"/>
          <w:lang w:val="ru-RU"/>
        </w:rPr>
        <w:t>Шәкәрім</w:t>
      </w:r>
      <w:proofErr w:type="spellEnd"/>
      <w:r w:rsidRPr="00D6160B">
        <w:rPr>
          <w:rStyle w:val="a6"/>
          <w:sz w:val="28"/>
          <w:szCs w:val="28"/>
          <w:lang w:val="pt-PT"/>
        </w:rPr>
        <w:t xml:space="preserve"> </w:t>
      </w:r>
      <w:r>
        <w:rPr>
          <w:rStyle w:val="a6"/>
          <w:sz w:val="28"/>
          <w:szCs w:val="28"/>
          <w:lang w:val="ru-RU"/>
        </w:rPr>
        <w:t>теология</w:t>
      </w:r>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дін</w:t>
      </w:r>
      <w:proofErr w:type="spellEnd"/>
      <w:r w:rsidRPr="00D6160B">
        <w:rPr>
          <w:rStyle w:val="a6"/>
          <w:sz w:val="28"/>
          <w:szCs w:val="28"/>
          <w:lang w:val="pt-PT"/>
        </w:rPr>
        <w:t xml:space="preserve"> </w:t>
      </w:r>
      <w:proofErr w:type="spellStart"/>
      <w:r>
        <w:rPr>
          <w:rStyle w:val="a6"/>
          <w:sz w:val="28"/>
          <w:szCs w:val="28"/>
          <w:lang w:val="ru-RU"/>
        </w:rPr>
        <w:t>тарихын</w:t>
      </w:r>
      <w:proofErr w:type="spellEnd"/>
      <w:r w:rsidRPr="00D6160B">
        <w:rPr>
          <w:rStyle w:val="a6"/>
          <w:sz w:val="28"/>
          <w:szCs w:val="28"/>
          <w:lang w:val="pt-PT"/>
        </w:rPr>
        <w:t xml:space="preserve"> </w:t>
      </w:r>
      <w:proofErr w:type="spellStart"/>
      <w:r>
        <w:rPr>
          <w:rStyle w:val="a6"/>
          <w:sz w:val="28"/>
          <w:szCs w:val="28"/>
          <w:lang w:val="ru-RU"/>
        </w:rPr>
        <w:t>зерттей</w:t>
      </w:r>
      <w:proofErr w:type="spellEnd"/>
      <w:r w:rsidRPr="00D6160B">
        <w:rPr>
          <w:rStyle w:val="a6"/>
          <w:sz w:val="28"/>
          <w:szCs w:val="28"/>
          <w:lang w:val="pt-PT"/>
        </w:rPr>
        <w:t xml:space="preserve"> </w:t>
      </w:r>
      <w:proofErr w:type="spellStart"/>
      <w:r>
        <w:rPr>
          <w:rStyle w:val="a6"/>
          <w:sz w:val="28"/>
          <w:szCs w:val="28"/>
          <w:lang w:val="ru-RU"/>
        </w:rPr>
        <w:t>отырып</w:t>
      </w:r>
      <w:proofErr w:type="spellEnd"/>
      <w:r>
        <w:rPr>
          <w:rStyle w:val="a6"/>
          <w:sz w:val="28"/>
          <w:szCs w:val="28"/>
        </w:rPr>
        <w:t xml:space="preserve">, исламның ең ортодоксалды канондарын халықты моральдық жағынан жетілдіру үшін пайдалану міндетін қойды. </w:t>
      </w:r>
      <w:r w:rsidRPr="00D6160B">
        <w:rPr>
          <w:rStyle w:val="a6"/>
          <w:sz w:val="28"/>
          <w:szCs w:val="28"/>
        </w:rPr>
        <w:t xml:space="preserve">Оның ойларының жемісі </w:t>
      </w:r>
      <w:r>
        <w:rPr>
          <w:rStyle w:val="a6"/>
          <w:sz w:val="28"/>
          <w:szCs w:val="28"/>
        </w:rPr>
        <w:t xml:space="preserve">1911 ж. </w:t>
      </w:r>
      <w:r w:rsidRPr="00D6160B">
        <w:rPr>
          <w:rStyle w:val="a6"/>
          <w:sz w:val="28"/>
          <w:szCs w:val="28"/>
        </w:rPr>
        <w:t xml:space="preserve">Орынборда шыққан «Мұсылмандық кітабы» болды </w:t>
      </w:r>
      <w:r>
        <w:rPr>
          <w:rStyle w:val="a6"/>
          <w:sz w:val="28"/>
          <w:szCs w:val="28"/>
          <w:lang w:val="pt-PT"/>
        </w:rPr>
        <w:t xml:space="preserve">[33, </w:t>
      </w:r>
      <w:r>
        <w:rPr>
          <w:rStyle w:val="a6"/>
          <w:sz w:val="28"/>
          <w:szCs w:val="28"/>
        </w:rPr>
        <w:t xml:space="preserve">б. 404]. Алайда бұл оймен келісу қиын, өйткені бұл ойға сәйкес Шәкәрім өзінің еңбегін жазуда тек саяси-материалистік және технократиялық көзқарасы негізінде мақсат еткендігін көрсетеді. Бірақ Шәкәрімнің аталмыш еңбегінде жазған алғысөзі Шәмшиябану Сәтбаеваның сөзін теріске шығарады. </w:t>
      </w:r>
      <w:r w:rsidRPr="00D6160B">
        <w:rPr>
          <w:rStyle w:val="a6"/>
          <w:sz w:val="28"/>
          <w:szCs w:val="28"/>
        </w:rPr>
        <w:t>Ол</w:t>
      </w:r>
      <w:r>
        <w:rPr>
          <w:rStyle w:val="a6"/>
          <w:sz w:val="28"/>
          <w:szCs w:val="28"/>
        </w:rPr>
        <w:t xml:space="preserve">: «Олай да болса біздің қазақ халқының өз тіліменен жазылған кітап жоқ болған соң арап, парсы білмек түгіл, ноғай тіліменен жазылған кітаптарды да ұға алған жоқ деп ойлаймын. Сол себептен иман мен ғибадат турасын шамам келгенше қазақ тіліменен жазайын деп ойландым. Бұл кітап әрбір қазақ оқуға оңай болып, әрі оларға пайда, әрі өзіме сауап болар ма екен деп Алла Тағаланың рахметінен үміт еттім. </w:t>
      </w:r>
      <w:r w:rsidRPr="00D6160B">
        <w:rPr>
          <w:rStyle w:val="a6"/>
          <w:sz w:val="28"/>
          <w:szCs w:val="28"/>
        </w:rPr>
        <w:t>Әмин»</w:t>
      </w:r>
      <w:r>
        <w:rPr>
          <w:rStyle w:val="a6"/>
          <w:sz w:val="28"/>
          <w:szCs w:val="28"/>
        </w:rPr>
        <w:t xml:space="preserve">, </w:t>
      </w:r>
      <w:r w:rsidRPr="00D6160B">
        <w:rPr>
          <w:rStyle w:val="a6"/>
          <w:sz w:val="28"/>
          <w:szCs w:val="28"/>
        </w:rPr>
        <w:t xml:space="preserve">– деп жазады </w:t>
      </w:r>
      <w:r>
        <w:rPr>
          <w:rStyle w:val="a6"/>
          <w:sz w:val="28"/>
          <w:szCs w:val="28"/>
          <w:lang w:val="pt-PT"/>
        </w:rPr>
        <w:t xml:space="preserve">[1, </w:t>
      </w:r>
      <w:r>
        <w:rPr>
          <w:rStyle w:val="a6"/>
          <w:sz w:val="28"/>
          <w:szCs w:val="28"/>
        </w:rPr>
        <w:t>б</w:t>
      </w:r>
      <w:r>
        <w:rPr>
          <w:rStyle w:val="a6"/>
          <w:sz w:val="28"/>
          <w:szCs w:val="28"/>
          <w:lang w:val="pt-PT"/>
        </w:rPr>
        <w:t xml:space="preserve">. 7]. </w:t>
      </w:r>
      <w:r w:rsidRPr="00D6160B">
        <w:rPr>
          <w:rStyle w:val="a6"/>
          <w:sz w:val="28"/>
          <w:szCs w:val="28"/>
        </w:rPr>
        <w:t>Шәкәрім Құдайбердіұлының «Мұсылмандық кітабы» еңбегін жазудағы негізгі мақсаты оның идеалистік көзқарастарынан бастау алған Алла Тағаланың сауабына қол жеткізу</w:t>
      </w:r>
      <w:r>
        <w:rPr>
          <w:rStyle w:val="a6"/>
          <w:sz w:val="28"/>
          <w:szCs w:val="28"/>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1931 </w:t>
      </w:r>
      <w:r w:rsidRPr="00D6160B">
        <w:rPr>
          <w:rStyle w:val="a6"/>
          <w:sz w:val="28"/>
          <w:szCs w:val="28"/>
        </w:rPr>
        <w:t>ж</w:t>
      </w:r>
      <w:r>
        <w:rPr>
          <w:rStyle w:val="Hyperlink0"/>
          <w:rFonts w:eastAsia="Arial Unicode MS"/>
        </w:rPr>
        <w:t xml:space="preserve">. </w:t>
      </w:r>
      <w:r w:rsidRPr="00D6160B">
        <w:rPr>
          <w:rStyle w:val="a6"/>
          <w:sz w:val="28"/>
          <w:szCs w:val="28"/>
        </w:rPr>
        <w:t>Шыңғыстау жеріне ОГПУ аудандық бөлімінің басшысы болып Баянауыл өлкесінің тумасы Абзал Қарасартов келді</w:t>
      </w:r>
      <w:r>
        <w:rPr>
          <w:rStyle w:val="Hyperlink0"/>
          <w:rFonts w:eastAsia="Arial Unicode MS"/>
        </w:rPr>
        <w:t xml:space="preserve">. </w:t>
      </w:r>
      <w:r w:rsidRPr="00D6160B">
        <w:rPr>
          <w:rStyle w:val="a6"/>
          <w:sz w:val="28"/>
          <w:szCs w:val="28"/>
        </w:rPr>
        <w:t>А</w:t>
      </w:r>
      <w:r>
        <w:rPr>
          <w:rStyle w:val="Hyperlink0"/>
          <w:rFonts w:eastAsia="Arial Unicode MS"/>
        </w:rPr>
        <w:t>.</w:t>
      </w:r>
      <w:r w:rsidRPr="00D6160B">
        <w:rPr>
          <w:rStyle w:val="a6"/>
          <w:sz w:val="28"/>
          <w:szCs w:val="28"/>
        </w:rPr>
        <w:t xml:space="preserve">Қарасартов келісімен Шәкәріммен жақсы мәміле құруға кірісті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351]. </w:t>
      </w:r>
      <w:r w:rsidRPr="00D6160B">
        <w:rPr>
          <w:rStyle w:val="a6"/>
          <w:sz w:val="28"/>
          <w:szCs w:val="28"/>
        </w:rPr>
        <w:t>Шәкәрімді өлтірген А</w:t>
      </w:r>
      <w:r>
        <w:rPr>
          <w:rStyle w:val="Hyperlink0"/>
          <w:rFonts w:eastAsia="Arial Unicode MS"/>
        </w:rPr>
        <w:t>.</w:t>
      </w:r>
      <w:r w:rsidRPr="00D6160B">
        <w:rPr>
          <w:rStyle w:val="a6"/>
          <w:sz w:val="28"/>
          <w:szCs w:val="28"/>
        </w:rPr>
        <w:t xml:space="preserve">Қарасартов екенін қаламгер Зейтүн Ақышев Шәкәрім Құдайбердіұлының замандасы және өліміне куәгер болған Әуезхан Қасымовтың өзінен жеткізеді </w:t>
      </w:r>
      <w:r>
        <w:rPr>
          <w:rStyle w:val="Hyperlink0"/>
          <w:rFonts w:eastAsia="Arial Unicode MS"/>
          <w:lang w:val="pt-PT"/>
        </w:rPr>
        <w:t xml:space="preserve">[42, </w:t>
      </w:r>
      <w:r w:rsidRPr="00D6160B">
        <w:rPr>
          <w:rStyle w:val="a6"/>
          <w:sz w:val="28"/>
          <w:szCs w:val="28"/>
        </w:rPr>
        <w:t>б</w:t>
      </w:r>
      <w:r>
        <w:rPr>
          <w:rStyle w:val="Hyperlink0"/>
          <w:rFonts w:eastAsia="Arial Unicode MS"/>
          <w:lang w:val="pt-PT"/>
        </w:rPr>
        <w:t xml:space="preserve">. 46]. </w:t>
      </w:r>
      <w:r>
        <w:rPr>
          <w:rStyle w:val="a6"/>
          <w:sz w:val="28"/>
          <w:szCs w:val="28"/>
          <w:lang w:val="ru-RU"/>
        </w:rPr>
        <w:t>Ал</w:t>
      </w:r>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w:t>
      </w:r>
      <w:proofErr w:type="spellEnd"/>
      <w:r w:rsidRPr="00D6160B">
        <w:rPr>
          <w:rStyle w:val="a6"/>
          <w:sz w:val="28"/>
          <w:szCs w:val="28"/>
          <w:lang w:val="pt-PT"/>
        </w:rPr>
        <w:t xml:space="preserve">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Шәкәрімді</w:t>
      </w:r>
      <w:proofErr w:type="spellEnd"/>
      <w:r w:rsidRPr="00D6160B">
        <w:rPr>
          <w:rStyle w:val="a6"/>
          <w:sz w:val="28"/>
          <w:szCs w:val="28"/>
          <w:lang w:val="pt-PT"/>
        </w:rPr>
        <w:t xml:space="preserve"> </w:t>
      </w:r>
      <w:proofErr w:type="spellStart"/>
      <w:r>
        <w:rPr>
          <w:rStyle w:val="a6"/>
          <w:sz w:val="28"/>
          <w:szCs w:val="28"/>
          <w:lang w:val="ru-RU"/>
        </w:rPr>
        <w:t>сырттан</w:t>
      </w:r>
      <w:proofErr w:type="spellEnd"/>
      <w:r w:rsidRPr="00D6160B">
        <w:rPr>
          <w:rStyle w:val="a6"/>
          <w:sz w:val="28"/>
          <w:szCs w:val="28"/>
          <w:lang w:val="pt-PT"/>
        </w:rPr>
        <w:t xml:space="preserve"> </w:t>
      </w:r>
      <w:proofErr w:type="spellStart"/>
      <w:r>
        <w:rPr>
          <w:rStyle w:val="a6"/>
          <w:sz w:val="28"/>
          <w:szCs w:val="28"/>
          <w:lang w:val="ru-RU"/>
        </w:rPr>
        <w:t>естіп</w:t>
      </w:r>
      <w:proofErr w:type="spellEnd"/>
      <w:r>
        <w:rPr>
          <w:rStyle w:val="Hyperlink0"/>
          <w:rFonts w:eastAsia="Arial Unicode MS"/>
        </w:rPr>
        <w:t xml:space="preserve">, </w:t>
      </w:r>
      <w:proofErr w:type="spellStart"/>
      <w:r>
        <w:rPr>
          <w:rStyle w:val="a6"/>
          <w:sz w:val="28"/>
          <w:szCs w:val="28"/>
          <w:lang w:val="ru-RU"/>
        </w:rPr>
        <w:t>қатты</w:t>
      </w:r>
      <w:proofErr w:type="spellEnd"/>
      <w:r w:rsidRPr="00D6160B">
        <w:rPr>
          <w:rStyle w:val="a6"/>
          <w:sz w:val="28"/>
          <w:szCs w:val="28"/>
          <w:lang w:val="pt-PT"/>
        </w:rPr>
        <w:t xml:space="preserve"> </w:t>
      </w:r>
      <w:proofErr w:type="spellStart"/>
      <w:r>
        <w:rPr>
          <w:rStyle w:val="a6"/>
          <w:sz w:val="28"/>
          <w:szCs w:val="28"/>
          <w:lang w:val="ru-RU"/>
        </w:rPr>
        <w:t>сыйлайтын</w:t>
      </w:r>
      <w:proofErr w:type="spellEnd"/>
      <w:r>
        <w:rPr>
          <w:rStyle w:val="Hyperlink0"/>
          <w:rFonts w:eastAsia="Arial Unicode MS"/>
        </w:rPr>
        <w:t xml:space="preserve">, </w:t>
      </w:r>
      <w:proofErr w:type="spellStart"/>
      <w:r>
        <w:rPr>
          <w:rStyle w:val="a6"/>
          <w:sz w:val="28"/>
          <w:szCs w:val="28"/>
          <w:lang w:val="ru-RU"/>
        </w:rPr>
        <w:t>тіпті</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өлеңдерін</w:t>
      </w:r>
      <w:proofErr w:type="spellEnd"/>
      <w:r w:rsidRPr="00D6160B">
        <w:rPr>
          <w:rStyle w:val="a6"/>
          <w:sz w:val="28"/>
          <w:szCs w:val="28"/>
          <w:lang w:val="pt-PT"/>
        </w:rPr>
        <w:t xml:space="preserve"> </w:t>
      </w:r>
      <w:proofErr w:type="spellStart"/>
      <w:r>
        <w:rPr>
          <w:rStyle w:val="a6"/>
          <w:sz w:val="28"/>
          <w:szCs w:val="28"/>
          <w:lang w:val="ru-RU"/>
        </w:rPr>
        <w:t>жас</w:t>
      </w:r>
      <w:proofErr w:type="spellEnd"/>
      <w:r w:rsidRPr="00D6160B">
        <w:rPr>
          <w:rStyle w:val="a6"/>
          <w:sz w:val="28"/>
          <w:szCs w:val="28"/>
          <w:lang w:val="pt-PT"/>
        </w:rPr>
        <w:t xml:space="preserve"> </w:t>
      </w:r>
      <w:proofErr w:type="spellStart"/>
      <w:r>
        <w:rPr>
          <w:rStyle w:val="a6"/>
          <w:sz w:val="28"/>
          <w:szCs w:val="28"/>
          <w:lang w:val="ru-RU"/>
        </w:rPr>
        <w:t>кезінен</w:t>
      </w:r>
      <w:proofErr w:type="spellEnd"/>
      <w:r w:rsidRPr="00D6160B">
        <w:rPr>
          <w:rStyle w:val="a6"/>
          <w:sz w:val="28"/>
          <w:szCs w:val="28"/>
          <w:lang w:val="pt-PT"/>
        </w:rPr>
        <w:t xml:space="preserve"> </w:t>
      </w:r>
      <w:proofErr w:type="spellStart"/>
      <w:r>
        <w:rPr>
          <w:rStyle w:val="a6"/>
          <w:sz w:val="28"/>
          <w:szCs w:val="28"/>
          <w:lang w:val="ru-RU"/>
        </w:rPr>
        <w:t>айтып</w:t>
      </w:r>
      <w:proofErr w:type="spellEnd"/>
      <w:r w:rsidRPr="00D6160B">
        <w:rPr>
          <w:rStyle w:val="a6"/>
          <w:sz w:val="28"/>
          <w:szCs w:val="28"/>
          <w:lang w:val="pt-PT"/>
        </w:rPr>
        <w:t xml:space="preserve"> </w:t>
      </w:r>
      <w:proofErr w:type="spellStart"/>
      <w:r>
        <w:rPr>
          <w:rStyle w:val="a6"/>
          <w:sz w:val="28"/>
          <w:szCs w:val="28"/>
          <w:lang w:val="ru-RU"/>
        </w:rPr>
        <w:t>жүретін</w:t>
      </w:r>
      <w:proofErr w:type="spellEnd"/>
      <w:r>
        <w:rPr>
          <w:rStyle w:val="Hyperlink0"/>
          <w:rFonts w:eastAsia="Arial Unicode MS"/>
        </w:rPr>
        <w:t xml:space="preserve">. 1979 </w:t>
      </w:r>
      <w:r w:rsidRPr="00D6160B">
        <w:rPr>
          <w:rStyle w:val="a6"/>
          <w:sz w:val="28"/>
          <w:szCs w:val="28"/>
        </w:rPr>
        <w:t>ж</w:t>
      </w:r>
      <w:r>
        <w:rPr>
          <w:rStyle w:val="Hyperlink0"/>
          <w:rFonts w:eastAsia="Arial Unicode MS"/>
        </w:rPr>
        <w:t xml:space="preserve">. </w:t>
      </w:r>
      <w:r w:rsidRPr="00D6160B">
        <w:rPr>
          <w:rStyle w:val="a6"/>
          <w:sz w:val="28"/>
          <w:szCs w:val="28"/>
        </w:rPr>
        <w:t>А</w:t>
      </w:r>
      <w:r>
        <w:rPr>
          <w:rStyle w:val="Hyperlink0"/>
          <w:rFonts w:eastAsia="Arial Unicode MS"/>
        </w:rPr>
        <w:t>.</w:t>
      </w:r>
      <w:r w:rsidRPr="00D6160B">
        <w:rPr>
          <w:rStyle w:val="a6"/>
          <w:sz w:val="28"/>
          <w:szCs w:val="28"/>
        </w:rPr>
        <w:t xml:space="preserve">Қарасартовтың Евней Букетовқа берген аудио сұхбаты </w:t>
      </w:r>
      <w:r>
        <w:rPr>
          <w:rStyle w:val="Hyperlink0"/>
          <w:rFonts w:eastAsia="Arial Unicode MS"/>
        </w:rPr>
        <w:t xml:space="preserve">1989 </w:t>
      </w:r>
      <w:r w:rsidRPr="00D6160B">
        <w:rPr>
          <w:rStyle w:val="a6"/>
          <w:sz w:val="28"/>
          <w:szCs w:val="28"/>
        </w:rPr>
        <w:t>ж</w:t>
      </w:r>
      <w:r>
        <w:rPr>
          <w:rStyle w:val="Hyperlink0"/>
          <w:rFonts w:eastAsia="Arial Unicode MS"/>
        </w:rPr>
        <w:t xml:space="preserve">. </w:t>
      </w:r>
      <w:r w:rsidRPr="00D6160B">
        <w:rPr>
          <w:rStyle w:val="a6"/>
          <w:sz w:val="28"/>
          <w:szCs w:val="28"/>
        </w:rPr>
        <w:t>«Қазақ әдебиеті» газетіне «Білмеймін Шәкәрімді кім атқанын» атты диалог ретінде жазылып шықты</w:t>
      </w:r>
      <w:r>
        <w:rPr>
          <w:rStyle w:val="Hyperlink0"/>
          <w:rFonts w:eastAsia="Arial Unicode MS"/>
        </w:rPr>
        <w:t xml:space="preserve">. </w:t>
      </w:r>
      <w:r w:rsidRPr="00D6160B">
        <w:rPr>
          <w:rStyle w:val="a6"/>
          <w:sz w:val="28"/>
          <w:szCs w:val="28"/>
        </w:rPr>
        <w:t>Аталмыш сұхбатта А</w:t>
      </w:r>
      <w:r>
        <w:rPr>
          <w:rStyle w:val="Hyperlink0"/>
          <w:rFonts w:eastAsia="Arial Unicode MS"/>
        </w:rPr>
        <w:t>.</w:t>
      </w:r>
      <w:r w:rsidRPr="00D6160B">
        <w:rPr>
          <w:rStyle w:val="a6"/>
          <w:sz w:val="28"/>
          <w:szCs w:val="28"/>
        </w:rPr>
        <w:t>Қарасартов өзін Шәкәрімнің өліміне қатысы жоқ екенін</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оны құтқарғысы келгенін</w:t>
      </w:r>
      <w:r>
        <w:rPr>
          <w:rStyle w:val="Hyperlink0"/>
          <w:rFonts w:eastAsia="Arial Unicode MS"/>
        </w:rPr>
        <w:t xml:space="preserve">, </w:t>
      </w:r>
      <w:r w:rsidRPr="00D6160B">
        <w:rPr>
          <w:rStyle w:val="a6"/>
          <w:sz w:val="28"/>
          <w:szCs w:val="28"/>
        </w:rPr>
        <w:t xml:space="preserve">Шәкәрім өзі сенімсіздік танытқанын алдыға тартады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353]. </w:t>
      </w:r>
      <w:proofErr w:type="spellStart"/>
      <w:r>
        <w:rPr>
          <w:rStyle w:val="a6"/>
          <w:sz w:val="28"/>
          <w:szCs w:val="28"/>
          <w:lang w:val="ru-RU"/>
        </w:rPr>
        <w:t>Бірақ</w:t>
      </w:r>
      <w:proofErr w:type="spellEnd"/>
      <w:r w:rsidRPr="00D6160B">
        <w:rPr>
          <w:rStyle w:val="a6"/>
          <w:sz w:val="28"/>
          <w:szCs w:val="28"/>
          <w:lang w:val="pt-PT"/>
        </w:rPr>
        <w:t xml:space="preserve"> </w:t>
      </w:r>
      <w:r>
        <w:rPr>
          <w:rStyle w:val="a6"/>
          <w:sz w:val="28"/>
          <w:szCs w:val="28"/>
          <w:lang w:val="ru-RU"/>
        </w:rPr>
        <w:t>профессор</w:t>
      </w:r>
      <w:r w:rsidRPr="00D6160B">
        <w:rPr>
          <w:rStyle w:val="a6"/>
          <w:sz w:val="28"/>
          <w:szCs w:val="28"/>
          <w:lang w:val="pt-PT"/>
        </w:rPr>
        <w:t xml:space="preserve"> </w:t>
      </w:r>
      <w:proofErr w:type="spellStart"/>
      <w:r>
        <w:rPr>
          <w:rStyle w:val="a6"/>
          <w:sz w:val="28"/>
          <w:szCs w:val="28"/>
          <w:lang w:val="ru-RU"/>
        </w:rPr>
        <w:t>Ерлан</w:t>
      </w:r>
      <w:proofErr w:type="spellEnd"/>
      <w:r w:rsidRPr="00D6160B">
        <w:rPr>
          <w:rStyle w:val="a6"/>
          <w:sz w:val="28"/>
          <w:szCs w:val="28"/>
          <w:lang w:val="pt-PT"/>
        </w:rPr>
        <w:t xml:space="preserve"> </w:t>
      </w:r>
      <w:proofErr w:type="spellStart"/>
      <w:r>
        <w:rPr>
          <w:rStyle w:val="a6"/>
          <w:sz w:val="28"/>
          <w:szCs w:val="28"/>
          <w:lang w:val="ru-RU"/>
        </w:rPr>
        <w:t>Сыдықов</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сөзді</w:t>
      </w:r>
      <w:proofErr w:type="spellEnd"/>
      <w:r w:rsidRPr="00D6160B">
        <w:rPr>
          <w:rStyle w:val="a6"/>
          <w:sz w:val="28"/>
          <w:szCs w:val="28"/>
          <w:lang w:val="pt-PT"/>
        </w:rPr>
        <w:t xml:space="preserve"> </w:t>
      </w:r>
      <w:proofErr w:type="spellStart"/>
      <w:r>
        <w:rPr>
          <w:rStyle w:val="a6"/>
          <w:sz w:val="28"/>
          <w:szCs w:val="28"/>
          <w:lang w:val="ru-RU"/>
        </w:rPr>
        <w:t>жоққа</w:t>
      </w:r>
      <w:proofErr w:type="spellEnd"/>
      <w:r w:rsidRPr="00D6160B">
        <w:rPr>
          <w:rStyle w:val="a6"/>
          <w:sz w:val="28"/>
          <w:szCs w:val="28"/>
          <w:lang w:val="pt-PT"/>
        </w:rPr>
        <w:t xml:space="preserve"> </w:t>
      </w:r>
      <w:proofErr w:type="spellStart"/>
      <w:r>
        <w:rPr>
          <w:rStyle w:val="a6"/>
          <w:sz w:val="28"/>
          <w:szCs w:val="28"/>
          <w:lang w:val="ru-RU"/>
        </w:rPr>
        <w:t>шығармаса</w:t>
      </w:r>
      <w:proofErr w:type="spellEnd"/>
      <w:r w:rsidRPr="00D6160B">
        <w:rPr>
          <w:rStyle w:val="a6"/>
          <w:sz w:val="28"/>
          <w:szCs w:val="28"/>
          <w:lang w:val="pt-PT"/>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өліміне</w:t>
      </w:r>
      <w:proofErr w:type="spellEnd"/>
      <w:r w:rsidRPr="00D6160B">
        <w:rPr>
          <w:rStyle w:val="a6"/>
          <w:sz w:val="28"/>
          <w:szCs w:val="28"/>
          <w:lang w:val="pt-PT"/>
        </w:rPr>
        <w:t xml:space="preserve"> </w:t>
      </w:r>
      <w:proofErr w:type="spellStart"/>
      <w:r>
        <w:rPr>
          <w:rStyle w:val="a6"/>
          <w:sz w:val="28"/>
          <w:szCs w:val="28"/>
          <w:lang w:val="ru-RU"/>
        </w:rPr>
        <w:t>қатысы</w:t>
      </w:r>
      <w:proofErr w:type="spellEnd"/>
      <w:r w:rsidRPr="00D6160B">
        <w:rPr>
          <w:rStyle w:val="a6"/>
          <w:sz w:val="28"/>
          <w:szCs w:val="28"/>
          <w:lang w:val="pt-PT"/>
        </w:rPr>
        <w:t xml:space="preserve"> </w:t>
      </w:r>
      <w:proofErr w:type="spellStart"/>
      <w:r>
        <w:rPr>
          <w:rStyle w:val="a6"/>
          <w:sz w:val="28"/>
          <w:szCs w:val="28"/>
          <w:lang w:val="ru-RU"/>
        </w:rPr>
        <w:t>жоқ</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оймен</w:t>
      </w:r>
      <w:proofErr w:type="spellEnd"/>
      <w:r w:rsidRPr="00D6160B">
        <w:rPr>
          <w:rStyle w:val="a6"/>
          <w:sz w:val="28"/>
          <w:szCs w:val="28"/>
          <w:lang w:val="pt-PT"/>
        </w:rPr>
        <w:t xml:space="preserve"> </w:t>
      </w:r>
      <w:proofErr w:type="spellStart"/>
      <w:r>
        <w:rPr>
          <w:rStyle w:val="a6"/>
          <w:sz w:val="28"/>
          <w:szCs w:val="28"/>
          <w:lang w:val="ru-RU"/>
        </w:rPr>
        <w:t>келіспейді</w:t>
      </w:r>
      <w:proofErr w:type="spellEnd"/>
      <w:r>
        <w:rPr>
          <w:rStyle w:val="Hyperlink0"/>
          <w:rFonts w:eastAsia="Arial Unicode MS"/>
        </w:rPr>
        <w:t xml:space="preserve">. </w:t>
      </w:r>
      <w:r w:rsidRPr="00D6160B">
        <w:rPr>
          <w:rStyle w:val="a6"/>
          <w:sz w:val="28"/>
          <w:szCs w:val="28"/>
        </w:rPr>
        <w:t>Оның ойынша</w:t>
      </w:r>
      <w:r>
        <w:rPr>
          <w:rStyle w:val="Hyperlink0"/>
          <w:rFonts w:eastAsia="Arial Unicode MS"/>
        </w:rPr>
        <w:t xml:space="preserve">, </w:t>
      </w:r>
      <w:r w:rsidRPr="00D6160B">
        <w:rPr>
          <w:rStyle w:val="a6"/>
          <w:sz w:val="28"/>
          <w:szCs w:val="28"/>
        </w:rPr>
        <w:t>А</w:t>
      </w:r>
      <w:r>
        <w:rPr>
          <w:rStyle w:val="Hyperlink0"/>
          <w:rFonts w:eastAsia="Arial Unicode MS"/>
        </w:rPr>
        <w:t>.</w:t>
      </w:r>
      <w:r w:rsidRPr="00D6160B">
        <w:rPr>
          <w:rStyle w:val="a6"/>
          <w:sz w:val="28"/>
          <w:szCs w:val="28"/>
        </w:rPr>
        <w:t>Қарасартов Шәкәрімге мұғалім Рамазан Әбішұлы мен әйелін өлтірді деп айып тағады</w:t>
      </w:r>
      <w:r>
        <w:rPr>
          <w:rStyle w:val="Hyperlink0"/>
          <w:rFonts w:eastAsia="Arial Unicode MS"/>
        </w:rPr>
        <w:t xml:space="preserve">. </w:t>
      </w:r>
      <w:r w:rsidRPr="00D6160B">
        <w:rPr>
          <w:rStyle w:val="a6"/>
          <w:sz w:val="28"/>
          <w:szCs w:val="28"/>
        </w:rPr>
        <w:t>Ақиқатында</w:t>
      </w:r>
      <w:r>
        <w:rPr>
          <w:rStyle w:val="Hyperlink0"/>
          <w:rFonts w:eastAsia="Arial Unicode MS"/>
        </w:rPr>
        <w:t xml:space="preserve">, </w:t>
      </w:r>
      <w:r w:rsidRPr="00D6160B">
        <w:rPr>
          <w:rStyle w:val="a6"/>
          <w:sz w:val="28"/>
          <w:szCs w:val="28"/>
        </w:rPr>
        <w:t>Рамазан Әбішұлы А</w:t>
      </w:r>
      <w:r>
        <w:rPr>
          <w:rStyle w:val="Hyperlink0"/>
          <w:rFonts w:eastAsia="Arial Unicode MS"/>
        </w:rPr>
        <w:t>.</w:t>
      </w:r>
      <w:r w:rsidRPr="00D6160B">
        <w:rPr>
          <w:rStyle w:val="a6"/>
          <w:sz w:val="28"/>
          <w:szCs w:val="28"/>
        </w:rPr>
        <w:t>Қарасартовқа жұмыс істеп жүрген тыңшы болатын</w:t>
      </w:r>
      <w:r>
        <w:rPr>
          <w:rStyle w:val="Hyperlink0"/>
          <w:rFonts w:eastAsia="Arial Unicode MS"/>
        </w:rPr>
        <w:t xml:space="preserve">. </w:t>
      </w:r>
      <w:r w:rsidRPr="00D6160B">
        <w:rPr>
          <w:rStyle w:val="a6"/>
          <w:sz w:val="28"/>
          <w:szCs w:val="28"/>
        </w:rPr>
        <w:t>Өйткені Рамазан Әбішұлы Шыңғыстау жеріне мұғалім болып келместен бұрын дәл сол А</w:t>
      </w:r>
      <w:r>
        <w:rPr>
          <w:rStyle w:val="Hyperlink0"/>
          <w:rFonts w:eastAsia="Arial Unicode MS"/>
        </w:rPr>
        <w:t>.</w:t>
      </w:r>
      <w:r w:rsidRPr="00D6160B">
        <w:rPr>
          <w:rStyle w:val="a6"/>
          <w:sz w:val="28"/>
          <w:szCs w:val="28"/>
        </w:rPr>
        <w:t>Қарасартовтың хатшысы болып істеген</w:t>
      </w:r>
      <w:r>
        <w:rPr>
          <w:rStyle w:val="Hyperlink0"/>
          <w:rFonts w:eastAsia="Arial Unicode MS"/>
        </w:rPr>
        <w:t xml:space="preserve">. </w:t>
      </w:r>
      <w:r w:rsidRPr="00D6160B">
        <w:rPr>
          <w:rStyle w:val="a6"/>
          <w:sz w:val="28"/>
          <w:szCs w:val="28"/>
        </w:rPr>
        <w:t>Үкіметтің істеріне наразы болған Тәкежанның немересі</w:t>
      </w:r>
      <w:r>
        <w:rPr>
          <w:rStyle w:val="Hyperlink0"/>
          <w:rFonts w:eastAsia="Arial Unicode MS"/>
        </w:rPr>
        <w:t xml:space="preserve">, </w:t>
      </w:r>
      <w:r w:rsidRPr="00D6160B">
        <w:rPr>
          <w:rStyle w:val="a6"/>
          <w:sz w:val="28"/>
          <w:szCs w:val="28"/>
        </w:rPr>
        <w:t xml:space="preserve">яғни Құнанбайдың </w:t>
      </w:r>
      <w:r>
        <w:rPr>
          <w:rStyle w:val="Hyperlink0"/>
          <w:rFonts w:eastAsia="Arial Unicode MS"/>
        </w:rPr>
        <w:t xml:space="preserve">(1804-1886) </w:t>
      </w:r>
      <w:r w:rsidRPr="00D6160B">
        <w:rPr>
          <w:rStyle w:val="a6"/>
          <w:sz w:val="28"/>
          <w:szCs w:val="28"/>
        </w:rPr>
        <w:t>ұрпағы Бердеш Әзімбердіұлы Рамазан Әбішұлын тыңшы екенін біліп қойып</w:t>
      </w:r>
      <w:r>
        <w:rPr>
          <w:rStyle w:val="Hyperlink0"/>
          <w:rFonts w:eastAsia="Arial Unicode MS"/>
        </w:rPr>
        <w:t xml:space="preserve">, </w:t>
      </w:r>
      <w:r w:rsidRPr="00D6160B">
        <w:rPr>
          <w:rStyle w:val="a6"/>
          <w:sz w:val="28"/>
          <w:szCs w:val="28"/>
        </w:rPr>
        <w:t xml:space="preserve">оны өлтіреді </w:t>
      </w:r>
      <w:r>
        <w:rPr>
          <w:rStyle w:val="Hyperlink0"/>
          <w:rFonts w:eastAsia="Arial Unicode MS"/>
          <w:lang w:val="pt-PT"/>
        </w:rPr>
        <w:t xml:space="preserve">[38, </w:t>
      </w:r>
      <w:r w:rsidRPr="00D6160B">
        <w:rPr>
          <w:rStyle w:val="a6"/>
          <w:sz w:val="28"/>
          <w:szCs w:val="28"/>
        </w:rPr>
        <w:t>б</w:t>
      </w:r>
      <w:r>
        <w:rPr>
          <w:rStyle w:val="Hyperlink0"/>
          <w:rFonts w:eastAsia="Arial Unicode MS"/>
          <w:lang w:val="pt-PT"/>
        </w:rPr>
        <w:t xml:space="preserve">. 49]. </w:t>
      </w:r>
      <w:proofErr w:type="spellStart"/>
      <w:r>
        <w:rPr>
          <w:rStyle w:val="a6"/>
          <w:sz w:val="28"/>
          <w:szCs w:val="28"/>
          <w:lang w:val="ru-RU"/>
        </w:rPr>
        <w:t>Одан</w:t>
      </w:r>
      <w:proofErr w:type="spellEnd"/>
      <w:r w:rsidRPr="00D6160B">
        <w:rPr>
          <w:rStyle w:val="a6"/>
          <w:sz w:val="28"/>
          <w:szCs w:val="28"/>
          <w:lang w:val="pt-PT"/>
        </w:rPr>
        <w:t xml:space="preserve"> </w:t>
      </w:r>
      <w:proofErr w:type="spellStart"/>
      <w:r>
        <w:rPr>
          <w:rStyle w:val="a6"/>
          <w:sz w:val="28"/>
          <w:szCs w:val="28"/>
          <w:lang w:val="ru-RU"/>
        </w:rPr>
        <w:t>кейін</w:t>
      </w:r>
      <w:proofErr w:type="spellEnd"/>
      <w:r w:rsidRPr="00D6160B">
        <w:rPr>
          <w:rStyle w:val="a6"/>
          <w:sz w:val="28"/>
          <w:szCs w:val="28"/>
          <w:lang w:val="pt-PT"/>
        </w:rPr>
        <w:t xml:space="preserve"> </w:t>
      </w:r>
      <w:proofErr w:type="spellStart"/>
      <w:r>
        <w:rPr>
          <w:rStyle w:val="a6"/>
          <w:sz w:val="28"/>
          <w:szCs w:val="28"/>
          <w:lang w:val="ru-RU"/>
        </w:rPr>
        <w:t>Бердеш</w:t>
      </w:r>
      <w:proofErr w:type="spellEnd"/>
      <w:r w:rsidRPr="00D6160B">
        <w:rPr>
          <w:rStyle w:val="a6"/>
          <w:sz w:val="28"/>
          <w:szCs w:val="28"/>
          <w:lang w:val="pt-PT"/>
        </w:rPr>
        <w:t xml:space="preserve"> </w:t>
      </w:r>
      <w:proofErr w:type="spellStart"/>
      <w:r>
        <w:rPr>
          <w:rStyle w:val="a6"/>
          <w:sz w:val="28"/>
          <w:szCs w:val="28"/>
          <w:lang w:val="ru-RU"/>
        </w:rPr>
        <w:t>бастаған</w:t>
      </w:r>
      <w:proofErr w:type="spellEnd"/>
      <w:r w:rsidRPr="00D6160B">
        <w:rPr>
          <w:rStyle w:val="a6"/>
          <w:sz w:val="28"/>
          <w:szCs w:val="28"/>
          <w:lang w:val="pt-PT"/>
        </w:rPr>
        <w:t xml:space="preserve"> </w:t>
      </w:r>
      <w:proofErr w:type="spellStart"/>
      <w:r>
        <w:rPr>
          <w:rStyle w:val="a6"/>
          <w:sz w:val="28"/>
          <w:szCs w:val="28"/>
          <w:lang w:val="ru-RU"/>
        </w:rPr>
        <w:t>наразы</w:t>
      </w:r>
      <w:proofErr w:type="spellEnd"/>
      <w:r w:rsidRPr="00D6160B">
        <w:rPr>
          <w:rStyle w:val="a6"/>
          <w:sz w:val="28"/>
          <w:szCs w:val="28"/>
          <w:lang w:val="pt-PT"/>
        </w:rPr>
        <w:t xml:space="preserve"> </w:t>
      </w:r>
      <w:proofErr w:type="spellStart"/>
      <w:r>
        <w:rPr>
          <w:rStyle w:val="a6"/>
          <w:sz w:val="28"/>
          <w:szCs w:val="28"/>
          <w:lang w:val="ru-RU"/>
        </w:rPr>
        <w:t>халық</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ішінде</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ұлы</w:t>
      </w:r>
      <w:proofErr w:type="spellEnd"/>
      <w:r w:rsidRPr="00D6160B">
        <w:rPr>
          <w:rStyle w:val="a6"/>
          <w:sz w:val="28"/>
          <w:szCs w:val="28"/>
          <w:lang w:val="pt-PT"/>
        </w:rPr>
        <w:t xml:space="preserve"> </w:t>
      </w:r>
      <w:proofErr w:type="spellStart"/>
      <w:r>
        <w:rPr>
          <w:rStyle w:val="a6"/>
          <w:sz w:val="28"/>
          <w:szCs w:val="28"/>
          <w:lang w:val="ru-RU"/>
        </w:rPr>
        <w:t>Зиятта</w:t>
      </w:r>
      <w:proofErr w:type="spellEnd"/>
      <w:r w:rsidRPr="00D6160B">
        <w:rPr>
          <w:rStyle w:val="a6"/>
          <w:sz w:val="28"/>
          <w:szCs w:val="28"/>
          <w:lang w:val="pt-PT"/>
        </w:rPr>
        <w:t xml:space="preserve"> </w:t>
      </w:r>
      <w:r>
        <w:rPr>
          <w:rStyle w:val="a6"/>
          <w:sz w:val="28"/>
          <w:szCs w:val="28"/>
          <w:lang w:val="ru-RU"/>
        </w:rPr>
        <w:t>бар</w:t>
      </w:r>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proofErr w:type="spellStart"/>
      <w:r>
        <w:rPr>
          <w:rStyle w:val="a6"/>
          <w:sz w:val="28"/>
          <w:szCs w:val="28"/>
          <w:lang w:val="ru-RU"/>
        </w:rPr>
        <w:t>Қарауылға</w:t>
      </w:r>
      <w:proofErr w:type="spellEnd"/>
      <w:r w:rsidRPr="00D6160B">
        <w:rPr>
          <w:rStyle w:val="a6"/>
          <w:sz w:val="28"/>
          <w:szCs w:val="28"/>
          <w:lang w:val="pt-PT"/>
        </w:rPr>
        <w:t xml:space="preserve"> </w:t>
      </w:r>
      <w:proofErr w:type="spellStart"/>
      <w:r>
        <w:rPr>
          <w:rStyle w:val="a6"/>
          <w:sz w:val="28"/>
          <w:szCs w:val="28"/>
          <w:lang w:val="ru-RU"/>
        </w:rPr>
        <w:t>беттейді</w:t>
      </w:r>
      <w:proofErr w:type="spellEnd"/>
      <w:r>
        <w:rPr>
          <w:rStyle w:val="Hyperlink0"/>
          <w:rFonts w:eastAsia="Arial Unicode MS"/>
        </w:rPr>
        <w:t xml:space="preserve">. </w:t>
      </w:r>
      <w:r w:rsidRPr="00D6160B">
        <w:rPr>
          <w:rStyle w:val="a6"/>
          <w:sz w:val="28"/>
          <w:szCs w:val="28"/>
        </w:rPr>
        <w:t>Алайда Қарауылға жетпей оларға қарулы әскер оқ жаудырып</w:t>
      </w:r>
      <w:r>
        <w:rPr>
          <w:rStyle w:val="Hyperlink0"/>
          <w:rFonts w:eastAsia="Arial Unicode MS"/>
        </w:rPr>
        <w:t xml:space="preserve">, </w:t>
      </w:r>
      <w:r w:rsidRPr="00D6160B">
        <w:rPr>
          <w:rStyle w:val="a6"/>
          <w:sz w:val="28"/>
          <w:szCs w:val="28"/>
        </w:rPr>
        <w:t>Бердеш пен Зият қашып кетеді</w:t>
      </w:r>
      <w:r>
        <w:rPr>
          <w:rStyle w:val="Hyperlink0"/>
          <w:rFonts w:eastAsia="Arial Unicode MS"/>
        </w:rPr>
        <w:t xml:space="preserve">. </w:t>
      </w:r>
      <w:r w:rsidRPr="00D6160B">
        <w:rPr>
          <w:rStyle w:val="a6"/>
          <w:sz w:val="28"/>
          <w:szCs w:val="28"/>
        </w:rPr>
        <w:t>Сол кездегі ұсталғандардың біреуі шабуылға шықпастан бұрын көтерісшілер Шәкәріммен жолығып ақылдасқанын айтады</w:t>
      </w:r>
      <w:r>
        <w:rPr>
          <w:rStyle w:val="Hyperlink0"/>
          <w:rFonts w:eastAsia="Arial Unicode MS"/>
        </w:rPr>
        <w:t xml:space="preserve">. </w:t>
      </w:r>
      <w:r w:rsidRPr="00D6160B">
        <w:rPr>
          <w:rStyle w:val="a6"/>
          <w:sz w:val="28"/>
          <w:szCs w:val="28"/>
        </w:rPr>
        <w:t>Бұл болса Шәкәрімді көтерілісшілердің қатарына кіргізетін айғақ еді</w:t>
      </w:r>
      <w:r>
        <w:rPr>
          <w:rStyle w:val="Hyperlink0"/>
          <w:rFonts w:eastAsia="Arial Unicode MS"/>
        </w:rPr>
        <w:t xml:space="preserve">. </w:t>
      </w:r>
      <w:r w:rsidRPr="00D6160B">
        <w:rPr>
          <w:rStyle w:val="a6"/>
          <w:sz w:val="28"/>
          <w:szCs w:val="28"/>
        </w:rPr>
        <w:t>Алайда Шәкәрім Бердештің бұл қылығын құп көрмей</w:t>
      </w:r>
      <w:r>
        <w:rPr>
          <w:rStyle w:val="Hyperlink0"/>
          <w:rFonts w:eastAsia="Arial Unicode MS"/>
        </w:rPr>
        <w:t xml:space="preserve">, </w:t>
      </w:r>
      <w:r w:rsidRPr="00D6160B">
        <w:rPr>
          <w:rStyle w:val="a6"/>
          <w:sz w:val="28"/>
          <w:szCs w:val="28"/>
        </w:rPr>
        <w:t xml:space="preserve">наразылығын білдірген еді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370]. </w:t>
      </w:r>
      <w:proofErr w:type="spellStart"/>
      <w:r>
        <w:rPr>
          <w:rStyle w:val="a6"/>
          <w:sz w:val="28"/>
          <w:szCs w:val="28"/>
          <w:lang w:val="ru-RU"/>
        </w:rPr>
        <w:t>Шәкәрімді</w:t>
      </w:r>
      <w:proofErr w:type="spellEnd"/>
      <w:r w:rsidRPr="00D6160B">
        <w:rPr>
          <w:rStyle w:val="a6"/>
          <w:sz w:val="28"/>
          <w:szCs w:val="28"/>
          <w:lang w:val="pt-PT"/>
        </w:rPr>
        <w:t xml:space="preserve"> </w:t>
      </w:r>
      <w:proofErr w:type="spellStart"/>
      <w:r>
        <w:rPr>
          <w:rStyle w:val="a6"/>
          <w:sz w:val="28"/>
          <w:szCs w:val="28"/>
          <w:lang w:val="ru-RU"/>
        </w:rPr>
        <w:t>іздеп</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w:t>
      </w:r>
      <w:proofErr w:type="spellEnd"/>
      <w:r w:rsidRPr="00D6160B">
        <w:rPr>
          <w:rStyle w:val="a6"/>
          <w:sz w:val="28"/>
          <w:szCs w:val="28"/>
          <w:lang w:val="pt-PT"/>
        </w:rPr>
        <w:t xml:space="preserve"> </w:t>
      </w:r>
      <w:r>
        <w:rPr>
          <w:rStyle w:val="a6"/>
          <w:sz w:val="28"/>
          <w:szCs w:val="28"/>
          <w:lang w:val="ru-RU"/>
        </w:rPr>
        <w:t>Саят</w:t>
      </w:r>
      <w:r w:rsidRPr="00D6160B">
        <w:rPr>
          <w:rStyle w:val="a6"/>
          <w:sz w:val="28"/>
          <w:szCs w:val="28"/>
          <w:lang w:val="pt-PT"/>
        </w:rPr>
        <w:t xml:space="preserve"> </w:t>
      </w:r>
      <w:proofErr w:type="spellStart"/>
      <w:r>
        <w:rPr>
          <w:rStyle w:val="a6"/>
          <w:sz w:val="28"/>
          <w:szCs w:val="28"/>
          <w:lang w:val="ru-RU"/>
        </w:rPr>
        <w:t>қораға</w:t>
      </w:r>
      <w:proofErr w:type="spellEnd"/>
      <w:r w:rsidRPr="00D6160B">
        <w:rPr>
          <w:rStyle w:val="a6"/>
          <w:sz w:val="28"/>
          <w:szCs w:val="28"/>
          <w:lang w:val="pt-PT"/>
        </w:rPr>
        <w:t xml:space="preserve"> </w:t>
      </w:r>
      <w:proofErr w:type="spellStart"/>
      <w:r>
        <w:rPr>
          <w:rStyle w:val="a6"/>
          <w:sz w:val="28"/>
          <w:szCs w:val="28"/>
          <w:lang w:val="ru-RU"/>
        </w:rPr>
        <w:t>келгенде</w:t>
      </w:r>
      <w:proofErr w:type="spellEnd"/>
      <w:r>
        <w:rPr>
          <w:rStyle w:val="Hyperlink0"/>
          <w:rFonts w:eastAsia="Arial Unicode MS"/>
        </w:rPr>
        <w:t xml:space="preserve">, </w:t>
      </w:r>
      <w:proofErr w:type="spellStart"/>
      <w:r>
        <w:rPr>
          <w:rStyle w:val="a6"/>
          <w:sz w:val="28"/>
          <w:szCs w:val="28"/>
          <w:lang w:val="ru-RU"/>
        </w:rPr>
        <w:t>Шәкәрімді</w:t>
      </w:r>
      <w:proofErr w:type="spellEnd"/>
      <w:r w:rsidRPr="00D6160B">
        <w:rPr>
          <w:rStyle w:val="a6"/>
          <w:sz w:val="28"/>
          <w:szCs w:val="28"/>
          <w:lang w:val="pt-PT"/>
        </w:rPr>
        <w:t xml:space="preserve"> </w:t>
      </w:r>
      <w:proofErr w:type="spellStart"/>
      <w:r>
        <w:rPr>
          <w:rStyle w:val="a6"/>
          <w:sz w:val="28"/>
          <w:szCs w:val="28"/>
          <w:lang w:val="ru-RU"/>
        </w:rPr>
        <w:t>таба</w:t>
      </w:r>
      <w:proofErr w:type="spellEnd"/>
      <w:r w:rsidRPr="00D6160B">
        <w:rPr>
          <w:rStyle w:val="a6"/>
          <w:sz w:val="28"/>
          <w:szCs w:val="28"/>
          <w:lang w:val="pt-PT"/>
        </w:rPr>
        <w:t xml:space="preserve"> </w:t>
      </w:r>
      <w:proofErr w:type="spellStart"/>
      <w:r>
        <w:rPr>
          <w:rStyle w:val="a6"/>
          <w:sz w:val="28"/>
          <w:szCs w:val="28"/>
          <w:lang w:val="ru-RU"/>
        </w:rPr>
        <w:t>алмағандықтан</w:t>
      </w:r>
      <w:proofErr w:type="spellEnd"/>
      <w:r>
        <w:rPr>
          <w:rStyle w:val="Hyperlink0"/>
          <w:rFonts w:eastAsia="Arial Unicode MS"/>
        </w:rPr>
        <w:t xml:space="preserve">, </w:t>
      </w:r>
      <w:r>
        <w:rPr>
          <w:rStyle w:val="a6"/>
          <w:sz w:val="28"/>
          <w:szCs w:val="28"/>
          <w:lang w:val="ru-RU"/>
        </w:rPr>
        <w:t>оны</w:t>
      </w:r>
      <w:r w:rsidRPr="00D6160B">
        <w:rPr>
          <w:rStyle w:val="a6"/>
          <w:sz w:val="28"/>
          <w:szCs w:val="28"/>
          <w:lang w:val="pt-PT"/>
        </w:rPr>
        <w:t xml:space="preserve"> </w:t>
      </w:r>
      <w:proofErr w:type="spellStart"/>
      <w:r>
        <w:rPr>
          <w:rStyle w:val="a6"/>
          <w:sz w:val="28"/>
          <w:szCs w:val="28"/>
          <w:lang w:val="ru-RU"/>
        </w:rPr>
        <w:t>Бердештермен</w:t>
      </w:r>
      <w:proofErr w:type="spellEnd"/>
      <w:r w:rsidRPr="00D6160B">
        <w:rPr>
          <w:rStyle w:val="a6"/>
          <w:sz w:val="28"/>
          <w:szCs w:val="28"/>
          <w:lang w:val="pt-PT"/>
        </w:rPr>
        <w:t xml:space="preserve"> </w:t>
      </w:r>
      <w:proofErr w:type="spellStart"/>
      <w:r>
        <w:rPr>
          <w:rStyle w:val="a6"/>
          <w:sz w:val="28"/>
          <w:szCs w:val="28"/>
          <w:lang w:val="ru-RU"/>
        </w:rPr>
        <w:t>бірге</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ойлап</w:t>
      </w:r>
      <w:proofErr w:type="spellEnd"/>
      <w:r>
        <w:rPr>
          <w:rStyle w:val="Hyperlink0"/>
          <w:rFonts w:eastAsia="Arial Unicode MS"/>
        </w:rPr>
        <w:t xml:space="preserve">, </w:t>
      </w:r>
      <w:proofErr w:type="spellStart"/>
      <w:r>
        <w:rPr>
          <w:rStyle w:val="a6"/>
          <w:sz w:val="28"/>
          <w:szCs w:val="28"/>
          <w:lang w:val="ru-RU"/>
        </w:rPr>
        <w:t>үкіметке</w:t>
      </w:r>
      <w:proofErr w:type="spellEnd"/>
      <w:r w:rsidRPr="00D6160B">
        <w:rPr>
          <w:rStyle w:val="a6"/>
          <w:sz w:val="28"/>
          <w:szCs w:val="28"/>
          <w:lang w:val="pt-PT"/>
        </w:rPr>
        <w:t xml:space="preserve"> </w:t>
      </w:r>
      <w:proofErr w:type="spellStart"/>
      <w:r>
        <w:rPr>
          <w:rStyle w:val="a6"/>
          <w:sz w:val="28"/>
          <w:szCs w:val="28"/>
          <w:lang w:val="ru-RU"/>
        </w:rPr>
        <w:t>Шәкәрімді</w:t>
      </w:r>
      <w:proofErr w:type="spellEnd"/>
      <w:r w:rsidRPr="00D6160B">
        <w:rPr>
          <w:rStyle w:val="a6"/>
          <w:sz w:val="28"/>
          <w:szCs w:val="28"/>
          <w:lang w:val="pt-PT"/>
        </w:rPr>
        <w:t xml:space="preserve"> </w:t>
      </w:r>
      <w:proofErr w:type="spellStart"/>
      <w:r>
        <w:rPr>
          <w:rStyle w:val="a6"/>
          <w:sz w:val="28"/>
          <w:szCs w:val="28"/>
          <w:lang w:val="ru-RU"/>
        </w:rPr>
        <w:t>мұғалім</w:t>
      </w:r>
      <w:proofErr w:type="spellEnd"/>
      <w:r w:rsidRPr="00D6160B">
        <w:rPr>
          <w:rStyle w:val="a6"/>
          <w:sz w:val="28"/>
          <w:szCs w:val="28"/>
          <w:lang w:val="pt-PT"/>
        </w:rPr>
        <w:t xml:space="preserve"> </w:t>
      </w:r>
      <w:r>
        <w:rPr>
          <w:rStyle w:val="a6"/>
          <w:sz w:val="28"/>
          <w:szCs w:val="28"/>
          <w:lang w:val="ru-RU"/>
        </w:rPr>
        <w:t>Рамазан</w:t>
      </w:r>
      <w:r w:rsidRPr="00D6160B">
        <w:rPr>
          <w:rStyle w:val="a6"/>
          <w:sz w:val="28"/>
          <w:szCs w:val="28"/>
          <w:lang w:val="pt-PT"/>
        </w:rPr>
        <w:t xml:space="preserve"> </w:t>
      </w:r>
      <w:proofErr w:type="spellStart"/>
      <w:r>
        <w:rPr>
          <w:rStyle w:val="a6"/>
          <w:sz w:val="28"/>
          <w:szCs w:val="28"/>
          <w:lang w:val="ru-RU"/>
        </w:rPr>
        <w:t>Әбішұлын</w:t>
      </w:r>
      <w:proofErr w:type="spellEnd"/>
      <w:r w:rsidRPr="00D6160B">
        <w:rPr>
          <w:rStyle w:val="a6"/>
          <w:sz w:val="28"/>
          <w:szCs w:val="28"/>
          <w:lang w:val="pt-PT"/>
        </w:rPr>
        <w:t xml:space="preserve"> </w:t>
      </w:r>
      <w:proofErr w:type="spellStart"/>
      <w:r>
        <w:rPr>
          <w:rStyle w:val="a6"/>
          <w:sz w:val="28"/>
          <w:szCs w:val="28"/>
          <w:lang w:val="ru-RU"/>
        </w:rPr>
        <w:t>өлтірген</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r>
        <w:rPr>
          <w:rStyle w:val="a6"/>
          <w:sz w:val="28"/>
          <w:szCs w:val="28"/>
          <w:lang w:val="ru-RU"/>
        </w:rPr>
        <w:t>рапорт</w:t>
      </w:r>
      <w:r w:rsidRPr="00D6160B">
        <w:rPr>
          <w:rStyle w:val="a6"/>
          <w:sz w:val="28"/>
          <w:szCs w:val="28"/>
          <w:lang w:val="pt-PT"/>
        </w:rPr>
        <w:t xml:space="preserve"> </w:t>
      </w:r>
      <w:proofErr w:type="spellStart"/>
      <w:r>
        <w:rPr>
          <w:rStyle w:val="a6"/>
          <w:sz w:val="28"/>
          <w:szCs w:val="28"/>
          <w:lang w:val="ru-RU"/>
        </w:rPr>
        <w:t>жазады</w:t>
      </w:r>
      <w:proofErr w:type="spellEnd"/>
      <w:r>
        <w:rPr>
          <w:rStyle w:val="Hyperlink0"/>
          <w:rFonts w:eastAsia="Arial Unicode MS"/>
        </w:rPr>
        <w:t xml:space="preserve">. </w:t>
      </w:r>
      <w:r w:rsidRPr="00D6160B">
        <w:rPr>
          <w:rStyle w:val="a6"/>
          <w:sz w:val="28"/>
          <w:szCs w:val="28"/>
        </w:rPr>
        <w:t>Тәкежанұлы Бердештің айтуынша</w:t>
      </w:r>
      <w:r>
        <w:rPr>
          <w:rStyle w:val="Hyperlink0"/>
          <w:rFonts w:eastAsia="Arial Unicode MS"/>
        </w:rPr>
        <w:t xml:space="preserve">, 1931 </w:t>
      </w:r>
      <w:r w:rsidRPr="00D6160B">
        <w:rPr>
          <w:rStyle w:val="a6"/>
          <w:sz w:val="28"/>
          <w:szCs w:val="28"/>
        </w:rPr>
        <w:t>ж</w:t>
      </w:r>
      <w:r>
        <w:rPr>
          <w:rStyle w:val="Hyperlink0"/>
          <w:rFonts w:eastAsia="Arial Unicode MS"/>
        </w:rPr>
        <w:t xml:space="preserve">. </w:t>
      </w:r>
      <w:r w:rsidRPr="00D6160B">
        <w:rPr>
          <w:rStyle w:val="a6"/>
          <w:sz w:val="28"/>
          <w:szCs w:val="28"/>
        </w:rPr>
        <w:t xml:space="preserve">қазан айының </w:t>
      </w:r>
      <w:r>
        <w:rPr>
          <w:rStyle w:val="Hyperlink0"/>
          <w:rFonts w:eastAsia="Arial Unicode MS"/>
        </w:rPr>
        <w:t xml:space="preserve">3 </w:t>
      </w:r>
      <w:r w:rsidRPr="00D6160B">
        <w:rPr>
          <w:rStyle w:val="a6"/>
          <w:sz w:val="28"/>
          <w:szCs w:val="28"/>
        </w:rPr>
        <w:t>күні Бердеш пен Зият соңғы рет Шәкәріммен жүздесуге келді</w:t>
      </w:r>
      <w:r>
        <w:rPr>
          <w:rStyle w:val="Hyperlink0"/>
          <w:rFonts w:eastAsia="Arial Unicode MS"/>
        </w:rPr>
        <w:t xml:space="preserve">. </w:t>
      </w:r>
      <w:r w:rsidRPr="00D6160B">
        <w:rPr>
          <w:rStyle w:val="a6"/>
          <w:sz w:val="28"/>
          <w:szCs w:val="28"/>
        </w:rPr>
        <w:t>Олар Қытайға қарай көшетін болды</w:t>
      </w:r>
      <w:r>
        <w:rPr>
          <w:rStyle w:val="Hyperlink0"/>
          <w:rFonts w:eastAsia="Arial Unicode MS"/>
        </w:rPr>
        <w:t xml:space="preserve">. </w:t>
      </w:r>
      <w:r w:rsidRPr="00D6160B">
        <w:rPr>
          <w:rStyle w:val="a6"/>
          <w:sz w:val="28"/>
          <w:szCs w:val="28"/>
        </w:rPr>
        <w:t>Осы кезде Шәкәрім оларды шығарып салу үшін бірге шықты</w:t>
      </w:r>
      <w:r>
        <w:rPr>
          <w:rStyle w:val="Hyperlink0"/>
          <w:rFonts w:eastAsia="Arial Unicode MS"/>
        </w:rPr>
        <w:t xml:space="preserve">. </w:t>
      </w:r>
      <w:r w:rsidRPr="00D6160B">
        <w:rPr>
          <w:rStyle w:val="a6"/>
          <w:sz w:val="28"/>
          <w:szCs w:val="28"/>
        </w:rPr>
        <w:t>Бұл жайында хабардар болған А</w:t>
      </w:r>
      <w:r>
        <w:rPr>
          <w:rStyle w:val="Hyperlink0"/>
          <w:rFonts w:eastAsia="Arial Unicode MS"/>
        </w:rPr>
        <w:t>.</w:t>
      </w:r>
      <w:r w:rsidRPr="00D6160B">
        <w:rPr>
          <w:rStyle w:val="a6"/>
          <w:sz w:val="28"/>
          <w:szCs w:val="28"/>
        </w:rPr>
        <w:t>Қарасартов бұларды жолда аңдып тұрған еді</w:t>
      </w:r>
      <w:r>
        <w:rPr>
          <w:rStyle w:val="Hyperlink0"/>
          <w:rFonts w:eastAsia="Arial Unicode MS"/>
        </w:rPr>
        <w:t xml:space="preserve">. </w:t>
      </w:r>
      <w:r w:rsidRPr="00D6160B">
        <w:rPr>
          <w:rStyle w:val="a6"/>
          <w:sz w:val="28"/>
          <w:szCs w:val="28"/>
        </w:rPr>
        <w:t>Олар намаз оқып алып</w:t>
      </w:r>
      <w:r>
        <w:rPr>
          <w:rStyle w:val="Hyperlink0"/>
          <w:rFonts w:eastAsia="Arial Unicode MS"/>
        </w:rPr>
        <w:t xml:space="preserve">, </w:t>
      </w:r>
      <w:r w:rsidRPr="00D6160B">
        <w:rPr>
          <w:rStyle w:val="a6"/>
          <w:sz w:val="28"/>
          <w:szCs w:val="28"/>
        </w:rPr>
        <w:t>Шәкәрім төбенің басында біреулер жүр ме екен деп көріп келуге кетті</w:t>
      </w:r>
      <w:r>
        <w:rPr>
          <w:rStyle w:val="Hyperlink0"/>
          <w:rFonts w:eastAsia="Arial Unicode MS"/>
        </w:rPr>
        <w:t xml:space="preserve">. </w:t>
      </w:r>
      <w:r w:rsidRPr="00D6160B">
        <w:rPr>
          <w:rStyle w:val="a6"/>
          <w:sz w:val="28"/>
          <w:szCs w:val="28"/>
        </w:rPr>
        <w:t>Онымен бірге Бердештің он бес жастағы ұлы Мәнекеште барды</w:t>
      </w:r>
      <w:r>
        <w:rPr>
          <w:rStyle w:val="Hyperlink0"/>
          <w:rFonts w:eastAsia="Arial Unicode MS"/>
        </w:rPr>
        <w:t xml:space="preserve">. </w:t>
      </w:r>
      <w:r w:rsidRPr="00D6160B">
        <w:rPr>
          <w:rStyle w:val="a6"/>
          <w:sz w:val="28"/>
          <w:szCs w:val="28"/>
        </w:rPr>
        <w:t>Осы кезде екі рет атылған оқтың дауысы шығып</w:t>
      </w:r>
      <w:r>
        <w:rPr>
          <w:rStyle w:val="Hyperlink0"/>
          <w:rFonts w:eastAsia="Arial Unicode MS"/>
        </w:rPr>
        <w:t xml:space="preserve">, </w:t>
      </w:r>
      <w:r w:rsidRPr="00D6160B">
        <w:rPr>
          <w:rStyle w:val="a6"/>
          <w:sz w:val="28"/>
          <w:szCs w:val="28"/>
        </w:rPr>
        <w:t>артынша Мәнекеш Шәкәрімнің өлгенін айтып</w:t>
      </w:r>
      <w:r>
        <w:rPr>
          <w:rStyle w:val="Hyperlink0"/>
          <w:rFonts w:eastAsia="Arial Unicode MS"/>
        </w:rPr>
        <w:t xml:space="preserve">, </w:t>
      </w:r>
      <w:r w:rsidRPr="00D6160B">
        <w:rPr>
          <w:rStyle w:val="a6"/>
          <w:sz w:val="28"/>
          <w:szCs w:val="28"/>
        </w:rPr>
        <w:t xml:space="preserve">айқайлап қашып келді </w:t>
      </w:r>
      <w:r>
        <w:rPr>
          <w:rStyle w:val="Hyperlink0"/>
          <w:rFonts w:eastAsia="Arial Unicode MS"/>
          <w:lang w:val="pt-PT"/>
        </w:rPr>
        <w:t xml:space="preserve">[38, </w:t>
      </w:r>
      <w:r w:rsidRPr="00D6160B">
        <w:rPr>
          <w:rStyle w:val="a6"/>
          <w:sz w:val="28"/>
          <w:szCs w:val="28"/>
        </w:rPr>
        <w:t>б</w:t>
      </w:r>
      <w:r>
        <w:rPr>
          <w:rStyle w:val="Hyperlink0"/>
          <w:rFonts w:eastAsia="Arial Unicode MS"/>
          <w:lang w:val="pt-PT"/>
        </w:rPr>
        <w:t xml:space="preserve">. 399]. </w:t>
      </w:r>
      <w:r>
        <w:rPr>
          <w:rStyle w:val="a6"/>
          <w:sz w:val="28"/>
          <w:szCs w:val="28"/>
          <w:lang w:val="ru-RU"/>
        </w:rPr>
        <w:t>Сол</w:t>
      </w:r>
      <w:r w:rsidRPr="00D6160B">
        <w:rPr>
          <w:rStyle w:val="a6"/>
          <w:sz w:val="28"/>
          <w:szCs w:val="28"/>
          <w:lang w:val="pt-PT"/>
        </w:rPr>
        <w:t xml:space="preserve"> </w:t>
      </w:r>
      <w:proofErr w:type="spellStart"/>
      <w:r>
        <w:rPr>
          <w:rStyle w:val="a6"/>
          <w:sz w:val="28"/>
          <w:szCs w:val="28"/>
          <w:lang w:val="ru-RU"/>
        </w:rPr>
        <w:t>жерде</w:t>
      </w:r>
      <w:proofErr w:type="spellEnd"/>
      <w:r w:rsidRPr="00D6160B">
        <w:rPr>
          <w:rStyle w:val="a6"/>
          <w:sz w:val="28"/>
          <w:szCs w:val="28"/>
          <w:lang w:val="pt-PT"/>
        </w:rPr>
        <w:t xml:space="preserve"> </w:t>
      </w:r>
      <w:proofErr w:type="spellStart"/>
      <w:r>
        <w:rPr>
          <w:rStyle w:val="a6"/>
          <w:sz w:val="28"/>
          <w:szCs w:val="28"/>
          <w:lang w:val="ru-RU"/>
        </w:rPr>
        <w:t>қарулы</w:t>
      </w:r>
      <w:proofErr w:type="spellEnd"/>
      <w:r w:rsidRPr="00D6160B">
        <w:rPr>
          <w:rStyle w:val="a6"/>
          <w:sz w:val="28"/>
          <w:szCs w:val="28"/>
          <w:lang w:val="pt-PT"/>
        </w:rPr>
        <w:t xml:space="preserve"> </w:t>
      </w:r>
      <w:proofErr w:type="spellStart"/>
      <w:r>
        <w:rPr>
          <w:rStyle w:val="a6"/>
          <w:sz w:val="28"/>
          <w:szCs w:val="28"/>
          <w:lang w:val="ru-RU"/>
        </w:rPr>
        <w:t>әскердің</w:t>
      </w:r>
      <w:proofErr w:type="spellEnd"/>
      <w:r w:rsidRPr="00D6160B">
        <w:rPr>
          <w:rStyle w:val="a6"/>
          <w:sz w:val="28"/>
          <w:szCs w:val="28"/>
          <w:lang w:val="pt-PT"/>
        </w:rPr>
        <w:t xml:space="preserve"> </w:t>
      </w:r>
      <w:proofErr w:type="spellStart"/>
      <w:r>
        <w:rPr>
          <w:rStyle w:val="a6"/>
          <w:sz w:val="28"/>
          <w:szCs w:val="28"/>
          <w:lang w:val="ru-RU"/>
        </w:rPr>
        <w:t>ішінде</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Айтмырза</w:t>
      </w:r>
      <w:proofErr w:type="spellEnd"/>
      <w:r w:rsidRPr="00D6160B">
        <w:rPr>
          <w:rStyle w:val="a6"/>
          <w:sz w:val="28"/>
          <w:szCs w:val="28"/>
          <w:lang w:val="pt-PT"/>
        </w:rPr>
        <w:t xml:space="preserve"> </w:t>
      </w:r>
      <w:proofErr w:type="spellStart"/>
      <w:r>
        <w:rPr>
          <w:rStyle w:val="a6"/>
          <w:sz w:val="28"/>
          <w:szCs w:val="28"/>
          <w:lang w:val="ru-RU"/>
        </w:rPr>
        <w:t>Түңлікбаев</w:t>
      </w:r>
      <w:proofErr w:type="spellEnd"/>
      <w:r w:rsidRPr="00D6160B">
        <w:rPr>
          <w:rStyle w:val="a6"/>
          <w:sz w:val="28"/>
          <w:szCs w:val="28"/>
          <w:lang w:val="pt-PT"/>
        </w:rPr>
        <w:t xml:space="preserve"> </w:t>
      </w:r>
      <w:proofErr w:type="spellStart"/>
      <w:r>
        <w:rPr>
          <w:rStyle w:val="a6"/>
          <w:sz w:val="28"/>
          <w:szCs w:val="28"/>
          <w:lang w:val="ru-RU"/>
        </w:rPr>
        <w:t>сарбаздың</w:t>
      </w:r>
      <w:proofErr w:type="spellEnd"/>
      <w:r w:rsidRPr="00D6160B">
        <w:rPr>
          <w:rStyle w:val="a6"/>
          <w:sz w:val="28"/>
          <w:szCs w:val="28"/>
          <w:lang w:val="pt-PT"/>
        </w:rPr>
        <w:t xml:space="preserve"> </w:t>
      </w:r>
      <w:proofErr w:type="spellStart"/>
      <w:r>
        <w:rPr>
          <w:rStyle w:val="a6"/>
          <w:sz w:val="28"/>
          <w:szCs w:val="28"/>
          <w:lang w:val="ru-RU"/>
        </w:rPr>
        <w:t>айтуынша</w:t>
      </w:r>
      <w:proofErr w:type="spellEnd"/>
      <w:r>
        <w:rPr>
          <w:rStyle w:val="Hyperlink0"/>
          <w:rFonts w:eastAsia="Arial Unicode MS"/>
        </w:rPr>
        <w:t xml:space="preserve">, </w:t>
      </w:r>
      <w:proofErr w:type="spellStart"/>
      <w:r>
        <w:rPr>
          <w:rStyle w:val="a6"/>
          <w:sz w:val="28"/>
          <w:szCs w:val="28"/>
          <w:lang w:val="ru-RU"/>
        </w:rPr>
        <w:t>олар</w:t>
      </w:r>
      <w:proofErr w:type="spellEnd"/>
      <w:r w:rsidRPr="00D6160B">
        <w:rPr>
          <w:rStyle w:val="a6"/>
          <w:sz w:val="28"/>
          <w:szCs w:val="28"/>
          <w:lang w:val="pt-PT"/>
        </w:rPr>
        <w:t xml:space="preserve"> </w:t>
      </w:r>
      <w:proofErr w:type="spellStart"/>
      <w:r>
        <w:rPr>
          <w:rStyle w:val="a6"/>
          <w:sz w:val="28"/>
          <w:szCs w:val="28"/>
          <w:lang w:val="ru-RU"/>
        </w:rPr>
        <w:t>келе</w:t>
      </w:r>
      <w:proofErr w:type="spellEnd"/>
      <w:r w:rsidRPr="00D6160B">
        <w:rPr>
          <w:rStyle w:val="a6"/>
          <w:sz w:val="28"/>
          <w:szCs w:val="28"/>
          <w:lang w:val="pt-PT"/>
        </w:rPr>
        <w:t xml:space="preserve"> </w:t>
      </w:r>
      <w:proofErr w:type="spellStart"/>
      <w:r>
        <w:rPr>
          <w:rStyle w:val="a6"/>
          <w:sz w:val="28"/>
          <w:szCs w:val="28"/>
          <w:lang w:val="ru-RU"/>
        </w:rPr>
        <w:t>жатқан</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r>
        <w:rPr>
          <w:rStyle w:val="a6"/>
          <w:sz w:val="28"/>
          <w:szCs w:val="28"/>
          <w:lang w:val="ru-RU"/>
        </w:rPr>
        <w:t>топ</w:t>
      </w:r>
      <w:r w:rsidRPr="00D6160B">
        <w:rPr>
          <w:rStyle w:val="a6"/>
          <w:sz w:val="28"/>
          <w:szCs w:val="28"/>
          <w:lang w:val="pt-PT"/>
        </w:rPr>
        <w:t xml:space="preserve"> </w:t>
      </w:r>
      <w:proofErr w:type="spellStart"/>
      <w:r>
        <w:rPr>
          <w:rStyle w:val="a6"/>
          <w:sz w:val="28"/>
          <w:szCs w:val="28"/>
          <w:lang w:val="ru-RU"/>
        </w:rPr>
        <w:t>адамды</w:t>
      </w:r>
      <w:proofErr w:type="spellEnd"/>
      <w:r w:rsidRPr="00D6160B">
        <w:rPr>
          <w:rStyle w:val="a6"/>
          <w:sz w:val="28"/>
          <w:szCs w:val="28"/>
          <w:lang w:val="pt-PT"/>
        </w:rPr>
        <w:t xml:space="preserve"> </w:t>
      </w:r>
      <w:proofErr w:type="spellStart"/>
      <w:r>
        <w:rPr>
          <w:rStyle w:val="a6"/>
          <w:sz w:val="28"/>
          <w:szCs w:val="28"/>
          <w:lang w:val="ru-RU"/>
        </w:rPr>
        <w:t>көріп</w:t>
      </w:r>
      <w:proofErr w:type="spellEnd"/>
      <w:r w:rsidRPr="00D6160B">
        <w:rPr>
          <w:rStyle w:val="a6"/>
          <w:sz w:val="28"/>
          <w:szCs w:val="28"/>
          <w:lang w:val="pt-PT"/>
        </w:rPr>
        <w:t xml:space="preserve"> </w:t>
      </w:r>
      <w:proofErr w:type="spellStart"/>
      <w:r>
        <w:rPr>
          <w:rStyle w:val="a6"/>
          <w:sz w:val="28"/>
          <w:szCs w:val="28"/>
          <w:lang w:val="ru-RU"/>
        </w:rPr>
        <w:t>ата</w:t>
      </w:r>
      <w:proofErr w:type="spellEnd"/>
      <w:r w:rsidRPr="00D6160B">
        <w:rPr>
          <w:rStyle w:val="a6"/>
          <w:sz w:val="28"/>
          <w:szCs w:val="28"/>
          <w:lang w:val="pt-PT"/>
        </w:rPr>
        <w:t xml:space="preserve"> </w:t>
      </w:r>
      <w:proofErr w:type="spellStart"/>
      <w:r>
        <w:rPr>
          <w:rStyle w:val="a6"/>
          <w:sz w:val="28"/>
          <w:szCs w:val="28"/>
          <w:lang w:val="ru-RU"/>
        </w:rPr>
        <w:t>бастаған</w:t>
      </w:r>
      <w:proofErr w:type="spellEnd"/>
      <w:r>
        <w:rPr>
          <w:rStyle w:val="Hyperlink0"/>
          <w:rFonts w:eastAsia="Arial Unicode MS"/>
        </w:rPr>
        <w:t xml:space="preserve">. </w:t>
      </w:r>
      <w:r w:rsidRPr="00D6160B">
        <w:rPr>
          <w:rStyle w:val="a6"/>
          <w:sz w:val="28"/>
          <w:szCs w:val="28"/>
        </w:rPr>
        <w:t>Осы кезде Шәкәрім қолын бұлғап</w:t>
      </w:r>
      <w:r>
        <w:rPr>
          <w:rStyle w:val="Hyperlink0"/>
          <w:rFonts w:eastAsia="Arial Unicode MS"/>
        </w:rPr>
        <w:t xml:space="preserve">, </w:t>
      </w:r>
      <w:r w:rsidRPr="00D6160B">
        <w:rPr>
          <w:rStyle w:val="a6"/>
          <w:sz w:val="28"/>
          <w:szCs w:val="28"/>
        </w:rPr>
        <w:t>қарусыз екенін көрсетіп келе жатқан</w:t>
      </w:r>
      <w:r>
        <w:rPr>
          <w:rStyle w:val="Hyperlink0"/>
          <w:rFonts w:eastAsia="Arial Unicode MS"/>
        </w:rPr>
        <w:t xml:space="preserve">. </w:t>
      </w:r>
      <w:r w:rsidRPr="00D6160B">
        <w:rPr>
          <w:rStyle w:val="a6"/>
          <w:sz w:val="28"/>
          <w:szCs w:val="28"/>
        </w:rPr>
        <w:t xml:space="preserve">Қарауылда тұрған ұлты башқұрт Халитов атпа деген бұйрық келмеген себепті Шәкәрімге екі рет оқ атып өлтіріп тастады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368].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тағы</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сарбаз</w:t>
      </w:r>
      <w:proofErr w:type="spellEnd"/>
      <w:r w:rsidRPr="00D6160B">
        <w:rPr>
          <w:rStyle w:val="a6"/>
          <w:sz w:val="28"/>
          <w:szCs w:val="28"/>
          <w:lang w:val="pt-PT"/>
        </w:rPr>
        <w:t xml:space="preserve"> </w:t>
      </w:r>
      <w:proofErr w:type="spellStart"/>
      <w:r>
        <w:rPr>
          <w:rStyle w:val="a6"/>
          <w:sz w:val="28"/>
          <w:szCs w:val="28"/>
          <w:lang w:val="ru-RU"/>
        </w:rPr>
        <w:t>Әбдірайым</w:t>
      </w:r>
      <w:proofErr w:type="spellEnd"/>
      <w:r w:rsidRPr="00D6160B">
        <w:rPr>
          <w:rStyle w:val="a6"/>
          <w:sz w:val="28"/>
          <w:szCs w:val="28"/>
          <w:lang w:val="pt-PT"/>
        </w:rPr>
        <w:t xml:space="preserve"> </w:t>
      </w:r>
      <w:proofErr w:type="spellStart"/>
      <w:r>
        <w:rPr>
          <w:rStyle w:val="a6"/>
          <w:sz w:val="28"/>
          <w:szCs w:val="28"/>
          <w:lang w:val="ru-RU"/>
        </w:rPr>
        <w:t>Шәрібаевтың</w:t>
      </w:r>
      <w:proofErr w:type="spellEnd"/>
      <w:r w:rsidRPr="00D6160B">
        <w:rPr>
          <w:rStyle w:val="a6"/>
          <w:sz w:val="28"/>
          <w:szCs w:val="28"/>
          <w:lang w:val="pt-PT"/>
        </w:rPr>
        <w:t xml:space="preserve"> </w:t>
      </w:r>
      <w:proofErr w:type="spellStart"/>
      <w:r>
        <w:rPr>
          <w:rStyle w:val="a6"/>
          <w:sz w:val="28"/>
          <w:szCs w:val="28"/>
          <w:lang w:val="ru-RU"/>
        </w:rPr>
        <w:t>айтуынша</w:t>
      </w:r>
      <w:proofErr w:type="spellEnd"/>
      <w:r>
        <w:rPr>
          <w:rStyle w:val="Hyperlink0"/>
          <w:rFonts w:eastAsia="Arial Unicode MS"/>
        </w:rPr>
        <w:t xml:space="preserve">, </w:t>
      </w:r>
      <w:proofErr w:type="spellStart"/>
      <w:r>
        <w:rPr>
          <w:rStyle w:val="a6"/>
          <w:sz w:val="28"/>
          <w:szCs w:val="28"/>
          <w:lang w:val="ru-RU"/>
        </w:rPr>
        <w:t>Шәкәрімді</w:t>
      </w:r>
      <w:proofErr w:type="spellEnd"/>
      <w:r w:rsidRPr="00D6160B">
        <w:rPr>
          <w:rStyle w:val="a6"/>
          <w:sz w:val="28"/>
          <w:szCs w:val="28"/>
          <w:lang w:val="pt-PT"/>
        </w:rPr>
        <w:t xml:space="preserve"> </w:t>
      </w:r>
      <w:proofErr w:type="spellStart"/>
      <w:r>
        <w:rPr>
          <w:rStyle w:val="a6"/>
          <w:sz w:val="28"/>
          <w:szCs w:val="28"/>
          <w:lang w:val="ru-RU"/>
        </w:rPr>
        <w:t>алғаш</w:t>
      </w:r>
      <w:proofErr w:type="spellEnd"/>
      <w:r w:rsidRPr="00D6160B">
        <w:rPr>
          <w:rStyle w:val="a6"/>
          <w:sz w:val="28"/>
          <w:szCs w:val="28"/>
          <w:lang w:val="pt-PT"/>
        </w:rPr>
        <w:t xml:space="preserve"> </w:t>
      </w:r>
      <w:proofErr w:type="spellStart"/>
      <w:r>
        <w:rPr>
          <w:rStyle w:val="a6"/>
          <w:sz w:val="28"/>
          <w:szCs w:val="28"/>
          <w:lang w:val="ru-RU"/>
        </w:rPr>
        <w:t>атып</w:t>
      </w:r>
      <w:proofErr w:type="spellEnd"/>
      <w:r w:rsidRPr="00D6160B">
        <w:rPr>
          <w:rStyle w:val="a6"/>
          <w:sz w:val="28"/>
          <w:szCs w:val="28"/>
          <w:lang w:val="pt-PT"/>
        </w:rPr>
        <w:t xml:space="preserve"> </w:t>
      </w:r>
      <w:proofErr w:type="spellStart"/>
      <w:r>
        <w:rPr>
          <w:rStyle w:val="a6"/>
          <w:sz w:val="28"/>
          <w:szCs w:val="28"/>
          <w:lang w:val="ru-RU"/>
        </w:rPr>
        <w:t>құлатқан</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w:t>
      </w:r>
      <w:proofErr w:type="spellEnd"/>
      <w:r>
        <w:rPr>
          <w:rStyle w:val="Hyperlink0"/>
          <w:rFonts w:eastAsia="Arial Unicode MS"/>
        </w:rPr>
        <w:t xml:space="preserve">, </w:t>
      </w:r>
      <w:proofErr w:type="spellStart"/>
      <w:r>
        <w:rPr>
          <w:rStyle w:val="a6"/>
          <w:sz w:val="28"/>
          <w:szCs w:val="28"/>
          <w:lang w:val="ru-RU"/>
        </w:rPr>
        <w:t>кейіннен</w:t>
      </w:r>
      <w:proofErr w:type="spellEnd"/>
      <w:r w:rsidRPr="00D6160B">
        <w:rPr>
          <w:rStyle w:val="a6"/>
          <w:sz w:val="28"/>
          <w:szCs w:val="28"/>
          <w:lang w:val="pt-PT"/>
        </w:rPr>
        <w:t xml:space="preserve"> </w:t>
      </w:r>
      <w:proofErr w:type="spellStart"/>
      <w:r>
        <w:rPr>
          <w:rStyle w:val="a6"/>
          <w:sz w:val="28"/>
          <w:szCs w:val="28"/>
          <w:lang w:val="ru-RU"/>
        </w:rPr>
        <w:t>Халитов</w:t>
      </w:r>
      <w:proofErr w:type="spellEnd"/>
      <w:r w:rsidRPr="00D6160B">
        <w:rPr>
          <w:rStyle w:val="a6"/>
          <w:sz w:val="28"/>
          <w:szCs w:val="28"/>
          <w:lang w:val="pt-PT"/>
        </w:rPr>
        <w:t xml:space="preserve"> </w:t>
      </w:r>
      <w:proofErr w:type="spellStart"/>
      <w:r>
        <w:rPr>
          <w:rStyle w:val="a6"/>
          <w:sz w:val="28"/>
          <w:szCs w:val="28"/>
          <w:lang w:val="ru-RU"/>
        </w:rPr>
        <w:t>Шәкәрімді</w:t>
      </w:r>
      <w:proofErr w:type="spellEnd"/>
      <w:r w:rsidRPr="00D6160B">
        <w:rPr>
          <w:rStyle w:val="a6"/>
          <w:sz w:val="28"/>
          <w:szCs w:val="28"/>
          <w:lang w:val="pt-PT"/>
        </w:rPr>
        <w:t xml:space="preserve"> </w:t>
      </w:r>
      <w:proofErr w:type="spellStart"/>
      <w:r>
        <w:rPr>
          <w:rStyle w:val="a6"/>
          <w:sz w:val="28"/>
          <w:szCs w:val="28"/>
          <w:lang w:val="ru-RU"/>
        </w:rPr>
        <w:t>жатқан</w:t>
      </w:r>
      <w:proofErr w:type="spellEnd"/>
      <w:r w:rsidRPr="00D6160B">
        <w:rPr>
          <w:rStyle w:val="a6"/>
          <w:sz w:val="28"/>
          <w:szCs w:val="28"/>
          <w:lang w:val="pt-PT"/>
        </w:rPr>
        <w:t xml:space="preserve"> </w:t>
      </w:r>
      <w:proofErr w:type="spellStart"/>
      <w:r>
        <w:rPr>
          <w:rStyle w:val="a6"/>
          <w:sz w:val="28"/>
          <w:szCs w:val="28"/>
          <w:lang w:val="ru-RU"/>
        </w:rPr>
        <w:t>жерінде</w:t>
      </w:r>
      <w:proofErr w:type="spellEnd"/>
      <w:r w:rsidRPr="00D6160B">
        <w:rPr>
          <w:rStyle w:val="a6"/>
          <w:sz w:val="28"/>
          <w:szCs w:val="28"/>
          <w:lang w:val="pt-PT"/>
        </w:rPr>
        <w:t xml:space="preserve"> </w:t>
      </w:r>
      <w:proofErr w:type="spellStart"/>
      <w:r>
        <w:rPr>
          <w:rStyle w:val="a6"/>
          <w:sz w:val="28"/>
          <w:szCs w:val="28"/>
          <w:lang w:val="ru-RU"/>
        </w:rPr>
        <w:t>жүрегінен</w:t>
      </w:r>
      <w:proofErr w:type="spellEnd"/>
      <w:r w:rsidRPr="00D6160B">
        <w:rPr>
          <w:rStyle w:val="a6"/>
          <w:sz w:val="28"/>
          <w:szCs w:val="28"/>
          <w:lang w:val="pt-PT"/>
        </w:rPr>
        <w:t xml:space="preserve"> </w:t>
      </w:r>
      <w:proofErr w:type="spellStart"/>
      <w:r>
        <w:rPr>
          <w:rStyle w:val="a6"/>
          <w:sz w:val="28"/>
          <w:szCs w:val="28"/>
          <w:lang w:val="ru-RU"/>
        </w:rPr>
        <w:t>атып</w:t>
      </w:r>
      <w:proofErr w:type="spellEnd"/>
      <w:r w:rsidRPr="00D6160B">
        <w:rPr>
          <w:rStyle w:val="a6"/>
          <w:sz w:val="28"/>
          <w:szCs w:val="28"/>
          <w:lang w:val="pt-PT"/>
        </w:rPr>
        <w:t xml:space="preserve"> </w:t>
      </w:r>
      <w:proofErr w:type="spellStart"/>
      <w:r>
        <w:rPr>
          <w:rStyle w:val="a6"/>
          <w:sz w:val="28"/>
          <w:szCs w:val="28"/>
          <w:lang w:val="ru-RU"/>
        </w:rPr>
        <w:t>тастаған</w:t>
      </w:r>
      <w:proofErr w:type="spellEnd"/>
      <w:r w:rsidRPr="00D6160B">
        <w:rPr>
          <w:rStyle w:val="a6"/>
          <w:sz w:val="28"/>
          <w:szCs w:val="28"/>
          <w:lang w:val="pt-PT"/>
        </w:rPr>
        <w:t xml:space="preserve"> </w:t>
      </w:r>
      <w:r>
        <w:rPr>
          <w:rStyle w:val="Hyperlink0"/>
          <w:rFonts w:eastAsia="Arial Unicode MS"/>
          <w:lang w:val="pt-PT"/>
        </w:rPr>
        <w:t xml:space="preserve">[38, </w:t>
      </w:r>
      <w:r>
        <w:rPr>
          <w:rStyle w:val="a6"/>
          <w:sz w:val="28"/>
          <w:szCs w:val="28"/>
          <w:lang w:val="ru-RU"/>
        </w:rPr>
        <w:t>б</w:t>
      </w:r>
      <w:r>
        <w:rPr>
          <w:rStyle w:val="Hyperlink0"/>
          <w:rFonts w:eastAsia="Arial Unicode MS"/>
          <w:lang w:val="pt-PT"/>
        </w:rPr>
        <w:t xml:space="preserve">. 400].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Келтірген сөздерді қортындылай келе</w:t>
      </w:r>
      <w:r>
        <w:rPr>
          <w:rStyle w:val="Hyperlink0"/>
          <w:rFonts w:eastAsia="Arial Unicode MS"/>
        </w:rPr>
        <w:t xml:space="preserve">, </w:t>
      </w:r>
      <w:r w:rsidRPr="00D6160B">
        <w:rPr>
          <w:rStyle w:val="a6"/>
          <w:sz w:val="28"/>
          <w:szCs w:val="28"/>
        </w:rPr>
        <w:t>Шәкәрімнің топпен қашып бара жатқан жолында күтіп тұрған қарулы әскердің қолына түсіп</w:t>
      </w:r>
      <w:r>
        <w:rPr>
          <w:rStyle w:val="Hyperlink0"/>
          <w:rFonts w:eastAsia="Arial Unicode MS"/>
        </w:rPr>
        <w:t xml:space="preserve">, </w:t>
      </w:r>
      <w:r w:rsidRPr="00D6160B">
        <w:rPr>
          <w:rStyle w:val="a6"/>
          <w:sz w:val="28"/>
          <w:szCs w:val="28"/>
        </w:rPr>
        <w:t>қарулы әскер оқ жаудырады</w:t>
      </w:r>
      <w:r>
        <w:rPr>
          <w:rStyle w:val="Hyperlink0"/>
          <w:rFonts w:eastAsia="Arial Unicode MS"/>
        </w:rPr>
        <w:t xml:space="preserve">. </w:t>
      </w:r>
      <w:r w:rsidRPr="00D6160B">
        <w:rPr>
          <w:rStyle w:val="a6"/>
          <w:sz w:val="28"/>
          <w:szCs w:val="28"/>
        </w:rPr>
        <w:t>Шәкәрім атысты тоқтату үшін алдыға шыға бастайды</w:t>
      </w:r>
      <w:r>
        <w:rPr>
          <w:rStyle w:val="Hyperlink0"/>
          <w:rFonts w:eastAsia="Arial Unicode MS"/>
        </w:rPr>
        <w:t xml:space="preserve">. </w:t>
      </w:r>
      <w:r w:rsidRPr="00D6160B">
        <w:rPr>
          <w:rStyle w:val="a6"/>
          <w:sz w:val="28"/>
          <w:szCs w:val="28"/>
        </w:rPr>
        <w:t>Осы кезде екі оқ атылады</w:t>
      </w:r>
      <w:r>
        <w:rPr>
          <w:rStyle w:val="Hyperlink0"/>
          <w:rFonts w:eastAsia="Arial Unicode MS"/>
        </w:rPr>
        <w:t xml:space="preserve">. </w:t>
      </w:r>
      <w:r w:rsidRPr="00D6160B">
        <w:rPr>
          <w:rStyle w:val="a6"/>
          <w:sz w:val="28"/>
          <w:szCs w:val="28"/>
        </w:rPr>
        <w:t>Бірі атқа тисе</w:t>
      </w:r>
      <w:r>
        <w:rPr>
          <w:rStyle w:val="Hyperlink0"/>
          <w:rFonts w:eastAsia="Arial Unicode MS"/>
        </w:rPr>
        <w:t xml:space="preserve">, </w:t>
      </w:r>
      <w:r w:rsidRPr="00D6160B">
        <w:rPr>
          <w:rStyle w:val="a6"/>
          <w:sz w:val="28"/>
          <w:szCs w:val="28"/>
        </w:rPr>
        <w:t>екіншісі Шәкәрімге тиіп жерге құлатады</w:t>
      </w:r>
      <w:r>
        <w:rPr>
          <w:rStyle w:val="Hyperlink0"/>
          <w:rFonts w:eastAsia="Arial Unicode MS"/>
        </w:rPr>
        <w:t xml:space="preserve">. </w:t>
      </w:r>
      <w:r w:rsidRPr="00D6160B">
        <w:rPr>
          <w:rStyle w:val="a6"/>
          <w:sz w:val="28"/>
          <w:szCs w:val="28"/>
        </w:rPr>
        <w:t>Одан кейін құлаған Шәкәрімнің қасына А</w:t>
      </w:r>
      <w:r>
        <w:rPr>
          <w:rStyle w:val="Hyperlink0"/>
          <w:rFonts w:eastAsia="Arial Unicode MS"/>
        </w:rPr>
        <w:t>.</w:t>
      </w:r>
      <w:r w:rsidRPr="00D6160B">
        <w:rPr>
          <w:rStyle w:val="a6"/>
          <w:sz w:val="28"/>
          <w:szCs w:val="28"/>
        </w:rPr>
        <w:t>Қарасартов пен Халитов жақындап</w:t>
      </w:r>
      <w:r>
        <w:rPr>
          <w:rStyle w:val="Hyperlink0"/>
          <w:rFonts w:eastAsia="Arial Unicode MS"/>
        </w:rPr>
        <w:t xml:space="preserve">, </w:t>
      </w:r>
      <w:r w:rsidRPr="00D6160B">
        <w:rPr>
          <w:rStyle w:val="a6"/>
          <w:sz w:val="28"/>
          <w:szCs w:val="28"/>
        </w:rPr>
        <w:t>екіншісі Шәкәрімнің жүрегіне атады</w:t>
      </w:r>
      <w:r>
        <w:rPr>
          <w:rStyle w:val="Hyperlink0"/>
          <w:rFonts w:eastAsia="Arial Unicode MS"/>
        </w:rPr>
        <w:t xml:space="preserve">, </w:t>
      </w:r>
      <w:r w:rsidRPr="00D6160B">
        <w:rPr>
          <w:rStyle w:val="a6"/>
          <w:sz w:val="28"/>
          <w:szCs w:val="28"/>
        </w:rPr>
        <w:t>Шәкәрім қаза болады</w:t>
      </w:r>
      <w:r>
        <w:rPr>
          <w:rStyle w:val="Hyperlink0"/>
          <w:rFonts w:eastAsia="Arial Unicode MS"/>
        </w:rPr>
        <w:t xml:space="preserve">. </w:t>
      </w:r>
      <w:r w:rsidRPr="00D6160B">
        <w:rPr>
          <w:rStyle w:val="a6"/>
          <w:sz w:val="28"/>
          <w:szCs w:val="28"/>
        </w:rPr>
        <w:t>Алайда А</w:t>
      </w:r>
      <w:r>
        <w:rPr>
          <w:rStyle w:val="Hyperlink0"/>
          <w:rFonts w:eastAsia="Arial Unicode MS"/>
        </w:rPr>
        <w:t>.</w:t>
      </w:r>
      <w:r w:rsidRPr="00D6160B">
        <w:rPr>
          <w:rStyle w:val="a6"/>
          <w:sz w:val="28"/>
          <w:szCs w:val="28"/>
        </w:rPr>
        <w:t xml:space="preserve">Қарасартов Шәкәрімнің өліміне қатысты берген аудио сұхбатында атыстың ішінде Шәкәрімге оқ тигенін және бұл қасақана істелмегенін алдыға тартады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357].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өліміне</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Қарасартовты</w:t>
      </w:r>
      <w:proofErr w:type="spellEnd"/>
      <w:r w:rsidRPr="00D6160B">
        <w:rPr>
          <w:rStyle w:val="a6"/>
          <w:sz w:val="28"/>
          <w:szCs w:val="28"/>
          <w:lang w:val="pt-PT"/>
        </w:rPr>
        <w:t xml:space="preserve"> </w:t>
      </w:r>
      <w:proofErr w:type="spellStart"/>
      <w:r>
        <w:rPr>
          <w:rStyle w:val="a6"/>
          <w:sz w:val="28"/>
          <w:szCs w:val="28"/>
          <w:lang w:val="ru-RU"/>
        </w:rPr>
        <w:t>айыптаған</w:t>
      </w:r>
      <w:proofErr w:type="spellEnd"/>
      <w:r w:rsidRPr="00D6160B">
        <w:rPr>
          <w:rStyle w:val="a6"/>
          <w:sz w:val="28"/>
          <w:szCs w:val="28"/>
          <w:lang w:val="pt-PT"/>
        </w:rPr>
        <w:t xml:space="preserve"> </w:t>
      </w:r>
      <w:proofErr w:type="spellStart"/>
      <w:r>
        <w:rPr>
          <w:rStyle w:val="a6"/>
          <w:sz w:val="28"/>
          <w:szCs w:val="28"/>
          <w:lang w:val="ru-RU"/>
        </w:rPr>
        <w:t>сарбаздардың</w:t>
      </w:r>
      <w:proofErr w:type="spellEnd"/>
      <w:r w:rsidRPr="00D6160B">
        <w:rPr>
          <w:rStyle w:val="a6"/>
          <w:sz w:val="28"/>
          <w:szCs w:val="28"/>
          <w:lang w:val="pt-PT"/>
        </w:rPr>
        <w:t xml:space="preserve"> </w:t>
      </w:r>
      <w:proofErr w:type="spellStart"/>
      <w:r>
        <w:rPr>
          <w:rStyle w:val="a6"/>
          <w:sz w:val="28"/>
          <w:szCs w:val="28"/>
          <w:lang w:val="ru-RU"/>
        </w:rPr>
        <w:t>сөздеріне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w:t>
      </w:r>
      <w:proofErr w:type="spellEnd"/>
      <w:r w:rsidRPr="00D6160B">
        <w:rPr>
          <w:rStyle w:val="a6"/>
          <w:sz w:val="28"/>
          <w:szCs w:val="28"/>
          <w:lang w:val="pt-PT"/>
        </w:rPr>
        <w:t xml:space="preserve"> </w:t>
      </w:r>
      <w:proofErr w:type="spellStart"/>
      <w:r>
        <w:rPr>
          <w:rStyle w:val="a6"/>
          <w:sz w:val="28"/>
          <w:szCs w:val="28"/>
          <w:lang w:val="ru-RU"/>
        </w:rPr>
        <w:t>сұхбатта</w:t>
      </w:r>
      <w:proofErr w:type="spellEnd"/>
      <w:r w:rsidRPr="00D6160B">
        <w:rPr>
          <w:rStyle w:val="a6"/>
          <w:sz w:val="28"/>
          <w:szCs w:val="28"/>
          <w:lang w:val="pt-PT"/>
        </w:rPr>
        <w:t xml:space="preserve"> </w:t>
      </w:r>
      <w:proofErr w:type="spellStart"/>
      <w:r>
        <w:rPr>
          <w:rStyle w:val="a6"/>
          <w:sz w:val="28"/>
          <w:szCs w:val="28"/>
          <w:lang w:val="ru-RU"/>
        </w:rPr>
        <w:t>басшылық</w:t>
      </w:r>
      <w:proofErr w:type="spellEnd"/>
      <w:r w:rsidRPr="00D6160B">
        <w:rPr>
          <w:rStyle w:val="a6"/>
          <w:sz w:val="28"/>
          <w:szCs w:val="28"/>
          <w:lang w:val="pt-PT"/>
        </w:rPr>
        <w:t xml:space="preserve"> </w:t>
      </w:r>
      <w:proofErr w:type="spellStart"/>
      <w:r>
        <w:rPr>
          <w:rStyle w:val="a6"/>
          <w:sz w:val="28"/>
          <w:szCs w:val="28"/>
          <w:lang w:val="ru-RU"/>
        </w:rPr>
        <w:t>солай</w:t>
      </w:r>
      <w:proofErr w:type="spellEnd"/>
      <w:r w:rsidRPr="00D6160B">
        <w:rPr>
          <w:rStyle w:val="a6"/>
          <w:sz w:val="28"/>
          <w:szCs w:val="28"/>
          <w:lang w:val="pt-PT"/>
        </w:rPr>
        <w:t xml:space="preserve"> </w:t>
      </w:r>
      <w:proofErr w:type="spellStart"/>
      <w:r>
        <w:rPr>
          <w:rStyle w:val="a6"/>
          <w:sz w:val="28"/>
          <w:szCs w:val="28"/>
          <w:lang w:val="ru-RU"/>
        </w:rPr>
        <w:t>жазуды</w:t>
      </w:r>
      <w:proofErr w:type="spellEnd"/>
      <w:r w:rsidRPr="00D6160B">
        <w:rPr>
          <w:rStyle w:val="a6"/>
          <w:sz w:val="28"/>
          <w:szCs w:val="28"/>
          <w:lang w:val="pt-PT"/>
        </w:rPr>
        <w:t xml:space="preserve"> </w:t>
      </w:r>
      <w:proofErr w:type="spellStart"/>
      <w:r>
        <w:rPr>
          <w:rStyle w:val="a6"/>
          <w:sz w:val="28"/>
          <w:szCs w:val="28"/>
          <w:lang w:val="ru-RU"/>
        </w:rPr>
        <w:t>бұйырған</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келтіреді</w:t>
      </w:r>
      <w:proofErr w:type="spellEnd"/>
      <w:r w:rsidRPr="00D6160B">
        <w:rPr>
          <w:rStyle w:val="a6"/>
          <w:sz w:val="28"/>
          <w:szCs w:val="28"/>
          <w:lang w:val="pt-PT"/>
        </w:rPr>
        <w:t xml:space="preserve"> </w:t>
      </w:r>
      <w:r>
        <w:rPr>
          <w:rStyle w:val="Hyperlink0"/>
          <w:rFonts w:eastAsia="Arial Unicode MS"/>
          <w:lang w:val="pt-PT"/>
        </w:rPr>
        <w:t xml:space="preserve">[46]. </w:t>
      </w:r>
      <w:proofErr w:type="spellStart"/>
      <w:r>
        <w:rPr>
          <w:rStyle w:val="a6"/>
          <w:sz w:val="28"/>
          <w:szCs w:val="28"/>
          <w:lang w:val="ru-RU"/>
        </w:rPr>
        <w:t>Шәкәрімтанушы</w:t>
      </w:r>
      <w:proofErr w:type="spellEnd"/>
      <w:r w:rsidRPr="00D6160B">
        <w:rPr>
          <w:rStyle w:val="a6"/>
          <w:sz w:val="28"/>
          <w:szCs w:val="28"/>
          <w:lang w:val="pt-PT"/>
        </w:rPr>
        <w:t xml:space="preserve"> </w:t>
      </w:r>
      <w:proofErr w:type="spellStart"/>
      <w:r>
        <w:rPr>
          <w:rStyle w:val="a6"/>
          <w:sz w:val="28"/>
          <w:szCs w:val="28"/>
          <w:lang w:val="ru-RU"/>
        </w:rPr>
        <w:t>Ерлан</w:t>
      </w:r>
      <w:proofErr w:type="spellEnd"/>
      <w:r w:rsidRPr="00D6160B">
        <w:rPr>
          <w:rStyle w:val="a6"/>
          <w:sz w:val="28"/>
          <w:szCs w:val="28"/>
          <w:lang w:val="pt-PT"/>
        </w:rPr>
        <w:t xml:space="preserve"> </w:t>
      </w:r>
      <w:proofErr w:type="spellStart"/>
      <w:r>
        <w:rPr>
          <w:rStyle w:val="a6"/>
          <w:sz w:val="28"/>
          <w:szCs w:val="28"/>
          <w:lang w:val="ru-RU"/>
        </w:rPr>
        <w:t>Сыдықов</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өлімі</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Қарасартовтың</w:t>
      </w:r>
      <w:proofErr w:type="spellEnd"/>
      <w:r w:rsidRPr="00D6160B">
        <w:rPr>
          <w:rStyle w:val="a6"/>
          <w:sz w:val="28"/>
          <w:szCs w:val="28"/>
          <w:lang w:val="pt-PT"/>
        </w:rPr>
        <w:t xml:space="preserve"> </w:t>
      </w:r>
      <w:proofErr w:type="spellStart"/>
      <w:r>
        <w:rPr>
          <w:rStyle w:val="a6"/>
          <w:sz w:val="28"/>
          <w:szCs w:val="28"/>
          <w:lang w:val="ru-RU"/>
        </w:rPr>
        <w:t>бұйрығымен</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қорытынды</w:t>
      </w:r>
      <w:proofErr w:type="spellEnd"/>
      <w:r w:rsidRPr="00D6160B">
        <w:rPr>
          <w:rStyle w:val="a6"/>
          <w:sz w:val="28"/>
          <w:szCs w:val="28"/>
          <w:lang w:val="pt-PT"/>
        </w:rPr>
        <w:t xml:space="preserve"> </w:t>
      </w:r>
      <w:proofErr w:type="spellStart"/>
      <w:r>
        <w:rPr>
          <w:rStyle w:val="a6"/>
          <w:sz w:val="28"/>
          <w:szCs w:val="28"/>
          <w:lang w:val="ru-RU"/>
        </w:rPr>
        <w:t>жасайды</w:t>
      </w:r>
      <w:proofErr w:type="spellEnd"/>
      <w:r>
        <w:rPr>
          <w:rStyle w:val="Hyperlink0"/>
          <w:rFonts w:eastAsia="Arial Unicode MS"/>
        </w:rPr>
        <w:t xml:space="preserve">. </w:t>
      </w:r>
      <w:r w:rsidRPr="00D6160B">
        <w:rPr>
          <w:rStyle w:val="a6"/>
          <w:sz w:val="28"/>
          <w:szCs w:val="28"/>
        </w:rPr>
        <w:t>Деректерді салыстыра келе</w:t>
      </w:r>
      <w:r>
        <w:rPr>
          <w:rStyle w:val="Hyperlink0"/>
          <w:rFonts w:eastAsia="Arial Unicode MS"/>
        </w:rPr>
        <w:t xml:space="preserve">, </w:t>
      </w:r>
      <w:r w:rsidRPr="00D6160B">
        <w:rPr>
          <w:rStyle w:val="a6"/>
          <w:sz w:val="28"/>
          <w:szCs w:val="28"/>
        </w:rPr>
        <w:t>А</w:t>
      </w:r>
      <w:r>
        <w:rPr>
          <w:rStyle w:val="Hyperlink0"/>
          <w:rFonts w:eastAsia="Arial Unicode MS"/>
        </w:rPr>
        <w:t>.</w:t>
      </w:r>
      <w:r w:rsidRPr="00D6160B">
        <w:rPr>
          <w:rStyle w:val="a6"/>
          <w:sz w:val="28"/>
          <w:szCs w:val="28"/>
        </w:rPr>
        <w:t>Қарасартов Шәкәрімді өзі өлтірмесе де</w:t>
      </w:r>
      <w:r>
        <w:rPr>
          <w:rStyle w:val="Hyperlink0"/>
          <w:rFonts w:eastAsia="Arial Unicode MS"/>
        </w:rPr>
        <w:t xml:space="preserve">, </w:t>
      </w:r>
      <w:r w:rsidRPr="00D6160B">
        <w:rPr>
          <w:rStyle w:val="a6"/>
          <w:sz w:val="28"/>
          <w:szCs w:val="28"/>
        </w:rPr>
        <w:t>оның өліміне қатысы болған деп тұжырымдауға негіз бар</w:t>
      </w:r>
      <w:r>
        <w:rPr>
          <w:rStyle w:val="Hyperlink0"/>
          <w:rFonts w:eastAsia="Arial Unicode MS"/>
        </w:rPr>
        <w:t xml:space="preserve">. </w:t>
      </w:r>
      <w:r w:rsidRPr="00D6160B">
        <w:rPr>
          <w:rStyle w:val="a6"/>
          <w:sz w:val="28"/>
          <w:szCs w:val="28"/>
        </w:rPr>
        <w:t>Сонымен қоса бұл ойды Шәкәрім Құдайбердіұлының ақталуына көп еңбек сіңірген Жабайхан Әбділдиннің сөзі қуаттай түседі</w:t>
      </w:r>
      <w:r>
        <w:rPr>
          <w:rStyle w:val="Hyperlink0"/>
          <w:rFonts w:eastAsia="Arial Unicode MS"/>
        </w:rPr>
        <w:t xml:space="preserve">. </w:t>
      </w:r>
      <w:r w:rsidRPr="00D6160B">
        <w:rPr>
          <w:rStyle w:val="a6"/>
          <w:sz w:val="28"/>
          <w:szCs w:val="28"/>
        </w:rPr>
        <w:t>Ол орталық комитеті бюросында Шәкәрімді ақтай отырып</w:t>
      </w:r>
      <w:r>
        <w:rPr>
          <w:rStyle w:val="Hyperlink0"/>
          <w:rFonts w:eastAsia="Arial Unicode MS"/>
        </w:rPr>
        <w:t xml:space="preserve">: </w:t>
      </w:r>
      <w:r w:rsidRPr="00D6160B">
        <w:rPr>
          <w:rStyle w:val="a6"/>
          <w:sz w:val="28"/>
          <w:szCs w:val="28"/>
        </w:rPr>
        <w:t xml:space="preserve">«Көтеріліске қатысқан </w:t>
      </w:r>
      <w:r>
        <w:rPr>
          <w:rStyle w:val="Hyperlink0"/>
          <w:rFonts w:eastAsia="Arial Unicode MS"/>
        </w:rPr>
        <w:t xml:space="preserve">300 </w:t>
      </w:r>
      <w:r w:rsidRPr="00D6160B">
        <w:rPr>
          <w:rStyle w:val="a6"/>
          <w:sz w:val="28"/>
          <w:szCs w:val="28"/>
        </w:rPr>
        <w:t>адамнан сұрастырғанда</w:t>
      </w:r>
      <w:r>
        <w:rPr>
          <w:rStyle w:val="Hyperlink0"/>
          <w:rFonts w:eastAsia="Arial Unicode MS"/>
        </w:rPr>
        <w:t xml:space="preserve">, </w:t>
      </w:r>
      <w:r w:rsidRPr="00D6160B">
        <w:rPr>
          <w:rStyle w:val="a6"/>
          <w:sz w:val="28"/>
          <w:szCs w:val="28"/>
        </w:rPr>
        <w:t>олар Шәкәрімнің көтеріліске еш қатысы жоқ екенін дәлелдеп берді</w:t>
      </w:r>
      <w:r>
        <w:rPr>
          <w:rStyle w:val="Hyperlink0"/>
          <w:rFonts w:eastAsia="Arial Unicode MS"/>
        </w:rPr>
        <w:t xml:space="preserve">. </w:t>
      </w:r>
      <w:r w:rsidRPr="00D6160B">
        <w:rPr>
          <w:rStyle w:val="a6"/>
          <w:sz w:val="28"/>
          <w:szCs w:val="28"/>
        </w:rPr>
        <w:t>Шәкәрімді А</w:t>
      </w:r>
      <w:r>
        <w:rPr>
          <w:rStyle w:val="Hyperlink0"/>
          <w:rFonts w:eastAsia="Arial Unicode MS"/>
        </w:rPr>
        <w:t>.</w:t>
      </w:r>
      <w:r w:rsidRPr="00D6160B">
        <w:rPr>
          <w:rStyle w:val="a6"/>
          <w:sz w:val="28"/>
          <w:szCs w:val="28"/>
        </w:rPr>
        <w:t>Қарасартов пен оның орынбасары өлтірген»</w:t>
      </w:r>
      <w:r>
        <w:rPr>
          <w:rStyle w:val="Hyperlink0"/>
          <w:rFonts w:eastAsia="Arial Unicode MS"/>
        </w:rPr>
        <w:t xml:space="preserve">, </w:t>
      </w:r>
      <w:r w:rsidRPr="00D6160B">
        <w:rPr>
          <w:rStyle w:val="a6"/>
          <w:sz w:val="28"/>
          <w:szCs w:val="28"/>
        </w:rPr>
        <w:t xml:space="preserve">– деп айтады </w:t>
      </w:r>
      <w:r>
        <w:rPr>
          <w:rStyle w:val="Hyperlink0"/>
          <w:rFonts w:eastAsia="Arial Unicode MS"/>
          <w:lang w:val="pt-PT"/>
        </w:rPr>
        <w:t xml:space="preserve">[47, </w:t>
      </w:r>
      <w:r w:rsidRPr="00D6160B">
        <w:rPr>
          <w:rStyle w:val="a6"/>
          <w:sz w:val="28"/>
          <w:szCs w:val="28"/>
        </w:rPr>
        <w:t>б</w:t>
      </w:r>
      <w:r>
        <w:rPr>
          <w:rStyle w:val="Hyperlink0"/>
          <w:rFonts w:eastAsia="Arial Unicode MS"/>
          <w:lang w:val="pt-PT"/>
        </w:rPr>
        <w:t xml:space="preserve">. 11]. </w:t>
      </w:r>
      <w:proofErr w:type="spellStart"/>
      <w:r>
        <w:rPr>
          <w:rStyle w:val="a6"/>
          <w:sz w:val="28"/>
          <w:szCs w:val="28"/>
          <w:lang w:val="ru-RU"/>
        </w:rPr>
        <w:t>Жабайхан</w:t>
      </w:r>
      <w:proofErr w:type="spellEnd"/>
      <w:r w:rsidRPr="00D6160B">
        <w:rPr>
          <w:rStyle w:val="a6"/>
          <w:sz w:val="28"/>
          <w:szCs w:val="28"/>
          <w:lang w:val="pt-PT"/>
        </w:rPr>
        <w:t xml:space="preserve"> </w:t>
      </w:r>
      <w:proofErr w:type="spellStart"/>
      <w:r>
        <w:rPr>
          <w:rStyle w:val="a6"/>
          <w:sz w:val="28"/>
          <w:szCs w:val="28"/>
          <w:lang w:val="ru-RU"/>
        </w:rPr>
        <w:t>Әбділдиннің</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еңбектеріне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кездегі</w:t>
      </w:r>
      <w:proofErr w:type="spellEnd"/>
      <w:r w:rsidRPr="00D6160B">
        <w:rPr>
          <w:rStyle w:val="a6"/>
          <w:sz w:val="28"/>
          <w:szCs w:val="28"/>
          <w:lang w:val="pt-PT"/>
        </w:rPr>
        <w:t xml:space="preserve"> </w:t>
      </w:r>
      <w:proofErr w:type="spellStart"/>
      <w:r>
        <w:rPr>
          <w:rStyle w:val="a6"/>
          <w:sz w:val="28"/>
          <w:szCs w:val="28"/>
          <w:lang w:val="ru-RU"/>
        </w:rPr>
        <w:t>кеңес</w:t>
      </w:r>
      <w:proofErr w:type="spellEnd"/>
      <w:r w:rsidRPr="00D6160B">
        <w:rPr>
          <w:rStyle w:val="a6"/>
          <w:sz w:val="28"/>
          <w:szCs w:val="28"/>
          <w:lang w:val="pt-PT"/>
        </w:rPr>
        <w:t xml:space="preserve"> </w:t>
      </w:r>
      <w:proofErr w:type="spellStart"/>
      <w:r>
        <w:rPr>
          <w:rStyle w:val="a6"/>
          <w:sz w:val="28"/>
          <w:szCs w:val="28"/>
          <w:lang w:val="ru-RU"/>
        </w:rPr>
        <w:t>үкіметінің</w:t>
      </w:r>
      <w:proofErr w:type="spellEnd"/>
      <w:r w:rsidRPr="00D6160B">
        <w:rPr>
          <w:rStyle w:val="a6"/>
          <w:sz w:val="28"/>
          <w:szCs w:val="28"/>
          <w:lang w:val="pt-PT"/>
        </w:rPr>
        <w:t xml:space="preserve"> </w:t>
      </w:r>
      <w:proofErr w:type="spellStart"/>
      <w:r>
        <w:rPr>
          <w:rStyle w:val="a6"/>
          <w:sz w:val="28"/>
          <w:szCs w:val="28"/>
          <w:lang w:val="ru-RU"/>
        </w:rPr>
        <w:t>идеологиясына</w:t>
      </w:r>
      <w:proofErr w:type="spellEnd"/>
      <w:r w:rsidRPr="00D6160B">
        <w:rPr>
          <w:rStyle w:val="a6"/>
          <w:sz w:val="28"/>
          <w:szCs w:val="28"/>
          <w:lang w:val="pt-PT"/>
        </w:rPr>
        <w:t xml:space="preserve"> </w:t>
      </w:r>
      <w:proofErr w:type="spellStart"/>
      <w:r>
        <w:rPr>
          <w:rStyle w:val="a6"/>
          <w:sz w:val="28"/>
          <w:szCs w:val="28"/>
          <w:lang w:val="ru-RU"/>
        </w:rPr>
        <w:t>қарсы</w:t>
      </w:r>
      <w:proofErr w:type="spellEnd"/>
      <w:r w:rsidRPr="00D6160B">
        <w:rPr>
          <w:rStyle w:val="a6"/>
          <w:sz w:val="28"/>
          <w:szCs w:val="28"/>
          <w:lang w:val="pt-PT"/>
        </w:rPr>
        <w:t xml:space="preserve"> </w:t>
      </w:r>
      <w:proofErr w:type="spellStart"/>
      <w:r>
        <w:rPr>
          <w:rStyle w:val="a6"/>
          <w:sz w:val="28"/>
          <w:szCs w:val="28"/>
          <w:lang w:val="ru-RU"/>
        </w:rPr>
        <w:t>мағыналарды</w:t>
      </w:r>
      <w:proofErr w:type="spellEnd"/>
      <w:r w:rsidRPr="00D6160B">
        <w:rPr>
          <w:rStyle w:val="a6"/>
          <w:sz w:val="28"/>
          <w:szCs w:val="28"/>
          <w:lang w:val="pt-PT"/>
        </w:rPr>
        <w:t xml:space="preserve"> </w:t>
      </w:r>
      <w:proofErr w:type="spellStart"/>
      <w:r>
        <w:rPr>
          <w:rStyle w:val="a6"/>
          <w:sz w:val="28"/>
          <w:szCs w:val="28"/>
          <w:lang w:val="ru-RU"/>
        </w:rPr>
        <w:t>зерттеу</w:t>
      </w:r>
      <w:proofErr w:type="spellEnd"/>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тағайындалғанын</w:t>
      </w:r>
      <w:proofErr w:type="spellEnd"/>
      <w:r w:rsidRPr="00D6160B">
        <w:rPr>
          <w:rStyle w:val="a6"/>
          <w:sz w:val="28"/>
          <w:szCs w:val="28"/>
          <w:lang w:val="pt-PT"/>
        </w:rPr>
        <w:t xml:space="preserve"> </w:t>
      </w:r>
      <w:proofErr w:type="spellStart"/>
      <w:r>
        <w:rPr>
          <w:rStyle w:val="a6"/>
          <w:sz w:val="28"/>
          <w:szCs w:val="28"/>
          <w:lang w:val="ru-RU"/>
        </w:rPr>
        <w:t>ескеретін</w:t>
      </w:r>
      <w:proofErr w:type="spellEnd"/>
      <w:r w:rsidRPr="00D6160B">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сөзін</w:t>
      </w:r>
      <w:proofErr w:type="spellEnd"/>
      <w:r w:rsidRPr="00D6160B">
        <w:rPr>
          <w:rStyle w:val="a6"/>
          <w:sz w:val="28"/>
          <w:szCs w:val="28"/>
          <w:lang w:val="pt-PT"/>
        </w:rPr>
        <w:t xml:space="preserve"> </w:t>
      </w:r>
      <w:proofErr w:type="spellStart"/>
      <w:r>
        <w:rPr>
          <w:rStyle w:val="a6"/>
          <w:sz w:val="28"/>
          <w:szCs w:val="28"/>
          <w:lang w:val="ru-RU"/>
        </w:rPr>
        <w:t>қуатты</w:t>
      </w:r>
      <w:proofErr w:type="spellEnd"/>
      <w:r w:rsidRPr="00D6160B">
        <w:rPr>
          <w:rStyle w:val="a6"/>
          <w:sz w:val="28"/>
          <w:szCs w:val="28"/>
          <w:lang w:val="pt-PT"/>
        </w:rPr>
        <w:t xml:space="preserve"> </w:t>
      </w:r>
      <w:proofErr w:type="spellStart"/>
      <w:r>
        <w:rPr>
          <w:rStyle w:val="a6"/>
          <w:sz w:val="28"/>
          <w:szCs w:val="28"/>
          <w:lang w:val="ru-RU"/>
        </w:rPr>
        <w:t>дәлел</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қабылдауға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Сарбаздардың бірі Айтмырза Түңлікбаевтың айтуынша</w:t>
      </w:r>
      <w:r>
        <w:rPr>
          <w:rStyle w:val="Hyperlink0"/>
          <w:rFonts w:eastAsia="Arial Unicode MS"/>
        </w:rPr>
        <w:t xml:space="preserve">, </w:t>
      </w:r>
      <w:r w:rsidRPr="00D6160B">
        <w:rPr>
          <w:rStyle w:val="a6"/>
          <w:sz w:val="28"/>
          <w:szCs w:val="28"/>
        </w:rPr>
        <w:t>Шәкәрімнің денесінен сарбаздар киімдерін шешіп</w:t>
      </w:r>
      <w:r>
        <w:rPr>
          <w:rStyle w:val="Hyperlink0"/>
          <w:rFonts w:eastAsia="Arial Unicode MS"/>
        </w:rPr>
        <w:t xml:space="preserve">, </w:t>
      </w:r>
      <w:r w:rsidRPr="00D6160B">
        <w:rPr>
          <w:rStyle w:val="a6"/>
          <w:sz w:val="28"/>
          <w:szCs w:val="28"/>
        </w:rPr>
        <w:t>өздеріне алып</w:t>
      </w:r>
      <w:r>
        <w:rPr>
          <w:rStyle w:val="Hyperlink0"/>
          <w:rFonts w:eastAsia="Arial Unicode MS"/>
        </w:rPr>
        <w:t xml:space="preserve">, </w:t>
      </w:r>
      <w:r w:rsidRPr="00D6160B">
        <w:rPr>
          <w:rStyle w:val="a6"/>
          <w:sz w:val="28"/>
          <w:szCs w:val="28"/>
        </w:rPr>
        <w:t>содан кейін А</w:t>
      </w:r>
      <w:r>
        <w:rPr>
          <w:rStyle w:val="Hyperlink0"/>
          <w:rFonts w:eastAsia="Arial Unicode MS"/>
        </w:rPr>
        <w:t>.</w:t>
      </w:r>
      <w:r w:rsidRPr="00D6160B">
        <w:rPr>
          <w:rStyle w:val="a6"/>
          <w:sz w:val="28"/>
          <w:szCs w:val="28"/>
        </w:rPr>
        <w:t>Қарасартовтың бұйрығымен оны киізге орап Бақанастағы құдыққа қарай алып кеткен</w:t>
      </w:r>
      <w:r>
        <w:rPr>
          <w:rStyle w:val="Hyperlink0"/>
          <w:rFonts w:eastAsia="Arial Unicode MS"/>
        </w:rPr>
        <w:t xml:space="preserve">. </w:t>
      </w:r>
      <w:r w:rsidRPr="00D6160B">
        <w:rPr>
          <w:rStyle w:val="a6"/>
          <w:sz w:val="28"/>
          <w:szCs w:val="28"/>
        </w:rPr>
        <w:t>Бақанасқа келген соң А</w:t>
      </w:r>
      <w:r>
        <w:rPr>
          <w:rStyle w:val="Hyperlink0"/>
          <w:rFonts w:eastAsia="Arial Unicode MS"/>
        </w:rPr>
        <w:t>.</w:t>
      </w:r>
      <w:r w:rsidRPr="00D6160B">
        <w:rPr>
          <w:rStyle w:val="a6"/>
          <w:sz w:val="28"/>
          <w:szCs w:val="28"/>
        </w:rPr>
        <w:t>Қарасартов елді жинап</w:t>
      </w:r>
      <w:r>
        <w:rPr>
          <w:rStyle w:val="Hyperlink0"/>
          <w:rFonts w:eastAsia="Arial Unicode MS"/>
        </w:rPr>
        <w:t xml:space="preserve">, </w:t>
      </w:r>
      <w:r w:rsidRPr="00D6160B">
        <w:rPr>
          <w:rStyle w:val="a6"/>
          <w:sz w:val="28"/>
          <w:szCs w:val="28"/>
        </w:rPr>
        <w:t>Шәкәрімнің өлі денесін олардың алдына қойып қояды</w:t>
      </w:r>
      <w:r>
        <w:rPr>
          <w:rStyle w:val="Hyperlink0"/>
          <w:rFonts w:eastAsia="Arial Unicode MS"/>
        </w:rPr>
        <w:t xml:space="preserve">. </w:t>
      </w:r>
      <w:r w:rsidRPr="00D6160B">
        <w:rPr>
          <w:rStyle w:val="a6"/>
          <w:sz w:val="28"/>
          <w:szCs w:val="28"/>
        </w:rPr>
        <w:t>Содан кейін А</w:t>
      </w:r>
      <w:r>
        <w:rPr>
          <w:rStyle w:val="Hyperlink0"/>
          <w:rFonts w:eastAsia="Arial Unicode MS"/>
        </w:rPr>
        <w:t>.</w:t>
      </w:r>
      <w:r w:rsidRPr="00D6160B">
        <w:rPr>
          <w:rStyle w:val="a6"/>
          <w:sz w:val="28"/>
          <w:szCs w:val="28"/>
        </w:rPr>
        <w:t xml:space="preserve">Қарасартов Шәкәрімнің өлі денесін ауыл сыртындағы құдыққа тастауды әмір етті </w:t>
      </w:r>
      <w:r>
        <w:rPr>
          <w:rStyle w:val="Hyperlink0"/>
          <w:rFonts w:eastAsia="Arial Unicode MS"/>
          <w:lang w:val="pt-PT"/>
        </w:rPr>
        <w:t xml:space="preserve">[37, </w:t>
      </w:r>
      <w:r w:rsidRPr="00D6160B">
        <w:rPr>
          <w:rStyle w:val="a6"/>
          <w:sz w:val="28"/>
          <w:szCs w:val="28"/>
        </w:rPr>
        <w:t>б</w:t>
      </w:r>
      <w:r>
        <w:rPr>
          <w:rStyle w:val="Hyperlink0"/>
          <w:rFonts w:eastAsia="Arial Unicode MS"/>
          <w:lang w:val="pt-PT"/>
        </w:rPr>
        <w:t xml:space="preserve">. 402]. </w:t>
      </w:r>
      <w:r>
        <w:rPr>
          <w:rStyle w:val="a6"/>
          <w:sz w:val="28"/>
          <w:szCs w:val="28"/>
          <w:lang w:val="ru-RU"/>
        </w:rPr>
        <w:t>Аудио</w:t>
      </w:r>
      <w:r w:rsidRPr="00D6160B">
        <w:rPr>
          <w:rStyle w:val="a6"/>
          <w:sz w:val="28"/>
          <w:szCs w:val="28"/>
          <w:lang w:val="pt-PT"/>
        </w:rPr>
        <w:t xml:space="preserve"> </w:t>
      </w:r>
      <w:proofErr w:type="spellStart"/>
      <w:r>
        <w:rPr>
          <w:rStyle w:val="a6"/>
          <w:sz w:val="28"/>
          <w:szCs w:val="28"/>
          <w:lang w:val="ru-RU"/>
        </w:rPr>
        <w:t>сұхбатында</w:t>
      </w:r>
      <w:proofErr w:type="spellEnd"/>
      <w:r w:rsidRPr="00D6160B">
        <w:rPr>
          <w:rStyle w:val="a6"/>
          <w:sz w:val="28"/>
          <w:szCs w:val="28"/>
          <w:lang w:val="pt-PT"/>
        </w:rPr>
        <w:t xml:space="preserve"> </w:t>
      </w:r>
      <w:r>
        <w:rPr>
          <w:rStyle w:val="a6"/>
          <w:sz w:val="28"/>
          <w:szCs w:val="28"/>
          <w:lang w:val="ru-RU"/>
        </w:rPr>
        <w:t>А</w:t>
      </w:r>
      <w:r>
        <w:rPr>
          <w:rStyle w:val="Hyperlink0"/>
          <w:rFonts w:eastAsia="Arial Unicode MS"/>
        </w:rPr>
        <w:t>.</w:t>
      </w:r>
      <w:proofErr w:type="spellStart"/>
      <w:r>
        <w:rPr>
          <w:rStyle w:val="a6"/>
          <w:sz w:val="28"/>
          <w:szCs w:val="28"/>
          <w:lang w:val="ru-RU"/>
        </w:rPr>
        <w:t>Қарасартов</w:t>
      </w:r>
      <w:proofErr w:type="spellEnd"/>
      <w:r w:rsidRPr="00D6160B">
        <w:rPr>
          <w:rStyle w:val="a6"/>
          <w:sz w:val="28"/>
          <w:szCs w:val="28"/>
          <w:lang w:val="pt-PT"/>
        </w:rPr>
        <w:t xml:space="preserve"> </w:t>
      </w:r>
      <w:proofErr w:type="spellStart"/>
      <w:r>
        <w:rPr>
          <w:rStyle w:val="a6"/>
          <w:sz w:val="28"/>
          <w:szCs w:val="28"/>
          <w:lang w:val="ru-RU"/>
        </w:rPr>
        <w:t>олай</w:t>
      </w:r>
      <w:proofErr w:type="spellEnd"/>
      <w:r w:rsidRPr="00D6160B">
        <w:rPr>
          <w:rStyle w:val="a6"/>
          <w:sz w:val="28"/>
          <w:szCs w:val="28"/>
          <w:lang w:val="pt-PT"/>
        </w:rPr>
        <w:t xml:space="preserve"> </w:t>
      </w:r>
      <w:proofErr w:type="spellStart"/>
      <w:r>
        <w:rPr>
          <w:rStyle w:val="a6"/>
          <w:sz w:val="28"/>
          <w:szCs w:val="28"/>
          <w:lang w:val="ru-RU"/>
        </w:rPr>
        <w:t>істемегенін</w:t>
      </w:r>
      <w:proofErr w:type="spellEnd"/>
      <w:r>
        <w:rPr>
          <w:rStyle w:val="Hyperlink0"/>
          <w:rFonts w:eastAsia="Arial Unicode MS"/>
        </w:rPr>
        <w:t xml:space="preserve">, </w:t>
      </w:r>
      <w:proofErr w:type="spellStart"/>
      <w:r>
        <w:rPr>
          <w:rStyle w:val="a6"/>
          <w:sz w:val="28"/>
          <w:szCs w:val="28"/>
          <w:lang w:val="ru-RU"/>
        </w:rPr>
        <w:t>істегеннің</w:t>
      </w:r>
      <w:proofErr w:type="spellEnd"/>
      <w:r w:rsidRPr="00D6160B">
        <w:rPr>
          <w:rStyle w:val="a6"/>
          <w:sz w:val="28"/>
          <w:szCs w:val="28"/>
          <w:lang w:val="pt-PT"/>
        </w:rPr>
        <w:t xml:space="preserve"> </w:t>
      </w:r>
      <w:proofErr w:type="spellStart"/>
      <w:r>
        <w:rPr>
          <w:rStyle w:val="a6"/>
          <w:sz w:val="28"/>
          <w:szCs w:val="28"/>
          <w:lang w:val="ru-RU"/>
        </w:rPr>
        <w:t>өзінде</w:t>
      </w:r>
      <w:proofErr w:type="spellEnd"/>
      <w:r w:rsidRPr="00D6160B">
        <w:rPr>
          <w:rStyle w:val="a6"/>
          <w:sz w:val="28"/>
          <w:szCs w:val="28"/>
          <w:lang w:val="pt-PT"/>
        </w:rPr>
        <w:t xml:space="preserve"> </w:t>
      </w:r>
      <w:proofErr w:type="spellStart"/>
      <w:r>
        <w:rPr>
          <w:rStyle w:val="a6"/>
          <w:sz w:val="28"/>
          <w:szCs w:val="28"/>
          <w:lang w:val="ru-RU"/>
        </w:rPr>
        <w:t>халық</w:t>
      </w:r>
      <w:proofErr w:type="spellEnd"/>
      <w:r w:rsidRPr="00D6160B">
        <w:rPr>
          <w:rStyle w:val="a6"/>
          <w:sz w:val="28"/>
          <w:szCs w:val="28"/>
          <w:lang w:val="pt-PT"/>
        </w:rPr>
        <w:t xml:space="preserve"> </w:t>
      </w:r>
      <w:proofErr w:type="spellStart"/>
      <w:r>
        <w:rPr>
          <w:rStyle w:val="a6"/>
          <w:sz w:val="28"/>
          <w:szCs w:val="28"/>
          <w:lang w:val="ru-RU"/>
        </w:rPr>
        <w:t>оған</w:t>
      </w:r>
      <w:proofErr w:type="spellEnd"/>
      <w:r w:rsidRPr="00D6160B">
        <w:rPr>
          <w:rStyle w:val="a6"/>
          <w:sz w:val="28"/>
          <w:szCs w:val="28"/>
          <w:lang w:val="pt-PT"/>
        </w:rPr>
        <w:t xml:space="preserve"> </w:t>
      </w:r>
      <w:proofErr w:type="spellStart"/>
      <w:r>
        <w:rPr>
          <w:rStyle w:val="a6"/>
          <w:sz w:val="28"/>
          <w:szCs w:val="28"/>
          <w:lang w:val="ru-RU"/>
        </w:rPr>
        <w:t>тосқауыл</w:t>
      </w:r>
      <w:proofErr w:type="spellEnd"/>
      <w:r w:rsidRPr="00D6160B">
        <w:rPr>
          <w:rStyle w:val="a6"/>
          <w:sz w:val="28"/>
          <w:szCs w:val="28"/>
          <w:lang w:val="pt-PT"/>
        </w:rPr>
        <w:t xml:space="preserve"> </w:t>
      </w:r>
      <w:proofErr w:type="spellStart"/>
      <w:r>
        <w:rPr>
          <w:rStyle w:val="a6"/>
          <w:sz w:val="28"/>
          <w:szCs w:val="28"/>
          <w:lang w:val="ru-RU"/>
        </w:rPr>
        <w:t>болатынын</w:t>
      </w:r>
      <w:proofErr w:type="spellEnd"/>
      <w:r w:rsidRPr="00D6160B">
        <w:rPr>
          <w:rStyle w:val="a6"/>
          <w:sz w:val="28"/>
          <w:szCs w:val="28"/>
          <w:lang w:val="pt-PT"/>
        </w:rPr>
        <w:t xml:space="preserve"> </w:t>
      </w:r>
      <w:proofErr w:type="spellStart"/>
      <w:r>
        <w:rPr>
          <w:rStyle w:val="a6"/>
          <w:sz w:val="28"/>
          <w:szCs w:val="28"/>
          <w:lang w:val="ru-RU"/>
        </w:rPr>
        <w:t>алға</w:t>
      </w:r>
      <w:proofErr w:type="spellEnd"/>
      <w:r w:rsidRPr="00D6160B">
        <w:rPr>
          <w:rStyle w:val="a6"/>
          <w:sz w:val="28"/>
          <w:szCs w:val="28"/>
          <w:lang w:val="pt-PT"/>
        </w:rPr>
        <w:t xml:space="preserve"> </w:t>
      </w:r>
      <w:proofErr w:type="spellStart"/>
      <w:r>
        <w:rPr>
          <w:rStyle w:val="a6"/>
          <w:sz w:val="28"/>
          <w:szCs w:val="28"/>
          <w:lang w:val="ru-RU"/>
        </w:rPr>
        <w:t>тартып</w:t>
      </w:r>
      <w:proofErr w:type="spellEnd"/>
      <w:r>
        <w:rPr>
          <w:rStyle w:val="Hyperlink0"/>
          <w:rFonts w:eastAsia="Arial Unicode MS"/>
        </w:rPr>
        <w:t xml:space="preserve">, </w:t>
      </w:r>
      <w:proofErr w:type="spellStart"/>
      <w:r>
        <w:rPr>
          <w:rStyle w:val="a6"/>
          <w:sz w:val="28"/>
          <w:szCs w:val="28"/>
          <w:lang w:val="ru-RU"/>
        </w:rPr>
        <w:t>өзін</w:t>
      </w:r>
      <w:proofErr w:type="spellEnd"/>
      <w:r w:rsidRPr="00D6160B">
        <w:rPr>
          <w:rStyle w:val="a6"/>
          <w:sz w:val="28"/>
          <w:szCs w:val="28"/>
          <w:lang w:val="pt-PT"/>
        </w:rPr>
        <w:t xml:space="preserve"> </w:t>
      </w:r>
      <w:proofErr w:type="spellStart"/>
      <w:r>
        <w:rPr>
          <w:rStyle w:val="a6"/>
          <w:sz w:val="28"/>
          <w:szCs w:val="28"/>
          <w:lang w:val="ru-RU"/>
        </w:rPr>
        <w:t>арашалады</w:t>
      </w:r>
      <w:proofErr w:type="spellEnd"/>
      <w:r>
        <w:rPr>
          <w:rStyle w:val="Hyperlink0"/>
          <w:rFonts w:eastAsia="Arial Unicode MS"/>
        </w:rPr>
        <w:t xml:space="preserve">. </w:t>
      </w:r>
      <w:r w:rsidRPr="00D6160B">
        <w:rPr>
          <w:rStyle w:val="a6"/>
          <w:sz w:val="28"/>
          <w:szCs w:val="28"/>
        </w:rPr>
        <w:t xml:space="preserve">Алайда сол ауылдың тұрғындары Қабыш Кәрімқұлұлы пен Ұқыш Көзбаева Шәкәрім денесінің құдыққа тасталғандығына куә болған </w:t>
      </w:r>
      <w:r>
        <w:rPr>
          <w:rStyle w:val="Hyperlink0"/>
          <w:rFonts w:eastAsia="Arial Unicode MS"/>
          <w:lang w:val="pt-PT"/>
        </w:rPr>
        <w:t xml:space="preserve">[37, </w:t>
      </w:r>
      <w:r w:rsidRPr="00D6160B">
        <w:rPr>
          <w:rStyle w:val="a6"/>
          <w:sz w:val="28"/>
          <w:szCs w:val="28"/>
        </w:rPr>
        <w:t>б</w:t>
      </w:r>
      <w:r>
        <w:rPr>
          <w:rStyle w:val="Hyperlink0"/>
          <w:rFonts w:eastAsia="Arial Unicode MS"/>
        </w:rPr>
        <w:t xml:space="preserve">. 404]. </w:t>
      </w:r>
    </w:p>
    <w:p w:rsidR="00AA5556" w:rsidRDefault="00324FE6">
      <w:pPr>
        <w:pStyle w:val="a5"/>
        <w:tabs>
          <w:tab w:val="right" w:pos="567"/>
        </w:tabs>
        <w:ind w:firstLine="567"/>
        <w:jc w:val="both"/>
        <w:rPr>
          <w:rStyle w:val="a6"/>
          <w:sz w:val="28"/>
          <w:szCs w:val="28"/>
        </w:rPr>
      </w:pPr>
      <w:r>
        <w:rPr>
          <w:rStyle w:val="a6"/>
          <w:sz w:val="28"/>
          <w:szCs w:val="28"/>
        </w:rPr>
        <w:t xml:space="preserve">Шәкәрім Құдайбердіұлының ислам догмаларын негізге алған идеалистік көзқарастарының қалыптасуына белгілі бір факторлардың әсер еткені анық. </w:t>
      </w:r>
      <w:r w:rsidRPr="00D6160B">
        <w:rPr>
          <w:rStyle w:val="a6"/>
          <w:sz w:val="28"/>
          <w:szCs w:val="28"/>
        </w:rPr>
        <w:t>Зерттеу жұмысын жеңілдету мақсатында ғалымның діни санасының қалыптасуына себеп болған факторларды бөліп қарастыруды жөн көрдік</w:t>
      </w:r>
      <w:r>
        <w:rPr>
          <w:rStyle w:val="a6"/>
          <w:sz w:val="28"/>
          <w:szCs w:val="28"/>
        </w:rPr>
        <w:t>. Оларды өміріндегі тұлғалар мен орын алған жағдайлар деп екіге бөлдік.</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жас кезінен Табаридің «Тарих Ғумуми»</w:t>
      </w:r>
      <w:r>
        <w:rPr>
          <w:rStyle w:val="Hyperlink0"/>
          <w:rFonts w:eastAsia="Arial Unicode MS"/>
        </w:rPr>
        <w:t xml:space="preserve">, </w:t>
      </w:r>
      <w:r w:rsidRPr="00D6160B">
        <w:rPr>
          <w:rStyle w:val="a6"/>
          <w:sz w:val="28"/>
          <w:szCs w:val="28"/>
        </w:rPr>
        <w:t>«Тарих Усмани»</w:t>
      </w:r>
      <w:r>
        <w:rPr>
          <w:rStyle w:val="Hyperlink0"/>
          <w:rFonts w:eastAsia="Arial Unicode MS"/>
        </w:rPr>
        <w:t xml:space="preserve">, </w:t>
      </w:r>
      <w:r w:rsidRPr="00D6160B">
        <w:rPr>
          <w:rStyle w:val="a6"/>
          <w:sz w:val="28"/>
          <w:szCs w:val="28"/>
        </w:rPr>
        <w:t>«Тарих интишар әл</w:t>
      </w:r>
      <w:r>
        <w:rPr>
          <w:rStyle w:val="Hyperlink0"/>
          <w:rFonts w:eastAsia="Arial Unicode MS"/>
        </w:rPr>
        <w:t>-</w:t>
      </w:r>
      <w:r w:rsidRPr="00D6160B">
        <w:rPr>
          <w:rStyle w:val="a6"/>
          <w:sz w:val="28"/>
          <w:szCs w:val="28"/>
        </w:rPr>
        <w:t xml:space="preserve">ислам» атты араб еңбектерін оқуы – араб тілін жақсы игергенінің дәлелі </w:t>
      </w:r>
      <w:r>
        <w:rPr>
          <w:rStyle w:val="Hyperlink0"/>
          <w:rFonts w:eastAsia="Arial Unicode MS"/>
          <w:lang w:val="pt-PT"/>
        </w:rPr>
        <w:t xml:space="preserve">[48, </w:t>
      </w:r>
      <w:r w:rsidRPr="00D6160B">
        <w:rPr>
          <w:rStyle w:val="a6"/>
          <w:sz w:val="28"/>
          <w:szCs w:val="28"/>
        </w:rPr>
        <w:t>б</w:t>
      </w:r>
      <w:r>
        <w:rPr>
          <w:rStyle w:val="Hyperlink0"/>
          <w:rFonts w:eastAsia="Arial Unicode MS"/>
          <w:lang w:val="pt-PT"/>
        </w:rPr>
        <w:t xml:space="preserve">. 163].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идеалистік</w:t>
      </w:r>
      <w:proofErr w:type="spellEnd"/>
      <w:r w:rsidRPr="00D6160B">
        <w:rPr>
          <w:rStyle w:val="a6"/>
          <w:sz w:val="28"/>
          <w:szCs w:val="28"/>
          <w:lang w:val="pt-PT"/>
        </w:rPr>
        <w:t xml:space="preserve"> </w:t>
      </w:r>
      <w:proofErr w:type="spellStart"/>
      <w:r>
        <w:rPr>
          <w:rStyle w:val="a6"/>
          <w:sz w:val="28"/>
          <w:szCs w:val="28"/>
          <w:lang w:val="ru-RU"/>
        </w:rPr>
        <w:t>көзқарастарының</w:t>
      </w:r>
      <w:proofErr w:type="spellEnd"/>
      <w:r w:rsidRPr="00D6160B">
        <w:rPr>
          <w:rStyle w:val="a6"/>
          <w:sz w:val="28"/>
          <w:szCs w:val="28"/>
          <w:lang w:val="pt-PT"/>
        </w:rPr>
        <w:t xml:space="preserve"> </w:t>
      </w:r>
      <w:proofErr w:type="spellStart"/>
      <w:r>
        <w:rPr>
          <w:rStyle w:val="a6"/>
          <w:sz w:val="28"/>
          <w:szCs w:val="28"/>
          <w:lang w:val="ru-RU"/>
        </w:rPr>
        <w:t>қалыптасуына</w:t>
      </w:r>
      <w:proofErr w:type="spellEnd"/>
      <w:r w:rsidRPr="00D6160B">
        <w:rPr>
          <w:rStyle w:val="a6"/>
          <w:sz w:val="28"/>
          <w:szCs w:val="28"/>
          <w:lang w:val="pt-PT"/>
        </w:rPr>
        <w:t xml:space="preserve"> </w:t>
      </w:r>
      <w:proofErr w:type="spellStart"/>
      <w:r>
        <w:rPr>
          <w:rStyle w:val="a6"/>
          <w:sz w:val="28"/>
          <w:szCs w:val="28"/>
          <w:lang w:val="ru-RU"/>
        </w:rPr>
        <w:t>ықпал</w:t>
      </w:r>
      <w:proofErr w:type="spellEnd"/>
      <w:r w:rsidRPr="00D6160B">
        <w:rPr>
          <w:rStyle w:val="a6"/>
          <w:sz w:val="28"/>
          <w:szCs w:val="28"/>
          <w:lang w:val="pt-PT"/>
        </w:rPr>
        <w:t xml:space="preserve"> </w:t>
      </w:r>
      <w:proofErr w:type="spellStart"/>
      <w:r>
        <w:rPr>
          <w:rStyle w:val="a6"/>
          <w:sz w:val="28"/>
          <w:szCs w:val="28"/>
          <w:lang w:val="ru-RU"/>
        </w:rPr>
        <w:t>еткен</w:t>
      </w:r>
      <w:proofErr w:type="spellEnd"/>
      <w:r w:rsidRPr="00D6160B">
        <w:rPr>
          <w:rStyle w:val="a6"/>
          <w:sz w:val="28"/>
          <w:szCs w:val="28"/>
          <w:lang w:val="pt-PT"/>
        </w:rPr>
        <w:t xml:space="preserve"> </w:t>
      </w:r>
      <w:proofErr w:type="spellStart"/>
      <w:r>
        <w:rPr>
          <w:rStyle w:val="a6"/>
          <w:sz w:val="28"/>
          <w:szCs w:val="28"/>
          <w:lang w:val="ru-RU"/>
        </w:rPr>
        <w:t>тұлғалар</w:t>
      </w:r>
      <w:proofErr w:type="spellEnd"/>
      <w:r w:rsidRPr="00D6160B">
        <w:rPr>
          <w:rStyle w:val="a6"/>
          <w:sz w:val="28"/>
          <w:szCs w:val="28"/>
          <w:lang w:val="pt-PT"/>
        </w:rPr>
        <w:t xml:space="preserve"> </w:t>
      </w:r>
      <w:r>
        <w:rPr>
          <w:rStyle w:val="a6"/>
          <w:sz w:val="28"/>
          <w:szCs w:val="28"/>
          <w:lang w:val="ru-RU"/>
        </w:rPr>
        <w:t>аз</w:t>
      </w:r>
      <w:r w:rsidRPr="00D6160B">
        <w:rPr>
          <w:rStyle w:val="a6"/>
          <w:sz w:val="28"/>
          <w:szCs w:val="28"/>
          <w:lang w:val="pt-PT"/>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Олардың</w:t>
      </w:r>
      <w:proofErr w:type="spellEnd"/>
      <w:r w:rsidRPr="00D6160B">
        <w:rPr>
          <w:rStyle w:val="a6"/>
          <w:sz w:val="28"/>
          <w:szCs w:val="28"/>
          <w:lang w:val="pt-PT"/>
        </w:rPr>
        <w:t xml:space="preserve"> </w:t>
      </w:r>
      <w:proofErr w:type="spellStart"/>
      <w:r>
        <w:rPr>
          <w:rStyle w:val="a6"/>
          <w:sz w:val="28"/>
          <w:szCs w:val="28"/>
          <w:lang w:val="ru-RU"/>
        </w:rPr>
        <w:t>Шәкәрімге</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қарым</w:t>
      </w:r>
      <w:proofErr w:type="spellEnd"/>
      <w:r>
        <w:rPr>
          <w:rStyle w:val="Hyperlink0"/>
          <w:rFonts w:eastAsia="Arial Unicode MS"/>
        </w:rPr>
        <w:t>-</w:t>
      </w:r>
      <w:proofErr w:type="spellStart"/>
      <w:r>
        <w:rPr>
          <w:rStyle w:val="a6"/>
          <w:sz w:val="28"/>
          <w:szCs w:val="28"/>
          <w:lang w:val="ru-RU"/>
        </w:rPr>
        <w:t>қатынастары</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тұлға</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қалыптасуына</w:t>
      </w:r>
      <w:proofErr w:type="spellEnd"/>
      <w:r w:rsidRPr="00D6160B">
        <w:rPr>
          <w:rStyle w:val="a6"/>
          <w:sz w:val="28"/>
          <w:szCs w:val="28"/>
          <w:lang w:val="pt-PT"/>
        </w:rPr>
        <w:t xml:space="preserve"> </w:t>
      </w:r>
      <w:proofErr w:type="spellStart"/>
      <w:r>
        <w:rPr>
          <w:rStyle w:val="a6"/>
          <w:sz w:val="28"/>
          <w:szCs w:val="28"/>
          <w:lang w:val="ru-RU"/>
        </w:rPr>
        <w:t>үлкен</w:t>
      </w:r>
      <w:proofErr w:type="spellEnd"/>
      <w:r w:rsidRPr="00D6160B">
        <w:rPr>
          <w:rStyle w:val="a6"/>
          <w:sz w:val="28"/>
          <w:szCs w:val="28"/>
          <w:lang w:val="pt-PT"/>
        </w:rPr>
        <w:t xml:space="preserve"> </w:t>
      </w:r>
      <w:proofErr w:type="spellStart"/>
      <w:r>
        <w:rPr>
          <w:rStyle w:val="a6"/>
          <w:sz w:val="28"/>
          <w:szCs w:val="28"/>
          <w:lang w:val="ru-RU"/>
        </w:rPr>
        <w:t>әсерін</w:t>
      </w:r>
      <w:proofErr w:type="spellEnd"/>
      <w:r w:rsidRPr="00D6160B">
        <w:rPr>
          <w:rStyle w:val="a6"/>
          <w:sz w:val="28"/>
          <w:szCs w:val="28"/>
          <w:lang w:val="pt-PT"/>
        </w:rPr>
        <w:t xml:space="preserve"> </w:t>
      </w:r>
      <w:proofErr w:type="spellStart"/>
      <w:r>
        <w:rPr>
          <w:rStyle w:val="a6"/>
          <w:sz w:val="28"/>
          <w:szCs w:val="28"/>
          <w:lang w:val="ru-RU"/>
        </w:rPr>
        <w:t>тигізгені</w:t>
      </w:r>
      <w:proofErr w:type="spellEnd"/>
      <w:r w:rsidRPr="00D6160B">
        <w:rPr>
          <w:rStyle w:val="a6"/>
          <w:sz w:val="28"/>
          <w:szCs w:val="28"/>
          <w:lang w:val="pt-PT"/>
        </w:rPr>
        <w:t xml:space="preserve"> </w:t>
      </w:r>
      <w:proofErr w:type="spellStart"/>
      <w:r>
        <w:rPr>
          <w:rStyle w:val="a6"/>
          <w:sz w:val="28"/>
          <w:szCs w:val="28"/>
          <w:lang w:val="ru-RU"/>
        </w:rPr>
        <w:t>анық</w:t>
      </w:r>
      <w:proofErr w:type="spellEnd"/>
      <w:r>
        <w:rPr>
          <w:rStyle w:val="Hyperlink0"/>
          <w:rFonts w:eastAsia="Arial Unicode MS"/>
        </w:rPr>
        <w:t xml:space="preserve">. </w:t>
      </w:r>
      <w:r w:rsidRPr="00D6160B">
        <w:rPr>
          <w:rStyle w:val="a6"/>
          <w:sz w:val="28"/>
          <w:szCs w:val="28"/>
        </w:rPr>
        <w:t>Бұл бөлімнің мақсаты – Шәкәрімнің идеалистік тұлға болып қалыптасуына әсерін тигізген тұлғаларды анықтау</w:t>
      </w:r>
      <w:r>
        <w:rPr>
          <w:rStyle w:val="Hyperlink0"/>
          <w:rFonts w:eastAsia="Arial Unicode MS"/>
        </w:rPr>
        <w:t xml:space="preserve">. </w:t>
      </w:r>
      <w:r w:rsidRPr="00D6160B">
        <w:rPr>
          <w:rStyle w:val="a6"/>
          <w:sz w:val="28"/>
          <w:szCs w:val="28"/>
        </w:rPr>
        <w:t>Зерттеуімізде Шәкәрім еңбектерінде ұстаздары жайлы келтірген деректерге</w:t>
      </w:r>
      <w:r>
        <w:rPr>
          <w:rStyle w:val="Hyperlink0"/>
          <w:rFonts w:eastAsia="Arial Unicode MS"/>
        </w:rPr>
        <w:t xml:space="preserve">, </w:t>
      </w:r>
      <w:r w:rsidRPr="00D6160B">
        <w:rPr>
          <w:rStyle w:val="a6"/>
          <w:sz w:val="28"/>
          <w:szCs w:val="28"/>
        </w:rPr>
        <w:t>олар жайлы жазылған зерттеу жұмыстары мен биографиялық еңбектерге сүйендік</w:t>
      </w:r>
      <w:r>
        <w:rPr>
          <w:rStyle w:val="Hyperlink0"/>
          <w:rFonts w:eastAsia="Arial Unicode MS"/>
        </w:rPr>
        <w:t xml:space="preserve">. </w:t>
      </w:r>
      <w:r w:rsidRPr="00D6160B">
        <w:rPr>
          <w:rStyle w:val="a6"/>
          <w:sz w:val="28"/>
          <w:szCs w:val="28"/>
        </w:rPr>
        <w:t>Сол себептен Шәкәрімнің діни тұлға болып қалыптасуына әсер еткен тұлғаларға жеке</w:t>
      </w:r>
      <w:r>
        <w:rPr>
          <w:rStyle w:val="Hyperlink0"/>
          <w:rFonts w:eastAsia="Arial Unicode MS"/>
        </w:rPr>
        <w:t>-</w:t>
      </w:r>
      <w:r w:rsidRPr="00D6160B">
        <w:rPr>
          <w:rStyle w:val="a6"/>
          <w:sz w:val="28"/>
          <w:szCs w:val="28"/>
        </w:rPr>
        <w:t>жеке тоқталуды жөн көрдік</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Құдайбердіұлының діни</w:t>
      </w:r>
      <w:r>
        <w:rPr>
          <w:rStyle w:val="Hyperlink0"/>
          <w:rFonts w:eastAsia="Arial Unicode MS"/>
        </w:rPr>
        <w:t>-</w:t>
      </w:r>
      <w:r w:rsidRPr="00D6160B">
        <w:rPr>
          <w:rStyle w:val="a6"/>
          <w:sz w:val="28"/>
          <w:szCs w:val="28"/>
        </w:rPr>
        <w:t>идеалистік санасының қалыптасуына алғашқы болып септігін тигізген – атасы Құнанбай</w:t>
      </w:r>
      <w:r>
        <w:rPr>
          <w:rStyle w:val="Hyperlink0"/>
          <w:rFonts w:eastAsia="Arial Unicode MS"/>
        </w:rPr>
        <w:t xml:space="preserve">. </w:t>
      </w:r>
      <w:r w:rsidRPr="00D6160B">
        <w:rPr>
          <w:rStyle w:val="a6"/>
          <w:sz w:val="28"/>
          <w:szCs w:val="28"/>
        </w:rPr>
        <w:t>Шәкәрімнің бойындағы мұсылманшылдық оның атасының өмірлік ұстанымдарынан бастау алады деп айтсақ қателеспейміз</w:t>
      </w:r>
      <w:r>
        <w:rPr>
          <w:rStyle w:val="Hyperlink0"/>
          <w:rFonts w:eastAsia="Arial Unicode MS"/>
        </w:rPr>
        <w:t xml:space="preserve">. </w:t>
      </w:r>
      <w:r w:rsidRPr="00D6160B">
        <w:rPr>
          <w:rStyle w:val="a6"/>
          <w:sz w:val="28"/>
          <w:szCs w:val="28"/>
        </w:rPr>
        <w:t xml:space="preserve">Өйткені Құнанбайдың </w:t>
      </w:r>
      <w:r>
        <w:rPr>
          <w:rStyle w:val="Hyperlink0"/>
          <w:rFonts w:eastAsia="Arial Unicode MS"/>
        </w:rPr>
        <w:t xml:space="preserve">(1804-1886) </w:t>
      </w:r>
      <w:r w:rsidRPr="00D6160B">
        <w:rPr>
          <w:rStyle w:val="a6"/>
          <w:sz w:val="28"/>
          <w:szCs w:val="28"/>
        </w:rPr>
        <w:t>идеалистік көзқарасы оның өзінен кейінгі бүкіл ұрпағына әсер етті</w:t>
      </w:r>
      <w:r>
        <w:rPr>
          <w:rStyle w:val="Hyperlink0"/>
          <w:rFonts w:eastAsia="Arial Unicode MS"/>
        </w:rPr>
        <w:t xml:space="preserve">. </w:t>
      </w:r>
      <w:r w:rsidRPr="00D6160B">
        <w:rPr>
          <w:rStyle w:val="a6"/>
          <w:sz w:val="28"/>
          <w:szCs w:val="28"/>
        </w:rPr>
        <w:t xml:space="preserve">Құнанбайдың </w:t>
      </w:r>
      <w:r>
        <w:rPr>
          <w:rStyle w:val="Hyperlink0"/>
          <w:rFonts w:eastAsia="Arial Unicode MS"/>
        </w:rPr>
        <w:t xml:space="preserve">(1804-1886) </w:t>
      </w:r>
      <w:r w:rsidRPr="00D6160B">
        <w:rPr>
          <w:rStyle w:val="a6"/>
          <w:sz w:val="28"/>
          <w:szCs w:val="28"/>
        </w:rPr>
        <w:t>шариғатты бекем ұстануын Шәкәрімнің «Шежіре» еңбегінде қажыны сипаттаған сөздерінен білуге болады</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 xml:space="preserve">«Қажы марқұмның </w:t>
      </w:r>
      <w:r>
        <w:rPr>
          <w:rStyle w:val="Hyperlink0"/>
          <w:rFonts w:eastAsia="Arial Unicode MS"/>
        </w:rPr>
        <w:t>(</w:t>
      </w:r>
      <w:r w:rsidRPr="00D6160B">
        <w:rPr>
          <w:rStyle w:val="a6"/>
          <w:sz w:val="28"/>
          <w:szCs w:val="28"/>
        </w:rPr>
        <w:t>Құнанбайдың</w:t>
      </w:r>
      <w:r>
        <w:rPr>
          <w:rStyle w:val="Hyperlink0"/>
          <w:rFonts w:eastAsia="Arial Unicode MS"/>
        </w:rPr>
        <w:t xml:space="preserve">) </w:t>
      </w:r>
      <w:r w:rsidRPr="00D6160B">
        <w:rPr>
          <w:rStyle w:val="a6"/>
          <w:sz w:val="28"/>
          <w:szCs w:val="28"/>
        </w:rPr>
        <w:t>алдына келген қазақ намаз оқымай жүрген болса намаз оқушы еді</w:t>
      </w:r>
      <w:r>
        <w:rPr>
          <w:rStyle w:val="Hyperlink0"/>
          <w:rFonts w:eastAsia="Arial Unicode MS"/>
        </w:rPr>
        <w:t xml:space="preserve">, </w:t>
      </w:r>
      <w:r w:rsidRPr="00D6160B">
        <w:rPr>
          <w:rStyle w:val="a6"/>
          <w:sz w:val="28"/>
          <w:szCs w:val="28"/>
        </w:rPr>
        <w:t>насыбай харам деп бір молла айтқан соң</w:t>
      </w:r>
      <w:r>
        <w:rPr>
          <w:rStyle w:val="Hyperlink0"/>
          <w:rFonts w:eastAsia="Arial Unicode MS"/>
        </w:rPr>
        <w:t xml:space="preserve">, </w:t>
      </w:r>
      <w:r w:rsidRPr="00D6160B">
        <w:rPr>
          <w:rStyle w:val="a6"/>
          <w:sz w:val="28"/>
          <w:szCs w:val="28"/>
        </w:rPr>
        <w:t>насыбай атқандардың мұрнына тотияйын құямын деп насыбайшыларды да тиып еді</w:t>
      </w:r>
      <w:r>
        <w:rPr>
          <w:rStyle w:val="Hyperlink0"/>
          <w:rFonts w:eastAsia="Arial Unicode MS"/>
        </w:rPr>
        <w:t xml:space="preserve">. </w:t>
      </w:r>
      <w:r w:rsidRPr="00D6160B">
        <w:rPr>
          <w:rStyle w:val="a6"/>
          <w:sz w:val="28"/>
          <w:szCs w:val="28"/>
        </w:rPr>
        <w:t xml:space="preserve">Бұрын зекет бермейтұғын қазаққа зекет бергізген де сол кісі еді» деп қажыны сипаттады </w:t>
      </w:r>
      <w:r>
        <w:rPr>
          <w:rStyle w:val="Hyperlink0"/>
          <w:rFonts w:eastAsia="Arial Unicode MS"/>
          <w:lang w:val="pt-PT"/>
        </w:rPr>
        <w:t xml:space="preserve">[49].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Құнанбайға</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берген</w:t>
      </w:r>
      <w:proofErr w:type="spellEnd"/>
      <w:r w:rsidRPr="00D6160B">
        <w:rPr>
          <w:rStyle w:val="a6"/>
          <w:sz w:val="28"/>
          <w:szCs w:val="28"/>
          <w:lang w:val="pt-PT"/>
        </w:rPr>
        <w:t xml:space="preserve"> </w:t>
      </w:r>
      <w:proofErr w:type="spellStart"/>
      <w:r>
        <w:rPr>
          <w:rStyle w:val="a6"/>
          <w:sz w:val="28"/>
          <w:szCs w:val="28"/>
          <w:lang w:val="ru-RU"/>
        </w:rPr>
        <w:t>сипатынан</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діндар</w:t>
      </w:r>
      <w:proofErr w:type="spellEnd"/>
      <w:r w:rsidRPr="00D6160B">
        <w:rPr>
          <w:rStyle w:val="a6"/>
          <w:sz w:val="28"/>
          <w:szCs w:val="28"/>
          <w:lang w:val="pt-PT"/>
        </w:rPr>
        <w:t xml:space="preserve"> </w:t>
      </w:r>
      <w:proofErr w:type="spellStart"/>
      <w:r>
        <w:rPr>
          <w:rStyle w:val="a6"/>
          <w:sz w:val="28"/>
          <w:szCs w:val="28"/>
          <w:lang w:val="ru-RU"/>
        </w:rPr>
        <w:t>болғанын</w:t>
      </w:r>
      <w:proofErr w:type="spellEnd"/>
      <w:r w:rsidRPr="00D6160B">
        <w:rPr>
          <w:rStyle w:val="a6"/>
          <w:sz w:val="28"/>
          <w:szCs w:val="28"/>
          <w:lang w:val="pt-PT"/>
        </w:rPr>
        <w:t xml:space="preserve"> </w:t>
      </w:r>
      <w:proofErr w:type="spellStart"/>
      <w:r>
        <w:rPr>
          <w:rStyle w:val="a6"/>
          <w:sz w:val="28"/>
          <w:szCs w:val="28"/>
          <w:lang w:val="ru-RU"/>
        </w:rPr>
        <w:t>көруге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 xml:space="preserve">Құрбан Әли Халидидің </w:t>
      </w:r>
      <w:r>
        <w:rPr>
          <w:rStyle w:val="Hyperlink0"/>
          <w:rFonts w:eastAsia="Arial Unicode MS"/>
        </w:rPr>
        <w:t xml:space="preserve">(1846-1913) </w:t>
      </w:r>
      <w:r w:rsidRPr="00D6160B">
        <w:rPr>
          <w:rStyle w:val="a6"/>
          <w:sz w:val="28"/>
          <w:szCs w:val="28"/>
        </w:rPr>
        <w:t>өзінің «</w:t>
      </w:r>
      <w:r>
        <w:rPr>
          <w:rStyle w:val="Hyperlink0"/>
          <w:rFonts w:eastAsia="Arial Unicode MS"/>
        </w:rPr>
        <w:t xml:space="preserve">1770-1912 </w:t>
      </w:r>
      <w:r w:rsidRPr="00D6160B">
        <w:rPr>
          <w:rStyle w:val="a6"/>
          <w:sz w:val="28"/>
          <w:szCs w:val="28"/>
        </w:rPr>
        <w:t>жж</w:t>
      </w:r>
      <w:r>
        <w:rPr>
          <w:rStyle w:val="Hyperlink0"/>
          <w:rFonts w:eastAsia="Arial Unicode MS"/>
        </w:rPr>
        <w:t xml:space="preserve">. </w:t>
      </w:r>
      <w:r w:rsidRPr="00D6160B">
        <w:rPr>
          <w:rStyle w:val="a6"/>
          <w:sz w:val="28"/>
          <w:szCs w:val="28"/>
        </w:rPr>
        <w:t>шығыс қазақ даласының ислам биографиялық күнделігі» атты еңбегінде</w:t>
      </w:r>
      <w:r>
        <w:rPr>
          <w:rStyle w:val="Hyperlink0"/>
          <w:rFonts w:eastAsia="Arial Unicode MS"/>
        </w:rPr>
        <w:t xml:space="preserve">: </w:t>
      </w:r>
      <w:r w:rsidRPr="00D6160B">
        <w:rPr>
          <w:rStyle w:val="a6"/>
          <w:sz w:val="28"/>
          <w:szCs w:val="28"/>
        </w:rPr>
        <w:t>«Құнанбай тобықты руынан шыққан атақты адам еді</w:t>
      </w:r>
      <w:r>
        <w:rPr>
          <w:rStyle w:val="Hyperlink0"/>
          <w:rFonts w:eastAsia="Arial Unicode MS"/>
        </w:rPr>
        <w:t xml:space="preserve">. </w:t>
      </w:r>
      <w:r w:rsidRPr="00D6160B">
        <w:rPr>
          <w:rStyle w:val="a6"/>
          <w:sz w:val="28"/>
          <w:szCs w:val="28"/>
        </w:rPr>
        <w:t>Ол ақыл</w:t>
      </w:r>
      <w:r>
        <w:rPr>
          <w:rStyle w:val="Hyperlink0"/>
          <w:rFonts w:eastAsia="Arial Unicode MS"/>
        </w:rPr>
        <w:t>-</w:t>
      </w:r>
      <w:r w:rsidRPr="00D6160B">
        <w:rPr>
          <w:rStyle w:val="a6"/>
          <w:sz w:val="28"/>
          <w:szCs w:val="28"/>
        </w:rPr>
        <w:t>парасатымен және әділдігімен танымал болған</w:t>
      </w:r>
      <w:r>
        <w:rPr>
          <w:rStyle w:val="Hyperlink0"/>
          <w:rFonts w:eastAsia="Arial Unicode MS"/>
        </w:rPr>
        <w:t xml:space="preserve">. </w:t>
      </w:r>
      <w:r w:rsidRPr="00D6160B">
        <w:rPr>
          <w:rStyle w:val="a6"/>
          <w:sz w:val="28"/>
          <w:szCs w:val="28"/>
        </w:rPr>
        <w:t>Ол ұзын бойлы</w:t>
      </w:r>
      <w:r>
        <w:rPr>
          <w:rStyle w:val="Hyperlink0"/>
          <w:rFonts w:eastAsia="Arial Unicode MS"/>
        </w:rPr>
        <w:t xml:space="preserve">, </w:t>
      </w:r>
      <w:r w:rsidRPr="00D6160B">
        <w:rPr>
          <w:rStyle w:val="a6"/>
          <w:sz w:val="28"/>
          <w:szCs w:val="28"/>
        </w:rPr>
        <w:t>жүзі қызыл</w:t>
      </w:r>
      <w:r>
        <w:rPr>
          <w:rStyle w:val="Hyperlink0"/>
          <w:rFonts w:eastAsia="Arial Unicode MS"/>
        </w:rPr>
        <w:t xml:space="preserve">, </w:t>
      </w:r>
      <w:r w:rsidRPr="00D6160B">
        <w:rPr>
          <w:rStyle w:val="a6"/>
          <w:sz w:val="28"/>
          <w:szCs w:val="28"/>
        </w:rPr>
        <w:t>көзі қиғаш</w:t>
      </w:r>
      <w:r>
        <w:rPr>
          <w:rStyle w:val="Hyperlink0"/>
          <w:rFonts w:eastAsia="Arial Unicode MS"/>
        </w:rPr>
        <w:t xml:space="preserve">, </w:t>
      </w:r>
      <w:r w:rsidRPr="00D6160B">
        <w:rPr>
          <w:rStyle w:val="a6"/>
          <w:sz w:val="28"/>
          <w:szCs w:val="28"/>
        </w:rPr>
        <w:t>жағдайды түсінетін адам еді</w:t>
      </w:r>
      <w:r>
        <w:rPr>
          <w:rStyle w:val="Hyperlink0"/>
          <w:rFonts w:eastAsia="Arial Unicode MS"/>
        </w:rPr>
        <w:t xml:space="preserve">. </w:t>
      </w:r>
      <w:r w:rsidRPr="00D6160B">
        <w:rPr>
          <w:rStyle w:val="a6"/>
          <w:sz w:val="28"/>
          <w:szCs w:val="28"/>
        </w:rPr>
        <w:t>Қажылықтан оралған соң бес</w:t>
      </w:r>
      <w:r>
        <w:rPr>
          <w:rStyle w:val="Hyperlink0"/>
          <w:rFonts w:eastAsia="Arial Unicode MS"/>
        </w:rPr>
        <w:t>-</w:t>
      </w:r>
      <w:r w:rsidRPr="00D6160B">
        <w:rPr>
          <w:rStyle w:val="a6"/>
          <w:sz w:val="28"/>
          <w:szCs w:val="28"/>
        </w:rPr>
        <w:t>алты жыл өмір сүріп</w:t>
      </w:r>
      <w:r>
        <w:rPr>
          <w:rStyle w:val="Hyperlink0"/>
          <w:rFonts w:eastAsia="Arial Unicode MS"/>
        </w:rPr>
        <w:t xml:space="preserve">, </w:t>
      </w:r>
      <w:r w:rsidRPr="00D6160B">
        <w:rPr>
          <w:rStyle w:val="a6"/>
          <w:sz w:val="28"/>
          <w:szCs w:val="28"/>
        </w:rPr>
        <w:t xml:space="preserve">һижраның </w:t>
      </w:r>
      <w:r>
        <w:rPr>
          <w:rStyle w:val="Hyperlink0"/>
          <w:rFonts w:eastAsia="Arial Unicode MS"/>
        </w:rPr>
        <w:t xml:space="preserve">1300 </w:t>
      </w:r>
      <w:r w:rsidRPr="00D6160B">
        <w:rPr>
          <w:rStyle w:val="a6"/>
          <w:sz w:val="28"/>
          <w:szCs w:val="28"/>
        </w:rPr>
        <w:t xml:space="preserve">ж </w:t>
      </w:r>
      <w:r>
        <w:rPr>
          <w:rStyle w:val="Hyperlink0"/>
          <w:rFonts w:eastAsia="Arial Unicode MS"/>
          <w:lang w:val="pt-PT"/>
        </w:rPr>
        <w:t xml:space="preserve">[1882-83 </w:t>
      </w:r>
      <w:r w:rsidRPr="00D6160B">
        <w:rPr>
          <w:rStyle w:val="a6"/>
          <w:sz w:val="28"/>
          <w:szCs w:val="28"/>
        </w:rPr>
        <w:t>жж</w:t>
      </w:r>
      <w:r>
        <w:rPr>
          <w:rStyle w:val="Hyperlink0"/>
          <w:rFonts w:eastAsia="Arial Unicode MS"/>
          <w:lang w:val="pt-PT"/>
        </w:rPr>
        <w:t xml:space="preserve">.] </w:t>
      </w:r>
      <w:r w:rsidRPr="00D6160B">
        <w:rPr>
          <w:rStyle w:val="a6"/>
          <w:sz w:val="28"/>
          <w:szCs w:val="28"/>
        </w:rPr>
        <w:t>қайтыс болды</w:t>
      </w:r>
      <w:r>
        <w:rPr>
          <w:rStyle w:val="Hyperlink0"/>
          <w:rFonts w:eastAsia="Arial Unicode MS"/>
        </w:rPr>
        <w:t xml:space="preserve">. </w:t>
      </w:r>
      <w:r w:rsidRPr="00D6160B">
        <w:rPr>
          <w:rStyle w:val="a6"/>
          <w:sz w:val="28"/>
          <w:szCs w:val="28"/>
        </w:rPr>
        <w:t>Ол сексенге таяп қалған еді бірақ Алла білуші</w:t>
      </w:r>
      <w:r>
        <w:rPr>
          <w:rStyle w:val="Hyperlink0"/>
          <w:rFonts w:eastAsia="Arial Unicode MS"/>
        </w:rPr>
        <w:t xml:space="preserve">. </w:t>
      </w:r>
      <w:r w:rsidRPr="00D6160B">
        <w:rPr>
          <w:rStyle w:val="a6"/>
          <w:sz w:val="28"/>
          <w:szCs w:val="28"/>
        </w:rPr>
        <w:t xml:space="preserve">Ол тақуа әрі ғалымдарды жақсы көретін қарапайым халықтың </w:t>
      </w:r>
      <w:r>
        <w:rPr>
          <w:rStyle w:val="Hyperlink0"/>
          <w:rFonts w:eastAsia="Arial Unicode MS"/>
          <w:lang w:val="pt-PT"/>
        </w:rPr>
        <w:t>[</w:t>
      </w:r>
      <w:r w:rsidRPr="00D6160B">
        <w:rPr>
          <w:rStyle w:val="a6"/>
          <w:sz w:val="28"/>
          <w:szCs w:val="28"/>
        </w:rPr>
        <w:t>әһли сауад</w:t>
      </w:r>
      <w:r>
        <w:rPr>
          <w:rStyle w:val="Hyperlink0"/>
          <w:rFonts w:eastAsia="Arial Unicode MS"/>
          <w:lang w:val="pt-PT"/>
        </w:rPr>
        <w:t xml:space="preserve">] </w:t>
      </w:r>
      <w:r w:rsidRPr="00D6160B">
        <w:rPr>
          <w:rStyle w:val="a6"/>
          <w:sz w:val="28"/>
          <w:szCs w:val="28"/>
        </w:rPr>
        <w:t>қатарынан еді»</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[50, p. 142]. </w:t>
      </w:r>
      <w:proofErr w:type="spellStart"/>
      <w:r>
        <w:rPr>
          <w:rStyle w:val="a6"/>
          <w:sz w:val="28"/>
          <w:szCs w:val="28"/>
          <w:lang w:val="ru-RU"/>
        </w:rPr>
        <w:t>Құрбан</w:t>
      </w:r>
      <w:proofErr w:type="spellEnd"/>
      <w:r w:rsidRPr="00D6160B">
        <w:rPr>
          <w:rStyle w:val="a6"/>
          <w:sz w:val="28"/>
          <w:szCs w:val="28"/>
          <w:lang w:val="pt-PT"/>
        </w:rPr>
        <w:t xml:space="preserve"> </w:t>
      </w:r>
      <w:proofErr w:type="spellStart"/>
      <w:r>
        <w:rPr>
          <w:rStyle w:val="a6"/>
          <w:sz w:val="28"/>
          <w:szCs w:val="28"/>
          <w:lang w:val="ru-RU"/>
        </w:rPr>
        <w:t>Әли</w:t>
      </w:r>
      <w:proofErr w:type="spellEnd"/>
      <w:r w:rsidRPr="00D6160B">
        <w:rPr>
          <w:rStyle w:val="a6"/>
          <w:sz w:val="28"/>
          <w:szCs w:val="28"/>
          <w:lang w:val="pt-PT"/>
        </w:rPr>
        <w:t xml:space="preserve"> </w:t>
      </w:r>
      <w:proofErr w:type="spellStart"/>
      <w:r>
        <w:rPr>
          <w:rStyle w:val="a6"/>
          <w:sz w:val="28"/>
          <w:szCs w:val="28"/>
          <w:lang w:val="ru-RU"/>
        </w:rPr>
        <w:t>Халидидің</w:t>
      </w:r>
      <w:proofErr w:type="spellEnd"/>
      <w:r w:rsidRPr="00D6160B">
        <w:rPr>
          <w:rStyle w:val="a6"/>
          <w:sz w:val="28"/>
          <w:szCs w:val="28"/>
          <w:lang w:val="pt-PT"/>
        </w:rPr>
        <w:t xml:space="preserve"> </w:t>
      </w:r>
      <w:r>
        <w:rPr>
          <w:rStyle w:val="Hyperlink0"/>
          <w:rFonts w:eastAsia="Arial Unicode MS"/>
        </w:rPr>
        <w:t xml:space="preserve">(1846-1913) </w:t>
      </w:r>
      <w:proofErr w:type="spellStart"/>
      <w:r>
        <w:rPr>
          <w:rStyle w:val="a6"/>
          <w:sz w:val="28"/>
          <w:szCs w:val="28"/>
          <w:lang w:val="ru-RU"/>
        </w:rPr>
        <w:t>ғалымдарға</w:t>
      </w:r>
      <w:proofErr w:type="spellEnd"/>
      <w:r w:rsidRPr="00D6160B">
        <w:rPr>
          <w:rStyle w:val="a6"/>
          <w:sz w:val="28"/>
          <w:szCs w:val="28"/>
          <w:lang w:val="pt-PT"/>
        </w:rPr>
        <w:t xml:space="preserve"> </w:t>
      </w:r>
      <w:proofErr w:type="spellStart"/>
      <w:r>
        <w:rPr>
          <w:rStyle w:val="a6"/>
          <w:sz w:val="28"/>
          <w:szCs w:val="28"/>
          <w:lang w:val="ru-RU"/>
        </w:rPr>
        <w:t>арналған</w:t>
      </w:r>
      <w:proofErr w:type="spellEnd"/>
      <w:r w:rsidRPr="00D6160B">
        <w:rPr>
          <w:rStyle w:val="a6"/>
          <w:sz w:val="28"/>
          <w:szCs w:val="28"/>
          <w:lang w:val="pt-PT"/>
        </w:rPr>
        <w:t xml:space="preserve"> </w:t>
      </w:r>
      <w:proofErr w:type="spellStart"/>
      <w:r>
        <w:rPr>
          <w:rStyle w:val="a6"/>
          <w:sz w:val="28"/>
          <w:szCs w:val="28"/>
          <w:lang w:val="ru-RU"/>
        </w:rPr>
        <w:t>биографиялық</w:t>
      </w:r>
      <w:proofErr w:type="spellEnd"/>
      <w:r w:rsidRPr="00D6160B">
        <w:rPr>
          <w:rStyle w:val="a6"/>
          <w:sz w:val="28"/>
          <w:szCs w:val="28"/>
          <w:lang w:val="pt-PT"/>
        </w:rPr>
        <w:t xml:space="preserve"> </w:t>
      </w:r>
      <w:proofErr w:type="spellStart"/>
      <w:r>
        <w:rPr>
          <w:rStyle w:val="a6"/>
          <w:sz w:val="28"/>
          <w:szCs w:val="28"/>
          <w:lang w:val="ru-RU"/>
        </w:rPr>
        <w:t>еңбегінде</w:t>
      </w:r>
      <w:proofErr w:type="spellEnd"/>
      <w:r w:rsidRPr="00D6160B">
        <w:rPr>
          <w:rStyle w:val="a6"/>
          <w:sz w:val="28"/>
          <w:szCs w:val="28"/>
          <w:lang w:val="pt-PT"/>
        </w:rPr>
        <w:t xml:space="preserve"> </w:t>
      </w:r>
      <w:proofErr w:type="spellStart"/>
      <w:r>
        <w:rPr>
          <w:rStyle w:val="a6"/>
          <w:sz w:val="28"/>
          <w:szCs w:val="28"/>
          <w:lang w:val="ru-RU"/>
        </w:rPr>
        <w:t>Құнанбайды</w:t>
      </w:r>
      <w:proofErr w:type="spellEnd"/>
      <w:r w:rsidRPr="00D6160B">
        <w:rPr>
          <w:rStyle w:val="a6"/>
          <w:sz w:val="28"/>
          <w:szCs w:val="28"/>
          <w:lang w:val="pt-PT"/>
        </w:rPr>
        <w:t xml:space="preserve"> </w:t>
      </w:r>
      <w:proofErr w:type="spellStart"/>
      <w:r>
        <w:rPr>
          <w:rStyle w:val="a6"/>
          <w:sz w:val="28"/>
          <w:szCs w:val="28"/>
          <w:lang w:val="ru-RU"/>
        </w:rPr>
        <w:t>келтіріп</w:t>
      </w:r>
      <w:proofErr w:type="spellEnd"/>
      <w:r>
        <w:rPr>
          <w:rStyle w:val="Hyperlink0"/>
          <w:rFonts w:eastAsia="Arial Unicode MS"/>
        </w:rPr>
        <w:t xml:space="preserve">, </w:t>
      </w:r>
      <w:proofErr w:type="spellStart"/>
      <w:r>
        <w:rPr>
          <w:rStyle w:val="a6"/>
          <w:sz w:val="28"/>
          <w:szCs w:val="28"/>
          <w:lang w:val="ru-RU"/>
        </w:rPr>
        <w:t>қарапайым</w:t>
      </w:r>
      <w:proofErr w:type="spellEnd"/>
      <w:r w:rsidRPr="00D6160B">
        <w:rPr>
          <w:rStyle w:val="a6"/>
          <w:sz w:val="28"/>
          <w:szCs w:val="28"/>
          <w:lang w:val="pt-PT"/>
        </w:rPr>
        <w:t xml:space="preserve"> </w:t>
      </w:r>
      <w:proofErr w:type="spellStart"/>
      <w:r>
        <w:rPr>
          <w:rStyle w:val="a6"/>
          <w:sz w:val="28"/>
          <w:szCs w:val="28"/>
          <w:lang w:val="ru-RU"/>
        </w:rPr>
        <w:t>халықтан</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сипаттауы</w:t>
      </w:r>
      <w:proofErr w:type="spellEnd"/>
      <w:r w:rsidRPr="00D6160B">
        <w:rPr>
          <w:rStyle w:val="a6"/>
          <w:sz w:val="28"/>
          <w:szCs w:val="28"/>
          <w:lang w:val="pt-PT"/>
        </w:rPr>
        <w:t xml:space="preserve"> – </w:t>
      </w:r>
      <w:proofErr w:type="spellStart"/>
      <w:r>
        <w:rPr>
          <w:rStyle w:val="a6"/>
          <w:sz w:val="28"/>
          <w:szCs w:val="28"/>
          <w:lang w:val="ru-RU"/>
        </w:rPr>
        <w:t>ғалым</w:t>
      </w:r>
      <w:proofErr w:type="spellEnd"/>
      <w:r w:rsidRPr="00D6160B">
        <w:rPr>
          <w:rStyle w:val="a6"/>
          <w:sz w:val="28"/>
          <w:szCs w:val="28"/>
          <w:lang w:val="pt-PT"/>
        </w:rPr>
        <w:t xml:space="preserve"> </w:t>
      </w:r>
      <w:proofErr w:type="spellStart"/>
      <w:r>
        <w:rPr>
          <w:rStyle w:val="a6"/>
          <w:sz w:val="28"/>
          <w:szCs w:val="28"/>
          <w:lang w:val="ru-RU"/>
        </w:rPr>
        <w:t>болғаны</w:t>
      </w:r>
      <w:proofErr w:type="spellEnd"/>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жолында</w:t>
      </w:r>
      <w:proofErr w:type="spellEnd"/>
      <w:r w:rsidRPr="00D6160B">
        <w:rPr>
          <w:rStyle w:val="a6"/>
          <w:sz w:val="28"/>
          <w:szCs w:val="28"/>
          <w:lang w:val="pt-PT"/>
        </w:rPr>
        <w:t xml:space="preserve"> </w:t>
      </w:r>
      <w:proofErr w:type="spellStart"/>
      <w:r>
        <w:rPr>
          <w:rStyle w:val="a6"/>
          <w:sz w:val="28"/>
          <w:szCs w:val="28"/>
          <w:lang w:val="ru-RU"/>
        </w:rPr>
        <w:t>жасаған</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sidRPr="00D6160B">
        <w:rPr>
          <w:rStyle w:val="a6"/>
          <w:sz w:val="28"/>
          <w:szCs w:val="28"/>
          <w:lang w:val="pt-PT"/>
        </w:rPr>
        <w:t xml:space="preserve"> </w:t>
      </w:r>
      <w:proofErr w:type="spellStart"/>
      <w:r>
        <w:rPr>
          <w:rStyle w:val="a6"/>
          <w:sz w:val="28"/>
          <w:szCs w:val="28"/>
          <w:lang w:val="ru-RU"/>
        </w:rPr>
        <w:t>себепті</w:t>
      </w:r>
      <w:proofErr w:type="spellEnd"/>
      <w:r>
        <w:rPr>
          <w:rStyle w:val="Hyperlink0"/>
          <w:rFonts w:eastAsia="Arial Unicode MS"/>
        </w:rPr>
        <w:t xml:space="preserve">. </w:t>
      </w:r>
      <w:r w:rsidRPr="00D6160B">
        <w:rPr>
          <w:rStyle w:val="a6"/>
          <w:sz w:val="28"/>
          <w:szCs w:val="28"/>
        </w:rPr>
        <w:t xml:space="preserve">Құрбан Әли Халиди </w:t>
      </w:r>
      <w:r>
        <w:rPr>
          <w:rStyle w:val="Hyperlink0"/>
          <w:rFonts w:eastAsia="Arial Unicode MS"/>
        </w:rPr>
        <w:t xml:space="preserve">(1846-1913) 1911 </w:t>
      </w:r>
      <w:r w:rsidRPr="00D6160B">
        <w:rPr>
          <w:rStyle w:val="a6"/>
          <w:sz w:val="28"/>
          <w:szCs w:val="28"/>
        </w:rPr>
        <w:t>ж</w:t>
      </w:r>
      <w:r>
        <w:rPr>
          <w:rStyle w:val="Hyperlink0"/>
          <w:rFonts w:eastAsia="Arial Unicode MS"/>
        </w:rPr>
        <w:t xml:space="preserve">. </w:t>
      </w:r>
      <w:r w:rsidRPr="00D6160B">
        <w:rPr>
          <w:rStyle w:val="a6"/>
          <w:sz w:val="28"/>
          <w:szCs w:val="28"/>
        </w:rPr>
        <w:t>жарық көрген «Тәуәрих хамса шарқия» атты екінші еңбегінің ішінде Қарқаралы өлкесінің тарихын баяндап келіп</w:t>
      </w:r>
      <w:r>
        <w:rPr>
          <w:rStyle w:val="Hyperlink0"/>
          <w:rFonts w:eastAsia="Arial Unicode MS"/>
        </w:rPr>
        <w:t xml:space="preserve">, </w:t>
      </w:r>
      <w:r w:rsidRPr="00D6160B">
        <w:rPr>
          <w:rStyle w:val="a6"/>
          <w:sz w:val="28"/>
          <w:szCs w:val="28"/>
        </w:rPr>
        <w:t>Құнанбай Өскенбайұлы жайында</w:t>
      </w:r>
      <w:r>
        <w:rPr>
          <w:rStyle w:val="Hyperlink0"/>
          <w:rFonts w:eastAsia="Arial Unicode MS"/>
        </w:rPr>
        <w:t xml:space="preserve">: </w:t>
      </w:r>
      <w:r w:rsidRPr="00D6160B">
        <w:rPr>
          <w:rStyle w:val="a6"/>
          <w:sz w:val="28"/>
          <w:szCs w:val="28"/>
        </w:rPr>
        <w:t>«</w:t>
      </w:r>
      <w:r>
        <w:rPr>
          <w:rStyle w:val="Hyperlink0"/>
          <w:rFonts w:eastAsia="Arial Unicode MS"/>
        </w:rPr>
        <w:t xml:space="preserve">1849 </w:t>
      </w:r>
      <w:r w:rsidRPr="00D6160B">
        <w:rPr>
          <w:rStyle w:val="a6"/>
          <w:sz w:val="28"/>
          <w:szCs w:val="28"/>
        </w:rPr>
        <w:t>ж</w:t>
      </w:r>
      <w:r>
        <w:rPr>
          <w:rStyle w:val="Hyperlink0"/>
          <w:rFonts w:eastAsia="Arial Unicode MS"/>
        </w:rPr>
        <w:t xml:space="preserve">. </w:t>
      </w:r>
      <w:r w:rsidRPr="00D6160B">
        <w:rPr>
          <w:rStyle w:val="a6"/>
          <w:sz w:val="28"/>
          <w:szCs w:val="28"/>
        </w:rPr>
        <w:t xml:space="preserve">соңы мен </w:t>
      </w:r>
      <w:r>
        <w:rPr>
          <w:rStyle w:val="Hyperlink0"/>
          <w:rFonts w:eastAsia="Arial Unicode MS"/>
        </w:rPr>
        <w:t xml:space="preserve">1850 </w:t>
      </w:r>
      <w:r w:rsidRPr="00D6160B">
        <w:rPr>
          <w:rStyle w:val="a6"/>
          <w:sz w:val="28"/>
          <w:szCs w:val="28"/>
        </w:rPr>
        <w:t>ж</w:t>
      </w:r>
      <w:r>
        <w:rPr>
          <w:rStyle w:val="Hyperlink0"/>
          <w:rFonts w:eastAsia="Arial Unicode MS"/>
        </w:rPr>
        <w:t xml:space="preserve">. </w:t>
      </w:r>
      <w:r w:rsidRPr="00D6160B">
        <w:rPr>
          <w:rStyle w:val="a6"/>
          <w:sz w:val="28"/>
          <w:szCs w:val="28"/>
        </w:rPr>
        <w:t>басында Тобықты нәсілінен Құнанбай мырза Өскенбай би ұлы аға</w:t>
      </w:r>
      <w:r>
        <w:rPr>
          <w:rStyle w:val="Hyperlink0"/>
          <w:rFonts w:eastAsia="Arial Unicode MS"/>
        </w:rPr>
        <w:t>-</w:t>
      </w:r>
      <w:r w:rsidRPr="00D6160B">
        <w:rPr>
          <w:rStyle w:val="a6"/>
          <w:sz w:val="28"/>
          <w:szCs w:val="28"/>
        </w:rPr>
        <w:t>сұлтан болды</w:t>
      </w:r>
      <w:r>
        <w:rPr>
          <w:rStyle w:val="Hyperlink0"/>
          <w:rFonts w:eastAsia="Arial Unicode MS"/>
        </w:rPr>
        <w:t xml:space="preserve">. </w:t>
      </w:r>
      <w:r w:rsidRPr="00D6160B">
        <w:rPr>
          <w:rStyle w:val="a6"/>
          <w:sz w:val="28"/>
          <w:szCs w:val="28"/>
        </w:rPr>
        <w:t>Бола салысымен Қарқаралыда мешіт соқтырып</w:t>
      </w:r>
      <w:r>
        <w:rPr>
          <w:rStyle w:val="Hyperlink0"/>
          <w:rFonts w:eastAsia="Arial Unicode MS"/>
        </w:rPr>
        <w:t xml:space="preserve">, </w:t>
      </w:r>
      <w:r w:rsidRPr="00D6160B">
        <w:rPr>
          <w:rStyle w:val="a6"/>
          <w:sz w:val="28"/>
          <w:szCs w:val="28"/>
        </w:rPr>
        <w:t xml:space="preserve">оны </w:t>
      </w:r>
      <w:r>
        <w:rPr>
          <w:rStyle w:val="Hyperlink0"/>
          <w:rFonts w:eastAsia="Arial Unicode MS"/>
        </w:rPr>
        <w:t xml:space="preserve">1850 </w:t>
      </w:r>
      <w:r w:rsidRPr="00D6160B">
        <w:rPr>
          <w:rStyle w:val="a6"/>
          <w:sz w:val="28"/>
          <w:szCs w:val="28"/>
        </w:rPr>
        <w:t>ж</w:t>
      </w:r>
      <w:r>
        <w:rPr>
          <w:rStyle w:val="Hyperlink0"/>
          <w:rFonts w:eastAsia="Arial Unicode MS"/>
        </w:rPr>
        <w:t xml:space="preserve">. </w:t>
      </w:r>
      <w:r w:rsidRPr="00D6160B">
        <w:rPr>
          <w:rStyle w:val="a6"/>
          <w:sz w:val="28"/>
          <w:szCs w:val="28"/>
        </w:rPr>
        <w:t>бітіріп</w:t>
      </w:r>
      <w:r>
        <w:rPr>
          <w:rStyle w:val="Hyperlink0"/>
          <w:rFonts w:eastAsia="Arial Unicode MS"/>
        </w:rPr>
        <w:t xml:space="preserve">, </w:t>
      </w:r>
      <w:r w:rsidRPr="00D6160B">
        <w:rPr>
          <w:rStyle w:val="a6"/>
          <w:sz w:val="28"/>
          <w:szCs w:val="28"/>
        </w:rPr>
        <w:t>үлкен құрбан шалдыртқан</w:t>
      </w:r>
      <w:r>
        <w:rPr>
          <w:rStyle w:val="Hyperlink0"/>
          <w:rFonts w:eastAsia="Arial Unicode MS"/>
        </w:rPr>
        <w:t xml:space="preserve">. </w:t>
      </w:r>
      <w:r w:rsidRPr="00D6160B">
        <w:rPr>
          <w:rStyle w:val="a6"/>
          <w:sz w:val="28"/>
          <w:szCs w:val="28"/>
        </w:rPr>
        <w:t>Бұл мешіттің имамы болып жас жігіт Мулла Хасан Сайфуллаұлы Саратауи сайланды</w:t>
      </w:r>
      <w:r>
        <w:rPr>
          <w:rStyle w:val="Hyperlink0"/>
          <w:rFonts w:eastAsia="Arial Unicode MS"/>
        </w:rPr>
        <w:t xml:space="preserve">. </w:t>
      </w:r>
      <w:r w:rsidRPr="00D6160B">
        <w:rPr>
          <w:rStyle w:val="a6"/>
          <w:sz w:val="28"/>
          <w:szCs w:val="28"/>
        </w:rPr>
        <w:t>Құнанбай мырза жомарт</w:t>
      </w:r>
      <w:r>
        <w:rPr>
          <w:rStyle w:val="Hyperlink0"/>
          <w:rFonts w:eastAsia="Arial Unicode MS"/>
        </w:rPr>
        <w:t xml:space="preserve">, </w:t>
      </w:r>
      <w:r w:rsidRPr="00D6160B">
        <w:rPr>
          <w:rStyle w:val="a6"/>
          <w:sz w:val="28"/>
          <w:szCs w:val="28"/>
        </w:rPr>
        <w:t>кәрім</w:t>
      </w:r>
      <w:r>
        <w:rPr>
          <w:rStyle w:val="Hyperlink0"/>
          <w:rFonts w:eastAsia="Arial Unicode MS"/>
        </w:rPr>
        <w:t xml:space="preserve">, </w:t>
      </w:r>
      <w:r w:rsidRPr="00D6160B">
        <w:rPr>
          <w:rStyle w:val="a6"/>
          <w:sz w:val="28"/>
          <w:szCs w:val="28"/>
        </w:rPr>
        <w:t>әділетті және бір дана еді</w:t>
      </w:r>
      <w:r>
        <w:rPr>
          <w:rStyle w:val="Hyperlink0"/>
          <w:rFonts w:eastAsia="Arial Unicode MS"/>
        </w:rPr>
        <w:t xml:space="preserve">. </w:t>
      </w:r>
      <w:r w:rsidRPr="00D6160B">
        <w:rPr>
          <w:rStyle w:val="a6"/>
          <w:sz w:val="28"/>
          <w:szCs w:val="28"/>
        </w:rPr>
        <w:t>Сол заманда бұл секілді жақсылардың аяғын тез шалындыратын</w:t>
      </w:r>
      <w:r>
        <w:rPr>
          <w:rStyle w:val="Hyperlink0"/>
          <w:rFonts w:eastAsia="Arial Unicode MS"/>
        </w:rPr>
        <w:t xml:space="preserve">. </w:t>
      </w:r>
      <w:r w:rsidRPr="00D6160B">
        <w:rPr>
          <w:rStyle w:val="a6"/>
          <w:sz w:val="28"/>
          <w:szCs w:val="28"/>
        </w:rPr>
        <w:t>Көп ұзамай орнынан алынып</w:t>
      </w:r>
      <w:r>
        <w:rPr>
          <w:rStyle w:val="Hyperlink0"/>
          <w:rFonts w:eastAsia="Arial Unicode MS"/>
        </w:rPr>
        <w:t xml:space="preserve">, </w:t>
      </w:r>
      <w:r w:rsidRPr="00D6160B">
        <w:rPr>
          <w:rStyle w:val="a6"/>
          <w:sz w:val="28"/>
          <w:szCs w:val="28"/>
        </w:rPr>
        <w:t>бар жоғы үш не бес жыл жұмыс істеген»</w:t>
      </w:r>
      <w:r>
        <w:rPr>
          <w:rStyle w:val="Hyperlink0"/>
          <w:rFonts w:eastAsia="Arial Unicode MS"/>
        </w:rPr>
        <w:t xml:space="preserve">, - </w:t>
      </w:r>
      <w:r w:rsidRPr="00D6160B">
        <w:rPr>
          <w:rStyle w:val="a6"/>
          <w:sz w:val="28"/>
          <w:szCs w:val="28"/>
        </w:rPr>
        <w:t xml:space="preserve">деп жазғаны бар </w:t>
      </w:r>
      <w:r>
        <w:rPr>
          <w:rStyle w:val="Hyperlink0"/>
          <w:rFonts w:eastAsia="Arial Unicode MS"/>
          <w:lang w:val="pt-PT"/>
        </w:rPr>
        <w:t xml:space="preserve">[4, </w:t>
      </w:r>
      <w:r w:rsidRPr="00D6160B">
        <w:rPr>
          <w:rStyle w:val="a6"/>
          <w:sz w:val="28"/>
          <w:szCs w:val="28"/>
        </w:rPr>
        <w:t>б</w:t>
      </w:r>
      <w:r>
        <w:rPr>
          <w:rStyle w:val="Hyperlink0"/>
          <w:rFonts w:eastAsia="Arial Unicode MS"/>
          <w:lang w:val="pt-PT"/>
        </w:rPr>
        <w:t xml:space="preserve">. 444]. </w:t>
      </w:r>
    </w:p>
    <w:p w:rsidR="00AA5556" w:rsidRDefault="00324FE6">
      <w:pPr>
        <w:pStyle w:val="a5"/>
        <w:tabs>
          <w:tab w:val="right" w:pos="567"/>
        </w:tabs>
        <w:ind w:firstLine="567"/>
        <w:jc w:val="both"/>
        <w:rPr>
          <w:rStyle w:val="a6"/>
          <w:sz w:val="28"/>
          <w:szCs w:val="28"/>
          <w:shd w:val="clear" w:color="auto" w:fill="FEFFFE"/>
        </w:rPr>
      </w:pPr>
      <w:r>
        <w:rPr>
          <w:rStyle w:val="a6"/>
          <w:sz w:val="28"/>
          <w:szCs w:val="28"/>
          <w:shd w:val="clear" w:color="auto" w:fill="FEFFFE"/>
        </w:rPr>
        <w:t xml:space="preserve">Бейбіт Сапаралының сөзіне сәйкес, Құнанбай әкесі Өскембай, </w:t>
      </w:r>
      <w:r w:rsidRPr="00D6160B">
        <w:rPr>
          <w:rStyle w:val="a6"/>
          <w:sz w:val="28"/>
          <w:szCs w:val="28"/>
          <w:shd w:val="clear" w:color="auto" w:fill="FEFFFE"/>
        </w:rPr>
        <w:t>сосын атасы Ырғызбайдан тарайды</w:t>
      </w:r>
      <w:r>
        <w:rPr>
          <w:rStyle w:val="a6"/>
          <w:sz w:val="28"/>
          <w:szCs w:val="28"/>
          <w:shd w:val="clear" w:color="auto" w:fill="FEFFFE"/>
        </w:rPr>
        <w:t xml:space="preserve">. </w:t>
      </w:r>
      <w:r w:rsidRPr="00D6160B">
        <w:rPr>
          <w:rStyle w:val="a6"/>
          <w:sz w:val="28"/>
          <w:szCs w:val="28"/>
          <w:shd w:val="clear" w:color="auto" w:fill="FEFFFE"/>
        </w:rPr>
        <w:t>Олардың барлығы өз руының басшылары болған</w:t>
      </w:r>
      <w:r>
        <w:rPr>
          <w:rStyle w:val="a6"/>
          <w:sz w:val="28"/>
          <w:szCs w:val="28"/>
          <w:shd w:val="clear" w:color="auto" w:fill="FEFFFE"/>
        </w:rPr>
        <w:t xml:space="preserve">. </w:t>
      </w:r>
      <w:r w:rsidRPr="00D6160B">
        <w:rPr>
          <w:rStyle w:val="a6"/>
          <w:sz w:val="28"/>
          <w:szCs w:val="28"/>
          <w:shd w:val="clear" w:color="auto" w:fill="FEFFFE"/>
        </w:rPr>
        <w:t>Ырғызбайды жақын тартып өсірген ағасы Кеңгірбай Ырғызбай қайтыс болғаннан кейін оның баласы Өскембайды өзіне жақын тартып</w:t>
      </w:r>
      <w:r>
        <w:rPr>
          <w:rStyle w:val="a6"/>
          <w:sz w:val="28"/>
          <w:szCs w:val="28"/>
          <w:shd w:val="clear" w:color="auto" w:fill="FEFFFE"/>
        </w:rPr>
        <w:t xml:space="preserve">, </w:t>
      </w:r>
      <w:r w:rsidRPr="00D6160B">
        <w:rPr>
          <w:rStyle w:val="a6"/>
          <w:sz w:val="28"/>
          <w:szCs w:val="28"/>
          <w:shd w:val="clear" w:color="auto" w:fill="FEFFFE"/>
        </w:rPr>
        <w:t>кейін өз еліне би қылып сайлап кетеді</w:t>
      </w:r>
      <w:r>
        <w:rPr>
          <w:rStyle w:val="a6"/>
          <w:sz w:val="28"/>
          <w:szCs w:val="28"/>
          <w:shd w:val="clear" w:color="auto" w:fill="FEFFFE"/>
        </w:rPr>
        <w:t xml:space="preserve">. </w:t>
      </w:r>
      <w:r w:rsidRPr="00D6160B">
        <w:rPr>
          <w:rStyle w:val="a6"/>
          <w:sz w:val="28"/>
          <w:szCs w:val="28"/>
          <w:shd w:val="clear" w:color="auto" w:fill="FEFFFE"/>
        </w:rPr>
        <w:t xml:space="preserve">Оның би болып тағайындалуына бойындағы адалдық сипаты басты рөлді атқарды </w:t>
      </w:r>
      <w:r>
        <w:rPr>
          <w:rStyle w:val="a6"/>
          <w:sz w:val="28"/>
          <w:szCs w:val="28"/>
          <w:shd w:val="clear" w:color="auto" w:fill="FEFFFE"/>
          <w:lang w:val="pt-PT"/>
        </w:rPr>
        <w:t xml:space="preserve">[51, </w:t>
      </w:r>
      <w:r>
        <w:rPr>
          <w:rStyle w:val="a6"/>
          <w:sz w:val="28"/>
          <w:szCs w:val="28"/>
          <w:shd w:val="clear" w:color="auto" w:fill="FEFFFE"/>
        </w:rPr>
        <w:t>б</w:t>
      </w:r>
      <w:r>
        <w:rPr>
          <w:rStyle w:val="a6"/>
          <w:sz w:val="28"/>
          <w:szCs w:val="28"/>
          <w:shd w:val="clear" w:color="auto" w:fill="FEFFFE"/>
          <w:lang w:val="pt-PT"/>
        </w:rPr>
        <w:t xml:space="preserve">. 23]. </w:t>
      </w:r>
      <w:r>
        <w:rPr>
          <w:rStyle w:val="a6"/>
          <w:sz w:val="28"/>
          <w:szCs w:val="28"/>
          <w:shd w:val="clear" w:color="auto" w:fill="FEFFFE"/>
        </w:rPr>
        <w:t xml:space="preserve">Шешесі Зере Құттымұхамбет, Құнанбай, </w:t>
      </w:r>
      <w:proofErr w:type="spellStart"/>
      <w:r>
        <w:rPr>
          <w:rStyle w:val="a6"/>
          <w:sz w:val="28"/>
          <w:szCs w:val="28"/>
          <w:shd w:val="clear" w:color="auto" w:fill="FEFFFE"/>
          <w:lang w:val="ru-RU"/>
        </w:rPr>
        <w:t>Тайбала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атты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үш</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құрсақты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дүниеге</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алып</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келеді</w:t>
      </w:r>
      <w:proofErr w:type="spellEnd"/>
      <w:r>
        <w:rPr>
          <w:rStyle w:val="a6"/>
          <w:sz w:val="28"/>
          <w:szCs w:val="28"/>
          <w:shd w:val="clear" w:color="auto" w:fill="FEFFFE"/>
        </w:rPr>
        <w:t xml:space="preserve">. </w:t>
      </w:r>
      <w:r w:rsidRPr="00D6160B">
        <w:rPr>
          <w:rStyle w:val="a6"/>
          <w:sz w:val="28"/>
          <w:szCs w:val="28"/>
          <w:shd w:val="clear" w:color="auto" w:fill="FEFFFE"/>
        </w:rPr>
        <w:t>Құнанбайдың туған жылына қарайтын болсақ</w:t>
      </w:r>
      <w:r>
        <w:rPr>
          <w:rStyle w:val="a6"/>
          <w:sz w:val="28"/>
          <w:szCs w:val="28"/>
          <w:shd w:val="clear" w:color="auto" w:fill="FEFFFE"/>
        </w:rPr>
        <w:t xml:space="preserve">, </w:t>
      </w:r>
      <w:r w:rsidRPr="00D6160B">
        <w:rPr>
          <w:rStyle w:val="a6"/>
          <w:sz w:val="28"/>
          <w:szCs w:val="28"/>
          <w:shd w:val="clear" w:color="auto" w:fill="FEFFFE"/>
        </w:rPr>
        <w:t xml:space="preserve">оны </w:t>
      </w:r>
      <w:r>
        <w:rPr>
          <w:rStyle w:val="a6"/>
          <w:sz w:val="28"/>
          <w:szCs w:val="28"/>
          <w:shd w:val="clear" w:color="auto" w:fill="FEFFFE"/>
        </w:rPr>
        <w:t xml:space="preserve">1804 ж. </w:t>
      </w:r>
      <w:r w:rsidRPr="00D6160B">
        <w:rPr>
          <w:rStyle w:val="a6"/>
          <w:sz w:val="28"/>
          <w:szCs w:val="28"/>
          <w:shd w:val="clear" w:color="auto" w:fill="FEFFFE"/>
        </w:rPr>
        <w:t>туылған деп Шәкәрім</w:t>
      </w:r>
      <w:r>
        <w:rPr>
          <w:rStyle w:val="a6"/>
          <w:sz w:val="28"/>
          <w:szCs w:val="28"/>
          <w:shd w:val="clear" w:color="auto" w:fill="FEFFFE"/>
        </w:rPr>
        <w:t xml:space="preserve">, Ахат, </w:t>
      </w:r>
      <w:r w:rsidRPr="00D6160B">
        <w:rPr>
          <w:rStyle w:val="a6"/>
          <w:sz w:val="28"/>
          <w:szCs w:val="28"/>
          <w:shd w:val="clear" w:color="auto" w:fill="FEFFFE"/>
        </w:rPr>
        <w:t>Әрхам Кәкітайұлы сынды ұрпақтарынан тараған ақын жазушылар өз еңбектерінде келтірген</w:t>
      </w:r>
      <w:r>
        <w:rPr>
          <w:rStyle w:val="a6"/>
          <w:sz w:val="28"/>
          <w:szCs w:val="28"/>
          <w:shd w:val="clear" w:color="auto" w:fill="FEFFFE"/>
        </w:rPr>
        <w:t>. Алайда академик Бейбіт Сапаралы оның туған жылы жайында ақпарат Мәскеудің Орталық мемлекеттік әскери-</w:t>
      </w:r>
      <w:r w:rsidRPr="00D6160B">
        <w:rPr>
          <w:rStyle w:val="a6"/>
          <w:sz w:val="28"/>
          <w:szCs w:val="28"/>
          <w:shd w:val="clear" w:color="auto" w:fill="FEFFFE"/>
        </w:rPr>
        <w:t>тарих архиві қоймасында «Формулярный список о службе Кучук</w:t>
      </w:r>
      <w:r>
        <w:rPr>
          <w:rStyle w:val="a6"/>
          <w:sz w:val="28"/>
          <w:szCs w:val="28"/>
          <w:shd w:val="clear" w:color="auto" w:fill="FEFFFE"/>
        </w:rPr>
        <w:t>-</w:t>
      </w:r>
      <w:r w:rsidRPr="00D6160B">
        <w:rPr>
          <w:rStyle w:val="a6"/>
          <w:sz w:val="28"/>
          <w:szCs w:val="28"/>
          <w:shd w:val="clear" w:color="auto" w:fill="FEFFFE"/>
        </w:rPr>
        <w:t>тобыктинской волости хорунжего Кунанбая Ускенбаева» деген атпен сақталған істе</w:t>
      </w:r>
      <w:r>
        <w:rPr>
          <w:rStyle w:val="a6"/>
          <w:sz w:val="28"/>
          <w:szCs w:val="28"/>
          <w:shd w:val="clear" w:color="auto" w:fill="FEFFFE"/>
        </w:rPr>
        <w:t xml:space="preserve">: «Құнанбай 49 </w:t>
      </w:r>
      <w:r w:rsidRPr="00D6160B">
        <w:rPr>
          <w:rStyle w:val="a6"/>
          <w:sz w:val="28"/>
          <w:szCs w:val="28"/>
          <w:shd w:val="clear" w:color="auto" w:fill="FEFFFE"/>
        </w:rPr>
        <w:t xml:space="preserve">жаста» деп келгендігін алдыға тартады </w:t>
      </w:r>
      <w:r>
        <w:rPr>
          <w:rStyle w:val="a6"/>
          <w:sz w:val="28"/>
          <w:szCs w:val="28"/>
          <w:shd w:val="clear" w:color="auto" w:fill="FEFFFE"/>
          <w:lang w:val="pt-PT"/>
        </w:rPr>
        <w:t xml:space="preserve">[51, </w:t>
      </w:r>
      <w:r>
        <w:rPr>
          <w:rStyle w:val="a6"/>
          <w:sz w:val="28"/>
          <w:szCs w:val="28"/>
          <w:shd w:val="clear" w:color="auto" w:fill="FEFFFE"/>
        </w:rPr>
        <w:t>б</w:t>
      </w:r>
      <w:r>
        <w:rPr>
          <w:rStyle w:val="a6"/>
          <w:sz w:val="28"/>
          <w:szCs w:val="28"/>
          <w:shd w:val="clear" w:color="auto" w:fill="FEFFFE"/>
          <w:lang w:val="pt-PT"/>
        </w:rPr>
        <w:t xml:space="preserve">. 147]. </w:t>
      </w:r>
      <w:proofErr w:type="spellStart"/>
      <w:r>
        <w:rPr>
          <w:rStyle w:val="a6"/>
          <w:sz w:val="28"/>
          <w:szCs w:val="28"/>
          <w:shd w:val="clear" w:color="auto" w:fill="FEFFFE"/>
          <w:lang w:val="ru-RU"/>
        </w:rPr>
        <w:t>Онда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бұл</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мағлұмат</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бойынша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Құнанбай</w:t>
      </w:r>
      <w:proofErr w:type="spellEnd"/>
      <w:r w:rsidRPr="00D6160B">
        <w:rPr>
          <w:rStyle w:val="a6"/>
          <w:sz w:val="28"/>
          <w:szCs w:val="28"/>
          <w:shd w:val="clear" w:color="auto" w:fill="FEFFFE"/>
          <w:lang w:val="pt-PT"/>
        </w:rPr>
        <w:t xml:space="preserve"> </w:t>
      </w:r>
      <w:r>
        <w:rPr>
          <w:rStyle w:val="a6"/>
          <w:sz w:val="28"/>
          <w:szCs w:val="28"/>
          <w:shd w:val="clear" w:color="auto" w:fill="FEFFFE"/>
        </w:rPr>
        <w:t xml:space="preserve">1810 </w:t>
      </w:r>
      <w:proofErr w:type="spellStart"/>
      <w:r>
        <w:rPr>
          <w:rStyle w:val="a6"/>
          <w:sz w:val="28"/>
          <w:szCs w:val="28"/>
          <w:shd w:val="clear" w:color="auto" w:fill="FEFFFE"/>
          <w:lang w:val="ru-RU"/>
        </w:rPr>
        <w:t>туған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болып</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есептеледі</w:t>
      </w:r>
      <w:proofErr w:type="spellEnd"/>
      <w:r>
        <w:rPr>
          <w:rStyle w:val="a6"/>
          <w:sz w:val="28"/>
          <w:szCs w:val="28"/>
          <w:shd w:val="clear" w:color="auto" w:fill="FEFFFE"/>
        </w:rPr>
        <w:t xml:space="preserve">. </w:t>
      </w:r>
      <w:proofErr w:type="spellStart"/>
      <w:r>
        <w:rPr>
          <w:rStyle w:val="a6"/>
          <w:sz w:val="28"/>
          <w:szCs w:val="28"/>
          <w:shd w:val="clear" w:color="auto" w:fill="FEFFFE"/>
          <w:lang w:val="ru-RU"/>
        </w:rPr>
        <w:t>Алайда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сол</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замандағы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адамның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туған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жылының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жазылып</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тіркелу</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процестерінің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дұрыс</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қойылмауына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байланысты</w:t>
      </w:r>
      <w:proofErr w:type="spellEnd"/>
      <w:r>
        <w:rPr>
          <w:rStyle w:val="a6"/>
          <w:sz w:val="28"/>
          <w:szCs w:val="28"/>
          <w:shd w:val="clear" w:color="auto" w:fill="FEFFFE"/>
        </w:rPr>
        <w:t xml:space="preserve">, </w:t>
      </w:r>
      <w:proofErr w:type="spellStart"/>
      <w:r>
        <w:rPr>
          <w:rStyle w:val="a6"/>
          <w:sz w:val="28"/>
          <w:szCs w:val="28"/>
          <w:shd w:val="clear" w:color="auto" w:fill="FEFFFE"/>
          <w:lang w:val="ru-RU"/>
        </w:rPr>
        <w:t>формулярдағы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келген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жылдарды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Құнанбайдың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жасын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анықтау</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үшін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дәлел</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болуға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лайықты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деп</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айту</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қиын</w:t>
      </w:r>
      <w:proofErr w:type="spellEnd"/>
      <w:r>
        <w:rPr>
          <w:rStyle w:val="a6"/>
          <w:sz w:val="28"/>
          <w:szCs w:val="28"/>
          <w:shd w:val="clear" w:color="auto" w:fill="FEFFFE"/>
        </w:rPr>
        <w:t xml:space="preserve">. </w:t>
      </w:r>
      <w:r w:rsidRPr="00D6160B">
        <w:rPr>
          <w:rStyle w:val="a6"/>
          <w:sz w:val="28"/>
          <w:szCs w:val="28"/>
          <w:shd w:val="clear" w:color="auto" w:fill="FEFFFE"/>
        </w:rPr>
        <w:t xml:space="preserve">Сондықтан да ұрпақтарының берген </w:t>
      </w:r>
      <w:r>
        <w:rPr>
          <w:rStyle w:val="a6"/>
          <w:sz w:val="28"/>
          <w:szCs w:val="28"/>
          <w:shd w:val="clear" w:color="auto" w:fill="FEFFFE"/>
        </w:rPr>
        <w:t xml:space="preserve">1804 ж. </w:t>
      </w:r>
      <w:r w:rsidRPr="00D6160B">
        <w:rPr>
          <w:rStyle w:val="a6"/>
          <w:sz w:val="28"/>
          <w:szCs w:val="28"/>
          <w:shd w:val="clear" w:color="auto" w:fill="FEFFFE"/>
        </w:rPr>
        <w:t>Құнанбайдың туған жылы болып қала беретіндігі анық</w:t>
      </w:r>
      <w:r>
        <w:rPr>
          <w:rStyle w:val="a6"/>
          <w:sz w:val="28"/>
          <w:szCs w:val="28"/>
          <w:shd w:val="clear" w:color="auto" w:fill="FEFFFE"/>
        </w:rPr>
        <w:t xml:space="preserve">. </w:t>
      </w:r>
    </w:p>
    <w:p w:rsidR="00AA5556" w:rsidRDefault="00324FE6">
      <w:pPr>
        <w:pStyle w:val="a5"/>
        <w:tabs>
          <w:tab w:val="right" w:pos="567"/>
        </w:tabs>
        <w:ind w:firstLine="567"/>
        <w:jc w:val="both"/>
        <w:rPr>
          <w:rStyle w:val="a6"/>
          <w:sz w:val="28"/>
          <w:szCs w:val="28"/>
          <w:shd w:val="clear" w:color="auto" w:fill="FEFFFE"/>
        </w:rPr>
      </w:pPr>
      <w:r w:rsidRPr="00D6160B">
        <w:rPr>
          <w:rStyle w:val="a6"/>
          <w:sz w:val="28"/>
          <w:szCs w:val="28"/>
          <w:shd w:val="clear" w:color="auto" w:fill="FEFFFE"/>
        </w:rPr>
        <w:t>Құнанбай жастайынан әке</w:t>
      </w:r>
      <w:r>
        <w:rPr>
          <w:rStyle w:val="a6"/>
          <w:sz w:val="28"/>
          <w:szCs w:val="28"/>
          <w:shd w:val="clear" w:color="auto" w:fill="FEFFFE"/>
        </w:rPr>
        <w:t xml:space="preserve">-шешесінің ортасында өсіп, ілім сипатымен қатты ерекшеленбеген. </w:t>
      </w:r>
      <w:r w:rsidRPr="00D6160B">
        <w:rPr>
          <w:rStyle w:val="a6"/>
          <w:sz w:val="28"/>
          <w:szCs w:val="28"/>
          <w:shd w:val="clear" w:color="auto" w:fill="FEFFFE"/>
        </w:rPr>
        <w:t>Сол кездегі ер басында болу керек батырлық сипаттарымен толы болып</w:t>
      </w:r>
      <w:r>
        <w:rPr>
          <w:rStyle w:val="a6"/>
          <w:sz w:val="28"/>
          <w:szCs w:val="28"/>
          <w:shd w:val="clear" w:color="auto" w:fill="FEFFFE"/>
        </w:rPr>
        <w:t xml:space="preserve">, шайқасу, </w:t>
      </w:r>
      <w:r w:rsidRPr="00D6160B">
        <w:rPr>
          <w:rStyle w:val="a6"/>
          <w:sz w:val="28"/>
          <w:szCs w:val="28"/>
          <w:shd w:val="clear" w:color="auto" w:fill="FEFFFE"/>
        </w:rPr>
        <w:t>жорыққа шығу</w:t>
      </w:r>
      <w:r>
        <w:rPr>
          <w:rStyle w:val="a6"/>
          <w:sz w:val="28"/>
          <w:szCs w:val="28"/>
          <w:shd w:val="clear" w:color="auto" w:fill="FEFFFE"/>
        </w:rPr>
        <w:t xml:space="preserve">, </w:t>
      </w:r>
      <w:r w:rsidRPr="00D6160B">
        <w:rPr>
          <w:rStyle w:val="a6"/>
          <w:sz w:val="28"/>
          <w:szCs w:val="28"/>
          <w:shd w:val="clear" w:color="auto" w:fill="FEFFFE"/>
        </w:rPr>
        <w:t>найза лақтыру амалдарын жақсы меңгерген болатын</w:t>
      </w:r>
      <w:r>
        <w:rPr>
          <w:rStyle w:val="a6"/>
          <w:sz w:val="28"/>
          <w:szCs w:val="28"/>
          <w:shd w:val="clear" w:color="auto" w:fill="FEFFFE"/>
        </w:rPr>
        <w:t xml:space="preserve">. Ауыр мінезді, </w:t>
      </w:r>
      <w:r w:rsidRPr="00D6160B">
        <w:rPr>
          <w:rStyle w:val="a6"/>
          <w:sz w:val="28"/>
          <w:szCs w:val="28"/>
          <w:shd w:val="clear" w:color="auto" w:fill="FEFFFE"/>
        </w:rPr>
        <w:t>қырсық</w:t>
      </w:r>
      <w:r>
        <w:rPr>
          <w:rStyle w:val="a6"/>
          <w:sz w:val="28"/>
          <w:szCs w:val="28"/>
          <w:shd w:val="clear" w:color="auto" w:fill="FEFFFE"/>
        </w:rPr>
        <w:t xml:space="preserve">, </w:t>
      </w:r>
      <w:r w:rsidRPr="00D6160B">
        <w:rPr>
          <w:rStyle w:val="a6"/>
          <w:sz w:val="28"/>
          <w:szCs w:val="28"/>
          <w:shd w:val="clear" w:color="auto" w:fill="FEFFFE"/>
        </w:rPr>
        <w:t>айтқанынан қайтпайтын</w:t>
      </w:r>
      <w:r>
        <w:rPr>
          <w:rStyle w:val="a6"/>
          <w:sz w:val="28"/>
          <w:szCs w:val="28"/>
          <w:shd w:val="clear" w:color="auto" w:fill="FEFFFE"/>
        </w:rPr>
        <w:t xml:space="preserve">, </w:t>
      </w:r>
      <w:r w:rsidRPr="00D6160B">
        <w:rPr>
          <w:rStyle w:val="a6"/>
          <w:sz w:val="28"/>
          <w:szCs w:val="28"/>
          <w:shd w:val="clear" w:color="auto" w:fill="FEFFFE"/>
        </w:rPr>
        <w:t>ел басқаруға ыңғайлы болған жан</w:t>
      </w:r>
      <w:r>
        <w:rPr>
          <w:rStyle w:val="a6"/>
          <w:sz w:val="28"/>
          <w:szCs w:val="28"/>
          <w:shd w:val="clear" w:color="auto" w:fill="FEFFFE"/>
        </w:rPr>
        <w:t xml:space="preserve">. </w:t>
      </w:r>
      <w:r w:rsidRPr="00D6160B">
        <w:rPr>
          <w:rStyle w:val="a6"/>
          <w:sz w:val="28"/>
          <w:szCs w:val="28"/>
          <w:shd w:val="clear" w:color="auto" w:fill="FEFFFE"/>
        </w:rPr>
        <w:t>Ол шариғатты қатты ұстанған адамдардан болатын</w:t>
      </w:r>
      <w:r>
        <w:rPr>
          <w:rStyle w:val="a6"/>
          <w:sz w:val="28"/>
          <w:szCs w:val="28"/>
          <w:shd w:val="clear" w:color="auto" w:fill="FEFFFE"/>
        </w:rPr>
        <w:t xml:space="preserve">. </w:t>
      </w:r>
      <w:r w:rsidRPr="00D6160B">
        <w:rPr>
          <w:rStyle w:val="a6"/>
          <w:sz w:val="28"/>
          <w:szCs w:val="28"/>
          <w:shd w:val="clear" w:color="auto" w:fill="FEFFFE"/>
        </w:rPr>
        <w:t>Сонымен қоса шариғаттың қазақ даласына таралуына үлкен күш жұмсады</w:t>
      </w:r>
      <w:r>
        <w:rPr>
          <w:rStyle w:val="a6"/>
          <w:sz w:val="28"/>
          <w:szCs w:val="28"/>
          <w:shd w:val="clear" w:color="auto" w:fill="FEFFFE"/>
        </w:rPr>
        <w:t xml:space="preserve">. </w:t>
      </w:r>
      <w:r w:rsidRPr="00D6160B">
        <w:rPr>
          <w:rStyle w:val="a6"/>
          <w:sz w:val="28"/>
          <w:szCs w:val="28"/>
          <w:shd w:val="clear" w:color="auto" w:fill="FEFFFE"/>
        </w:rPr>
        <w:t>Мешіттер мен медреселердің ашылуына себеп болып отырған</w:t>
      </w:r>
      <w:r>
        <w:rPr>
          <w:rStyle w:val="a6"/>
          <w:sz w:val="28"/>
          <w:szCs w:val="28"/>
          <w:shd w:val="clear" w:color="auto" w:fill="FEFFFE"/>
        </w:rPr>
        <w:t xml:space="preserve">. </w:t>
      </w:r>
      <w:r w:rsidRPr="00D6160B">
        <w:rPr>
          <w:rStyle w:val="a6"/>
          <w:sz w:val="28"/>
          <w:szCs w:val="28"/>
          <w:shd w:val="clear" w:color="auto" w:fill="FEFFFE"/>
        </w:rPr>
        <w:t>Осыған қатысты Шәкәрімнің өзі</w:t>
      </w:r>
      <w:r>
        <w:rPr>
          <w:rStyle w:val="a6"/>
          <w:sz w:val="28"/>
          <w:szCs w:val="28"/>
          <w:shd w:val="clear" w:color="auto" w:fill="FEFFFE"/>
        </w:rPr>
        <w:t xml:space="preserve">: «Осы күнгі Қарқаралыдағы мешіт сол кісінің салғызған құдайы қылған мешіті еді. Құнанбай қажы аға сұлтанның көмекшісі де болды, бірақ оның мақсаты бұл фәнилік емес еді. Ол халық құрметінің арқасында аялап болса да, </w:t>
      </w:r>
      <w:r w:rsidRPr="00D6160B">
        <w:rPr>
          <w:rStyle w:val="a6"/>
          <w:sz w:val="28"/>
          <w:szCs w:val="28"/>
          <w:shd w:val="clear" w:color="auto" w:fill="FEFFFE"/>
        </w:rPr>
        <w:t xml:space="preserve">қорқытып болса да қазақтардың шариғат жолына түсіуінен үміттенді» – деп жазады </w:t>
      </w:r>
      <w:r>
        <w:rPr>
          <w:rStyle w:val="a6"/>
          <w:sz w:val="28"/>
          <w:szCs w:val="28"/>
          <w:shd w:val="clear" w:color="auto" w:fill="FEFFFE"/>
          <w:lang w:val="pt-PT"/>
        </w:rPr>
        <w:t xml:space="preserve">[52, </w:t>
      </w:r>
      <w:r>
        <w:rPr>
          <w:rStyle w:val="a6"/>
          <w:sz w:val="28"/>
          <w:szCs w:val="28"/>
          <w:shd w:val="clear" w:color="auto" w:fill="FEFFFE"/>
        </w:rPr>
        <w:t>б</w:t>
      </w:r>
      <w:r>
        <w:rPr>
          <w:rStyle w:val="a6"/>
          <w:sz w:val="28"/>
          <w:szCs w:val="28"/>
          <w:shd w:val="clear" w:color="auto" w:fill="FEFFFE"/>
          <w:lang w:val="pt-PT"/>
        </w:rPr>
        <w:t xml:space="preserve">. 22]. </w:t>
      </w:r>
      <w:proofErr w:type="spellStart"/>
      <w:r>
        <w:rPr>
          <w:rStyle w:val="a6"/>
          <w:sz w:val="28"/>
          <w:szCs w:val="28"/>
          <w:shd w:val="clear" w:color="auto" w:fill="FEFFFE"/>
          <w:lang w:val="ru-RU"/>
        </w:rPr>
        <w:t>Сонымен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қатар</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Құнанбай</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жұртының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қараңғылықтан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көз</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ашуына</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түрткі</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болды</w:t>
      </w:r>
      <w:proofErr w:type="spellEnd"/>
      <w:r>
        <w:rPr>
          <w:rStyle w:val="a6"/>
          <w:sz w:val="28"/>
          <w:szCs w:val="28"/>
          <w:shd w:val="clear" w:color="auto" w:fill="FEFFFE"/>
        </w:rPr>
        <w:t xml:space="preserve">. </w:t>
      </w:r>
      <w:proofErr w:type="spellStart"/>
      <w:r>
        <w:rPr>
          <w:rStyle w:val="a6"/>
          <w:sz w:val="28"/>
          <w:szCs w:val="28"/>
          <w:shd w:val="clear" w:color="auto" w:fill="FEFFFE"/>
          <w:lang w:val="ru-RU"/>
        </w:rPr>
        <w:t>Ол</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сырттан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келген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ұстаздарды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аңдып</w:t>
      </w:r>
      <w:proofErr w:type="spellEnd"/>
      <w:r>
        <w:rPr>
          <w:rStyle w:val="a6"/>
          <w:sz w:val="28"/>
          <w:szCs w:val="28"/>
          <w:shd w:val="clear" w:color="auto" w:fill="FEFFFE"/>
        </w:rPr>
        <w:t xml:space="preserve">, </w:t>
      </w:r>
      <w:proofErr w:type="spellStart"/>
      <w:r>
        <w:rPr>
          <w:rStyle w:val="a6"/>
          <w:sz w:val="28"/>
          <w:szCs w:val="28"/>
          <w:shd w:val="clear" w:color="auto" w:fill="FEFFFE"/>
          <w:lang w:val="ru-RU"/>
        </w:rPr>
        <w:t>күтіп</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отыратын</w:t>
      </w:r>
      <w:proofErr w:type="spellEnd"/>
      <w:r>
        <w:rPr>
          <w:rStyle w:val="a6"/>
          <w:sz w:val="28"/>
          <w:szCs w:val="28"/>
          <w:shd w:val="clear" w:color="auto" w:fill="FEFFFE"/>
        </w:rPr>
        <w:t xml:space="preserve">. </w:t>
      </w:r>
      <w:r w:rsidRPr="00D6160B">
        <w:rPr>
          <w:rStyle w:val="a6"/>
          <w:sz w:val="28"/>
          <w:szCs w:val="28"/>
          <w:shd w:val="clear" w:color="auto" w:fill="FEFFFE"/>
        </w:rPr>
        <w:t>Ыңғайы келгенде оларды өз үйіне шақырып</w:t>
      </w:r>
      <w:r>
        <w:rPr>
          <w:rStyle w:val="a6"/>
          <w:sz w:val="28"/>
          <w:szCs w:val="28"/>
          <w:shd w:val="clear" w:color="auto" w:fill="FEFFFE"/>
        </w:rPr>
        <w:t xml:space="preserve">, </w:t>
      </w:r>
      <w:r w:rsidRPr="00D6160B">
        <w:rPr>
          <w:rStyle w:val="a6"/>
          <w:sz w:val="28"/>
          <w:szCs w:val="28"/>
          <w:shd w:val="clear" w:color="auto" w:fill="FEFFFE"/>
        </w:rPr>
        <w:t>қонақ қылып</w:t>
      </w:r>
      <w:r>
        <w:rPr>
          <w:rStyle w:val="a6"/>
          <w:sz w:val="28"/>
          <w:szCs w:val="28"/>
          <w:shd w:val="clear" w:color="auto" w:fill="FEFFFE"/>
        </w:rPr>
        <w:t xml:space="preserve">, </w:t>
      </w:r>
      <w:r w:rsidRPr="00D6160B">
        <w:rPr>
          <w:rStyle w:val="a6"/>
          <w:sz w:val="28"/>
          <w:szCs w:val="28"/>
          <w:shd w:val="clear" w:color="auto" w:fill="FEFFFE"/>
        </w:rPr>
        <w:t>балаларды оқыту үшін алып қалуға тырысатын</w:t>
      </w:r>
      <w:r>
        <w:rPr>
          <w:rStyle w:val="a6"/>
          <w:sz w:val="28"/>
          <w:szCs w:val="28"/>
          <w:shd w:val="clear" w:color="auto" w:fill="FEFFFE"/>
        </w:rPr>
        <w:t xml:space="preserve">. </w:t>
      </w:r>
      <w:r w:rsidRPr="00D6160B">
        <w:rPr>
          <w:rStyle w:val="a6"/>
          <w:sz w:val="28"/>
          <w:szCs w:val="28"/>
          <w:shd w:val="clear" w:color="auto" w:fill="FEFFFE"/>
        </w:rPr>
        <w:t>Сондықтан да Құнанбай әртүрлі елдің ұстаздарымен ұзақ жылдар бойы достық қарым</w:t>
      </w:r>
      <w:r>
        <w:rPr>
          <w:rStyle w:val="a6"/>
          <w:sz w:val="28"/>
          <w:szCs w:val="28"/>
          <w:shd w:val="clear" w:color="auto" w:fill="FEFFFE"/>
        </w:rPr>
        <w:t>-</w:t>
      </w:r>
      <w:r w:rsidRPr="00D6160B">
        <w:rPr>
          <w:rStyle w:val="a6"/>
          <w:sz w:val="28"/>
          <w:szCs w:val="28"/>
          <w:shd w:val="clear" w:color="auto" w:fill="FEFFFE"/>
        </w:rPr>
        <w:t>қатынаста болған</w:t>
      </w:r>
      <w:r>
        <w:rPr>
          <w:rStyle w:val="a6"/>
          <w:sz w:val="28"/>
          <w:szCs w:val="28"/>
          <w:shd w:val="clear" w:color="auto" w:fill="FEFFFE"/>
        </w:rPr>
        <w:t xml:space="preserve">. Мәселен, татар елінен Ғабидхан, Түркістаннан Бердіхожа, Кішкене молда, </w:t>
      </w:r>
      <w:r w:rsidRPr="00D6160B">
        <w:rPr>
          <w:rStyle w:val="a6"/>
          <w:sz w:val="28"/>
          <w:szCs w:val="28"/>
          <w:shd w:val="clear" w:color="auto" w:fill="FEFFFE"/>
        </w:rPr>
        <w:t xml:space="preserve">Кавказдан келген Ғабдолла </w:t>
      </w:r>
      <w:r>
        <w:rPr>
          <w:rStyle w:val="a6"/>
          <w:sz w:val="28"/>
          <w:szCs w:val="28"/>
          <w:shd w:val="clear" w:color="auto" w:fill="FEFFFE"/>
        </w:rPr>
        <w:t>(</w:t>
      </w:r>
      <w:r w:rsidRPr="00D6160B">
        <w:rPr>
          <w:rStyle w:val="a6"/>
          <w:sz w:val="28"/>
          <w:szCs w:val="28"/>
          <w:shd w:val="clear" w:color="auto" w:fill="FEFFFE"/>
        </w:rPr>
        <w:t>кейіннен оны жұрт Қазақпай деп атаған</w:t>
      </w:r>
      <w:r>
        <w:rPr>
          <w:rStyle w:val="a6"/>
          <w:sz w:val="28"/>
          <w:szCs w:val="28"/>
          <w:shd w:val="clear" w:color="auto" w:fill="FEFFFE"/>
        </w:rPr>
        <w:t xml:space="preserve">), </w:t>
      </w:r>
      <w:r w:rsidRPr="00D6160B">
        <w:rPr>
          <w:rStyle w:val="a6"/>
          <w:sz w:val="28"/>
          <w:szCs w:val="28"/>
          <w:shd w:val="clear" w:color="auto" w:fill="FEFFFE"/>
        </w:rPr>
        <w:t>Ысқақ тұқымы</w:t>
      </w:r>
      <w:r>
        <w:rPr>
          <w:rStyle w:val="a6"/>
          <w:sz w:val="28"/>
          <w:szCs w:val="28"/>
          <w:shd w:val="clear" w:color="auto" w:fill="FEFFFE"/>
        </w:rPr>
        <w:t xml:space="preserve">, қырғыз елінен келген Бәшібектей жандар. </w:t>
      </w:r>
      <w:r w:rsidRPr="00D6160B">
        <w:rPr>
          <w:rStyle w:val="a6"/>
          <w:sz w:val="28"/>
          <w:szCs w:val="28"/>
          <w:shd w:val="clear" w:color="auto" w:fill="FEFFFE"/>
        </w:rPr>
        <w:t xml:space="preserve">Осының түгелі болмаса да көбі Құнанбай қолында ұстаз болып істеген </w:t>
      </w:r>
      <w:r>
        <w:rPr>
          <w:rStyle w:val="a6"/>
          <w:sz w:val="28"/>
          <w:szCs w:val="28"/>
          <w:shd w:val="clear" w:color="auto" w:fill="FEFFFE"/>
          <w:lang w:val="pt-PT"/>
        </w:rPr>
        <w:t xml:space="preserve">[51, </w:t>
      </w:r>
      <w:r>
        <w:rPr>
          <w:rStyle w:val="a6"/>
          <w:sz w:val="28"/>
          <w:szCs w:val="28"/>
          <w:shd w:val="clear" w:color="auto" w:fill="FEFFFE"/>
        </w:rPr>
        <w:t>б</w:t>
      </w:r>
      <w:r>
        <w:rPr>
          <w:rStyle w:val="a6"/>
          <w:sz w:val="28"/>
          <w:szCs w:val="28"/>
          <w:shd w:val="clear" w:color="auto" w:fill="FEFFFE"/>
          <w:lang w:val="pt-PT"/>
        </w:rPr>
        <w:t xml:space="preserve">. 17].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Бейбіт Сапаралының айтуынша</w:t>
      </w:r>
      <w:r>
        <w:rPr>
          <w:rStyle w:val="Hyperlink0"/>
          <w:rFonts w:eastAsia="Arial Unicode MS"/>
        </w:rPr>
        <w:t xml:space="preserve">, </w:t>
      </w:r>
      <w:r w:rsidRPr="00D6160B">
        <w:rPr>
          <w:rStyle w:val="a6"/>
          <w:sz w:val="28"/>
          <w:szCs w:val="28"/>
        </w:rPr>
        <w:t>Құнанбай өз балаларын оқыту мақсатында сырт аймақтарға жіберіп отырған</w:t>
      </w:r>
      <w:r>
        <w:rPr>
          <w:rStyle w:val="Hyperlink0"/>
          <w:rFonts w:eastAsia="Arial Unicode MS"/>
        </w:rPr>
        <w:t xml:space="preserve">. </w:t>
      </w:r>
      <w:r w:rsidRPr="00D6160B">
        <w:rPr>
          <w:rStyle w:val="a6"/>
          <w:sz w:val="28"/>
          <w:szCs w:val="28"/>
        </w:rPr>
        <w:t>Ол екінші әйелінен туған Абайды Семейдегі медресеге аттандырса</w:t>
      </w:r>
      <w:r>
        <w:rPr>
          <w:rStyle w:val="Hyperlink0"/>
          <w:rFonts w:eastAsia="Arial Unicode MS"/>
        </w:rPr>
        <w:t xml:space="preserve">, </w:t>
      </w:r>
      <w:r w:rsidRPr="00D6160B">
        <w:rPr>
          <w:rStyle w:val="a6"/>
          <w:sz w:val="28"/>
          <w:szCs w:val="28"/>
        </w:rPr>
        <w:t xml:space="preserve">үшінші әйелі Айғыздан туған Халиолланы Петербург қаласындағы әскери корпуста офицерлік шенін алсын деп жіберген еді </w:t>
      </w:r>
      <w:r>
        <w:rPr>
          <w:rStyle w:val="a6"/>
          <w:sz w:val="28"/>
          <w:szCs w:val="28"/>
          <w:shd w:val="clear" w:color="auto" w:fill="FEFFFE"/>
          <w:lang w:val="pt-PT"/>
        </w:rPr>
        <w:t xml:space="preserve">[51, </w:t>
      </w:r>
      <w:r w:rsidRPr="00D6160B">
        <w:rPr>
          <w:rStyle w:val="a6"/>
          <w:sz w:val="28"/>
          <w:szCs w:val="28"/>
          <w:shd w:val="clear" w:color="auto" w:fill="FEFFFE"/>
        </w:rPr>
        <w:t>б</w:t>
      </w:r>
      <w:r>
        <w:rPr>
          <w:rStyle w:val="a6"/>
          <w:sz w:val="28"/>
          <w:szCs w:val="28"/>
          <w:shd w:val="clear" w:color="auto" w:fill="FEFFFE"/>
          <w:lang w:val="pt-PT"/>
        </w:rPr>
        <w:t>. 19].</w:t>
      </w:r>
      <w:r w:rsidRPr="00D6160B">
        <w:rPr>
          <w:rStyle w:val="a6"/>
          <w:sz w:val="28"/>
          <w:szCs w:val="28"/>
        </w:rPr>
        <w:t xml:space="preserve"> Құнанбай екі баласын екі түрлі салада оқытуы белгілі мақсатты көздегенін көрсетеді</w:t>
      </w:r>
      <w:r>
        <w:rPr>
          <w:rStyle w:val="Hyperlink0"/>
          <w:rFonts w:eastAsia="Arial Unicode MS"/>
        </w:rPr>
        <w:t xml:space="preserve">. </w:t>
      </w:r>
      <w:r w:rsidRPr="00D6160B">
        <w:rPr>
          <w:rStyle w:val="a6"/>
          <w:sz w:val="28"/>
          <w:szCs w:val="28"/>
        </w:rPr>
        <w:t>Сол кездегі Ресей үкіметінің отарлық саясатының қиын зардаптарын ел жұртына тигізбеу үшін Халиолланы Петербург қаласына жіберген</w:t>
      </w:r>
      <w:r>
        <w:rPr>
          <w:rStyle w:val="Hyperlink0"/>
          <w:rFonts w:eastAsia="Arial Unicode MS"/>
        </w:rPr>
        <w:t xml:space="preserve">. </w:t>
      </w:r>
      <w:r w:rsidRPr="00D6160B">
        <w:rPr>
          <w:rStyle w:val="a6"/>
          <w:sz w:val="28"/>
          <w:szCs w:val="28"/>
        </w:rPr>
        <w:t>Ол өз баласын жіберуімен патшалық билік иелеріне өзінің сенімді адам екенін көрсеткісі келді</w:t>
      </w:r>
      <w:r>
        <w:rPr>
          <w:rStyle w:val="Hyperlink0"/>
          <w:rFonts w:eastAsia="Arial Unicode MS"/>
        </w:rPr>
        <w:t xml:space="preserve">. </w:t>
      </w:r>
      <w:r w:rsidRPr="00D6160B">
        <w:rPr>
          <w:rStyle w:val="a6"/>
          <w:sz w:val="28"/>
          <w:szCs w:val="28"/>
        </w:rPr>
        <w:t>Сонымен қатар ол елінің өзінің ата діні исламнан ажырап кетпеуін қалап</w:t>
      </w:r>
      <w:r>
        <w:rPr>
          <w:rStyle w:val="Hyperlink0"/>
          <w:rFonts w:eastAsia="Arial Unicode MS"/>
        </w:rPr>
        <w:t xml:space="preserve">, </w:t>
      </w:r>
      <w:r w:rsidRPr="00D6160B">
        <w:rPr>
          <w:rStyle w:val="a6"/>
          <w:sz w:val="28"/>
          <w:szCs w:val="28"/>
        </w:rPr>
        <w:t>жұртының рухани жағдайын ұмыт қалдырмай</w:t>
      </w:r>
      <w:r>
        <w:rPr>
          <w:rStyle w:val="Hyperlink0"/>
          <w:rFonts w:eastAsia="Arial Unicode MS"/>
        </w:rPr>
        <w:t xml:space="preserve">, </w:t>
      </w:r>
      <w:r w:rsidRPr="00D6160B">
        <w:rPr>
          <w:rStyle w:val="a6"/>
          <w:sz w:val="28"/>
          <w:szCs w:val="28"/>
        </w:rPr>
        <w:t xml:space="preserve">Абайды медресеге оқуға жіберген еді </w:t>
      </w:r>
      <w:r>
        <w:rPr>
          <w:rStyle w:val="Hyperlink0"/>
          <w:rFonts w:eastAsia="Arial Unicode MS"/>
          <w:lang w:val="pt-PT"/>
        </w:rPr>
        <w:t>[</w:t>
      </w:r>
      <w:r>
        <w:rPr>
          <w:rStyle w:val="a6"/>
          <w:sz w:val="28"/>
          <w:szCs w:val="28"/>
          <w:shd w:val="clear" w:color="auto" w:fill="FEFFFE"/>
        </w:rPr>
        <w:t xml:space="preserve">52, </w:t>
      </w:r>
      <w:r w:rsidRPr="00D6160B">
        <w:rPr>
          <w:rStyle w:val="a6"/>
          <w:sz w:val="28"/>
          <w:szCs w:val="28"/>
          <w:shd w:val="clear" w:color="auto" w:fill="FEFFFE"/>
        </w:rPr>
        <w:t>б</w:t>
      </w:r>
      <w:r>
        <w:rPr>
          <w:rStyle w:val="a6"/>
          <w:sz w:val="28"/>
          <w:szCs w:val="28"/>
          <w:shd w:val="clear" w:color="auto" w:fill="FEFFFE"/>
          <w:lang w:val="pt-PT"/>
        </w:rPr>
        <w:t>. 19].</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Құнанбай ел арасында қажы деген атпен танылған</w:t>
      </w:r>
      <w:r>
        <w:rPr>
          <w:rStyle w:val="Hyperlink0"/>
          <w:rFonts w:eastAsia="Arial Unicode MS"/>
        </w:rPr>
        <w:t xml:space="preserve">. </w:t>
      </w:r>
      <w:r w:rsidRPr="00D6160B">
        <w:rPr>
          <w:rStyle w:val="a6"/>
          <w:sz w:val="28"/>
          <w:szCs w:val="28"/>
        </w:rPr>
        <w:t>Қажы атағы қасиетті Меккеге барып қажылық міндетін өтеп келген адамға берілетін</w:t>
      </w:r>
      <w:r>
        <w:rPr>
          <w:rStyle w:val="Hyperlink0"/>
          <w:rFonts w:eastAsia="Arial Unicode MS"/>
        </w:rPr>
        <w:t xml:space="preserve">. </w:t>
      </w:r>
      <w:r w:rsidRPr="00D6160B">
        <w:rPr>
          <w:rStyle w:val="a6"/>
          <w:sz w:val="28"/>
          <w:szCs w:val="28"/>
        </w:rPr>
        <w:t xml:space="preserve">Ол </w:t>
      </w:r>
      <w:r>
        <w:rPr>
          <w:rStyle w:val="Hyperlink0"/>
          <w:rFonts w:eastAsia="Arial Unicode MS"/>
        </w:rPr>
        <w:t xml:space="preserve">1873 </w:t>
      </w:r>
      <w:r w:rsidRPr="00D6160B">
        <w:rPr>
          <w:rStyle w:val="a6"/>
          <w:sz w:val="28"/>
          <w:szCs w:val="28"/>
        </w:rPr>
        <w:t>ж</w:t>
      </w:r>
      <w:r>
        <w:rPr>
          <w:rStyle w:val="Hyperlink0"/>
          <w:rFonts w:eastAsia="Arial Unicode MS"/>
        </w:rPr>
        <w:t xml:space="preserve">. </w:t>
      </w:r>
      <w:r w:rsidRPr="00D6160B">
        <w:rPr>
          <w:rStyle w:val="a6"/>
          <w:sz w:val="28"/>
          <w:szCs w:val="28"/>
        </w:rPr>
        <w:t>сапарға шығып</w:t>
      </w:r>
      <w:r>
        <w:rPr>
          <w:rStyle w:val="Hyperlink0"/>
          <w:rFonts w:eastAsia="Arial Unicode MS"/>
        </w:rPr>
        <w:t xml:space="preserve">, </w:t>
      </w:r>
      <w:r w:rsidRPr="00D6160B">
        <w:rPr>
          <w:rStyle w:val="a6"/>
          <w:sz w:val="28"/>
          <w:szCs w:val="28"/>
        </w:rPr>
        <w:t>мойнындағы парызын өтеп келеді</w:t>
      </w:r>
      <w:r>
        <w:rPr>
          <w:rStyle w:val="Hyperlink0"/>
          <w:rFonts w:eastAsia="Arial Unicode MS"/>
        </w:rPr>
        <w:t xml:space="preserve">. </w:t>
      </w:r>
      <w:r w:rsidRPr="00D6160B">
        <w:rPr>
          <w:rStyle w:val="a6"/>
          <w:sz w:val="28"/>
          <w:szCs w:val="28"/>
        </w:rPr>
        <w:t>Сол сапар барысында басқа да тобықты руының байларымен Мекке қаласында біздің жерден келген қажылар үшін жататын орын болсын деп үлкен қонақ үйді уақып қылып соқтырады</w:t>
      </w:r>
      <w:r>
        <w:rPr>
          <w:rStyle w:val="Hyperlink0"/>
          <w:rFonts w:eastAsia="Arial Unicode MS"/>
        </w:rPr>
        <w:t xml:space="preserve">. </w:t>
      </w:r>
      <w:r w:rsidRPr="00D6160B">
        <w:rPr>
          <w:rStyle w:val="a6"/>
          <w:sz w:val="28"/>
          <w:szCs w:val="28"/>
        </w:rPr>
        <w:t xml:space="preserve">Шәкәрім </w:t>
      </w:r>
      <w:r>
        <w:rPr>
          <w:rStyle w:val="Hyperlink0"/>
          <w:rFonts w:eastAsia="Arial Unicode MS"/>
        </w:rPr>
        <w:t xml:space="preserve">1906 </w:t>
      </w:r>
      <w:r w:rsidRPr="00D6160B">
        <w:rPr>
          <w:rStyle w:val="a6"/>
          <w:sz w:val="28"/>
          <w:szCs w:val="28"/>
        </w:rPr>
        <w:t>ж</w:t>
      </w:r>
      <w:r>
        <w:rPr>
          <w:rStyle w:val="Hyperlink0"/>
          <w:rFonts w:eastAsia="Arial Unicode MS"/>
        </w:rPr>
        <w:t xml:space="preserve">. </w:t>
      </w:r>
      <w:r w:rsidRPr="00D6160B">
        <w:rPr>
          <w:rStyle w:val="a6"/>
          <w:sz w:val="28"/>
          <w:szCs w:val="28"/>
        </w:rPr>
        <w:t>қажылық жасаған сапарында уақып етілген қонақ үйдің Құнанбайдан Досжан қажының атына жазылғанын сол уақытта қонақ үйдің қараушысы болған Сұлтан деген жігіттен естиді</w:t>
      </w:r>
      <w:r>
        <w:rPr>
          <w:rStyle w:val="Hyperlink0"/>
          <w:rFonts w:eastAsia="Arial Unicode MS"/>
        </w:rPr>
        <w:t xml:space="preserve">. </w:t>
      </w:r>
      <w:r w:rsidRPr="00D6160B">
        <w:rPr>
          <w:rStyle w:val="a6"/>
          <w:sz w:val="28"/>
          <w:szCs w:val="28"/>
        </w:rPr>
        <w:t>Шәкәрім Досжан қажының атына не себепті өткенін анықтамақ болады</w:t>
      </w:r>
      <w:r>
        <w:rPr>
          <w:rStyle w:val="Hyperlink0"/>
          <w:rFonts w:eastAsia="Arial Unicode MS"/>
        </w:rPr>
        <w:t xml:space="preserve">. </w:t>
      </w:r>
      <w:r w:rsidRPr="00D6160B">
        <w:rPr>
          <w:rStyle w:val="a6"/>
          <w:sz w:val="28"/>
          <w:szCs w:val="28"/>
        </w:rPr>
        <w:t>Алайда уақыт жетпей ол қайтуға мәжбүр болып</w:t>
      </w:r>
      <w:r>
        <w:rPr>
          <w:rStyle w:val="Hyperlink0"/>
          <w:rFonts w:eastAsia="Arial Unicode MS"/>
        </w:rPr>
        <w:t xml:space="preserve">, </w:t>
      </w:r>
      <w:r w:rsidRPr="00D6160B">
        <w:rPr>
          <w:rStyle w:val="a6"/>
          <w:sz w:val="28"/>
          <w:szCs w:val="28"/>
        </w:rPr>
        <w:t>Досжан қажының атына өтуіне себеп болған болжамдарды айтумен шектеледі</w:t>
      </w:r>
      <w:r>
        <w:rPr>
          <w:rStyle w:val="Hyperlink0"/>
          <w:rFonts w:eastAsia="Arial Unicode MS"/>
        </w:rPr>
        <w:t xml:space="preserve">. </w:t>
      </w:r>
      <w:r w:rsidRPr="00D6160B">
        <w:rPr>
          <w:rStyle w:val="a6"/>
          <w:sz w:val="28"/>
          <w:szCs w:val="28"/>
        </w:rPr>
        <w:t>Оның ойынша</w:t>
      </w:r>
      <w:r>
        <w:rPr>
          <w:rStyle w:val="Hyperlink0"/>
          <w:rFonts w:eastAsia="Arial Unicode MS"/>
        </w:rPr>
        <w:t xml:space="preserve">, </w:t>
      </w:r>
      <w:r w:rsidRPr="00D6160B">
        <w:rPr>
          <w:rStyle w:val="a6"/>
          <w:sz w:val="28"/>
          <w:szCs w:val="28"/>
        </w:rPr>
        <w:t>Құнанбай қажы қонақ үй ісін өзі бастағаны мен</w:t>
      </w:r>
      <w:r>
        <w:rPr>
          <w:rStyle w:val="Hyperlink0"/>
          <w:rFonts w:eastAsia="Arial Unicode MS"/>
        </w:rPr>
        <w:t xml:space="preserve">, </w:t>
      </w:r>
      <w:r w:rsidRPr="00D6160B">
        <w:rPr>
          <w:rStyle w:val="a6"/>
          <w:sz w:val="28"/>
          <w:szCs w:val="28"/>
        </w:rPr>
        <w:t>кіші жүздің қажылары қаржылай көп көмектескен</w:t>
      </w:r>
      <w:r>
        <w:rPr>
          <w:rStyle w:val="Hyperlink0"/>
          <w:rFonts w:eastAsia="Arial Unicode MS"/>
        </w:rPr>
        <w:t xml:space="preserve">. </w:t>
      </w:r>
      <w:r w:rsidRPr="00D6160B">
        <w:rPr>
          <w:rStyle w:val="a6"/>
          <w:sz w:val="28"/>
          <w:szCs w:val="28"/>
        </w:rPr>
        <w:t xml:space="preserve">Бәлкім осы себептен Досжан қажы атына жазған болар деп Шәкәрім болжады </w:t>
      </w:r>
      <w:r>
        <w:rPr>
          <w:rStyle w:val="Hyperlink0"/>
          <w:rFonts w:eastAsia="Arial Unicode MS"/>
          <w:lang w:val="pt-PT"/>
        </w:rPr>
        <w:t xml:space="preserve">[51, </w:t>
      </w:r>
      <w:r w:rsidRPr="00D6160B">
        <w:rPr>
          <w:rStyle w:val="a6"/>
          <w:sz w:val="28"/>
          <w:szCs w:val="28"/>
        </w:rPr>
        <w:t>б</w:t>
      </w:r>
      <w:r>
        <w:rPr>
          <w:rStyle w:val="Hyperlink0"/>
          <w:rFonts w:eastAsia="Arial Unicode MS"/>
        </w:rPr>
        <w:t xml:space="preserve">. 255 </w:t>
      </w:r>
      <w:r w:rsidRPr="00D6160B">
        <w:rPr>
          <w:rStyle w:val="a6"/>
          <w:sz w:val="28"/>
          <w:szCs w:val="28"/>
        </w:rPr>
        <w:t>б</w:t>
      </w:r>
      <w:r>
        <w:rPr>
          <w:rStyle w:val="Hyperlink0"/>
          <w:rFonts w:eastAsia="Arial Unicode MS"/>
          <w:lang w:val="pt-PT"/>
        </w:rPr>
        <w:t xml:space="preserve">.]. </w:t>
      </w:r>
      <w:proofErr w:type="spellStart"/>
      <w:r>
        <w:rPr>
          <w:rStyle w:val="a6"/>
          <w:sz w:val="28"/>
          <w:szCs w:val="28"/>
          <w:lang w:val="ru-RU"/>
        </w:rPr>
        <w:t>Айтылған</w:t>
      </w:r>
      <w:proofErr w:type="spellEnd"/>
      <w:r w:rsidRPr="00D6160B">
        <w:rPr>
          <w:rStyle w:val="a6"/>
          <w:sz w:val="28"/>
          <w:szCs w:val="28"/>
          <w:lang w:val="pt-PT"/>
        </w:rPr>
        <w:t xml:space="preserve"> </w:t>
      </w:r>
      <w:proofErr w:type="spellStart"/>
      <w:r>
        <w:rPr>
          <w:rStyle w:val="a6"/>
          <w:sz w:val="28"/>
          <w:szCs w:val="28"/>
          <w:lang w:val="ru-RU"/>
        </w:rPr>
        <w:t>мәліметтердің</w:t>
      </w:r>
      <w:proofErr w:type="spellEnd"/>
      <w:r w:rsidRPr="00D6160B">
        <w:rPr>
          <w:rStyle w:val="a6"/>
          <w:sz w:val="28"/>
          <w:szCs w:val="28"/>
          <w:lang w:val="pt-PT"/>
        </w:rPr>
        <w:t xml:space="preserve"> </w:t>
      </w:r>
      <w:proofErr w:type="spellStart"/>
      <w:r>
        <w:rPr>
          <w:rStyle w:val="a6"/>
          <w:sz w:val="28"/>
          <w:szCs w:val="28"/>
          <w:lang w:val="ru-RU"/>
        </w:rPr>
        <w:t>қорытындысы</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исламдық</w:t>
      </w:r>
      <w:proofErr w:type="spellEnd"/>
      <w:r w:rsidRPr="00D6160B">
        <w:rPr>
          <w:rStyle w:val="a6"/>
          <w:sz w:val="28"/>
          <w:szCs w:val="28"/>
          <w:lang w:val="pt-PT"/>
        </w:rPr>
        <w:t xml:space="preserve"> </w:t>
      </w:r>
      <w:proofErr w:type="spellStart"/>
      <w:r>
        <w:rPr>
          <w:rStyle w:val="a6"/>
          <w:sz w:val="28"/>
          <w:szCs w:val="28"/>
          <w:lang w:val="ru-RU"/>
        </w:rPr>
        <w:t>ілімдерге</w:t>
      </w:r>
      <w:proofErr w:type="spellEnd"/>
      <w:r w:rsidRPr="00D6160B">
        <w:rPr>
          <w:rStyle w:val="a6"/>
          <w:sz w:val="28"/>
          <w:szCs w:val="28"/>
          <w:lang w:val="pt-PT"/>
        </w:rPr>
        <w:t xml:space="preserve"> </w:t>
      </w:r>
      <w:proofErr w:type="spellStart"/>
      <w:r>
        <w:rPr>
          <w:rStyle w:val="a6"/>
          <w:sz w:val="28"/>
          <w:szCs w:val="28"/>
          <w:lang w:val="ru-RU"/>
        </w:rPr>
        <w:t>қызығушылығының</w:t>
      </w:r>
      <w:proofErr w:type="spellEnd"/>
      <w:r w:rsidRPr="00D6160B">
        <w:rPr>
          <w:rStyle w:val="a6"/>
          <w:sz w:val="28"/>
          <w:szCs w:val="28"/>
          <w:lang w:val="pt-PT"/>
        </w:rPr>
        <w:t xml:space="preserve"> </w:t>
      </w:r>
      <w:proofErr w:type="spellStart"/>
      <w:r>
        <w:rPr>
          <w:rStyle w:val="a6"/>
          <w:sz w:val="28"/>
          <w:szCs w:val="28"/>
          <w:lang w:val="ru-RU"/>
        </w:rPr>
        <w:t>қалыптасуына</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атасы</w:t>
      </w:r>
      <w:proofErr w:type="spellEnd"/>
      <w:r w:rsidRPr="00D6160B">
        <w:rPr>
          <w:rStyle w:val="a6"/>
          <w:sz w:val="28"/>
          <w:szCs w:val="28"/>
          <w:lang w:val="pt-PT"/>
        </w:rPr>
        <w:t xml:space="preserve"> </w:t>
      </w:r>
      <w:proofErr w:type="spellStart"/>
      <w:r>
        <w:rPr>
          <w:rStyle w:val="a6"/>
          <w:sz w:val="28"/>
          <w:szCs w:val="28"/>
          <w:lang w:val="ru-RU"/>
        </w:rPr>
        <w:t>Құнанбайдың</w:t>
      </w:r>
      <w:proofErr w:type="spellEnd"/>
      <w:r w:rsidRPr="00D6160B">
        <w:rPr>
          <w:rStyle w:val="a6"/>
          <w:sz w:val="28"/>
          <w:szCs w:val="28"/>
          <w:lang w:val="pt-PT"/>
        </w:rPr>
        <w:t xml:space="preserve"> </w:t>
      </w:r>
      <w:r>
        <w:rPr>
          <w:rStyle w:val="Hyperlink0"/>
          <w:rFonts w:eastAsia="Arial Unicode MS"/>
        </w:rPr>
        <w:t xml:space="preserve">(1804-1886) </w:t>
      </w:r>
      <w:proofErr w:type="spellStart"/>
      <w:r>
        <w:rPr>
          <w:rStyle w:val="a6"/>
          <w:sz w:val="28"/>
          <w:szCs w:val="28"/>
          <w:lang w:val="ru-RU"/>
        </w:rPr>
        <w:t>әсері</w:t>
      </w:r>
      <w:proofErr w:type="spellEnd"/>
      <w:r w:rsidRPr="00D6160B">
        <w:rPr>
          <w:rStyle w:val="a6"/>
          <w:sz w:val="28"/>
          <w:szCs w:val="28"/>
          <w:lang w:val="pt-PT"/>
        </w:rPr>
        <w:t xml:space="preserve"> </w:t>
      </w:r>
      <w:proofErr w:type="spellStart"/>
      <w:r>
        <w:rPr>
          <w:rStyle w:val="a6"/>
          <w:sz w:val="28"/>
          <w:szCs w:val="28"/>
          <w:lang w:val="ru-RU"/>
        </w:rPr>
        <w:t>үлкен</w:t>
      </w:r>
      <w:proofErr w:type="spellEnd"/>
      <w:r>
        <w:rPr>
          <w:rStyle w:val="Hyperlink0"/>
          <w:rFonts w:eastAsia="Arial Unicode MS"/>
        </w:rPr>
        <w:t>.</w:t>
      </w:r>
    </w:p>
    <w:p w:rsidR="00AA5556" w:rsidRDefault="00324FE6">
      <w:pPr>
        <w:pStyle w:val="a5"/>
        <w:tabs>
          <w:tab w:val="right" w:pos="567"/>
        </w:tabs>
        <w:ind w:firstLine="567"/>
        <w:jc w:val="both"/>
        <w:rPr>
          <w:rStyle w:val="a6"/>
          <w:sz w:val="28"/>
          <w:szCs w:val="28"/>
          <w:shd w:val="clear" w:color="auto" w:fill="FEFFFE"/>
        </w:rPr>
      </w:pPr>
      <w:r>
        <w:rPr>
          <w:rStyle w:val="a6"/>
          <w:sz w:val="28"/>
          <w:szCs w:val="28"/>
          <w:shd w:val="clear" w:color="auto" w:fill="FEFFFE"/>
        </w:rPr>
        <w:t xml:space="preserve">Шәкәрімнің ұлы Ахаттың естеліктерінде Құнанбай балалардың діни сауатына қатты көңіл бөлгендігі жайында айтылған. Шәкәрімнің алғаш сауат алған жері Құнанбайдың (1804-1886) </w:t>
      </w:r>
      <w:r w:rsidRPr="00D6160B">
        <w:rPr>
          <w:rStyle w:val="a6"/>
          <w:sz w:val="28"/>
          <w:szCs w:val="28"/>
          <w:shd w:val="clear" w:color="auto" w:fill="FEFFFE"/>
        </w:rPr>
        <w:t>балаларды оқыту үшін ашқан «Ескі там» деп аталып кеткен медресе</w:t>
      </w:r>
      <w:r>
        <w:rPr>
          <w:rStyle w:val="a6"/>
          <w:sz w:val="28"/>
          <w:szCs w:val="28"/>
          <w:shd w:val="clear" w:color="auto" w:fill="FEFFFE"/>
        </w:rPr>
        <w:t xml:space="preserve">. Бұл медреседе Құдайберді, Тәңірберді, </w:t>
      </w:r>
      <w:r w:rsidRPr="00D6160B">
        <w:rPr>
          <w:rStyle w:val="a6"/>
          <w:sz w:val="28"/>
          <w:szCs w:val="28"/>
          <w:shd w:val="clear" w:color="auto" w:fill="FEFFFE"/>
        </w:rPr>
        <w:t>Ибраһим</w:t>
      </w:r>
      <w:r>
        <w:rPr>
          <w:rStyle w:val="a6"/>
          <w:sz w:val="28"/>
          <w:szCs w:val="28"/>
          <w:shd w:val="clear" w:color="auto" w:fill="FEFFFE"/>
        </w:rPr>
        <w:t xml:space="preserve">, Ысқақ, Оспан, </w:t>
      </w:r>
      <w:r w:rsidRPr="00D6160B">
        <w:rPr>
          <w:rStyle w:val="a6"/>
          <w:sz w:val="28"/>
          <w:szCs w:val="28"/>
          <w:shd w:val="clear" w:color="auto" w:fill="FEFFFE"/>
        </w:rPr>
        <w:t>Халиолла</w:t>
      </w:r>
      <w:r>
        <w:rPr>
          <w:rStyle w:val="a6"/>
          <w:sz w:val="28"/>
          <w:szCs w:val="28"/>
          <w:shd w:val="clear" w:color="auto" w:fill="FEFFFE"/>
        </w:rPr>
        <w:t xml:space="preserve">, Шәкәрімдер алғашқы діни ілімдерін алған. </w:t>
      </w:r>
      <w:r w:rsidRPr="00D6160B">
        <w:rPr>
          <w:rStyle w:val="a6"/>
          <w:sz w:val="28"/>
          <w:szCs w:val="28"/>
          <w:shd w:val="clear" w:color="auto" w:fill="FEFFFE"/>
        </w:rPr>
        <w:t>Құнанбай ол жерге арабша сауатты Ғабитхан Ғабдыназарұлын</w:t>
      </w:r>
      <w:r>
        <w:rPr>
          <w:rStyle w:val="a6"/>
          <w:sz w:val="28"/>
          <w:szCs w:val="28"/>
          <w:shd w:val="clear" w:color="auto" w:fill="FEFFFE"/>
        </w:rPr>
        <w:t xml:space="preserve">, </w:t>
      </w:r>
      <w:r w:rsidRPr="00D6160B">
        <w:rPr>
          <w:rStyle w:val="a6"/>
          <w:sz w:val="28"/>
          <w:szCs w:val="28"/>
          <w:shd w:val="clear" w:color="auto" w:fill="FEFFFE"/>
        </w:rPr>
        <w:t xml:space="preserve">ал оның алдында Кішкене молда атанған Мұхаметкәрімді ұстаз қылып тағайындаған </w:t>
      </w:r>
      <w:r>
        <w:rPr>
          <w:rStyle w:val="a6"/>
          <w:sz w:val="28"/>
          <w:szCs w:val="28"/>
          <w:shd w:val="clear" w:color="auto" w:fill="FEFFFE"/>
          <w:lang w:val="pt-PT"/>
        </w:rPr>
        <w:t xml:space="preserve">[53]. </w:t>
      </w:r>
    </w:p>
    <w:p w:rsidR="00AA5556" w:rsidRDefault="00324FE6">
      <w:pPr>
        <w:pStyle w:val="a5"/>
        <w:tabs>
          <w:tab w:val="right" w:pos="567"/>
        </w:tabs>
        <w:ind w:firstLine="567"/>
        <w:jc w:val="both"/>
        <w:rPr>
          <w:rStyle w:val="a6"/>
          <w:sz w:val="28"/>
          <w:szCs w:val="28"/>
          <w:shd w:val="clear" w:color="auto" w:fill="FEFFFE"/>
        </w:rPr>
      </w:pPr>
      <w:r w:rsidRPr="00D6160B">
        <w:rPr>
          <w:rStyle w:val="a6"/>
          <w:sz w:val="28"/>
          <w:szCs w:val="28"/>
          <w:shd w:val="clear" w:color="auto" w:fill="FEFFFE"/>
        </w:rPr>
        <w:t>Жоғарыда келтірген сөздерді қорытындылай келе</w:t>
      </w:r>
      <w:r>
        <w:rPr>
          <w:rStyle w:val="a6"/>
          <w:sz w:val="28"/>
          <w:szCs w:val="28"/>
          <w:shd w:val="clear" w:color="auto" w:fill="FEFFFE"/>
        </w:rPr>
        <w:t xml:space="preserve">, Шәкәрімнің идеалист ретінде қалыптасуына және теологиялық сауатын ашуға себеп болған жандардың бірі ол – атасы Құнанбай. Құнанбай өзінің обскуранттық идеалистік санасының негізінде шариғат жолын ұстанып қана қоймай, сонымен қатар балалары мен немерелерінің ислам діні ілімдерін игеруге септігін тигізді. Оның құрған «Ескі там» үйі Шәкәрімнің алғашқы сауат ашқан медресесі деп тұжырымдауға болады. Шәкәрімнің ислам ілімдеріндегі алғашқы ұстаздарды да Құнанбайдың (1804-1886) </w:t>
      </w:r>
      <w:r w:rsidRPr="00D6160B">
        <w:rPr>
          <w:rStyle w:val="a6"/>
          <w:sz w:val="28"/>
          <w:szCs w:val="28"/>
          <w:shd w:val="clear" w:color="auto" w:fill="FEFFFE"/>
        </w:rPr>
        <w:t>тауып тағайындаған адамдары болған</w:t>
      </w:r>
      <w:r>
        <w:rPr>
          <w:rStyle w:val="a6"/>
          <w:sz w:val="28"/>
          <w:szCs w:val="28"/>
          <w:shd w:val="clear" w:color="auto" w:fill="FEFFFE"/>
        </w:rPr>
        <w:t xml:space="preserve">. </w:t>
      </w:r>
      <w:r w:rsidRPr="00D6160B">
        <w:rPr>
          <w:rStyle w:val="a6"/>
          <w:sz w:val="28"/>
          <w:szCs w:val="28"/>
          <w:shd w:val="clear" w:color="auto" w:fill="FEFFFE"/>
        </w:rPr>
        <w:t xml:space="preserve">Құнанбайдың </w:t>
      </w:r>
      <w:r>
        <w:rPr>
          <w:rStyle w:val="a6"/>
          <w:sz w:val="28"/>
          <w:szCs w:val="28"/>
          <w:shd w:val="clear" w:color="auto" w:fill="FEFFFE"/>
        </w:rPr>
        <w:t xml:space="preserve">(1804-1886) </w:t>
      </w:r>
      <w:r w:rsidRPr="00D6160B">
        <w:rPr>
          <w:rStyle w:val="a6"/>
          <w:sz w:val="28"/>
          <w:szCs w:val="28"/>
          <w:shd w:val="clear" w:color="auto" w:fill="FEFFFE"/>
        </w:rPr>
        <w:t>балаларды оқыту үшін мекен тауып</w:t>
      </w:r>
      <w:r>
        <w:rPr>
          <w:rStyle w:val="a6"/>
          <w:sz w:val="28"/>
          <w:szCs w:val="28"/>
          <w:shd w:val="clear" w:color="auto" w:fill="FEFFFE"/>
        </w:rPr>
        <w:t xml:space="preserve">, ұстаздармен келісіп, кішігірім медресе ұйымдастыруы кейінгі ұрпағынан Шәкәрім секілді активті идеалистік тұлғаның қалыптасуына себеп болғаны анық. </w:t>
      </w:r>
    </w:p>
    <w:p w:rsidR="00AA5556" w:rsidRDefault="00324FE6">
      <w:pPr>
        <w:pStyle w:val="a5"/>
        <w:tabs>
          <w:tab w:val="right" w:pos="567"/>
        </w:tabs>
        <w:ind w:firstLine="567"/>
        <w:jc w:val="both"/>
        <w:rPr>
          <w:rStyle w:val="a6"/>
          <w:sz w:val="28"/>
          <w:szCs w:val="28"/>
          <w:shd w:val="clear" w:color="auto" w:fill="FEFFFE"/>
        </w:rPr>
      </w:pPr>
      <w:r w:rsidRPr="00D6160B">
        <w:rPr>
          <w:rStyle w:val="a6"/>
          <w:sz w:val="28"/>
          <w:szCs w:val="28"/>
          <w:shd w:val="clear" w:color="auto" w:fill="FEFFFE"/>
        </w:rPr>
        <w:t>Шәкәрім Құдайбердіұлының діни көзқарастарының</w:t>
      </w:r>
      <w:r>
        <w:rPr>
          <w:rStyle w:val="a6"/>
          <w:sz w:val="28"/>
          <w:szCs w:val="28"/>
          <w:shd w:val="clear" w:color="auto" w:fill="FEFFFE"/>
        </w:rPr>
        <w:t xml:space="preserve">, </w:t>
      </w:r>
      <w:r w:rsidRPr="00D6160B">
        <w:rPr>
          <w:rStyle w:val="a6"/>
          <w:sz w:val="28"/>
          <w:szCs w:val="28"/>
          <w:shd w:val="clear" w:color="auto" w:fill="FEFFFE"/>
        </w:rPr>
        <w:t xml:space="preserve">әсіресе рационалды ойлау арқылы саралау мен гуманизмнің негізгі қалпы болған интроверттік бағыттағы сананың қалыптасуына ықпал еткен тұлға – немере ағасы Абай Құнанбайұлы </w:t>
      </w:r>
      <w:r>
        <w:rPr>
          <w:rStyle w:val="a6"/>
          <w:sz w:val="28"/>
          <w:szCs w:val="28"/>
          <w:shd w:val="clear" w:color="auto" w:fill="FEFFFE"/>
        </w:rPr>
        <w:t xml:space="preserve">(1845-1904). Абайдың схоластикалық логика негізінде құрылған ілімі оның еңбектерінен белгілі. </w:t>
      </w:r>
      <w:r w:rsidRPr="00D6160B">
        <w:rPr>
          <w:rStyle w:val="a6"/>
          <w:sz w:val="28"/>
          <w:szCs w:val="28"/>
          <w:shd w:val="clear" w:color="auto" w:fill="FEFFFE"/>
        </w:rPr>
        <w:t>Оның діндарлығы</w:t>
      </w:r>
      <w:r>
        <w:rPr>
          <w:rStyle w:val="a6"/>
          <w:sz w:val="28"/>
          <w:szCs w:val="28"/>
          <w:shd w:val="clear" w:color="auto" w:fill="FEFFFE"/>
        </w:rPr>
        <w:t xml:space="preserve">, </w:t>
      </w:r>
      <w:r w:rsidRPr="00D6160B">
        <w:rPr>
          <w:rStyle w:val="a6"/>
          <w:sz w:val="28"/>
          <w:szCs w:val="28"/>
          <w:shd w:val="clear" w:color="auto" w:fill="FEFFFE"/>
        </w:rPr>
        <w:t>тақуалығы</w:t>
      </w:r>
      <w:r>
        <w:rPr>
          <w:rStyle w:val="a6"/>
          <w:sz w:val="28"/>
          <w:szCs w:val="28"/>
          <w:shd w:val="clear" w:color="auto" w:fill="FEFFFE"/>
        </w:rPr>
        <w:t xml:space="preserve">, </w:t>
      </w:r>
      <w:r w:rsidRPr="00D6160B">
        <w:rPr>
          <w:rStyle w:val="a6"/>
          <w:sz w:val="28"/>
          <w:szCs w:val="28"/>
          <w:shd w:val="clear" w:color="auto" w:fill="FEFFFE"/>
        </w:rPr>
        <w:t>шариғатты бекем ұстануы жайында айтатан еңбектер көп</w:t>
      </w:r>
      <w:r>
        <w:rPr>
          <w:rStyle w:val="a6"/>
          <w:sz w:val="28"/>
          <w:szCs w:val="28"/>
          <w:shd w:val="clear" w:color="auto" w:fill="FEFFFE"/>
        </w:rPr>
        <w:t xml:space="preserve">. </w:t>
      </w:r>
      <w:r w:rsidRPr="00D6160B">
        <w:rPr>
          <w:rStyle w:val="a6"/>
          <w:sz w:val="28"/>
          <w:szCs w:val="28"/>
          <w:shd w:val="clear" w:color="auto" w:fill="FEFFFE"/>
        </w:rPr>
        <w:t xml:space="preserve">Ахмет Байтұрсынов </w:t>
      </w:r>
      <w:r>
        <w:rPr>
          <w:rStyle w:val="a6"/>
          <w:sz w:val="28"/>
          <w:szCs w:val="28"/>
          <w:shd w:val="clear" w:color="auto" w:fill="FEFFFE"/>
        </w:rPr>
        <w:t xml:space="preserve">(1872-1937) </w:t>
      </w:r>
      <w:r w:rsidRPr="00D6160B">
        <w:rPr>
          <w:rStyle w:val="a6"/>
          <w:sz w:val="28"/>
          <w:szCs w:val="28"/>
          <w:shd w:val="clear" w:color="auto" w:fill="FEFFFE"/>
        </w:rPr>
        <w:t xml:space="preserve">«Қазақ» газетінде жазған «Қазақтың бас ақыны» атты мақаласында Абай діни ілім алуды </w:t>
      </w:r>
      <w:r>
        <w:rPr>
          <w:rStyle w:val="a6"/>
          <w:sz w:val="28"/>
          <w:szCs w:val="28"/>
          <w:shd w:val="clear" w:color="auto" w:fill="FEFFFE"/>
        </w:rPr>
        <w:t xml:space="preserve">10 </w:t>
      </w:r>
      <w:r w:rsidRPr="00D6160B">
        <w:rPr>
          <w:rStyle w:val="a6"/>
          <w:sz w:val="28"/>
          <w:szCs w:val="28"/>
          <w:shd w:val="clear" w:color="auto" w:fill="FEFFFE"/>
        </w:rPr>
        <w:t>жасынан бастап</w:t>
      </w:r>
      <w:r>
        <w:rPr>
          <w:rStyle w:val="a6"/>
          <w:sz w:val="28"/>
          <w:szCs w:val="28"/>
          <w:shd w:val="clear" w:color="auto" w:fill="FEFFFE"/>
        </w:rPr>
        <w:t xml:space="preserve">, 13 </w:t>
      </w:r>
      <w:r w:rsidRPr="00D6160B">
        <w:rPr>
          <w:rStyle w:val="a6"/>
          <w:sz w:val="28"/>
          <w:szCs w:val="28"/>
          <w:shd w:val="clear" w:color="auto" w:fill="FEFFFE"/>
        </w:rPr>
        <w:t>жасына дейін қырда мұсылманшылықты оқып</w:t>
      </w:r>
      <w:r>
        <w:rPr>
          <w:rStyle w:val="a6"/>
          <w:sz w:val="28"/>
          <w:szCs w:val="28"/>
          <w:shd w:val="clear" w:color="auto" w:fill="FEFFFE"/>
        </w:rPr>
        <w:t xml:space="preserve">, одан кейін 13 жасында Семейдегі Ахмет-Риза медресесінде 4 </w:t>
      </w:r>
      <w:r w:rsidRPr="00D6160B">
        <w:rPr>
          <w:rStyle w:val="a6"/>
          <w:sz w:val="28"/>
          <w:szCs w:val="28"/>
          <w:shd w:val="clear" w:color="auto" w:fill="FEFFFE"/>
        </w:rPr>
        <w:t xml:space="preserve">жыл ислам ілімдерін оқығандығын айтады </w:t>
      </w:r>
      <w:r>
        <w:rPr>
          <w:rStyle w:val="a6"/>
          <w:sz w:val="28"/>
          <w:szCs w:val="28"/>
          <w:shd w:val="clear" w:color="auto" w:fill="FEFFFE"/>
          <w:lang w:val="pt-PT"/>
        </w:rPr>
        <w:t xml:space="preserve">[54]. </w:t>
      </w:r>
      <w:proofErr w:type="spellStart"/>
      <w:r>
        <w:rPr>
          <w:rStyle w:val="a6"/>
          <w:sz w:val="28"/>
          <w:szCs w:val="28"/>
          <w:shd w:val="clear" w:color="auto" w:fill="FEFFFE"/>
          <w:lang w:val="ru-RU"/>
        </w:rPr>
        <w:t>Абайдың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көптеген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еңбектері</w:t>
      </w:r>
      <w:proofErr w:type="spellEnd"/>
      <w:r w:rsidRPr="00D6160B">
        <w:rPr>
          <w:rStyle w:val="a6"/>
          <w:sz w:val="28"/>
          <w:szCs w:val="28"/>
          <w:shd w:val="clear" w:color="auto" w:fill="FEFFFE"/>
          <w:lang w:val="pt-PT"/>
        </w:rPr>
        <w:t xml:space="preserve"> </w:t>
      </w:r>
      <w:r>
        <w:rPr>
          <w:rStyle w:val="a6"/>
          <w:sz w:val="28"/>
          <w:szCs w:val="28"/>
          <w:shd w:val="clear" w:color="auto" w:fill="FEFFFE"/>
          <w:lang w:val="ru-RU"/>
        </w:rPr>
        <w:t>Алланы</w:t>
      </w:r>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дәріптеуден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тұрады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десек</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қателеспейміз</w:t>
      </w:r>
      <w:proofErr w:type="spellEnd"/>
      <w:r>
        <w:rPr>
          <w:rStyle w:val="a6"/>
          <w:sz w:val="28"/>
          <w:szCs w:val="28"/>
          <w:shd w:val="clear" w:color="auto" w:fill="FEFFFE"/>
        </w:rPr>
        <w:t>. Оның қара сөздері ислам сенімдік жүйесін баян ететін толыққанды еңбек деп айтуға болады. Абайдың сол еңбектері оның шариғи ілімінің жоғары екенінің белгісі. Оның қара сөзінде келтірген кейбір деректер Әбу Мансур әл-Матуриди (қ.ж. 333 һ.), әс-</w:t>
      </w:r>
      <w:r w:rsidRPr="00D6160B">
        <w:rPr>
          <w:rStyle w:val="a6"/>
          <w:sz w:val="28"/>
          <w:szCs w:val="28"/>
          <w:shd w:val="clear" w:color="auto" w:fill="FEFFFE"/>
        </w:rPr>
        <w:t>Сығанақи</w:t>
      </w:r>
      <w:r>
        <w:rPr>
          <w:rStyle w:val="a6"/>
          <w:sz w:val="28"/>
          <w:szCs w:val="28"/>
          <w:shd w:val="clear" w:color="auto" w:fill="FEFFFE"/>
        </w:rPr>
        <w:t xml:space="preserve">, </w:t>
      </w:r>
      <w:r w:rsidRPr="00D6160B">
        <w:rPr>
          <w:rStyle w:val="a6"/>
          <w:sz w:val="28"/>
          <w:szCs w:val="28"/>
          <w:shd w:val="clear" w:color="auto" w:fill="FEFFFE"/>
        </w:rPr>
        <w:t>Әбу Баракат ән</w:t>
      </w:r>
      <w:r>
        <w:rPr>
          <w:rStyle w:val="a6"/>
          <w:sz w:val="28"/>
          <w:szCs w:val="28"/>
          <w:shd w:val="clear" w:color="auto" w:fill="FEFFFE"/>
        </w:rPr>
        <w:t>-</w:t>
      </w:r>
      <w:r w:rsidRPr="00D6160B">
        <w:rPr>
          <w:rStyle w:val="a6"/>
          <w:sz w:val="28"/>
          <w:szCs w:val="28"/>
          <w:shd w:val="clear" w:color="auto" w:fill="FEFFFE"/>
        </w:rPr>
        <w:t xml:space="preserve">Нәсәфи </w:t>
      </w:r>
      <w:r>
        <w:rPr>
          <w:rStyle w:val="a6"/>
          <w:sz w:val="28"/>
          <w:szCs w:val="28"/>
          <w:shd w:val="clear" w:color="auto" w:fill="FEFFFE"/>
        </w:rPr>
        <w:t xml:space="preserve">(қ.ж. 1142 м.), имам әл-Баздауидің (қ.ж. 1089 м.), әт-Тәфтәзәни (қ.ж. 1390 м.) </w:t>
      </w:r>
      <w:r w:rsidRPr="00D6160B">
        <w:rPr>
          <w:rStyle w:val="a6"/>
          <w:sz w:val="28"/>
          <w:szCs w:val="28"/>
          <w:shd w:val="clear" w:color="auto" w:fill="FEFFFE"/>
        </w:rPr>
        <w:t>сынды рационалды дәлелдерге сүйенген классикалық ғалымдардың индукция</w:t>
      </w:r>
      <w:r>
        <w:rPr>
          <w:rStyle w:val="a6"/>
          <w:sz w:val="28"/>
          <w:szCs w:val="28"/>
          <w:shd w:val="clear" w:color="auto" w:fill="FEFFFE"/>
        </w:rPr>
        <w:t>, дедукция, аналогия түсініктерін қамтитын схоластикалық логика стилімен жазылған еңбектерді түсінген адамның көкірегінен шығатын сөздер еді. Абайдың он жасына дейін қырдан алған білімі мен Ахмет-Риза медресесіндегі өткізген төрт жылы – адамның бойында терең шариғи ілімдер қалыптасуы үшін аз уақыт еместігін атаған жөн. Оның шариғи сауаттылық мәдениетінің жоғары болғанына келесідей бірнеше дәлелдер бар:</w:t>
      </w:r>
    </w:p>
    <w:p w:rsidR="00AA5556" w:rsidRDefault="00324FE6" w:rsidP="00C43E39">
      <w:pPr>
        <w:pStyle w:val="a5"/>
        <w:numPr>
          <w:ilvl w:val="0"/>
          <w:numId w:val="32"/>
        </w:numPr>
        <w:ind w:left="0" w:firstLine="567"/>
        <w:jc w:val="both"/>
        <w:rPr>
          <w:sz w:val="28"/>
          <w:szCs w:val="28"/>
          <w:lang w:val="ru-RU"/>
        </w:rPr>
      </w:pPr>
      <w:r w:rsidRPr="00D6160B">
        <w:rPr>
          <w:rStyle w:val="a6"/>
          <w:sz w:val="28"/>
          <w:szCs w:val="28"/>
          <w:shd w:val="clear" w:color="auto" w:fill="FEFFFE"/>
        </w:rPr>
        <w:t xml:space="preserve"> Мұхтар Әуезов </w:t>
      </w:r>
      <w:r>
        <w:rPr>
          <w:rStyle w:val="a6"/>
          <w:sz w:val="28"/>
          <w:szCs w:val="28"/>
          <w:shd w:val="clear" w:color="auto" w:fill="FEFFFE"/>
        </w:rPr>
        <w:t xml:space="preserve">(1897-1961) </w:t>
      </w:r>
      <w:r w:rsidRPr="00D6160B">
        <w:rPr>
          <w:rStyle w:val="a6"/>
          <w:sz w:val="28"/>
          <w:szCs w:val="28"/>
          <w:shd w:val="clear" w:color="auto" w:fill="FEFFFE"/>
        </w:rPr>
        <w:t>«Абай жолы» романының ІІ томында Абай мен Кішкене молда есімді Абайдың қолында тұрып</w:t>
      </w:r>
      <w:r>
        <w:rPr>
          <w:rStyle w:val="a6"/>
          <w:sz w:val="28"/>
          <w:szCs w:val="28"/>
          <w:shd w:val="clear" w:color="auto" w:fill="FEFFFE"/>
        </w:rPr>
        <w:t xml:space="preserve">, </w:t>
      </w:r>
      <w:r w:rsidRPr="00D6160B">
        <w:rPr>
          <w:rStyle w:val="a6"/>
          <w:sz w:val="28"/>
          <w:szCs w:val="28"/>
          <w:shd w:val="clear" w:color="auto" w:fill="FEFFFE"/>
        </w:rPr>
        <w:t>оның балаларына және сол ауылдың өзге де балаларына тәлімдік қылып жүрген ұстазының арасындағы диалогты келтіреді</w:t>
      </w:r>
      <w:r>
        <w:rPr>
          <w:rStyle w:val="a6"/>
          <w:sz w:val="28"/>
          <w:szCs w:val="28"/>
          <w:shd w:val="clear" w:color="auto" w:fill="FEFFFE"/>
        </w:rPr>
        <w:t xml:space="preserve">. </w:t>
      </w:r>
      <w:r w:rsidRPr="00D6160B">
        <w:rPr>
          <w:rStyle w:val="a6"/>
          <w:sz w:val="28"/>
          <w:szCs w:val="28"/>
          <w:shd w:val="clear" w:color="auto" w:fill="FEFFFE"/>
        </w:rPr>
        <w:t xml:space="preserve">Аталмыш диалогтың барысы Абай Құнанбаевтың </w:t>
      </w:r>
      <w:r>
        <w:rPr>
          <w:rStyle w:val="a6"/>
          <w:sz w:val="28"/>
          <w:szCs w:val="28"/>
          <w:shd w:val="clear" w:color="auto" w:fill="FEFFFE"/>
        </w:rPr>
        <w:t xml:space="preserve">(1845-1904) Ахмет-Риза медресесінде оқып жүріп, бітіретін уақыт жақындағында приходка мектебінде орыс әдебиетін оқи бастауымен Абайдың бойында «Муталағаның», яғни психогенездік тұрғыдан жаңа деңгейде кітап контекстерін түсіну мүмкіндігінің ашылғанын айтады. </w:t>
      </w:r>
      <w:r w:rsidRPr="00D6160B">
        <w:rPr>
          <w:rStyle w:val="a6"/>
          <w:sz w:val="28"/>
          <w:szCs w:val="28"/>
          <w:shd w:val="clear" w:color="auto" w:fill="FEFFFE"/>
        </w:rPr>
        <w:t>Осы кезде позитивизмді құптамайтын</w:t>
      </w:r>
      <w:r>
        <w:rPr>
          <w:rStyle w:val="a6"/>
          <w:sz w:val="28"/>
          <w:szCs w:val="28"/>
          <w:shd w:val="clear" w:color="auto" w:fill="FEFFFE"/>
        </w:rPr>
        <w:t xml:space="preserve">, </w:t>
      </w:r>
      <w:r w:rsidRPr="00D6160B">
        <w:rPr>
          <w:rStyle w:val="a6"/>
          <w:sz w:val="28"/>
          <w:szCs w:val="28"/>
          <w:shd w:val="clear" w:color="auto" w:fill="FEFFFE"/>
        </w:rPr>
        <w:t>обскуранттық</w:t>
      </w:r>
      <w:r>
        <w:rPr>
          <w:rStyle w:val="a6"/>
          <w:sz w:val="28"/>
          <w:szCs w:val="28"/>
          <w:shd w:val="clear" w:color="auto" w:fill="FEFFFE"/>
        </w:rPr>
        <w:t xml:space="preserve">-идеалистік санадағы Кішкене молда Абайдың сөзін сынға алып: </w:t>
      </w:r>
      <w:r w:rsidRPr="00D6160B">
        <w:rPr>
          <w:rStyle w:val="a6"/>
          <w:sz w:val="28"/>
          <w:szCs w:val="28"/>
          <w:shd w:val="clear" w:color="auto" w:fill="FEFFFE"/>
        </w:rPr>
        <w:t>«Мұталаға ашылды демек</w:t>
      </w:r>
      <w:r>
        <w:rPr>
          <w:rStyle w:val="a6"/>
          <w:sz w:val="28"/>
          <w:szCs w:val="28"/>
          <w:shd w:val="clear" w:color="auto" w:fill="FEFFFE"/>
        </w:rPr>
        <w:t xml:space="preserve">, </w:t>
      </w:r>
      <w:r w:rsidRPr="00D6160B">
        <w:rPr>
          <w:rStyle w:val="a6"/>
          <w:sz w:val="28"/>
          <w:szCs w:val="28"/>
          <w:shd w:val="clear" w:color="auto" w:fill="FEFFFE"/>
        </w:rPr>
        <w:t>мантық</w:t>
      </w:r>
      <w:r>
        <w:rPr>
          <w:rStyle w:val="a6"/>
          <w:sz w:val="28"/>
          <w:szCs w:val="28"/>
          <w:shd w:val="clear" w:color="auto" w:fill="FEFFFE"/>
        </w:rPr>
        <w:t xml:space="preserve">, </w:t>
      </w:r>
      <w:r w:rsidRPr="00D6160B">
        <w:rPr>
          <w:rStyle w:val="a6"/>
          <w:sz w:val="28"/>
          <w:szCs w:val="28"/>
          <w:shd w:val="clear" w:color="auto" w:fill="FEFFFE"/>
        </w:rPr>
        <w:t>ғақайыдты оқып жүр</w:t>
      </w:r>
      <w:r>
        <w:rPr>
          <w:rStyle w:val="a6"/>
          <w:sz w:val="28"/>
          <w:szCs w:val="28"/>
          <w:shd w:val="clear" w:color="auto" w:fill="FEFFFE"/>
        </w:rPr>
        <w:t xml:space="preserve">iп, </w:t>
      </w:r>
      <w:r w:rsidRPr="00D6160B">
        <w:rPr>
          <w:rStyle w:val="a6"/>
          <w:sz w:val="28"/>
          <w:szCs w:val="28"/>
          <w:shd w:val="clear" w:color="auto" w:fill="FEFFFE"/>
        </w:rPr>
        <w:t>кафия шарх Ғабдолланы өз талабымен халфес</w:t>
      </w:r>
      <w:r>
        <w:rPr>
          <w:rStyle w:val="a6"/>
          <w:sz w:val="28"/>
          <w:szCs w:val="28"/>
          <w:shd w:val="clear" w:color="auto" w:fill="FEFFFE"/>
        </w:rPr>
        <w:t xml:space="preserve">iз, </w:t>
      </w:r>
      <w:r w:rsidRPr="00D6160B">
        <w:rPr>
          <w:rStyle w:val="a6"/>
          <w:sz w:val="28"/>
          <w:szCs w:val="28"/>
          <w:shd w:val="clear" w:color="auto" w:fill="FEFFFE"/>
        </w:rPr>
        <w:t>хазретс</w:t>
      </w:r>
      <w:r>
        <w:rPr>
          <w:rStyle w:val="a6"/>
          <w:sz w:val="28"/>
          <w:szCs w:val="28"/>
          <w:shd w:val="clear" w:color="auto" w:fill="FEFFFE"/>
        </w:rPr>
        <w:t>iз, дәрi</w:t>
      </w:r>
      <w:r w:rsidRPr="00D6160B">
        <w:rPr>
          <w:rStyle w:val="a6"/>
          <w:sz w:val="28"/>
          <w:szCs w:val="28"/>
          <w:shd w:val="clear" w:color="auto" w:fill="FEFFFE"/>
        </w:rPr>
        <w:t>сс</w:t>
      </w:r>
      <w:r>
        <w:rPr>
          <w:rStyle w:val="a6"/>
          <w:sz w:val="28"/>
          <w:szCs w:val="28"/>
          <w:shd w:val="clear" w:color="auto" w:fill="FEFFFE"/>
        </w:rPr>
        <w:t>iз фәhiмлейтi</w:t>
      </w:r>
      <w:r w:rsidRPr="00D6160B">
        <w:rPr>
          <w:rStyle w:val="a6"/>
          <w:sz w:val="28"/>
          <w:szCs w:val="28"/>
          <w:shd w:val="clear" w:color="auto" w:fill="FEFFFE"/>
        </w:rPr>
        <w:t>н болса</w:t>
      </w:r>
      <w:r>
        <w:rPr>
          <w:rStyle w:val="a6"/>
          <w:sz w:val="28"/>
          <w:szCs w:val="28"/>
          <w:shd w:val="clear" w:color="auto" w:fill="FEFFFE"/>
        </w:rPr>
        <w:t xml:space="preserve">, </w:t>
      </w:r>
      <w:r w:rsidRPr="00D6160B">
        <w:rPr>
          <w:rStyle w:val="a6"/>
          <w:sz w:val="28"/>
          <w:szCs w:val="28"/>
          <w:shd w:val="clear" w:color="auto" w:fill="FEFFFE"/>
        </w:rPr>
        <w:t>соған айтса ләз</w:t>
      </w:r>
      <w:r>
        <w:rPr>
          <w:rStyle w:val="a6"/>
          <w:sz w:val="28"/>
          <w:szCs w:val="28"/>
          <w:shd w:val="clear" w:color="auto" w:fill="FEFFFE"/>
        </w:rPr>
        <w:t xml:space="preserve">iм. </w:t>
      </w:r>
      <w:r w:rsidRPr="00D6160B">
        <w:rPr>
          <w:rStyle w:val="a6"/>
          <w:sz w:val="28"/>
          <w:szCs w:val="28"/>
          <w:shd w:val="clear" w:color="auto" w:fill="FEFFFE"/>
        </w:rPr>
        <w:t>Болмаса</w:t>
      </w:r>
      <w:r>
        <w:rPr>
          <w:rStyle w:val="a6"/>
          <w:sz w:val="28"/>
          <w:szCs w:val="28"/>
          <w:shd w:val="clear" w:color="auto" w:fill="FEFFFE"/>
        </w:rPr>
        <w:t xml:space="preserve">, </w:t>
      </w:r>
      <w:r w:rsidRPr="00D6160B">
        <w:rPr>
          <w:rStyle w:val="a6"/>
          <w:sz w:val="28"/>
          <w:szCs w:val="28"/>
          <w:shd w:val="clear" w:color="auto" w:fill="FEFFFE"/>
        </w:rPr>
        <w:t>орыстың әллә нинди шитри</w:t>
      </w:r>
      <w:r>
        <w:rPr>
          <w:rStyle w:val="a6"/>
          <w:sz w:val="28"/>
          <w:szCs w:val="28"/>
          <w:shd w:val="clear" w:color="auto" w:fill="FEFFFE"/>
        </w:rPr>
        <w:t>-</w:t>
      </w:r>
      <w:r w:rsidRPr="00D6160B">
        <w:rPr>
          <w:rStyle w:val="a6"/>
          <w:sz w:val="28"/>
          <w:szCs w:val="28"/>
          <w:shd w:val="clear" w:color="auto" w:fill="FEFFFE"/>
        </w:rPr>
        <w:t>мытриын фә</w:t>
      </w:r>
      <w:r>
        <w:rPr>
          <w:rStyle w:val="a6"/>
          <w:sz w:val="28"/>
          <w:szCs w:val="28"/>
          <w:shd w:val="clear" w:color="auto" w:fill="FEFFFE"/>
        </w:rPr>
        <w:t xml:space="preserve">hiмләдiм деп, </w:t>
      </w:r>
      <w:r w:rsidRPr="00D6160B">
        <w:rPr>
          <w:rStyle w:val="a6"/>
          <w:sz w:val="28"/>
          <w:szCs w:val="28"/>
          <w:shd w:val="clear" w:color="auto" w:fill="FEFFFE"/>
        </w:rPr>
        <w:t>«мұталағаны» бұл жерде сөз қылу мүмк</w:t>
      </w:r>
      <w:r>
        <w:rPr>
          <w:rStyle w:val="a6"/>
          <w:sz w:val="28"/>
          <w:szCs w:val="28"/>
          <w:shd w:val="clear" w:color="auto" w:fill="FEFFFE"/>
        </w:rPr>
        <w:t>i</w:t>
      </w:r>
      <w:r w:rsidRPr="00D6160B">
        <w:rPr>
          <w:rStyle w:val="a6"/>
          <w:sz w:val="28"/>
          <w:szCs w:val="28"/>
          <w:shd w:val="clear" w:color="auto" w:fill="FEFFFE"/>
        </w:rPr>
        <w:t>н емес</w:t>
      </w:r>
      <w:r>
        <w:rPr>
          <w:rStyle w:val="a6"/>
          <w:sz w:val="28"/>
          <w:szCs w:val="28"/>
          <w:shd w:val="clear" w:color="auto" w:fill="FEFFFE"/>
        </w:rPr>
        <w:t xml:space="preserve">. </w:t>
      </w:r>
      <w:r w:rsidRPr="00D6160B">
        <w:rPr>
          <w:rStyle w:val="a6"/>
          <w:sz w:val="28"/>
          <w:szCs w:val="28"/>
          <w:shd w:val="clear" w:color="auto" w:fill="FEFFFE"/>
        </w:rPr>
        <w:t xml:space="preserve">Оныңыз </w:t>
      </w:r>
      <w:r>
        <w:rPr>
          <w:rStyle w:val="a6"/>
          <w:sz w:val="28"/>
          <w:szCs w:val="28"/>
          <w:shd w:val="clear" w:color="auto" w:fill="FEFFFE"/>
        </w:rPr>
        <w:t>hәм хата, Абай</w:t>
      </w:r>
      <w:r w:rsidRPr="00D6160B">
        <w:rPr>
          <w:rStyle w:val="a6"/>
          <w:sz w:val="28"/>
          <w:szCs w:val="28"/>
          <w:shd w:val="clear" w:color="auto" w:fill="FEFFFE"/>
        </w:rPr>
        <w:t>!</w:t>
      </w:r>
      <w:r>
        <w:rPr>
          <w:rStyle w:val="a6"/>
          <w:sz w:val="28"/>
          <w:szCs w:val="28"/>
          <w:shd w:val="clear" w:color="auto" w:fill="FEFFFE"/>
          <w:lang w:val="it-IT"/>
        </w:rPr>
        <w:t>»</w:t>
      </w:r>
      <w:r>
        <w:rPr>
          <w:rStyle w:val="a6"/>
          <w:sz w:val="28"/>
          <w:szCs w:val="28"/>
          <w:shd w:val="clear" w:color="auto" w:fill="FEFFFE"/>
        </w:rPr>
        <w:t xml:space="preserve">, – деген сөздермен жауап береді. Кішкене молданың сөздерінен аталған еңбектерді Абай біліп, </w:t>
      </w:r>
      <w:r w:rsidRPr="00D6160B">
        <w:rPr>
          <w:rStyle w:val="a6"/>
          <w:sz w:val="28"/>
          <w:szCs w:val="28"/>
          <w:shd w:val="clear" w:color="auto" w:fill="FEFFFE"/>
        </w:rPr>
        <w:t>таныс болғанын байқаймыз</w:t>
      </w:r>
      <w:r>
        <w:rPr>
          <w:rStyle w:val="a6"/>
          <w:sz w:val="28"/>
          <w:szCs w:val="28"/>
          <w:shd w:val="clear" w:color="auto" w:fill="FEFFFE"/>
        </w:rPr>
        <w:t xml:space="preserve">. Өйткені Кішкене молданың Абай оқымаған еңбектерді келтіре отырып, </w:t>
      </w:r>
      <w:r w:rsidRPr="00D6160B">
        <w:rPr>
          <w:rStyle w:val="a6"/>
          <w:sz w:val="28"/>
          <w:szCs w:val="28"/>
          <w:shd w:val="clear" w:color="auto" w:fill="FEFFFE"/>
        </w:rPr>
        <w:t>оның психогенез санасының дамымауын айыптауын елестету қиын</w:t>
      </w:r>
      <w:r>
        <w:rPr>
          <w:rStyle w:val="a6"/>
          <w:sz w:val="28"/>
          <w:szCs w:val="28"/>
          <w:shd w:val="clear" w:color="auto" w:fill="FEFFFE"/>
        </w:rPr>
        <w:t xml:space="preserve">. </w:t>
      </w:r>
      <w:r w:rsidRPr="00D6160B">
        <w:rPr>
          <w:rStyle w:val="a6"/>
          <w:sz w:val="28"/>
          <w:szCs w:val="28"/>
          <w:shd w:val="clear" w:color="auto" w:fill="FEFFFE"/>
        </w:rPr>
        <w:t>Аты аталған «әл</w:t>
      </w:r>
      <w:r>
        <w:rPr>
          <w:rStyle w:val="a6"/>
          <w:sz w:val="28"/>
          <w:szCs w:val="28"/>
          <w:shd w:val="clear" w:color="auto" w:fill="FEFFFE"/>
        </w:rPr>
        <w:t>-</w:t>
      </w:r>
      <w:r w:rsidRPr="00D6160B">
        <w:rPr>
          <w:rStyle w:val="a6"/>
          <w:sz w:val="28"/>
          <w:szCs w:val="28"/>
          <w:shd w:val="clear" w:color="auto" w:fill="FEFFFE"/>
        </w:rPr>
        <w:t>ақаиду ән</w:t>
      </w:r>
      <w:r>
        <w:rPr>
          <w:rStyle w:val="a6"/>
          <w:sz w:val="28"/>
          <w:szCs w:val="28"/>
          <w:shd w:val="clear" w:color="auto" w:fill="FEFFFE"/>
        </w:rPr>
        <w:t>-Нәсәфия» кітабынан имам әт-Тәфтәзәнидің «әл-</w:t>
      </w:r>
      <w:r w:rsidRPr="00D6160B">
        <w:rPr>
          <w:rStyle w:val="a6"/>
          <w:sz w:val="28"/>
          <w:szCs w:val="28"/>
          <w:shd w:val="clear" w:color="auto" w:fill="FEFFFE"/>
        </w:rPr>
        <w:t>Ақаид ән</w:t>
      </w:r>
      <w:r>
        <w:rPr>
          <w:rStyle w:val="a6"/>
          <w:sz w:val="28"/>
          <w:szCs w:val="28"/>
          <w:shd w:val="clear" w:color="auto" w:fill="FEFFFE"/>
        </w:rPr>
        <w:t xml:space="preserve">-Нәсәфия» еңбегіне жазған шархы, </w:t>
      </w:r>
      <w:r w:rsidRPr="00D6160B">
        <w:rPr>
          <w:rStyle w:val="a6"/>
          <w:sz w:val="28"/>
          <w:szCs w:val="28"/>
          <w:shd w:val="clear" w:color="auto" w:fill="FEFFFE"/>
        </w:rPr>
        <w:t>ал «Кафия Шарх Ғабдолланы» атауынан «әл</w:t>
      </w:r>
      <w:r>
        <w:rPr>
          <w:rStyle w:val="a6"/>
          <w:sz w:val="28"/>
          <w:szCs w:val="28"/>
          <w:shd w:val="clear" w:color="auto" w:fill="FEFFFE"/>
        </w:rPr>
        <w:t>-</w:t>
      </w:r>
      <w:r w:rsidRPr="00D6160B">
        <w:rPr>
          <w:rStyle w:val="a6"/>
          <w:sz w:val="28"/>
          <w:szCs w:val="28"/>
          <w:shd w:val="clear" w:color="auto" w:fill="FEFFFE"/>
        </w:rPr>
        <w:t>Уәфиға» жазған имам Абдулла ибн Ахмадтың «әл</w:t>
      </w:r>
      <w:r>
        <w:rPr>
          <w:rStyle w:val="a6"/>
          <w:sz w:val="28"/>
          <w:szCs w:val="28"/>
          <w:shd w:val="clear" w:color="auto" w:fill="FEFFFE"/>
        </w:rPr>
        <w:t>-</w:t>
      </w:r>
      <w:r w:rsidRPr="00D6160B">
        <w:rPr>
          <w:rStyle w:val="a6"/>
          <w:sz w:val="28"/>
          <w:szCs w:val="28"/>
          <w:shd w:val="clear" w:color="auto" w:fill="FEFFFE"/>
        </w:rPr>
        <w:t>Кәфи» атты шархы меңзелген деп пайымдауға болады</w:t>
      </w:r>
      <w:r>
        <w:rPr>
          <w:rStyle w:val="a6"/>
          <w:sz w:val="28"/>
          <w:szCs w:val="28"/>
          <w:shd w:val="clear" w:color="auto" w:fill="FEFFFE"/>
        </w:rPr>
        <w:t xml:space="preserve">. </w:t>
      </w:r>
      <w:r w:rsidRPr="00D6160B">
        <w:rPr>
          <w:rStyle w:val="a6"/>
          <w:sz w:val="28"/>
          <w:szCs w:val="28"/>
          <w:shd w:val="clear" w:color="auto" w:fill="FEFFFE"/>
        </w:rPr>
        <w:t>Абай тарапынан әт</w:t>
      </w:r>
      <w:r>
        <w:rPr>
          <w:rStyle w:val="a6"/>
          <w:sz w:val="28"/>
          <w:szCs w:val="28"/>
          <w:shd w:val="clear" w:color="auto" w:fill="FEFFFE"/>
        </w:rPr>
        <w:t>-Тәфтәзәнидің еңбегін білуі – оны сенімдік ілімдегі дәрежесін көтерері анық. Өйткені аталмыш еңбектің мәтіні тағриф (дедукция), истиқра (индукция), тәмсил (</w:t>
      </w:r>
      <w:r w:rsidRPr="00D6160B">
        <w:rPr>
          <w:rStyle w:val="a6"/>
          <w:sz w:val="28"/>
          <w:szCs w:val="28"/>
          <w:shd w:val="clear" w:color="auto" w:fill="FEFFFE"/>
        </w:rPr>
        <w:t>аналогия</w:t>
      </w:r>
      <w:r>
        <w:rPr>
          <w:rStyle w:val="a6"/>
          <w:sz w:val="28"/>
          <w:szCs w:val="28"/>
          <w:shd w:val="clear" w:color="auto" w:fill="FEFFFE"/>
        </w:rPr>
        <w:t xml:space="preserve">) әдістерін қолдана отыра, </w:t>
      </w:r>
      <w:r w:rsidRPr="00D6160B">
        <w:rPr>
          <w:rStyle w:val="a6"/>
          <w:sz w:val="28"/>
          <w:szCs w:val="28"/>
          <w:shd w:val="clear" w:color="auto" w:fill="FEFFFE"/>
        </w:rPr>
        <w:t>кейде рефлексиялық құралдар</w:t>
      </w:r>
      <w:r>
        <w:rPr>
          <w:rStyle w:val="a6"/>
          <w:sz w:val="28"/>
          <w:szCs w:val="28"/>
          <w:shd w:val="clear" w:color="auto" w:fill="FEFFFE"/>
        </w:rPr>
        <w:t xml:space="preserve">, </w:t>
      </w:r>
      <w:r w:rsidRPr="00D6160B">
        <w:rPr>
          <w:rStyle w:val="a6"/>
          <w:sz w:val="28"/>
          <w:szCs w:val="28"/>
          <w:shd w:val="clear" w:color="auto" w:fill="FEFFFE"/>
        </w:rPr>
        <w:t>кейде автордың психогенездік сипаттарына сай</w:t>
      </w:r>
      <w:r>
        <w:rPr>
          <w:rStyle w:val="a6"/>
          <w:sz w:val="28"/>
          <w:szCs w:val="28"/>
          <w:shd w:val="clear" w:color="auto" w:fill="FEFFFE"/>
        </w:rPr>
        <w:t xml:space="preserve">, кейде мистик ретінде білімін қолданып, </w:t>
      </w:r>
      <w:r w:rsidRPr="00D6160B">
        <w:rPr>
          <w:rStyle w:val="a6"/>
          <w:sz w:val="28"/>
          <w:szCs w:val="28"/>
          <w:shd w:val="clear" w:color="auto" w:fill="FEFFFE"/>
        </w:rPr>
        <w:t>филасофиялық терминдерді ұстана отырып</w:t>
      </w:r>
      <w:r>
        <w:rPr>
          <w:rStyle w:val="a6"/>
          <w:sz w:val="28"/>
          <w:szCs w:val="28"/>
          <w:shd w:val="clear" w:color="auto" w:fill="FEFFFE"/>
        </w:rPr>
        <w:t xml:space="preserve">, </w:t>
      </w:r>
      <w:r w:rsidRPr="00D6160B">
        <w:rPr>
          <w:rStyle w:val="a6"/>
          <w:sz w:val="28"/>
          <w:szCs w:val="28"/>
          <w:shd w:val="clear" w:color="auto" w:fill="FEFFFE"/>
        </w:rPr>
        <w:t>схоластикалық</w:t>
      </w:r>
      <w:r>
        <w:rPr>
          <w:rStyle w:val="a6"/>
          <w:sz w:val="28"/>
          <w:szCs w:val="28"/>
          <w:shd w:val="clear" w:color="auto" w:fill="FEFFFE"/>
        </w:rPr>
        <w:t>-</w:t>
      </w:r>
      <w:r w:rsidRPr="00D6160B">
        <w:rPr>
          <w:rStyle w:val="a6"/>
          <w:sz w:val="28"/>
          <w:szCs w:val="28"/>
          <w:shd w:val="clear" w:color="auto" w:fill="FEFFFE"/>
        </w:rPr>
        <w:t>логикалық стильде жазылған</w:t>
      </w:r>
      <w:r>
        <w:rPr>
          <w:rStyle w:val="a6"/>
          <w:sz w:val="28"/>
          <w:szCs w:val="28"/>
          <w:shd w:val="clear" w:color="auto" w:fill="FEFFFE"/>
        </w:rPr>
        <w:t xml:space="preserve">. </w:t>
      </w:r>
      <w:proofErr w:type="spellStart"/>
      <w:r>
        <w:rPr>
          <w:rStyle w:val="a6"/>
          <w:sz w:val="28"/>
          <w:szCs w:val="28"/>
          <w:shd w:val="clear" w:color="auto" w:fill="FEFFFE"/>
          <w:lang w:val="ru-RU"/>
        </w:rPr>
        <w:t>Бұл</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өз</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кезегінде</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ғалымдардың</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мақтаныш</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элементіне</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айналған</w:t>
      </w:r>
      <w:proofErr w:type="spellEnd"/>
      <w:r>
        <w:rPr>
          <w:rStyle w:val="a6"/>
          <w:sz w:val="28"/>
          <w:szCs w:val="28"/>
          <w:shd w:val="clear" w:color="auto" w:fill="FEFFFE"/>
        </w:rPr>
        <w:t xml:space="preserve">. </w:t>
      </w:r>
    </w:p>
    <w:p w:rsidR="00AA5556" w:rsidRDefault="0024749B" w:rsidP="0024749B">
      <w:pPr>
        <w:pStyle w:val="a5"/>
        <w:ind w:firstLine="567"/>
        <w:jc w:val="both"/>
        <w:rPr>
          <w:sz w:val="28"/>
          <w:szCs w:val="28"/>
        </w:rPr>
      </w:pPr>
      <w:r w:rsidRPr="0024749B">
        <w:rPr>
          <w:rStyle w:val="a6"/>
          <w:sz w:val="28"/>
          <w:szCs w:val="28"/>
          <w:lang w:val="ru-RU"/>
        </w:rPr>
        <w:t>2.</w:t>
      </w:r>
      <w:r>
        <w:rPr>
          <w:rStyle w:val="a6"/>
          <w:sz w:val="28"/>
          <w:szCs w:val="28"/>
        </w:rPr>
        <w:t xml:space="preserve"> </w:t>
      </w:r>
      <w:r>
        <w:rPr>
          <w:rStyle w:val="a6"/>
          <w:sz w:val="28"/>
          <w:szCs w:val="28"/>
          <w:lang w:val="ru-RU"/>
        </w:rPr>
        <w:t>Ислам</w:t>
      </w:r>
      <w:r>
        <w:rPr>
          <w:rStyle w:val="a6"/>
          <w:sz w:val="28"/>
          <w:szCs w:val="28"/>
        </w:rPr>
        <w:t xml:space="preserve"> </w:t>
      </w:r>
      <w:proofErr w:type="spellStart"/>
      <w:r>
        <w:rPr>
          <w:rStyle w:val="a6"/>
          <w:sz w:val="28"/>
          <w:szCs w:val="28"/>
          <w:lang w:val="ru-RU"/>
        </w:rPr>
        <w:t>дініндегі</w:t>
      </w:r>
      <w:proofErr w:type="spellEnd"/>
      <w:r>
        <w:rPr>
          <w:rStyle w:val="a6"/>
          <w:sz w:val="28"/>
          <w:szCs w:val="28"/>
        </w:rPr>
        <w:t xml:space="preserve"> </w:t>
      </w:r>
      <w:proofErr w:type="spellStart"/>
      <w:r>
        <w:rPr>
          <w:rStyle w:val="a6"/>
          <w:sz w:val="28"/>
          <w:szCs w:val="28"/>
          <w:lang w:val="ru-RU"/>
        </w:rPr>
        <w:t>ақидалық</w:t>
      </w:r>
      <w:proofErr w:type="spellEnd"/>
      <w:r>
        <w:rPr>
          <w:rStyle w:val="a6"/>
          <w:sz w:val="28"/>
          <w:szCs w:val="28"/>
        </w:rPr>
        <w:t xml:space="preserve"> </w:t>
      </w:r>
      <w:proofErr w:type="spellStart"/>
      <w:r>
        <w:rPr>
          <w:rStyle w:val="a6"/>
          <w:sz w:val="28"/>
          <w:szCs w:val="28"/>
          <w:lang w:val="ru-RU"/>
        </w:rPr>
        <w:t>нәзік</w:t>
      </w:r>
      <w:proofErr w:type="spellEnd"/>
      <w:r>
        <w:rPr>
          <w:rStyle w:val="a6"/>
          <w:sz w:val="28"/>
          <w:szCs w:val="28"/>
        </w:rPr>
        <w:t xml:space="preserve"> </w:t>
      </w:r>
      <w:proofErr w:type="spellStart"/>
      <w:r>
        <w:rPr>
          <w:rStyle w:val="a6"/>
          <w:sz w:val="28"/>
          <w:szCs w:val="28"/>
          <w:lang w:val="ru-RU"/>
        </w:rPr>
        <w:t>мәселелерге</w:t>
      </w:r>
      <w:proofErr w:type="spellEnd"/>
      <w:r>
        <w:rPr>
          <w:rStyle w:val="a6"/>
          <w:sz w:val="28"/>
          <w:szCs w:val="28"/>
        </w:rPr>
        <w:t xml:space="preserve"> </w:t>
      </w:r>
      <w:proofErr w:type="spellStart"/>
      <w:r>
        <w:rPr>
          <w:rStyle w:val="a6"/>
          <w:sz w:val="28"/>
          <w:szCs w:val="28"/>
          <w:lang w:val="ru-RU"/>
        </w:rPr>
        <w:t>кіруі</w:t>
      </w:r>
      <w:proofErr w:type="spellEnd"/>
      <w:r>
        <w:rPr>
          <w:rStyle w:val="a6"/>
          <w:sz w:val="28"/>
          <w:szCs w:val="28"/>
        </w:rPr>
        <w:t xml:space="preserve"> </w:t>
      </w:r>
      <w:r>
        <w:rPr>
          <w:rStyle w:val="a6"/>
          <w:sz w:val="28"/>
          <w:szCs w:val="28"/>
          <w:lang w:val="ru-RU"/>
        </w:rPr>
        <w:t>Абай</w:t>
      </w:r>
      <w:r>
        <w:rPr>
          <w:rStyle w:val="a6"/>
          <w:sz w:val="28"/>
          <w:szCs w:val="28"/>
        </w:rPr>
        <w:t xml:space="preserve"> </w:t>
      </w:r>
      <w:proofErr w:type="spellStart"/>
      <w:r>
        <w:rPr>
          <w:rStyle w:val="a6"/>
          <w:sz w:val="28"/>
          <w:szCs w:val="28"/>
          <w:lang w:val="ru-RU"/>
        </w:rPr>
        <w:t>Құнанбаевтың</w:t>
      </w:r>
      <w:proofErr w:type="spellEnd"/>
      <w:r>
        <w:rPr>
          <w:rStyle w:val="a6"/>
          <w:sz w:val="28"/>
          <w:szCs w:val="28"/>
        </w:rPr>
        <w:t xml:space="preserve"> (1845-1904) </w:t>
      </w:r>
      <w:proofErr w:type="spellStart"/>
      <w:r>
        <w:rPr>
          <w:rStyle w:val="a6"/>
          <w:sz w:val="28"/>
          <w:szCs w:val="28"/>
          <w:lang w:val="ru-RU"/>
        </w:rPr>
        <w:t>шариғи</w:t>
      </w:r>
      <w:proofErr w:type="spellEnd"/>
      <w:r>
        <w:rPr>
          <w:rStyle w:val="a6"/>
          <w:sz w:val="28"/>
          <w:szCs w:val="28"/>
        </w:rPr>
        <w:t xml:space="preserve"> </w:t>
      </w:r>
      <w:proofErr w:type="spellStart"/>
      <w:r>
        <w:rPr>
          <w:rStyle w:val="a6"/>
          <w:sz w:val="28"/>
          <w:szCs w:val="28"/>
          <w:lang w:val="ru-RU"/>
        </w:rPr>
        <w:t>ілімінің</w:t>
      </w:r>
      <w:proofErr w:type="spellEnd"/>
      <w:r>
        <w:rPr>
          <w:rStyle w:val="a6"/>
          <w:sz w:val="28"/>
          <w:szCs w:val="28"/>
        </w:rPr>
        <w:t xml:space="preserve"> </w:t>
      </w:r>
      <w:proofErr w:type="spellStart"/>
      <w:r>
        <w:rPr>
          <w:rStyle w:val="a6"/>
          <w:sz w:val="28"/>
          <w:szCs w:val="28"/>
          <w:lang w:val="ru-RU"/>
        </w:rPr>
        <w:t>дәрежесін</w:t>
      </w:r>
      <w:proofErr w:type="spellEnd"/>
      <w:r>
        <w:rPr>
          <w:rStyle w:val="a6"/>
          <w:sz w:val="28"/>
          <w:szCs w:val="28"/>
        </w:rPr>
        <w:t xml:space="preserve"> </w:t>
      </w:r>
      <w:proofErr w:type="spellStart"/>
      <w:r>
        <w:rPr>
          <w:rStyle w:val="a6"/>
          <w:sz w:val="28"/>
          <w:szCs w:val="28"/>
          <w:lang w:val="ru-RU"/>
        </w:rPr>
        <w:t>көрсетеді</w:t>
      </w:r>
      <w:proofErr w:type="spellEnd"/>
      <w:r>
        <w:rPr>
          <w:rStyle w:val="a6"/>
          <w:sz w:val="28"/>
          <w:szCs w:val="28"/>
        </w:rPr>
        <w:t xml:space="preserve">. </w:t>
      </w:r>
      <w:r w:rsidRPr="00D6160B">
        <w:rPr>
          <w:rStyle w:val="a6"/>
          <w:sz w:val="28"/>
          <w:szCs w:val="28"/>
        </w:rPr>
        <w:t>Ол</w:t>
      </w:r>
      <w:r>
        <w:rPr>
          <w:rStyle w:val="a6"/>
          <w:sz w:val="28"/>
          <w:szCs w:val="28"/>
        </w:rPr>
        <w:t xml:space="preserve"> </w:t>
      </w:r>
      <w:r w:rsidRPr="00D6160B">
        <w:rPr>
          <w:rStyle w:val="a6"/>
          <w:sz w:val="28"/>
          <w:szCs w:val="28"/>
        </w:rPr>
        <w:t>өзінің</w:t>
      </w:r>
      <w:r>
        <w:rPr>
          <w:rStyle w:val="a6"/>
          <w:sz w:val="28"/>
          <w:szCs w:val="28"/>
        </w:rPr>
        <w:t xml:space="preserve"> </w:t>
      </w:r>
      <w:r w:rsidRPr="00D6160B">
        <w:rPr>
          <w:rStyle w:val="a6"/>
          <w:sz w:val="28"/>
          <w:szCs w:val="28"/>
        </w:rPr>
        <w:t>қара</w:t>
      </w:r>
      <w:r>
        <w:rPr>
          <w:rStyle w:val="a6"/>
          <w:sz w:val="28"/>
          <w:szCs w:val="28"/>
        </w:rPr>
        <w:t xml:space="preserve"> </w:t>
      </w:r>
      <w:r w:rsidRPr="00D6160B">
        <w:rPr>
          <w:rStyle w:val="a6"/>
          <w:sz w:val="28"/>
          <w:szCs w:val="28"/>
        </w:rPr>
        <w:t>сөздерінде</w:t>
      </w:r>
      <w:r>
        <w:rPr>
          <w:rStyle w:val="a6"/>
          <w:sz w:val="28"/>
          <w:szCs w:val="28"/>
        </w:rPr>
        <w:t xml:space="preserve"> </w:t>
      </w:r>
      <w:r w:rsidRPr="00D6160B">
        <w:rPr>
          <w:rStyle w:val="a6"/>
          <w:sz w:val="28"/>
          <w:szCs w:val="28"/>
        </w:rPr>
        <w:t>Алланың</w:t>
      </w:r>
      <w:r>
        <w:rPr>
          <w:rStyle w:val="a6"/>
          <w:sz w:val="28"/>
          <w:szCs w:val="28"/>
        </w:rPr>
        <w:t xml:space="preserve"> </w:t>
      </w:r>
      <w:r w:rsidRPr="00D6160B">
        <w:rPr>
          <w:rStyle w:val="a6"/>
          <w:sz w:val="28"/>
          <w:szCs w:val="28"/>
        </w:rPr>
        <w:t>сипатына</w:t>
      </w:r>
      <w:r>
        <w:rPr>
          <w:rStyle w:val="a6"/>
          <w:sz w:val="28"/>
          <w:szCs w:val="28"/>
        </w:rPr>
        <w:t xml:space="preserve"> </w:t>
      </w:r>
      <w:r w:rsidRPr="00D6160B">
        <w:rPr>
          <w:rStyle w:val="a6"/>
          <w:sz w:val="28"/>
          <w:szCs w:val="28"/>
        </w:rPr>
        <w:t>қатысты «</w:t>
      </w:r>
      <w:r>
        <w:rPr>
          <w:rStyle w:val="a6"/>
          <w:rFonts w:ascii="Arial Unicode MS" w:hAnsi="Arial Unicode MS" w:hint="cs"/>
          <w:sz w:val="28"/>
          <w:szCs w:val="28"/>
          <w:cs/>
          <w:lang w:val="ru-RU"/>
        </w:rPr>
        <w:t>لا هو ولا غيره</w:t>
      </w:r>
      <w:r w:rsidRPr="00D6160B">
        <w:rPr>
          <w:rStyle w:val="a6"/>
          <w:sz w:val="28"/>
          <w:szCs w:val="28"/>
        </w:rPr>
        <w:t xml:space="preserve">» </w:t>
      </w:r>
      <w:r>
        <w:rPr>
          <w:rStyle w:val="a6"/>
          <w:sz w:val="28"/>
          <w:szCs w:val="28"/>
          <w:lang w:val="pt-PT"/>
        </w:rPr>
        <w:t>[</w:t>
      </w:r>
      <w:r w:rsidRPr="00D6160B">
        <w:rPr>
          <w:rStyle w:val="a6"/>
          <w:sz w:val="28"/>
          <w:szCs w:val="28"/>
        </w:rPr>
        <w:t>Ол</w:t>
      </w:r>
      <w:r>
        <w:rPr>
          <w:rStyle w:val="a6"/>
          <w:sz w:val="28"/>
          <w:szCs w:val="28"/>
        </w:rPr>
        <w:t xml:space="preserve"> </w:t>
      </w:r>
      <w:r w:rsidRPr="00D6160B">
        <w:rPr>
          <w:rStyle w:val="a6"/>
          <w:sz w:val="28"/>
          <w:szCs w:val="28"/>
        </w:rPr>
        <w:t>да</w:t>
      </w:r>
      <w:r>
        <w:rPr>
          <w:rStyle w:val="a6"/>
          <w:sz w:val="28"/>
          <w:szCs w:val="28"/>
        </w:rPr>
        <w:t xml:space="preserve"> </w:t>
      </w:r>
      <w:r w:rsidRPr="00D6160B">
        <w:rPr>
          <w:rStyle w:val="a6"/>
          <w:sz w:val="28"/>
          <w:szCs w:val="28"/>
        </w:rPr>
        <w:t>емес</w:t>
      </w:r>
      <w:r>
        <w:rPr>
          <w:rStyle w:val="a6"/>
          <w:sz w:val="28"/>
          <w:szCs w:val="28"/>
        </w:rPr>
        <w:t xml:space="preserve">, </w:t>
      </w:r>
      <w:r w:rsidRPr="00D6160B">
        <w:rPr>
          <w:rStyle w:val="a6"/>
          <w:sz w:val="28"/>
          <w:szCs w:val="28"/>
        </w:rPr>
        <w:t>Одан</w:t>
      </w:r>
      <w:r>
        <w:rPr>
          <w:rStyle w:val="a6"/>
          <w:sz w:val="28"/>
          <w:szCs w:val="28"/>
        </w:rPr>
        <w:t xml:space="preserve"> </w:t>
      </w:r>
      <w:r w:rsidRPr="00D6160B">
        <w:rPr>
          <w:rStyle w:val="a6"/>
          <w:sz w:val="28"/>
          <w:szCs w:val="28"/>
        </w:rPr>
        <w:t>өзге</w:t>
      </w:r>
      <w:r>
        <w:rPr>
          <w:rStyle w:val="a6"/>
          <w:sz w:val="28"/>
          <w:szCs w:val="28"/>
        </w:rPr>
        <w:t xml:space="preserve"> </w:t>
      </w:r>
      <w:r w:rsidRPr="00D6160B">
        <w:rPr>
          <w:rStyle w:val="a6"/>
          <w:sz w:val="28"/>
          <w:szCs w:val="28"/>
        </w:rPr>
        <w:t>де</w:t>
      </w:r>
      <w:r>
        <w:rPr>
          <w:rStyle w:val="a6"/>
          <w:sz w:val="28"/>
          <w:szCs w:val="28"/>
        </w:rPr>
        <w:t xml:space="preserve"> </w:t>
      </w:r>
      <w:r w:rsidRPr="00D6160B">
        <w:rPr>
          <w:rStyle w:val="a6"/>
          <w:sz w:val="28"/>
          <w:szCs w:val="28"/>
        </w:rPr>
        <w:t>емес</w:t>
      </w:r>
      <w:r>
        <w:rPr>
          <w:rStyle w:val="a6"/>
          <w:sz w:val="28"/>
          <w:szCs w:val="28"/>
          <w:lang w:val="pt-PT"/>
        </w:rPr>
        <w:t xml:space="preserve">] </w:t>
      </w:r>
      <w:r w:rsidRPr="00D6160B">
        <w:rPr>
          <w:rStyle w:val="a6"/>
          <w:sz w:val="28"/>
          <w:szCs w:val="28"/>
        </w:rPr>
        <w:t>қағидасын</w:t>
      </w:r>
      <w:r>
        <w:rPr>
          <w:rStyle w:val="a6"/>
          <w:sz w:val="28"/>
          <w:szCs w:val="28"/>
        </w:rPr>
        <w:t xml:space="preserve"> </w:t>
      </w:r>
      <w:r w:rsidRPr="00D6160B">
        <w:rPr>
          <w:rStyle w:val="a6"/>
          <w:sz w:val="28"/>
          <w:szCs w:val="28"/>
        </w:rPr>
        <w:t>келтіруі</w:t>
      </w:r>
      <w:r>
        <w:rPr>
          <w:rStyle w:val="a6"/>
          <w:sz w:val="28"/>
          <w:szCs w:val="28"/>
        </w:rPr>
        <w:t xml:space="preserve">, </w:t>
      </w:r>
      <w:r w:rsidRPr="00D6160B">
        <w:rPr>
          <w:rStyle w:val="a6"/>
          <w:sz w:val="28"/>
          <w:szCs w:val="28"/>
        </w:rPr>
        <w:t>иман</w:t>
      </w:r>
      <w:r>
        <w:rPr>
          <w:rStyle w:val="a6"/>
          <w:sz w:val="28"/>
          <w:szCs w:val="28"/>
        </w:rPr>
        <w:t xml:space="preserve"> </w:t>
      </w:r>
      <w:r w:rsidRPr="00D6160B">
        <w:rPr>
          <w:rStyle w:val="a6"/>
          <w:sz w:val="28"/>
          <w:szCs w:val="28"/>
        </w:rPr>
        <w:t>тақлиди</w:t>
      </w:r>
      <w:r>
        <w:rPr>
          <w:rStyle w:val="a6"/>
          <w:sz w:val="28"/>
          <w:szCs w:val="28"/>
        </w:rPr>
        <w:t xml:space="preserve"> (</w:t>
      </w:r>
      <w:r w:rsidRPr="00D6160B">
        <w:rPr>
          <w:rStyle w:val="a6"/>
          <w:sz w:val="28"/>
          <w:szCs w:val="28"/>
        </w:rPr>
        <w:t>дәлелсіз</w:t>
      </w:r>
      <w:r>
        <w:rPr>
          <w:rStyle w:val="a6"/>
          <w:sz w:val="28"/>
          <w:szCs w:val="28"/>
        </w:rPr>
        <w:t xml:space="preserve"> </w:t>
      </w:r>
      <w:r w:rsidRPr="00D6160B">
        <w:rPr>
          <w:rStyle w:val="a6"/>
          <w:sz w:val="28"/>
          <w:szCs w:val="28"/>
        </w:rPr>
        <w:t>сену</w:t>
      </w:r>
      <w:r>
        <w:rPr>
          <w:rStyle w:val="a6"/>
          <w:sz w:val="28"/>
          <w:szCs w:val="28"/>
        </w:rPr>
        <w:t xml:space="preserve">) </w:t>
      </w:r>
      <w:r w:rsidRPr="00D6160B">
        <w:rPr>
          <w:rStyle w:val="a6"/>
          <w:sz w:val="28"/>
          <w:szCs w:val="28"/>
        </w:rPr>
        <w:t>және</w:t>
      </w:r>
      <w:r>
        <w:rPr>
          <w:rStyle w:val="a6"/>
          <w:sz w:val="28"/>
          <w:szCs w:val="28"/>
        </w:rPr>
        <w:t xml:space="preserve"> </w:t>
      </w:r>
      <w:r w:rsidRPr="00D6160B">
        <w:rPr>
          <w:rStyle w:val="a6"/>
          <w:sz w:val="28"/>
          <w:szCs w:val="28"/>
        </w:rPr>
        <w:t>иман</w:t>
      </w:r>
      <w:r>
        <w:rPr>
          <w:rStyle w:val="a6"/>
          <w:sz w:val="28"/>
          <w:szCs w:val="28"/>
        </w:rPr>
        <w:t xml:space="preserve"> </w:t>
      </w:r>
      <w:r w:rsidRPr="00D6160B">
        <w:rPr>
          <w:rStyle w:val="a6"/>
          <w:sz w:val="28"/>
          <w:szCs w:val="28"/>
        </w:rPr>
        <w:t>хақиқи</w:t>
      </w:r>
      <w:r>
        <w:rPr>
          <w:rStyle w:val="a6"/>
          <w:sz w:val="28"/>
          <w:szCs w:val="28"/>
        </w:rPr>
        <w:t xml:space="preserve"> (</w:t>
      </w:r>
      <w:r w:rsidRPr="00D6160B">
        <w:rPr>
          <w:rStyle w:val="a6"/>
          <w:sz w:val="28"/>
          <w:szCs w:val="28"/>
        </w:rPr>
        <w:t>рационалды</w:t>
      </w:r>
      <w:r>
        <w:rPr>
          <w:rStyle w:val="a6"/>
          <w:sz w:val="28"/>
          <w:szCs w:val="28"/>
        </w:rPr>
        <w:t xml:space="preserve"> </w:t>
      </w:r>
      <w:r w:rsidRPr="00D6160B">
        <w:rPr>
          <w:rStyle w:val="a6"/>
          <w:sz w:val="28"/>
          <w:szCs w:val="28"/>
        </w:rPr>
        <w:t>дәлелмен</w:t>
      </w:r>
      <w:r>
        <w:rPr>
          <w:rStyle w:val="a6"/>
          <w:sz w:val="28"/>
          <w:szCs w:val="28"/>
        </w:rPr>
        <w:t xml:space="preserve"> </w:t>
      </w:r>
      <w:r w:rsidRPr="00D6160B">
        <w:rPr>
          <w:rStyle w:val="a6"/>
          <w:sz w:val="28"/>
          <w:szCs w:val="28"/>
        </w:rPr>
        <w:t>сену</w:t>
      </w:r>
      <w:r>
        <w:rPr>
          <w:rStyle w:val="a6"/>
          <w:sz w:val="28"/>
          <w:szCs w:val="28"/>
        </w:rPr>
        <w:t xml:space="preserve">), </w:t>
      </w:r>
      <w:r w:rsidRPr="00D6160B">
        <w:rPr>
          <w:rStyle w:val="a6"/>
          <w:sz w:val="28"/>
          <w:szCs w:val="28"/>
        </w:rPr>
        <w:t>Тәкуин</w:t>
      </w:r>
      <w:r>
        <w:rPr>
          <w:rStyle w:val="a6"/>
          <w:sz w:val="28"/>
          <w:szCs w:val="28"/>
        </w:rPr>
        <w:t xml:space="preserve"> (</w:t>
      </w:r>
      <w:r w:rsidRPr="00D6160B">
        <w:rPr>
          <w:rStyle w:val="a6"/>
          <w:sz w:val="28"/>
          <w:szCs w:val="28"/>
        </w:rPr>
        <w:t>Жарату</w:t>
      </w:r>
      <w:r>
        <w:rPr>
          <w:rStyle w:val="a6"/>
          <w:sz w:val="28"/>
          <w:szCs w:val="28"/>
        </w:rPr>
        <w:t xml:space="preserve">) </w:t>
      </w:r>
      <w:r w:rsidRPr="00D6160B">
        <w:rPr>
          <w:rStyle w:val="a6"/>
          <w:sz w:val="28"/>
          <w:szCs w:val="28"/>
        </w:rPr>
        <w:t>сипатының</w:t>
      </w:r>
      <w:r>
        <w:rPr>
          <w:rStyle w:val="a6"/>
          <w:sz w:val="28"/>
          <w:szCs w:val="28"/>
        </w:rPr>
        <w:t xml:space="preserve"> </w:t>
      </w:r>
      <w:r w:rsidRPr="00D6160B">
        <w:rPr>
          <w:rStyle w:val="a6"/>
          <w:sz w:val="28"/>
          <w:szCs w:val="28"/>
        </w:rPr>
        <w:t>әзәли</w:t>
      </w:r>
      <w:r>
        <w:rPr>
          <w:rStyle w:val="a6"/>
          <w:sz w:val="28"/>
          <w:szCs w:val="28"/>
        </w:rPr>
        <w:t xml:space="preserve"> (</w:t>
      </w:r>
      <w:r w:rsidRPr="00D6160B">
        <w:rPr>
          <w:rStyle w:val="a6"/>
          <w:sz w:val="28"/>
          <w:szCs w:val="28"/>
        </w:rPr>
        <w:t>мәнгі</w:t>
      </w:r>
      <w:r>
        <w:rPr>
          <w:rStyle w:val="a6"/>
          <w:sz w:val="28"/>
          <w:szCs w:val="28"/>
        </w:rPr>
        <w:t xml:space="preserve">) </w:t>
      </w:r>
      <w:r w:rsidRPr="00D6160B">
        <w:rPr>
          <w:rStyle w:val="a6"/>
          <w:sz w:val="28"/>
          <w:szCs w:val="28"/>
        </w:rPr>
        <w:t>екендігі</w:t>
      </w:r>
      <w:r>
        <w:rPr>
          <w:rStyle w:val="a6"/>
          <w:sz w:val="28"/>
          <w:szCs w:val="28"/>
        </w:rPr>
        <w:t xml:space="preserve">, </w:t>
      </w:r>
      <w:r w:rsidRPr="00D6160B">
        <w:rPr>
          <w:rStyle w:val="a6"/>
          <w:sz w:val="28"/>
          <w:szCs w:val="28"/>
        </w:rPr>
        <w:t>тағдыр</w:t>
      </w:r>
      <w:r>
        <w:rPr>
          <w:rStyle w:val="a6"/>
          <w:sz w:val="28"/>
          <w:szCs w:val="28"/>
        </w:rPr>
        <w:t xml:space="preserve"> </w:t>
      </w:r>
      <w:r w:rsidRPr="00D6160B">
        <w:rPr>
          <w:rStyle w:val="a6"/>
          <w:sz w:val="28"/>
          <w:szCs w:val="28"/>
        </w:rPr>
        <w:t>мәселесіндегі</w:t>
      </w:r>
      <w:r>
        <w:rPr>
          <w:rStyle w:val="a6"/>
          <w:sz w:val="28"/>
          <w:szCs w:val="28"/>
        </w:rPr>
        <w:t xml:space="preserve"> </w:t>
      </w:r>
      <w:r w:rsidRPr="00D6160B">
        <w:rPr>
          <w:rStyle w:val="a6"/>
          <w:sz w:val="28"/>
          <w:szCs w:val="28"/>
        </w:rPr>
        <w:t>муғтазалиттің</w:t>
      </w:r>
      <w:r>
        <w:rPr>
          <w:rStyle w:val="a6"/>
          <w:sz w:val="28"/>
          <w:szCs w:val="28"/>
        </w:rPr>
        <w:t xml:space="preserve"> </w:t>
      </w:r>
      <w:r w:rsidRPr="00D6160B">
        <w:rPr>
          <w:rStyle w:val="a6"/>
          <w:sz w:val="28"/>
          <w:szCs w:val="28"/>
        </w:rPr>
        <w:t>экзистенциялизм</w:t>
      </w:r>
      <w:r>
        <w:rPr>
          <w:rStyle w:val="a6"/>
          <w:sz w:val="28"/>
          <w:szCs w:val="28"/>
        </w:rPr>
        <w:t xml:space="preserve"> </w:t>
      </w:r>
      <w:r w:rsidRPr="00D6160B">
        <w:rPr>
          <w:rStyle w:val="a6"/>
          <w:sz w:val="28"/>
          <w:szCs w:val="28"/>
        </w:rPr>
        <w:t>мен</w:t>
      </w:r>
      <w:r>
        <w:rPr>
          <w:rStyle w:val="a6"/>
          <w:sz w:val="28"/>
          <w:szCs w:val="28"/>
        </w:rPr>
        <w:t xml:space="preserve"> </w:t>
      </w:r>
      <w:r w:rsidRPr="00D6160B">
        <w:rPr>
          <w:rStyle w:val="a6"/>
          <w:sz w:val="28"/>
          <w:szCs w:val="28"/>
        </w:rPr>
        <w:t>жәбриттік</w:t>
      </w:r>
      <w:r>
        <w:rPr>
          <w:rStyle w:val="a6"/>
          <w:sz w:val="28"/>
          <w:szCs w:val="28"/>
        </w:rPr>
        <w:t xml:space="preserve"> </w:t>
      </w:r>
      <w:r w:rsidRPr="00D6160B">
        <w:rPr>
          <w:rStyle w:val="a6"/>
          <w:sz w:val="28"/>
          <w:szCs w:val="28"/>
        </w:rPr>
        <w:t>фатализмнің</w:t>
      </w:r>
      <w:r>
        <w:rPr>
          <w:rStyle w:val="a6"/>
          <w:sz w:val="28"/>
          <w:szCs w:val="28"/>
        </w:rPr>
        <w:t xml:space="preserve"> </w:t>
      </w:r>
      <w:r w:rsidRPr="00D6160B">
        <w:rPr>
          <w:rStyle w:val="a6"/>
          <w:sz w:val="28"/>
          <w:szCs w:val="28"/>
        </w:rPr>
        <w:t>ортасын</w:t>
      </w:r>
      <w:r>
        <w:rPr>
          <w:rStyle w:val="a6"/>
          <w:sz w:val="28"/>
          <w:szCs w:val="28"/>
        </w:rPr>
        <w:t xml:space="preserve"> </w:t>
      </w:r>
      <w:r w:rsidRPr="00D6160B">
        <w:rPr>
          <w:rStyle w:val="a6"/>
          <w:sz w:val="28"/>
          <w:szCs w:val="28"/>
        </w:rPr>
        <w:t>ұстануы</w:t>
      </w:r>
      <w:r>
        <w:rPr>
          <w:rStyle w:val="a6"/>
          <w:sz w:val="28"/>
          <w:szCs w:val="28"/>
        </w:rPr>
        <w:t xml:space="preserve">, </w:t>
      </w:r>
      <w:r w:rsidRPr="00D6160B">
        <w:rPr>
          <w:rStyle w:val="a6"/>
          <w:sz w:val="28"/>
          <w:szCs w:val="28"/>
        </w:rPr>
        <w:t>оның</w:t>
      </w:r>
      <w:r>
        <w:rPr>
          <w:rStyle w:val="a6"/>
          <w:sz w:val="28"/>
          <w:szCs w:val="28"/>
        </w:rPr>
        <w:t xml:space="preserve"> </w:t>
      </w:r>
      <w:r w:rsidRPr="00D6160B">
        <w:rPr>
          <w:rStyle w:val="a6"/>
          <w:sz w:val="28"/>
          <w:szCs w:val="28"/>
        </w:rPr>
        <w:t>нағыз</w:t>
      </w:r>
      <w:r>
        <w:rPr>
          <w:rStyle w:val="a6"/>
          <w:sz w:val="28"/>
          <w:szCs w:val="28"/>
        </w:rPr>
        <w:t xml:space="preserve"> </w:t>
      </w:r>
      <w:r w:rsidRPr="00D6160B">
        <w:rPr>
          <w:rStyle w:val="a6"/>
          <w:sz w:val="28"/>
          <w:szCs w:val="28"/>
        </w:rPr>
        <w:t>мутакаллим</w:t>
      </w:r>
      <w:r>
        <w:rPr>
          <w:rStyle w:val="a6"/>
          <w:sz w:val="28"/>
          <w:szCs w:val="28"/>
        </w:rPr>
        <w:t xml:space="preserve"> (</w:t>
      </w:r>
      <w:r w:rsidRPr="00D6160B">
        <w:rPr>
          <w:rStyle w:val="a6"/>
          <w:sz w:val="28"/>
          <w:szCs w:val="28"/>
        </w:rPr>
        <w:t>ислам</w:t>
      </w:r>
      <w:r>
        <w:rPr>
          <w:rStyle w:val="a6"/>
          <w:sz w:val="28"/>
          <w:szCs w:val="28"/>
        </w:rPr>
        <w:t xml:space="preserve"> </w:t>
      </w:r>
      <w:r w:rsidRPr="00D6160B">
        <w:rPr>
          <w:rStyle w:val="a6"/>
          <w:sz w:val="28"/>
          <w:szCs w:val="28"/>
        </w:rPr>
        <w:t>сенім</w:t>
      </w:r>
      <w:r>
        <w:rPr>
          <w:rStyle w:val="a6"/>
          <w:sz w:val="28"/>
          <w:szCs w:val="28"/>
        </w:rPr>
        <w:t xml:space="preserve"> </w:t>
      </w:r>
      <w:r w:rsidRPr="00D6160B">
        <w:rPr>
          <w:rStyle w:val="a6"/>
          <w:sz w:val="28"/>
          <w:szCs w:val="28"/>
        </w:rPr>
        <w:t>ілімінің</w:t>
      </w:r>
      <w:r>
        <w:rPr>
          <w:rStyle w:val="a6"/>
          <w:sz w:val="28"/>
          <w:szCs w:val="28"/>
        </w:rPr>
        <w:t xml:space="preserve"> </w:t>
      </w:r>
      <w:r w:rsidRPr="00D6160B">
        <w:rPr>
          <w:rStyle w:val="a6"/>
          <w:sz w:val="28"/>
          <w:szCs w:val="28"/>
        </w:rPr>
        <w:t>маманы</w:t>
      </w:r>
      <w:r>
        <w:rPr>
          <w:rStyle w:val="a6"/>
          <w:sz w:val="28"/>
          <w:szCs w:val="28"/>
        </w:rPr>
        <w:t xml:space="preserve">) </w:t>
      </w:r>
      <w:r w:rsidRPr="00D6160B">
        <w:rPr>
          <w:rStyle w:val="a6"/>
          <w:sz w:val="28"/>
          <w:szCs w:val="28"/>
        </w:rPr>
        <w:t>ғалымдарынан</w:t>
      </w:r>
      <w:r>
        <w:rPr>
          <w:rStyle w:val="a6"/>
          <w:sz w:val="28"/>
          <w:szCs w:val="28"/>
        </w:rPr>
        <w:t xml:space="preserve"> </w:t>
      </w:r>
      <w:r w:rsidRPr="00D6160B">
        <w:rPr>
          <w:rStyle w:val="a6"/>
          <w:sz w:val="28"/>
          <w:szCs w:val="28"/>
        </w:rPr>
        <w:t>екенін</w:t>
      </w:r>
      <w:r>
        <w:rPr>
          <w:rStyle w:val="a6"/>
          <w:sz w:val="28"/>
          <w:szCs w:val="28"/>
        </w:rPr>
        <w:t xml:space="preserve"> </w:t>
      </w:r>
      <w:r w:rsidRPr="00D6160B">
        <w:rPr>
          <w:rStyle w:val="a6"/>
          <w:sz w:val="28"/>
          <w:szCs w:val="28"/>
        </w:rPr>
        <w:t>көрсетеді</w:t>
      </w:r>
      <w:r>
        <w:rPr>
          <w:rStyle w:val="a6"/>
          <w:sz w:val="28"/>
          <w:szCs w:val="28"/>
        </w:rPr>
        <w:t xml:space="preserve">. </w:t>
      </w:r>
      <w:r w:rsidRPr="00D6160B">
        <w:rPr>
          <w:rStyle w:val="a6"/>
          <w:sz w:val="28"/>
          <w:szCs w:val="28"/>
        </w:rPr>
        <w:t>Осыған</w:t>
      </w:r>
      <w:r>
        <w:rPr>
          <w:rStyle w:val="a6"/>
          <w:sz w:val="28"/>
          <w:szCs w:val="28"/>
        </w:rPr>
        <w:t xml:space="preserve"> </w:t>
      </w:r>
      <w:r w:rsidRPr="00D6160B">
        <w:rPr>
          <w:rStyle w:val="a6"/>
          <w:sz w:val="28"/>
          <w:szCs w:val="28"/>
        </w:rPr>
        <w:t>қатысты</w:t>
      </w:r>
      <w:r>
        <w:rPr>
          <w:rStyle w:val="a6"/>
          <w:sz w:val="28"/>
          <w:szCs w:val="28"/>
        </w:rPr>
        <w:t xml:space="preserve"> </w:t>
      </w:r>
      <w:r w:rsidRPr="00D6160B">
        <w:rPr>
          <w:rStyle w:val="a6"/>
          <w:sz w:val="28"/>
          <w:szCs w:val="28"/>
        </w:rPr>
        <w:t>Шәкәрім</w:t>
      </w:r>
      <w:r>
        <w:rPr>
          <w:rStyle w:val="a6"/>
          <w:sz w:val="28"/>
          <w:szCs w:val="28"/>
        </w:rPr>
        <w:t xml:space="preserve"> </w:t>
      </w:r>
      <w:r w:rsidRPr="00D6160B">
        <w:rPr>
          <w:rStyle w:val="a6"/>
          <w:sz w:val="28"/>
          <w:szCs w:val="28"/>
        </w:rPr>
        <w:t>Құдайбердіұлы</w:t>
      </w:r>
      <w:r>
        <w:rPr>
          <w:rStyle w:val="a6"/>
          <w:sz w:val="28"/>
          <w:szCs w:val="28"/>
        </w:rPr>
        <w:t xml:space="preserve">: </w:t>
      </w:r>
      <w:r w:rsidRPr="00D6160B">
        <w:rPr>
          <w:rStyle w:val="a6"/>
          <w:sz w:val="28"/>
          <w:szCs w:val="28"/>
        </w:rPr>
        <w:t>«Сол</w:t>
      </w:r>
      <w:r>
        <w:rPr>
          <w:rStyle w:val="a6"/>
          <w:sz w:val="28"/>
          <w:szCs w:val="28"/>
        </w:rPr>
        <w:t xml:space="preserve"> </w:t>
      </w:r>
      <w:r w:rsidRPr="00D6160B">
        <w:rPr>
          <w:rStyle w:val="a6"/>
          <w:sz w:val="28"/>
          <w:szCs w:val="28"/>
        </w:rPr>
        <w:t>кісі</w:t>
      </w:r>
      <w:r>
        <w:rPr>
          <w:rStyle w:val="a6"/>
          <w:sz w:val="28"/>
          <w:szCs w:val="28"/>
        </w:rPr>
        <w:t xml:space="preserve"> </w:t>
      </w:r>
      <w:r w:rsidRPr="00D6160B">
        <w:rPr>
          <w:rStyle w:val="a6"/>
          <w:sz w:val="28"/>
          <w:szCs w:val="28"/>
        </w:rPr>
        <w:t>мұсылманша</w:t>
      </w:r>
      <w:r>
        <w:rPr>
          <w:rStyle w:val="a6"/>
          <w:sz w:val="28"/>
          <w:szCs w:val="28"/>
        </w:rPr>
        <w:t xml:space="preserve"> </w:t>
      </w:r>
      <w:r w:rsidRPr="00D6160B">
        <w:rPr>
          <w:rStyle w:val="a6"/>
          <w:sz w:val="28"/>
          <w:szCs w:val="28"/>
        </w:rPr>
        <w:t>һәм</w:t>
      </w:r>
      <w:r>
        <w:rPr>
          <w:rStyle w:val="a6"/>
          <w:sz w:val="28"/>
          <w:szCs w:val="28"/>
        </w:rPr>
        <w:t xml:space="preserve"> </w:t>
      </w:r>
      <w:r w:rsidRPr="00D6160B">
        <w:rPr>
          <w:rStyle w:val="a6"/>
          <w:sz w:val="28"/>
          <w:szCs w:val="28"/>
        </w:rPr>
        <w:t>орысша</w:t>
      </w:r>
      <w:r>
        <w:rPr>
          <w:rStyle w:val="a6"/>
          <w:sz w:val="28"/>
          <w:szCs w:val="28"/>
        </w:rPr>
        <w:t xml:space="preserve"> </w:t>
      </w:r>
      <w:r w:rsidRPr="00D6160B">
        <w:rPr>
          <w:rStyle w:val="a6"/>
          <w:sz w:val="28"/>
          <w:szCs w:val="28"/>
        </w:rPr>
        <w:t>ғылымға</w:t>
      </w:r>
      <w:r>
        <w:rPr>
          <w:rStyle w:val="a6"/>
          <w:sz w:val="28"/>
          <w:szCs w:val="28"/>
        </w:rPr>
        <w:t xml:space="preserve"> </w:t>
      </w:r>
      <w:r w:rsidRPr="00D6160B">
        <w:rPr>
          <w:rStyle w:val="a6"/>
          <w:sz w:val="28"/>
          <w:szCs w:val="28"/>
        </w:rPr>
        <w:t>жүйрік</w:t>
      </w:r>
      <w:r>
        <w:rPr>
          <w:rStyle w:val="a6"/>
          <w:sz w:val="28"/>
          <w:szCs w:val="28"/>
        </w:rPr>
        <w:t xml:space="preserve"> </w:t>
      </w:r>
      <w:r w:rsidRPr="00D6160B">
        <w:rPr>
          <w:rStyle w:val="a6"/>
          <w:sz w:val="28"/>
          <w:szCs w:val="28"/>
        </w:rPr>
        <w:t>һәм</w:t>
      </w:r>
      <w:r>
        <w:rPr>
          <w:rStyle w:val="a6"/>
          <w:sz w:val="28"/>
          <w:szCs w:val="28"/>
        </w:rPr>
        <w:t xml:space="preserve"> </w:t>
      </w:r>
      <w:r w:rsidRPr="00D6160B">
        <w:rPr>
          <w:rStyle w:val="a6"/>
          <w:sz w:val="28"/>
          <w:szCs w:val="28"/>
        </w:rPr>
        <w:t>Алланың</w:t>
      </w:r>
      <w:r>
        <w:rPr>
          <w:rStyle w:val="a6"/>
          <w:sz w:val="28"/>
          <w:szCs w:val="28"/>
        </w:rPr>
        <w:t xml:space="preserve"> </w:t>
      </w:r>
      <w:r w:rsidRPr="00D6160B">
        <w:rPr>
          <w:rStyle w:val="a6"/>
          <w:sz w:val="28"/>
          <w:szCs w:val="28"/>
        </w:rPr>
        <w:t>берген</w:t>
      </w:r>
      <w:r>
        <w:rPr>
          <w:rStyle w:val="a6"/>
          <w:sz w:val="28"/>
          <w:szCs w:val="28"/>
        </w:rPr>
        <w:t xml:space="preserve"> </w:t>
      </w:r>
      <w:r w:rsidRPr="00D6160B">
        <w:rPr>
          <w:rStyle w:val="a6"/>
          <w:sz w:val="28"/>
          <w:szCs w:val="28"/>
        </w:rPr>
        <w:t>ақылы</w:t>
      </w:r>
      <w:r>
        <w:rPr>
          <w:rStyle w:val="a6"/>
          <w:sz w:val="28"/>
          <w:szCs w:val="28"/>
        </w:rPr>
        <w:t xml:space="preserve"> </w:t>
      </w:r>
      <w:r w:rsidRPr="00D6160B">
        <w:rPr>
          <w:rStyle w:val="a6"/>
          <w:sz w:val="28"/>
          <w:szCs w:val="28"/>
        </w:rPr>
        <w:t>да</w:t>
      </w:r>
      <w:r>
        <w:rPr>
          <w:rStyle w:val="a6"/>
          <w:sz w:val="28"/>
          <w:szCs w:val="28"/>
        </w:rPr>
        <w:t xml:space="preserve"> </w:t>
      </w:r>
      <w:r w:rsidRPr="00D6160B">
        <w:rPr>
          <w:rStyle w:val="a6"/>
          <w:sz w:val="28"/>
          <w:szCs w:val="28"/>
        </w:rPr>
        <w:t>бұл</w:t>
      </w:r>
      <w:r>
        <w:rPr>
          <w:rStyle w:val="a6"/>
          <w:sz w:val="28"/>
          <w:szCs w:val="28"/>
        </w:rPr>
        <w:t xml:space="preserve"> </w:t>
      </w:r>
      <w:r w:rsidRPr="00D6160B">
        <w:rPr>
          <w:rStyle w:val="a6"/>
          <w:sz w:val="28"/>
          <w:szCs w:val="28"/>
        </w:rPr>
        <w:t>қазақтан</w:t>
      </w:r>
      <w:r>
        <w:rPr>
          <w:rStyle w:val="a6"/>
          <w:sz w:val="28"/>
          <w:szCs w:val="28"/>
        </w:rPr>
        <w:t xml:space="preserve"> </w:t>
      </w:r>
      <w:r w:rsidRPr="00D6160B">
        <w:rPr>
          <w:rStyle w:val="a6"/>
          <w:sz w:val="28"/>
          <w:szCs w:val="28"/>
        </w:rPr>
        <w:t>бөлек</w:t>
      </w:r>
      <w:r>
        <w:rPr>
          <w:rStyle w:val="a6"/>
          <w:sz w:val="28"/>
          <w:szCs w:val="28"/>
        </w:rPr>
        <w:t xml:space="preserve">, </w:t>
      </w:r>
      <w:r w:rsidRPr="00D6160B">
        <w:rPr>
          <w:rStyle w:val="a6"/>
          <w:sz w:val="28"/>
          <w:szCs w:val="28"/>
        </w:rPr>
        <w:t>дана</w:t>
      </w:r>
      <w:r>
        <w:rPr>
          <w:rStyle w:val="a6"/>
          <w:sz w:val="28"/>
          <w:szCs w:val="28"/>
        </w:rPr>
        <w:t xml:space="preserve"> </w:t>
      </w:r>
      <w:r w:rsidRPr="00D6160B">
        <w:rPr>
          <w:rStyle w:val="a6"/>
          <w:sz w:val="28"/>
          <w:szCs w:val="28"/>
        </w:rPr>
        <w:t>кісі</w:t>
      </w:r>
      <w:r>
        <w:rPr>
          <w:rStyle w:val="a6"/>
          <w:sz w:val="28"/>
          <w:szCs w:val="28"/>
        </w:rPr>
        <w:t xml:space="preserve"> </w:t>
      </w:r>
      <w:r w:rsidRPr="00D6160B">
        <w:rPr>
          <w:rStyle w:val="a6"/>
          <w:sz w:val="28"/>
          <w:szCs w:val="28"/>
        </w:rPr>
        <w:t>еді»</w:t>
      </w:r>
      <w:r>
        <w:rPr>
          <w:rStyle w:val="a6"/>
          <w:sz w:val="28"/>
          <w:szCs w:val="28"/>
        </w:rPr>
        <w:t xml:space="preserve">, </w:t>
      </w:r>
      <w:r w:rsidRPr="00D6160B">
        <w:rPr>
          <w:rStyle w:val="a6"/>
          <w:sz w:val="28"/>
          <w:szCs w:val="28"/>
        </w:rPr>
        <w:t>– деп</w:t>
      </w:r>
      <w:r>
        <w:rPr>
          <w:rStyle w:val="a6"/>
          <w:sz w:val="28"/>
          <w:szCs w:val="28"/>
        </w:rPr>
        <w:t xml:space="preserve"> </w:t>
      </w:r>
      <w:r w:rsidRPr="00D6160B">
        <w:rPr>
          <w:rStyle w:val="a6"/>
          <w:sz w:val="28"/>
          <w:szCs w:val="28"/>
        </w:rPr>
        <w:t>жазған</w:t>
      </w:r>
      <w:r>
        <w:rPr>
          <w:rStyle w:val="a6"/>
          <w:sz w:val="28"/>
          <w:szCs w:val="28"/>
          <w:lang w:val="pt-PT"/>
        </w:rPr>
        <w:t xml:space="preserve"> [52, </w:t>
      </w:r>
      <w:r w:rsidRPr="00D6160B">
        <w:rPr>
          <w:rStyle w:val="a6"/>
          <w:sz w:val="28"/>
          <w:szCs w:val="28"/>
        </w:rPr>
        <w:t>б</w:t>
      </w:r>
      <w:r>
        <w:rPr>
          <w:rStyle w:val="a6"/>
          <w:sz w:val="28"/>
          <w:szCs w:val="28"/>
          <w:lang w:val="pt-PT"/>
        </w:rPr>
        <w:t>. 72].</w:t>
      </w:r>
    </w:p>
    <w:p w:rsidR="00AA5556" w:rsidRDefault="00324FE6">
      <w:pPr>
        <w:pStyle w:val="a5"/>
        <w:tabs>
          <w:tab w:val="right" w:pos="567"/>
        </w:tabs>
        <w:ind w:firstLine="567"/>
        <w:jc w:val="both"/>
        <w:rPr>
          <w:rStyle w:val="a6"/>
          <w:sz w:val="28"/>
          <w:szCs w:val="28"/>
          <w:shd w:val="clear" w:color="auto" w:fill="FEFFFE"/>
        </w:rPr>
      </w:pPr>
      <w:r w:rsidRPr="00D6160B">
        <w:rPr>
          <w:rStyle w:val="a6"/>
          <w:sz w:val="28"/>
          <w:szCs w:val="28"/>
          <w:shd w:val="clear" w:color="auto" w:fill="FEFFFE"/>
        </w:rPr>
        <w:t>Жоғарыда Ш</w:t>
      </w:r>
      <w:r>
        <w:rPr>
          <w:rStyle w:val="a6"/>
          <w:sz w:val="28"/>
          <w:szCs w:val="28"/>
          <w:shd w:val="clear" w:color="auto" w:fill="FEFFFE"/>
        </w:rPr>
        <w:t>.</w:t>
      </w:r>
      <w:r w:rsidRPr="00D6160B">
        <w:rPr>
          <w:rStyle w:val="a6"/>
          <w:sz w:val="28"/>
          <w:szCs w:val="28"/>
          <w:shd w:val="clear" w:color="auto" w:fill="FEFFFE"/>
        </w:rPr>
        <w:t>Сәтбаеваның</w:t>
      </w:r>
      <w:r>
        <w:rPr>
          <w:rStyle w:val="a6"/>
          <w:sz w:val="28"/>
          <w:szCs w:val="28"/>
          <w:shd w:val="clear" w:color="auto" w:fill="FEFFFE"/>
        </w:rPr>
        <w:t xml:space="preserve">, М.Мағауиннің, Қ.Мұхаметхановтың сөздеріне сәйкес Шәкәрімнің әкесі Құдайберді қайтыс болған соң Шәкәрім Абай ағасының қамқорлығына өткені жайында сөздері келтірілген болатын. </w:t>
      </w:r>
      <w:r w:rsidRPr="00D6160B">
        <w:rPr>
          <w:rStyle w:val="a6"/>
          <w:sz w:val="28"/>
          <w:szCs w:val="28"/>
          <w:shd w:val="clear" w:color="auto" w:fill="FEFFFE"/>
        </w:rPr>
        <w:t>Шәкәрім Құдайбердіұлының бойындағы рационалды идеалистік көзқарастың және соған қатысты білімнің Абайдың рационалды идеалистік дүниетанымынан келген деп айтуға нық сенім бар</w:t>
      </w:r>
      <w:r>
        <w:rPr>
          <w:rStyle w:val="a6"/>
          <w:sz w:val="28"/>
          <w:szCs w:val="28"/>
          <w:shd w:val="clear" w:color="auto" w:fill="FEFFFE"/>
        </w:rPr>
        <w:t xml:space="preserve">. Шәкәрімнің «Мұсылмандық кітабы» еңбегіндегі сенімдік үкімдердегі қолданған схоластикалық логиканы Абайдан басқа ешкімнен оқымағандығын айтуға болады. Өйткені Шәкәрім жоғарыда келтірген мәліметтерді ескере отыра, арнайы оқу орнын немесе медресе бітірмеген болатын. </w:t>
      </w:r>
      <w:r w:rsidRPr="00D6160B">
        <w:rPr>
          <w:rStyle w:val="a6"/>
          <w:sz w:val="28"/>
          <w:szCs w:val="28"/>
          <w:shd w:val="clear" w:color="auto" w:fill="FEFFFE"/>
        </w:rPr>
        <w:t>Ал сенімге қатысты схоластикалық логика негізінде жазылған еңбектерді арнайы теологиялық терең классикалық кітаптар оқытумен жүйеленген медреселер болмаса</w:t>
      </w:r>
      <w:r>
        <w:rPr>
          <w:rStyle w:val="a6"/>
          <w:sz w:val="28"/>
          <w:szCs w:val="28"/>
          <w:shd w:val="clear" w:color="auto" w:fill="FEFFFE"/>
        </w:rPr>
        <w:t xml:space="preserve">, өздігінен түсіну қиын. </w:t>
      </w:r>
      <w:r w:rsidRPr="00D6160B">
        <w:rPr>
          <w:rStyle w:val="a6"/>
          <w:sz w:val="28"/>
          <w:szCs w:val="28"/>
          <w:shd w:val="clear" w:color="auto" w:fill="FEFFFE"/>
        </w:rPr>
        <w:t>Алайда Абайдың Ахмет</w:t>
      </w:r>
      <w:r>
        <w:rPr>
          <w:rStyle w:val="a6"/>
          <w:sz w:val="28"/>
          <w:szCs w:val="28"/>
          <w:shd w:val="clear" w:color="auto" w:fill="FEFFFE"/>
        </w:rPr>
        <w:t>-</w:t>
      </w:r>
      <w:r w:rsidRPr="00D6160B">
        <w:rPr>
          <w:rStyle w:val="a6"/>
          <w:sz w:val="28"/>
          <w:szCs w:val="28"/>
          <w:shd w:val="clear" w:color="auto" w:fill="FEFFFE"/>
        </w:rPr>
        <w:t>Риза медресесінде жүрген уақыттарда Орта Азияға танымал Ризауддин ибн Уәлид</w:t>
      </w:r>
      <w:r>
        <w:rPr>
          <w:rStyle w:val="a6"/>
          <w:sz w:val="28"/>
          <w:szCs w:val="28"/>
          <w:shd w:val="clear" w:color="auto" w:fill="FEFFFE"/>
        </w:rPr>
        <w:t xml:space="preserve">, Абдужаппар ибн Убайдуллаһ атты ғалымдардың алдында білім алуы оның ақида іліміндегі білімі терең ғалым болып қалыптасуына себеп болды. Абай қара сөздеріндегі мәтіндердің терең түсініктегі рационалды схоластикалық логиканы қамтуы жоғарыдағы сөзіміздің дәлелі. Ал Шәкәрімдегі сол түсініктердің қалыптасуына себеп болған Абайдан басқа тұлға болмағандығына Шәкәрім мен Абай жайында тарихи зерттеулер куәлік етеді. Одан бөлек Шәкәрімнің идеалистік көзқарасының қалыптасуына Абайдың ықпалы бар екенін көрсететін бірнеше себептер бар. </w:t>
      </w:r>
      <w:proofErr w:type="spellStart"/>
      <w:r>
        <w:rPr>
          <w:rStyle w:val="a6"/>
          <w:sz w:val="28"/>
          <w:szCs w:val="28"/>
          <w:shd w:val="clear" w:color="auto" w:fill="FEFFFE"/>
          <w:lang w:val="ru-RU"/>
        </w:rPr>
        <w:t>Олар</w:t>
      </w:r>
      <w:proofErr w:type="spellEnd"/>
      <w:r>
        <w:rPr>
          <w:rStyle w:val="a6"/>
          <w:sz w:val="28"/>
          <w:szCs w:val="28"/>
          <w:shd w:val="clear" w:color="auto" w:fill="FEFFFE"/>
        </w:rPr>
        <w:t xml:space="preserve">: </w:t>
      </w:r>
    </w:p>
    <w:p w:rsidR="00AA5556" w:rsidRDefault="00324FE6" w:rsidP="00C43E39">
      <w:pPr>
        <w:pStyle w:val="a5"/>
        <w:numPr>
          <w:ilvl w:val="0"/>
          <w:numId w:val="34"/>
        </w:numPr>
        <w:ind w:left="0" w:firstLine="567"/>
        <w:jc w:val="both"/>
        <w:rPr>
          <w:sz w:val="28"/>
          <w:szCs w:val="28"/>
        </w:rPr>
      </w:pPr>
      <w:r>
        <w:rPr>
          <w:rStyle w:val="a6"/>
          <w:sz w:val="28"/>
          <w:szCs w:val="28"/>
          <w:shd w:val="clear" w:color="auto" w:fill="FEFFFE"/>
        </w:rPr>
        <w:t xml:space="preserve"> Абайдың ақида іліміндегі «тағдыр» мәселесіндегі матуриди сенімдік мектебінің негізгі позициясы фаталистік сенімнің дұрыс емес екендігі Шәкәрімнің «Мұсылмандық кітабы» еңбегіндегі сөздерімен ұқсастығы. </w:t>
      </w:r>
      <w:r w:rsidRPr="00D6160B">
        <w:rPr>
          <w:rStyle w:val="a6"/>
          <w:sz w:val="28"/>
          <w:szCs w:val="28"/>
          <w:shd w:val="clear" w:color="auto" w:fill="FEFFFE"/>
        </w:rPr>
        <w:t>Әбу Хафс ән</w:t>
      </w:r>
      <w:r>
        <w:rPr>
          <w:rStyle w:val="a6"/>
          <w:sz w:val="28"/>
          <w:szCs w:val="28"/>
          <w:shd w:val="clear" w:color="auto" w:fill="FEFFFE"/>
        </w:rPr>
        <w:t>-Нәсәфидің (қ.ж. 1142 м.) өзінің «әл-</w:t>
      </w:r>
      <w:r w:rsidRPr="00D6160B">
        <w:rPr>
          <w:rStyle w:val="a6"/>
          <w:sz w:val="28"/>
          <w:szCs w:val="28"/>
          <w:shd w:val="clear" w:color="auto" w:fill="FEFFFE"/>
        </w:rPr>
        <w:t>Ақаиду ән</w:t>
      </w:r>
      <w:r>
        <w:rPr>
          <w:rStyle w:val="a6"/>
          <w:sz w:val="28"/>
          <w:szCs w:val="28"/>
          <w:shd w:val="clear" w:color="auto" w:fill="FEFFFE"/>
        </w:rPr>
        <w:t xml:space="preserve">-Нәсәфия» атты еңбегінде: «Адамдарда таңдау еркі бар. </w:t>
      </w:r>
      <w:r w:rsidRPr="00D6160B">
        <w:rPr>
          <w:rStyle w:val="a6"/>
          <w:sz w:val="28"/>
          <w:szCs w:val="28"/>
          <w:shd w:val="clear" w:color="auto" w:fill="FEFFFE"/>
        </w:rPr>
        <w:t>Ол амалдары үшін сауап алып</w:t>
      </w:r>
      <w:r>
        <w:rPr>
          <w:rStyle w:val="a6"/>
          <w:sz w:val="28"/>
          <w:szCs w:val="28"/>
          <w:shd w:val="clear" w:color="auto" w:fill="FEFFFE"/>
        </w:rPr>
        <w:t xml:space="preserve">, күнә үшін жазаланады. </w:t>
      </w:r>
      <w:r w:rsidRPr="00D6160B">
        <w:rPr>
          <w:rStyle w:val="a6"/>
          <w:sz w:val="28"/>
          <w:szCs w:val="28"/>
          <w:shd w:val="clear" w:color="auto" w:fill="FEFFFE"/>
        </w:rPr>
        <w:t>Егер олай деп айтпасақ</w:t>
      </w:r>
      <w:r>
        <w:rPr>
          <w:rStyle w:val="a6"/>
          <w:sz w:val="28"/>
          <w:szCs w:val="28"/>
          <w:shd w:val="clear" w:color="auto" w:fill="FEFFFE"/>
        </w:rPr>
        <w:t xml:space="preserve">, онда құл жақсы амал үшін сауап алмай, жаман амалы үшін жаза алмас еді», </w:t>
      </w:r>
      <w:r w:rsidRPr="00D6160B">
        <w:rPr>
          <w:rStyle w:val="a6"/>
          <w:sz w:val="28"/>
          <w:szCs w:val="28"/>
          <w:shd w:val="clear" w:color="auto" w:fill="FEFFFE"/>
        </w:rPr>
        <w:t>– деп жазады</w:t>
      </w:r>
      <w:r>
        <w:rPr>
          <w:rStyle w:val="a6"/>
          <w:sz w:val="28"/>
          <w:szCs w:val="28"/>
          <w:shd w:val="clear" w:color="auto" w:fill="FEFFFE"/>
        </w:rPr>
        <w:t xml:space="preserve">. </w:t>
      </w:r>
      <w:r w:rsidRPr="00D6160B">
        <w:rPr>
          <w:rStyle w:val="a6"/>
          <w:sz w:val="28"/>
          <w:szCs w:val="28"/>
          <w:shd w:val="clear" w:color="auto" w:fill="FEFFFE"/>
        </w:rPr>
        <w:t xml:space="preserve">Абай Құнанбайұлы </w:t>
      </w:r>
      <w:r>
        <w:rPr>
          <w:rStyle w:val="a6"/>
          <w:sz w:val="28"/>
          <w:szCs w:val="28"/>
          <w:shd w:val="clear" w:color="auto" w:fill="FEFFFE"/>
        </w:rPr>
        <w:t xml:space="preserve">(1845-1904) жиырма сегізінші қара сөзінде: </w:t>
      </w:r>
      <w:r w:rsidRPr="00D6160B">
        <w:rPr>
          <w:rStyle w:val="a6"/>
          <w:sz w:val="28"/>
          <w:szCs w:val="28"/>
          <w:shd w:val="clear" w:color="auto" w:fill="FEFFFE"/>
        </w:rPr>
        <w:t>«Ей</w:t>
      </w:r>
      <w:r>
        <w:rPr>
          <w:rStyle w:val="a6"/>
          <w:sz w:val="28"/>
          <w:szCs w:val="28"/>
          <w:shd w:val="clear" w:color="auto" w:fill="FEFFFE"/>
        </w:rPr>
        <w:t xml:space="preserve">, </w:t>
      </w:r>
      <w:r w:rsidRPr="00D6160B">
        <w:rPr>
          <w:rStyle w:val="a6"/>
          <w:sz w:val="28"/>
          <w:szCs w:val="28"/>
          <w:shd w:val="clear" w:color="auto" w:fill="FEFFFE"/>
        </w:rPr>
        <w:t xml:space="preserve">мұсылмандар! </w:t>
      </w:r>
      <w:r>
        <w:rPr>
          <w:rStyle w:val="a6"/>
          <w:sz w:val="28"/>
          <w:szCs w:val="28"/>
          <w:shd w:val="clear" w:color="auto" w:fill="FEFFFE"/>
        </w:rPr>
        <w:t xml:space="preserve">Біреу бай болса, біреу кедей болса, біреу ауру, біреу сау болса, біреу есті, біреу есер болса, біреудің көңілі жақсылыққа мейілді, біреудің көңілі жаманшылыққа мейілді, біреу бұлар неліктен десе, </w:t>
      </w:r>
      <w:r w:rsidRPr="00D6160B">
        <w:rPr>
          <w:rStyle w:val="a6"/>
          <w:sz w:val="28"/>
          <w:szCs w:val="28"/>
          <w:shd w:val="clear" w:color="auto" w:fill="FEFFFE"/>
        </w:rPr>
        <w:t>сіздер айтасыздар</w:t>
      </w:r>
      <w:r>
        <w:rPr>
          <w:rStyle w:val="a6"/>
          <w:sz w:val="28"/>
          <w:szCs w:val="28"/>
          <w:shd w:val="clear" w:color="auto" w:fill="FEFFFE"/>
        </w:rPr>
        <w:t xml:space="preserve">: </w:t>
      </w:r>
      <w:r w:rsidRPr="00D6160B">
        <w:rPr>
          <w:rStyle w:val="a6"/>
          <w:sz w:val="28"/>
          <w:szCs w:val="28"/>
          <w:shd w:val="clear" w:color="auto" w:fill="FEFFFE"/>
        </w:rPr>
        <w:t>Құдай Тағаланың жаратуынан яки бұйрығынша болған іс деп»</w:t>
      </w:r>
      <w:r>
        <w:rPr>
          <w:rStyle w:val="a6"/>
          <w:sz w:val="28"/>
          <w:szCs w:val="28"/>
          <w:shd w:val="clear" w:color="auto" w:fill="FEFFFE"/>
        </w:rPr>
        <w:t xml:space="preserve">, </w:t>
      </w:r>
      <w:r w:rsidRPr="00D6160B">
        <w:rPr>
          <w:rStyle w:val="a6"/>
          <w:sz w:val="28"/>
          <w:szCs w:val="28"/>
          <w:shd w:val="clear" w:color="auto" w:fill="FEFFFE"/>
        </w:rPr>
        <w:t xml:space="preserve">– деп жазады </w:t>
      </w:r>
      <w:r>
        <w:rPr>
          <w:rStyle w:val="a6"/>
          <w:sz w:val="28"/>
          <w:szCs w:val="28"/>
          <w:shd w:val="clear" w:color="auto" w:fill="FEFFFE"/>
          <w:lang w:val="pt-PT"/>
        </w:rPr>
        <w:t xml:space="preserve">[55, </w:t>
      </w:r>
      <w:r>
        <w:rPr>
          <w:rStyle w:val="a6"/>
          <w:sz w:val="28"/>
          <w:szCs w:val="28"/>
          <w:shd w:val="clear" w:color="auto" w:fill="FEFFFE"/>
        </w:rPr>
        <w:t xml:space="preserve">б. 169]. Ал енді осы мәселеде Шәкәрім Құдайбердіұлы: </w:t>
      </w:r>
      <w:r w:rsidRPr="00D6160B">
        <w:rPr>
          <w:rStyle w:val="a6"/>
          <w:sz w:val="28"/>
          <w:szCs w:val="28"/>
          <w:shd w:val="clear" w:color="auto" w:fill="FEFFFE"/>
        </w:rPr>
        <w:t>«Ей</w:t>
      </w:r>
      <w:r>
        <w:rPr>
          <w:rStyle w:val="a6"/>
          <w:sz w:val="28"/>
          <w:szCs w:val="28"/>
          <w:shd w:val="clear" w:color="auto" w:fill="FEFFFE"/>
        </w:rPr>
        <w:t xml:space="preserve">, достар, </w:t>
      </w:r>
      <w:r w:rsidRPr="00D6160B">
        <w:rPr>
          <w:rStyle w:val="a6"/>
          <w:sz w:val="28"/>
          <w:szCs w:val="28"/>
          <w:shd w:val="clear" w:color="auto" w:fill="FEFFFE"/>
        </w:rPr>
        <w:t>жақсылық пен жамандық әрне іс болса</w:t>
      </w:r>
      <w:r>
        <w:rPr>
          <w:rStyle w:val="a6"/>
          <w:sz w:val="28"/>
          <w:szCs w:val="28"/>
          <w:shd w:val="clear" w:color="auto" w:fill="FEFFFE"/>
        </w:rPr>
        <w:t xml:space="preserve">, </w:t>
      </w:r>
      <w:r w:rsidRPr="00D6160B">
        <w:rPr>
          <w:rStyle w:val="a6"/>
          <w:sz w:val="28"/>
          <w:szCs w:val="28"/>
          <w:shd w:val="clear" w:color="auto" w:fill="FEFFFE"/>
        </w:rPr>
        <w:t>Алла Тағала болсын демей болмайды</w:t>
      </w:r>
      <w:r>
        <w:rPr>
          <w:rStyle w:val="a6"/>
          <w:sz w:val="28"/>
          <w:szCs w:val="28"/>
          <w:shd w:val="clear" w:color="auto" w:fill="FEFFFE"/>
        </w:rPr>
        <w:t xml:space="preserve">. Бұл сөзді бек анықтап ұғу керек. Осының мәнісін білмей теріс ойлайтұғындар көп. Кейбіреулер адамда түк ерік жоқ, </w:t>
      </w:r>
      <w:r w:rsidRPr="00D6160B">
        <w:rPr>
          <w:rStyle w:val="a6"/>
          <w:sz w:val="28"/>
          <w:szCs w:val="28"/>
          <w:shd w:val="clear" w:color="auto" w:fill="FEFFFE"/>
        </w:rPr>
        <w:t>әрі не қылса Құдай Тағала қылғызады деп</w:t>
      </w:r>
      <w:r>
        <w:rPr>
          <w:rStyle w:val="a6"/>
          <w:sz w:val="28"/>
          <w:szCs w:val="28"/>
          <w:shd w:val="clear" w:color="auto" w:fill="FEFFFE"/>
        </w:rPr>
        <w:t xml:space="preserve">, </w:t>
      </w:r>
      <w:r w:rsidRPr="00D6160B">
        <w:rPr>
          <w:rStyle w:val="a6"/>
          <w:sz w:val="28"/>
          <w:szCs w:val="28"/>
          <w:shd w:val="clear" w:color="auto" w:fill="FEFFFE"/>
        </w:rPr>
        <w:t>Алла Тағаланың пендеге берген еркіменен талабын танады»</w:t>
      </w:r>
      <w:r>
        <w:rPr>
          <w:rStyle w:val="a6"/>
          <w:sz w:val="28"/>
          <w:szCs w:val="28"/>
          <w:shd w:val="clear" w:color="auto" w:fill="FEFFFE"/>
        </w:rPr>
        <w:t xml:space="preserve">, </w:t>
      </w:r>
      <w:r w:rsidRPr="00D6160B">
        <w:rPr>
          <w:rStyle w:val="a6"/>
          <w:sz w:val="28"/>
          <w:szCs w:val="28"/>
          <w:shd w:val="clear" w:color="auto" w:fill="FEFFFE"/>
        </w:rPr>
        <w:t xml:space="preserve">– деп жазады </w:t>
      </w:r>
      <w:r>
        <w:rPr>
          <w:rStyle w:val="a6"/>
          <w:sz w:val="28"/>
          <w:szCs w:val="28"/>
          <w:shd w:val="clear" w:color="auto" w:fill="FEFFFE"/>
          <w:lang w:val="pt-PT"/>
        </w:rPr>
        <w:t xml:space="preserve">[1, </w:t>
      </w:r>
      <w:r>
        <w:rPr>
          <w:rStyle w:val="a6"/>
          <w:sz w:val="28"/>
          <w:szCs w:val="28"/>
          <w:shd w:val="clear" w:color="auto" w:fill="FEFFFE"/>
        </w:rPr>
        <w:t>б</w:t>
      </w:r>
      <w:r>
        <w:rPr>
          <w:rStyle w:val="a6"/>
          <w:sz w:val="28"/>
          <w:szCs w:val="28"/>
          <w:shd w:val="clear" w:color="auto" w:fill="FEFFFE"/>
          <w:lang w:val="pt-PT"/>
        </w:rPr>
        <w:t xml:space="preserve">. 15]. </w:t>
      </w:r>
      <w:r>
        <w:rPr>
          <w:rStyle w:val="a6"/>
          <w:sz w:val="28"/>
          <w:szCs w:val="28"/>
          <w:shd w:val="clear" w:color="auto" w:fill="FEFFFE"/>
        </w:rPr>
        <w:t>Үш ғалымның сөздері контекстік мағынасы тұрғысынан бірдей екенін байқауға болады.</w:t>
      </w:r>
    </w:p>
    <w:p w:rsidR="00AA5556" w:rsidRDefault="0024749B" w:rsidP="00C43E39">
      <w:pPr>
        <w:pStyle w:val="a5"/>
        <w:numPr>
          <w:ilvl w:val="0"/>
          <w:numId w:val="34"/>
        </w:numPr>
        <w:ind w:left="0" w:firstLine="567"/>
        <w:jc w:val="both"/>
        <w:rPr>
          <w:sz w:val="28"/>
          <w:szCs w:val="28"/>
        </w:rPr>
      </w:pPr>
      <w:r w:rsidRPr="0024749B">
        <w:rPr>
          <w:rStyle w:val="a6"/>
          <w:sz w:val="28"/>
          <w:szCs w:val="28"/>
        </w:rPr>
        <w:t xml:space="preserve"> </w:t>
      </w:r>
      <w:r>
        <w:rPr>
          <w:rStyle w:val="a6"/>
          <w:sz w:val="28"/>
          <w:szCs w:val="28"/>
          <w:shd w:val="clear" w:color="auto" w:fill="FEFFFE"/>
        </w:rPr>
        <w:t xml:space="preserve">Алланың сипатына қатысты Матурудилік сенімдік мектебінің негізгі ұстанымына сай Абайдың өз еңбегінде келтірген сөзі Шәкәрімнің «Мұсылмандық кітабы» трактатындағы ойымен ұқсастығы. Матуриди сенімдік мектебінің белді өкілі Әбу Хафс ән-Нәсәфидің (қ.ж. 1142 м.) </w:t>
      </w:r>
      <w:r>
        <w:rPr>
          <w:rStyle w:val="a6"/>
          <w:sz w:val="28"/>
          <w:szCs w:val="28"/>
          <w:shd w:val="clear" w:color="auto" w:fill="FEFFFE"/>
          <w:lang w:val="fr-FR"/>
        </w:rPr>
        <w:t>«әл</w:t>
      </w:r>
      <w:r>
        <w:rPr>
          <w:rStyle w:val="a6"/>
          <w:sz w:val="28"/>
          <w:szCs w:val="28"/>
          <w:shd w:val="clear" w:color="auto" w:fill="FEFFFE"/>
        </w:rPr>
        <w:t>-</w:t>
      </w:r>
      <w:r w:rsidRPr="00D6160B">
        <w:rPr>
          <w:rStyle w:val="a6"/>
          <w:sz w:val="28"/>
          <w:szCs w:val="28"/>
          <w:shd w:val="clear" w:color="auto" w:fill="FEFFFE"/>
        </w:rPr>
        <w:t>Ақаиду ән</w:t>
      </w:r>
      <w:r>
        <w:rPr>
          <w:rStyle w:val="a6"/>
          <w:sz w:val="28"/>
          <w:szCs w:val="28"/>
          <w:shd w:val="clear" w:color="auto" w:fill="FEFFFE"/>
        </w:rPr>
        <w:t xml:space="preserve">-Нәсәфия» еңбегінде: </w:t>
      </w:r>
      <w:r w:rsidRPr="00D6160B">
        <w:rPr>
          <w:rStyle w:val="a6"/>
          <w:sz w:val="28"/>
          <w:szCs w:val="28"/>
          <w:shd w:val="clear" w:color="auto" w:fill="FEFFFE"/>
        </w:rPr>
        <w:t>«Алланың сипаттары бар</w:t>
      </w:r>
      <w:r>
        <w:rPr>
          <w:rStyle w:val="a6"/>
          <w:sz w:val="28"/>
          <w:szCs w:val="28"/>
          <w:shd w:val="clear" w:color="auto" w:fill="FEFFFE"/>
        </w:rPr>
        <w:t xml:space="preserve">. </w:t>
      </w:r>
      <w:r w:rsidRPr="00D6160B">
        <w:rPr>
          <w:rStyle w:val="a6"/>
          <w:sz w:val="28"/>
          <w:szCs w:val="28"/>
          <w:shd w:val="clear" w:color="auto" w:fill="FEFFFE"/>
        </w:rPr>
        <w:t>Олар</w:t>
      </w:r>
      <w:r>
        <w:rPr>
          <w:rStyle w:val="a6"/>
          <w:sz w:val="28"/>
          <w:szCs w:val="28"/>
          <w:shd w:val="clear" w:color="auto" w:fill="FEFFFE"/>
        </w:rPr>
        <w:t xml:space="preserve">: </w:t>
      </w:r>
      <w:r w:rsidRPr="00D6160B">
        <w:rPr>
          <w:rStyle w:val="a6"/>
          <w:sz w:val="28"/>
          <w:szCs w:val="28"/>
          <w:shd w:val="clear" w:color="auto" w:fill="FEFFFE"/>
        </w:rPr>
        <w:t xml:space="preserve">Илм </w:t>
      </w:r>
      <w:r>
        <w:rPr>
          <w:rStyle w:val="a6"/>
          <w:sz w:val="28"/>
          <w:szCs w:val="28"/>
          <w:shd w:val="clear" w:color="auto" w:fill="FEFFFE"/>
        </w:rPr>
        <w:t>(</w:t>
      </w:r>
      <w:r w:rsidRPr="00D6160B">
        <w:rPr>
          <w:rStyle w:val="a6"/>
          <w:sz w:val="28"/>
          <w:szCs w:val="28"/>
          <w:shd w:val="clear" w:color="auto" w:fill="FEFFFE"/>
        </w:rPr>
        <w:t>Ғылым</w:t>
      </w:r>
      <w:r>
        <w:rPr>
          <w:rStyle w:val="a6"/>
          <w:sz w:val="28"/>
          <w:szCs w:val="28"/>
          <w:shd w:val="clear" w:color="auto" w:fill="FEFFFE"/>
        </w:rPr>
        <w:t>), Қудра (Құдірет), Хаят (Өмір), Самғ (</w:t>
      </w:r>
      <w:r w:rsidRPr="00D6160B">
        <w:rPr>
          <w:rStyle w:val="a6"/>
          <w:sz w:val="28"/>
          <w:szCs w:val="28"/>
          <w:shd w:val="clear" w:color="auto" w:fill="FEFFFE"/>
        </w:rPr>
        <w:t>Есту</w:t>
      </w:r>
      <w:r>
        <w:rPr>
          <w:rStyle w:val="a6"/>
          <w:sz w:val="28"/>
          <w:szCs w:val="28"/>
          <w:shd w:val="clear" w:color="auto" w:fill="FEFFFE"/>
        </w:rPr>
        <w:t xml:space="preserve">), Басар (Көру), </w:t>
      </w:r>
      <w:r w:rsidRPr="00D6160B">
        <w:rPr>
          <w:rStyle w:val="a6"/>
          <w:sz w:val="28"/>
          <w:szCs w:val="28"/>
          <w:shd w:val="clear" w:color="auto" w:fill="FEFFFE"/>
        </w:rPr>
        <w:t xml:space="preserve">Ирада </w:t>
      </w:r>
      <w:r>
        <w:rPr>
          <w:rStyle w:val="a6"/>
          <w:sz w:val="28"/>
          <w:szCs w:val="28"/>
          <w:shd w:val="clear" w:color="auto" w:fill="FEFFFE"/>
        </w:rPr>
        <w:t xml:space="preserve">(Қалау), </w:t>
      </w:r>
      <w:r w:rsidRPr="00D6160B">
        <w:rPr>
          <w:rStyle w:val="a6"/>
          <w:sz w:val="28"/>
          <w:szCs w:val="28"/>
          <w:shd w:val="clear" w:color="auto" w:fill="FEFFFE"/>
        </w:rPr>
        <w:t xml:space="preserve">Фиғл </w:t>
      </w:r>
      <w:r>
        <w:rPr>
          <w:rStyle w:val="a6"/>
          <w:sz w:val="28"/>
          <w:szCs w:val="28"/>
          <w:shd w:val="clear" w:color="auto" w:fill="FEFFFE"/>
        </w:rPr>
        <w:t>(Іс. Алайда бұл сипаттан Такуин меңзеліп тұр), Кәләм (</w:t>
      </w:r>
      <w:r w:rsidRPr="00D6160B">
        <w:rPr>
          <w:rStyle w:val="a6"/>
          <w:sz w:val="28"/>
          <w:szCs w:val="28"/>
          <w:shd w:val="clear" w:color="auto" w:fill="FEFFFE"/>
        </w:rPr>
        <w:t>Сөйлеу</w:t>
      </w:r>
      <w:r>
        <w:rPr>
          <w:rStyle w:val="a6"/>
          <w:sz w:val="28"/>
          <w:szCs w:val="28"/>
          <w:shd w:val="clear" w:color="auto" w:fill="FEFFFE"/>
        </w:rPr>
        <w:t>)</w:t>
      </w:r>
      <w:r>
        <w:rPr>
          <w:rStyle w:val="a6"/>
          <w:sz w:val="28"/>
          <w:szCs w:val="28"/>
          <w:shd w:val="clear" w:color="auto" w:fill="FEFFFE"/>
          <w:lang w:val="it-IT"/>
        </w:rPr>
        <w:t>»</w:t>
      </w:r>
      <w:r>
        <w:rPr>
          <w:rStyle w:val="a6"/>
          <w:sz w:val="28"/>
          <w:szCs w:val="28"/>
          <w:shd w:val="clear" w:color="auto" w:fill="FEFFFE"/>
        </w:rPr>
        <w:t xml:space="preserve">, </w:t>
      </w:r>
      <w:r w:rsidRPr="00D6160B">
        <w:rPr>
          <w:rStyle w:val="a6"/>
          <w:sz w:val="28"/>
          <w:szCs w:val="28"/>
          <w:shd w:val="clear" w:color="auto" w:fill="FEFFFE"/>
        </w:rPr>
        <w:t xml:space="preserve">– деп жазды </w:t>
      </w:r>
      <w:r>
        <w:rPr>
          <w:rStyle w:val="a6"/>
          <w:sz w:val="28"/>
          <w:szCs w:val="28"/>
          <w:shd w:val="clear" w:color="auto" w:fill="FEFFFE"/>
          <w:lang w:val="pt-PT"/>
        </w:rPr>
        <w:t xml:space="preserve">[56, </w:t>
      </w:r>
      <w:r>
        <w:rPr>
          <w:rStyle w:val="a6"/>
          <w:sz w:val="28"/>
          <w:szCs w:val="28"/>
          <w:shd w:val="clear" w:color="auto" w:fill="FEFFFE"/>
        </w:rPr>
        <w:t>б</w:t>
      </w:r>
      <w:r>
        <w:rPr>
          <w:rStyle w:val="a6"/>
          <w:sz w:val="28"/>
          <w:szCs w:val="28"/>
          <w:shd w:val="clear" w:color="auto" w:fill="FEFFFE"/>
          <w:lang w:val="pt-PT"/>
        </w:rPr>
        <w:t xml:space="preserve">. 155]. </w:t>
      </w:r>
      <w:r>
        <w:rPr>
          <w:rStyle w:val="a6"/>
          <w:sz w:val="28"/>
          <w:szCs w:val="28"/>
          <w:shd w:val="clear" w:color="auto" w:fill="FEFFFE"/>
          <w:lang w:val="ru-RU"/>
        </w:rPr>
        <w:t>Абай</w:t>
      </w:r>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Құнанбайұлы</w:t>
      </w:r>
      <w:proofErr w:type="spellEnd"/>
      <w:r w:rsidRPr="00D6160B">
        <w:rPr>
          <w:rStyle w:val="a6"/>
          <w:sz w:val="28"/>
          <w:szCs w:val="28"/>
          <w:shd w:val="clear" w:color="auto" w:fill="FEFFFE"/>
          <w:lang w:val="pt-PT"/>
        </w:rPr>
        <w:t xml:space="preserve"> </w:t>
      </w:r>
      <w:r>
        <w:rPr>
          <w:rStyle w:val="a6"/>
          <w:sz w:val="28"/>
          <w:szCs w:val="28"/>
          <w:shd w:val="clear" w:color="auto" w:fill="FEFFFE"/>
        </w:rPr>
        <w:t xml:space="preserve">(1845-1904) отыз сегізінші сөзінде: </w:t>
      </w:r>
      <w:r w:rsidRPr="00D6160B">
        <w:rPr>
          <w:rStyle w:val="a6"/>
          <w:sz w:val="28"/>
          <w:szCs w:val="28"/>
          <w:shd w:val="clear" w:color="auto" w:fill="FEFFFE"/>
          <w:lang w:val="pt-PT"/>
        </w:rPr>
        <w:t>«</w:t>
      </w:r>
      <w:proofErr w:type="spellStart"/>
      <w:r>
        <w:rPr>
          <w:rStyle w:val="a6"/>
          <w:sz w:val="28"/>
          <w:szCs w:val="28"/>
          <w:shd w:val="clear" w:color="auto" w:fill="FEFFFE"/>
          <w:lang w:val="ru-RU"/>
        </w:rPr>
        <w:t>Оның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үшін</w:t>
      </w:r>
      <w:proofErr w:type="spellEnd"/>
      <w:r w:rsidRPr="00D6160B">
        <w:rPr>
          <w:rStyle w:val="a6"/>
          <w:sz w:val="28"/>
          <w:szCs w:val="28"/>
          <w:shd w:val="clear" w:color="auto" w:fill="FEFFFE"/>
          <w:lang w:val="pt-PT"/>
        </w:rPr>
        <w:t xml:space="preserve"> </w:t>
      </w:r>
      <w:r>
        <w:rPr>
          <w:rStyle w:val="a6"/>
          <w:sz w:val="28"/>
          <w:szCs w:val="28"/>
          <w:shd w:val="clear" w:color="auto" w:fill="FEFFFE"/>
          <w:lang w:val="ru-RU"/>
        </w:rPr>
        <w:t>Алла</w:t>
      </w:r>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Тағаланың</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сипаттары</w:t>
      </w:r>
      <w:proofErr w:type="spellEnd"/>
      <w:r>
        <w:rPr>
          <w:rStyle w:val="a6"/>
          <w:sz w:val="28"/>
          <w:szCs w:val="28"/>
          <w:shd w:val="clear" w:color="auto" w:fill="FEFFFE"/>
        </w:rPr>
        <w:t xml:space="preserve">: </w:t>
      </w:r>
      <w:proofErr w:type="spellStart"/>
      <w:r>
        <w:rPr>
          <w:rStyle w:val="a6"/>
          <w:sz w:val="28"/>
          <w:szCs w:val="28"/>
          <w:shd w:val="clear" w:color="auto" w:fill="FEFFFE"/>
          <w:lang w:val="ru-RU"/>
        </w:rPr>
        <w:t>Хаят</w:t>
      </w:r>
      <w:proofErr w:type="spellEnd"/>
      <w:r>
        <w:rPr>
          <w:rStyle w:val="a6"/>
          <w:sz w:val="28"/>
          <w:szCs w:val="28"/>
          <w:shd w:val="clear" w:color="auto" w:fill="FEFFFE"/>
        </w:rPr>
        <w:t xml:space="preserve">, </w:t>
      </w:r>
      <w:proofErr w:type="spellStart"/>
      <w:r>
        <w:rPr>
          <w:rStyle w:val="a6"/>
          <w:sz w:val="28"/>
          <w:szCs w:val="28"/>
          <w:shd w:val="clear" w:color="auto" w:fill="FEFFFE"/>
          <w:lang w:val="ru-RU"/>
        </w:rPr>
        <w:t>Ғылым</w:t>
      </w:r>
      <w:proofErr w:type="spellEnd"/>
      <w:r>
        <w:rPr>
          <w:rStyle w:val="a6"/>
          <w:sz w:val="28"/>
          <w:szCs w:val="28"/>
          <w:shd w:val="clear" w:color="auto" w:fill="FEFFFE"/>
        </w:rPr>
        <w:t xml:space="preserve">, Құдірет, Басар, Сәмиғ, </w:t>
      </w:r>
      <w:proofErr w:type="spellStart"/>
      <w:r>
        <w:rPr>
          <w:rStyle w:val="a6"/>
          <w:sz w:val="28"/>
          <w:szCs w:val="28"/>
          <w:shd w:val="clear" w:color="auto" w:fill="FEFFFE"/>
          <w:lang w:val="ru-RU"/>
        </w:rPr>
        <w:t>Ирада</w:t>
      </w:r>
      <w:proofErr w:type="spellEnd"/>
      <w:r>
        <w:rPr>
          <w:rStyle w:val="a6"/>
          <w:sz w:val="28"/>
          <w:szCs w:val="28"/>
          <w:shd w:val="clear" w:color="auto" w:fill="FEFFFE"/>
        </w:rPr>
        <w:t xml:space="preserve">, Кәлам, </w:t>
      </w:r>
      <w:proofErr w:type="spellStart"/>
      <w:r>
        <w:rPr>
          <w:rStyle w:val="a6"/>
          <w:sz w:val="28"/>
          <w:szCs w:val="28"/>
          <w:shd w:val="clear" w:color="auto" w:fill="FEFFFE"/>
          <w:lang w:val="ru-RU"/>
        </w:rPr>
        <w:t>Тәкуин</w:t>
      </w:r>
      <w:proofErr w:type="spellEnd"/>
      <w:r w:rsidRPr="00D6160B">
        <w:rPr>
          <w:rStyle w:val="a6"/>
          <w:sz w:val="28"/>
          <w:szCs w:val="28"/>
          <w:shd w:val="clear" w:color="auto" w:fill="FEFFFE"/>
          <w:lang w:val="pt-PT"/>
        </w:rPr>
        <w:t>»</w:t>
      </w:r>
      <w:r>
        <w:rPr>
          <w:rStyle w:val="a6"/>
          <w:sz w:val="28"/>
          <w:szCs w:val="28"/>
          <w:shd w:val="clear" w:color="auto" w:fill="FEFFFE"/>
        </w:rPr>
        <w:t xml:space="preserve">, </w:t>
      </w:r>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деп</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жазды</w:t>
      </w:r>
      <w:proofErr w:type="spellEnd"/>
      <w:r w:rsidRPr="00D6160B">
        <w:rPr>
          <w:rStyle w:val="a6"/>
          <w:sz w:val="28"/>
          <w:szCs w:val="28"/>
          <w:shd w:val="clear" w:color="auto" w:fill="FEFFFE"/>
          <w:lang w:val="pt-PT"/>
        </w:rPr>
        <w:t xml:space="preserve"> </w:t>
      </w:r>
      <w:r>
        <w:rPr>
          <w:rStyle w:val="a6"/>
          <w:sz w:val="28"/>
          <w:szCs w:val="28"/>
          <w:shd w:val="clear" w:color="auto" w:fill="FEFFFE"/>
          <w:lang w:val="pt-PT"/>
        </w:rPr>
        <w:t xml:space="preserve">[55, </w:t>
      </w:r>
      <w:r>
        <w:rPr>
          <w:rStyle w:val="a6"/>
          <w:sz w:val="28"/>
          <w:szCs w:val="28"/>
          <w:shd w:val="clear" w:color="auto" w:fill="FEFFFE"/>
        </w:rPr>
        <w:t>б</w:t>
      </w:r>
      <w:r>
        <w:rPr>
          <w:rStyle w:val="a6"/>
          <w:sz w:val="28"/>
          <w:szCs w:val="28"/>
          <w:shd w:val="clear" w:color="auto" w:fill="FEFFFE"/>
          <w:lang w:val="pt-PT"/>
        </w:rPr>
        <w:t xml:space="preserve">. 188]. </w:t>
      </w:r>
      <w:r>
        <w:rPr>
          <w:rStyle w:val="a6"/>
          <w:sz w:val="28"/>
          <w:szCs w:val="28"/>
          <w:shd w:val="clear" w:color="auto" w:fill="FEFFFE"/>
        </w:rPr>
        <w:t xml:space="preserve">Шәкәрім Құдайбердіұлының: «Бұлардан басқа кітапта субути деген сегіз сипаты бар. </w:t>
      </w:r>
      <w:r w:rsidRPr="00D6160B">
        <w:rPr>
          <w:rStyle w:val="a6"/>
          <w:sz w:val="28"/>
          <w:szCs w:val="28"/>
          <w:shd w:val="clear" w:color="auto" w:fill="FEFFFE"/>
        </w:rPr>
        <w:t>Олар мынау</w:t>
      </w:r>
      <w:r>
        <w:rPr>
          <w:rStyle w:val="a6"/>
          <w:sz w:val="28"/>
          <w:szCs w:val="28"/>
          <w:shd w:val="clear" w:color="auto" w:fill="FEFFFE"/>
        </w:rPr>
        <w:t>: Тірі (</w:t>
      </w:r>
      <w:r w:rsidRPr="00D6160B">
        <w:rPr>
          <w:rStyle w:val="a6"/>
          <w:sz w:val="28"/>
          <w:szCs w:val="28"/>
          <w:shd w:val="clear" w:color="auto" w:fill="FEFFFE"/>
        </w:rPr>
        <w:t>Хаят</w:t>
      </w:r>
      <w:r>
        <w:rPr>
          <w:rStyle w:val="a6"/>
          <w:sz w:val="28"/>
          <w:szCs w:val="28"/>
          <w:shd w:val="clear" w:color="auto" w:fill="FEFFFE"/>
        </w:rPr>
        <w:t>), Білімді (</w:t>
      </w:r>
      <w:r w:rsidRPr="00D6160B">
        <w:rPr>
          <w:rStyle w:val="a6"/>
          <w:sz w:val="28"/>
          <w:szCs w:val="28"/>
          <w:shd w:val="clear" w:color="auto" w:fill="FEFFFE"/>
        </w:rPr>
        <w:t>Ғылым</w:t>
      </w:r>
      <w:r>
        <w:rPr>
          <w:rStyle w:val="a6"/>
          <w:sz w:val="28"/>
          <w:szCs w:val="28"/>
          <w:shd w:val="clear" w:color="auto" w:fill="FEFFFE"/>
        </w:rPr>
        <w:t xml:space="preserve">), Құдіретті (Құдірет), </w:t>
      </w:r>
      <w:r w:rsidRPr="00D6160B">
        <w:rPr>
          <w:rStyle w:val="a6"/>
          <w:sz w:val="28"/>
          <w:szCs w:val="28"/>
          <w:shd w:val="clear" w:color="auto" w:fill="FEFFFE"/>
        </w:rPr>
        <w:t xml:space="preserve">Талап қылушы яғни бір нәрсенің болғанын ұнатушы </w:t>
      </w:r>
      <w:r>
        <w:rPr>
          <w:rStyle w:val="a6"/>
          <w:sz w:val="28"/>
          <w:szCs w:val="28"/>
          <w:shd w:val="clear" w:color="auto" w:fill="FEFFFE"/>
        </w:rPr>
        <w:t>(</w:t>
      </w:r>
      <w:r w:rsidRPr="00D6160B">
        <w:rPr>
          <w:rStyle w:val="a6"/>
          <w:sz w:val="28"/>
          <w:szCs w:val="28"/>
          <w:shd w:val="clear" w:color="auto" w:fill="FEFFFE"/>
        </w:rPr>
        <w:t>Ирада</w:t>
      </w:r>
      <w:r>
        <w:rPr>
          <w:rStyle w:val="a6"/>
          <w:sz w:val="28"/>
          <w:szCs w:val="28"/>
          <w:shd w:val="clear" w:color="auto" w:fill="FEFFFE"/>
        </w:rPr>
        <w:t xml:space="preserve">), </w:t>
      </w:r>
      <w:r w:rsidRPr="00D6160B">
        <w:rPr>
          <w:rStyle w:val="a6"/>
          <w:sz w:val="28"/>
          <w:szCs w:val="28"/>
          <w:shd w:val="clear" w:color="auto" w:fill="FEFFFE"/>
        </w:rPr>
        <w:t>болғызушы</w:t>
      </w:r>
      <w:r>
        <w:rPr>
          <w:rStyle w:val="a6"/>
          <w:sz w:val="28"/>
          <w:szCs w:val="28"/>
          <w:shd w:val="clear" w:color="auto" w:fill="FEFFFE"/>
        </w:rPr>
        <w:t xml:space="preserve">, </w:t>
      </w:r>
      <w:r w:rsidRPr="00D6160B">
        <w:rPr>
          <w:rStyle w:val="a6"/>
          <w:sz w:val="28"/>
          <w:szCs w:val="28"/>
          <w:shd w:val="clear" w:color="auto" w:fill="FEFFFE"/>
        </w:rPr>
        <w:t>яғни бар қылса да</w:t>
      </w:r>
      <w:r>
        <w:rPr>
          <w:rStyle w:val="a6"/>
          <w:sz w:val="28"/>
          <w:szCs w:val="28"/>
          <w:shd w:val="clear" w:color="auto" w:fill="FEFFFE"/>
        </w:rPr>
        <w:t xml:space="preserve">, </w:t>
      </w:r>
      <w:r w:rsidRPr="00D6160B">
        <w:rPr>
          <w:rStyle w:val="a6"/>
          <w:sz w:val="28"/>
          <w:szCs w:val="28"/>
          <w:shd w:val="clear" w:color="auto" w:fill="FEFFFE"/>
        </w:rPr>
        <w:t xml:space="preserve">жоқ қылса да </w:t>
      </w:r>
      <w:r>
        <w:rPr>
          <w:rStyle w:val="a6"/>
          <w:sz w:val="28"/>
          <w:szCs w:val="28"/>
          <w:shd w:val="clear" w:color="auto" w:fill="FEFFFE"/>
        </w:rPr>
        <w:t>(</w:t>
      </w:r>
      <w:r w:rsidRPr="00D6160B">
        <w:rPr>
          <w:rStyle w:val="a6"/>
          <w:sz w:val="28"/>
          <w:szCs w:val="28"/>
          <w:shd w:val="clear" w:color="auto" w:fill="FEFFFE"/>
        </w:rPr>
        <w:t>Такуин</w:t>
      </w:r>
      <w:r>
        <w:rPr>
          <w:rStyle w:val="a6"/>
          <w:sz w:val="28"/>
          <w:szCs w:val="28"/>
          <w:shd w:val="clear" w:color="auto" w:fill="FEFFFE"/>
        </w:rPr>
        <w:t xml:space="preserve">), сөйлеуші (Кәләм), естуші (Самиғ), көруші (Басир), </w:t>
      </w:r>
      <w:r w:rsidRPr="00D6160B">
        <w:rPr>
          <w:rStyle w:val="a6"/>
          <w:sz w:val="28"/>
          <w:szCs w:val="28"/>
          <w:shd w:val="clear" w:color="auto" w:fill="FEFFFE"/>
        </w:rPr>
        <w:t>бірақ бұл сипаттары адамдарға ұқсамайды»</w:t>
      </w:r>
      <w:r>
        <w:rPr>
          <w:rStyle w:val="a6"/>
          <w:sz w:val="28"/>
          <w:szCs w:val="28"/>
          <w:shd w:val="clear" w:color="auto" w:fill="FEFFFE"/>
        </w:rPr>
        <w:t xml:space="preserve">, </w:t>
      </w:r>
      <w:r w:rsidRPr="00D6160B">
        <w:rPr>
          <w:rStyle w:val="a6"/>
          <w:sz w:val="28"/>
          <w:szCs w:val="28"/>
          <w:shd w:val="clear" w:color="auto" w:fill="FEFFFE"/>
        </w:rPr>
        <w:t xml:space="preserve">– деп жазды </w:t>
      </w:r>
      <w:r>
        <w:rPr>
          <w:rStyle w:val="a6"/>
          <w:sz w:val="28"/>
          <w:szCs w:val="28"/>
          <w:shd w:val="clear" w:color="auto" w:fill="FEFFFE"/>
          <w:lang w:val="pt-PT"/>
        </w:rPr>
        <w:t xml:space="preserve">[1, </w:t>
      </w:r>
      <w:r>
        <w:rPr>
          <w:rStyle w:val="a6"/>
          <w:sz w:val="28"/>
          <w:szCs w:val="28"/>
          <w:shd w:val="clear" w:color="auto" w:fill="FEFFFE"/>
        </w:rPr>
        <w:t>б</w:t>
      </w:r>
      <w:r>
        <w:rPr>
          <w:rStyle w:val="a6"/>
          <w:sz w:val="28"/>
          <w:szCs w:val="28"/>
          <w:shd w:val="clear" w:color="auto" w:fill="FEFFFE"/>
          <w:lang w:val="pt-PT"/>
        </w:rPr>
        <w:t xml:space="preserve">. 11]. </w:t>
      </w:r>
    </w:p>
    <w:p w:rsidR="00AA5556" w:rsidRPr="00324FE6" w:rsidRDefault="0024749B" w:rsidP="0024749B">
      <w:pPr>
        <w:pStyle w:val="a5"/>
        <w:tabs>
          <w:tab w:val="right" w:pos="142"/>
        </w:tabs>
        <w:ind w:firstLine="567"/>
        <w:jc w:val="both"/>
        <w:rPr>
          <w:sz w:val="28"/>
          <w:szCs w:val="28"/>
        </w:rPr>
      </w:pPr>
      <w:r w:rsidRPr="0024749B">
        <w:rPr>
          <w:rStyle w:val="a6"/>
          <w:sz w:val="28"/>
          <w:szCs w:val="28"/>
        </w:rPr>
        <w:t>3.</w:t>
      </w:r>
      <w:r w:rsidRPr="00D6160B">
        <w:rPr>
          <w:rStyle w:val="a6"/>
          <w:sz w:val="28"/>
          <w:szCs w:val="28"/>
        </w:rPr>
        <w:t xml:space="preserve"> Матуриди ақидасы негізінде тақлиди наным иман болып есептелгенімен де</w:t>
      </w:r>
      <w:r>
        <w:rPr>
          <w:rStyle w:val="a6"/>
          <w:sz w:val="28"/>
          <w:szCs w:val="28"/>
        </w:rPr>
        <w:t xml:space="preserve">, </w:t>
      </w:r>
      <w:r w:rsidRPr="00D6160B">
        <w:rPr>
          <w:rStyle w:val="a6"/>
          <w:sz w:val="28"/>
          <w:szCs w:val="28"/>
        </w:rPr>
        <w:t>тақлиди иманға ғалымдар әлсіз иман</w:t>
      </w:r>
      <w:r>
        <w:rPr>
          <w:rStyle w:val="a6"/>
          <w:sz w:val="28"/>
          <w:szCs w:val="28"/>
        </w:rPr>
        <w:t xml:space="preserve">, </w:t>
      </w:r>
      <w:r w:rsidRPr="00D6160B">
        <w:rPr>
          <w:rStyle w:val="a6"/>
          <w:sz w:val="28"/>
          <w:szCs w:val="28"/>
        </w:rPr>
        <w:t>әрі күнә деп үкім беруі Абайдың сенімі мен Шәкәрімнің сенімінде де орын алған</w:t>
      </w:r>
      <w:r>
        <w:rPr>
          <w:rStyle w:val="a6"/>
          <w:sz w:val="28"/>
          <w:szCs w:val="28"/>
        </w:rPr>
        <w:t xml:space="preserve">. </w:t>
      </w:r>
      <w:r w:rsidRPr="00D6160B">
        <w:rPr>
          <w:rStyle w:val="a6"/>
          <w:sz w:val="28"/>
          <w:szCs w:val="28"/>
        </w:rPr>
        <w:t>Әбу Сәнә Махмуд Ламиши өзінің «Тәмһид» еңбегінде</w:t>
      </w:r>
      <w:r>
        <w:rPr>
          <w:rStyle w:val="a6"/>
          <w:sz w:val="28"/>
          <w:szCs w:val="28"/>
        </w:rPr>
        <w:t xml:space="preserve">: </w:t>
      </w:r>
      <w:r w:rsidRPr="00D6160B">
        <w:rPr>
          <w:rStyle w:val="a6"/>
          <w:sz w:val="28"/>
          <w:szCs w:val="28"/>
        </w:rPr>
        <w:t>«Құлдың ислам дініне біреудің ислам жайлы берген ақпаратына сену арқылы кіріп</w:t>
      </w:r>
      <w:r>
        <w:rPr>
          <w:rStyle w:val="a6"/>
          <w:sz w:val="28"/>
          <w:szCs w:val="28"/>
        </w:rPr>
        <w:t xml:space="preserve">, </w:t>
      </w:r>
      <w:r w:rsidRPr="00D6160B">
        <w:rPr>
          <w:rStyle w:val="a6"/>
          <w:sz w:val="28"/>
          <w:szCs w:val="28"/>
        </w:rPr>
        <w:t>кірмеуі ғалымдар арасындағы тартысты мәселе болып табылады</w:t>
      </w:r>
      <w:r>
        <w:rPr>
          <w:rStyle w:val="a6"/>
          <w:sz w:val="28"/>
          <w:szCs w:val="28"/>
        </w:rPr>
        <w:t xml:space="preserve">. </w:t>
      </w:r>
      <w:r w:rsidRPr="00D6160B">
        <w:rPr>
          <w:rStyle w:val="a6"/>
          <w:sz w:val="28"/>
          <w:szCs w:val="28"/>
        </w:rPr>
        <w:t>Әһлу сунна ғалымдарының айтуы бойынша</w:t>
      </w:r>
      <w:r>
        <w:rPr>
          <w:rStyle w:val="a6"/>
          <w:sz w:val="28"/>
          <w:szCs w:val="28"/>
        </w:rPr>
        <w:t xml:space="preserve">, </w:t>
      </w:r>
      <w:r w:rsidRPr="00D6160B">
        <w:rPr>
          <w:rStyle w:val="a6"/>
          <w:sz w:val="28"/>
          <w:szCs w:val="28"/>
        </w:rPr>
        <w:t>муқаллидтің иманы дұрыс болып есептеледі</w:t>
      </w:r>
      <w:r>
        <w:rPr>
          <w:rStyle w:val="a6"/>
          <w:sz w:val="28"/>
          <w:szCs w:val="28"/>
        </w:rPr>
        <w:t xml:space="preserve">, </w:t>
      </w:r>
      <w:r w:rsidRPr="00D6160B">
        <w:rPr>
          <w:rStyle w:val="a6"/>
          <w:sz w:val="28"/>
          <w:szCs w:val="28"/>
        </w:rPr>
        <w:t>тіпті дәлелсіз болса да»</w:t>
      </w:r>
      <w:r>
        <w:rPr>
          <w:rStyle w:val="a6"/>
          <w:sz w:val="28"/>
          <w:szCs w:val="28"/>
        </w:rPr>
        <w:t xml:space="preserve">, </w:t>
      </w:r>
      <w:r w:rsidRPr="00D6160B">
        <w:rPr>
          <w:rStyle w:val="a6"/>
          <w:sz w:val="28"/>
          <w:szCs w:val="28"/>
        </w:rPr>
        <w:t>– деп жазды</w:t>
      </w:r>
      <w:r>
        <w:rPr>
          <w:rStyle w:val="a6"/>
          <w:sz w:val="28"/>
          <w:szCs w:val="28"/>
        </w:rPr>
        <w:t xml:space="preserve">. </w:t>
      </w:r>
      <w:r w:rsidRPr="00D6160B">
        <w:rPr>
          <w:rStyle w:val="a6"/>
          <w:sz w:val="28"/>
          <w:szCs w:val="28"/>
        </w:rPr>
        <w:t xml:space="preserve">Осы мәселеге қатысты Абай Құнанбайұлы </w:t>
      </w:r>
      <w:r>
        <w:rPr>
          <w:rStyle w:val="a6"/>
          <w:sz w:val="28"/>
          <w:szCs w:val="28"/>
        </w:rPr>
        <w:t xml:space="preserve">(1845-1904) </w:t>
      </w:r>
      <w:r w:rsidRPr="00D6160B">
        <w:rPr>
          <w:rStyle w:val="a6"/>
          <w:sz w:val="28"/>
          <w:szCs w:val="28"/>
        </w:rPr>
        <w:t>он үшінші қара сөзінде</w:t>
      </w:r>
      <w:r>
        <w:rPr>
          <w:rStyle w:val="a6"/>
          <w:sz w:val="28"/>
          <w:szCs w:val="28"/>
        </w:rPr>
        <w:t xml:space="preserve">: </w:t>
      </w:r>
      <w:r w:rsidRPr="00D6160B">
        <w:rPr>
          <w:rStyle w:val="a6"/>
          <w:sz w:val="28"/>
          <w:szCs w:val="28"/>
        </w:rPr>
        <w:t>«Енді мұндай иман сақтауға қорықпас жүрек</w:t>
      </w:r>
      <w:r>
        <w:rPr>
          <w:rStyle w:val="a6"/>
          <w:sz w:val="28"/>
          <w:szCs w:val="28"/>
        </w:rPr>
        <w:t xml:space="preserve">, </w:t>
      </w:r>
      <w:r w:rsidRPr="00D6160B">
        <w:rPr>
          <w:rStyle w:val="a6"/>
          <w:sz w:val="28"/>
          <w:szCs w:val="28"/>
        </w:rPr>
        <w:t>айнымас көңіл</w:t>
      </w:r>
      <w:r>
        <w:rPr>
          <w:rStyle w:val="a6"/>
          <w:sz w:val="28"/>
          <w:szCs w:val="28"/>
        </w:rPr>
        <w:t xml:space="preserve">, </w:t>
      </w:r>
      <w:r w:rsidRPr="00D6160B">
        <w:rPr>
          <w:rStyle w:val="a6"/>
          <w:sz w:val="28"/>
          <w:szCs w:val="28"/>
        </w:rPr>
        <w:t>босанбас буын керек екен</w:t>
      </w:r>
      <w:r>
        <w:rPr>
          <w:rStyle w:val="a6"/>
          <w:sz w:val="28"/>
          <w:szCs w:val="28"/>
        </w:rPr>
        <w:t xml:space="preserve">. </w:t>
      </w:r>
      <w:r w:rsidRPr="00D6160B">
        <w:rPr>
          <w:rStyle w:val="a6"/>
          <w:sz w:val="28"/>
          <w:szCs w:val="28"/>
        </w:rPr>
        <w:t>Яқини иманы бар деуге ғылымы жоқ</w:t>
      </w:r>
      <w:r>
        <w:rPr>
          <w:rStyle w:val="a6"/>
          <w:sz w:val="28"/>
          <w:szCs w:val="28"/>
        </w:rPr>
        <w:t xml:space="preserve">, </w:t>
      </w:r>
      <w:r w:rsidRPr="00D6160B">
        <w:rPr>
          <w:rStyle w:val="a6"/>
          <w:sz w:val="28"/>
          <w:szCs w:val="28"/>
        </w:rPr>
        <w:t>таклиди иманы бар деуге беріктігі жоқ</w:t>
      </w:r>
      <w:r>
        <w:rPr>
          <w:rStyle w:val="a6"/>
          <w:sz w:val="28"/>
          <w:szCs w:val="28"/>
        </w:rPr>
        <w:t xml:space="preserve">, </w:t>
      </w:r>
      <w:r w:rsidRPr="00D6160B">
        <w:rPr>
          <w:rStyle w:val="a6"/>
          <w:sz w:val="28"/>
          <w:szCs w:val="28"/>
        </w:rPr>
        <w:t>я алдағанға</w:t>
      </w:r>
      <w:r>
        <w:rPr>
          <w:rStyle w:val="a6"/>
          <w:sz w:val="28"/>
          <w:szCs w:val="28"/>
        </w:rPr>
        <w:t xml:space="preserve">, </w:t>
      </w:r>
      <w:r w:rsidRPr="00D6160B">
        <w:rPr>
          <w:rStyle w:val="a6"/>
          <w:sz w:val="28"/>
          <w:szCs w:val="28"/>
        </w:rPr>
        <w:t>я азғырғанға</w:t>
      </w:r>
      <w:r>
        <w:rPr>
          <w:rStyle w:val="a6"/>
          <w:sz w:val="28"/>
          <w:szCs w:val="28"/>
        </w:rPr>
        <w:t xml:space="preserve">, </w:t>
      </w:r>
      <w:r w:rsidRPr="00D6160B">
        <w:rPr>
          <w:rStyle w:val="a6"/>
          <w:sz w:val="28"/>
          <w:szCs w:val="28"/>
        </w:rPr>
        <w:t>я бір пайдаланғанға қарап</w:t>
      </w:r>
      <w:r>
        <w:rPr>
          <w:rStyle w:val="a6"/>
          <w:sz w:val="28"/>
          <w:szCs w:val="28"/>
        </w:rPr>
        <w:t xml:space="preserve">, </w:t>
      </w:r>
      <w:r w:rsidRPr="00D6160B">
        <w:rPr>
          <w:rStyle w:val="a6"/>
          <w:sz w:val="28"/>
          <w:szCs w:val="28"/>
        </w:rPr>
        <w:t>ақты қара деп</w:t>
      </w:r>
      <w:r>
        <w:rPr>
          <w:rStyle w:val="a6"/>
          <w:sz w:val="28"/>
          <w:szCs w:val="28"/>
        </w:rPr>
        <w:t xml:space="preserve">, </w:t>
      </w:r>
      <w:r w:rsidRPr="00D6160B">
        <w:rPr>
          <w:rStyle w:val="a6"/>
          <w:sz w:val="28"/>
          <w:szCs w:val="28"/>
        </w:rPr>
        <w:t>я қараны ақ деп</w:t>
      </w:r>
      <w:r>
        <w:rPr>
          <w:rStyle w:val="a6"/>
          <w:sz w:val="28"/>
          <w:szCs w:val="28"/>
        </w:rPr>
        <w:t xml:space="preserve">, </w:t>
      </w:r>
      <w:r w:rsidRPr="00D6160B">
        <w:rPr>
          <w:rStyle w:val="a6"/>
          <w:sz w:val="28"/>
          <w:szCs w:val="28"/>
        </w:rPr>
        <w:t>өтірікті шын деп ант ететұғын кісіні не дейміз</w:t>
      </w:r>
      <w:r>
        <w:rPr>
          <w:rStyle w:val="a6"/>
          <w:sz w:val="28"/>
          <w:szCs w:val="28"/>
          <w:lang w:val="zh-TW" w:eastAsia="zh-TW"/>
        </w:rPr>
        <w:t xml:space="preserve">? </w:t>
      </w:r>
      <w:proofErr w:type="spellStart"/>
      <w:r>
        <w:rPr>
          <w:rStyle w:val="a6"/>
          <w:sz w:val="28"/>
          <w:szCs w:val="28"/>
          <w:lang w:val="ru-RU" w:eastAsia="zh-TW"/>
        </w:rPr>
        <w:t>Құдай</w:t>
      </w:r>
      <w:proofErr w:type="spellEnd"/>
      <w:r>
        <w:rPr>
          <w:rStyle w:val="a6"/>
          <w:sz w:val="28"/>
          <w:szCs w:val="28"/>
          <w:lang w:val="ru-RU" w:eastAsia="zh-TW"/>
        </w:rPr>
        <w:t xml:space="preserve"> </w:t>
      </w:r>
      <w:proofErr w:type="spellStart"/>
      <w:r>
        <w:rPr>
          <w:rStyle w:val="a6"/>
          <w:sz w:val="28"/>
          <w:szCs w:val="28"/>
          <w:lang w:val="ru-RU" w:eastAsia="zh-TW"/>
        </w:rPr>
        <w:t>Тағала</w:t>
      </w:r>
      <w:proofErr w:type="spellEnd"/>
      <w:r>
        <w:rPr>
          <w:rStyle w:val="a6"/>
          <w:sz w:val="28"/>
          <w:szCs w:val="28"/>
          <w:lang w:val="ru-RU" w:eastAsia="zh-TW"/>
        </w:rPr>
        <w:t xml:space="preserve"> </w:t>
      </w:r>
      <w:proofErr w:type="spellStart"/>
      <w:r>
        <w:rPr>
          <w:rStyle w:val="a6"/>
          <w:sz w:val="28"/>
          <w:szCs w:val="28"/>
          <w:lang w:val="ru-RU" w:eastAsia="zh-TW"/>
        </w:rPr>
        <w:t>Өзі</w:t>
      </w:r>
      <w:proofErr w:type="spellEnd"/>
      <w:r>
        <w:rPr>
          <w:rStyle w:val="a6"/>
          <w:sz w:val="28"/>
          <w:szCs w:val="28"/>
          <w:lang w:val="ru-RU" w:eastAsia="zh-TW"/>
        </w:rPr>
        <w:t xml:space="preserve"> </w:t>
      </w:r>
      <w:proofErr w:type="spellStart"/>
      <w:r>
        <w:rPr>
          <w:rStyle w:val="a6"/>
          <w:sz w:val="28"/>
          <w:szCs w:val="28"/>
          <w:lang w:val="ru-RU" w:eastAsia="zh-TW"/>
        </w:rPr>
        <w:t>сақтасын</w:t>
      </w:r>
      <w:proofErr w:type="spellEnd"/>
      <w:r>
        <w:rPr>
          <w:rStyle w:val="a6"/>
          <w:sz w:val="28"/>
          <w:szCs w:val="28"/>
          <w:lang w:val="ru-RU" w:eastAsia="zh-TW"/>
        </w:rPr>
        <w:t>»</w:t>
      </w:r>
      <w:r>
        <w:rPr>
          <w:rStyle w:val="a6"/>
          <w:sz w:val="28"/>
          <w:szCs w:val="28"/>
          <w:lang w:eastAsia="zh-TW"/>
        </w:rPr>
        <w:t xml:space="preserve">, </w:t>
      </w:r>
      <w:r>
        <w:rPr>
          <w:rStyle w:val="a6"/>
          <w:sz w:val="28"/>
          <w:szCs w:val="28"/>
          <w:lang w:val="ru-RU" w:eastAsia="zh-TW"/>
        </w:rPr>
        <w:t xml:space="preserve">– </w:t>
      </w:r>
      <w:proofErr w:type="spellStart"/>
      <w:r>
        <w:rPr>
          <w:rStyle w:val="a6"/>
          <w:sz w:val="28"/>
          <w:szCs w:val="28"/>
          <w:lang w:val="ru-RU" w:eastAsia="zh-TW"/>
        </w:rPr>
        <w:t>деп</w:t>
      </w:r>
      <w:proofErr w:type="spellEnd"/>
      <w:r>
        <w:rPr>
          <w:rStyle w:val="a6"/>
          <w:sz w:val="28"/>
          <w:szCs w:val="28"/>
          <w:lang w:val="ru-RU" w:eastAsia="zh-TW"/>
        </w:rPr>
        <w:t xml:space="preserve"> </w:t>
      </w:r>
      <w:proofErr w:type="spellStart"/>
      <w:r>
        <w:rPr>
          <w:rStyle w:val="a6"/>
          <w:sz w:val="28"/>
          <w:szCs w:val="28"/>
          <w:lang w:val="ru-RU" w:eastAsia="zh-TW"/>
        </w:rPr>
        <w:t>жазды</w:t>
      </w:r>
      <w:proofErr w:type="spellEnd"/>
      <w:r>
        <w:rPr>
          <w:rStyle w:val="a6"/>
          <w:sz w:val="28"/>
          <w:szCs w:val="28"/>
          <w:lang w:val="ru-RU" w:eastAsia="zh-TW"/>
        </w:rPr>
        <w:t xml:space="preserve"> </w:t>
      </w:r>
      <w:r>
        <w:rPr>
          <w:rStyle w:val="a6"/>
          <w:sz w:val="28"/>
          <w:szCs w:val="28"/>
          <w:lang w:val="pt-PT" w:eastAsia="zh-TW"/>
        </w:rPr>
        <w:t xml:space="preserve">[55, </w:t>
      </w:r>
      <w:r>
        <w:rPr>
          <w:rStyle w:val="a6"/>
          <w:sz w:val="28"/>
          <w:szCs w:val="28"/>
          <w:lang w:val="ru-RU" w:eastAsia="zh-TW"/>
        </w:rPr>
        <w:t>б</w:t>
      </w:r>
      <w:r>
        <w:rPr>
          <w:rStyle w:val="a6"/>
          <w:sz w:val="28"/>
          <w:szCs w:val="28"/>
          <w:lang w:val="pt-PT" w:eastAsia="zh-TW"/>
        </w:rPr>
        <w:t xml:space="preserve">. 188]. </w:t>
      </w:r>
      <w:proofErr w:type="spellStart"/>
      <w:r>
        <w:rPr>
          <w:rStyle w:val="a6"/>
          <w:sz w:val="28"/>
          <w:szCs w:val="28"/>
          <w:lang w:val="ru-RU" w:eastAsia="zh-TW"/>
        </w:rPr>
        <w:t>Шәкәрім</w:t>
      </w:r>
      <w:proofErr w:type="spellEnd"/>
      <w:r>
        <w:rPr>
          <w:rStyle w:val="a6"/>
          <w:sz w:val="28"/>
          <w:szCs w:val="28"/>
          <w:lang w:val="ru-RU" w:eastAsia="zh-TW"/>
        </w:rPr>
        <w:t xml:space="preserve"> </w:t>
      </w:r>
      <w:proofErr w:type="spellStart"/>
      <w:r>
        <w:rPr>
          <w:rStyle w:val="a6"/>
          <w:sz w:val="28"/>
          <w:szCs w:val="28"/>
          <w:lang w:val="ru-RU" w:eastAsia="zh-TW"/>
        </w:rPr>
        <w:t>Құдайбердіұлы</w:t>
      </w:r>
      <w:proofErr w:type="spellEnd"/>
      <w:r>
        <w:rPr>
          <w:rStyle w:val="a6"/>
          <w:sz w:val="28"/>
          <w:szCs w:val="28"/>
          <w:lang w:val="ru-RU" w:eastAsia="zh-TW"/>
        </w:rPr>
        <w:t xml:space="preserve"> «</w:t>
      </w:r>
      <w:proofErr w:type="spellStart"/>
      <w:r>
        <w:rPr>
          <w:rStyle w:val="a6"/>
          <w:sz w:val="28"/>
          <w:szCs w:val="28"/>
          <w:lang w:val="ru-RU" w:eastAsia="zh-TW"/>
        </w:rPr>
        <w:t>Мұсылмандық</w:t>
      </w:r>
      <w:proofErr w:type="spellEnd"/>
      <w:r>
        <w:rPr>
          <w:rStyle w:val="a6"/>
          <w:sz w:val="28"/>
          <w:szCs w:val="28"/>
          <w:lang w:val="ru-RU" w:eastAsia="zh-TW"/>
        </w:rPr>
        <w:t xml:space="preserve"> </w:t>
      </w:r>
      <w:proofErr w:type="spellStart"/>
      <w:r>
        <w:rPr>
          <w:rStyle w:val="a6"/>
          <w:sz w:val="28"/>
          <w:szCs w:val="28"/>
          <w:lang w:val="ru-RU" w:eastAsia="zh-TW"/>
        </w:rPr>
        <w:t>кітабы</w:t>
      </w:r>
      <w:proofErr w:type="spellEnd"/>
      <w:r>
        <w:rPr>
          <w:rStyle w:val="a6"/>
          <w:sz w:val="28"/>
          <w:szCs w:val="28"/>
          <w:lang w:val="ru-RU" w:eastAsia="zh-TW"/>
        </w:rPr>
        <w:t xml:space="preserve">» </w:t>
      </w:r>
      <w:proofErr w:type="spellStart"/>
      <w:r>
        <w:rPr>
          <w:rStyle w:val="a6"/>
          <w:sz w:val="28"/>
          <w:szCs w:val="28"/>
          <w:lang w:val="ru-RU" w:eastAsia="zh-TW"/>
        </w:rPr>
        <w:t>еңбегінде</w:t>
      </w:r>
      <w:proofErr w:type="spellEnd"/>
      <w:r>
        <w:rPr>
          <w:rStyle w:val="a6"/>
          <w:sz w:val="28"/>
          <w:szCs w:val="28"/>
          <w:lang w:eastAsia="zh-TW"/>
        </w:rPr>
        <w:t xml:space="preserve">: </w:t>
      </w:r>
      <w:r>
        <w:rPr>
          <w:rStyle w:val="a6"/>
          <w:sz w:val="28"/>
          <w:szCs w:val="28"/>
          <w:lang w:val="ru-RU" w:eastAsia="zh-TW"/>
        </w:rPr>
        <w:t xml:space="preserve">«Алла </w:t>
      </w:r>
      <w:proofErr w:type="spellStart"/>
      <w:r>
        <w:rPr>
          <w:rStyle w:val="a6"/>
          <w:sz w:val="28"/>
          <w:szCs w:val="28"/>
          <w:lang w:val="ru-RU" w:eastAsia="zh-TW"/>
        </w:rPr>
        <w:t>Тағалаға</w:t>
      </w:r>
      <w:proofErr w:type="spellEnd"/>
      <w:r>
        <w:rPr>
          <w:rStyle w:val="a6"/>
          <w:sz w:val="28"/>
          <w:szCs w:val="28"/>
          <w:lang w:val="ru-RU" w:eastAsia="zh-TW"/>
        </w:rPr>
        <w:t xml:space="preserve"> </w:t>
      </w:r>
      <w:proofErr w:type="spellStart"/>
      <w:r>
        <w:rPr>
          <w:rStyle w:val="a6"/>
          <w:sz w:val="28"/>
          <w:szCs w:val="28"/>
          <w:lang w:val="ru-RU" w:eastAsia="zh-TW"/>
        </w:rPr>
        <w:t>біреуден</w:t>
      </w:r>
      <w:proofErr w:type="spellEnd"/>
      <w:r>
        <w:rPr>
          <w:rStyle w:val="a6"/>
          <w:sz w:val="28"/>
          <w:szCs w:val="28"/>
          <w:lang w:val="ru-RU" w:eastAsia="zh-TW"/>
        </w:rPr>
        <w:t xml:space="preserve"> </w:t>
      </w:r>
      <w:proofErr w:type="spellStart"/>
      <w:r>
        <w:rPr>
          <w:rStyle w:val="a6"/>
          <w:sz w:val="28"/>
          <w:szCs w:val="28"/>
          <w:lang w:val="ru-RU" w:eastAsia="zh-TW"/>
        </w:rPr>
        <w:t>үйреніп</w:t>
      </w:r>
      <w:proofErr w:type="spellEnd"/>
      <w:r>
        <w:rPr>
          <w:rStyle w:val="a6"/>
          <w:sz w:val="28"/>
          <w:szCs w:val="28"/>
          <w:lang w:eastAsia="zh-TW"/>
        </w:rPr>
        <w:t xml:space="preserve">, </w:t>
      </w:r>
      <w:r>
        <w:rPr>
          <w:rStyle w:val="a6"/>
          <w:sz w:val="28"/>
          <w:szCs w:val="28"/>
          <w:lang w:val="ru-RU" w:eastAsia="zh-TW"/>
        </w:rPr>
        <w:t xml:space="preserve">яки </w:t>
      </w:r>
      <w:proofErr w:type="spellStart"/>
      <w:r>
        <w:rPr>
          <w:rStyle w:val="a6"/>
          <w:sz w:val="28"/>
          <w:szCs w:val="28"/>
          <w:lang w:val="ru-RU" w:eastAsia="zh-TW"/>
        </w:rPr>
        <w:t>ата</w:t>
      </w:r>
      <w:proofErr w:type="spellEnd"/>
      <w:r>
        <w:rPr>
          <w:rStyle w:val="a6"/>
          <w:sz w:val="28"/>
          <w:szCs w:val="28"/>
          <w:lang w:eastAsia="zh-TW"/>
        </w:rPr>
        <w:t>-</w:t>
      </w:r>
      <w:proofErr w:type="spellStart"/>
      <w:r>
        <w:rPr>
          <w:rStyle w:val="a6"/>
          <w:sz w:val="28"/>
          <w:szCs w:val="28"/>
          <w:lang w:val="ru-RU" w:eastAsia="zh-TW"/>
        </w:rPr>
        <w:t>бабаның</w:t>
      </w:r>
      <w:proofErr w:type="spellEnd"/>
      <w:r>
        <w:rPr>
          <w:rStyle w:val="a6"/>
          <w:sz w:val="28"/>
          <w:szCs w:val="28"/>
          <w:lang w:val="ru-RU" w:eastAsia="zh-TW"/>
        </w:rPr>
        <w:t xml:space="preserve"> </w:t>
      </w:r>
      <w:proofErr w:type="spellStart"/>
      <w:r>
        <w:rPr>
          <w:rStyle w:val="a6"/>
          <w:sz w:val="28"/>
          <w:szCs w:val="28"/>
          <w:lang w:val="ru-RU" w:eastAsia="zh-TW"/>
        </w:rPr>
        <w:t>жолыменен</w:t>
      </w:r>
      <w:proofErr w:type="spellEnd"/>
      <w:r>
        <w:rPr>
          <w:rStyle w:val="a6"/>
          <w:sz w:val="28"/>
          <w:szCs w:val="28"/>
          <w:lang w:val="ru-RU" w:eastAsia="zh-TW"/>
        </w:rPr>
        <w:t xml:space="preserve"> </w:t>
      </w:r>
      <w:proofErr w:type="spellStart"/>
      <w:r>
        <w:rPr>
          <w:rStyle w:val="a6"/>
          <w:sz w:val="28"/>
          <w:szCs w:val="28"/>
          <w:lang w:val="ru-RU" w:eastAsia="zh-TW"/>
        </w:rPr>
        <w:t>ұғып</w:t>
      </w:r>
      <w:proofErr w:type="spellEnd"/>
      <w:r>
        <w:rPr>
          <w:rStyle w:val="a6"/>
          <w:sz w:val="28"/>
          <w:szCs w:val="28"/>
          <w:lang w:eastAsia="zh-TW"/>
        </w:rPr>
        <w:t xml:space="preserve">, </w:t>
      </w:r>
      <w:proofErr w:type="spellStart"/>
      <w:r>
        <w:rPr>
          <w:rStyle w:val="a6"/>
          <w:sz w:val="28"/>
          <w:szCs w:val="28"/>
          <w:lang w:val="ru-RU" w:eastAsia="zh-TW"/>
        </w:rPr>
        <w:t>нанып</w:t>
      </w:r>
      <w:proofErr w:type="spellEnd"/>
      <w:r>
        <w:rPr>
          <w:rStyle w:val="a6"/>
          <w:sz w:val="28"/>
          <w:szCs w:val="28"/>
          <w:lang w:val="ru-RU" w:eastAsia="zh-TW"/>
        </w:rPr>
        <w:t xml:space="preserve"> </w:t>
      </w:r>
      <w:proofErr w:type="spellStart"/>
      <w:r>
        <w:rPr>
          <w:rStyle w:val="a6"/>
          <w:sz w:val="28"/>
          <w:szCs w:val="28"/>
          <w:lang w:val="ru-RU" w:eastAsia="zh-TW"/>
        </w:rPr>
        <w:t>иман</w:t>
      </w:r>
      <w:proofErr w:type="spellEnd"/>
      <w:r>
        <w:rPr>
          <w:rStyle w:val="a6"/>
          <w:sz w:val="28"/>
          <w:szCs w:val="28"/>
          <w:lang w:val="ru-RU" w:eastAsia="zh-TW"/>
        </w:rPr>
        <w:t xml:space="preserve"> </w:t>
      </w:r>
      <w:proofErr w:type="spellStart"/>
      <w:r>
        <w:rPr>
          <w:rStyle w:val="a6"/>
          <w:sz w:val="28"/>
          <w:szCs w:val="28"/>
          <w:lang w:val="ru-RU" w:eastAsia="zh-TW"/>
        </w:rPr>
        <w:t>келтірген</w:t>
      </w:r>
      <w:proofErr w:type="spellEnd"/>
      <w:r>
        <w:rPr>
          <w:rStyle w:val="a6"/>
          <w:sz w:val="28"/>
          <w:szCs w:val="28"/>
          <w:lang w:val="ru-RU" w:eastAsia="zh-TW"/>
        </w:rPr>
        <w:t xml:space="preserve"> </w:t>
      </w:r>
      <w:proofErr w:type="spellStart"/>
      <w:r>
        <w:rPr>
          <w:rStyle w:val="a6"/>
          <w:sz w:val="28"/>
          <w:szCs w:val="28"/>
          <w:lang w:val="ru-RU" w:eastAsia="zh-TW"/>
        </w:rPr>
        <w:t>кісі</w:t>
      </w:r>
      <w:proofErr w:type="spellEnd"/>
      <w:r>
        <w:rPr>
          <w:rStyle w:val="a6"/>
          <w:sz w:val="28"/>
          <w:szCs w:val="28"/>
          <w:lang w:val="ru-RU" w:eastAsia="zh-TW"/>
        </w:rPr>
        <w:t xml:space="preserve"> де </w:t>
      </w:r>
      <w:proofErr w:type="spellStart"/>
      <w:r>
        <w:rPr>
          <w:rStyle w:val="a6"/>
          <w:sz w:val="28"/>
          <w:szCs w:val="28"/>
          <w:lang w:val="ru-RU" w:eastAsia="zh-TW"/>
        </w:rPr>
        <w:t>мұсылман</w:t>
      </w:r>
      <w:proofErr w:type="spellEnd"/>
      <w:r>
        <w:rPr>
          <w:rStyle w:val="a6"/>
          <w:sz w:val="28"/>
          <w:szCs w:val="28"/>
          <w:lang w:val="ru-RU" w:eastAsia="zh-TW"/>
        </w:rPr>
        <w:t xml:space="preserve"> </w:t>
      </w:r>
      <w:proofErr w:type="spellStart"/>
      <w:r>
        <w:rPr>
          <w:rStyle w:val="a6"/>
          <w:sz w:val="28"/>
          <w:szCs w:val="28"/>
          <w:lang w:val="ru-RU" w:eastAsia="zh-TW"/>
        </w:rPr>
        <w:t>болады</w:t>
      </w:r>
      <w:proofErr w:type="spellEnd"/>
      <w:r>
        <w:rPr>
          <w:rStyle w:val="a6"/>
          <w:sz w:val="28"/>
          <w:szCs w:val="28"/>
          <w:lang w:eastAsia="zh-TW"/>
        </w:rPr>
        <w:t xml:space="preserve">. </w:t>
      </w:r>
      <w:r w:rsidRPr="00D6160B">
        <w:rPr>
          <w:rStyle w:val="a6"/>
          <w:sz w:val="28"/>
          <w:szCs w:val="28"/>
        </w:rPr>
        <w:t>Олай да болса</w:t>
      </w:r>
      <w:r>
        <w:rPr>
          <w:rStyle w:val="a6"/>
          <w:sz w:val="28"/>
          <w:szCs w:val="28"/>
        </w:rPr>
        <w:t xml:space="preserve">, </w:t>
      </w:r>
      <w:r w:rsidRPr="00D6160B">
        <w:rPr>
          <w:rStyle w:val="a6"/>
          <w:sz w:val="28"/>
          <w:szCs w:val="28"/>
        </w:rPr>
        <w:t>өз ақылыменен ойлап</w:t>
      </w:r>
      <w:r>
        <w:rPr>
          <w:rStyle w:val="a6"/>
          <w:sz w:val="28"/>
          <w:szCs w:val="28"/>
        </w:rPr>
        <w:t xml:space="preserve">, </w:t>
      </w:r>
      <w:r w:rsidRPr="00D6160B">
        <w:rPr>
          <w:rStyle w:val="a6"/>
          <w:sz w:val="28"/>
          <w:szCs w:val="28"/>
        </w:rPr>
        <w:t>осы дүниенің бір құдіреті күшті иесі болса керек деп</w:t>
      </w:r>
      <w:r>
        <w:rPr>
          <w:rStyle w:val="a6"/>
          <w:sz w:val="28"/>
          <w:szCs w:val="28"/>
        </w:rPr>
        <w:t xml:space="preserve">, </w:t>
      </w:r>
      <w:r w:rsidRPr="00D6160B">
        <w:rPr>
          <w:rStyle w:val="a6"/>
          <w:sz w:val="28"/>
          <w:szCs w:val="28"/>
        </w:rPr>
        <w:t>өз ақылыменен дәлел таппаған кісі қатты күнәһар болады және ондай кісі сайтанның азғыруына</w:t>
      </w:r>
      <w:r>
        <w:rPr>
          <w:rStyle w:val="a6"/>
          <w:sz w:val="28"/>
          <w:szCs w:val="28"/>
        </w:rPr>
        <w:t xml:space="preserve">, </w:t>
      </w:r>
      <w:r w:rsidRPr="00D6160B">
        <w:rPr>
          <w:rStyle w:val="a6"/>
          <w:sz w:val="28"/>
          <w:szCs w:val="28"/>
        </w:rPr>
        <w:t>біреудің алдауына еріп кетуге жақын тұрады</w:t>
      </w:r>
      <w:r>
        <w:rPr>
          <w:rStyle w:val="a6"/>
          <w:sz w:val="28"/>
          <w:szCs w:val="28"/>
        </w:rPr>
        <w:t xml:space="preserve">. </w:t>
      </w:r>
      <w:r w:rsidRPr="00324FE6">
        <w:rPr>
          <w:rStyle w:val="a6"/>
          <w:sz w:val="28"/>
          <w:szCs w:val="28"/>
        </w:rPr>
        <w:t>Құдай Тағала баршамызды сақтасын»</w:t>
      </w:r>
      <w:r>
        <w:rPr>
          <w:rStyle w:val="a6"/>
          <w:sz w:val="28"/>
          <w:szCs w:val="28"/>
        </w:rPr>
        <w:t xml:space="preserve">, </w:t>
      </w:r>
      <w:r w:rsidRPr="00324FE6">
        <w:rPr>
          <w:rStyle w:val="a6"/>
          <w:sz w:val="28"/>
          <w:szCs w:val="28"/>
        </w:rPr>
        <w:t xml:space="preserve">– деген сөзін келтіреді </w:t>
      </w:r>
      <w:r>
        <w:rPr>
          <w:rStyle w:val="a6"/>
          <w:sz w:val="28"/>
          <w:szCs w:val="28"/>
          <w:lang w:val="pt-PT"/>
        </w:rPr>
        <w:t xml:space="preserve">[1, </w:t>
      </w:r>
      <w:r w:rsidRPr="00324FE6">
        <w:rPr>
          <w:rStyle w:val="a6"/>
          <w:sz w:val="28"/>
          <w:szCs w:val="28"/>
        </w:rPr>
        <w:t>б</w:t>
      </w:r>
      <w:r>
        <w:rPr>
          <w:rStyle w:val="a6"/>
          <w:sz w:val="28"/>
          <w:szCs w:val="28"/>
          <w:lang w:val="pt-PT"/>
        </w:rPr>
        <w:t xml:space="preserve">. 9].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Жоғарыда айтылған сөздерден Абай Шәкәрімнің рационалды идеалист және оның ішіндегі Матуруди сенімдік мектебінің көзқарастарын ұстануына септігін тигізген негізгі жандардың бірі деп қорытындылауға болады</w:t>
      </w:r>
      <w:r>
        <w:rPr>
          <w:rStyle w:val="Hyperlink0"/>
          <w:rFonts w:eastAsia="Arial Unicode MS"/>
        </w:rPr>
        <w:t xml:space="preserve">. </w:t>
      </w:r>
      <w:r w:rsidRPr="00D6160B">
        <w:rPr>
          <w:rStyle w:val="a6"/>
          <w:sz w:val="28"/>
          <w:szCs w:val="28"/>
        </w:rPr>
        <w:t>Абайдың Шәкәрімге айтқан сөзінің ішінде баратын қалаларды ескере отыра</w:t>
      </w:r>
      <w:r>
        <w:rPr>
          <w:rStyle w:val="Hyperlink0"/>
          <w:rFonts w:eastAsia="Arial Unicode MS"/>
        </w:rPr>
        <w:t xml:space="preserve">, </w:t>
      </w:r>
      <w:r w:rsidRPr="00D6160B">
        <w:rPr>
          <w:rStyle w:val="a6"/>
          <w:sz w:val="28"/>
          <w:szCs w:val="28"/>
        </w:rPr>
        <w:t>Абайдың Шәкәрімге ислам ілімдерін үйреткендігін және одан әрі тереңдете үйренуін қалағандығын аңғаруға болады</w:t>
      </w:r>
      <w:r>
        <w:rPr>
          <w:rStyle w:val="Hyperlink0"/>
          <w:rFonts w:eastAsia="Arial Unicode MS"/>
        </w:rPr>
        <w:t xml:space="preserve">. </w:t>
      </w:r>
      <w:r w:rsidRPr="00D6160B">
        <w:rPr>
          <w:rStyle w:val="a6"/>
          <w:sz w:val="28"/>
          <w:szCs w:val="28"/>
        </w:rPr>
        <w:t>Оның ишарат қылған Ыстамбұл</w:t>
      </w:r>
      <w:r>
        <w:rPr>
          <w:rStyle w:val="Hyperlink0"/>
          <w:rFonts w:eastAsia="Arial Unicode MS"/>
        </w:rPr>
        <w:t xml:space="preserve">, </w:t>
      </w:r>
      <w:r w:rsidRPr="00D6160B">
        <w:rPr>
          <w:rStyle w:val="a6"/>
          <w:sz w:val="28"/>
          <w:szCs w:val="28"/>
        </w:rPr>
        <w:t>Мекке</w:t>
      </w:r>
      <w:r>
        <w:rPr>
          <w:rStyle w:val="Hyperlink0"/>
          <w:rFonts w:eastAsia="Arial Unicode MS"/>
        </w:rPr>
        <w:t xml:space="preserve">, </w:t>
      </w:r>
      <w:r w:rsidRPr="00D6160B">
        <w:rPr>
          <w:rStyle w:val="a6"/>
          <w:sz w:val="28"/>
          <w:szCs w:val="28"/>
        </w:rPr>
        <w:t>Мәдина</w:t>
      </w:r>
      <w:r>
        <w:rPr>
          <w:rStyle w:val="Hyperlink0"/>
          <w:rFonts w:eastAsia="Arial Unicode MS"/>
        </w:rPr>
        <w:t xml:space="preserve">, </w:t>
      </w:r>
      <w:r w:rsidRPr="00D6160B">
        <w:rPr>
          <w:rStyle w:val="a6"/>
          <w:sz w:val="28"/>
          <w:szCs w:val="28"/>
        </w:rPr>
        <w:t>Александрия қалаларындағы кітапханалар ислам мемлекеттерінде орналасқаны белгілі</w:t>
      </w:r>
      <w:r>
        <w:rPr>
          <w:rStyle w:val="Hyperlink0"/>
          <w:rFonts w:eastAsia="Arial Unicode MS"/>
        </w:rPr>
        <w:t xml:space="preserve">. </w:t>
      </w:r>
      <w:r w:rsidRPr="00D6160B">
        <w:rPr>
          <w:rStyle w:val="a6"/>
          <w:sz w:val="28"/>
          <w:szCs w:val="28"/>
        </w:rPr>
        <w:t>Абайдың аталмыш кітапханалармен шектелуі Шәкәрімнің шариғи ілімде жетілуін қалағанын көрсетеді</w:t>
      </w:r>
      <w:r>
        <w:rPr>
          <w:rStyle w:val="Hyperlink0"/>
          <w:rFonts w:eastAsia="Arial Unicode MS"/>
        </w:rPr>
        <w:t xml:space="preserve">. </w:t>
      </w:r>
      <w:r w:rsidRPr="00D6160B">
        <w:rPr>
          <w:rStyle w:val="a6"/>
          <w:sz w:val="28"/>
          <w:szCs w:val="28"/>
        </w:rPr>
        <w:t>Сонымен қоса Абай мен Шәкәрім еңбегіндегі рационалды схоластикалық логика мен кейбір мистикалық мәселелердің конттекстік мағыналары тұрғысынан бірдей болуы Абай Шәкәрімнің теологиялық ілімдерде ұстазы болғанын көрсетеді</w:t>
      </w:r>
      <w:r>
        <w:rPr>
          <w:rStyle w:val="Hyperlink0"/>
          <w:rFonts w:eastAsia="Arial Unicode MS"/>
        </w:rPr>
        <w:t>.</w:t>
      </w:r>
    </w:p>
    <w:p w:rsidR="00AA5556" w:rsidRDefault="00324FE6">
      <w:pPr>
        <w:pStyle w:val="a5"/>
        <w:tabs>
          <w:tab w:val="right" w:pos="567"/>
        </w:tabs>
        <w:ind w:firstLine="567"/>
        <w:jc w:val="both"/>
        <w:rPr>
          <w:rStyle w:val="a6"/>
          <w:sz w:val="28"/>
          <w:szCs w:val="28"/>
          <w:shd w:val="clear" w:color="auto" w:fill="FEFFFE"/>
        </w:rPr>
      </w:pPr>
      <w:r>
        <w:rPr>
          <w:rStyle w:val="a6"/>
          <w:sz w:val="28"/>
          <w:szCs w:val="28"/>
          <w:shd w:val="clear" w:color="auto" w:fill="FEFFFE"/>
        </w:rPr>
        <w:t xml:space="preserve">Шәкәрімнің діни сауаттылығына себепкер болған тұлғалардың бірі – әкесі Құдайберді. Әкесі Құдайберді Құнанбайдың (1804-1886) бәйбішесі Күнкеден туған. </w:t>
      </w:r>
      <w:r w:rsidRPr="00D6160B">
        <w:rPr>
          <w:rStyle w:val="a6"/>
          <w:sz w:val="28"/>
          <w:szCs w:val="28"/>
          <w:shd w:val="clear" w:color="auto" w:fill="FEFFFE"/>
        </w:rPr>
        <w:t xml:space="preserve">Құдайберді Құнанбайдың </w:t>
      </w:r>
      <w:r>
        <w:rPr>
          <w:rStyle w:val="a6"/>
          <w:sz w:val="28"/>
          <w:szCs w:val="28"/>
          <w:shd w:val="clear" w:color="auto" w:fill="FEFFFE"/>
        </w:rPr>
        <w:t xml:space="preserve">(1804-1886) өзге де ұрпақтары секілді ілімге құштар болатын. </w:t>
      </w:r>
      <w:r w:rsidRPr="00D6160B">
        <w:rPr>
          <w:rStyle w:val="a6"/>
          <w:sz w:val="28"/>
          <w:szCs w:val="28"/>
          <w:shd w:val="clear" w:color="auto" w:fill="FEFFFE"/>
        </w:rPr>
        <w:t xml:space="preserve">Ол </w:t>
      </w:r>
      <w:r>
        <w:rPr>
          <w:rStyle w:val="a6"/>
          <w:sz w:val="28"/>
          <w:szCs w:val="28"/>
          <w:shd w:val="clear" w:color="auto" w:fill="FEFFFE"/>
        </w:rPr>
        <w:t xml:space="preserve">1829 ж. </w:t>
      </w:r>
      <w:r w:rsidRPr="00D6160B">
        <w:rPr>
          <w:rStyle w:val="a6"/>
          <w:sz w:val="28"/>
          <w:szCs w:val="28"/>
          <w:shd w:val="clear" w:color="auto" w:fill="FEFFFE"/>
        </w:rPr>
        <w:t>туылып</w:t>
      </w:r>
      <w:r>
        <w:rPr>
          <w:rStyle w:val="a6"/>
          <w:sz w:val="28"/>
          <w:szCs w:val="28"/>
          <w:shd w:val="clear" w:color="auto" w:fill="FEFFFE"/>
        </w:rPr>
        <w:t xml:space="preserve">, </w:t>
      </w:r>
      <w:r w:rsidRPr="00D6160B">
        <w:rPr>
          <w:rStyle w:val="a6"/>
          <w:sz w:val="28"/>
          <w:szCs w:val="28"/>
          <w:shd w:val="clear" w:color="auto" w:fill="FEFFFE"/>
        </w:rPr>
        <w:t xml:space="preserve">жас кезден Құнанбайдың </w:t>
      </w:r>
      <w:r>
        <w:rPr>
          <w:rStyle w:val="a6"/>
          <w:sz w:val="28"/>
          <w:szCs w:val="28"/>
          <w:shd w:val="clear" w:color="auto" w:fill="FEFFFE"/>
        </w:rPr>
        <w:t xml:space="preserve">(1804-1886) себебімен ілім алумен айналысып, </w:t>
      </w:r>
      <w:r w:rsidRPr="00D6160B">
        <w:rPr>
          <w:rStyle w:val="a6"/>
          <w:sz w:val="28"/>
          <w:szCs w:val="28"/>
          <w:shd w:val="clear" w:color="auto" w:fill="FEFFFE"/>
        </w:rPr>
        <w:t>сонымен қатар ел басқаруды да жетік игерді</w:t>
      </w:r>
      <w:r>
        <w:rPr>
          <w:rStyle w:val="a6"/>
          <w:sz w:val="28"/>
          <w:szCs w:val="28"/>
          <w:shd w:val="clear" w:color="auto" w:fill="FEFFFE"/>
        </w:rPr>
        <w:t xml:space="preserve">. </w:t>
      </w:r>
      <w:r w:rsidRPr="00D6160B">
        <w:rPr>
          <w:rStyle w:val="a6"/>
          <w:sz w:val="28"/>
          <w:szCs w:val="28"/>
          <w:shd w:val="clear" w:color="auto" w:fill="FEFFFE"/>
        </w:rPr>
        <w:t>Қазақтың әдет</w:t>
      </w:r>
      <w:r>
        <w:rPr>
          <w:rStyle w:val="a6"/>
          <w:sz w:val="28"/>
          <w:szCs w:val="28"/>
          <w:shd w:val="clear" w:color="auto" w:fill="FEFFFE"/>
        </w:rPr>
        <w:t>-ғұрыптарын да жақсы білген Құдайберді қол астындағы елдің көшіп-</w:t>
      </w:r>
      <w:r w:rsidRPr="00D6160B">
        <w:rPr>
          <w:rStyle w:val="a6"/>
          <w:sz w:val="28"/>
          <w:szCs w:val="28"/>
          <w:shd w:val="clear" w:color="auto" w:fill="FEFFFE"/>
        </w:rPr>
        <w:t>қонатын жаздық және қыстық жерлерін белгілеп отырды</w:t>
      </w:r>
      <w:r>
        <w:rPr>
          <w:rStyle w:val="a6"/>
          <w:sz w:val="28"/>
          <w:szCs w:val="28"/>
          <w:shd w:val="clear" w:color="auto" w:fill="FEFFFE"/>
        </w:rPr>
        <w:t xml:space="preserve">. Құдайбердінің сүйікті істерінің бірі аңшылық еді. Шәкәрімнің мергендік іспен айналысуы әкеден қалған кәсіп деп айтуға болады. Құдайберді есейгеннен кейін әкесі оны үйлендірмек болып, </w:t>
      </w:r>
      <w:r w:rsidRPr="00D6160B">
        <w:rPr>
          <w:rStyle w:val="a6"/>
          <w:sz w:val="28"/>
          <w:szCs w:val="28"/>
          <w:shd w:val="clear" w:color="auto" w:fill="FEFFFE"/>
        </w:rPr>
        <w:t>бай болмағанымен де адал</w:t>
      </w:r>
      <w:r>
        <w:rPr>
          <w:rStyle w:val="a6"/>
          <w:sz w:val="28"/>
          <w:szCs w:val="28"/>
          <w:shd w:val="clear" w:color="auto" w:fill="FEFFFE"/>
        </w:rPr>
        <w:t xml:space="preserve">, балаларының білім алуына аса назар аударған Алдаберген есімді кісінің Төлебике атты қызына сөз салады. Құдайберді көпшіліктен ақ көңілдігімен, </w:t>
      </w:r>
      <w:r w:rsidRPr="00D6160B">
        <w:rPr>
          <w:rStyle w:val="a6"/>
          <w:sz w:val="28"/>
          <w:szCs w:val="28"/>
          <w:shd w:val="clear" w:color="auto" w:fill="FEFFFE"/>
        </w:rPr>
        <w:t>байсалдылығымен</w:t>
      </w:r>
      <w:r>
        <w:rPr>
          <w:rStyle w:val="a6"/>
          <w:sz w:val="28"/>
          <w:szCs w:val="28"/>
          <w:shd w:val="clear" w:color="auto" w:fill="FEFFFE"/>
        </w:rPr>
        <w:t xml:space="preserve">, жомарттығымен ерекшеленетін (Ахаттың естеліктерінен). </w:t>
      </w:r>
      <w:r w:rsidRPr="00D6160B">
        <w:rPr>
          <w:rStyle w:val="a6"/>
          <w:sz w:val="28"/>
          <w:szCs w:val="28"/>
          <w:shd w:val="clear" w:color="auto" w:fill="FEFFFE"/>
        </w:rPr>
        <w:t>Айналасындағы адамдарды өзіне оңай баурап алатын дара тұлғалардың бірі болғанын айтады</w:t>
      </w:r>
      <w:r>
        <w:rPr>
          <w:rStyle w:val="a6"/>
          <w:sz w:val="28"/>
          <w:szCs w:val="28"/>
          <w:shd w:val="clear" w:color="auto" w:fill="FEFFFE"/>
        </w:rPr>
        <w:t xml:space="preserve">. Жиі ауруға шалдығу себебінен ол көп уақытын үйде өткізетін еді. Үйде отырып кішкентай балаларға түрік тілінде кітаптар оқып, </w:t>
      </w:r>
      <w:r w:rsidRPr="00D6160B">
        <w:rPr>
          <w:rStyle w:val="a6"/>
          <w:sz w:val="28"/>
          <w:szCs w:val="28"/>
          <w:shd w:val="clear" w:color="auto" w:fill="FEFFFE"/>
        </w:rPr>
        <w:t>қазақтың жыр дастандарын таныстыратын</w:t>
      </w:r>
      <w:r>
        <w:rPr>
          <w:rStyle w:val="a6"/>
          <w:sz w:val="28"/>
          <w:szCs w:val="28"/>
          <w:shd w:val="clear" w:color="auto" w:fill="FEFFFE"/>
        </w:rPr>
        <w:t>. Құдайберді де жас кезінен атасы Өскенбай мен әжесі Зереден тәлім-</w:t>
      </w:r>
      <w:r w:rsidRPr="00D6160B">
        <w:rPr>
          <w:rStyle w:val="a6"/>
          <w:sz w:val="28"/>
          <w:szCs w:val="28"/>
          <w:shd w:val="clear" w:color="auto" w:fill="FEFFFE"/>
        </w:rPr>
        <w:t>тәрбие алады</w:t>
      </w:r>
      <w:r>
        <w:rPr>
          <w:rStyle w:val="a6"/>
          <w:sz w:val="28"/>
          <w:szCs w:val="28"/>
          <w:shd w:val="clear" w:color="auto" w:fill="FEFFFE"/>
        </w:rPr>
        <w:t xml:space="preserve">. Шәкәрімнің діни ілімін меңгеруге негіз болатын сауаттылықты алуға осы әкесі себеп болған. </w:t>
      </w:r>
      <w:r w:rsidRPr="00D6160B">
        <w:rPr>
          <w:rStyle w:val="a6"/>
          <w:sz w:val="28"/>
          <w:szCs w:val="28"/>
          <w:shd w:val="clear" w:color="auto" w:fill="FEFFFE"/>
        </w:rPr>
        <w:t>Ахаттың айтуынша</w:t>
      </w:r>
      <w:r>
        <w:rPr>
          <w:rStyle w:val="a6"/>
          <w:sz w:val="28"/>
          <w:szCs w:val="28"/>
          <w:shd w:val="clear" w:color="auto" w:fill="FEFFFE"/>
        </w:rPr>
        <w:t xml:space="preserve">, Құдайберді Семей медресесін бітірген, </w:t>
      </w:r>
      <w:r w:rsidRPr="00D6160B">
        <w:rPr>
          <w:rStyle w:val="a6"/>
          <w:sz w:val="28"/>
          <w:szCs w:val="28"/>
          <w:shd w:val="clear" w:color="auto" w:fill="FEFFFE"/>
        </w:rPr>
        <w:t>руы қарабатыр болған Өтебай атты молданы өзінің қолына ұстаз қылып алып</w:t>
      </w:r>
      <w:r>
        <w:rPr>
          <w:rStyle w:val="a6"/>
          <w:sz w:val="28"/>
          <w:szCs w:val="28"/>
          <w:shd w:val="clear" w:color="auto" w:fill="FEFFFE"/>
        </w:rPr>
        <w:t xml:space="preserve">, Әмір, Мұртаза, Шаһмардан және 5 </w:t>
      </w:r>
      <w:r w:rsidRPr="00D6160B">
        <w:rPr>
          <w:rStyle w:val="a6"/>
          <w:sz w:val="28"/>
          <w:szCs w:val="28"/>
          <w:shd w:val="clear" w:color="auto" w:fill="FEFFFE"/>
        </w:rPr>
        <w:t>жастағы Шәкәрімді оқытқаны жайында еске алады</w:t>
      </w:r>
      <w:r>
        <w:rPr>
          <w:rStyle w:val="a6"/>
          <w:sz w:val="28"/>
          <w:szCs w:val="28"/>
          <w:shd w:val="clear" w:color="auto" w:fill="FEFFFE"/>
        </w:rPr>
        <w:t xml:space="preserve">. Бұдан өзге тағы да Теңізбай, </w:t>
      </w:r>
      <w:r w:rsidRPr="00D6160B">
        <w:rPr>
          <w:rStyle w:val="a6"/>
          <w:sz w:val="28"/>
          <w:szCs w:val="28"/>
          <w:shd w:val="clear" w:color="auto" w:fill="FEFFFE"/>
        </w:rPr>
        <w:t xml:space="preserve">Әлімбай есімді ұстаздарды өз қолында ұстағандығы айтылады </w:t>
      </w:r>
      <w:r>
        <w:rPr>
          <w:rStyle w:val="a6"/>
          <w:sz w:val="28"/>
          <w:szCs w:val="28"/>
          <w:shd w:val="clear" w:color="auto" w:fill="FEFFFE"/>
          <w:lang w:val="pt-PT"/>
        </w:rPr>
        <w:t xml:space="preserve">[48, </w:t>
      </w:r>
      <w:r>
        <w:rPr>
          <w:rStyle w:val="a6"/>
          <w:sz w:val="28"/>
          <w:szCs w:val="28"/>
          <w:shd w:val="clear" w:color="auto" w:fill="FEFFFE"/>
        </w:rPr>
        <w:t>б</w:t>
      </w:r>
      <w:r>
        <w:rPr>
          <w:rStyle w:val="a6"/>
          <w:sz w:val="28"/>
          <w:szCs w:val="28"/>
          <w:shd w:val="clear" w:color="auto" w:fill="FEFFFE"/>
          <w:lang w:val="pt-PT"/>
        </w:rPr>
        <w:t xml:space="preserve">. 151].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діндар тұлға болып қалыптасуына септігін тигізген тағы бір тұлға ол – анасы</w:t>
      </w:r>
      <w:r>
        <w:rPr>
          <w:rStyle w:val="Hyperlink0"/>
          <w:rFonts w:eastAsia="Arial Unicode MS"/>
        </w:rPr>
        <w:t xml:space="preserve">. </w:t>
      </w:r>
      <w:r w:rsidRPr="00D6160B">
        <w:rPr>
          <w:rStyle w:val="a6"/>
          <w:sz w:val="28"/>
          <w:szCs w:val="28"/>
        </w:rPr>
        <w:t>Баланың өсіп</w:t>
      </w:r>
      <w:r>
        <w:rPr>
          <w:rStyle w:val="Hyperlink0"/>
          <w:rFonts w:eastAsia="Arial Unicode MS"/>
        </w:rPr>
        <w:t xml:space="preserve">, </w:t>
      </w:r>
      <w:r w:rsidRPr="00D6160B">
        <w:rPr>
          <w:rStyle w:val="a6"/>
          <w:sz w:val="28"/>
          <w:szCs w:val="28"/>
        </w:rPr>
        <w:t>тұлға болып қалыптасуына ананың рөлі өте үлкен екені мәлім</w:t>
      </w:r>
      <w:r>
        <w:rPr>
          <w:rStyle w:val="Hyperlink0"/>
          <w:rFonts w:eastAsia="Arial Unicode MS"/>
        </w:rPr>
        <w:t xml:space="preserve">. </w:t>
      </w:r>
      <w:r w:rsidRPr="00D6160B">
        <w:rPr>
          <w:rStyle w:val="a6"/>
          <w:sz w:val="28"/>
          <w:szCs w:val="28"/>
        </w:rPr>
        <w:t>Ананың ақ сүтімен басталатын тәрбие адамдық құндылықтардың қалыптасуына әсер ететін бірден</w:t>
      </w:r>
      <w:r>
        <w:rPr>
          <w:rStyle w:val="Hyperlink0"/>
          <w:rFonts w:eastAsia="Arial Unicode MS"/>
        </w:rPr>
        <w:t>-</w:t>
      </w:r>
      <w:r w:rsidRPr="00D6160B">
        <w:rPr>
          <w:rStyle w:val="a6"/>
          <w:sz w:val="28"/>
          <w:szCs w:val="28"/>
        </w:rPr>
        <w:t>бір себеп</w:t>
      </w:r>
      <w:r>
        <w:rPr>
          <w:rStyle w:val="Hyperlink0"/>
          <w:rFonts w:eastAsia="Arial Unicode MS"/>
        </w:rPr>
        <w:t xml:space="preserve">. </w:t>
      </w:r>
      <w:r w:rsidRPr="00D6160B">
        <w:rPr>
          <w:rStyle w:val="a6"/>
          <w:sz w:val="28"/>
          <w:szCs w:val="28"/>
        </w:rPr>
        <w:t>Шәкәрімнің анасы Қаракесек руынан шыққан Алдабергеннің қызы Төлебике болды</w:t>
      </w:r>
      <w:r>
        <w:rPr>
          <w:rStyle w:val="Hyperlink0"/>
          <w:rFonts w:eastAsia="Arial Unicode MS"/>
        </w:rPr>
        <w:t xml:space="preserve">. </w:t>
      </w:r>
      <w:r w:rsidRPr="00D6160B">
        <w:rPr>
          <w:rStyle w:val="a6"/>
          <w:sz w:val="28"/>
          <w:szCs w:val="28"/>
        </w:rPr>
        <w:t>Құнанбай өзінің бәйбішесінен туған жалғыз баласын үйлендіру мақсатында Алдабергенге адам жібереді</w:t>
      </w:r>
      <w:r>
        <w:rPr>
          <w:rStyle w:val="Hyperlink0"/>
          <w:rFonts w:eastAsia="Arial Unicode MS"/>
        </w:rPr>
        <w:t xml:space="preserve">. </w:t>
      </w:r>
      <w:r w:rsidRPr="00D6160B">
        <w:rPr>
          <w:rStyle w:val="a6"/>
          <w:sz w:val="28"/>
          <w:szCs w:val="28"/>
        </w:rPr>
        <w:t>Төлебикенің әкесі бай емес</w:t>
      </w:r>
      <w:r>
        <w:rPr>
          <w:rStyle w:val="Hyperlink0"/>
          <w:rFonts w:eastAsia="Arial Unicode MS"/>
        </w:rPr>
        <w:t xml:space="preserve">, </w:t>
      </w:r>
      <w:r w:rsidRPr="00D6160B">
        <w:rPr>
          <w:rStyle w:val="a6"/>
          <w:sz w:val="28"/>
          <w:szCs w:val="28"/>
        </w:rPr>
        <w:t>орта дәулетті адам</w:t>
      </w:r>
      <w:r>
        <w:rPr>
          <w:rStyle w:val="Hyperlink0"/>
          <w:rFonts w:eastAsia="Arial Unicode MS"/>
        </w:rPr>
        <w:t xml:space="preserve">, </w:t>
      </w:r>
      <w:r w:rsidRPr="00D6160B">
        <w:rPr>
          <w:rStyle w:val="a6"/>
          <w:sz w:val="28"/>
          <w:szCs w:val="28"/>
        </w:rPr>
        <w:t>бірақ сонымен қоса өте адал кісі еді</w:t>
      </w:r>
      <w:r>
        <w:rPr>
          <w:rStyle w:val="Hyperlink0"/>
          <w:rFonts w:eastAsia="Arial Unicode MS"/>
        </w:rPr>
        <w:t xml:space="preserve">. </w:t>
      </w:r>
      <w:r w:rsidRPr="00D6160B">
        <w:rPr>
          <w:rStyle w:val="a6"/>
          <w:sz w:val="28"/>
          <w:szCs w:val="28"/>
        </w:rPr>
        <w:t>Сол адалдығы үшін ол ел арасында өте абыройлы болатын</w:t>
      </w:r>
      <w:r>
        <w:rPr>
          <w:rStyle w:val="Hyperlink0"/>
          <w:rFonts w:eastAsia="Arial Unicode MS"/>
        </w:rPr>
        <w:t xml:space="preserve">. </w:t>
      </w:r>
      <w:r w:rsidRPr="00D6160B">
        <w:rPr>
          <w:rStyle w:val="a6"/>
          <w:sz w:val="28"/>
          <w:szCs w:val="28"/>
        </w:rPr>
        <w:t>Осыған қатысты Құнанбай немересі Шәкәрімге</w:t>
      </w:r>
      <w:r>
        <w:rPr>
          <w:rStyle w:val="Hyperlink0"/>
          <w:rFonts w:eastAsia="Arial Unicode MS"/>
        </w:rPr>
        <w:t xml:space="preserve">: </w:t>
      </w:r>
      <w:r w:rsidRPr="00D6160B">
        <w:rPr>
          <w:rStyle w:val="a6"/>
          <w:sz w:val="28"/>
          <w:szCs w:val="28"/>
        </w:rPr>
        <w:t>«Адал бол Шәкәрім</w:t>
      </w:r>
      <w:r w:rsidRPr="00D6160B">
        <w:rPr>
          <w:rStyle w:val="Hyperlink0"/>
          <w:rFonts w:eastAsia="Arial Unicode MS"/>
        </w:rPr>
        <w:t xml:space="preserve">! </w:t>
      </w:r>
      <w:r w:rsidRPr="00D6160B">
        <w:rPr>
          <w:rStyle w:val="a6"/>
          <w:sz w:val="28"/>
          <w:szCs w:val="28"/>
        </w:rPr>
        <w:t>Сенің екі нағашыңда адал болған</w:t>
      </w:r>
      <w:r>
        <w:rPr>
          <w:rStyle w:val="Hyperlink0"/>
          <w:rFonts w:eastAsia="Arial Unicode MS"/>
        </w:rPr>
        <w:t xml:space="preserve">. </w:t>
      </w:r>
      <w:r w:rsidRPr="00D6160B">
        <w:rPr>
          <w:rStyle w:val="a6"/>
          <w:sz w:val="28"/>
          <w:szCs w:val="28"/>
        </w:rPr>
        <w:t>«Ер тағайына тартты» деген мәтел шын</w:t>
      </w:r>
      <w:r>
        <w:rPr>
          <w:rStyle w:val="Hyperlink0"/>
          <w:rFonts w:eastAsia="Arial Unicode MS"/>
        </w:rPr>
        <w:t xml:space="preserve">. </w:t>
      </w:r>
      <w:r w:rsidRPr="00D6160B">
        <w:rPr>
          <w:rStyle w:val="a6"/>
          <w:sz w:val="28"/>
          <w:szCs w:val="28"/>
        </w:rPr>
        <w:t>Мен олардың адамгершілігіне</w:t>
      </w:r>
      <w:r>
        <w:rPr>
          <w:rStyle w:val="Hyperlink0"/>
          <w:rFonts w:eastAsia="Arial Unicode MS"/>
        </w:rPr>
        <w:t xml:space="preserve">, </w:t>
      </w:r>
      <w:r w:rsidRPr="00D6160B">
        <w:rPr>
          <w:rStyle w:val="a6"/>
          <w:sz w:val="28"/>
          <w:szCs w:val="28"/>
        </w:rPr>
        <w:t>адалдығына ырза болып</w:t>
      </w:r>
      <w:r>
        <w:rPr>
          <w:rStyle w:val="Hyperlink0"/>
          <w:rFonts w:eastAsia="Arial Unicode MS"/>
        </w:rPr>
        <w:t xml:space="preserve">, </w:t>
      </w:r>
      <w:r w:rsidRPr="00D6160B">
        <w:rPr>
          <w:rStyle w:val="a6"/>
          <w:sz w:val="28"/>
          <w:szCs w:val="28"/>
        </w:rPr>
        <w:t>құда болғам</w:t>
      </w:r>
      <w:r>
        <w:rPr>
          <w:rStyle w:val="Hyperlink0"/>
          <w:rFonts w:eastAsia="Arial Unicode MS"/>
        </w:rPr>
        <w:t xml:space="preserve">. </w:t>
      </w:r>
      <w:r w:rsidRPr="00D6160B">
        <w:rPr>
          <w:rStyle w:val="a6"/>
          <w:sz w:val="28"/>
          <w:szCs w:val="28"/>
        </w:rPr>
        <w:t>Сенің адал болатын жөнің бар»</w:t>
      </w:r>
      <w:r>
        <w:rPr>
          <w:rStyle w:val="Hyperlink0"/>
          <w:rFonts w:eastAsia="Arial Unicode MS"/>
        </w:rPr>
        <w:t xml:space="preserve">, </w:t>
      </w:r>
      <w:r w:rsidRPr="00D6160B">
        <w:rPr>
          <w:rStyle w:val="a6"/>
          <w:sz w:val="28"/>
          <w:szCs w:val="28"/>
        </w:rPr>
        <w:t xml:space="preserve">– дейді </w:t>
      </w:r>
      <w:r>
        <w:rPr>
          <w:rStyle w:val="Hyperlink0"/>
          <w:rFonts w:eastAsia="Arial Unicode MS"/>
          <w:lang w:val="pt-PT"/>
        </w:rPr>
        <w:t xml:space="preserve">[51, </w:t>
      </w:r>
      <w:r w:rsidRPr="00D6160B">
        <w:rPr>
          <w:rStyle w:val="a6"/>
          <w:sz w:val="28"/>
          <w:szCs w:val="28"/>
        </w:rPr>
        <w:t>б</w:t>
      </w:r>
      <w:r>
        <w:rPr>
          <w:rStyle w:val="Hyperlink0"/>
          <w:rFonts w:eastAsia="Arial Unicode MS"/>
          <w:lang w:val="pt-PT"/>
        </w:rPr>
        <w:t xml:space="preserve">. 45].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нағашысы</w:t>
      </w:r>
      <w:proofErr w:type="spellEnd"/>
      <w:r w:rsidRPr="00D6160B">
        <w:rPr>
          <w:rStyle w:val="a6"/>
          <w:sz w:val="28"/>
          <w:szCs w:val="28"/>
          <w:lang w:val="pt-PT"/>
        </w:rPr>
        <w:t xml:space="preserve"> </w:t>
      </w:r>
      <w:proofErr w:type="spellStart"/>
      <w:r>
        <w:rPr>
          <w:rStyle w:val="a6"/>
          <w:sz w:val="28"/>
          <w:szCs w:val="28"/>
          <w:lang w:val="ru-RU"/>
        </w:rPr>
        <w:t>дегені</w:t>
      </w:r>
      <w:proofErr w:type="spellEnd"/>
      <w:r w:rsidRPr="00D6160B">
        <w:rPr>
          <w:rStyle w:val="a6"/>
          <w:sz w:val="28"/>
          <w:szCs w:val="28"/>
          <w:lang w:val="pt-PT"/>
        </w:rPr>
        <w:t xml:space="preserve"> </w:t>
      </w:r>
      <w:proofErr w:type="spellStart"/>
      <w:r>
        <w:rPr>
          <w:rStyle w:val="a6"/>
          <w:sz w:val="28"/>
          <w:szCs w:val="28"/>
          <w:lang w:val="ru-RU"/>
        </w:rPr>
        <w:t>Құдайбердінің</w:t>
      </w:r>
      <w:proofErr w:type="spellEnd"/>
      <w:r w:rsidRPr="00D6160B">
        <w:rPr>
          <w:rStyle w:val="a6"/>
          <w:sz w:val="28"/>
          <w:szCs w:val="28"/>
          <w:lang w:val="pt-PT"/>
        </w:rPr>
        <w:t xml:space="preserve"> </w:t>
      </w:r>
      <w:proofErr w:type="spellStart"/>
      <w:r>
        <w:rPr>
          <w:rStyle w:val="a6"/>
          <w:sz w:val="28"/>
          <w:szCs w:val="28"/>
          <w:lang w:val="ru-RU"/>
        </w:rPr>
        <w:t>нағашысы</w:t>
      </w:r>
      <w:proofErr w:type="spellEnd"/>
      <w:r w:rsidRPr="00D6160B">
        <w:rPr>
          <w:rStyle w:val="a6"/>
          <w:sz w:val="28"/>
          <w:szCs w:val="28"/>
          <w:lang w:val="pt-PT"/>
        </w:rPr>
        <w:t xml:space="preserve"> </w:t>
      </w:r>
      <w:proofErr w:type="spellStart"/>
      <w:r>
        <w:rPr>
          <w:rStyle w:val="a6"/>
          <w:sz w:val="28"/>
          <w:szCs w:val="28"/>
          <w:lang w:val="ru-RU"/>
        </w:rPr>
        <w:t>Ағанас</w:t>
      </w:r>
      <w:proofErr w:type="spellEnd"/>
      <w:r w:rsidRPr="00D6160B">
        <w:rPr>
          <w:rStyle w:val="a6"/>
          <w:sz w:val="28"/>
          <w:szCs w:val="28"/>
          <w:lang w:val="pt-PT"/>
        </w:rPr>
        <w:t xml:space="preserve"> </w:t>
      </w:r>
      <w:r>
        <w:rPr>
          <w:rStyle w:val="a6"/>
          <w:sz w:val="28"/>
          <w:szCs w:val="28"/>
          <w:lang w:val="ru-RU"/>
        </w:rPr>
        <w:t>би</w:t>
      </w:r>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нағашысы</w:t>
      </w:r>
      <w:proofErr w:type="spellEnd"/>
      <w:r w:rsidRPr="00D6160B">
        <w:rPr>
          <w:rStyle w:val="a6"/>
          <w:sz w:val="28"/>
          <w:szCs w:val="28"/>
          <w:lang w:val="pt-PT"/>
        </w:rPr>
        <w:t xml:space="preserve"> </w:t>
      </w:r>
      <w:proofErr w:type="spellStart"/>
      <w:r>
        <w:rPr>
          <w:rStyle w:val="a6"/>
          <w:sz w:val="28"/>
          <w:szCs w:val="28"/>
          <w:lang w:val="ru-RU"/>
        </w:rPr>
        <w:t>Алдаберген</w:t>
      </w:r>
      <w:proofErr w:type="spellEnd"/>
      <w:r>
        <w:rPr>
          <w:rStyle w:val="Hyperlink0"/>
          <w:rFonts w:eastAsia="Arial Unicode MS"/>
        </w:rPr>
        <w:t xml:space="preserve">. </w:t>
      </w:r>
      <w:r w:rsidRPr="00D6160B">
        <w:rPr>
          <w:rStyle w:val="a6"/>
          <w:sz w:val="28"/>
          <w:szCs w:val="28"/>
        </w:rPr>
        <w:t>Төлебике жас кезінен ғылымға ынтық болып өсті</w:t>
      </w:r>
      <w:r>
        <w:rPr>
          <w:rStyle w:val="Hyperlink0"/>
          <w:rFonts w:eastAsia="Arial Unicode MS"/>
        </w:rPr>
        <w:t xml:space="preserve">. </w:t>
      </w:r>
      <w:r w:rsidRPr="00D6160B">
        <w:rPr>
          <w:rStyle w:val="a6"/>
          <w:sz w:val="28"/>
          <w:szCs w:val="28"/>
        </w:rPr>
        <w:t>Осы қасиетін байқаған әкесі Төлебикені ұстаз алдына отырғызып</w:t>
      </w:r>
      <w:r>
        <w:rPr>
          <w:rStyle w:val="Hyperlink0"/>
          <w:rFonts w:eastAsia="Arial Unicode MS"/>
        </w:rPr>
        <w:t xml:space="preserve">, </w:t>
      </w:r>
      <w:r w:rsidRPr="00D6160B">
        <w:rPr>
          <w:rStyle w:val="a6"/>
          <w:sz w:val="28"/>
          <w:szCs w:val="28"/>
        </w:rPr>
        <w:t>ілім алуына себеп болады</w:t>
      </w:r>
      <w:r>
        <w:rPr>
          <w:rStyle w:val="Hyperlink0"/>
          <w:rFonts w:eastAsia="Arial Unicode MS"/>
        </w:rPr>
        <w:t xml:space="preserve">. </w:t>
      </w:r>
      <w:r w:rsidRPr="00D6160B">
        <w:rPr>
          <w:rStyle w:val="a6"/>
          <w:sz w:val="28"/>
          <w:szCs w:val="28"/>
        </w:rPr>
        <w:t>Шәкәрімнің арабша</w:t>
      </w:r>
      <w:r>
        <w:rPr>
          <w:rStyle w:val="Hyperlink0"/>
          <w:rFonts w:eastAsia="Arial Unicode MS"/>
        </w:rPr>
        <w:t xml:space="preserve">, </w:t>
      </w:r>
      <w:r w:rsidRPr="00D6160B">
        <w:rPr>
          <w:rStyle w:val="a6"/>
          <w:sz w:val="28"/>
          <w:szCs w:val="28"/>
        </w:rPr>
        <w:t>түрікше білуіне анасы себеп болған</w:t>
      </w:r>
      <w:r>
        <w:rPr>
          <w:rStyle w:val="Hyperlink0"/>
          <w:rFonts w:eastAsia="Arial Unicode MS"/>
        </w:rPr>
        <w:t xml:space="preserve">. </w:t>
      </w:r>
      <w:r w:rsidRPr="00D6160B">
        <w:rPr>
          <w:rStyle w:val="a6"/>
          <w:sz w:val="28"/>
          <w:szCs w:val="28"/>
        </w:rPr>
        <w:t>Шәкәрім өзі де әрдайым араб</w:t>
      </w:r>
      <w:r>
        <w:rPr>
          <w:rStyle w:val="Hyperlink0"/>
          <w:rFonts w:eastAsia="Arial Unicode MS"/>
        </w:rPr>
        <w:t xml:space="preserve">, </w:t>
      </w:r>
      <w:r w:rsidRPr="00D6160B">
        <w:rPr>
          <w:rStyle w:val="a6"/>
          <w:sz w:val="28"/>
          <w:szCs w:val="28"/>
        </w:rPr>
        <w:t>түрік тілдерін меңгеруіне шешесінің көп пайдасы тигенін айтатын</w:t>
      </w:r>
      <w:r>
        <w:rPr>
          <w:rStyle w:val="Hyperlink0"/>
          <w:rFonts w:eastAsia="Arial Unicode MS"/>
        </w:rPr>
        <w:t xml:space="preserve">. </w:t>
      </w:r>
      <w:r w:rsidRPr="00D6160B">
        <w:rPr>
          <w:rStyle w:val="a6"/>
          <w:sz w:val="28"/>
          <w:szCs w:val="28"/>
        </w:rPr>
        <w:t>Ахаттың естеліктерінде әкесінің</w:t>
      </w:r>
      <w:r>
        <w:rPr>
          <w:rStyle w:val="Hyperlink0"/>
          <w:rFonts w:eastAsia="Arial Unicode MS"/>
        </w:rPr>
        <w:t xml:space="preserve">: </w:t>
      </w:r>
      <w:r w:rsidRPr="00D6160B">
        <w:rPr>
          <w:rStyle w:val="a6"/>
          <w:sz w:val="28"/>
          <w:szCs w:val="28"/>
        </w:rPr>
        <w:t>«Араб тілін меңгеруіме шешемнің көп пайдасы тиді»</w:t>
      </w:r>
      <w:r>
        <w:rPr>
          <w:rStyle w:val="Hyperlink0"/>
          <w:rFonts w:eastAsia="Arial Unicode MS"/>
        </w:rPr>
        <w:t xml:space="preserve">, </w:t>
      </w:r>
      <w:r w:rsidRPr="00D6160B">
        <w:rPr>
          <w:rStyle w:val="a6"/>
          <w:sz w:val="28"/>
          <w:szCs w:val="28"/>
        </w:rPr>
        <w:t xml:space="preserve">– деген сөздерін еске алады </w:t>
      </w:r>
      <w:r>
        <w:rPr>
          <w:rStyle w:val="Hyperlink0"/>
          <w:rFonts w:eastAsia="Arial Unicode MS"/>
          <w:lang w:val="pt-PT"/>
        </w:rPr>
        <w:t xml:space="preserve">[48, </w:t>
      </w:r>
      <w:r w:rsidRPr="00D6160B">
        <w:rPr>
          <w:rStyle w:val="a6"/>
          <w:sz w:val="28"/>
          <w:szCs w:val="28"/>
        </w:rPr>
        <w:t>б</w:t>
      </w:r>
      <w:r>
        <w:rPr>
          <w:rStyle w:val="Hyperlink0"/>
          <w:rFonts w:eastAsia="Arial Unicode MS"/>
          <w:lang w:val="pt-PT"/>
        </w:rPr>
        <w:t xml:space="preserve">. 146]. </w:t>
      </w:r>
      <w:proofErr w:type="spellStart"/>
      <w:r>
        <w:rPr>
          <w:rStyle w:val="a6"/>
          <w:sz w:val="28"/>
          <w:szCs w:val="28"/>
          <w:lang w:val="ru-RU"/>
        </w:rPr>
        <w:t>Ахаттың</w:t>
      </w:r>
      <w:proofErr w:type="spellEnd"/>
      <w:r w:rsidRPr="00D6160B">
        <w:rPr>
          <w:rStyle w:val="a6"/>
          <w:sz w:val="28"/>
          <w:szCs w:val="28"/>
          <w:lang w:val="pt-PT"/>
        </w:rPr>
        <w:t xml:space="preserve"> </w:t>
      </w:r>
      <w:proofErr w:type="spellStart"/>
      <w:r>
        <w:rPr>
          <w:rStyle w:val="a6"/>
          <w:sz w:val="28"/>
          <w:szCs w:val="28"/>
          <w:lang w:val="ru-RU"/>
        </w:rPr>
        <w:t>тағы</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естелігінде</w:t>
      </w:r>
      <w:proofErr w:type="spellEnd"/>
      <w:r>
        <w:rPr>
          <w:rStyle w:val="Hyperlink0"/>
          <w:rFonts w:eastAsia="Arial Unicode MS"/>
        </w:rPr>
        <w:t xml:space="preserve">: </w:t>
      </w:r>
      <w:r w:rsidRPr="00D6160B">
        <w:rPr>
          <w:rStyle w:val="a6"/>
          <w:sz w:val="28"/>
          <w:szCs w:val="28"/>
          <w:lang w:val="pt-PT"/>
        </w:rPr>
        <w:t>«</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оқуға</w:t>
      </w:r>
      <w:proofErr w:type="spellEnd"/>
      <w:r w:rsidRPr="00D6160B">
        <w:rPr>
          <w:rStyle w:val="a6"/>
          <w:sz w:val="28"/>
          <w:szCs w:val="28"/>
          <w:lang w:val="pt-PT"/>
        </w:rPr>
        <w:t xml:space="preserve"> </w:t>
      </w:r>
      <w:proofErr w:type="spellStart"/>
      <w:r>
        <w:rPr>
          <w:rStyle w:val="a6"/>
          <w:sz w:val="28"/>
          <w:szCs w:val="28"/>
          <w:lang w:val="ru-RU"/>
        </w:rPr>
        <w:t>өте</w:t>
      </w:r>
      <w:proofErr w:type="spellEnd"/>
      <w:r w:rsidRPr="00D6160B">
        <w:rPr>
          <w:rStyle w:val="a6"/>
          <w:sz w:val="28"/>
          <w:szCs w:val="28"/>
          <w:lang w:val="pt-PT"/>
        </w:rPr>
        <w:t xml:space="preserve"> </w:t>
      </w:r>
      <w:proofErr w:type="spellStart"/>
      <w:r>
        <w:rPr>
          <w:rStyle w:val="a6"/>
          <w:sz w:val="28"/>
          <w:szCs w:val="28"/>
          <w:lang w:val="ru-RU"/>
        </w:rPr>
        <w:t>зерек</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Pr>
          <w:rStyle w:val="Hyperlink0"/>
          <w:rFonts w:eastAsia="Arial Unicode MS"/>
        </w:rPr>
        <w:t xml:space="preserve">, </w:t>
      </w:r>
      <w:proofErr w:type="spellStart"/>
      <w:r>
        <w:rPr>
          <w:rStyle w:val="a6"/>
          <w:sz w:val="28"/>
          <w:szCs w:val="28"/>
          <w:lang w:val="ru-RU"/>
        </w:rPr>
        <w:t>хатты</w:t>
      </w:r>
      <w:proofErr w:type="spellEnd"/>
      <w:r w:rsidRPr="00D6160B">
        <w:rPr>
          <w:rStyle w:val="a6"/>
          <w:sz w:val="28"/>
          <w:szCs w:val="28"/>
          <w:lang w:val="pt-PT"/>
        </w:rPr>
        <w:t xml:space="preserve"> </w:t>
      </w:r>
      <w:r>
        <w:rPr>
          <w:rStyle w:val="a6"/>
          <w:sz w:val="28"/>
          <w:szCs w:val="28"/>
          <w:lang w:val="ru-RU"/>
        </w:rPr>
        <w:t>тез</w:t>
      </w:r>
      <w:r w:rsidRPr="00D6160B">
        <w:rPr>
          <w:rStyle w:val="a6"/>
          <w:sz w:val="28"/>
          <w:szCs w:val="28"/>
          <w:lang w:val="pt-PT"/>
        </w:rPr>
        <w:t xml:space="preserve"> </w:t>
      </w:r>
      <w:proofErr w:type="spellStart"/>
      <w:r>
        <w:rPr>
          <w:rStyle w:val="a6"/>
          <w:sz w:val="28"/>
          <w:szCs w:val="28"/>
          <w:lang w:val="ru-RU"/>
        </w:rPr>
        <w:t>танып</w:t>
      </w:r>
      <w:proofErr w:type="spellEnd"/>
      <w:r w:rsidRPr="00D6160B">
        <w:rPr>
          <w:rStyle w:val="a6"/>
          <w:sz w:val="28"/>
          <w:szCs w:val="28"/>
          <w:lang w:val="pt-PT"/>
        </w:rPr>
        <w:t xml:space="preserve"> </w:t>
      </w:r>
      <w:proofErr w:type="spellStart"/>
      <w:r>
        <w:rPr>
          <w:rStyle w:val="a6"/>
          <w:sz w:val="28"/>
          <w:szCs w:val="28"/>
          <w:lang w:val="ru-RU"/>
        </w:rPr>
        <w:t>шығады</w:t>
      </w:r>
      <w:proofErr w:type="spellEnd"/>
      <w:r>
        <w:rPr>
          <w:rStyle w:val="Hyperlink0"/>
          <w:rFonts w:eastAsia="Arial Unicode MS"/>
        </w:rPr>
        <w:t xml:space="preserve">. </w:t>
      </w:r>
      <w:r w:rsidRPr="00D6160B">
        <w:rPr>
          <w:rStyle w:val="a6"/>
          <w:sz w:val="28"/>
          <w:szCs w:val="28"/>
        </w:rPr>
        <w:t>Осы қабілетін байқаған әке</w:t>
      </w:r>
      <w:r>
        <w:rPr>
          <w:rStyle w:val="Hyperlink0"/>
          <w:rFonts w:eastAsia="Arial Unicode MS"/>
        </w:rPr>
        <w:t>-</w:t>
      </w:r>
      <w:r w:rsidRPr="00D6160B">
        <w:rPr>
          <w:rStyle w:val="a6"/>
          <w:sz w:val="28"/>
          <w:szCs w:val="28"/>
        </w:rPr>
        <w:t>шешесі Шәкәрімге баса көңіл бөліп</w:t>
      </w:r>
      <w:r>
        <w:rPr>
          <w:rStyle w:val="Hyperlink0"/>
          <w:rFonts w:eastAsia="Arial Unicode MS"/>
        </w:rPr>
        <w:t xml:space="preserve">, </w:t>
      </w:r>
      <w:r w:rsidRPr="00D6160B">
        <w:rPr>
          <w:rStyle w:val="a6"/>
          <w:sz w:val="28"/>
          <w:szCs w:val="28"/>
        </w:rPr>
        <w:t>әсіресе</w:t>
      </w:r>
      <w:r>
        <w:rPr>
          <w:rStyle w:val="Hyperlink0"/>
          <w:rFonts w:eastAsia="Arial Unicode MS"/>
        </w:rPr>
        <w:t xml:space="preserve">, </w:t>
      </w:r>
      <w:r w:rsidRPr="00D6160B">
        <w:rPr>
          <w:rStyle w:val="a6"/>
          <w:sz w:val="28"/>
          <w:szCs w:val="28"/>
        </w:rPr>
        <w:t>шешесі араб</w:t>
      </w:r>
      <w:r>
        <w:rPr>
          <w:rStyle w:val="Hyperlink0"/>
          <w:rFonts w:eastAsia="Arial Unicode MS"/>
        </w:rPr>
        <w:t xml:space="preserve">, </w:t>
      </w:r>
      <w:r w:rsidRPr="00D6160B">
        <w:rPr>
          <w:rStyle w:val="a6"/>
          <w:sz w:val="28"/>
          <w:szCs w:val="28"/>
        </w:rPr>
        <w:t>түрік тілдерін қосымша үйретіп отыратын болған»</w:t>
      </w:r>
      <w:r>
        <w:rPr>
          <w:rStyle w:val="Hyperlink0"/>
          <w:rFonts w:eastAsia="Arial Unicode MS"/>
        </w:rPr>
        <w:t xml:space="preserve">, </w:t>
      </w:r>
      <w:r w:rsidRPr="00D6160B">
        <w:rPr>
          <w:rStyle w:val="a6"/>
          <w:sz w:val="28"/>
          <w:szCs w:val="28"/>
        </w:rPr>
        <w:t xml:space="preserve">– деп айтқан </w:t>
      </w:r>
      <w:r>
        <w:rPr>
          <w:rStyle w:val="Hyperlink0"/>
          <w:rFonts w:eastAsia="Arial Unicode MS"/>
          <w:lang w:val="pt-PT"/>
        </w:rPr>
        <w:t xml:space="preserve">[53]. </w:t>
      </w:r>
      <w:proofErr w:type="spellStart"/>
      <w:r>
        <w:rPr>
          <w:rStyle w:val="a6"/>
          <w:sz w:val="28"/>
          <w:szCs w:val="28"/>
          <w:lang w:val="ru-RU"/>
        </w:rPr>
        <w:t>Яғни</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шариғи</w:t>
      </w:r>
      <w:proofErr w:type="spellEnd"/>
      <w:r w:rsidRPr="00D6160B">
        <w:rPr>
          <w:rStyle w:val="a6"/>
          <w:sz w:val="28"/>
          <w:szCs w:val="28"/>
          <w:lang w:val="pt-PT"/>
        </w:rPr>
        <w:t xml:space="preserve"> </w:t>
      </w:r>
      <w:proofErr w:type="spellStart"/>
      <w:r>
        <w:rPr>
          <w:rStyle w:val="a6"/>
          <w:sz w:val="28"/>
          <w:szCs w:val="28"/>
          <w:lang w:val="ru-RU"/>
        </w:rPr>
        <w:t>ілім</w:t>
      </w:r>
      <w:proofErr w:type="spellEnd"/>
      <w:r w:rsidRPr="00D6160B">
        <w:rPr>
          <w:rStyle w:val="a6"/>
          <w:sz w:val="28"/>
          <w:szCs w:val="28"/>
          <w:lang w:val="pt-PT"/>
        </w:rPr>
        <w:t xml:space="preserve"> </w:t>
      </w:r>
      <w:proofErr w:type="spellStart"/>
      <w:r>
        <w:rPr>
          <w:rStyle w:val="a6"/>
          <w:sz w:val="28"/>
          <w:szCs w:val="28"/>
          <w:lang w:val="ru-RU"/>
        </w:rPr>
        <w:t>жолы</w:t>
      </w:r>
      <w:proofErr w:type="spellEnd"/>
      <w:r w:rsidRPr="00D6160B">
        <w:rPr>
          <w:rStyle w:val="a6"/>
          <w:sz w:val="28"/>
          <w:szCs w:val="28"/>
          <w:lang w:val="pt-PT"/>
        </w:rPr>
        <w:t xml:space="preserve"> </w:t>
      </w:r>
      <w:proofErr w:type="spellStart"/>
      <w:r>
        <w:rPr>
          <w:rStyle w:val="a6"/>
          <w:sz w:val="28"/>
          <w:szCs w:val="28"/>
          <w:lang w:val="ru-RU"/>
        </w:rPr>
        <w:t>анасынан</w:t>
      </w:r>
      <w:proofErr w:type="spellEnd"/>
      <w:r w:rsidRPr="00D6160B">
        <w:rPr>
          <w:rStyle w:val="a6"/>
          <w:sz w:val="28"/>
          <w:szCs w:val="28"/>
          <w:lang w:val="pt-PT"/>
        </w:rPr>
        <w:t xml:space="preserve"> </w:t>
      </w:r>
      <w:proofErr w:type="spellStart"/>
      <w:r>
        <w:rPr>
          <w:rStyle w:val="a6"/>
          <w:sz w:val="28"/>
          <w:szCs w:val="28"/>
          <w:lang w:val="ru-RU"/>
        </w:rPr>
        <w:t>бастау</w:t>
      </w:r>
      <w:proofErr w:type="spellEnd"/>
      <w:r w:rsidRPr="00D6160B">
        <w:rPr>
          <w:rStyle w:val="a6"/>
          <w:sz w:val="28"/>
          <w:szCs w:val="28"/>
          <w:lang w:val="pt-PT"/>
        </w:rPr>
        <w:t xml:space="preserve"> </w:t>
      </w:r>
      <w:proofErr w:type="spellStart"/>
      <w:r>
        <w:rPr>
          <w:rStyle w:val="a6"/>
          <w:sz w:val="28"/>
          <w:szCs w:val="28"/>
          <w:lang w:val="ru-RU"/>
        </w:rPr>
        <w:t>алған</w:t>
      </w:r>
      <w:proofErr w:type="spellEnd"/>
      <w:r>
        <w:rPr>
          <w:rStyle w:val="Hyperlink0"/>
          <w:rFonts w:eastAsia="Arial Unicode MS"/>
        </w:rPr>
        <w:t xml:space="preserve">. </w:t>
      </w:r>
      <w:proofErr w:type="spellStart"/>
      <w:r>
        <w:rPr>
          <w:rStyle w:val="a6"/>
          <w:sz w:val="28"/>
          <w:szCs w:val="28"/>
          <w:lang w:val="ru-RU"/>
        </w:rPr>
        <w:t>Анасы</w:t>
      </w:r>
      <w:proofErr w:type="spellEnd"/>
      <w:r w:rsidRPr="00D6160B">
        <w:rPr>
          <w:rStyle w:val="a6"/>
          <w:sz w:val="28"/>
          <w:szCs w:val="28"/>
          <w:lang w:val="pt-PT"/>
        </w:rPr>
        <w:t xml:space="preserve"> </w:t>
      </w:r>
      <w:proofErr w:type="spellStart"/>
      <w:r>
        <w:rPr>
          <w:rStyle w:val="a6"/>
          <w:sz w:val="28"/>
          <w:szCs w:val="28"/>
          <w:lang w:val="ru-RU"/>
        </w:rPr>
        <w:t>шариғат</w:t>
      </w:r>
      <w:proofErr w:type="spellEnd"/>
      <w:r w:rsidRPr="00D6160B">
        <w:rPr>
          <w:rStyle w:val="a6"/>
          <w:sz w:val="28"/>
          <w:szCs w:val="28"/>
          <w:lang w:val="pt-PT"/>
        </w:rPr>
        <w:t xml:space="preserve"> </w:t>
      </w:r>
      <w:proofErr w:type="spellStart"/>
      <w:r>
        <w:rPr>
          <w:rStyle w:val="a6"/>
          <w:sz w:val="28"/>
          <w:szCs w:val="28"/>
          <w:lang w:val="ru-RU"/>
        </w:rPr>
        <w:t>құқығын</w:t>
      </w:r>
      <w:proofErr w:type="spellEnd"/>
      <w:r w:rsidRPr="00D6160B">
        <w:rPr>
          <w:rStyle w:val="a6"/>
          <w:sz w:val="28"/>
          <w:szCs w:val="28"/>
          <w:lang w:val="pt-PT"/>
        </w:rPr>
        <w:t xml:space="preserve"> </w:t>
      </w:r>
      <w:proofErr w:type="spellStart"/>
      <w:r>
        <w:rPr>
          <w:rStyle w:val="a6"/>
          <w:sz w:val="28"/>
          <w:szCs w:val="28"/>
          <w:lang w:val="ru-RU"/>
        </w:rPr>
        <w:t>жақсы</w:t>
      </w:r>
      <w:proofErr w:type="spellEnd"/>
      <w:r w:rsidRPr="00D6160B">
        <w:rPr>
          <w:rStyle w:val="a6"/>
          <w:sz w:val="28"/>
          <w:szCs w:val="28"/>
          <w:lang w:val="pt-PT"/>
        </w:rPr>
        <w:t xml:space="preserve"> </w:t>
      </w:r>
      <w:proofErr w:type="spellStart"/>
      <w:r>
        <w:rPr>
          <w:rStyle w:val="a6"/>
          <w:sz w:val="28"/>
          <w:szCs w:val="28"/>
          <w:lang w:val="ru-RU"/>
        </w:rPr>
        <w:t>білетін</w:t>
      </w:r>
      <w:proofErr w:type="spellEnd"/>
      <w:r w:rsidRPr="00D6160B">
        <w:rPr>
          <w:rStyle w:val="a6"/>
          <w:sz w:val="28"/>
          <w:szCs w:val="28"/>
          <w:lang w:val="pt-PT"/>
        </w:rPr>
        <w:t xml:space="preserve"> </w:t>
      </w:r>
      <w:proofErr w:type="spellStart"/>
      <w:r>
        <w:rPr>
          <w:rStyle w:val="a6"/>
          <w:sz w:val="28"/>
          <w:szCs w:val="28"/>
          <w:lang w:val="ru-RU"/>
        </w:rPr>
        <w:t>десек</w:t>
      </w:r>
      <w:proofErr w:type="spellEnd"/>
      <w:r w:rsidRPr="00D6160B">
        <w:rPr>
          <w:rStyle w:val="a6"/>
          <w:sz w:val="28"/>
          <w:szCs w:val="28"/>
          <w:lang w:val="pt-PT"/>
        </w:rPr>
        <w:t xml:space="preserve"> </w:t>
      </w:r>
      <w:proofErr w:type="spellStart"/>
      <w:r>
        <w:rPr>
          <w:rStyle w:val="a6"/>
          <w:sz w:val="28"/>
          <w:szCs w:val="28"/>
          <w:lang w:val="ru-RU"/>
        </w:rPr>
        <w:t>қателеспейміз</w:t>
      </w:r>
      <w:proofErr w:type="spellEnd"/>
      <w:r>
        <w:rPr>
          <w:rStyle w:val="Hyperlink0"/>
          <w:rFonts w:eastAsia="Arial Unicode MS"/>
        </w:rPr>
        <w:t xml:space="preserve">. </w:t>
      </w:r>
      <w:r w:rsidRPr="00D6160B">
        <w:rPr>
          <w:rStyle w:val="a6"/>
          <w:sz w:val="28"/>
          <w:szCs w:val="28"/>
        </w:rPr>
        <w:t>Өйткені А</w:t>
      </w:r>
      <w:r>
        <w:rPr>
          <w:rStyle w:val="Hyperlink0"/>
          <w:rFonts w:eastAsia="Arial Unicode MS"/>
        </w:rPr>
        <w:t>x</w:t>
      </w:r>
      <w:r w:rsidRPr="00D6160B">
        <w:rPr>
          <w:rStyle w:val="a6"/>
          <w:sz w:val="28"/>
          <w:szCs w:val="28"/>
        </w:rPr>
        <w:t>ат Төлебикені есті</w:t>
      </w:r>
      <w:r>
        <w:rPr>
          <w:rStyle w:val="Hyperlink0"/>
          <w:rFonts w:eastAsia="Arial Unicode MS"/>
        </w:rPr>
        <w:t xml:space="preserve">, </w:t>
      </w:r>
      <w:r w:rsidRPr="00D6160B">
        <w:rPr>
          <w:rStyle w:val="a6"/>
          <w:sz w:val="28"/>
          <w:szCs w:val="28"/>
        </w:rPr>
        <w:t>сергек</w:t>
      </w:r>
      <w:r>
        <w:rPr>
          <w:rStyle w:val="Hyperlink0"/>
          <w:rFonts w:eastAsia="Arial Unicode MS"/>
        </w:rPr>
        <w:t xml:space="preserve">, </w:t>
      </w:r>
      <w:r w:rsidRPr="00D6160B">
        <w:rPr>
          <w:rStyle w:val="a6"/>
          <w:sz w:val="28"/>
          <w:szCs w:val="28"/>
        </w:rPr>
        <w:t>мейірімді</w:t>
      </w:r>
      <w:r>
        <w:rPr>
          <w:rStyle w:val="Hyperlink0"/>
          <w:rFonts w:eastAsia="Arial Unicode MS"/>
        </w:rPr>
        <w:t xml:space="preserve">, </w:t>
      </w:r>
      <w:r w:rsidRPr="00D6160B">
        <w:rPr>
          <w:rStyle w:val="a6"/>
          <w:sz w:val="28"/>
          <w:szCs w:val="28"/>
        </w:rPr>
        <w:t>жомарт болғанын</w:t>
      </w:r>
      <w:r>
        <w:rPr>
          <w:rStyle w:val="Hyperlink0"/>
          <w:rFonts w:eastAsia="Arial Unicode MS"/>
        </w:rPr>
        <w:t xml:space="preserve">, </w:t>
      </w:r>
      <w:r w:rsidRPr="00D6160B">
        <w:rPr>
          <w:rStyle w:val="a6"/>
          <w:sz w:val="28"/>
          <w:szCs w:val="28"/>
        </w:rPr>
        <w:t>ол кісінің Құранын</w:t>
      </w:r>
      <w:r>
        <w:rPr>
          <w:rStyle w:val="Hyperlink0"/>
          <w:rFonts w:eastAsia="Arial Unicode MS"/>
        </w:rPr>
        <w:t xml:space="preserve">, </w:t>
      </w:r>
      <w:r w:rsidRPr="00D6160B">
        <w:rPr>
          <w:rStyle w:val="a6"/>
          <w:sz w:val="28"/>
          <w:szCs w:val="28"/>
        </w:rPr>
        <w:t>«Ғибадат исламия»</w:t>
      </w:r>
      <w:r>
        <w:rPr>
          <w:rStyle w:val="Hyperlink0"/>
          <w:rFonts w:eastAsia="Arial Unicode MS"/>
        </w:rPr>
        <w:t xml:space="preserve">, </w:t>
      </w:r>
      <w:r w:rsidRPr="00D6160B">
        <w:rPr>
          <w:rStyle w:val="a6"/>
          <w:sz w:val="28"/>
          <w:szCs w:val="28"/>
        </w:rPr>
        <w:t>«Мұ</w:t>
      </w:r>
      <w:r>
        <w:rPr>
          <w:rStyle w:val="Hyperlink0"/>
          <w:rFonts w:eastAsia="Arial Unicode MS"/>
        </w:rPr>
        <w:t>x</w:t>
      </w:r>
      <w:r w:rsidRPr="00D6160B">
        <w:rPr>
          <w:rStyle w:val="a6"/>
          <w:sz w:val="28"/>
          <w:szCs w:val="28"/>
        </w:rPr>
        <w:t>тасар» және де тағы да басқа кітаптарын көргенін айтады</w:t>
      </w:r>
      <w:r>
        <w:rPr>
          <w:rStyle w:val="Hyperlink0"/>
          <w:rFonts w:eastAsia="Arial Unicode MS"/>
        </w:rPr>
        <w:t xml:space="preserve">. </w:t>
      </w:r>
      <w:r w:rsidRPr="00D6160B">
        <w:rPr>
          <w:rStyle w:val="a6"/>
          <w:sz w:val="28"/>
          <w:szCs w:val="28"/>
        </w:rPr>
        <w:t>А</w:t>
      </w:r>
      <w:r>
        <w:rPr>
          <w:rStyle w:val="Hyperlink0"/>
          <w:rFonts w:eastAsia="Arial Unicode MS"/>
        </w:rPr>
        <w:t>x</w:t>
      </w:r>
      <w:r w:rsidRPr="00D6160B">
        <w:rPr>
          <w:rStyle w:val="a6"/>
          <w:sz w:val="28"/>
          <w:szCs w:val="28"/>
        </w:rPr>
        <w:t>аттың айтып тұрған «Ғибадату исламия» мен «Му</w:t>
      </w:r>
      <w:r>
        <w:rPr>
          <w:rStyle w:val="Hyperlink0"/>
          <w:rFonts w:eastAsia="Arial Unicode MS"/>
        </w:rPr>
        <w:t>x</w:t>
      </w:r>
      <w:r w:rsidRPr="00D6160B">
        <w:rPr>
          <w:rStyle w:val="a6"/>
          <w:sz w:val="28"/>
          <w:szCs w:val="28"/>
        </w:rPr>
        <w:t xml:space="preserve">тасар» </w:t>
      </w:r>
      <w:r>
        <w:rPr>
          <w:rStyle w:val="Hyperlink0"/>
          <w:rFonts w:eastAsia="Arial Unicode MS"/>
        </w:rPr>
        <w:t xml:space="preserve">- </w:t>
      </w:r>
      <w:r w:rsidRPr="00D6160B">
        <w:rPr>
          <w:rStyle w:val="a6"/>
          <w:sz w:val="28"/>
          <w:szCs w:val="28"/>
        </w:rPr>
        <w:t xml:space="preserve">шариғи құқық кітаптары болып есептеледі </w:t>
      </w:r>
      <w:r>
        <w:rPr>
          <w:rStyle w:val="Hyperlink0"/>
          <w:rFonts w:eastAsia="Arial Unicode MS"/>
          <w:lang w:val="pt-PT"/>
        </w:rPr>
        <w:t xml:space="preserve">[53]. </w:t>
      </w:r>
      <w:proofErr w:type="spellStart"/>
      <w:r>
        <w:rPr>
          <w:rStyle w:val="a6"/>
          <w:sz w:val="28"/>
          <w:szCs w:val="28"/>
          <w:lang w:val="ru-RU"/>
        </w:rPr>
        <w:t>Сондықтан</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дінінің</w:t>
      </w:r>
      <w:proofErr w:type="spellEnd"/>
      <w:r w:rsidRPr="00D6160B">
        <w:rPr>
          <w:rStyle w:val="a6"/>
          <w:sz w:val="28"/>
          <w:szCs w:val="28"/>
          <w:lang w:val="pt-PT"/>
        </w:rPr>
        <w:t xml:space="preserve"> </w:t>
      </w:r>
      <w:proofErr w:type="spellStart"/>
      <w:r>
        <w:rPr>
          <w:rStyle w:val="a6"/>
          <w:sz w:val="28"/>
          <w:szCs w:val="28"/>
          <w:lang w:val="ru-RU"/>
        </w:rPr>
        <w:t>ғалымы</w:t>
      </w:r>
      <w:proofErr w:type="spellEnd"/>
      <w:r w:rsidRPr="00D6160B">
        <w:rPr>
          <w:rStyle w:val="a6"/>
          <w:sz w:val="28"/>
          <w:szCs w:val="28"/>
          <w:lang w:val="pt-PT"/>
        </w:rPr>
        <w:t xml:space="preserve"> </w:t>
      </w:r>
      <w:proofErr w:type="spellStart"/>
      <w:r>
        <w:rPr>
          <w:rStyle w:val="a6"/>
          <w:sz w:val="28"/>
          <w:szCs w:val="28"/>
          <w:lang w:val="ru-RU"/>
        </w:rPr>
        <w:t>ретінде</w:t>
      </w:r>
      <w:proofErr w:type="spellEnd"/>
      <w:r w:rsidRPr="00D6160B">
        <w:rPr>
          <w:rStyle w:val="a6"/>
          <w:sz w:val="28"/>
          <w:szCs w:val="28"/>
          <w:lang w:val="pt-PT"/>
        </w:rPr>
        <w:t xml:space="preserve"> </w:t>
      </w:r>
      <w:proofErr w:type="spellStart"/>
      <w:r>
        <w:rPr>
          <w:rStyle w:val="a6"/>
          <w:sz w:val="28"/>
          <w:szCs w:val="28"/>
          <w:lang w:val="ru-RU"/>
        </w:rPr>
        <w:t>қалыптасуына</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r>
        <w:rPr>
          <w:rStyle w:val="a6"/>
          <w:sz w:val="28"/>
          <w:szCs w:val="28"/>
          <w:lang w:val="ru-RU"/>
        </w:rPr>
        <w:t>араб</w:t>
      </w:r>
      <w:r w:rsidRPr="00D6160B">
        <w:rPr>
          <w:rStyle w:val="a6"/>
          <w:sz w:val="28"/>
          <w:szCs w:val="28"/>
          <w:lang w:val="pt-PT"/>
        </w:rPr>
        <w:t xml:space="preserve"> </w:t>
      </w:r>
      <w:proofErr w:type="spellStart"/>
      <w:r>
        <w:rPr>
          <w:rStyle w:val="a6"/>
          <w:sz w:val="28"/>
          <w:szCs w:val="28"/>
          <w:lang w:val="ru-RU"/>
        </w:rPr>
        <w:t>тілін</w:t>
      </w:r>
      <w:proofErr w:type="spellEnd"/>
      <w:r w:rsidRPr="00D6160B">
        <w:rPr>
          <w:rStyle w:val="a6"/>
          <w:sz w:val="28"/>
          <w:szCs w:val="28"/>
          <w:lang w:val="pt-PT"/>
        </w:rPr>
        <w:t xml:space="preserve"> </w:t>
      </w:r>
      <w:proofErr w:type="spellStart"/>
      <w:r>
        <w:rPr>
          <w:rStyle w:val="a6"/>
          <w:sz w:val="28"/>
          <w:szCs w:val="28"/>
          <w:lang w:val="ru-RU"/>
        </w:rPr>
        <w:t>білуі</w:t>
      </w:r>
      <w:proofErr w:type="spellEnd"/>
      <w:r w:rsidRPr="00D6160B">
        <w:rPr>
          <w:rStyle w:val="a6"/>
          <w:sz w:val="28"/>
          <w:szCs w:val="28"/>
          <w:lang w:val="pt-PT"/>
        </w:rPr>
        <w:t xml:space="preserve"> </w:t>
      </w:r>
      <w:proofErr w:type="spellStart"/>
      <w:r>
        <w:rPr>
          <w:rStyle w:val="a6"/>
          <w:sz w:val="28"/>
          <w:szCs w:val="28"/>
          <w:lang w:val="ru-RU"/>
        </w:rPr>
        <w:t>түрткі</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Pr>
          <w:rStyle w:val="Hyperlink0"/>
          <w:rFonts w:eastAsia="Arial Unicode MS"/>
        </w:rPr>
        <w:t xml:space="preserve">. </w:t>
      </w:r>
      <w:r w:rsidRPr="00D6160B">
        <w:rPr>
          <w:rStyle w:val="a6"/>
          <w:sz w:val="28"/>
          <w:szCs w:val="28"/>
        </w:rPr>
        <w:t>Сөзімізді түйіндей келе</w:t>
      </w:r>
      <w:r>
        <w:rPr>
          <w:rStyle w:val="Hyperlink0"/>
          <w:rFonts w:eastAsia="Arial Unicode MS"/>
        </w:rPr>
        <w:t xml:space="preserve">, </w:t>
      </w:r>
      <w:r w:rsidRPr="00D6160B">
        <w:rPr>
          <w:rStyle w:val="a6"/>
          <w:sz w:val="28"/>
          <w:szCs w:val="28"/>
        </w:rPr>
        <w:t>Шәкәрімнің шариғат ғалымы болып қалыптасуына анасының тікелей үлесі бар екенін айта аламыз</w:t>
      </w:r>
      <w:r>
        <w:rPr>
          <w:rStyle w:val="Hyperlink0"/>
          <w:rFonts w:eastAsia="Arial Unicode MS"/>
        </w:rPr>
        <w:t xml:space="preserve">. </w:t>
      </w:r>
    </w:p>
    <w:p w:rsidR="00AA5556" w:rsidRDefault="00324FE6">
      <w:pPr>
        <w:pStyle w:val="a5"/>
        <w:tabs>
          <w:tab w:val="right" w:pos="567"/>
        </w:tabs>
        <w:ind w:firstLine="567"/>
        <w:jc w:val="both"/>
        <w:rPr>
          <w:rStyle w:val="a6"/>
          <w:sz w:val="28"/>
          <w:szCs w:val="28"/>
          <w:shd w:val="clear" w:color="auto" w:fill="FEFFFE"/>
        </w:rPr>
      </w:pPr>
      <w:r>
        <w:rPr>
          <w:rStyle w:val="a6"/>
          <w:sz w:val="28"/>
          <w:szCs w:val="28"/>
          <w:shd w:val="clear" w:color="auto" w:fill="FEFFFE"/>
        </w:rPr>
        <w:t xml:space="preserve">Шәкәрімнің діни ілімінің қалыптасуына себеп болған «Ескі там» деп аталған медресе. </w:t>
      </w:r>
      <w:r w:rsidRPr="00D6160B">
        <w:rPr>
          <w:rStyle w:val="a6"/>
          <w:sz w:val="28"/>
          <w:szCs w:val="28"/>
          <w:shd w:val="clear" w:color="auto" w:fill="FEFFFE"/>
        </w:rPr>
        <w:t>Бұл медресені Құнанбай күзектегі қонысына үй салдырып</w:t>
      </w:r>
      <w:r>
        <w:rPr>
          <w:rStyle w:val="a6"/>
          <w:sz w:val="28"/>
          <w:szCs w:val="28"/>
          <w:shd w:val="clear" w:color="auto" w:fill="FEFFFE"/>
        </w:rPr>
        <w:t xml:space="preserve">, </w:t>
      </w:r>
      <w:r w:rsidRPr="00D6160B">
        <w:rPr>
          <w:rStyle w:val="a6"/>
          <w:sz w:val="28"/>
          <w:szCs w:val="28"/>
          <w:shd w:val="clear" w:color="auto" w:fill="FEFFFE"/>
        </w:rPr>
        <w:t>қысқа дейін балаларды сол жерде ұстаз алдыртып оқытатын</w:t>
      </w:r>
      <w:r>
        <w:rPr>
          <w:rStyle w:val="a6"/>
          <w:sz w:val="28"/>
          <w:szCs w:val="28"/>
          <w:shd w:val="clear" w:color="auto" w:fill="FEFFFE"/>
        </w:rPr>
        <w:t xml:space="preserve">. </w:t>
      </w:r>
      <w:r w:rsidRPr="00D6160B">
        <w:rPr>
          <w:rStyle w:val="a6"/>
          <w:sz w:val="28"/>
          <w:szCs w:val="28"/>
          <w:shd w:val="clear" w:color="auto" w:fill="FEFFFE"/>
        </w:rPr>
        <w:t>Ұстаз алдырып оқыту бұл Құнанбайдан басталып</w:t>
      </w:r>
      <w:r>
        <w:rPr>
          <w:rStyle w:val="a6"/>
          <w:sz w:val="28"/>
          <w:szCs w:val="28"/>
          <w:shd w:val="clear" w:color="auto" w:fill="FEFFFE"/>
        </w:rPr>
        <w:t xml:space="preserve">, кейінгі ұрпақтарында әдетке айналған үрдіс болды. Бұл үйдің атауы кейін «Ескі там» деп аталады. Осыған қатысты Шәкәрім өзінің «Шежіре» еңбегінде: </w:t>
      </w:r>
      <w:r w:rsidRPr="00D6160B">
        <w:rPr>
          <w:rStyle w:val="a6"/>
          <w:sz w:val="28"/>
          <w:szCs w:val="28"/>
          <w:shd w:val="clear" w:color="auto" w:fill="FEFFFE"/>
        </w:rPr>
        <w:t>«Қазақ балаларының</w:t>
      </w:r>
      <w:r>
        <w:rPr>
          <w:rStyle w:val="a6"/>
          <w:sz w:val="28"/>
          <w:szCs w:val="28"/>
          <w:shd w:val="clear" w:color="auto" w:fill="FEFFFE"/>
        </w:rPr>
        <w:t xml:space="preserve">, </w:t>
      </w:r>
      <w:r w:rsidRPr="00D6160B">
        <w:rPr>
          <w:rStyle w:val="a6"/>
          <w:sz w:val="28"/>
          <w:szCs w:val="28"/>
          <w:shd w:val="clear" w:color="auto" w:fill="FEFFFE"/>
        </w:rPr>
        <w:t>сахара жұртының сауатты</w:t>
      </w:r>
      <w:r>
        <w:rPr>
          <w:rStyle w:val="a6"/>
          <w:sz w:val="28"/>
          <w:szCs w:val="28"/>
          <w:shd w:val="clear" w:color="auto" w:fill="FEFFFE"/>
        </w:rPr>
        <w:t xml:space="preserve">, көзі ашық болуын көздеген Құнанбай өзінің күзегінен алғаш рет ұстаз жалдап, </w:t>
      </w:r>
      <w:r w:rsidRPr="00D6160B">
        <w:rPr>
          <w:rStyle w:val="a6"/>
          <w:sz w:val="28"/>
          <w:szCs w:val="28"/>
          <w:shd w:val="clear" w:color="auto" w:fill="FEFFFE"/>
        </w:rPr>
        <w:t>там салдырып</w:t>
      </w:r>
      <w:r>
        <w:rPr>
          <w:rStyle w:val="a6"/>
          <w:sz w:val="28"/>
          <w:szCs w:val="28"/>
          <w:shd w:val="clear" w:color="auto" w:fill="FEFFFE"/>
        </w:rPr>
        <w:t xml:space="preserve">, </w:t>
      </w:r>
      <w:r w:rsidRPr="00D6160B">
        <w:rPr>
          <w:rStyle w:val="a6"/>
          <w:sz w:val="28"/>
          <w:szCs w:val="28"/>
          <w:shd w:val="clear" w:color="auto" w:fill="FEFFFE"/>
        </w:rPr>
        <w:t>мұсылманша мектеп ашады</w:t>
      </w:r>
      <w:r>
        <w:rPr>
          <w:rStyle w:val="a6"/>
          <w:sz w:val="28"/>
          <w:szCs w:val="28"/>
          <w:shd w:val="clear" w:color="auto" w:fill="FEFFFE"/>
        </w:rPr>
        <w:t>. Жылына Түркістанға бір мәрте керуен жіберіп, түрік тіліндегі шығыс әдебиетінің жұлдыздарының кітаптарын алғызып, шәкірттерге таратып беріп отырған. Қағаз-</w:t>
      </w:r>
      <w:r w:rsidRPr="00D6160B">
        <w:rPr>
          <w:rStyle w:val="a6"/>
          <w:sz w:val="28"/>
          <w:szCs w:val="28"/>
          <w:shd w:val="clear" w:color="auto" w:fill="FEFFFE"/>
        </w:rPr>
        <w:t>қаламды да өз қаражатымен алғызған… Сол мектептің орны «Ескі там» әлі бар»</w:t>
      </w:r>
      <w:r>
        <w:rPr>
          <w:rStyle w:val="a6"/>
          <w:sz w:val="28"/>
          <w:szCs w:val="28"/>
          <w:shd w:val="clear" w:color="auto" w:fill="FEFFFE"/>
        </w:rPr>
        <w:t>,</w:t>
      </w:r>
      <w:r>
        <w:rPr>
          <w:rStyle w:val="a6"/>
          <w:sz w:val="28"/>
          <w:szCs w:val="28"/>
        </w:rPr>
        <w:t xml:space="preserve"> – </w:t>
      </w:r>
      <w:r w:rsidRPr="00D6160B">
        <w:rPr>
          <w:rStyle w:val="a6"/>
          <w:sz w:val="28"/>
          <w:szCs w:val="28"/>
          <w:shd w:val="clear" w:color="auto" w:fill="FEFFFE"/>
        </w:rPr>
        <w:t>деп жазады</w:t>
      </w:r>
      <w:r>
        <w:rPr>
          <w:rStyle w:val="a6"/>
          <w:sz w:val="28"/>
          <w:szCs w:val="28"/>
          <w:shd w:val="clear" w:color="auto" w:fill="FEFFFE"/>
        </w:rPr>
        <w:t xml:space="preserve">. </w:t>
      </w:r>
      <w:r w:rsidRPr="00D6160B">
        <w:rPr>
          <w:rStyle w:val="a6"/>
          <w:sz w:val="28"/>
          <w:szCs w:val="28"/>
          <w:shd w:val="clear" w:color="auto" w:fill="FEFFFE"/>
        </w:rPr>
        <w:t>Осыған қатысты ғалымның баласы Ахат әкесі туралы</w:t>
      </w:r>
      <w:r>
        <w:rPr>
          <w:rStyle w:val="a6"/>
          <w:sz w:val="28"/>
          <w:szCs w:val="28"/>
          <w:shd w:val="clear" w:color="auto" w:fill="FEFFFE"/>
        </w:rPr>
        <w:t xml:space="preserve">: </w:t>
      </w:r>
      <w:r w:rsidRPr="00D6160B">
        <w:rPr>
          <w:rStyle w:val="a6"/>
          <w:sz w:val="28"/>
          <w:szCs w:val="28"/>
          <w:shd w:val="clear" w:color="auto" w:fill="FEFFFE"/>
        </w:rPr>
        <w:t>«Құнанбай өзінің күзегенінен там салдырып қазақ балаларын оқытқан</w:t>
      </w:r>
      <w:r>
        <w:rPr>
          <w:rStyle w:val="a6"/>
          <w:sz w:val="28"/>
          <w:szCs w:val="28"/>
          <w:shd w:val="clear" w:color="auto" w:fill="FEFFFE"/>
        </w:rPr>
        <w:t xml:space="preserve">. </w:t>
      </w:r>
      <w:r w:rsidRPr="00D6160B">
        <w:rPr>
          <w:rStyle w:val="a6"/>
          <w:sz w:val="28"/>
          <w:szCs w:val="28"/>
          <w:shd w:val="clear" w:color="auto" w:fill="FEFFFE"/>
        </w:rPr>
        <w:t>Алғашқы ұстаз Байдалының Сарымолдасы болса</w:t>
      </w:r>
      <w:r>
        <w:rPr>
          <w:rStyle w:val="a6"/>
          <w:sz w:val="28"/>
          <w:szCs w:val="28"/>
          <w:shd w:val="clear" w:color="auto" w:fill="FEFFFE"/>
        </w:rPr>
        <w:t xml:space="preserve">, </w:t>
      </w:r>
      <w:r w:rsidRPr="00D6160B">
        <w:rPr>
          <w:rStyle w:val="a6"/>
          <w:sz w:val="28"/>
          <w:szCs w:val="28"/>
          <w:shd w:val="clear" w:color="auto" w:fill="FEFFFE"/>
        </w:rPr>
        <w:t xml:space="preserve">одан кейін Ғабитханды қойған» деп жазады </w:t>
      </w:r>
      <w:r>
        <w:rPr>
          <w:rStyle w:val="a6"/>
          <w:sz w:val="28"/>
          <w:szCs w:val="28"/>
          <w:shd w:val="clear" w:color="auto" w:fill="FEFFFE"/>
          <w:lang w:val="pt-PT"/>
        </w:rPr>
        <w:t xml:space="preserve">[53]. </w:t>
      </w:r>
      <w:r>
        <w:rPr>
          <w:rStyle w:val="a6"/>
          <w:sz w:val="28"/>
          <w:szCs w:val="28"/>
          <w:shd w:val="clear" w:color="auto" w:fill="FEFFFE"/>
        </w:rPr>
        <w:t xml:space="preserve">Сол кездегі ауыл медреселерін сипаттап айтқан Әрхам Кәкітайұлының сөзінде: әАуылдағы дін оқуының қырдағы оқудан өзгешілігі аз. </w:t>
      </w:r>
      <w:r w:rsidRPr="00D6160B">
        <w:rPr>
          <w:rStyle w:val="a6"/>
          <w:sz w:val="28"/>
          <w:szCs w:val="28"/>
          <w:shd w:val="clear" w:color="auto" w:fill="FEFFFE"/>
        </w:rPr>
        <w:t>Қырда Құран</w:t>
      </w:r>
      <w:r>
        <w:rPr>
          <w:rStyle w:val="a6"/>
          <w:sz w:val="28"/>
          <w:szCs w:val="28"/>
          <w:shd w:val="clear" w:color="auto" w:fill="FEFFFE"/>
        </w:rPr>
        <w:t xml:space="preserve">, хадис, </w:t>
      </w:r>
      <w:r w:rsidRPr="00D6160B">
        <w:rPr>
          <w:rStyle w:val="a6"/>
          <w:sz w:val="28"/>
          <w:szCs w:val="28"/>
          <w:shd w:val="clear" w:color="auto" w:fill="FEFFFE"/>
        </w:rPr>
        <w:t xml:space="preserve">бақырған </w:t>
      </w:r>
      <w:r>
        <w:rPr>
          <w:rStyle w:val="a6"/>
          <w:sz w:val="28"/>
          <w:szCs w:val="28"/>
          <w:shd w:val="clear" w:color="auto" w:fill="FEFFFE"/>
        </w:rPr>
        <w:t>(</w:t>
      </w:r>
      <w:r w:rsidRPr="00D6160B">
        <w:rPr>
          <w:rStyle w:val="a6"/>
          <w:sz w:val="28"/>
          <w:szCs w:val="28"/>
          <w:shd w:val="clear" w:color="auto" w:fill="FEFFFE"/>
        </w:rPr>
        <w:t>Бақырғани</w:t>
      </w:r>
      <w:r>
        <w:rPr>
          <w:rStyle w:val="a6"/>
          <w:sz w:val="28"/>
          <w:szCs w:val="28"/>
          <w:shd w:val="clear" w:color="auto" w:fill="FEFFFE"/>
        </w:rPr>
        <w:t xml:space="preserve">) </w:t>
      </w:r>
      <w:r w:rsidRPr="00D6160B">
        <w:rPr>
          <w:rStyle w:val="a6"/>
          <w:sz w:val="28"/>
          <w:szCs w:val="28"/>
          <w:shd w:val="clear" w:color="auto" w:fill="FEFFFE"/>
        </w:rPr>
        <w:t>оқыса</w:t>
      </w:r>
      <w:r>
        <w:rPr>
          <w:rStyle w:val="a6"/>
          <w:sz w:val="28"/>
          <w:szCs w:val="28"/>
          <w:shd w:val="clear" w:color="auto" w:fill="FEFFFE"/>
        </w:rPr>
        <w:t xml:space="preserve">, </w:t>
      </w:r>
      <w:r w:rsidRPr="00D6160B">
        <w:rPr>
          <w:rStyle w:val="a6"/>
          <w:sz w:val="28"/>
          <w:szCs w:val="28"/>
          <w:shd w:val="clear" w:color="auto" w:fill="FEFFFE"/>
        </w:rPr>
        <w:t>мұндада сол Құран оқытады</w:t>
      </w:r>
      <w:r>
        <w:rPr>
          <w:rStyle w:val="a6"/>
          <w:sz w:val="28"/>
          <w:szCs w:val="28"/>
          <w:shd w:val="clear" w:color="auto" w:fill="FEFFFE"/>
        </w:rPr>
        <w:t xml:space="preserve">. </w:t>
      </w:r>
      <w:r w:rsidRPr="00D6160B">
        <w:rPr>
          <w:rStyle w:val="a6"/>
          <w:sz w:val="28"/>
          <w:szCs w:val="28"/>
          <w:shd w:val="clear" w:color="auto" w:fill="FEFFFE"/>
        </w:rPr>
        <w:t>Оған қоса «Тухфату әл</w:t>
      </w:r>
      <w:r>
        <w:rPr>
          <w:rStyle w:val="a6"/>
          <w:sz w:val="28"/>
          <w:szCs w:val="28"/>
          <w:shd w:val="clear" w:color="auto" w:fill="FEFFFE"/>
        </w:rPr>
        <w:t>-</w:t>
      </w:r>
      <w:r w:rsidRPr="00D6160B">
        <w:rPr>
          <w:rStyle w:val="a6"/>
          <w:sz w:val="28"/>
          <w:szCs w:val="28"/>
          <w:shd w:val="clear" w:color="auto" w:fill="FEFFFE"/>
        </w:rPr>
        <w:t>мулук»</w:t>
      </w:r>
      <w:r>
        <w:rPr>
          <w:rStyle w:val="a6"/>
          <w:sz w:val="28"/>
          <w:szCs w:val="28"/>
          <w:shd w:val="clear" w:color="auto" w:fill="FEFFFE"/>
        </w:rPr>
        <w:t>, «Мұхтасар» араб тіліндегі кітаптарды оқытады»,</w:t>
      </w:r>
      <w:r>
        <w:rPr>
          <w:rStyle w:val="a6"/>
          <w:sz w:val="28"/>
          <w:szCs w:val="28"/>
        </w:rPr>
        <w:t xml:space="preserve"> – </w:t>
      </w:r>
      <w:r w:rsidRPr="00D6160B">
        <w:rPr>
          <w:rStyle w:val="a6"/>
          <w:sz w:val="28"/>
          <w:szCs w:val="28"/>
          <w:shd w:val="clear" w:color="auto" w:fill="FEFFFE"/>
        </w:rPr>
        <w:t xml:space="preserve">деп еске алады </w:t>
      </w:r>
      <w:r>
        <w:rPr>
          <w:rStyle w:val="a6"/>
          <w:sz w:val="28"/>
          <w:szCs w:val="28"/>
          <w:shd w:val="clear" w:color="auto" w:fill="FEFFFE"/>
          <w:lang w:val="pt-PT"/>
        </w:rPr>
        <w:t xml:space="preserve">[60, </w:t>
      </w:r>
      <w:r>
        <w:rPr>
          <w:rStyle w:val="a6"/>
          <w:sz w:val="28"/>
          <w:szCs w:val="28"/>
          <w:shd w:val="clear" w:color="auto" w:fill="FEFFFE"/>
        </w:rPr>
        <w:t xml:space="preserve">б. 106]. </w:t>
      </w:r>
      <w:r w:rsidRPr="00D6160B">
        <w:rPr>
          <w:rStyle w:val="a6"/>
          <w:sz w:val="28"/>
          <w:szCs w:val="28"/>
          <w:shd w:val="clear" w:color="auto" w:fill="FEFFFE"/>
        </w:rPr>
        <w:t xml:space="preserve">Құнанбайдың </w:t>
      </w:r>
      <w:r>
        <w:rPr>
          <w:rStyle w:val="a6"/>
          <w:sz w:val="28"/>
          <w:szCs w:val="28"/>
          <w:shd w:val="clear" w:color="auto" w:fill="FEFFFE"/>
        </w:rPr>
        <w:t xml:space="preserve">(1804-1886) қойған алғашқы ұстаздары Кішкене молда Мұхаметкәрім мен кіші молда Ғабитхан </w:t>
      </w:r>
      <w:r>
        <w:rPr>
          <w:rStyle w:val="a6"/>
          <w:sz w:val="28"/>
          <w:szCs w:val="28"/>
          <w:shd w:val="clear" w:color="auto" w:fill="FEFFFE"/>
          <w:lang w:val="pt-PT"/>
        </w:rPr>
        <w:t xml:space="preserve">[61]. </w:t>
      </w:r>
      <w:r>
        <w:rPr>
          <w:rStyle w:val="a6"/>
          <w:sz w:val="28"/>
          <w:szCs w:val="28"/>
          <w:shd w:val="clear" w:color="auto" w:fill="FEFFFE"/>
        </w:rPr>
        <w:t xml:space="preserve">Бұл ұстаздар бірнеше жылдап бала оқытқан. Кейінгі заманда Құдайбердінің қолында тұрып, </w:t>
      </w:r>
      <w:proofErr w:type="spellStart"/>
      <w:r>
        <w:rPr>
          <w:rStyle w:val="a6"/>
          <w:sz w:val="28"/>
          <w:szCs w:val="28"/>
          <w:shd w:val="clear" w:color="auto" w:fill="FEFFFE"/>
          <w:lang w:val="ru-RU"/>
        </w:rPr>
        <w:t>балаларды</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оқытқан</w:t>
      </w:r>
      <w:proofErr w:type="spellEnd"/>
      <w:r w:rsidRPr="00D6160B">
        <w:rPr>
          <w:rStyle w:val="a6"/>
          <w:sz w:val="28"/>
          <w:szCs w:val="28"/>
          <w:shd w:val="clear" w:color="auto" w:fill="FEFFFE"/>
          <w:lang w:val="pt-PT"/>
        </w:rPr>
        <w:t xml:space="preserve"> </w:t>
      </w:r>
      <w:proofErr w:type="spellStart"/>
      <w:r>
        <w:rPr>
          <w:rStyle w:val="a6"/>
          <w:sz w:val="28"/>
          <w:szCs w:val="28"/>
          <w:shd w:val="clear" w:color="auto" w:fill="FEFFFE"/>
          <w:lang w:val="ru-RU"/>
        </w:rPr>
        <w:t>Өтебай</w:t>
      </w:r>
      <w:proofErr w:type="spellEnd"/>
      <w:r>
        <w:rPr>
          <w:rStyle w:val="a6"/>
          <w:sz w:val="28"/>
          <w:szCs w:val="28"/>
          <w:shd w:val="clear" w:color="auto" w:fill="FEFFFE"/>
        </w:rPr>
        <w:t xml:space="preserve">, Теңізбай, Әлімбай деген ұстаздар болған. Одан кейін осы әдетті Шәкәрім де жалғастырып, әкесінің кезіндегі Өтебай мен Әлімбайды өз қолында ұстап, балаларға дәрістер оқытқан. </w:t>
      </w:r>
      <w:r w:rsidRPr="00D6160B">
        <w:rPr>
          <w:rStyle w:val="a6"/>
          <w:sz w:val="28"/>
          <w:szCs w:val="28"/>
          <w:shd w:val="clear" w:color="auto" w:fill="FEFFFE"/>
        </w:rPr>
        <w:t>Кейін Шәкәрім медреседен оқып шыққан Қимади деген оқытушы жалдаған</w:t>
      </w:r>
      <w:r>
        <w:rPr>
          <w:rStyle w:val="a6"/>
          <w:sz w:val="28"/>
          <w:szCs w:val="28"/>
          <w:shd w:val="clear" w:color="auto" w:fill="FEFFFE"/>
        </w:rPr>
        <w:t xml:space="preserve">. Одан бөлек Шәкәрімнің қолында медресе шәкірттері Омарқан және Мұсағали атты ұстаздар, орыс тілінен Қашап, Антонина, </w:t>
      </w:r>
      <w:r w:rsidRPr="00D6160B">
        <w:rPr>
          <w:rStyle w:val="a6"/>
          <w:sz w:val="28"/>
          <w:szCs w:val="28"/>
          <w:shd w:val="clear" w:color="auto" w:fill="FEFFFE"/>
        </w:rPr>
        <w:t>Григорьевна атты ұстаздар қызмет атқарған</w:t>
      </w:r>
      <w:r>
        <w:rPr>
          <w:rStyle w:val="a6"/>
          <w:sz w:val="28"/>
          <w:szCs w:val="28"/>
          <w:shd w:val="clear" w:color="auto" w:fill="FEFFFE"/>
        </w:rPr>
        <w:t xml:space="preserve">. </w:t>
      </w:r>
      <w:r w:rsidRPr="00D6160B">
        <w:rPr>
          <w:rStyle w:val="a6"/>
          <w:sz w:val="28"/>
          <w:szCs w:val="28"/>
          <w:shd w:val="clear" w:color="auto" w:fill="FEFFFE"/>
        </w:rPr>
        <w:t>Қызы мен немерелерін оқыту мақсатында Қабдырахман деген ұстазды шақыртқан</w:t>
      </w:r>
      <w:r>
        <w:rPr>
          <w:rStyle w:val="a6"/>
          <w:sz w:val="28"/>
          <w:szCs w:val="28"/>
          <w:shd w:val="clear" w:color="auto" w:fill="FEFFFE"/>
        </w:rPr>
        <w:t xml:space="preserve">. </w:t>
      </w:r>
      <w:r w:rsidRPr="00D6160B">
        <w:rPr>
          <w:rStyle w:val="a6"/>
          <w:sz w:val="28"/>
          <w:szCs w:val="28"/>
          <w:shd w:val="clear" w:color="auto" w:fill="FEFFFE"/>
        </w:rPr>
        <w:t>Шәкәрім ұстаздарды тек өз балаларының сауаты үшін емес</w:t>
      </w:r>
      <w:r>
        <w:rPr>
          <w:rStyle w:val="a6"/>
          <w:sz w:val="28"/>
          <w:szCs w:val="28"/>
          <w:shd w:val="clear" w:color="auto" w:fill="FEFFFE"/>
        </w:rPr>
        <w:t xml:space="preserve">, </w:t>
      </w:r>
      <w:r w:rsidRPr="00D6160B">
        <w:rPr>
          <w:rStyle w:val="a6"/>
          <w:sz w:val="28"/>
          <w:szCs w:val="28"/>
          <w:shd w:val="clear" w:color="auto" w:fill="FEFFFE"/>
        </w:rPr>
        <w:t xml:space="preserve">сонымен қоса жақын жатқан ауыл аймақтың балаларын да оқытқан </w:t>
      </w:r>
      <w:r>
        <w:rPr>
          <w:rStyle w:val="a6"/>
          <w:sz w:val="28"/>
          <w:szCs w:val="28"/>
          <w:shd w:val="clear" w:color="auto" w:fill="FEFFFE"/>
          <w:lang w:val="pt-PT"/>
        </w:rPr>
        <w:t xml:space="preserve">[48, </w:t>
      </w:r>
      <w:r>
        <w:rPr>
          <w:rStyle w:val="a6"/>
          <w:sz w:val="28"/>
          <w:szCs w:val="28"/>
          <w:shd w:val="clear" w:color="auto" w:fill="FEFFFE"/>
        </w:rPr>
        <w:t>б</w:t>
      </w:r>
      <w:r>
        <w:rPr>
          <w:rStyle w:val="a6"/>
          <w:sz w:val="28"/>
          <w:szCs w:val="28"/>
          <w:shd w:val="clear" w:color="auto" w:fill="FEFFFE"/>
          <w:lang w:val="pt-PT"/>
        </w:rPr>
        <w:t xml:space="preserve">. 214]. </w:t>
      </w:r>
    </w:p>
    <w:p w:rsidR="00AA5556" w:rsidRDefault="00324FE6">
      <w:pPr>
        <w:pStyle w:val="a5"/>
        <w:tabs>
          <w:tab w:val="right" w:pos="567"/>
        </w:tabs>
        <w:ind w:firstLine="567"/>
        <w:jc w:val="both"/>
        <w:rPr>
          <w:rStyle w:val="Hyperlink0"/>
          <w:rFonts w:eastAsia="Arial Unicode MS"/>
        </w:rPr>
      </w:pPr>
      <w:r w:rsidRPr="00D6160B">
        <w:rPr>
          <w:rStyle w:val="a6"/>
          <w:sz w:val="28"/>
          <w:szCs w:val="28"/>
          <w:shd w:val="clear" w:color="auto" w:fill="FEFFFE"/>
        </w:rPr>
        <w:t>Шәкәрім Құдайбердіұлы «Мұтылғанның өмірі» атты еңбегінде</w:t>
      </w:r>
      <w:r>
        <w:rPr>
          <w:rStyle w:val="a6"/>
          <w:sz w:val="28"/>
          <w:szCs w:val="28"/>
          <w:shd w:val="clear" w:color="auto" w:fill="FEFFFE"/>
        </w:rPr>
        <w:t xml:space="preserve">: </w:t>
      </w:r>
      <w:r w:rsidRPr="00D6160B">
        <w:rPr>
          <w:rStyle w:val="a6"/>
          <w:sz w:val="28"/>
          <w:szCs w:val="28"/>
          <w:shd w:val="clear" w:color="auto" w:fill="FEFFFE"/>
        </w:rPr>
        <w:t>«Ақырет деген немене</w:t>
      </w:r>
      <w:r>
        <w:rPr>
          <w:rStyle w:val="a6"/>
          <w:sz w:val="28"/>
          <w:szCs w:val="28"/>
          <w:shd w:val="clear" w:color="auto" w:fill="FEFFFE"/>
        </w:rPr>
        <w:t xml:space="preserve">, </w:t>
      </w:r>
      <w:r w:rsidRPr="00D6160B">
        <w:rPr>
          <w:rStyle w:val="a6"/>
          <w:sz w:val="28"/>
          <w:szCs w:val="28"/>
          <w:shd w:val="clear" w:color="auto" w:fill="FEFFFE"/>
        </w:rPr>
        <w:t>Шыққан жан қайта келе ме</w:t>
      </w:r>
      <w:r>
        <w:rPr>
          <w:rStyle w:val="a6"/>
          <w:sz w:val="28"/>
          <w:szCs w:val="28"/>
          <w:shd w:val="clear" w:color="auto" w:fill="FEFFFE"/>
        </w:rPr>
        <w:t xml:space="preserve">, </w:t>
      </w:r>
      <w:r w:rsidRPr="00D6160B">
        <w:rPr>
          <w:rStyle w:val="a6"/>
          <w:sz w:val="28"/>
          <w:szCs w:val="28"/>
          <w:shd w:val="clear" w:color="auto" w:fill="FEFFFE"/>
        </w:rPr>
        <w:t>Кіре осы денеге</w:t>
      </w:r>
      <w:r>
        <w:rPr>
          <w:rStyle w:val="a6"/>
          <w:sz w:val="28"/>
          <w:szCs w:val="28"/>
          <w:shd w:val="clear" w:color="auto" w:fill="FEFFFE"/>
        </w:rPr>
        <w:t xml:space="preserve">, </w:t>
      </w:r>
      <w:r w:rsidRPr="00D6160B">
        <w:rPr>
          <w:rStyle w:val="a6"/>
          <w:sz w:val="28"/>
          <w:szCs w:val="28"/>
          <w:shd w:val="clear" w:color="auto" w:fill="FEFFFE"/>
        </w:rPr>
        <w:t>Дәлелі қайсы сенгенде</w:t>
      </w:r>
      <w:r>
        <w:rPr>
          <w:rStyle w:val="a6"/>
          <w:sz w:val="28"/>
          <w:szCs w:val="28"/>
          <w:shd w:val="clear" w:color="auto" w:fill="FEFFFE"/>
          <w:lang w:val="zh-TW" w:eastAsia="zh-TW"/>
        </w:rPr>
        <w:t xml:space="preserve">? </w:t>
      </w:r>
      <w:r>
        <w:rPr>
          <w:rStyle w:val="a6"/>
          <w:sz w:val="28"/>
          <w:szCs w:val="28"/>
          <w:shd w:val="clear" w:color="auto" w:fill="FEFFFE"/>
          <w:lang w:val="ru-RU" w:eastAsia="zh-TW"/>
        </w:rPr>
        <w:t xml:space="preserve">Осы </w:t>
      </w:r>
      <w:proofErr w:type="spellStart"/>
      <w:r>
        <w:rPr>
          <w:rStyle w:val="a6"/>
          <w:sz w:val="28"/>
          <w:szCs w:val="28"/>
          <w:shd w:val="clear" w:color="auto" w:fill="FEFFFE"/>
          <w:lang w:val="ru-RU" w:eastAsia="zh-TW"/>
        </w:rPr>
        <w:t>оймен</w:t>
      </w:r>
      <w:proofErr w:type="spellEnd"/>
      <w:r>
        <w:rPr>
          <w:rStyle w:val="a6"/>
          <w:sz w:val="28"/>
          <w:szCs w:val="28"/>
          <w:shd w:val="clear" w:color="auto" w:fill="FEFFFE"/>
          <w:lang w:val="ru-RU" w:eastAsia="zh-TW"/>
        </w:rPr>
        <w:t xml:space="preserve"> Мекке </w:t>
      </w:r>
      <w:proofErr w:type="spellStart"/>
      <w:r>
        <w:rPr>
          <w:rStyle w:val="a6"/>
          <w:sz w:val="28"/>
          <w:szCs w:val="28"/>
          <w:shd w:val="clear" w:color="auto" w:fill="FEFFFE"/>
          <w:lang w:val="ru-RU" w:eastAsia="zh-TW"/>
        </w:rPr>
        <w:t>барғанмын</w:t>
      </w:r>
      <w:proofErr w:type="spellEnd"/>
      <w:r>
        <w:rPr>
          <w:rStyle w:val="a6"/>
          <w:sz w:val="28"/>
          <w:szCs w:val="28"/>
          <w:shd w:val="clear" w:color="auto" w:fill="FEFFFE"/>
          <w:lang w:eastAsia="zh-TW"/>
        </w:rPr>
        <w:t xml:space="preserve">, </w:t>
      </w:r>
      <w:proofErr w:type="spellStart"/>
      <w:r>
        <w:rPr>
          <w:rStyle w:val="a6"/>
          <w:sz w:val="28"/>
          <w:szCs w:val="28"/>
          <w:shd w:val="clear" w:color="auto" w:fill="FEFFFE"/>
          <w:lang w:val="ru-RU" w:eastAsia="zh-TW"/>
        </w:rPr>
        <w:t>әртүрлі</w:t>
      </w:r>
      <w:proofErr w:type="spellEnd"/>
      <w:r>
        <w:rPr>
          <w:rStyle w:val="a6"/>
          <w:sz w:val="28"/>
          <w:szCs w:val="28"/>
          <w:shd w:val="clear" w:color="auto" w:fill="FEFFFE"/>
          <w:lang w:val="ru-RU" w:eastAsia="zh-TW"/>
        </w:rPr>
        <w:t xml:space="preserve"> </w:t>
      </w:r>
      <w:proofErr w:type="spellStart"/>
      <w:r>
        <w:rPr>
          <w:rStyle w:val="a6"/>
          <w:sz w:val="28"/>
          <w:szCs w:val="28"/>
          <w:shd w:val="clear" w:color="auto" w:fill="FEFFFE"/>
          <w:lang w:val="ru-RU" w:eastAsia="zh-TW"/>
        </w:rPr>
        <w:t>кітап</w:t>
      </w:r>
      <w:proofErr w:type="spellEnd"/>
      <w:r>
        <w:rPr>
          <w:rStyle w:val="a6"/>
          <w:sz w:val="28"/>
          <w:szCs w:val="28"/>
          <w:shd w:val="clear" w:color="auto" w:fill="FEFFFE"/>
          <w:lang w:val="ru-RU" w:eastAsia="zh-TW"/>
        </w:rPr>
        <w:t xml:space="preserve"> </w:t>
      </w:r>
      <w:proofErr w:type="spellStart"/>
      <w:r>
        <w:rPr>
          <w:rStyle w:val="a6"/>
          <w:sz w:val="28"/>
          <w:szCs w:val="28"/>
          <w:shd w:val="clear" w:color="auto" w:fill="FEFFFE"/>
          <w:lang w:val="ru-RU" w:eastAsia="zh-TW"/>
        </w:rPr>
        <w:t>алғанмын</w:t>
      </w:r>
      <w:proofErr w:type="spellEnd"/>
      <w:r>
        <w:rPr>
          <w:rStyle w:val="a6"/>
          <w:sz w:val="28"/>
          <w:szCs w:val="28"/>
          <w:shd w:val="clear" w:color="auto" w:fill="FEFFFE"/>
          <w:lang w:val="ru-RU" w:eastAsia="zh-TW"/>
        </w:rPr>
        <w:t>»</w:t>
      </w:r>
      <w:r>
        <w:rPr>
          <w:rStyle w:val="a6"/>
          <w:sz w:val="28"/>
          <w:szCs w:val="28"/>
          <w:shd w:val="clear" w:color="auto" w:fill="FEFFFE"/>
          <w:lang w:eastAsia="zh-TW"/>
        </w:rPr>
        <w:t>,</w:t>
      </w:r>
      <w:r>
        <w:rPr>
          <w:rStyle w:val="a6"/>
          <w:sz w:val="28"/>
          <w:szCs w:val="28"/>
          <w:lang w:val="ru-RU" w:eastAsia="zh-TW"/>
        </w:rPr>
        <w:t xml:space="preserve"> – </w:t>
      </w:r>
      <w:proofErr w:type="spellStart"/>
      <w:r>
        <w:rPr>
          <w:rStyle w:val="a6"/>
          <w:sz w:val="28"/>
          <w:szCs w:val="28"/>
          <w:shd w:val="clear" w:color="auto" w:fill="FEFFFE"/>
          <w:lang w:val="ru-RU" w:eastAsia="zh-TW"/>
        </w:rPr>
        <w:t>деп</w:t>
      </w:r>
      <w:proofErr w:type="spellEnd"/>
      <w:r>
        <w:rPr>
          <w:rStyle w:val="a6"/>
          <w:sz w:val="28"/>
          <w:szCs w:val="28"/>
          <w:shd w:val="clear" w:color="auto" w:fill="FEFFFE"/>
          <w:lang w:val="ru-RU" w:eastAsia="zh-TW"/>
        </w:rPr>
        <w:t xml:space="preserve"> </w:t>
      </w:r>
      <w:proofErr w:type="spellStart"/>
      <w:r>
        <w:rPr>
          <w:rStyle w:val="a6"/>
          <w:sz w:val="28"/>
          <w:szCs w:val="28"/>
          <w:shd w:val="clear" w:color="auto" w:fill="FEFFFE"/>
          <w:lang w:val="ru-RU" w:eastAsia="zh-TW"/>
        </w:rPr>
        <w:t>жазғаны</w:t>
      </w:r>
      <w:proofErr w:type="spellEnd"/>
      <w:r>
        <w:rPr>
          <w:rStyle w:val="a6"/>
          <w:sz w:val="28"/>
          <w:szCs w:val="28"/>
          <w:shd w:val="clear" w:color="auto" w:fill="FEFFFE"/>
          <w:lang w:val="ru-RU" w:eastAsia="zh-TW"/>
        </w:rPr>
        <w:t xml:space="preserve"> бар </w:t>
      </w:r>
      <w:r>
        <w:rPr>
          <w:rStyle w:val="a6"/>
          <w:sz w:val="28"/>
          <w:szCs w:val="28"/>
          <w:shd w:val="clear" w:color="auto" w:fill="FEFFFE"/>
          <w:lang w:val="pt-PT" w:eastAsia="zh-TW"/>
        </w:rPr>
        <w:t xml:space="preserve">[62, </w:t>
      </w:r>
      <w:r>
        <w:rPr>
          <w:rStyle w:val="a6"/>
          <w:sz w:val="28"/>
          <w:szCs w:val="28"/>
          <w:shd w:val="clear" w:color="auto" w:fill="FEFFFE"/>
          <w:lang w:val="ru-RU" w:eastAsia="zh-TW"/>
        </w:rPr>
        <w:t>б</w:t>
      </w:r>
      <w:r>
        <w:rPr>
          <w:rStyle w:val="a6"/>
          <w:sz w:val="28"/>
          <w:szCs w:val="28"/>
          <w:shd w:val="clear" w:color="auto" w:fill="FEFFFE"/>
          <w:lang w:val="pt-PT" w:eastAsia="zh-TW"/>
        </w:rPr>
        <w:t xml:space="preserve">. 22].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ілімдерінің</w:t>
      </w:r>
      <w:proofErr w:type="spellEnd"/>
      <w:r w:rsidRPr="00D6160B">
        <w:rPr>
          <w:rStyle w:val="a6"/>
          <w:sz w:val="28"/>
          <w:szCs w:val="28"/>
          <w:lang w:val="pt-PT"/>
        </w:rPr>
        <w:t xml:space="preserve"> </w:t>
      </w:r>
      <w:proofErr w:type="spellStart"/>
      <w:r>
        <w:rPr>
          <w:rStyle w:val="a6"/>
          <w:sz w:val="28"/>
          <w:szCs w:val="28"/>
          <w:lang w:val="ru-RU"/>
        </w:rPr>
        <w:t>қалыптасуына</w:t>
      </w:r>
      <w:proofErr w:type="spellEnd"/>
      <w:r w:rsidRPr="00D6160B">
        <w:rPr>
          <w:rStyle w:val="a6"/>
          <w:sz w:val="28"/>
          <w:szCs w:val="28"/>
          <w:lang w:val="pt-PT"/>
        </w:rPr>
        <w:t xml:space="preserve"> </w:t>
      </w:r>
      <w:proofErr w:type="spellStart"/>
      <w:r>
        <w:rPr>
          <w:rStyle w:val="a6"/>
          <w:sz w:val="28"/>
          <w:szCs w:val="28"/>
          <w:lang w:val="ru-RU"/>
        </w:rPr>
        <w:t>қажылыққа</w:t>
      </w:r>
      <w:proofErr w:type="spellEnd"/>
      <w:r w:rsidRPr="00D6160B">
        <w:rPr>
          <w:rStyle w:val="a6"/>
          <w:sz w:val="28"/>
          <w:szCs w:val="28"/>
          <w:lang w:val="pt-PT"/>
        </w:rPr>
        <w:t xml:space="preserve"> </w:t>
      </w:r>
      <w:proofErr w:type="spellStart"/>
      <w:r>
        <w:rPr>
          <w:rStyle w:val="a6"/>
          <w:sz w:val="28"/>
          <w:szCs w:val="28"/>
          <w:lang w:val="ru-RU"/>
        </w:rPr>
        <w:t>жасаған</w:t>
      </w:r>
      <w:proofErr w:type="spellEnd"/>
      <w:r w:rsidRPr="00D6160B">
        <w:rPr>
          <w:rStyle w:val="a6"/>
          <w:sz w:val="28"/>
          <w:szCs w:val="28"/>
          <w:lang w:val="pt-PT"/>
        </w:rPr>
        <w:t xml:space="preserve"> </w:t>
      </w:r>
      <w:proofErr w:type="spellStart"/>
      <w:r>
        <w:rPr>
          <w:rStyle w:val="a6"/>
          <w:sz w:val="28"/>
          <w:szCs w:val="28"/>
          <w:lang w:val="ru-RU"/>
        </w:rPr>
        <w:t>сапарында</w:t>
      </w:r>
      <w:proofErr w:type="spellEnd"/>
      <w:r w:rsidRPr="00D6160B">
        <w:rPr>
          <w:rStyle w:val="a6"/>
          <w:sz w:val="28"/>
          <w:szCs w:val="28"/>
          <w:lang w:val="pt-PT"/>
        </w:rPr>
        <w:t xml:space="preserve"> </w:t>
      </w:r>
      <w:proofErr w:type="spellStart"/>
      <w:r>
        <w:rPr>
          <w:rStyle w:val="a6"/>
          <w:sz w:val="28"/>
          <w:szCs w:val="28"/>
          <w:lang w:val="ru-RU"/>
        </w:rPr>
        <w:t>әлемнің</w:t>
      </w:r>
      <w:proofErr w:type="spellEnd"/>
      <w:r w:rsidRPr="00D6160B">
        <w:rPr>
          <w:rStyle w:val="a6"/>
          <w:sz w:val="28"/>
          <w:szCs w:val="28"/>
          <w:lang w:val="pt-PT"/>
        </w:rPr>
        <w:t xml:space="preserve"> </w:t>
      </w:r>
      <w:proofErr w:type="spellStart"/>
      <w:r>
        <w:rPr>
          <w:rStyle w:val="a6"/>
          <w:sz w:val="28"/>
          <w:szCs w:val="28"/>
          <w:lang w:val="ru-RU"/>
        </w:rPr>
        <w:t>алып</w:t>
      </w:r>
      <w:proofErr w:type="spellEnd"/>
      <w:r w:rsidRPr="00D6160B">
        <w:rPr>
          <w:rStyle w:val="a6"/>
          <w:sz w:val="28"/>
          <w:szCs w:val="28"/>
          <w:lang w:val="pt-PT"/>
        </w:rPr>
        <w:t xml:space="preserve"> </w:t>
      </w:r>
      <w:proofErr w:type="spellStart"/>
      <w:r>
        <w:rPr>
          <w:rStyle w:val="a6"/>
          <w:sz w:val="28"/>
          <w:szCs w:val="28"/>
          <w:lang w:val="ru-RU"/>
        </w:rPr>
        <w:t>қалаларының</w:t>
      </w:r>
      <w:proofErr w:type="spellEnd"/>
      <w:r w:rsidRPr="00D6160B">
        <w:rPr>
          <w:rStyle w:val="a6"/>
          <w:sz w:val="28"/>
          <w:szCs w:val="28"/>
          <w:lang w:val="pt-PT"/>
        </w:rPr>
        <w:t xml:space="preserve"> </w:t>
      </w:r>
      <w:proofErr w:type="spellStart"/>
      <w:r>
        <w:rPr>
          <w:rStyle w:val="a6"/>
          <w:sz w:val="28"/>
          <w:szCs w:val="28"/>
          <w:lang w:val="ru-RU"/>
        </w:rPr>
        <w:t>әйгілі</w:t>
      </w:r>
      <w:proofErr w:type="spellEnd"/>
      <w:r w:rsidRPr="00D6160B">
        <w:rPr>
          <w:rStyle w:val="a6"/>
          <w:sz w:val="28"/>
          <w:szCs w:val="28"/>
          <w:lang w:val="pt-PT"/>
        </w:rPr>
        <w:t xml:space="preserve"> </w:t>
      </w:r>
      <w:proofErr w:type="spellStart"/>
      <w:r>
        <w:rPr>
          <w:rStyle w:val="a6"/>
          <w:sz w:val="28"/>
          <w:szCs w:val="28"/>
          <w:lang w:val="ru-RU"/>
        </w:rPr>
        <w:t>кітапханаларында</w:t>
      </w:r>
      <w:proofErr w:type="spellEnd"/>
      <w:r w:rsidRPr="00D6160B">
        <w:rPr>
          <w:rStyle w:val="a6"/>
          <w:sz w:val="28"/>
          <w:szCs w:val="28"/>
          <w:lang w:val="pt-PT"/>
        </w:rPr>
        <w:t xml:space="preserve"> </w:t>
      </w:r>
      <w:proofErr w:type="spellStart"/>
      <w:r>
        <w:rPr>
          <w:rStyle w:val="a6"/>
          <w:sz w:val="28"/>
          <w:szCs w:val="28"/>
          <w:lang w:val="ru-RU"/>
        </w:rPr>
        <w:t>алған</w:t>
      </w:r>
      <w:proofErr w:type="spellEnd"/>
      <w:r w:rsidRPr="00D6160B">
        <w:rPr>
          <w:rStyle w:val="a6"/>
          <w:sz w:val="28"/>
          <w:szCs w:val="28"/>
          <w:lang w:val="pt-PT"/>
        </w:rPr>
        <w:t xml:space="preserve"> </w:t>
      </w:r>
      <w:proofErr w:type="spellStart"/>
      <w:r>
        <w:rPr>
          <w:rStyle w:val="a6"/>
          <w:sz w:val="28"/>
          <w:szCs w:val="28"/>
          <w:lang w:val="ru-RU"/>
        </w:rPr>
        <w:t>ілімдері</w:t>
      </w:r>
      <w:proofErr w:type="spellEnd"/>
      <w:r w:rsidRPr="00D6160B">
        <w:rPr>
          <w:rStyle w:val="a6"/>
          <w:sz w:val="28"/>
          <w:szCs w:val="28"/>
          <w:lang w:val="pt-PT"/>
        </w:rPr>
        <w:t xml:space="preserve"> </w:t>
      </w:r>
      <w:proofErr w:type="spellStart"/>
      <w:r>
        <w:rPr>
          <w:rStyle w:val="a6"/>
          <w:sz w:val="28"/>
          <w:szCs w:val="28"/>
          <w:lang w:val="ru-RU"/>
        </w:rPr>
        <w:t>себеп</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Ғалымның қажылыққа сапары бірінші бөлімде баяндалып кеткен себепті</w:t>
      </w:r>
      <w:r>
        <w:rPr>
          <w:rStyle w:val="Hyperlink0"/>
          <w:rFonts w:eastAsia="Arial Unicode MS"/>
        </w:rPr>
        <w:t xml:space="preserve">, </w:t>
      </w:r>
      <w:r w:rsidRPr="00D6160B">
        <w:rPr>
          <w:rStyle w:val="a6"/>
          <w:sz w:val="28"/>
          <w:szCs w:val="28"/>
        </w:rPr>
        <w:t>бұл тарауда қажылықтан алған біліміне тоқталдық</w:t>
      </w:r>
      <w:r>
        <w:rPr>
          <w:rStyle w:val="Hyperlink0"/>
          <w:rFonts w:eastAsia="Arial Unicode MS"/>
        </w:rPr>
        <w:t xml:space="preserve">. </w:t>
      </w:r>
      <w:r w:rsidRPr="00D6160B">
        <w:rPr>
          <w:rStyle w:val="a6"/>
          <w:sz w:val="28"/>
          <w:szCs w:val="28"/>
        </w:rPr>
        <w:t>Оның ең әуелгі үлкен қаласы Стамбул болған</w:t>
      </w:r>
      <w:r>
        <w:rPr>
          <w:rStyle w:val="Hyperlink0"/>
          <w:rFonts w:eastAsia="Arial Unicode MS"/>
        </w:rPr>
        <w:t xml:space="preserve">. </w:t>
      </w:r>
      <w:r w:rsidRPr="00D6160B">
        <w:rPr>
          <w:rStyle w:val="a6"/>
          <w:sz w:val="28"/>
          <w:szCs w:val="28"/>
        </w:rPr>
        <w:t>Стамбулға біраз күн жол тартып</w:t>
      </w:r>
      <w:r>
        <w:rPr>
          <w:rStyle w:val="Hyperlink0"/>
          <w:rFonts w:eastAsia="Arial Unicode MS"/>
        </w:rPr>
        <w:t xml:space="preserve">, </w:t>
      </w:r>
      <w:r w:rsidRPr="00D6160B">
        <w:rPr>
          <w:rStyle w:val="a6"/>
          <w:sz w:val="28"/>
          <w:szCs w:val="28"/>
        </w:rPr>
        <w:t>сырқаты себепті осы қалада барардағы және келердегі күндердің барлығын есептегенде бір ай шамасында тұрақтайды</w:t>
      </w:r>
      <w:r>
        <w:rPr>
          <w:rStyle w:val="Hyperlink0"/>
          <w:rFonts w:eastAsia="Arial Unicode MS"/>
        </w:rPr>
        <w:t xml:space="preserve">. </w:t>
      </w:r>
      <w:r w:rsidRPr="00D6160B">
        <w:rPr>
          <w:rStyle w:val="a6"/>
          <w:sz w:val="28"/>
          <w:szCs w:val="28"/>
        </w:rPr>
        <w:t>Осылай классикалық еңбектер мен тарихи қорлары сақталған кітапханаларда болып</w:t>
      </w:r>
      <w:r>
        <w:rPr>
          <w:rStyle w:val="Hyperlink0"/>
          <w:rFonts w:eastAsia="Arial Unicode MS"/>
        </w:rPr>
        <w:t xml:space="preserve">, </w:t>
      </w:r>
      <w:r w:rsidRPr="00D6160B">
        <w:rPr>
          <w:rStyle w:val="a6"/>
          <w:sz w:val="28"/>
          <w:szCs w:val="28"/>
        </w:rPr>
        <w:t>көптеген маңызды мағлұматтарға қол жеткізді</w:t>
      </w:r>
      <w:r>
        <w:rPr>
          <w:rStyle w:val="Hyperlink0"/>
          <w:rFonts w:eastAsia="Arial Unicode MS"/>
        </w:rPr>
        <w:t xml:space="preserve">. </w:t>
      </w:r>
      <w:r w:rsidRPr="00D6160B">
        <w:rPr>
          <w:rStyle w:val="a6"/>
          <w:sz w:val="28"/>
          <w:szCs w:val="28"/>
        </w:rPr>
        <w:t>Сонымен қатар ислам әлемі ғалымдарының</w:t>
      </w:r>
      <w:r>
        <w:rPr>
          <w:rStyle w:val="Hyperlink0"/>
          <w:rFonts w:eastAsia="Arial Unicode MS"/>
        </w:rPr>
        <w:t xml:space="preserve">, </w:t>
      </w:r>
      <w:r w:rsidRPr="00D6160B">
        <w:rPr>
          <w:rStyle w:val="a6"/>
          <w:sz w:val="28"/>
          <w:szCs w:val="28"/>
        </w:rPr>
        <w:t>шығыс ойшылдарының еңбектерін оқып</w:t>
      </w:r>
      <w:r>
        <w:rPr>
          <w:rStyle w:val="Hyperlink0"/>
          <w:rFonts w:eastAsia="Arial Unicode MS"/>
        </w:rPr>
        <w:t xml:space="preserve">, </w:t>
      </w:r>
      <w:r w:rsidRPr="00D6160B">
        <w:rPr>
          <w:rStyle w:val="a6"/>
          <w:sz w:val="28"/>
          <w:szCs w:val="28"/>
        </w:rPr>
        <w:t>бұдан басқа түрік жазушыларының</w:t>
      </w:r>
      <w:r>
        <w:rPr>
          <w:rStyle w:val="Hyperlink0"/>
          <w:rFonts w:eastAsia="Arial Unicode MS"/>
        </w:rPr>
        <w:t xml:space="preserve">, </w:t>
      </w:r>
      <w:r w:rsidRPr="00D6160B">
        <w:rPr>
          <w:rStyle w:val="a6"/>
          <w:sz w:val="28"/>
          <w:szCs w:val="28"/>
        </w:rPr>
        <w:t>әртүрлі луғат кітаптарына ие болған</w:t>
      </w:r>
      <w:r>
        <w:rPr>
          <w:rStyle w:val="Hyperlink0"/>
          <w:rFonts w:eastAsia="Arial Unicode MS"/>
        </w:rPr>
        <w:t xml:space="preserve">. </w:t>
      </w:r>
      <w:r w:rsidRPr="00D6160B">
        <w:rPr>
          <w:rStyle w:val="a6"/>
          <w:sz w:val="28"/>
          <w:szCs w:val="28"/>
        </w:rPr>
        <w:t>Дәрігермен келісіп қаланың көптеген тарихи ескерткіш жерлерін аралап</w:t>
      </w:r>
      <w:r>
        <w:rPr>
          <w:rStyle w:val="Hyperlink0"/>
          <w:rFonts w:eastAsia="Arial Unicode MS"/>
        </w:rPr>
        <w:t xml:space="preserve">, </w:t>
      </w:r>
      <w:r w:rsidRPr="00D6160B">
        <w:rPr>
          <w:rStyle w:val="a6"/>
          <w:sz w:val="28"/>
          <w:szCs w:val="28"/>
        </w:rPr>
        <w:t>үнді</w:t>
      </w:r>
      <w:r>
        <w:rPr>
          <w:rStyle w:val="Hyperlink0"/>
          <w:rFonts w:eastAsia="Arial Unicode MS"/>
        </w:rPr>
        <w:t xml:space="preserve">, </w:t>
      </w:r>
      <w:r w:rsidRPr="00D6160B">
        <w:rPr>
          <w:rStyle w:val="a6"/>
          <w:sz w:val="28"/>
          <w:szCs w:val="28"/>
        </w:rPr>
        <w:t xml:space="preserve">парсы ғалымдарымен пікір алмасқан </w:t>
      </w:r>
      <w:r>
        <w:rPr>
          <w:rStyle w:val="Hyperlink0"/>
          <w:rFonts w:eastAsia="Arial Unicode MS"/>
          <w:lang w:val="pt-PT"/>
        </w:rPr>
        <w:t xml:space="preserve">[63].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сөзіне</w:t>
      </w:r>
      <w:proofErr w:type="spellEnd"/>
      <w:r w:rsidRPr="00D6160B">
        <w:rPr>
          <w:rStyle w:val="a6"/>
          <w:sz w:val="28"/>
          <w:szCs w:val="28"/>
          <w:lang w:val="pt-PT"/>
        </w:rPr>
        <w:t xml:space="preserve"> </w:t>
      </w:r>
      <w:proofErr w:type="spellStart"/>
      <w:r>
        <w:rPr>
          <w:rStyle w:val="a6"/>
          <w:sz w:val="28"/>
          <w:szCs w:val="28"/>
          <w:lang w:val="ru-RU"/>
        </w:rPr>
        <w:t>қарағанда</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уақытты</w:t>
      </w:r>
      <w:proofErr w:type="spellEnd"/>
      <w:r w:rsidRPr="00D6160B">
        <w:rPr>
          <w:rStyle w:val="a6"/>
          <w:sz w:val="28"/>
          <w:szCs w:val="28"/>
          <w:lang w:val="pt-PT"/>
        </w:rPr>
        <w:t xml:space="preserve"> </w:t>
      </w:r>
      <w:r>
        <w:rPr>
          <w:rStyle w:val="a6"/>
          <w:sz w:val="28"/>
          <w:szCs w:val="28"/>
          <w:lang w:val="ru-RU"/>
        </w:rPr>
        <w:t>текке</w:t>
      </w:r>
      <w:r w:rsidRPr="00D6160B">
        <w:rPr>
          <w:rStyle w:val="a6"/>
          <w:sz w:val="28"/>
          <w:szCs w:val="28"/>
          <w:lang w:val="pt-PT"/>
        </w:rPr>
        <w:t xml:space="preserve"> </w:t>
      </w:r>
      <w:proofErr w:type="spellStart"/>
      <w:r>
        <w:rPr>
          <w:rStyle w:val="a6"/>
          <w:sz w:val="28"/>
          <w:szCs w:val="28"/>
          <w:lang w:val="ru-RU"/>
        </w:rPr>
        <w:t>жібермей</w:t>
      </w:r>
      <w:proofErr w:type="spellEnd"/>
      <w:r w:rsidRPr="00D6160B">
        <w:rPr>
          <w:rStyle w:val="a6"/>
          <w:sz w:val="28"/>
          <w:szCs w:val="28"/>
          <w:lang w:val="pt-PT"/>
        </w:rPr>
        <w:t xml:space="preserve"> </w:t>
      </w:r>
      <w:proofErr w:type="spellStart"/>
      <w:r>
        <w:rPr>
          <w:rStyle w:val="a6"/>
          <w:sz w:val="28"/>
          <w:szCs w:val="28"/>
          <w:lang w:val="ru-RU"/>
        </w:rPr>
        <w:t>ілім</w:t>
      </w:r>
      <w:proofErr w:type="spellEnd"/>
      <w:r w:rsidRPr="00D6160B">
        <w:rPr>
          <w:rStyle w:val="a6"/>
          <w:sz w:val="28"/>
          <w:szCs w:val="28"/>
          <w:lang w:val="pt-PT"/>
        </w:rPr>
        <w:t xml:space="preserve"> </w:t>
      </w:r>
      <w:proofErr w:type="spellStart"/>
      <w:r>
        <w:rPr>
          <w:rStyle w:val="a6"/>
          <w:sz w:val="28"/>
          <w:szCs w:val="28"/>
          <w:lang w:val="ru-RU"/>
        </w:rPr>
        <w:t>алумен</w:t>
      </w:r>
      <w:proofErr w:type="spellEnd"/>
      <w:r w:rsidRPr="00D6160B">
        <w:rPr>
          <w:rStyle w:val="a6"/>
          <w:sz w:val="28"/>
          <w:szCs w:val="28"/>
          <w:lang w:val="pt-PT"/>
        </w:rPr>
        <w:t xml:space="preserve"> </w:t>
      </w:r>
      <w:proofErr w:type="spellStart"/>
      <w:r>
        <w:rPr>
          <w:rStyle w:val="a6"/>
          <w:sz w:val="28"/>
          <w:szCs w:val="28"/>
          <w:lang w:val="ru-RU"/>
        </w:rPr>
        <w:t>шұғылданып</w:t>
      </w:r>
      <w:proofErr w:type="spellEnd"/>
      <w:r>
        <w:rPr>
          <w:rStyle w:val="Hyperlink0"/>
          <w:rFonts w:eastAsia="Arial Unicode MS"/>
        </w:rPr>
        <w:t xml:space="preserve">, </w:t>
      </w:r>
      <w:proofErr w:type="spellStart"/>
      <w:r>
        <w:rPr>
          <w:rStyle w:val="a6"/>
          <w:sz w:val="28"/>
          <w:szCs w:val="28"/>
          <w:lang w:val="ru-RU"/>
        </w:rPr>
        <w:t>көптеген</w:t>
      </w:r>
      <w:proofErr w:type="spellEnd"/>
      <w:r w:rsidRPr="00D6160B">
        <w:rPr>
          <w:rStyle w:val="a6"/>
          <w:sz w:val="28"/>
          <w:szCs w:val="28"/>
          <w:lang w:val="pt-PT"/>
        </w:rPr>
        <w:t xml:space="preserve"> </w:t>
      </w:r>
      <w:proofErr w:type="spellStart"/>
      <w:r>
        <w:rPr>
          <w:rStyle w:val="a6"/>
          <w:sz w:val="28"/>
          <w:szCs w:val="28"/>
          <w:lang w:val="ru-RU"/>
        </w:rPr>
        <w:t>кітаптармен</w:t>
      </w:r>
      <w:proofErr w:type="spellEnd"/>
      <w:r w:rsidRPr="00D6160B">
        <w:rPr>
          <w:rStyle w:val="a6"/>
          <w:sz w:val="28"/>
          <w:szCs w:val="28"/>
          <w:lang w:val="pt-PT"/>
        </w:rPr>
        <w:t xml:space="preserve"> </w:t>
      </w:r>
      <w:proofErr w:type="spellStart"/>
      <w:r>
        <w:rPr>
          <w:rStyle w:val="a6"/>
          <w:sz w:val="28"/>
          <w:szCs w:val="28"/>
          <w:lang w:val="ru-RU"/>
        </w:rPr>
        <w:t>танысқан</w:t>
      </w:r>
      <w:proofErr w:type="spellEnd"/>
      <w:r>
        <w:rPr>
          <w:rStyle w:val="Hyperlink0"/>
          <w:rFonts w:eastAsia="Arial Unicode MS"/>
        </w:rPr>
        <w:t xml:space="preserve">. </w:t>
      </w:r>
      <w:r w:rsidRPr="00D6160B">
        <w:rPr>
          <w:rStyle w:val="a6"/>
          <w:sz w:val="28"/>
          <w:szCs w:val="28"/>
        </w:rPr>
        <w:t>Осыған байланысты ол</w:t>
      </w:r>
      <w:r>
        <w:rPr>
          <w:rStyle w:val="Hyperlink0"/>
          <w:rFonts w:eastAsia="Arial Unicode MS"/>
        </w:rPr>
        <w:t xml:space="preserve">: </w:t>
      </w:r>
      <w:r w:rsidRPr="00D6160B">
        <w:rPr>
          <w:rStyle w:val="a6"/>
          <w:sz w:val="28"/>
          <w:szCs w:val="28"/>
        </w:rPr>
        <w:t>«Меккеге барам деп шықтым</w:t>
      </w:r>
      <w:r>
        <w:rPr>
          <w:rStyle w:val="Hyperlink0"/>
          <w:rFonts w:eastAsia="Arial Unicode MS"/>
        </w:rPr>
        <w:t xml:space="preserve">. </w:t>
      </w:r>
      <w:r w:rsidRPr="00D6160B">
        <w:rPr>
          <w:rStyle w:val="a6"/>
          <w:sz w:val="28"/>
          <w:szCs w:val="28"/>
        </w:rPr>
        <w:t xml:space="preserve">Ары бара жатқанда </w:t>
      </w:r>
      <w:r>
        <w:rPr>
          <w:rStyle w:val="Hyperlink0"/>
          <w:rFonts w:eastAsia="Arial Unicode MS"/>
        </w:rPr>
        <w:t xml:space="preserve">13 </w:t>
      </w:r>
      <w:r w:rsidRPr="00D6160B">
        <w:rPr>
          <w:rStyle w:val="a6"/>
          <w:sz w:val="28"/>
          <w:szCs w:val="28"/>
        </w:rPr>
        <w:t>күн болып</w:t>
      </w:r>
      <w:r>
        <w:rPr>
          <w:rStyle w:val="Hyperlink0"/>
          <w:rFonts w:eastAsia="Arial Unicode MS"/>
        </w:rPr>
        <w:t xml:space="preserve">, </w:t>
      </w:r>
      <w:r w:rsidRPr="00D6160B">
        <w:rPr>
          <w:rStyle w:val="a6"/>
          <w:sz w:val="28"/>
          <w:szCs w:val="28"/>
        </w:rPr>
        <w:t>қанша тарихты ақтарып</w:t>
      </w:r>
      <w:r>
        <w:rPr>
          <w:rStyle w:val="Hyperlink0"/>
          <w:rFonts w:eastAsia="Arial Unicode MS"/>
        </w:rPr>
        <w:t xml:space="preserve">, </w:t>
      </w:r>
      <w:r w:rsidRPr="00D6160B">
        <w:rPr>
          <w:rStyle w:val="a6"/>
          <w:sz w:val="28"/>
          <w:szCs w:val="28"/>
        </w:rPr>
        <w:t>керек кітаптарды почтамен Семейдегі Әниярдың атына жіберіп отырдым»</w:t>
      </w:r>
      <w:r>
        <w:rPr>
          <w:rStyle w:val="Hyperlink0"/>
          <w:rFonts w:eastAsia="Arial Unicode MS"/>
        </w:rPr>
        <w:t xml:space="preserve">, </w:t>
      </w:r>
      <w:r w:rsidRPr="00D6160B">
        <w:rPr>
          <w:rStyle w:val="a6"/>
          <w:sz w:val="28"/>
          <w:szCs w:val="28"/>
        </w:rPr>
        <w:t xml:space="preserve">– деп жазған </w:t>
      </w:r>
      <w:r>
        <w:rPr>
          <w:rStyle w:val="Hyperlink0"/>
          <w:rFonts w:eastAsia="Arial Unicode MS"/>
          <w:lang w:val="pt-PT"/>
        </w:rPr>
        <w:t xml:space="preserve">[1, </w:t>
      </w:r>
      <w:r w:rsidRPr="00D6160B">
        <w:rPr>
          <w:rStyle w:val="a6"/>
          <w:sz w:val="28"/>
          <w:szCs w:val="28"/>
        </w:rPr>
        <w:t>б</w:t>
      </w:r>
      <w:r>
        <w:rPr>
          <w:rStyle w:val="Hyperlink0"/>
          <w:rFonts w:eastAsia="Arial Unicode MS"/>
        </w:rPr>
        <w:t xml:space="preserve">. 256]. </w:t>
      </w:r>
      <w:r w:rsidRPr="00D6160B">
        <w:rPr>
          <w:rStyle w:val="a6"/>
          <w:sz w:val="28"/>
          <w:szCs w:val="28"/>
        </w:rPr>
        <w:t>Шәкәрімнің сөзінен оның уақытты жақсы пайдаланып</w:t>
      </w:r>
      <w:r>
        <w:rPr>
          <w:rStyle w:val="Hyperlink0"/>
          <w:rFonts w:eastAsia="Arial Unicode MS"/>
        </w:rPr>
        <w:t xml:space="preserve">, </w:t>
      </w:r>
      <w:r w:rsidRPr="00D6160B">
        <w:rPr>
          <w:rStyle w:val="a6"/>
          <w:sz w:val="28"/>
          <w:szCs w:val="28"/>
        </w:rPr>
        <w:t>сапарда ілім алып</w:t>
      </w:r>
      <w:r>
        <w:rPr>
          <w:rStyle w:val="Hyperlink0"/>
          <w:rFonts w:eastAsia="Arial Unicode MS"/>
        </w:rPr>
        <w:t xml:space="preserve">, </w:t>
      </w:r>
      <w:r w:rsidRPr="00D6160B">
        <w:rPr>
          <w:rStyle w:val="a6"/>
          <w:sz w:val="28"/>
          <w:szCs w:val="28"/>
        </w:rPr>
        <w:t>жолда барынша пайда алғанын көруге болады</w:t>
      </w:r>
      <w:r>
        <w:rPr>
          <w:rStyle w:val="Hyperlink0"/>
          <w:rFonts w:eastAsia="Arial Unicode MS"/>
        </w:rPr>
        <w:t xml:space="preserve">. </w:t>
      </w:r>
      <w:r w:rsidRPr="00D6160B">
        <w:rPr>
          <w:rStyle w:val="a6"/>
          <w:sz w:val="28"/>
          <w:szCs w:val="28"/>
        </w:rPr>
        <w:t>Одан бөлек Шәкәрім Мекке мен Мәдина қалаларында болып</w:t>
      </w:r>
      <w:r>
        <w:rPr>
          <w:rStyle w:val="Hyperlink0"/>
          <w:rFonts w:eastAsia="Arial Unicode MS"/>
        </w:rPr>
        <w:t xml:space="preserve">, </w:t>
      </w:r>
      <w:r w:rsidRPr="00D6160B">
        <w:rPr>
          <w:rStyle w:val="a6"/>
          <w:sz w:val="28"/>
          <w:szCs w:val="28"/>
        </w:rPr>
        <w:t>ол жерде де білім игерген</w:t>
      </w:r>
      <w:r>
        <w:rPr>
          <w:rStyle w:val="Hyperlink0"/>
          <w:rFonts w:eastAsia="Arial Unicode MS"/>
        </w:rPr>
        <w:t xml:space="preserve">. </w:t>
      </w:r>
      <w:r w:rsidRPr="00D6160B">
        <w:rPr>
          <w:rStyle w:val="a6"/>
          <w:sz w:val="28"/>
          <w:szCs w:val="28"/>
        </w:rPr>
        <w:t>Мекке қаласында көп қажеттерін тауып</w:t>
      </w:r>
      <w:r>
        <w:rPr>
          <w:rStyle w:val="Hyperlink0"/>
          <w:rFonts w:eastAsia="Arial Unicode MS"/>
        </w:rPr>
        <w:t xml:space="preserve">, </w:t>
      </w:r>
      <w:r w:rsidRPr="00D6160B">
        <w:rPr>
          <w:rStyle w:val="a6"/>
          <w:sz w:val="28"/>
          <w:szCs w:val="28"/>
        </w:rPr>
        <w:t>Мәдина қаласында арабтың негізгі еңбектеріне қол жеткізіп</w:t>
      </w:r>
      <w:r>
        <w:rPr>
          <w:rStyle w:val="Hyperlink0"/>
          <w:rFonts w:eastAsia="Arial Unicode MS"/>
        </w:rPr>
        <w:t xml:space="preserve">, </w:t>
      </w:r>
      <w:r w:rsidRPr="00D6160B">
        <w:rPr>
          <w:rStyle w:val="a6"/>
          <w:sz w:val="28"/>
          <w:szCs w:val="28"/>
        </w:rPr>
        <w:t xml:space="preserve">тіптен Пайғамбардан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200 </w:t>
      </w:r>
      <w:r w:rsidRPr="00D6160B">
        <w:rPr>
          <w:rStyle w:val="a6"/>
          <w:sz w:val="28"/>
          <w:szCs w:val="28"/>
        </w:rPr>
        <w:t>жыл бұрынғы Суфиян секілді ғалымдардың еңбектерімен танысып</w:t>
      </w:r>
      <w:r>
        <w:rPr>
          <w:rStyle w:val="Hyperlink0"/>
          <w:rFonts w:eastAsia="Arial Unicode MS"/>
        </w:rPr>
        <w:t xml:space="preserve">, </w:t>
      </w:r>
      <w:r w:rsidRPr="00D6160B">
        <w:rPr>
          <w:rStyle w:val="a6"/>
          <w:sz w:val="28"/>
          <w:szCs w:val="28"/>
        </w:rPr>
        <w:t>шығармаларын қолына алған</w:t>
      </w:r>
      <w:r>
        <w:rPr>
          <w:rStyle w:val="Hyperlink0"/>
          <w:rFonts w:eastAsia="Arial Unicode MS"/>
        </w:rPr>
        <w:t xml:space="preserve">. </w:t>
      </w:r>
      <w:r w:rsidRPr="00D6160B">
        <w:rPr>
          <w:rStyle w:val="a6"/>
          <w:sz w:val="28"/>
          <w:szCs w:val="28"/>
        </w:rPr>
        <w:t>Көптеген шығыс</w:t>
      </w:r>
      <w:r>
        <w:rPr>
          <w:rStyle w:val="Hyperlink0"/>
          <w:rFonts w:eastAsia="Arial Unicode MS"/>
        </w:rPr>
        <w:t>-</w:t>
      </w:r>
      <w:r w:rsidRPr="00D6160B">
        <w:rPr>
          <w:rStyle w:val="a6"/>
          <w:sz w:val="28"/>
          <w:szCs w:val="28"/>
        </w:rPr>
        <w:t>батыстың шығармаларын оқып</w:t>
      </w:r>
      <w:r>
        <w:rPr>
          <w:rStyle w:val="Hyperlink0"/>
          <w:rFonts w:eastAsia="Arial Unicode MS"/>
        </w:rPr>
        <w:t xml:space="preserve">, </w:t>
      </w:r>
      <w:r w:rsidRPr="00D6160B">
        <w:rPr>
          <w:rStyle w:val="a6"/>
          <w:sz w:val="28"/>
          <w:szCs w:val="28"/>
        </w:rPr>
        <w:t xml:space="preserve">жаздырып алғандығын еңбектерінде баяндайды </w:t>
      </w:r>
      <w:r>
        <w:rPr>
          <w:rStyle w:val="Hyperlink0"/>
          <w:rFonts w:eastAsia="Arial Unicode MS"/>
          <w:lang w:val="pt-PT"/>
        </w:rPr>
        <w:t xml:space="preserve">[61]. </w:t>
      </w:r>
    </w:p>
    <w:p w:rsidR="00AA5556" w:rsidRDefault="00324FE6">
      <w:pPr>
        <w:pStyle w:val="a5"/>
        <w:tabs>
          <w:tab w:val="right" w:pos="567"/>
        </w:tabs>
        <w:ind w:firstLine="567"/>
        <w:jc w:val="both"/>
        <w:rPr>
          <w:rStyle w:val="a6"/>
          <w:sz w:val="28"/>
          <w:szCs w:val="28"/>
          <w:shd w:val="clear" w:color="auto" w:fill="FEFFFE"/>
        </w:rPr>
      </w:pPr>
      <w:r w:rsidRPr="00D6160B">
        <w:rPr>
          <w:rStyle w:val="a6"/>
          <w:sz w:val="28"/>
          <w:szCs w:val="28"/>
          <w:shd w:val="clear" w:color="auto" w:fill="FEFFFE"/>
        </w:rPr>
        <w:t>Қорытындылай келе</w:t>
      </w:r>
      <w:r>
        <w:rPr>
          <w:rStyle w:val="a6"/>
          <w:sz w:val="28"/>
          <w:szCs w:val="28"/>
          <w:shd w:val="clear" w:color="auto" w:fill="FEFFFE"/>
        </w:rPr>
        <w:t xml:space="preserve">, Шәкәрімнің ислами ілімдерін игеруге әсер еткен көптеген факторлар болды. Шариғат ілімдерінің бастауын Құнанбай атасының құрған, </w:t>
      </w:r>
      <w:r w:rsidRPr="00D6160B">
        <w:rPr>
          <w:rStyle w:val="a6"/>
          <w:sz w:val="28"/>
          <w:szCs w:val="28"/>
          <w:shd w:val="clear" w:color="auto" w:fill="FEFFFE"/>
        </w:rPr>
        <w:t>кейін «Ескі там» аталып кеткен мекенді атауға болады</w:t>
      </w:r>
      <w:r>
        <w:rPr>
          <w:rStyle w:val="a6"/>
          <w:sz w:val="28"/>
          <w:szCs w:val="28"/>
          <w:shd w:val="clear" w:color="auto" w:fill="FEFFFE"/>
        </w:rPr>
        <w:t xml:space="preserve">. Шәкәрім араб оқуын осы Ескі тамнан бастағаны белгілі болды. </w:t>
      </w:r>
      <w:r w:rsidRPr="00D6160B">
        <w:rPr>
          <w:rStyle w:val="a6"/>
          <w:sz w:val="28"/>
          <w:szCs w:val="28"/>
          <w:shd w:val="clear" w:color="auto" w:fill="FEFFFE"/>
        </w:rPr>
        <w:t>Аталмыш орында Шәкәрім Сарымолда</w:t>
      </w:r>
      <w:r>
        <w:rPr>
          <w:rStyle w:val="a6"/>
          <w:sz w:val="28"/>
          <w:szCs w:val="28"/>
          <w:shd w:val="clear" w:color="auto" w:fill="FEFFFE"/>
        </w:rPr>
        <w:t xml:space="preserve">, Ғабитхан секілді ұстаздардан сауатын ашқан. Шәкәрімнің шариғи ілімін шыңдауға әсерін тигізген тағы бір жағдай – қажылық сапары. </w:t>
      </w:r>
      <w:r w:rsidRPr="00D6160B">
        <w:rPr>
          <w:rStyle w:val="a6"/>
          <w:sz w:val="28"/>
          <w:szCs w:val="28"/>
          <w:shd w:val="clear" w:color="auto" w:fill="FEFFFE"/>
        </w:rPr>
        <w:t>Қажылық сапары барысында кітапханалар мен ғалымдардан жиналған ілімі Шәкәрімнің одан әрі ислам шариғатын игерген ғалым тұлғаға айналуына себеп болғаны анық</w:t>
      </w:r>
      <w:r>
        <w:rPr>
          <w:rStyle w:val="a6"/>
          <w:sz w:val="28"/>
          <w:szCs w:val="28"/>
          <w:shd w:val="clear" w:color="auto" w:fill="FEFFFE"/>
        </w:rPr>
        <w:t>.  </w:t>
      </w:r>
    </w:p>
    <w:p w:rsidR="00AA5556" w:rsidRDefault="00AA5556">
      <w:pPr>
        <w:pStyle w:val="a5"/>
        <w:tabs>
          <w:tab w:val="right" w:pos="567"/>
        </w:tabs>
        <w:jc w:val="both"/>
        <w:rPr>
          <w:rStyle w:val="a6"/>
          <w:b/>
          <w:bCs/>
          <w:smallCaps/>
          <w:sz w:val="28"/>
          <w:szCs w:val="28"/>
        </w:rPr>
      </w:pPr>
    </w:p>
    <w:p w:rsidR="00AA5556" w:rsidRDefault="00AA5556">
      <w:pPr>
        <w:pStyle w:val="a5"/>
        <w:tabs>
          <w:tab w:val="right" w:pos="567"/>
        </w:tabs>
        <w:jc w:val="both"/>
        <w:rPr>
          <w:rStyle w:val="a6"/>
          <w:b/>
          <w:bCs/>
          <w:smallCaps/>
          <w:sz w:val="28"/>
          <w:szCs w:val="28"/>
        </w:rPr>
      </w:pPr>
    </w:p>
    <w:p w:rsidR="00AA5556" w:rsidRDefault="00AA5556">
      <w:pPr>
        <w:pStyle w:val="a5"/>
        <w:tabs>
          <w:tab w:val="right" w:pos="567"/>
        </w:tabs>
        <w:jc w:val="both"/>
        <w:rPr>
          <w:rStyle w:val="a6"/>
          <w:b/>
          <w:bCs/>
          <w:smallCaps/>
          <w:sz w:val="28"/>
          <w:szCs w:val="28"/>
        </w:rPr>
      </w:pPr>
    </w:p>
    <w:p w:rsidR="00AA5556" w:rsidRDefault="00AA5556">
      <w:pPr>
        <w:pStyle w:val="a5"/>
        <w:tabs>
          <w:tab w:val="right" w:pos="567"/>
        </w:tabs>
        <w:jc w:val="both"/>
        <w:rPr>
          <w:rStyle w:val="a6"/>
          <w:b/>
          <w:bCs/>
          <w:smallCaps/>
          <w:sz w:val="28"/>
          <w:szCs w:val="28"/>
        </w:rPr>
      </w:pPr>
    </w:p>
    <w:p w:rsidR="00AA5556" w:rsidRDefault="00AA5556">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24749B" w:rsidRDefault="0024749B">
      <w:pPr>
        <w:pStyle w:val="a5"/>
        <w:tabs>
          <w:tab w:val="right" w:pos="567"/>
        </w:tabs>
        <w:jc w:val="both"/>
        <w:rPr>
          <w:rStyle w:val="a6"/>
          <w:b/>
          <w:bCs/>
          <w:smallCaps/>
          <w:sz w:val="28"/>
          <w:szCs w:val="28"/>
        </w:rPr>
      </w:pPr>
    </w:p>
    <w:p w:rsidR="00AA5556" w:rsidRDefault="00AA5556">
      <w:pPr>
        <w:pStyle w:val="a5"/>
        <w:tabs>
          <w:tab w:val="right" w:pos="567"/>
        </w:tabs>
        <w:jc w:val="both"/>
        <w:rPr>
          <w:rStyle w:val="a6"/>
          <w:b/>
          <w:bCs/>
          <w:smallCaps/>
          <w:sz w:val="28"/>
          <w:szCs w:val="28"/>
        </w:rPr>
      </w:pPr>
    </w:p>
    <w:p w:rsidR="00AA5556" w:rsidRPr="00D6160B" w:rsidRDefault="0024749B" w:rsidP="00C43E39">
      <w:pPr>
        <w:pStyle w:val="a5"/>
        <w:numPr>
          <w:ilvl w:val="0"/>
          <w:numId w:val="140"/>
        </w:numPr>
        <w:tabs>
          <w:tab w:val="right" w:pos="567"/>
        </w:tabs>
        <w:ind w:left="0" w:firstLine="567"/>
        <w:jc w:val="both"/>
        <w:rPr>
          <w:b/>
          <w:bCs/>
          <w:sz w:val="28"/>
          <w:szCs w:val="28"/>
        </w:rPr>
      </w:pPr>
      <w:r w:rsidRPr="00A87052">
        <w:rPr>
          <w:rStyle w:val="a6"/>
          <w:b/>
          <w:bCs/>
          <w:smallCaps/>
          <w:sz w:val="28"/>
          <w:szCs w:val="28"/>
        </w:rPr>
        <w:t xml:space="preserve"> </w:t>
      </w:r>
      <w:r w:rsidRPr="00D6160B">
        <w:rPr>
          <w:rStyle w:val="a6"/>
          <w:b/>
          <w:bCs/>
          <w:smallCaps/>
          <w:sz w:val="28"/>
          <w:szCs w:val="28"/>
        </w:rPr>
        <w:t>«МҰСЫЛМАНДЫҚ КІТАБЫ» ЕҢБЕГІНІҢ СИПАТТАМАСЫ МЕН ӘДІСНАМАЛЫҚ ЖОЛЫ</w:t>
      </w:r>
    </w:p>
    <w:p w:rsidR="00AA5556" w:rsidRDefault="00324FE6">
      <w:pPr>
        <w:pStyle w:val="a5"/>
        <w:tabs>
          <w:tab w:val="right" w:pos="567"/>
        </w:tabs>
        <w:ind w:firstLine="567"/>
        <w:jc w:val="both"/>
        <w:rPr>
          <w:rStyle w:val="a6"/>
          <w:b/>
          <w:bCs/>
          <w:sz w:val="28"/>
          <w:szCs w:val="28"/>
        </w:rPr>
      </w:pPr>
      <w:r>
        <w:rPr>
          <w:rStyle w:val="a6"/>
          <w:b/>
          <w:bCs/>
          <w:sz w:val="28"/>
          <w:szCs w:val="28"/>
        </w:rPr>
        <w:t xml:space="preserve">2.1 </w:t>
      </w:r>
      <w:r w:rsidRPr="00D6160B">
        <w:rPr>
          <w:rStyle w:val="a6"/>
          <w:b/>
          <w:bCs/>
          <w:sz w:val="28"/>
          <w:szCs w:val="28"/>
        </w:rPr>
        <w:t>«Мұсылмандық кітабы» еңбегінің тарихы мен жазылу себептері</w:t>
      </w:r>
    </w:p>
    <w:p w:rsidR="00AA5556" w:rsidRDefault="00AA5556">
      <w:pPr>
        <w:pStyle w:val="a5"/>
        <w:tabs>
          <w:tab w:val="right" w:pos="567"/>
        </w:tabs>
        <w:ind w:firstLine="56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Құдайбердіұлының «Мұсылмандық кітабы» еңбегінің жазылуы автордың балалық шағында қалыптасқан рухани</w:t>
      </w:r>
      <w:r>
        <w:rPr>
          <w:rStyle w:val="Hyperlink0"/>
          <w:rFonts w:eastAsia="Arial Unicode MS"/>
        </w:rPr>
        <w:t>-</w:t>
      </w:r>
      <w:r w:rsidRPr="00D6160B">
        <w:rPr>
          <w:rStyle w:val="a6"/>
          <w:sz w:val="28"/>
          <w:szCs w:val="28"/>
        </w:rPr>
        <w:t>эстетикалық дүниетанымының нәтижесі ретінде қарастырылуы қажет</w:t>
      </w:r>
      <w:r>
        <w:rPr>
          <w:rStyle w:val="Hyperlink0"/>
          <w:rFonts w:eastAsia="Arial Unicode MS"/>
        </w:rPr>
        <w:t xml:space="preserve">. </w:t>
      </w:r>
      <w:r w:rsidRPr="00D6160B">
        <w:rPr>
          <w:rStyle w:val="a6"/>
          <w:sz w:val="28"/>
          <w:szCs w:val="28"/>
        </w:rPr>
        <w:t>Шәкәрім жастайынан тәрбиеленген орта оның ой</w:t>
      </w:r>
      <w:r>
        <w:rPr>
          <w:rStyle w:val="Hyperlink0"/>
          <w:rFonts w:eastAsia="Arial Unicode MS"/>
        </w:rPr>
        <w:t>-</w:t>
      </w:r>
      <w:r w:rsidRPr="00D6160B">
        <w:rPr>
          <w:rStyle w:val="a6"/>
          <w:sz w:val="28"/>
          <w:szCs w:val="28"/>
        </w:rPr>
        <w:t>пікірлерінің және дүниетанымының ислам дәстүрімен тығыз байланысты болуына ықпал етті</w:t>
      </w:r>
      <w:r>
        <w:rPr>
          <w:rStyle w:val="Hyperlink0"/>
          <w:rFonts w:eastAsia="Arial Unicode MS"/>
        </w:rPr>
        <w:t xml:space="preserve">. </w:t>
      </w:r>
      <w:r w:rsidRPr="00D6160B">
        <w:rPr>
          <w:rStyle w:val="a6"/>
          <w:sz w:val="28"/>
          <w:szCs w:val="28"/>
        </w:rPr>
        <w:t>Қазақ халқының ислам дінін қабылдағаннан кейінгі кезеңдерде қалыптасқан әдет</w:t>
      </w:r>
      <w:r>
        <w:rPr>
          <w:rStyle w:val="Hyperlink0"/>
          <w:rFonts w:eastAsia="Arial Unicode MS"/>
        </w:rPr>
        <w:t>-</w:t>
      </w:r>
      <w:r w:rsidRPr="00D6160B">
        <w:rPr>
          <w:rStyle w:val="a6"/>
          <w:sz w:val="28"/>
          <w:szCs w:val="28"/>
        </w:rPr>
        <w:t>ғұрыптары мен дәстүрлері шариғат қағидаларымен үйлесім тауып</w:t>
      </w:r>
      <w:r>
        <w:rPr>
          <w:rStyle w:val="Hyperlink0"/>
          <w:rFonts w:eastAsia="Arial Unicode MS"/>
        </w:rPr>
        <w:t xml:space="preserve">, </w:t>
      </w:r>
      <w:r w:rsidRPr="00D6160B">
        <w:rPr>
          <w:rStyle w:val="a6"/>
          <w:sz w:val="28"/>
          <w:szCs w:val="28"/>
        </w:rPr>
        <w:t>қоғамның әлеуметтік құрылымына терең енген</w:t>
      </w:r>
      <w:r>
        <w:rPr>
          <w:rStyle w:val="Hyperlink0"/>
          <w:rFonts w:eastAsia="Arial Unicode MS"/>
        </w:rPr>
        <w:t xml:space="preserve">. </w:t>
      </w:r>
      <w:r w:rsidRPr="00D6160B">
        <w:rPr>
          <w:rStyle w:val="a6"/>
          <w:sz w:val="28"/>
          <w:szCs w:val="28"/>
        </w:rPr>
        <w:t>Осылайша</w:t>
      </w:r>
      <w:r>
        <w:rPr>
          <w:rStyle w:val="Hyperlink0"/>
          <w:rFonts w:eastAsia="Arial Unicode MS"/>
        </w:rPr>
        <w:t xml:space="preserve">, </w:t>
      </w:r>
      <w:r w:rsidRPr="00D6160B">
        <w:rPr>
          <w:rStyle w:val="a6"/>
          <w:sz w:val="28"/>
          <w:szCs w:val="28"/>
        </w:rPr>
        <w:t>діннің элементтері қазақ қоғамының күнделікті тұрмысында айқын көрініс тауып</w:t>
      </w:r>
      <w:r>
        <w:rPr>
          <w:rStyle w:val="Hyperlink0"/>
          <w:rFonts w:eastAsia="Arial Unicode MS"/>
        </w:rPr>
        <w:t xml:space="preserve">, </w:t>
      </w:r>
      <w:r w:rsidRPr="00D6160B">
        <w:rPr>
          <w:rStyle w:val="a6"/>
          <w:sz w:val="28"/>
          <w:szCs w:val="28"/>
        </w:rPr>
        <w:t>бұл өз кезегінде Шәкәрімнің шығармашылық мұрасының діни және мәдени аспектілерін түсінуге негіз болды</w:t>
      </w:r>
      <w:r>
        <w:rPr>
          <w:rStyle w:val="Hyperlink0"/>
          <w:rFonts w:eastAsia="Arial Unicode MS"/>
        </w:rPr>
        <w:t xml:space="preserve">. </w:t>
      </w:r>
      <w:r w:rsidRPr="00D6160B">
        <w:rPr>
          <w:rStyle w:val="a6"/>
          <w:sz w:val="28"/>
          <w:szCs w:val="28"/>
        </w:rPr>
        <w:t>Ислам құндылықтарының қазақтың әдет</w:t>
      </w:r>
      <w:r>
        <w:rPr>
          <w:rStyle w:val="Hyperlink0"/>
          <w:rFonts w:eastAsia="Arial Unicode MS"/>
        </w:rPr>
        <w:t>-</w:t>
      </w:r>
      <w:r w:rsidRPr="00D6160B">
        <w:rPr>
          <w:rStyle w:val="a6"/>
          <w:sz w:val="28"/>
          <w:szCs w:val="28"/>
        </w:rPr>
        <w:t>ғұрып амалдарына сіңісіп кеткендігін Р</w:t>
      </w:r>
      <w:r>
        <w:rPr>
          <w:rStyle w:val="Hyperlink0"/>
          <w:rFonts w:eastAsia="Arial Unicode MS"/>
        </w:rPr>
        <w:t>.</w:t>
      </w:r>
      <w:r w:rsidRPr="00D6160B">
        <w:rPr>
          <w:rStyle w:val="a6"/>
          <w:sz w:val="28"/>
          <w:szCs w:val="28"/>
        </w:rPr>
        <w:t>Карутц</w:t>
      </w:r>
      <w:r>
        <w:rPr>
          <w:rStyle w:val="Hyperlink0"/>
          <w:rFonts w:eastAsia="Arial Unicode MS"/>
        </w:rPr>
        <w:t xml:space="preserve">: </w:t>
      </w:r>
      <w:r w:rsidRPr="00D6160B">
        <w:rPr>
          <w:rStyle w:val="a6"/>
          <w:sz w:val="28"/>
          <w:szCs w:val="28"/>
        </w:rPr>
        <w:t>«</w:t>
      </w:r>
      <w:r>
        <w:rPr>
          <w:rStyle w:val="Hyperlink0"/>
          <w:rFonts w:eastAsia="Arial Unicode MS"/>
        </w:rPr>
        <w:t>......</w:t>
      </w:r>
      <w:r w:rsidRPr="00D6160B">
        <w:rPr>
          <w:rStyle w:val="a6"/>
          <w:sz w:val="28"/>
          <w:szCs w:val="28"/>
        </w:rPr>
        <w:t xml:space="preserve">олар </w:t>
      </w:r>
      <w:r>
        <w:rPr>
          <w:rStyle w:val="Hyperlink0"/>
          <w:rFonts w:eastAsia="Arial Unicode MS"/>
        </w:rPr>
        <w:t>(</w:t>
      </w:r>
      <w:r w:rsidRPr="00D6160B">
        <w:rPr>
          <w:rStyle w:val="a6"/>
          <w:sz w:val="28"/>
          <w:szCs w:val="28"/>
        </w:rPr>
        <w:t>қазақтар</w:t>
      </w:r>
      <w:r>
        <w:rPr>
          <w:rStyle w:val="Hyperlink0"/>
          <w:rFonts w:eastAsia="Arial Unicode MS"/>
        </w:rPr>
        <w:t xml:space="preserve">) </w:t>
      </w:r>
      <w:r w:rsidRPr="00D6160B">
        <w:rPr>
          <w:rStyle w:val="a6"/>
          <w:sz w:val="28"/>
          <w:szCs w:val="28"/>
        </w:rPr>
        <w:t>есіктерін Мекке жаққа қарататын</w:t>
      </w:r>
      <w:r>
        <w:rPr>
          <w:rStyle w:val="Hyperlink0"/>
          <w:rFonts w:eastAsia="Arial Unicode MS"/>
        </w:rPr>
        <w:t xml:space="preserve">, </w:t>
      </w:r>
      <w:r w:rsidRPr="00D6160B">
        <w:rPr>
          <w:rStyle w:val="a6"/>
          <w:sz w:val="28"/>
          <w:szCs w:val="28"/>
        </w:rPr>
        <w:t>өздеріне міндеттелінген құлшылықтарын орындап отыратын</w:t>
      </w:r>
      <w:r>
        <w:rPr>
          <w:rStyle w:val="Hyperlink0"/>
          <w:rFonts w:eastAsia="Arial Unicode MS"/>
        </w:rPr>
        <w:t xml:space="preserve">, </w:t>
      </w:r>
      <w:r w:rsidRPr="00D6160B">
        <w:rPr>
          <w:rStyle w:val="a6"/>
          <w:sz w:val="28"/>
          <w:szCs w:val="28"/>
        </w:rPr>
        <w:t>кейбір үкімдерді қаттырақ ұстанатын»</w:t>
      </w:r>
      <w:r>
        <w:rPr>
          <w:rStyle w:val="Hyperlink0"/>
          <w:rFonts w:eastAsia="Arial Unicode MS"/>
        </w:rPr>
        <w:t xml:space="preserve">, </w:t>
      </w:r>
      <w:r w:rsidRPr="00D6160B">
        <w:rPr>
          <w:rStyle w:val="a6"/>
          <w:sz w:val="28"/>
          <w:szCs w:val="28"/>
        </w:rPr>
        <w:t xml:space="preserve">– деп сипаттайды </w:t>
      </w:r>
      <w:r>
        <w:rPr>
          <w:rStyle w:val="Hyperlink0"/>
          <w:rFonts w:eastAsia="Arial Unicode MS"/>
          <w:lang w:val="pt-PT"/>
        </w:rPr>
        <w:t xml:space="preserve">[64, </w:t>
      </w:r>
      <w:r w:rsidRPr="00D6160B">
        <w:rPr>
          <w:rStyle w:val="a6"/>
          <w:sz w:val="28"/>
          <w:szCs w:val="28"/>
        </w:rPr>
        <w:t>с</w:t>
      </w:r>
      <w:r>
        <w:rPr>
          <w:rStyle w:val="Hyperlink0"/>
          <w:rFonts w:eastAsia="Arial Unicode MS"/>
          <w:lang w:val="pt-PT"/>
        </w:rPr>
        <w:t xml:space="preserve">. 123]. </w:t>
      </w:r>
    </w:p>
    <w:p w:rsidR="00AA5556" w:rsidRDefault="00324FE6">
      <w:pPr>
        <w:pStyle w:val="a5"/>
        <w:tabs>
          <w:tab w:val="right" w:pos="567"/>
        </w:tabs>
        <w:ind w:firstLine="567"/>
        <w:jc w:val="both"/>
        <w:rPr>
          <w:rStyle w:val="a6"/>
          <w:sz w:val="28"/>
          <w:szCs w:val="28"/>
        </w:rPr>
      </w:pPr>
      <w:r w:rsidRPr="00D6160B">
        <w:rPr>
          <w:rStyle w:val="a6"/>
          <w:sz w:val="28"/>
          <w:szCs w:val="28"/>
        </w:rPr>
        <w:t>ХІХ ғасырдың соңына қарай Шәкәрім Құдайбердіұлы ислам қағидаларын терең зерттеп</w:t>
      </w:r>
      <w:r>
        <w:rPr>
          <w:rStyle w:val="a6"/>
          <w:sz w:val="28"/>
          <w:szCs w:val="28"/>
        </w:rPr>
        <w:t xml:space="preserve">, </w:t>
      </w:r>
      <w:r w:rsidRPr="00D6160B">
        <w:rPr>
          <w:rStyle w:val="a6"/>
          <w:sz w:val="28"/>
          <w:szCs w:val="28"/>
        </w:rPr>
        <w:t>оларды ой елегінен өткізу нәтижесінде шариғатқа қатысты еңбек жазуды ұйғарды</w:t>
      </w:r>
      <w:r>
        <w:rPr>
          <w:rStyle w:val="a6"/>
          <w:sz w:val="28"/>
          <w:szCs w:val="28"/>
        </w:rPr>
        <w:t xml:space="preserve">. </w:t>
      </w:r>
      <w:r w:rsidRPr="00D6160B">
        <w:rPr>
          <w:rStyle w:val="a6"/>
          <w:sz w:val="28"/>
          <w:szCs w:val="28"/>
        </w:rPr>
        <w:t>Ол қазақ тілінде ислам тақырыбын қарастыратын шығармалардың жоқтығын байқап</w:t>
      </w:r>
      <w:r>
        <w:rPr>
          <w:rStyle w:val="a6"/>
          <w:sz w:val="28"/>
          <w:szCs w:val="28"/>
        </w:rPr>
        <w:t xml:space="preserve">, бұл жағдайды түсінді. </w:t>
      </w:r>
      <w:r w:rsidRPr="00D6160B">
        <w:rPr>
          <w:rStyle w:val="a6"/>
          <w:sz w:val="28"/>
          <w:szCs w:val="28"/>
        </w:rPr>
        <w:t>Қазақ халқы өздерін мұсылман санай отырып</w:t>
      </w:r>
      <w:r>
        <w:rPr>
          <w:rStyle w:val="a6"/>
          <w:sz w:val="28"/>
          <w:szCs w:val="28"/>
        </w:rPr>
        <w:t xml:space="preserve">, </w:t>
      </w:r>
      <w:r w:rsidRPr="00D6160B">
        <w:rPr>
          <w:rStyle w:val="a6"/>
          <w:sz w:val="28"/>
          <w:szCs w:val="28"/>
        </w:rPr>
        <w:t>діни қажеттіліктерін қанағаттандыруда қиыншылықтарға тап болды және қоғамдағы діни мәселелерді шешуде айқын бағыт таба алмады</w:t>
      </w:r>
      <w:r>
        <w:rPr>
          <w:rStyle w:val="a6"/>
          <w:sz w:val="28"/>
          <w:szCs w:val="28"/>
        </w:rPr>
        <w:t xml:space="preserve">. </w:t>
      </w:r>
      <w:r w:rsidRPr="00D6160B">
        <w:rPr>
          <w:rStyle w:val="a6"/>
          <w:sz w:val="28"/>
          <w:szCs w:val="28"/>
        </w:rPr>
        <w:t>Сондықтан да діни сауаттылық өзге ұлт өкілдері татар мен өзбектер тарапынан қамтамасыз етіліп отыруға мәжбүр болды</w:t>
      </w:r>
      <w:r>
        <w:rPr>
          <w:rStyle w:val="a6"/>
          <w:sz w:val="28"/>
          <w:szCs w:val="28"/>
        </w:rPr>
        <w:t xml:space="preserve">. Өйткені қазақ қоғамының арасындағы діни мәдениетінің дағдарыста болуынан діни қажеттілікті қаматамасыз етіп отыратын қазақтар жоқтың қасы болды. </w:t>
      </w:r>
      <w:r w:rsidRPr="00D6160B">
        <w:rPr>
          <w:rStyle w:val="a6"/>
          <w:sz w:val="28"/>
          <w:szCs w:val="28"/>
        </w:rPr>
        <w:t>Осыған қатысты Н</w:t>
      </w:r>
      <w:r>
        <w:rPr>
          <w:rStyle w:val="a6"/>
          <w:sz w:val="28"/>
          <w:szCs w:val="28"/>
        </w:rPr>
        <w:t xml:space="preserve">.Н. </w:t>
      </w:r>
      <w:r w:rsidRPr="00D6160B">
        <w:rPr>
          <w:rStyle w:val="a6"/>
          <w:sz w:val="28"/>
          <w:szCs w:val="28"/>
        </w:rPr>
        <w:t xml:space="preserve">Балкашин </w:t>
      </w:r>
      <w:r>
        <w:rPr>
          <w:rStyle w:val="a6"/>
          <w:sz w:val="28"/>
          <w:szCs w:val="28"/>
        </w:rPr>
        <w:t xml:space="preserve">(1844-1921): «ІІ Екатеринанің әмірімен қазақтар үшін мешіттер салына бастады. Осыны пайдаланып қазақ жеріне татарлар кіріп, </w:t>
      </w:r>
      <w:r w:rsidRPr="00D6160B">
        <w:rPr>
          <w:rStyle w:val="a6"/>
          <w:sz w:val="28"/>
          <w:szCs w:val="28"/>
        </w:rPr>
        <w:t>қазақтың діни қажеттілігін қамамасыз етіп отырған сарттар мен қожаларды ығыстыра бастады»</w:t>
      </w:r>
      <w:r>
        <w:rPr>
          <w:rStyle w:val="a6"/>
          <w:sz w:val="28"/>
          <w:szCs w:val="28"/>
        </w:rPr>
        <w:t xml:space="preserve">, </w:t>
      </w:r>
      <w:r w:rsidRPr="00D6160B">
        <w:rPr>
          <w:rStyle w:val="a6"/>
          <w:sz w:val="28"/>
          <w:szCs w:val="28"/>
        </w:rPr>
        <w:t xml:space="preserve">– деп жазды </w:t>
      </w:r>
      <w:r>
        <w:rPr>
          <w:rStyle w:val="a6"/>
          <w:sz w:val="28"/>
          <w:szCs w:val="28"/>
          <w:lang w:val="pt-PT"/>
        </w:rPr>
        <w:t xml:space="preserve">[24, </w:t>
      </w:r>
      <w:r>
        <w:rPr>
          <w:rStyle w:val="a6"/>
          <w:sz w:val="28"/>
          <w:szCs w:val="28"/>
        </w:rPr>
        <w:t>с</w:t>
      </w:r>
      <w:r>
        <w:rPr>
          <w:rStyle w:val="a6"/>
          <w:sz w:val="28"/>
          <w:szCs w:val="28"/>
          <w:lang w:val="pt-PT"/>
        </w:rPr>
        <w:t xml:space="preserve">. 31].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кезегінде</w:t>
      </w:r>
      <w:proofErr w:type="spellEnd"/>
      <w:r w:rsidRPr="00D6160B">
        <w:rPr>
          <w:rStyle w:val="a6"/>
          <w:sz w:val="28"/>
          <w:szCs w:val="28"/>
          <w:lang w:val="pt-PT"/>
        </w:rPr>
        <w:t xml:space="preserve"> </w:t>
      </w:r>
      <w:proofErr w:type="spellStart"/>
      <w:r>
        <w:rPr>
          <w:rStyle w:val="a6"/>
          <w:sz w:val="28"/>
          <w:szCs w:val="28"/>
          <w:lang w:val="ru-RU"/>
        </w:rPr>
        <w:t>қазақтардың</w:t>
      </w:r>
      <w:proofErr w:type="spellEnd"/>
      <w:r w:rsidRPr="00D6160B">
        <w:rPr>
          <w:rStyle w:val="a6"/>
          <w:sz w:val="28"/>
          <w:szCs w:val="28"/>
          <w:lang w:val="pt-PT"/>
        </w:rPr>
        <w:t xml:space="preserve"> </w:t>
      </w:r>
      <w:proofErr w:type="spellStart"/>
      <w:r>
        <w:rPr>
          <w:rStyle w:val="a6"/>
          <w:sz w:val="28"/>
          <w:szCs w:val="28"/>
          <w:lang w:val="ru-RU"/>
        </w:rPr>
        <w:t>арасында</w:t>
      </w:r>
      <w:proofErr w:type="spellEnd"/>
      <w:r w:rsidRPr="00D6160B">
        <w:rPr>
          <w:rStyle w:val="a6"/>
          <w:sz w:val="28"/>
          <w:szCs w:val="28"/>
          <w:lang w:val="pt-PT"/>
        </w:rPr>
        <w:t xml:space="preserve"> </w:t>
      </w:r>
      <w:proofErr w:type="spellStart"/>
      <w:r>
        <w:rPr>
          <w:rStyle w:val="a6"/>
          <w:sz w:val="28"/>
          <w:szCs w:val="28"/>
          <w:lang w:val="ru-RU"/>
        </w:rPr>
        <w:t>имамдық</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ұстаздық</w:t>
      </w:r>
      <w:proofErr w:type="spellEnd"/>
      <w:r w:rsidRPr="00D6160B">
        <w:rPr>
          <w:rStyle w:val="a6"/>
          <w:sz w:val="28"/>
          <w:szCs w:val="28"/>
          <w:lang w:val="pt-PT"/>
        </w:rPr>
        <w:t xml:space="preserve"> </w:t>
      </w:r>
      <w:proofErr w:type="spellStart"/>
      <w:r>
        <w:rPr>
          <w:rStyle w:val="a6"/>
          <w:sz w:val="28"/>
          <w:szCs w:val="28"/>
          <w:lang w:val="ru-RU"/>
        </w:rPr>
        <w:t>қызметтегі</w:t>
      </w:r>
      <w:proofErr w:type="spellEnd"/>
      <w:r w:rsidRPr="00D6160B">
        <w:rPr>
          <w:rStyle w:val="a6"/>
          <w:sz w:val="28"/>
          <w:szCs w:val="28"/>
          <w:lang w:val="pt-PT"/>
        </w:rPr>
        <w:t xml:space="preserve"> </w:t>
      </w:r>
      <w:proofErr w:type="spellStart"/>
      <w:r>
        <w:rPr>
          <w:rStyle w:val="a6"/>
          <w:sz w:val="28"/>
          <w:szCs w:val="28"/>
          <w:lang w:val="ru-RU"/>
        </w:rPr>
        <w:t>адамдар</w:t>
      </w:r>
      <w:proofErr w:type="spellEnd"/>
      <w:r w:rsidRPr="00D6160B">
        <w:rPr>
          <w:rStyle w:val="a6"/>
          <w:sz w:val="28"/>
          <w:szCs w:val="28"/>
          <w:lang w:val="pt-PT"/>
        </w:rPr>
        <w:t xml:space="preserve"> </w:t>
      </w:r>
      <w:r>
        <w:rPr>
          <w:rStyle w:val="a6"/>
          <w:sz w:val="28"/>
          <w:szCs w:val="28"/>
          <w:lang w:val="ru-RU"/>
        </w:rPr>
        <w:t>татар</w:t>
      </w:r>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өзбек</w:t>
      </w:r>
      <w:proofErr w:type="spellEnd"/>
      <w:r w:rsidRPr="00D6160B">
        <w:rPr>
          <w:rStyle w:val="a6"/>
          <w:sz w:val="28"/>
          <w:szCs w:val="28"/>
          <w:lang w:val="pt-PT"/>
        </w:rPr>
        <w:t xml:space="preserve"> </w:t>
      </w:r>
      <w:proofErr w:type="spellStart"/>
      <w:r>
        <w:rPr>
          <w:rStyle w:val="a6"/>
          <w:sz w:val="28"/>
          <w:szCs w:val="28"/>
          <w:lang w:val="ru-RU"/>
        </w:rPr>
        <w:t>ұлттарынан</w:t>
      </w:r>
      <w:proofErr w:type="spellEnd"/>
      <w:r w:rsidRPr="00D6160B">
        <w:rPr>
          <w:rStyle w:val="a6"/>
          <w:sz w:val="28"/>
          <w:szCs w:val="28"/>
          <w:lang w:val="pt-PT"/>
        </w:rPr>
        <w:t xml:space="preserve"> </w:t>
      </w:r>
      <w:proofErr w:type="spellStart"/>
      <w:r>
        <w:rPr>
          <w:rStyle w:val="a6"/>
          <w:sz w:val="28"/>
          <w:szCs w:val="28"/>
          <w:lang w:val="ru-RU"/>
        </w:rPr>
        <w:t>болуына</w:t>
      </w:r>
      <w:proofErr w:type="spellEnd"/>
      <w:r w:rsidRPr="00D6160B">
        <w:rPr>
          <w:rStyle w:val="a6"/>
          <w:sz w:val="28"/>
          <w:szCs w:val="28"/>
          <w:lang w:val="pt-PT"/>
        </w:rPr>
        <w:t xml:space="preserve"> </w:t>
      </w:r>
      <w:proofErr w:type="spellStart"/>
      <w:r>
        <w:rPr>
          <w:rStyle w:val="a6"/>
          <w:sz w:val="28"/>
          <w:szCs w:val="28"/>
          <w:lang w:val="ru-RU"/>
        </w:rPr>
        <w:t>алып</w:t>
      </w:r>
      <w:proofErr w:type="spellEnd"/>
      <w:r w:rsidRPr="00D6160B">
        <w:rPr>
          <w:rStyle w:val="a6"/>
          <w:sz w:val="28"/>
          <w:szCs w:val="28"/>
          <w:lang w:val="pt-PT"/>
        </w:rPr>
        <w:t xml:space="preserve"> </w:t>
      </w:r>
      <w:proofErr w:type="spellStart"/>
      <w:r>
        <w:rPr>
          <w:rStyle w:val="a6"/>
          <w:sz w:val="28"/>
          <w:szCs w:val="28"/>
          <w:lang w:val="ru-RU"/>
        </w:rPr>
        <w:t>келді</w:t>
      </w:r>
      <w:proofErr w:type="spellEnd"/>
      <w:r>
        <w:rPr>
          <w:rStyle w:val="a6"/>
          <w:sz w:val="28"/>
          <w:szCs w:val="28"/>
        </w:rPr>
        <w:t xml:space="preserve">. </w:t>
      </w:r>
      <w:r w:rsidRPr="00D6160B">
        <w:rPr>
          <w:rStyle w:val="a6"/>
          <w:sz w:val="28"/>
          <w:szCs w:val="28"/>
        </w:rPr>
        <w:t>Алайда бұл жағдайдың өзі діни наным</w:t>
      </w:r>
      <w:r>
        <w:rPr>
          <w:rStyle w:val="a6"/>
          <w:sz w:val="28"/>
          <w:szCs w:val="28"/>
        </w:rPr>
        <w:t xml:space="preserve">-сенімдегі қажеттілікті толтыра алмады. Көшпенді халыққа ислам негіздерін жеткізетін құрал жоқ еді. Халық ислам сенімдеріне және ислам құқықтарына қатысты қазақ тіліндегі еңбектеріне зәру болатын. </w:t>
      </w:r>
      <w:r w:rsidRPr="00D6160B">
        <w:rPr>
          <w:rStyle w:val="a6"/>
          <w:sz w:val="28"/>
          <w:szCs w:val="28"/>
        </w:rPr>
        <w:t>Осыған қатысты академик Е</w:t>
      </w:r>
      <w:r>
        <w:rPr>
          <w:rStyle w:val="a6"/>
          <w:sz w:val="28"/>
          <w:szCs w:val="28"/>
        </w:rPr>
        <w:t>.</w:t>
      </w:r>
      <w:r w:rsidRPr="00D6160B">
        <w:rPr>
          <w:rStyle w:val="a6"/>
          <w:sz w:val="28"/>
          <w:szCs w:val="28"/>
        </w:rPr>
        <w:t>Сыдықов</w:t>
      </w:r>
      <w:r>
        <w:rPr>
          <w:rStyle w:val="a6"/>
          <w:sz w:val="28"/>
          <w:szCs w:val="28"/>
        </w:rPr>
        <w:t xml:space="preserve">: «Ал қазақ тіліндегі ислами әдебиетке зәрулік баршылық. Ана тілінде ағартушылық әдебиет болмады. </w:t>
      </w:r>
      <w:r w:rsidRPr="00D6160B">
        <w:rPr>
          <w:rStyle w:val="a6"/>
          <w:sz w:val="28"/>
          <w:szCs w:val="28"/>
        </w:rPr>
        <w:t>Осындай себептерге байланысты исламға бет бұрған сахара жұрты шариғатты нашар білді</w:t>
      </w:r>
      <w:r>
        <w:rPr>
          <w:rStyle w:val="a6"/>
          <w:sz w:val="28"/>
          <w:szCs w:val="28"/>
        </w:rPr>
        <w:t xml:space="preserve">. Ал көпшілігі арабша дыбысталған Құран сүрелерін түсінбеді. </w:t>
      </w:r>
      <w:r w:rsidRPr="00D6160B">
        <w:rPr>
          <w:rStyle w:val="a6"/>
          <w:sz w:val="28"/>
          <w:szCs w:val="28"/>
        </w:rPr>
        <w:t>Соған қарамастан қазақтар өздерін мұсылманбыз деп есептеуге әдеттенді»</w:t>
      </w:r>
      <w:r>
        <w:rPr>
          <w:rStyle w:val="a6"/>
          <w:sz w:val="28"/>
          <w:szCs w:val="28"/>
        </w:rPr>
        <w:t xml:space="preserve">, </w:t>
      </w:r>
      <w:r w:rsidRPr="00D6160B">
        <w:rPr>
          <w:rStyle w:val="a6"/>
          <w:sz w:val="28"/>
          <w:szCs w:val="28"/>
        </w:rPr>
        <w:t xml:space="preserve">– деп жазды </w:t>
      </w:r>
      <w:r>
        <w:rPr>
          <w:rStyle w:val="a6"/>
          <w:sz w:val="28"/>
          <w:szCs w:val="28"/>
          <w:lang w:val="pt-PT"/>
        </w:rPr>
        <w:t xml:space="preserve">[65, </w:t>
      </w:r>
      <w:r>
        <w:rPr>
          <w:rStyle w:val="a6"/>
          <w:sz w:val="28"/>
          <w:szCs w:val="28"/>
        </w:rPr>
        <w:t>б</w:t>
      </w:r>
      <w:r>
        <w:rPr>
          <w:rStyle w:val="a6"/>
          <w:sz w:val="28"/>
          <w:szCs w:val="28"/>
          <w:lang w:val="pt-PT"/>
        </w:rPr>
        <w:t xml:space="preserve">. 136].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патшалығының</w:t>
      </w:r>
      <w:proofErr w:type="spellEnd"/>
      <w:r w:rsidRPr="00D6160B">
        <w:rPr>
          <w:rStyle w:val="a6"/>
          <w:sz w:val="28"/>
          <w:szCs w:val="28"/>
          <w:lang w:val="pt-PT"/>
        </w:rPr>
        <w:t xml:space="preserve"> </w:t>
      </w:r>
      <w:proofErr w:type="spellStart"/>
      <w:r>
        <w:rPr>
          <w:rStyle w:val="a6"/>
          <w:sz w:val="28"/>
          <w:szCs w:val="28"/>
          <w:lang w:val="ru-RU"/>
        </w:rPr>
        <w:t>отаршылдық</w:t>
      </w:r>
      <w:proofErr w:type="spellEnd"/>
      <w:r w:rsidRPr="00D6160B">
        <w:rPr>
          <w:rStyle w:val="a6"/>
          <w:sz w:val="28"/>
          <w:szCs w:val="28"/>
          <w:lang w:val="pt-PT"/>
        </w:rPr>
        <w:t xml:space="preserve"> </w:t>
      </w:r>
      <w:proofErr w:type="spellStart"/>
      <w:r>
        <w:rPr>
          <w:rStyle w:val="a6"/>
          <w:sz w:val="28"/>
          <w:szCs w:val="28"/>
          <w:lang w:val="ru-RU"/>
        </w:rPr>
        <w:t>саясатының</w:t>
      </w:r>
      <w:proofErr w:type="spellEnd"/>
      <w:r w:rsidRPr="00D6160B">
        <w:rPr>
          <w:rStyle w:val="a6"/>
          <w:sz w:val="28"/>
          <w:szCs w:val="28"/>
          <w:lang w:val="pt-PT"/>
        </w:rPr>
        <w:t xml:space="preserve"> </w:t>
      </w:r>
      <w:proofErr w:type="spellStart"/>
      <w:r>
        <w:rPr>
          <w:rStyle w:val="a6"/>
          <w:sz w:val="28"/>
          <w:szCs w:val="28"/>
          <w:lang w:val="ru-RU"/>
        </w:rPr>
        <w:t>нәтижесінде</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халқының</w:t>
      </w:r>
      <w:proofErr w:type="spellEnd"/>
      <w:r w:rsidRPr="00D6160B">
        <w:rPr>
          <w:rStyle w:val="a6"/>
          <w:sz w:val="28"/>
          <w:szCs w:val="28"/>
          <w:lang w:val="pt-PT"/>
        </w:rPr>
        <w:t xml:space="preserve"> </w:t>
      </w:r>
      <w:proofErr w:type="spellStart"/>
      <w:r>
        <w:rPr>
          <w:rStyle w:val="a6"/>
          <w:sz w:val="28"/>
          <w:szCs w:val="28"/>
          <w:lang w:val="ru-RU"/>
        </w:rPr>
        <w:t>әлеуметтік</w:t>
      </w:r>
      <w:proofErr w:type="spellEnd"/>
      <w:r>
        <w:rPr>
          <w:rStyle w:val="a6"/>
          <w:sz w:val="28"/>
          <w:szCs w:val="28"/>
        </w:rPr>
        <w:t>-</w:t>
      </w:r>
      <w:proofErr w:type="spellStart"/>
      <w:r>
        <w:rPr>
          <w:rStyle w:val="a6"/>
          <w:sz w:val="28"/>
          <w:szCs w:val="28"/>
          <w:lang w:val="ru-RU"/>
        </w:rPr>
        <w:t>экономикалық</w:t>
      </w:r>
      <w:proofErr w:type="spellEnd"/>
      <w:r>
        <w:rPr>
          <w:rStyle w:val="a6"/>
          <w:sz w:val="28"/>
          <w:szCs w:val="28"/>
        </w:rPr>
        <w:t xml:space="preserve">, </w:t>
      </w:r>
      <w:proofErr w:type="spellStart"/>
      <w:r>
        <w:rPr>
          <w:rStyle w:val="a6"/>
          <w:sz w:val="28"/>
          <w:szCs w:val="28"/>
          <w:lang w:val="ru-RU"/>
        </w:rPr>
        <w:t>рухани</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мәдени</w:t>
      </w:r>
      <w:proofErr w:type="spellEnd"/>
      <w:r w:rsidRPr="00D6160B">
        <w:rPr>
          <w:rStyle w:val="a6"/>
          <w:sz w:val="28"/>
          <w:szCs w:val="28"/>
          <w:lang w:val="pt-PT"/>
        </w:rPr>
        <w:t xml:space="preserve"> </w:t>
      </w:r>
      <w:proofErr w:type="spellStart"/>
      <w:r>
        <w:rPr>
          <w:rStyle w:val="a6"/>
          <w:sz w:val="28"/>
          <w:szCs w:val="28"/>
          <w:lang w:val="ru-RU"/>
        </w:rPr>
        <w:t>ахуалы</w:t>
      </w:r>
      <w:proofErr w:type="spellEnd"/>
      <w:r w:rsidRPr="00D6160B">
        <w:rPr>
          <w:rStyle w:val="a6"/>
          <w:sz w:val="28"/>
          <w:szCs w:val="28"/>
          <w:lang w:val="pt-PT"/>
        </w:rPr>
        <w:t xml:space="preserve"> </w:t>
      </w:r>
      <w:proofErr w:type="spellStart"/>
      <w:r>
        <w:rPr>
          <w:rStyle w:val="a6"/>
          <w:sz w:val="28"/>
          <w:szCs w:val="28"/>
          <w:lang w:val="ru-RU"/>
        </w:rPr>
        <w:t>күрделі</w:t>
      </w:r>
      <w:proofErr w:type="spellEnd"/>
      <w:r w:rsidRPr="00D6160B">
        <w:rPr>
          <w:rStyle w:val="a6"/>
          <w:sz w:val="28"/>
          <w:szCs w:val="28"/>
          <w:lang w:val="pt-PT"/>
        </w:rPr>
        <w:t xml:space="preserve"> </w:t>
      </w:r>
      <w:proofErr w:type="spellStart"/>
      <w:r>
        <w:rPr>
          <w:rStyle w:val="a6"/>
          <w:sz w:val="28"/>
          <w:szCs w:val="28"/>
          <w:lang w:val="ru-RU"/>
        </w:rPr>
        <w:t>дағдарысқа</w:t>
      </w:r>
      <w:proofErr w:type="spellEnd"/>
      <w:r w:rsidRPr="00D6160B">
        <w:rPr>
          <w:rStyle w:val="a6"/>
          <w:sz w:val="28"/>
          <w:szCs w:val="28"/>
          <w:lang w:val="pt-PT"/>
        </w:rPr>
        <w:t xml:space="preserve"> </w:t>
      </w:r>
      <w:proofErr w:type="spellStart"/>
      <w:r>
        <w:rPr>
          <w:rStyle w:val="a6"/>
          <w:sz w:val="28"/>
          <w:szCs w:val="28"/>
          <w:lang w:val="ru-RU"/>
        </w:rPr>
        <w:t>ұшырады</w:t>
      </w:r>
      <w:proofErr w:type="spellEnd"/>
      <w:r>
        <w:rPr>
          <w:rStyle w:val="a6"/>
          <w:sz w:val="28"/>
          <w:szCs w:val="28"/>
        </w:rPr>
        <w:t xml:space="preserve">. Патша үкіметінің шоқындыру саясаты халықты өз діні мен мәдениетінен айырып, </w:t>
      </w:r>
      <w:r w:rsidRPr="00D6160B">
        <w:rPr>
          <w:rStyle w:val="a6"/>
          <w:sz w:val="28"/>
          <w:szCs w:val="28"/>
        </w:rPr>
        <w:t>бір жағынан халықты қыспаққа алса</w:t>
      </w:r>
      <w:r>
        <w:rPr>
          <w:rStyle w:val="a6"/>
          <w:sz w:val="28"/>
          <w:szCs w:val="28"/>
        </w:rPr>
        <w:t xml:space="preserve">, екінші жағынан шала молдалар өздерінің діни түсініктері арқылы қарапайым халықты жәбірлеуді жалғастырды. </w:t>
      </w:r>
      <w:r w:rsidRPr="00D6160B">
        <w:rPr>
          <w:rStyle w:val="a6"/>
          <w:sz w:val="28"/>
          <w:szCs w:val="28"/>
        </w:rPr>
        <w:t>Осы жағдайды байқаған Шәкәрім Құдайбердіұлы қоғамдағы тоқыраудан шығу жолдарын іздеп</w:t>
      </w:r>
      <w:r>
        <w:rPr>
          <w:rStyle w:val="a6"/>
          <w:sz w:val="28"/>
          <w:szCs w:val="28"/>
        </w:rPr>
        <w:t xml:space="preserve">, өз үлесін қосуды мақсат етті. </w:t>
      </w:r>
      <w:r w:rsidRPr="00D6160B">
        <w:rPr>
          <w:rStyle w:val="a6"/>
          <w:sz w:val="28"/>
          <w:szCs w:val="28"/>
        </w:rPr>
        <w:t>Материалистік және рухани дүниетанымның мәнін түсінген Шәкәрім «Мұсылмандық кітабы» еңбегін жазу арқылы өз халқының діни және моральдық мүддесін қорғауға ұмтылды</w:t>
      </w:r>
      <w:r>
        <w:rPr>
          <w:rStyle w:val="a6"/>
          <w:sz w:val="28"/>
          <w:szCs w:val="28"/>
        </w:rPr>
        <w:t xml:space="preserve">. </w:t>
      </w:r>
      <w:r w:rsidRPr="00D6160B">
        <w:rPr>
          <w:rStyle w:val="a6"/>
          <w:sz w:val="28"/>
          <w:szCs w:val="28"/>
        </w:rPr>
        <w:t>Осылайша</w:t>
      </w:r>
      <w:r>
        <w:rPr>
          <w:rStyle w:val="a6"/>
          <w:sz w:val="28"/>
          <w:szCs w:val="28"/>
        </w:rPr>
        <w:t xml:space="preserve">, </w:t>
      </w:r>
      <w:r w:rsidRPr="00D6160B">
        <w:rPr>
          <w:rStyle w:val="a6"/>
          <w:sz w:val="28"/>
          <w:szCs w:val="28"/>
        </w:rPr>
        <w:t>қазақ тілінде мұсылмандық сенім мен құқық мәселелерін қамтитын шығарманың жазылуы маңызды қажеттілікке айналды</w:t>
      </w:r>
      <w:r>
        <w:rPr>
          <w:rStyle w:val="a6"/>
          <w:sz w:val="28"/>
          <w:szCs w:val="28"/>
        </w:rPr>
        <w:t xml:space="preserve">. 1900 жылы Шәкәрім осы еңбекті жазуға кірісіп, </w:t>
      </w:r>
      <w:r w:rsidRPr="00D6160B">
        <w:rPr>
          <w:rStyle w:val="a6"/>
          <w:sz w:val="28"/>
          <w:szCs w:val="28"/>
        </w:rPr>
        <w:t>бірнеше жылдық еңбектен кейін оның нәтижесі ретінде «Мұсылмандық кітабы» жарық көрді</w:t>
      </w:r>
      <w:r>
        <w:rPr>
          <w:rStyle w:val="a6"/>
          <w:sz w:val="28"/>
          <w:szCs w:val="28"/>
          <w:lang w:val="pt-PT"/>
        </w:rPr>
        <w:t xml:space="preserve">. [65, </w:t>
      </w:r>
      <w:r>
        <w:rPr>
          <w:rStyle w:val="a6"/>
          <w:sz w:val="28"/>
          <w:szCs w:val="28"/>
        </w:rPr>
        <w:t>б</w:t>
      </w:r>
      <w:r>
        <w:rPr>
          <w:rStyle w:val="a6"/>
          <w:sz w:val="28"/>
          <w:szCs w:val="28"/>
          <w:lang w:val="pt-PT"/>
        </w:rPr>
        <w:t>. 137].</w:t>
      </w:r>
    </w:p>
    <w:p w:rsidR="00AA5556" w:rsidRDefault="00324FE6">
      <w:pPr>
        <w:pStyle w:val="a5"/>
        <w:tabs>
          <w:tab w:val="right" w:pos="567"/>
        </w:tabs>
        <w:ind w:firstLine="567"/>
        <w:jc w:val="both"/>
        <w:rPr>
          <w:rStyle w:val="a6"/>
          <w:sz w:val="28"/>
          <w:szCs w:val="28"/>
        </w:rPr>
      </w:pPr>
      <w:proofErr w:type="spellStart"/>
      <w:r>
        <w:rPr>
          <w:rStyle w:val="a6"/>
          <w:sz w:val="28"/>
          <w:szCs w:val="28"/>
          <w:lang w:val="ru-RU"/>
        </w:rPr>
        <w:t>Келтірілген</w:t>
      </w:r>
      <w:proofErr w:type="spellEnd"/>
      <w:r w:rsidRPr="00D6160B">
        <w:rPr>
          <w:rStyle w:val="a6"/>
          <w:sz w:val="28"/>
          <w:szCs w:val="28"/>
          <w:lang w:val="pt-PT"/>
        </w:rPr>
        <w:t xml:space="preserve"> </w:t>
      </w:r>
      <w:proofErr w:type="spellStart"/>
      <w:r>
        <w:rPr>
          <w:rStyle w:val="a6"/>
          <w:sz w:val="28"/>
          <w:szCs w:val="28"/>
          <w:lang w:val="ru-RU"/>
        </w:rPr>
        <w:t>мағлұматтарға</w:t>
      </w:r>
      <w:proofErr w:type="spellEnd"/>
      <w:r w:rsidRPr="00D6160B">
        <w:rPr>
          <w:rStyle w:val="a6"/>
          <w:sz w:val="28"/>
          <w:szCs w:val="28"/>
          <w:lang w:val="pt-PT"/>
        </w:rPr>
        <w:t xml:space="preserve"> </w:t>
      </w:r>
      <w:proofErr w:type="spellStart"/>
      <w:r>
        <w:rPr>
          <w:rStyle w:val="a6"/>
          <w:sz w:val="28"/>
          <w:szCs w:val="28"/>
          <w:lang w:val="ru-RU"/>
        </w:rPr>
        <w:t>байланысты</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еңбегінің</w:t>
      </w:r>
      <w:proofErr w:type="spellEnd"/>
      <w:r w:rsidRPr="00D6160B">
        <w:rPr>
          <w:rStyle w:val="a6"/>
          <w:sz w:val="28"/>
          <w:szCs w:val="28"/>
          <w:lang w:val="pt-PT"/>
        </w:rPr>
        <w:t xml:space="preserve"> </w:t>
      </w:r>
      <w:proofErr w:type="spellStart"/>
      <w:r>
        <w:rPr>
          <w:rStyle w:val="a6"/>
          <w:sz w:val="28"/>
          <w:szCs w:val="28"/>
          <w:lang w:val="ru-RU"/>
        </w:rPr>
        <w:t>жазылуына</w:t>
      </w:r>
      <w:proofErr w:type="spellEnd"/>
      <w:r w:rsidRPr="00D6160B">
        <w:rPr>
          <w:rStyle w:val="a6"/>
          <w:sz w:val="28"/>
          <w:szCs w:val="28"/>
          <w:lang w:val="pt-PT"/>
        </w:rPr>
        <w:t xml:space="preserve"> </w:t>
      </w:r>
      <w:proofErr w:type="spellStart"/>
      <w:r>
        <w:rPr>
          <w:rStyle w:val="a6"/>
          <w:sz w:val="28"/>
          <w:szCs w:val="28"/>
          <w:lang w:val="ru-RU"/>
        </w:rPr>
        <w:t>түрткі</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негізгі</w:t>
      </w:r>
      <w:proofErr w:type="spellEnd"/>
      <w:r w:rsidRPr="00D6160B">
        <w:rPr>
          <w:rStyle w:val="a6"/>
          <w:sz w:val="28"/>
          <w:szCs w:val="28"/>
          <w:lang w:val="pt-PT"/>
        </w:rPr>
        <w:t xml:space="preserve"> </w:t>
      </w:r>
      <w:proofErr w:type="spellStart"/>
      <w:r>
        <w:rPr>
          <w:rStyle w:val="a6"/>
          <w:sz w:val="28"/>
          <w:szCs w:val="28"/>
          <w:lang w:val="ru-RU"/>
        </w:rPr>
        <w:t>себептер</w:t>
      </w:r>
      <w:proofErr w:type="spellEnd"/>
      <w:r w:rsidRPr="00D6160B">
        <w:rPr>
          <w:rStyle w:val="a6"/>
          <w:sz w:val="28"/>
          <w:szCs w:val="28"/>
          <w:lang w:val="pt-PT"/>
        </w:rPr>
        <w:t xml:space="preserve"> </w:t>
      </w:r>
      <w:proofErr w:type="spellStart"/>
      <w:r>
        <w:rPr>
          <w:rStyle w:val="a6"/>
          <w:sz w:val="28"/>
          <w:szCs w:val="28"/>
          <w:lang w:val="ru-RU"/>
        </w:rPr>
        <w:t>аясында</w:t>
      </w:r>
      <w:proofErr w:type="spellEnd"/>
      <w:r w:rsidRPr="00D6160B">
        <w:rPr>
          <w:rStyle w:val="a6"/>
          <w:sz w:val="28"/>
          <w:szCs w:val="28"/>
          <w:lang w:val="pt-PT"/>
        </w:rPr>
        <w:t xml:space="preserve"> </w:t>
      </w:r>
      <w:proofErr w:type="spellStart"/>
      <w:r>
        <w:rPr>
          <w:rStyle w:val="a6"/>
          <w:sz w:val="28"/>
          <w:szCs w:val="28"/>
          <w:lang w:val="ru-RU"/>
        </w:rPr>
        <w:t>зерттеу</w:t>
      </w:r>
      <w:proofErr w:type="spellEnd"/>
      <w:r w:rsidRPr="00D6160B">
        <w:rPr>
          <w:rStyle w:val="a6"/>
          <w:sz w:val="28"/>
          <w:szCs w:val="28"/>
          <w:lang w:val="pt-PT"/>
        </w:rPr>
        <w:t xml:space="preserve"> </w:t>
      </w:r>
      <w:proofErr w:type="spellStart"/>
      <w:r>
        <w:rPr>
          <w:rStyle w:val="a6"/>
          <w:sz w:val="28"/>
          <w:szCs w:val="28"/>
          <w:lang w:val="ru-RU"/>
        </w:rPr>
        <w:t>жүргізудің</w:t>
      </w:r>
      <w:proofErr w:type="spellEnd"/>
      <w:r w:rsidRPr="00D6160B">
        <w:rPr>
          <w:rStyle w:val="a6"/>
          <w:sz w:val="28"/>
          <w:szCs w:val="28"/>
          <w:lang w:val="pt-PT"/>
        </w:rPr>
        <w:t xml:space="preserve"> </w:t>
      </w:r>
      <w:proofErr w:type="spellStart"/>
      <w:r>
        <w:rPr>
          <w:rStyle w:val="a6"/>
          <w:sz w:val="28"/>
          <w:szCs w:val="28"/>
          <w:lang w:val="ru-RU"/>
        </w:rPr>
        <w:t>маңыздылығы</w:t>
      </w:r>
      <w:proofErr w:type="spellEnd"/>
      <w:r w:rsidRPr="00D6160B">
        <w:rPr>
          <w:rStyle w:val="a6"/>
          <w:sz w:val="28"/>
          <w:szCs w:val="28"/>
          <w:lang w:val="pt-PT"/>
        </w:rPr>
        <w:t xml:space="preserve"> </w:t>
      </w:r>
      <w:proofErr w:type="spellStart"/>
      <w:r>
        <w:rPr>
          <w:rStyle w:val="a6"/>
          <w:sz w:val="28"/>
          <w:szCs w:val="28"/>
          <w:lang w:val="ru-RU"/>
        </w:rPr>
        <w:t>байқалады</w:t>
      </w:r>
      <w:proofErr w:type="spellEnd"/>
      <w:r>
        <w:rPr>
          <w:rStyle w:val="a6"/>
          <w:sz w:val="28"/>
          <w:szCs w:val="28"/>
        </w:rPr>
        <w:t xml:space="preserve">. </w:t>
      </w:r>
      <w:r w:rsidRPr="00D6160B">
        <w:rPr>
          <w:rStyle w:val="a6"/>
          <w:sz w:val="28"/>
          <w:szCs w:val="28"/>
        </w:rPr>
        <w:t>Осыған қатысты Мекемтас Мырзахметұлы «Мұсылмандық кітабы» еңбегіне жазған алғы сөзінде</w:t>
      </w:r>
      <w:r>
        <w:rPr>
          <w:rStyle w:val="a6"/>
          <w:sz w:val="28"/>
          <w:szCs w:val="28"/>
        </w:rPr>
        <w:t xml:space="preserve">: </w:t>
      </w:r>
      <w:r w:rsidRPr="00D6160B">
        <w:rPr>
          <w:rStyle w:val="a6"/>
          <w:sz w:val="28"/>
          <w:szCs w:val="28"/>
        </w:rPr>
        <w:t>«Мұсылмандық кітабы» еңбегінің жазылу себебін</w:t>
      </w:r>
      <w:r>
        <w:rPr>
          <w:rStyle w:val="a6"/>
          <w:sz w:val="28"/>
          <w:szCs w:val="28"/>
        </w:rPr>
        <w:t xml:space="preserve">, </w:t>
      </w:r>
      <w:r w:rsidRPr="00D6160B">
        <w:rPr>
          <w:rStyle w:val="a6"/>
          <w:sz w:val="28"/>
          <w:szCs w:val="28"/>
        </w:rPr>
        <w:t xml:space="preserve">оның жазылуына түрткі болған </w:t>
      </w:r>
      <w:r>
        <w:rPr>
          <w:rStyle w:val="a6"/>
          <w:sz w:val="28"/>
          <w:szCs w:val="28"/>
        </w:rPr>
        <w:t>co</w:t>
      </w:r>
      <w:r w:rsidRPr="00D6160B">
        <w:rPr>
          <w:rStyle w:val="a6"/>
          <w:sz w:val="28"/>
          <w:szCs w:val="28"/>
        </w:rPr>
        <w:t>л замандағы саяси</w:t>
      </w:r>
      <w:r>
        <w:rPr>
          <w:rStyle w:val="a6"/>
          <w:sz w:val="28"/>
          <w:szCs w:val="28"/>
        </w:rPr>
        <w:t xml:space="preserve">-әлеуметтік жағдайлардың түп төркіндері мен кейбір орын алған астарлы мәні бар рухани құбылыстардың болмысына жіті назар аудармақ керек», – деп айтқан </w:t>
      </w:r>
      <w:r>
        <w:rPr>
          <w:rStyle w:val="a6"/>
          <w:sz w:val="28"/>
          <w:szCs w:val="28"/>
          <w:lang w:val="pt-PT"/>
        </w:rPr>
        <w:t xml:space="preserve">[66, </w:t>
      </w:r>
      <w:r>
        <w:rPr>
          <w:rStyle w:val="a6"/>
          <w:sz w:val="28"/>
          <w:szCs w:val="28"/>
        </w:rPr>
        <w:t>б</w:t>
      </w:r>
      <w:r>
        <w:rPr>
          <w:rStyle w:val="a6"/>
          <w:sz w:val="28"/>
          <w:szCs w:val="28"/>
          <w:lang w:val="pt-PT"/>
        </w:rPr>
        <w:t xml:space="preserve">. 2].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тақырыпта</w:t>
      </w:r>
      <w:proofErr w:type="spellEnd"/>
      <w:r w:rsidRPr="00D6160B">
        <w:rPr>
          <w:rStyle w:val="a6"/>
          <w:sz w:val="28"/>
          <w:szCs w:val="28"/>
          <w:lang w:val="pt-PT"/>
        </w:rPr>
        <w:t xml:space="preserve"> </w:t>
      </w:r>
      <w:proofErr w:type="spellStart"/>
      <w:r>
        <w:rPr>
          <w:rStyle w:val="a6"/>
          <w:sz w:val="28"/>
          <w:szCs w:val="28"/>
          <w:lang w:val="ru-RU"/>
        </w:rPr>
        <w:t>зерттеу</w:t>
      </w:r>
      <w:proofErr w:type="spellEnd"/>
      <w:r w:rsidRPr="00D6160B">
        <w:rPr>
          <w:rStyle w:val="a6"/>
          <w:sz w:val="28"/>
          <w:szCs w:val="28"/>
          <w:lang w:val="pt-PT"/>
        </w:rPr>
        <w:t xml:space="preserve"> </w:t>
      </w:r>
      <w:proofErr w:type="spellStart"/>
      <w:r>
        <w:rPr>
          <w:rStyle w:val="a6"/>
          <w:sz w:val="28"/>
          <w:szCs w:val="28"/>
          <w:lang w:val="ru-RU"/>
        </w:rPr>
        <w:t>жұмысының</w:t>
      </w:r>
      <w:proofErr w:type="spellEnd"/>
      <w:r w:rsidRPr="00D6160B">
        <w:rPr>
          <w:rStyle w:val="a6"/>
          <w:sz w:val="28"/>
          <w:szCs w:val="28"/>
          <w:lang w:val="pt-PT"/>
        </w:rPr>
        <w:t xml:space="preserve"> </w:t>
      </w:r>
      <w:proofErr w:type="spellStart"/>
      <w:r>
        <w:rPr>
          <w:rStyle w:val="a6"/>
          <w:sz w:val="28"/>
          <w:szCs w:val="28"/>
          <w:lang w:val="ru-RU"/>
        </w:rPr>
        <w:t>орындалуы</w:t>
      </w:r>
      <w:proofErr w:type="spellEnd"/>
      <w:r w:rsidRPr="00D6160B">
        <w:rPr>
          <w:rStyle w:val="a6"/>
          <w:sz w:val="28"/>
          <w:szCs w:val="28"/>
          <w:lang w:val="pt-PT"/>
        </w:rPr>
        <w:t xml:space="preserve"> </w:t>
      </w:r>
      <w:proofErr w:type="spellStart"/>
      <w:r>
        <w:rPr>
          <w:rStyle w:val="a6"/>
          <w:sz w:val="28"/>
          <w:szCs w:val="28"/>
          <w:lang w:val="ru-RU"/>
        </w:rPr>
        <w:t>дереккөздерге</w:t>
      </w:r>
      <w:proofErr w:type="spellEnd"/>
      <w:r w:rsidRPr="00D6160B">
        <w:rPr>
          <w:rStyle w:val="a6"/>
          <w:sz w:val="28"/>
          <w:szCs w:val="28"/>
          <w:lang w:val="pt-PT"/>
        </w:rPr>
        <w:t xml:space="preserve"> </w:t>
      </w:r>
      <w:proofErr w:type="spellStart"/>
      <w:r>
        <w:rPr>
          <w:rStyle w:val="a6"/>
          <w:sz w:val="28"/>
          <w:szCs w:val="28"/>
          <w:lang w:val="ru-RU"/>
        </w:rPr>
        <w:t>тарихи</w:t>
      </w:r>
      <w:proofErr w:type="spellEnd"/>
      <w:r w:rsidRPr="00D6160B">
        <w:rPr>
          <w:rStyle w:val="a6"/>
          <w:sz w:val="28"/>
          <w:szCs w:val="28"/>
          <w:lang w:val="pt-PT"/>
        </w:rPr>
        <w:t xml:space="preserve"> </w:t>
      </w:r>
      <w:proofErr w:type="spellStart"/>
      <w:r>
        <w:rPr>
          <w:rStyle w:val="a6"/>
          <w:sz w:val="28"/>
          <w:szCs w:val="28"/>
          <w:lang w:val="ru-RU"/>
        </w:rPr>
        <w:t>салыстыру</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қол</w:t>
      </w:r>
      <w:proofErr w:type="spellEnd"/>
      <w:r w:rsidRPr="00D6160B">
        <w:rPr>
          <w:rStyle w:val="a6"/>
          <w:sz w:val="28"/>
          <w:szCs w:val="28"/>
          <w:lang w:val="pt-PT"/>
        </w:rPr>
        <w:t xml:space="preserve"> </w:t>
      </w:r>
      <w:proofErr w:type="spellStart"/>
      <w:r>
        <w:rPr>
          <w:rStyle w:val="a6"/>
          <w:sz w:val="28"/>
          <w:szCs w:val="28"/>
          <w:lang w:val="ru-RU"/>
        </w:rPr>
        <w:t>жеткізуге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a6"/>
          <w:sz w:val="28"/>
          <w:szCs w:val="28"/>
        </w:rPr>
        <w:t xml:space="preserve">. </w:t>
      </w:r>
      <w:r w:rsidRPr="00D6160B">
        <w:rPr>
          <w:rStyle w:val="a6"/>
          <w:sz w:val="28"/>
          <w:szCs w:val="28"/>
        </w:rPr>
        <w:t>Сондықтан да зерттеу барысында еңбектің басылып шыққан уақытындағы қазақ халқының саяси</w:t>
      </w:r>
      <w:r>
        <w:rPr>
          <w:rStyle w:val="a6"/>
          <w:sz w:val="28"/>
          <w:szCs w:val="28"/>
        </w:rPr>
        <w:t>-</w:t>
      </w:r>
      <w:r w:rsidRPr="00D6160B">
        <w:rPr>
          <w:rStyle w:val="a6"/>
          <w:sz w:val="28"/>
          <w:szCs w:val="28"/>
        </w:rPr>
        <w:t>әлеуметтік жағдайы қарастырылды</w:t>
      </w:r>
      <w:r>
        <w:rPr>
          <w:rStyle w:val="a6"/>
          <w:sz w:val="28"/>
          <w:szCs w:val="28"/>
        </w:rPr>
        <w:t xml:space="preserve">. Бұл мағлұматтарға қол жеткізу үшін сол замандағы жарық көрген журналдар мен газеттер, </w:t>
      </w:r>
      <w:r w:rsidRPr="00D6160B">
        <w:rPr>
          <w:rStyle w:val="a6"/>
          <w:sz w:val="28"/>
          <w:szCs w:val="28"/>
        </w:rPr>
        <w:t>осы тақырыпқа ұқсас диссертациялық жұмыстар мен мақалалар қаралды</w:t>
      </w:r>
      <w:r>
        <w:rPr>
          <w:rStyle w:val="a6"/>
          <w:sz w:val="28"/>
          <w:szCs w:val="28"/>
        </w:rPr>
        <w:t xml:space="preserve">. </w:t>
      </w:r>
    </w:p>
    <w:p w:rsidR="00AA5556" w:rsidRDefault="00324FE6">
      <w:pPr>
        <w:pStyle w:val="a5"/>
        <w:tabs>
          <w:tab w:val="right" w:pos="567"/>
        </w:tabs>
        <w:ind w:firstLine="567"/>
        <w:jc w:val="both"/>
        <w:rPr>
          <w:rStyle w:val="a6"/>
          <w:sz w:val="28"/>
          <w:szCs w:val="28"/>
        </w:rPr>
      </w:pPr>
      <w:r>
        <w:rPr>
          <w:rStyle w:val="a6"/>
          <w:sz w:val="28"/>
          <w:szCs w:val="28"/>
        </w:rPr>
        <w:t xml:space="preserve">Шәкәрімтанушы Е.Сыдықовтың пікірінше, </w:t>
      </w:r>
      <w:r w:rsidRPr="00D6160B">
        <w:rPr>
          <w:rStyle w:val="a6"/>
          <w:sz w:val="28"/>
          <w:szCs w:val="28"/>
        </w:rPr>
        <w:t>«Мұсылмандық кітабы» еңбегінің жазылуы екі кезеңнен тұрады</w:t>
      </w:r>
      <w:r>
        <w:rPr>
          <w:rStyle w:val="a6"/>
          <w:sz w:val="28"/>
          <w:szCs w:val="28"/>
        </w:rPr>
        <w:t xml:space="preserve">. </w:t>
      </w:r>
      <w:r w:rsidRPr="00D6160B">
        <w:rPr>
          <w:rStyle w:val="a6"/>
          <w:sz w:val="28"/>
          <w:szCs w:val="28"/>
        </w:rPr>
        <w:t xml:space="preserve">Алғашқы кезең </w:t>
      </w:r>
      <w:r>
        <w:rPr>
          <w:rStyle w:val="a6"/>
          <w:sz w:val="28"/>
          <w:szCs w:val="28"/>
        </w:rPr>
        <w:t xml:space="preserve">1900 </w:t>
      </w:r>
      <w:r w:rsidRPr="00D6160B">
        <w:rPr>
          <w:rStyle w:val="a6"/>
          <w:sz w:val="28"/>
          <w:szCs w:val="28"/>
        </w:rPr>
        <w:t>жылы жазылған қысқаша нұсқадан құралады</w:t>
      </w:r>
      <w:r>
        <w:rPr>
          <w:rStyle w:val="a6"/>
          <w:sz w:val="28"/>
          <w:szCs w:val="28"/>
        </w:rPr>
        <w:t xml:space="preserve">, ал екінші кезеңде ғалым осы нұсқаға зерттеу мен талдау жүргізіп, </w:t>
      </w:r>
      <w:r w:rsidRPr="00D6160B">
        <w:rPr>
          <w:rStyle w:val="a6"/>
          <w:sz w:val="28"/>
          <w:szCs w:val="28"/>
        </w:rPr>
        <w:t xml:space="preserve">шығарманы жаңадан қайта жазды </w:t>
      </w:r>
      <w:r>
        <w:rPr>
          <w:rStyle w:val="a6"/>
          <w:sz w:val="28"/>
          <w:szCs w:val="28"/>
          <w:lang w:val="pt-PT"/>
        </w:rPr>
        <w:t xml:space="preserve">[65, </w:t>
      </w:r>
      <w:r>
        <w:rPr>
          <w:rStyle w:val="a6"/>
          <w:sz w:val="28"/>
          <w:szCs w:val="28"/>
        </w:rPr>
        <w:t>б</w:t>
      </w:r>
      <w:r>
        <w:rPr>
          <w:rStyle w:val="a6"/>
          <w:sz w:val="28"/>
          <w:szCs w:val="28"/>
          <w:lang w:val="pt-PT"/>
        </w:rPr>
        <w:t xml:space="preserve">. 137]. </w:t>
      </w:r>
      <w:proofErr w:type="spellStart"/>
      <w:r>
        <w:rPr>
          <w:rStyle w:val="a6"/>
          <w:sz w:val="28"/>
          <w:szCs w:val="28"/>
          <w:lang w:val="ru-RU"/>
        </w:rPr>
        <w:t>Алғашқы</w:t>
      </w:r>
      <w:proofErr w:type="spellEnd"/>
      <w:r w:rsidRPr="00D6160B">
        <w:rPr>
          <w:rStyle w:val="a6"/>
          <w:sz w:val="28"/>
          <w:szCs w:val="28"/>
          <w:lang w:val="pt-PT"/>
        </w:rPr>
        <w:t xml:space="preserve"> </w:t>
      </w:r>
      <w:proofErr w:type="spellStart"/>
      <w:r>
        <w:rPr>
          <w:rStyle w:val="a6"/>
          <w:sz w:val="28"/>
          <w:szCs w:val="28"/>
          <w:lang w:val="ru-RU"/>
        </w:rPr>
        <w:t>нұсқа</w:t>
      </w:r>
      <w:proofErr w:type="spellEnd"/>
      <w:r w:rsidRPr="00D6160B">
        <w:rPr>
          <w:rStyle w:val="a6"/>
          <w:sz w:val="28"/>
          <w:szCs w:val="28"/>
          <w:lang w:val="pt-PT"/>
        </w:rPr>
        <w:t xml:space="preserve"> </w:t>
      </w:r>
      <w:proofErr w:type="spellStart"/>
      <w:r>
        <w:rPr>
          <w:rStyle w:val="a6"/>
          <w:sz w:val="28"/>
          <w:szCs w:val="28"/>
          <w:lang w:val="ru-RU"/>
        </w:rPr>
        <w:t>кейінгі</w:t>
      </w:r>
      <w:proofErr w:type="spellEnd"/>
      <w:r w:rsidRPr="00D6160B">
        <w:rPr>
          <w:rStyle w:val="a6"/>
          <w:sz w:val="28"/>
          <w:szCs w:val="28"/>
          <w:lang w:val="pt-PT"/>
        </w:rPr>
        <w:t xml:space="preserve"> </w:t>
      </w:r>
      <w:proofErr w:type="spellStart"/>
      <w:r>
        <w:rPr>
          <w:rStyle w:val="a6"/>
          <w:sz w:val="28"/>
          <w:szCs w:val="28"/>
          <w:lang w:val="ru-RU"/>
        </w:rPr>
        <w:t>толықтырылған</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еңбегінен</w:t>
      </w:r>
      <w:proofErr w:type="spellEnd"/>
      <w:r w:rsidRPr="00D6160B">
        <w:rPr>
          <w:rStyle w:val="a6"/>
          <w:sz w:val="28"/>
          <w:szCs w:val="28"/>
          <w:lang w:val="pt-PT"/>
        </w:rPr>
        <w:t xml:space="preserve"> </w:t>
      </w:r>
      <w:proofErr w:type="spellStart"/>
      <w:r>
        <w:rPr>
          <w:rStyle w:val="a6"/>
          <w:sz w:val="28"/>
          <w:szCs w:val="28"/>
          <w:lang w:val="ru-RU"/>
        </w:rPr>
        <w:t>мазмұны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құрылымы</w:t>
      </w:r>
      <w:proofErr w:type="spellEnd"/>
      <w:r w:rsidRPr="00D6160B">
        <w:rPr>
          <w:rStyle w:val="a6"/>
          <w:sz w:val="28"/>
          <w:szCs w:val="28"/>
          <w:lang w:val="pt-PT"/>
        </w:rPr>
        <w:t xml:space="preserve"> </w:t>
      </w:r>
      <w:proofErr w:type="spellStart"/>
      <w:r>
        <w:rPr>
          <w:rStyle w:val="a6"/>
          <w:sz w:val="28"/>
          <w:szCs w:val="28"/>
          <w:lang w:val="ru-RU"/>
        </w:rPr>
        <w:t>жағынан</w:t>
      </w:r>
      <w:proofErr w:type="spellEnd"/>
      <w:r w:rsidRPr="00D6160B">
        <w:rPr>
          <w:rStyle w:val="a6"/>
          <w:sz w:val="28"/>
          <w:szCs w:val="28"/>
          <w:lang w:val="pt-PT"/>
        </w:rPr>
        <w:t xml:space="preserve"> </w:t>
      </w:r>
      <w:proofErr w:type="spellStart"/>
      <w:r>
        <w:rPr>
          <w:rStyle w:val="a6"/>
          <w:sz w:val="28"/>
          <w:szCs w:val="28"/>
          <w:lang w:val="ru-RU"/>
        </w:rPr>
        <w:t>айтарлықтай</w:t>
      </w:r>
      <w:proofErr w:type="spellEnd"/>
      <w:r w:rsidRPr="00D6160B">
        <w:rPr>
          <w:rStyle w:val="a6"/>
          <w:sz w:val="28"/>
          <w:szCs w:val="28"/>
          <w:lang w:val="pt-PT"/>
        </w:rPr>
        <w:t xml:space="preserve"> </w:t>
      </w:r>
      <w:proofErr w:type="spellStart"/>
      <w:r>
        <w:rPr>
          <w:rStyle w:val="a6"/>
          <w:sz w:val="28"/>
          <w:szCs w:val="28"/>
          <w:lang w:val="ru-RU"/>
        </w:rPr>
        <w:t>ерекшеленеді</w:t>
      </w:r>
      <w:proofErr w:type="spellEnd"/>
      <w:r>
        <w:rPr>
          <w:rStyle w:val="a6"/>
          <w:sz w:val="28"/>
          <w:szCs w:val="28"/>
        </w:rPr>
        <w:t>. Бұл кезеңде Шәкәрім Құдайбердіұлының ислам ілімдерін меңгеру деңгейі толық қалыптаспаған еді. Оның ислам шариғаты туралы білімі негізінен жас кезінде молдалардан, ата-</w:t>
      </w:r>
      <w:r w:rsidRPr="00D6160B">
        <w:rPr>
          <w:rStyle w:val="a6"/>
          <w:sz w:val="28"/>
          <w:szCs w:val="28"/>
        </w:rPr>
        <w:t>анасынан</w:t>
      </w:r>
      <w:r>
        <w:rPr>
          <w:rStyle w:val="a6"/>
          <w:sz w:val="28"/>
          <w:szCs w:val="28"/>
        </w:rPr>
        <w:t xml:space="preserve">, сондай-ақ немере ағасы Абайдан алған білімдеріне сүйенген болатын. </w:t>
      </w:r>
      <w:r w:rsidRPr="00D6160B">
        <w:rPr>
          <w:rStyle w:val="a6"/>
          <w:sz w:val="28"/>
          <w:szCs w:val="28"/>
        </w:rPr>
        <w:t>Алғашқы нұсқа жазылған кезде Шәкәрімнің Түркия</w:t>
      </w:r>
      <w:r>
        <w:rPr>
          <w:rStyle w:val="a6"/>
          <w:sz w:val="28"/>
          <w:szCs w:val="28"/>
        </w:rPr>
        <w:t xml:space="preserve">, Мысыр және Араб елдерінің кітапханаларында білімін жетілдіру мақсатында жасаған қажылық сапары әлі болмаған еді. </w:t>
      </w:r>
      <w:r w:rsidRPr="00D6160B">
        <w:rPr>
          <w:rStyle w:val="a6"/>
          <w:sz w:val="28"/>
          <w:szCs w:val="28"/>
        </w:rPr>
        <w:t>Кейін ғалым Меккеге қажылыққа барып</w:t>
      </w:r>
      <w:r>
        <w:rPr>
          <w:rStyle w:val="a6"/>
          <w:sz w:val="28"/>
          <w:szCs w:val="28"/>
        </w:rPr>
        <w:t xml:space="preserve">, сол сапардан оралған соң, мәтінге қажетті өзгерістер мен толықтырулар енгізді </w:t>
      </w:r>
      <w:r>
        <w:rPr>
          <w:rStyle w:val="a6"/>
          <w:sz w:val="28"/>
          <w:szCs w:val="28"/>
          <w:lang w:val="pt-PT"/>
        </w:rPr>
        <w:t xml:space="preserve">[65, </w:t>
      </w:r>
      <w:r>
        <w:rPr>
          <w:rStyle w:val="a6"/>
          <w:sz w:val="28"/>
          <w:szCs w:val="28"/>
        </w:rPr>
        <w:t>б</w:t>
      </w:r>
      <w:r>
        <w:rPr>
          <w:rStyle w:val="a6"/>
          <w:sz w:val="28"/>
          <w:szCs w:val="28"/>
          <w:lang w:val="pt-PT"/>
        </w:rPr>
        <w:t xml:space="preserve">. 137].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жайында</w:t>
      </w:r>
      <w:proofErr w:type="spellEnd"/>
      <w:r w:rsidRPr="00D6160B">
        <w:rPr>
          <w:rStyle w:val="a6"/>
          <w:sz w:val="28"/>
          <w:szCs w:val="28"/>
          <w:lang w:val="pt-PT"/>
        </w:rPr>
        <w:t xml:space="preserve"> </w:t>
      </w:r>
      <w:proofErr w:type="spellStart"/>
      <w:r>
        <w:rPr>
          <w:rStyle w:val="a6"/>
          <w:sz w:val="28"/>
          <w:szCs w:val="28"/>
          <w:lang w:val="ru-RU"/>
        </w:rPr>
        <w:t>ғалым</w:t>
      </w:r>
      <w:proofErr w:type="spellEnd"/>
      <w:r w:rsidRPr="00D6160B">
        <w:rPr>
          <w:rStyle w:val="a6"/>
          <w:sz w:val="28"/>
          <w:szCs w:val="28"/>
          <w:lang w:val="pt-PT"/>
        </w:rPr>
        <w:t xml:space="preserve"> </w:t>
      </w:r>
      <w:proofErr w:type="spellStart"/>
      <w:r>
        <w:rPr>
          <w:rStyle w:val="a6"/>
          <w:sz w:val="28"/>
          <w:szCs w:val="28"/>
          <w:lang w:val="ru-RU"/>
        </w:rPr>
        <w:t>Ахатқа</w:t>
      </w:r>
      <w:proofErr w:type="spellEnd"/>
      <w:r w:rsidRPr="00D6160B">
        <w:rPr>
          <w:rStyle w:val="a6"/>
          <w:sz w:val="28"/>
          <w:szCs w:val="28"/>
          <w:lang w:val="pt-PT"/>
        </w:rPr>
        <w:t xml:space="preserve"> </w:t>
      </w:r>
      <w:proofErr w:type="spellStart"/>
      <w:r>
        <w:rPr>
          <w:rStyle w:val="a6"/>
          <w:sz w:val="28"/>
          <w:szCs w:val="28"/>
          <w:lang w:val="ru-RU"/>
        </w:rPr>
        <w:t>айтқан</w:t>
      </w:r>
      <w:proofErr w:type="spellEnd"/>
      <w:r w:rsidRPr="00D6160B">
        <w:rPr>
          <w:rStyle w:val="a6"/>
          <w:sz w:val="28"/>
          <w:szCs w:val="28"/>
          <w:lang w:val="pt-PT"/>
        </w:rPr>
        <w:t xml:space="preserve"> </w:t>
      </w:r>
      <w:proofErr w:type="spellStart"/>
      <w:r>
        <w:rPr>
          <w:rStyle w:val="a6"/>
          <w:sz w:val="28"/>
          <w:szCs w:val="28"/>
          <w:lang w:val="ru-RU"/>
        </w:rPr>
        <w:t>сөзінде</w:t>
      </w:r>
      <w:proofErr w:type="spellEnd"/>
      <w:r>
        <w:rPr>
          <w:rStyle w:val="a6"/>
          <w:sz w:val="28"/>
          <w:szCs w:val="28"/>
        </w:rPr>
        <w:t xml:space="preserve">: </w:t>
      </w:r>
      <w:r w:rsidRPr="00D6160B">
        <w:rPr>
          <w:rStyle w:val="a6"/>
          <w:sz w:val="28"/>
          <w:szCs w:val="28"/>
          <w:lang w:val="pt-PT"/>
        </w:rPr>
        <w:t>«</w:t>
      </w:r>
      <w:proofErr w:type="spellStart"/>
      <w:r>
        <w:rPr>
          <w:rStyle w:val="a6"/>
          <w:sz w:val="28"/>
          <w:szCs w:val="28"/>
          <w:lang w:val="ru-RU"/>
        </w:rPr>
        <w:t>Мұны</w:t>
      </w:r>
      <w:proofErr w:type="spellEnd"/>
      <w:r w:rsidRPr="00D6160B">
        <w:rPr>
          <w:rStyle w:val="a6"/>
          <w:sz w:val="28"/>
          <w:szCs w:val="28"/>
          <w:lang w:val="pt-PT"/>
        </w:rPr>
        <w:t xml:space="preserve"> </w:t>
      </w:r>
      <w:proofErr w:type="spellStart"/>
      <w:r>
        <w:rPr>
          <w:rStyle w:val="a6"/>
          <w:sz w:val="28"/>
          <w:szCs w:val="28"/>
          <w:lang w:val="ru-RU"/>
        </w:rPr>
        <w:t>надан</w:t>
      </w:r>
      <w:proofErr w:type="spellEnd"/>
      <w:r>
        <w:rPr>
          <w:rStyle w:val="a6"/>
          <w:sz w:val="28"/>
          <w:szCs w:val="28"/>
        </w:rPr>
        <w:t xml:space="preserve">, білімнен хабарым жоқ кезімде, басқа жұртта «Ғибадат исламия» деген кітап бар, олар араб не түрік тілінде жазылады, қазақ тілінде жоқ деп, </w:t>
      </w:r>
      <w:proofErr w:type="spellStart"/>
      <w:r>
        <w:rPr>
          <w:rStyle w:val="a6"/>
          <w:sz w:val="28"/>
          <w:szCs w:val="28"/>
          <w:lang w:val="ru-RU"/>
        </w:rPr>
        <w:t>соларға</w:t>
      </w:r>
      <w:proofErr w:type="spellEnd"/>
      <w:r w:rsidRPr="00D6160B">
        <w:rPr>
          <w:rStyle w:val="a6"/>
          <w:sz w:val="28"/>
          <w:szCs w:val="28"/>
          <w:lang w:val="pt-PT"/>
        </w:rPr>
        <w:t xml:space="preserve"> </w:t>
      </w:r>
      <w:proofErr w:type="spellStart"/>
      <w:r>
        <w:rPr>
          <w:rStyle w:val="a6"/>
          <w:sz w:val="28"/>
          <w:szCs w:val="28"/>
          <w:lang w:val="ru-RU"/>
        </w:rPr>
        <w:t>еліктеп</w:t>
      </w:r>
      <w:proofErr w:type="spellEnd"/>
      <w:r w:rsidRPr="00D6160B">
        <w:rPr>
          <w:rStyle w:val="a6"/>
          <w:sz w:val="28"/>
          <w:szCs w:val="28"/>
          <w:lang w:val="pt-PT"/>
        </w:rPr>
        <w:t xml:space="preserve"> </w:t>
      </w:r>
      <w:proofErr w:type="spellStart"/>
      <w:r>
        <w:rPr>
          <w:rStyle w:val="a6"/>
          <w:sz w:val="28"/>
          <w:szCs w:val="28"/>
          <w:lang w:val="ru-RU"/>
        </w:rPr>
        <w:t>жаздым</w:t>
      </w:r>
      <w:proofErr w:type="spellEnd"/>
      <w:r>
        <w:rPr>
          <w:rStyle w:val="a6"/>
          <w:sz w:val="28"/>
          <w:szCs w:val="28"/>
        </w:rPr>
        <w:t xml:space="preserve">, оны мансұқ еттім», – дейді </w:t>
      </w:r>
      <w:r>
        <w:rPr>
          <w:rStyle w:val="a6"/>
          <w:sz w:val="28"/>
          <w:szCs w:val="28"/>
          <w:lang w:val="pt-PT"/>
        </w:rPr>
        <w:t xml:space="preserve">[67, </w:t>
      </w:r>
      <w:r>
        <w:rPr>
          <w:rStyle w:val="a6"/>
          <w:sz w:val="28"/>
          <w:szCs w:val="28"/>
        </w:rPr>
        <w:t xml:space="preserve">б. 222]. Шәкәрімнің сөздеріне қарағанда, </w:t>
      </w:r>
      <w:r w:rsidRPr="00D6160B">
        <w:rPr>
          <w:rStyle w:val="a6"/>
          <w:sz w:val="28"/>
          <w:szCs w:val="28"/>
        </w:rPr>
        <w:t>«Мұсылмандық кітабы» еңбегінің бастапқы нұсқасы қысқаша болып</w:t>
      </w:r>
      <w:r>
        <w:rPr>
          <w:rStyle w:val="a6"/>
          <w:sz w:val="28"/>
          <w:szCs w:val="28"/>
        </w:rPr>
        <w:t xml:space="preserve">, негізінен ғибадатқа қатысты үкімдермен шектелген. </w:t>
      </w:r>
      <w:r w:rsidRPr="00D6160B">
        <w:rPr>
          <w:rStyle w:val="a6"/>
          <w:sz w:val="28"/>
          <w:szCs w:val="28"/>
        </w:rPr>
        <w:t>Ал соңғы нұсқасында ғалым құлшылық тақырыптарынан басқа да көптеген мәселелерді қамтыды</w:t>
      </w:r>
      <w:r>
        <w:rPr>
          <w:rStyle w:val="a6"/>
          <w:sz w:val="28"/>
          <w:szCs w:val="28"/>
        </w:rPr>
        <w:t xml:space="preserve">, атап айтқанда, сауда, кепілдеме, аң аулау, құрбан шалу, неке, талақ және басқа да діни үкімдер енгізілген. Бұл жағдай Шәкәрімнің алғашқы нұсқаны жазған кезде оның білімінің жетімсіз болғанын білдірмейді, </w:t>
      </w:r>
      <w:r w:rsidRPr="00D6160B">
        <w:rPr>
          <w:rStyle w:val="a6"/>
          <w:sz w:val="28"/>
          <w:szCs w:val="28"/>
        </w:rPr>
        <w:t>алайда соңғы нұсқасы ғалымның терең зерттеулерінен өткен және толықтырылған еңбек ретінде қарастырылады</w:t>
      </w:r>
      <w:r>
        <w:rPr>
          <w:rStyle w:val="a6"/>
          <w:sz w:val="28"/>
          <w:szCs w:val="28"/>
        </w:rPr>
        <w:t>.</w:t>
      </w:r>
    </w:p>
    <w:p w:rsidR="00AA5556" w:rsidRDefault="00324FE6">
      <w:pPr>
        <w:pStyle w:val="a5"/>
        <w:tabs>
          <w:tab w:val="right" w:pos="567"/>
        </w:tabs>
        <w:ind w:firstLine="567"/>
        <w:jc w:val="both"/>
        <w:rPr>
          <w:rStyle w:val="a6"/>
          <w:sz w:val="28"/>
          <w:szCs w:val="28"/>
        </w:rPr>
      </w:pPr>
      <w:r>
        <w:rPr>
          <w:rStyle w:val="a6"/>
          <w:sz w:val="28"/>
          <w:szCs w:val="28"/>
        </w:rPr>
        <w:t xml:space="preserve">«Мұсылмандық кітабы» еңбегінің екінші кезеңі Шәкәрімнің Мекке, Мәдина және Стамбул кітапханаларын аралап, зерттеу жүргізгеннен кейін басталады. Бұл сапар Шәкәрімнің ұлы Ахатқа айтқан сөзіне сәйкес, 1905 </w:t>
      </w:r>
      <w:r w:rsidRPr="00D6160B">
        <w:rPr>
          <w:rStyle w:val="a6"/>
          <w:sz w:val="28"/>
          <w:szCs w:val="28"/>
        </w:rPr>
        <w:t xml:space="preserve">жылдың күзінде немесе </w:t>
      </w:r>
      <w:r>
        <w:rPr>
          <w:rStyle w:val="a6"/>
          <w:sz w:val="28"/>
          <w:szCs w:val="28"/>
        </w:rPr>
        <w:t xml:space="preserve">1906 </w:t>
      </w:r>
      <w:r w:rsidRPr="00D6160B">
        <w:rPr>
          <w:rStyle w:val="a6"/>
          <w:sz w:val="28"/>
          <w:szCs w:val="28"/>
        </w:rPr>
        <w:t xml:space="preserve">жылдың басында жүзеге асқан </w:t>
      </w:r>
      <w:r>
        <w:rPr>
          <w:rStyle w:val="a6"/>
          <w:sz w:val="28"/>
          <w:szCs w:val="28"/>
          <w:lang w:val="pt-PT"/>
        </w:rPr>
        <w:t xml:space="preserve">[68, </w:t>
      </w:r>
      <w:r>
        <w:rPr>
          <w:rStyle w:val="a6"/>
          <w:sz w:val="28"/>
          <w:szCs w:val="28"/>
        </w:rPr>
        <w:t xml:space="preserve">б. 70]. 1906 жылдың көктемінде мол білім мен көптеген кітаптармен оралған Шәкәрім еңбегін қайта қарап, толықтыру мен түзету жұмыстарын жүргізуді мақсат етті </w:t>
      </w:r>
      <w:r>
        <w:rPr>
          <w:rStyle w:val="a6"/>
          <w:sz w:val="28"/>
          <w:szCs w:val="28"/>
          <w:lang w:val="pt-PT"/>
        </w:rPr>
        <w:t xml:space="preserve">[68, </w:t>
      </w:r>
      <w:r>
        <w:rPr>
          <w:rStyle w:val="a6"/>
          <w:sz w:val="28"/>
          <w:szCs w:val="28"/>
        </w:rPr>
        <w:t>б</w:t>
      </w:r>
      <w:r>
        <w:rPr>
          <w:rStyle w:val="a6"/>
          <w:sz w:val="28"/>
          <w:szCs w:val="28"/>
          <w:lang w:val="pt-PT"/>
        </w:rPr>
        <w:t xml:space="preserve">. 88]. 1910 </w:t>
      </w:r>
      <w:proofErr w:type="spellStart"/>
      <w:r>
        <w:rPr>
          <w:rStyle w:val="a6"/>
          <w:sz w:val="28"/>
          <w:szCs w:val="28"/>
          <w:lang w:val="ru-RU"/>
        </w:rPr>
        <w:t>жылы</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еңбегінің</w:t>
      </w:r>
      <w:proofErr w:type="spellEnd"/>
      <w:r w:rsidRPr="00D6160B">
        <w:rPr>
          <w:rStyle w:val="a6"/>
          <w:sz w:val="28"/>
          <w:szCs w:val="28"/>
          <w:lang w:val="pt-PT"/>
        </w:rPr>
        <w:t xml:space="preserve"> </w:t>
      </w:r>
      <w:proofErr w:type="spellStart"/>
      <w:r>
        <w:rPr>
          <w:rStyle w:val="a6"/>
          <w:sz w:val="28"/>
          <w:szCs w:val="28"/>
          <w:lang w:val="ru-RU"/>
        </w:rPr>
        <w:t>соңғы</w:t>
      </w:r>
      <w:proofErr w:type="spellEnd"/>
      <w:r w:rsidRPr="00D6160B">
        <w:rPr>
          <w:rStyle w:val="a6"/>
          <w:sz w:val="28"/>
          <w:szCs w:val="28"/>
          <w:lang w:val="pt-PT"/>
        </w:rPr>
        <w:t xml:space="preserve"> </w:t>
      </w:r>
      <w:proofErr w:type="spellStart"/>
      <w:r>
        <w:rPr>
          <w:rStyle w:val="a6"/>
          <w:sz w:val="28"/>
          <w:szCs w:val="28"/>
          <w:lang w:val="ru-RU"/>
        </w:rPr>
        <w:t>нұсқасын</w:t>
      </w:r>
      <w:proofErr w:type="spellEnd"/>
      <w:r w:rsidRPr="00D6160B">
        <w:rPr>
          <w:rStyle w:val="a6"/>
          <w:sz w:val="28"/>
          <w:szCs w:val="28"/>
          <w:lang w:val="pt-PT"/>
        </w:rPr>
        <w:t xml:space="preserve"> </w:t>
      </w:r>
      <w:proofErr w:type="spellStart"/>
      <w:r>
        <w:rPr>
          <w:rStyle w:val="a6"/>
          <w:sz w:val="28"/>
          <w:szCs w:val="28"/>
          <w:lang w:val="ru-RU"/>
        </w:rPr>
        <w:t>түзетуді</w:t>
      </w:r>
      <w:proofErr w:type="spellEnd"/>
      <w:r w:rsidRPr="00D6160B">
        <w:rPr>
          <w:rStyle w:val="a6"/>
          <w:sz w:val="28"/>
          <w:szCs w:val="28"/>
          <w:lang w:val="pt-PT"/>
        </w:rPr>
        <w:t xml:space="preserve"> </w:t>
      </w:r>
      <w:proofErr w:type="spellStart"/>
      <w:r>
        <w:rPr>
          <w:rStyle w:val="a6"/>
          <w:sz w:val="28"/>
          <w:szCs w:val="28"/>
          <w:lang w:val="ru-RU"/>
        </w:rPr>
        <w:t>бастап</w:t>
      </w:r>
      <w:proofErr w:type="spellEnd"/>
      <w:r>
        <w:rPr>
          <w:rStyle w:val="a6"/>
          <w:sz w:val="28"/>
          <w:szCs w:val="28"/>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жылы</w:t>
      </w:r>
      <w:proofErr w:type="spellEnd"/>
      <w:r w:rsidRPr="00D6160B">
        <w:rPr>
          <w:rStyle w:val="a6"/>
          <w:sz w:val="28"/>
          <w:szCs w:val="28"/>
          <w:lang w:val="pt-PT"/>
        </w:rPr>
        <w:t xml:space="preserve"> </w:t>
      </w:r>
      <w:r>
        <w:rPr>
          <w:rStyle w:val="a6"/>
          <w:sz w:val="28"/>
          <w:szCs w:val="28"/>
          <w:lang w:val="ru-RU"/>
        </w:rPr>
        <w:t>оны</w:t>
      </w:r>
      <w:r w:rsidRPr="00D6160B">
        <w:rPr>
          <w:rStyle w:val="a6"/>
          <w:sz w:val="28"/>
          <w:szCs w:val="28"/>
          <w:lang w:val="pt-PT"/>
        </w:rPr>
        <w:t xml:space="preserve"> </w:t>
      </w:r>
      <w:proofErr w:type="spellStart"/>
      <w:r>
        <w:rPr>
          <w:rStyle w:val="a6"/>
          <w:sz w:val="28"/>
          <w:szCs w:val="28"/>
          <w:lang w:val="ru-RU"/>
        </w:rPr>
        <w:t>толық</w:t>
      </w:r>
      <w:proofErr w:type="spellEnd"/>
      <w:r w:rsidRPr="00D6160B">
        <w:rPr>
          <w:rStyle w:val="a6"/>
          <w:sz w:val="28"/>
          <w:szCs w:val="28"/>
          <w:lang w:val="pt-PT"/>
        </w:rPr>
        <w:t xml:space="preserve"> </w:t>
      </w:r>
      <w:proofErr w:type="spellStart"/>
      <w:r>
        <w:rPr>
          <w:rStyle w:val="a6"/>
          <w:sz w:val="28"/>
          <w:szCs w:val="28"/>
          <w:lang w:val="ru-RU"/>
        </w:rPr>
        <w:t>аяқтады</w:t>
      </w:r>
      <w:proofErr w:type="spellEnd"/>
      <w:r w:rsidRPr="00D6160B">
        <w:rPr>
          <w:rStyle w:val="a6"/>
          <w:sz w:val="28"/>
          <w:szCs w:val="28"/>
          <w:lang w:val="pt-PT"/>
        </w:rPr>
        <w:t xml:space="preserve"> </w:t>
      </w:r>
      <w:r>
        <w:rPr>
          <w:rStyle w:val="a6"/>
          <w:sz w:val="28"/>
          <w:szCs w:val="28"/>
          <w:lang w:val="pt-PT"/>
        </w:rPr>
        <w:t xml:space="preserve">[65, </w:t>
      </w:r>
      <w:r>
        <w:rPr>
          <w:rStyle w:val="a6"/>
          <w:sz w:val="28"/>
          <w:szCs w:val="28"/>
        </w:rPr>
        <w:t>б</w:t>
      </w:r>
      <w:r>
        <w:rPr>
          <w:rStyle w:val="a6"/>
          <w:sz w:val="28"/>
          <w:szCs w:val="28"/>
          <w:lang w:val="pt-PT"/>
        </w:rPr>
        <w:t xml:space="preserve">. 137]. </w:t>
      </w:r>
    </w:p>
    <w:p w:rsidR="00AA5556" w:rsidRDefault="00324FE6">
      <w:pPr>
        <w:pStyle w:val="a5"/>
        <w:tabs>
          <w:tab w:val="right" w:pos="567"/>
        </w:tabs>
        <w:ind w:firstLine="567"/>
        <w:jc w:val="both"/>
        <w:rPr>
          <w:rStyle w:val="a6"/>
          <w:sz w:val="28"/>
          <w:szCs w:val="28"/>
        </w:rPr>
      </w:pPr>
      <w:r w:rsidRPr="00D6160B">
        <w:rPr>
          <w:rStyle w:val="a6"/>
          <w:sz w:val="28"/>
          <w:szCs w:val="28"/>
        </w:rPr>
        <w:t>Ғалымның алдында тұрған келесі мәселе аталмыш еңбекті басып шығару болды</w:t>
      </w:r>
      <w:r>
        <w:rPr>
          <w:rStyle w:val="a6"/>
          <w:sz w:val="28"/>
          <w:szCs w:val="28"/>
        </w:rPr>
        <w:t xml:space="preserve">. </w:t>
      </w:r>
      <w:r w:rsidRPr="00D6160B">
        <w:rPr>
          <w:rStyle w:val="a6"/>
          <w:sz w:val="28"/>
          <w:szCs w:val="28"/>
        </w:rPr>
        <w:t>Ол кезде баспаханалар тек Ресей патшалығының үлкен қалаларында орналасты</w:t>
      </w:r>
      <w:r>
        <w:rPr>
          <w:rStyle w:val="a6"/>
          <w:sz w:val="28"/>
          <w:szCs w:val="28"/>
        </w:rPr>
        <w:t xml:space="preserve">. </w:t>
      </w:r>
      <w:r w:rsidRPr="00D6160B">
        <w:rPr>
          <w:rStyle w:val="a6"/>
          <w:sz w:val="28"/>
          <w:szCs w:val="28"/>
        </w:rPr>
        <w:t>Шәкәрімге ең жақыны Орынбор қаласы еді</w:t>
      </w:r>
      <w:r>
        <w:rPr>
          <w:rStyle w:val="a6"/>
          <w:sz w:val="28"/>
          <w:szCs w:val="28"/>
        </w:rPr>
        <w:t xml:space="preserve">. Шәкірім өзінің немере інісі Кәкітайдың (1915 қ.ж.) көмегіне сүйеніп «Мұсылмандық кітабы» еңбегін 1910 </w:t>
      </w:r>
      <w:r w:rsidRPr="00D6160B">
        <w:rPr>
          <w:rStyle w:val="a6"/>
          <w:sz w:val="28"/>
          <w:szCs w:val="28"/>
        </w:rPr>
        <w:t xml:space="preserve">жылдың күзінде Орынбор қаласына аттандырады </w:t>
      </w:r>
      <w:r>
        <w:rPr>
          <w:rStyle w:val="a6"/>
          <w:sz w:val="28"/>
          <w:szCs w:val="28"/>
          <w:lang w:val="pt-PT"/>
        </w:rPr>
        <w:t xml:space="preserve">[65, </w:t>
      </w:r>
      <w:r>
        <w:rPr>
          <w:rStyle w:val="a6"/>
          <w:sz w:val="28"/>
          <w:szCs w:val="28"/>
        </w:rPr>
        <w:t xml:space="preserve">б. 207]. Кәкітайдың көмегіне сүйенуінің себебі, </w:t>
      </w:r>
      <w:r w:rsidRPr="00D6160B">
        <w:rPr>
          <w:rStyle w:val="a6"/>
          <w:sz w:val="28"/>
          <w:szCs w:val="28"/>
        </w:rPr>
        <w:t xml:space="preserve">ол оның алдында </w:t>
      </w:r>
      <w:r>
        <w:rPr>
          <w:rStyle w:val="a6"/>
          <w:sz w:val="28"/>
          <w:szCs w:val="28"/>
        </w:rPr>
        <w:t xml:space="preserve">1909 ж. </w:t>
      </w:r>
      <w:r w:rsidRPr="00D6160B">
        <w:rPr>
          <w:rStyle w:val="a6"/>
          <w:sz w:val="28"/>
          <w:szCs w:val="28"/>
        </w:rPr>
        <w:t>Санк</w:t>
      </w:r>
      <w:r>
        <w:rPr>
          <w:rStyle w:val="a6"/>
          <w:sz w:val="28"/>
          <w:szCs w:val="28"/>
        </w:rPr>
        <w:t>-</w:t>
      </w:r>
      <w:r w:rsidRPr="00D6160B">
        <w:rPr>
          <w:rStyle w:val="a6"/>
          <w:sz w:val="28"/>
          <w:szCs w:val="28"/>
        </w:rPr>
        <w:t>Питербург қаласында Абай өлендер жинағының басылып шығуына атсалысқан</w:t>
      </w:r>
      <w:r>
        <w:rPr>
          <w:rStyle w:val="a6"/>
          <w:sz w:val="28"/>
          <w:szCs w:val="28"/>
        </w:rPr>
        <w:t xml:space="preserve">. Кәкітайдың тәжірбиесін білген Шәкәрім оның көмегіне жүгінеді </w:t>
      </w:r>
      <w:r>
        <w:rPr>
          <w:rStyle w:val="a6"/>
          <w:sz w:val="28"/>
          <w:szCs w:val="28"/>
          <w:lang w:val="pt-PT"/>
        </w:rPr>
        <w:t xml:space="preserve">[65, </w:t>
      </w:r>
      <w:r>
        <w:rPr>
          <w:rStyle w:val="a6"/>
          <w:sz w:val="28"/>
          <w:szCs w:val="28"/>
        </w:rPr>
        <w:t xml:space="preserve">б. 208]. Сөйтіп бүгінгі кейіптегі «Мұсылмандық кітабы» еңбегі «Түрік, қазақ-қырғыз һәм хандар шежіресі» еңбегімен бірге 1911 ж. </w:t>
      </w:r>
      <w:r w:rsidRPr="00D6160B">
        <w:rPr>
          <w:rStyle w:val="a6"/>
          <w:sz w:val="28"/>
          <w:szCs w:val="28"/>
        </w:rPr>
        <w:t xml:space="preserve">Орынборда «Үміт» баспаханасынан ғалымның өз қаражатымен </w:t>
      </w:r>
      <w:r>
        <w:rPr>
          <w:rStyle w:val="a6"/>
          <w:sz w:val="28"/>
          <w:szCs w:val="28"/>
        </w:rPr>
        <w:t xml:space="preserve">500 </w:t>
      </w:r>
      <w:r w:rsidRPr="00D6160B">
        <w:rPr>
          <w:rStyle w:val="a6"/>
          <w:sz w:val="28"/>
          <w:szCs w:val="28"/>
        </w:rPr>
        <w:t>дана көлемінде басылып шыққан</w:t>
      </w:r>
      <w:r>
        <w:rPr>
          <w:rStyle w:val="a6"/>
          <w:sz w:val="28"/>
          <w:szCs w:val="28"/>
        </w:rPr>
        <w:t xml:space="preserve">. </w:t>
      </w:r>
      <w:r w:rsidRPr="00D6160B">
        <w:rPr>
          <w:rStyle w:val="a6"/>
          <w:sz w:val="28"/>
          <w:szCs w:val="28"/>
        </w:rPr>
        <w:t>Осы жайында Набат Асқарбекқызы</w:t>
      </w:r>
      <w:r>
        <w:rPr>
          <w:rStyle w:val="a6"/>
          <w:sz w:val="28"/>
          <w:szCs w:val="28"/>
        </w:rPr>
        <w:t xml:space="preserve">: «Шәкәрімнің 1911 ж. </w:t>
      </w:r>
      <w:r w:rsidRPr="00D6160B">
        <w:rPr>
          <w:rStyle w:val="a6"/>
          <w:sz w:val="28"/>
          <w:szCs w:val="28"/>
        </w:rPr>
        <w:t>Орынборда «Үміт» баспаханасынан шыққан «Иман ғибадат»</w:t>
      </w:r>
      <w:r>
        <w:rPr>
          <w:rStyle w:val="a6"/>
          <w:sz w:val="28"/>
          <w:szCs w:val="28"/>
        </w:rPr>
        <w:t xml:space="preserve">: </w:t>
      </w:r>
      <w:r w:rsidRPr="00D6160B">
        <w:rPr>
          <w:rStyle w:val="a6"/>
          <w:sz w:val="28"/>
          <w:szCs w:val="28"/>
        </w:rPr>
        <w:t>«Мұсылмандық кітабы» еңбегі</w:t>
      </w:r>
      <w:r>
        <w:rPr>
          <w:rStyle w:val="a6"/>
          <w:sz w:val="28"/>
          <w:szCs w:val="28"/>
        </w:rPr>
        <w:t xml:space="preserve">, </w:t>
      </w:r>
      <w:r w:rsidRPr="00D6160B">
        <w:rPr>
          <w:rStyle w:val="a6"/>
          <w:sz w:val="28"/>
          <w:szCs w:val="28"/>
        </w:rPr>
        <w:t>«Каримов</w:t>
      </w:r>
      <w:r>
        <w:rPr>
          <w:rStyle w:val="a6"/>
          <w:sz w:val="28"/>
          <w:szCs w:val="28"/>
        </w:rPr>
        <w:t xml:space="preserve">, Хусайынов серіктестігінің» баспаханасынан басылып шыққан «Түрік, </w:t>
      </w:r>
      <w:r w:rsidRPr="00D6160B">
        <w:rPr>
          <w:rStyle w:val="a6"/>
          <w:sz w:val="28"/>
          <w:szCs w:val="28"/>
        </w:rPr>
        <w:t>қырғыз</w:t>
      </w:r>
      <w:r>
        <w:rPr>
          <w:rStyle w:val="a6"/>
          <w:sz w:val="28"/>
          <w:szCs w:val="28"/>
        </w:rPr>
        <w:t>, қазақ һәм хандар шежіресі» кітабы ҚР Білім және ғылым министірлігінің ғылыми кітапханасында, Ресей мемлекеттік кітапханасында (</w:t>
      </w:r>
      <w:r w:rsidRPr="00D6160B">
        <w:rPr>
          <w:rStyle w:val="a6"/>
          <w:sz w:val="28"/>
          <w:szCs w:val="28"/>
        </w:rPr>
        <w:t>сақтаулы</w:t>
      </w:r>
      <w:r>
        <w:rPr>
          <w:rStyle w:val="a6"/>
          <w:sz w:val="28"/>
          <w:szCs w:val="28"/>
        </w:rPr>
        <w:t>)</w:t>
      </w:r>
      <w:r w:rsidRPr="00D6160B">
        <w:rPr>
          <w:rStyle w:val="a6"/>
          <w:sz w:val="28"/>
          <w:szCs w:val="28"/>
        </w:rPr>
        <w:t xml:space="preserve">» – деп жазады </w:t>
      </w:r>
      <w:r>
        <w:rPr>
          <w:rStyle w:val="a6"/>
          <w:sz w:val="28"/>
          <w:szCs w:val="28"/>
          <w:lang w:val="pt-PT"/>
        </w:rPr>
        <w:t xml:space="preserve">[69, </w:t>
      </w:r>
      <w:r>
        <w:rPr>
          <w:rStyle w:val="a6"/>
          <w:sz w:val="28"/>
          <w:szCs w:val="28"/>
        </w:rPr>
        <w:t>б</w:t>
      </w:r>
      <w:r>
        <w:rPr>
          <w:rStyle w:val="a6"/>
          <w:sz w:val="28"/>
          <w:szCs w:val="28"/>
          <w:lang w:val="pt-PT"/>
        </w:rPr>
        <w:t xml:space="preserve">. 20].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бүгінгі</w:t>
      </w:r>
      <w:proofErr w:type="spellEnd"/>
      <w:r w:rsidRPr="00D6160B">
        <w:rPr>
          <w:rStyle w:val="a6"/>
          <w:sz w:val="28"/>
          <w:szCs w:val="28"/>
          <w:lang w:val="pt-PT"/>
        </w:rPr>
        <w:t xml:space="preserve"> </w:t>
      </w:r>
      <w:proofErr w:type="spellStart"/>
      <w:r>
        <w:rPr>
          <w:rStyle w:val="a6"/>
          <w:sz w:val="28"/>
          <w:szCs w:val="28"/>
          <w:lang w:val="ru-RU"/>
        </w:rPr>
        <w:t>таңда</w:t>
      </w:r>
      <w:proofErr w:type="spellEnd"/>
      <w:r w:rsidRPr="00D6160B">
        <w:rPr>
          <w:rStyle w:val="a6"/>
          <w:sz w:val="28"/>
          <w:szCs w:val="28"/>
          <w:lang w:val="pt-PT"/>
        </w:rPr>
        <w:t xml:space="preserve"> </w:t>
      </w:r>
      <w:proofErr w:type="spellStart"/>
      <w:r>
        <w:rPr>
          <w:rStyle w:val="a6"/>
          <w:sz w:val="28"/>
          <w:szCs w:val="28"/>
          <w:lang w:val="ru-RU"/>
        </w:rPr>
        <w:t>Қазақстан</w:t>
      </w:r>
      <w:proofErr w:type="spellEnd"/>
      <w:r w:rsidRPr="00D6160B">
        <w:rPr>
          <w:rStyle w:val="a6"/>
          <w:sz w:val="28"/>
          <w:szCs w:val="28"/>
          <w:lang w:val="pt-PT"/>
        </w:rPr>
        <w:t xml:space="preserve"> </w:t>
      </w:r>
      <w:proofErr w:type="spellStart"/>
      <w:r>
        <w:rPr>
          <w:rStyle w:val="a6"/>
          <w:sz w:val="28"/>
          <w:szCs w:val="28"/>
          <w:lang w:val="ru-RU"/>
        </w:rPr>
        <w:t>ғылыми</w:t>
      </w:r>
      <w:proofErr w:type="spellEnd"/>
      <w:r w:rsidRPr="00D6160B">
        <w:rPr>
          <w:rStyle w:val="a6"/>
          <w:sz w:val="28"/>
          <w:szCs w:val="28"/>
          <w:lang w:val="pt-PT"/>
        </w:rPr>
        <w:t xml:space="preserve"> </w:t>
      </w:r>
      <w:proofErr w:type="spellStart"/>
      <w:r>
        <w:rPr>
          <w:rStyle w:val="a6"/>
          <w:sz w:val="28"/>
          <w:szCs w:val="28"/>
          <w:lang w:val="ru-RU"/>
        </w:rPr>
        <w:t>кітапханасында</w:t>
      </w:r>
      <w:proofErr w:type="spellEnd"/>
      <w:r w:rsidRPr="00D6160B">
        <w:rPr>
          <w:rStyle w:val="a6"/>
          <w:sz w:val="28"/>
          <w:szCs w:val="28"/>
          <w:lang w:val="pt-PT"/>
        </w:rPr>
        <w:t xml:space="preserve"> </w:t>
      </w:r>
      <w:proofErr w:type="spellStart"/>
      <w:r>
        <w:rPr>
          <w:rStyle w:val="a6"/>
          <w:sz w:val="28"/>
          <w:szCs w:val="28"/>
          <w:lang w:val="ru-RU"/>
        </w:rPr>
        <w:t>сақталған</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еңбегінің</w:t>
      </w:r>
      <w:proofErr w:type="spellEnd"/>
      <w:r w:rsidRPr="00D6160B">
        <w:rPr>
          <w:rStyle w:val="a6"/>
          <w:sz w:val="28"/>
          <w:szCs w:val="28"/>
          <w:lang w:val="pt-PT"/>
        </w:rPr>
        <w:t xml:space="preserve"> </w:t>
      </w:r>
      <w:proofErr w:type="spellStart"/>
      <w:r>
        <w:rPr>
          <w:rStyle w:val="a6"/>
          <w:sz w:val="28"/>
          <w:szCs w:val="28"/>
          <w:lang w:val="ru-RU"/>
        </w:rPr>
        <w:t>сыртында</w:t>
      </w:r>
      <w:proofErr w:type="spellEnd"/>
      <w:r w:rsidRPr="00D6160B">
        <w:rPr>
          <w:rStyle w:val="a6"/>
          <w:sz w:val="28"/>
          <w:szCs w:val="28"/>
          <w:lang w:val="pt-PT"/>
        </w:rPr>
        <w:t xml:space="preserve"> </w:t>
      </w:r>
      <w:r>
        <w:rPr>
          <w:rStyle w:val="a6"/>
          <w:sz w:val="28"/>
          <w:szCs w:val="28"/>
          <w:lang w:val="ru-RU"/>
        </w:rPr>
        <w:t>Набат</w:t>
      </w:r>
      <w:r w:rsidRPr="00D6160B">
        <w:rPr>
          <w:rStyle w:val="a6"/>
          <w:sz w:val="28"/>
          <w:szCs w:val="28"/>
          <w:lang w:val="pt-PT"/>
        </w:rPr>
        <w:t xml:space="preserve"> </w:t>
      </w:r>
      <w:proofErr w:type="spellStart"/>
      <w:r>
        <w:rPr>
          <w:rStyle w:val="a6"/>
          <w:sz w:val="28"/>
          <w:szCs w:val="28"/>
          <w:lang w:val="ru-RU"/>
        </w:rPr>
        <w:t>Асқарбекқызы</w:t>
      </w:r>
      <w:proofErr w:type="spellEnd"/>
      <w:r w:rsidRPr="00D6160B">
        <w:rPr>
          <w:rStyle w:val="a6"/>
          <w:sz w:val="28"/>
          <w:szCs w:val="28"/>
          <w:lang w:val="pt-PT"/>
        </w:rPr>
        <w:t xml:space="preserve"> </w:t>
      </w:r>
      <w:proofErr w:type="spellStart"/>
      <w:r>
        <w:rPr>
          <w:rStyle w:val="a6"/>
          <w:sz w:val="28"/>
          <w:szCs w:val="28"/>
          <w:lang w:val="ru-RU"/>
        </w:rPr>
        <w:t>айтқандай</w:t>
      </w:r>
      <w:proofErr w:type="spellEnd"/>
      <w:r w:rsidRPr="00D6160B">
        <w:rPr>
          <w:rStyle w:val="a6"/>
          <w:sz w:val="28"/>
          <w:szCs w:val="28"/>
          <w:lang w:val="pt-PT"/>
        </w:rPr>
        <w:t xml:space="preserve"> «</w:t>
      </w:r>
      <w:proofErr w:type="spellStart"/>
      <w:r>
        <w:rPr>
          <w:rStyle w:val="a6"/>
          <w:sz w:val="28"/>
          <w:szCs w:val="28"/>
          <w:lang w:val="ru-RU"/>
        </w:rPr>
        <w:t>Үміт</w:t>
      </w:r>
      <w:proofErr w:type="spellEnd"/>
      <w:r w:rsidRPr="00D6160B">
        <w:rPr>
          <w:rStyle w:val="a6"/>
          <w:sz w:val="28"/>
          <w:szCs w:val="28"/>
          <w:lang w:val="pt-PT"/>
        </w:rPr>
        <w:t xml:space="preserve">» </w:t>
      </w:r>
      <w:proofErr w:type="spellStart"/>
      <w:r>
        <w:rPr>
          <w:rStyle w:val="a6"/>
          <w:sz w:val="28"/>
          <w:szCs w:val="28"/>
          <w:lang w:val="ru-RU"/>
        </w:rPr>
        <w:t>баспасы</w:t>
      </w:r>
      <w:proofErr w:type="spellEnd"/>
      <w:r w:rsidRPr="00D6160B">
        <w:rPr>
          <w:rStyle w:val="a6"/>
          <w:sz w:val="28"/>
          <w:szCs w:val="28"/>
          <w:lang w:val="pt-PT"/>
        </w:rPr>
        <w:t xml:space="preserve"> </w:t>
      </w:r>
      <w:proofErr w:type="spellStart"/>
      <w:r>
        <w:rPr>
          <w:rStyle w:val="a6"/>
          <w:sz w:val="28"/>
          <w:szCs w:val="28"/>
          <w:lang w:val="ru-RU"/>
        </w:rPr>
        <w:t>емес</w:t>
      </w:r>
      <w:proofErr w:type="spellEnd"/>
      <w:r>
        <w:rPr>
          <w:rStyle w:val="a6"/>
          <w:sz w:val="28"/>
          <w:szCs w:val="28"/>
        </w:rPr>
        <w:t xml:space="preserve">, </w:t>
      </w:r>
      <w:proofErr w:type="spellStart"/>
      <w:r>
        <w:rPr>
          <w:rStyle w:val="a6"/>
          <w:sz w:val="28"/>
          <w:szCs w:val="28"/>
          <w:lang w:val="ru-RU"/>
        </w:rPr>
        <w:t>Орынбор</w:t>
      </w:r>
      <w:proofErr w:type="spellEnd"/>
      <w:r w:rsidRPr="00D6160B">
        <w:rPr>
          <w:rStyle w:val="a6"/>
          <w:sz w:val="28"/>
          <w:szCs w:val="28"/>
          <w:lang w:val="pt-PT"/>
        </w:rPr>
        <w:t xml:space="preserve"> </w:t>
      </w:r>
      <w:proofErr w:type="spellStart"/>
      <w:r>
        <w:rPr>
          <w:rStyle w:val="a6"/>
          <w:sz w:val="28"/>
          <w:szCs w:val="28"/>
          <w:lang w:val="ru-RU"/>
        </w:rPr>
        <w:t>қаласындағы</w:t>
      </w:r>
      <w:proofErr w:type="spellEnd"/>
      <w:r w:rsidRPr="00D6160B">
        <w:rPr>
          <w:rStyle w:val="a6"/>
          <w:sz w:val="28"/>
          <w:szCs w:val="28"/>
          <w:lang w:val="pt-PT"/>
        </w:rPr>
        <w:t xml:space="preserve"> «</w:t>
      </w:r>
      <w:r>
        <w:rPr>
          <w:rStyle w:val="a6"/>
          <w:sz w:val="28"/>
          <w:szCs w:val="28"/>
          <w:lang w:val="ru-RU"/>
        </w:rPr>
        <w:t>Братья</w:t>
      </w:r>
      <w:r w:rsidRPr="00D6160B">
        <w:rPr>
          <w:rStyle w:val="a6"/>
          <w:sz w:val="28"/>
          <w:szCs w:val="28"/>
          <w:lang w:val="pt-PT"/>
        </w:rPr>
        <w:t xml:space="preserve"> </w:t>
      </w:r>
      <w:r>
        <w:rPr>
          <w:rStyle w:val="a6"/>
          <w:sz w:val="28"/>
          <w:szCs w:val="28"/>
          <w:lang w:val="ru-RU"/>
        </w:rPr>
        <w:t>Каримовы</w:t>
      </w:r>
      <w:r w:rsidRPr="00D6160B">
        <w:rPr>
          <w:rStyle w:val="a6"/>
          <w:sz w:val="28"/>
          <w:szCs w:val="28"/>
          <w:lang w:val="pt-PT"/>
        </w:rPr>
        <w:t xml:space="preserve">» </w:t>
      </w:r>
      <w:proofErr w:type="spellStart"/>
      <w:r>
        <w:rPr>
          <w:rStyle w:val="a6"/>
          <w:sz w:val="28"/>
          <w:szCs w:val="28"/>
          <w:lang w:val="ru-RU"/>
        </w:rPr>
        <w:t>типографиясынан</w:t>
      </w:r>
      <w:proofErr w:type="spellEnd"/>
      <w:r w:rsidRPr="00D6160B">
        <w:rPr>
          <w:rStyle w:val="a6"/>
          <w:sz w:val="28"/>
          <w:szCs w:val="28"/>
          <w:lang w:val="pt-PT"/>
        </w:rPr>
        <w:t xml:space="preserve"> </w:t>
      </w:r>
      <w:proofErr w:type="spellStart"/>
      <w:r>
        <w:rPr>
          <w:rStyle w:val="a6"/>
          <w:sz w:val="28"/>
          <w:szCs w:val="28"/>
          <w:lang w:val="ru-RU"/>
        </w:rPr>
        <w:t>басылып</w:t>
      </w:r>
      <w:proofErr w:type="spellEnd"/>
      <w:r w:rsidRPr="00D6160B">
        <w:rPr>
          <w:rStyle w:val="a6"/>
          <w:sz w:val="28"/>
          <w:szCs w:val="28"/>
          <w:lang w:val="pt-PT"/>
        </w:rPr>
        <w:t xml:space="preserve"> </w:t>
      </w:r>
      <w:proofErr w:type="spellStart"/>
      <w:r>
        <w:rPr>
          <w:rStyle w:val="a6"/>
          <w:sz w:val="28"/>
          <w:szCs w:val="28"/>
          <w:lang w:val="ru-RU"/>
        </w:rPr>
        <w:t>шыққаны</w:t>
      </w:r>
      <w:proofErr w:type="spellEnd"/>
      <w:r w:rsidRPr="00D6160B">
        <w:rPr>
          <w:rStyle w:val="a6"/>
          <w:sz w:val="28"/>
          <w:szCs w:val="28"/>
          <w:lang w:val="pt-PT"/>
        </w:rPr>
        <w:t xml:space="preserve"> </w:t>
      </w:r>
      <w:proofErr w:type="spellStart"/>
      <w:r>
        <w:rPr>
          <w:rStyle w:val="a6"/>
          <w:sz w:val="28"/>
          <w:szCs w:val="28"/>
          <w:lang w:val="ru-RU"/>
        </w:rPr>
        <w:t>жазылып</w:t>
      </w:r>
      <w:proofErr w:type="spellEnd"/>
      <w:r w:rsidRPr="00D6160B">
        <w:rPr>
          <w:rStyle w:val="a6"/>
          <w:sz w:val="28"/>
          <w:szCs w:val="28"/>
          <w:lang w:val="pt-PT"/>
        </w:rPr>
        <w:t xml:space="preserve"> </w:t>
      </w:r>
      <w:proofErr w:type="spellStart"/>
      <w:r>
        <w:rPr>
          <w:rStyle w:val="a6"/>
          <w:sz w:val="28"/>
          <w:szCs w:val="28"/>
          <w:lang w:val="ru-RU"/>
        </w:rPr>
        <w:t>тұр</w:t>
      </w:r>
      <w:proofErr w:type="spellEnd"/>
      <w:r>
        <w:rPr>
          <w:rStyle w:val="a6"/>
          <w:sz w:val="28"/>
          <w:szCs w:val="28"/>
        </w:rPr>
        <w:t xml:space="preserve">. </w:t>
      </w:r>
      <w:r w:rsidRPr="00D6160B">
        <w:rPr>
          <w:rStyle w:val="a6"/>
          <w:sz w:val="28"/>
          <w:szCs w:val="28"/>
        </w:rPr>
        <w:t>Алайда Набат Асқарбекқызының меңзегені басқа басылым деп айтуға да келмейді</w:t>
      </w:r>
      <w:r>
        <w:rPr>
          <w:rStyle w:val="a6"/>
          <w:sz w:val="28"/>
          <w:szCs w:val="28"/>
        </w:rPr>
        <w:t xml:space="preserve">. </w:t>
      </w:r>
      <w:r w:rsidRPr="00D6160B">
        <w:rPr>
          <w:rStyle w:val="a6"/>
          <w:sz w:val="28"/>
          <w:szCs w:val="28"/>
        </w:rPr>
        <w:t xml:space="preserve">Өйткені басылып шыққан уақыты Набат Асқарбекқызы айтқан уақытымен </w:t>
      </w:r>
      <w:r>
        <w:rPr>
          <w:rStyle w:val="a6"/>
          <w:sz w:val="28"/>
          <w:szCs w:val="28"/>
        </w:rPr>
        <w:t xml:space="preserve">(1911 ж.) сәйкес келеді. </w:t>
      </w:r>
      <w:r w:rsidRPr="00D6160B">
        <w:rPr>
          <w:rStyle w:val="a6"/>
          <w:sz w:val="28"/>
          <w:szCs w:val="28"/>
        </w:rPr>
        <w:t>Шәкәрім Құдайбердіұлы еңбегі басылып шыққаннан кейін тең жартысын өзінің туысқандары мен таныстары арасында таратып береді</w:t>
      </w:r>
      <w:r>
        <w:rPr>
          <w:rStyle w:val="a6"/>
          <w:sz w:val="28"/>
          <w:szCs w:val="28"/>
        </w:rPr>
        <w:t xml:space="preserve">. </w:t>
      </w:r>
      <w:r w:rsidRPr="00D6160B">
        <w:rPr>
          <w:rStyle w:val="a6"/>
          <w:sz w:val="28"/>
          <w:szCs w:val="28"/>
        </w:rPr>
        <w:t>Бұл аталмыш екі еңбек Шәкәрімнің алғаш басылып шыққан еңбектері болып саналады</w:t>
      </w:r>
      <w:r>
        <w:rPr>
          <w:rStyle w:val="a6"/>
          <w:sz w:val="28"/>
          <w:szCs w:val="28"/>
        </w:rPr>
        <w:t xml:space="preserve">. </w:t>
      </w:r>
      <w:r w:rsidRPr="00D6160B">
        <w:rPr>
          <w:rStyle w:val="a6"/>
          <w:sz w:val="28"/>
          <w:szCs w:val="28"/>
        </w:rPr>
        <w:t>Бұл сөзіміздің ақиқаттығына қатысты академик Сыдықов</w:t>
      </w:r>
      <w:r>
        <w:rPr>
          <w:rStyle w:val="a6"/>
          <w:sz w:val="28"/>
          <w:szCs w:val="28"/>
        </w:rPr>
        <w:t xml:space="preserve">: «Бәрін білетін Кәкітайдың кеңесі бойынша 1910 ж. күзде екі кітаптың да қолжазбасын шабарман арқылы Орынбордағы баспаханаға беріп жіберді. </w:t>
      </w:r>
      <w:r w:rsidRPr="00D6160B">
        <w:rPr>
          <w:rStyle w:val="a6"/>
          <w:sz w:val="28"/>
          <w:szCs w:val="28"/>
        </w:rPr>
        <w:t>Орынбор баспаханасының қожайындарымен хат алысуы бойына үмітін ұялатты</w:t>
      </w:r>
      <w:r>
        <w:rPr>
          <w:rStyle w:val="a6"/>
          <w:sz w:val="28"/>
          <w:szCs w:val="28"/>
        </w:rPr>
        <w:t xml:space="preserve">. </w:t>
      </w:r>
      <w:r w:rsidRPr="00D6160B">
        <w:rPr>
          <w:rStyle w:val="a6"/>
          <w:sz w:val="28"/>
          <w:szCs w:val="28"/>
        </w:rPr>
        <w:t xml:space="preserve">Ақырында </w:t>
      </w:r>
      <w:r>
        <w:rPr>
          <w:rStyle w:val="a6"/>
          <w:sz w:val="28"/>
          <w:szCs w:val="28"/>
        </w:rPr>
        <w:t xml:space="preserve">1911 ж. «Түрік, </w:t>
      </w:r>
      <w:r w:rsidRPr="00D6160B">
        <w:rPr>
          <w:rStyle w:val="a6"/>
          <w:sz w:val="28"/>
          <w:szCs w:val="28"/>
        </w:rPr>
        <w:t>қырғыз</w:t>
      </w:r>
      <w:r>
        <w:rPr>
          <w:rStyle w:val="a6"/>
          <w:sz w:val="28"/>
          <w:szCs w:val="28"/>
        </w:rPr>
        <w:t>-</w:t>
      </w:r>
      <w:r w:rsidRPr="00D6160B">
        <w:rPr>
          <w:rStyle w:val="a6"/>
          <w:sz w:val="28"/>
          <w:szCs w:val="28"/>
        </w:rPr>
        <w:t>қазақ һәм хандар шежіресі» мен «Мұсылмандық кітабы» Орынборда автордың өз қаржысына жеке кітап болып шықты</w:t>
      </w:r>
      <w:r>
        <w:rPr>
          <w:rStyle w:val="a6"/>
          <w:sz w:val="28"/>
          <w:szCs w:val="28"/>
        </w:rPr>
        <w:t>. «Шежіренің...</w:t>
      </w:r>
      <w:r w:rsidRPr="00324FE6">
        <w:rPr>
          <w:rStyle w:val="a6"/>
          <w:sz w:val="28"/>
          <w:szCs w:val="28"/>
        </w:rPr>
        <w:t xml:space="preserve">» таралымы </w:t>
      </w:r>
      <w:r>
        <w:rPr>
          <w:rStyle w:val="a6"/>
          <w:sz w:val="28"/>
          <w:szCs w:val="28"/>
        </w:rPr>
        <w:t xml:space="preserve">1000 дана, </w:t>
      </w:r>
      <w:r w:rsidRPr="00324FE6">
        <w:rPr>
          <w:rStyle w:val="a6"/>
          <w:sz w:val="28"/>
          <w:szCs w:val="28"/>
        </w:rPr>
        <w:t>ал «Мұсылмандық</w:t>
      </w:r>
      <w:r>
        <w:rPr>
          <w:rStyle w:val="a6"/>
          <w:sz w:val="28"/>
          <w:szCs w:val="28"/>
        </w:rPr>
        <w:t>...</w:t>
      </w:r>
      <w:r>
        <w:rPr>
          <w:rStyle w:val="a6"/>
          <w:sz w:val="28"/>
          <w:szCs w:val="28"/>
          <w:lang w:val="it-IT"/>
        </w:rPr>
        <w:t xml:space="preserve">» </w:t>
      </w:r>
      <w:r>
        <w:rPr>
          <w:rStyle w:val="a6"/>
          <w:sz w:val="28"/>
          <w:szCs w:val="28"/>
        </w:rPr>
        <w:t xml:space="preserve">500 </w:t>
      </w:r>
      <w:r w:rsidRPr="00324FE6">
        <w:rPr>
          <w:rStyle w:val="a6"/>
          <w:sz w:val="28"/>
          <w:szCs w:val="28"/>
        </w:rPr>
        <w:t>дана болды</w:t>
      </w:r>
      <w:r>
        <w:rPr>
          <w:rStyle w:val="a6"/>
          <w:sz w:val="28"/>
          <w:szCs w:val="28"/>
        </w:rPr>
        <w:t xml:space="preserve">. </w:t>
      </w:r>
      <w:r w:rsidRPr="00D6160B">
        <w:rPr>
          <w:rStyle w:val="a6"/>
          <w:sz w:val="28"/>
          <w:szCs w:val="28"/>
        </w:rPr>
        <w:t>Екі кітаптың да жартысын автор туыстары мен достарына тарту ету үшін өзіне алып қалды</w:t>
      </w:r>
      <w:r>
        <w:rPr>
          <w:rStyle w:val="a6"/>
          <w:sz w:val="28"/>
          <w:szCs w:val="28"/>
        </w:rPr>
        <w:t xml:space="preserve">, </w:t>
      </w:r>
      <w:r w:rsidRPr="00D6160B">
        <w:rPr>
          <w:rStyle w:val="a6"/>
          <w:sz w:val="28"/>
          <w:szCs w:val="28"/>
        </w:rPr>
        <w:t>жартысын Семейдің дүкендеріне сатуға қойды</w:t>
      </w:r>
      <w:r>
        <w:rPr>
          <w:rStyle w:val="a6"/>
          <w:sz w:val="28"/>
          <w:szCs w:val="28"/>
        </w:rPr>
        <w:t xml:space="preserve">. Бұлар Шәкәрімнің жарық көрген алғашқы шығармалары еді», </w:t>
      </w:r>
      <w:r w:rsidRPr="00D6160B">
        <w:rPr>
          <w:rStyle w:val="a6"/>
          <w:sz w:val="28"/>
          <w:szCs w:val="28"/>
        </w:rPr>
        <w:t>– деген сөзімен қуаттаймыз»</w:t>
      </w:r>
      <w:r>
        <w:rPr>
          <w:rStyle w:val="a6"/>
          <w:sz w:val="28"/>
          <w:szCs w:val="28"/>
        </w:rPr>
        <w:t xml:space="preserve">, </w:t>
      </w:r>
      <w:r w:rsidRPr="00D6160B">
        <w:rPr>
          <w:rStyle w:val="a6"/>
          <w:sz w:val="28"/>
          <w:szCs w:val="28"/>
        </w:rPr>
        <w:t xml:space="preserve">– деп айтады </w:t>
      </w:r>
      <w:r>
        <w:rPr>
          <w:rStyle w:val="a6"/>
          <w:sz w:val="28"/>
          <w:szCs w:val="28"/>
          <w:lang w:val="pt-PT"/>
        </w:rPr>
        <w:t xml:space="preserve">[65, </w:t>
      </w:r>
      <w:r>
        <w:rPr>
          <w:rStyle w:val="a6"/>
          <w:sz w:val="28"/>
          <w:szCs w:val="28"/>
        </w:rPr>
        <w:t xml:space="preserve">б. 207].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«Мұсылмандық кітабы» еңбегі қазақ халқының тарихында өзіндік мәні бар маңызды туынды</w:t>
      </w:r>
      <w:r>
        <w:rPr>
          <w:rStyle w:val="Hyperlink0"/>
          <w:rFonts w:eastAsia="Arial Unicode MS"/>
        </w:rPr>
        <w:t xml:space="preserve">. </w:t>
      </w:r>
      <w:r w:rsidRPr="00D6160B">
        <w:rPr>
          <w:rStyle w:val="a6"/>
          <w:sz w:val="28"/>
          <w:szCs w:val="28"/>
        </w:rPr>
        <w:t>Аталмыш кітап ғылыми</w:t>
      </w:r>
      <w:r>
        <w:rPr>
          <w:rStyle w:val="Hyperlink0"/>
          <w:rFonts w:eastAsia="Arial Unicode MS"/>
        </w:rPr>
        <w:t>-</w:t>
      </w:r>
      <w:r w:rsidRPr="00D6160B">
        <w:rPr>
          <w:rStyle w:val="a6"/>
          <w:sz w:val="28"/>
          <w:szCs w:val="28"/>
        </w:rPr>
        <w:t>танымдық әдіске сүйеніп жазылған еңбек болып есептеледі</w:t>
      </w:r>
      <w:r>
        <w:rPr>
          <w:rStyle w:val="Hyperlink0"/>
          <w:rFonts w:eastAsia="Arial Unicode MS"/>
        </w:rPr>
        <w:t xml:space="preserve">. </w:t>
      </w:r>
      <w:r w:rsidRPr="00D6160B">
        <w:rPr>
          <w:rStyle w:val="a6"/>
          <w:sz w:val="28"/>
          <w:szCs w:val="28"/>
        </w:rPr>
        <w:t>Шәкәрім бұл еңбекті жүйелілігі</w:t>
      </w:r>
      <w:r>
        <w:rPr>
          <w:rStyle w:val="Hyperlink0"/>
          <w:rFonts w:eastAsia="Arial Unicode MS"/>
        </w:rPr>
        <w:t xml:space="preserve">, </w:t>
      </w:r>
      <w:r w:rsidRPr="00D6160B">
        <w:rPr>
          <w:rStyle w:val="a6"/>
          <w:sz w:val="28"/>
          <w:szCs w:val="28"/>
        </w:rPr>
        <w:t>мәтінінің анықтығы</w:t>
      </w:r>
      <w:r>
        <w:rPr>
          <w:rStyle w:val="Hyperlink0"/>
          <w:rFonts w:eastAsia="Arial Unicode MS"/>
        </w:rPr>
        <w:t xml:space="preserve">, </w:t>
      </w:r>
      <w:r w:rsidRPr="00D6160B">
        <w:rPr>
          <w:rStyle w:val="a6"/>
          <w:sz w:val="28"/>
          <w:szCs w:val="28"/>
        </w:rPr>
        <w:t>ішінде келтірілген дәлелдердің салмақтығы мен сөз құрылымы бойынша жоғары бағалаған</w:t>
      </w:r>
      <w:r>
        <w:rPr>
          <w:rStyle w:val="Hyperlink0"/>
          <w:rFonts w:eastAsia="Arial Unicode MS"/>
        </w:rPr>
        <w:t xml:space="preserve">. </w:t>
      </w:r>
      <w:r w:rsidRPr="00D6160B">
        <w:rPr>
          <w:rStyle w:val="a6"/>
          <w:sz w:val="28"/>
          <w:szCs w:val="28"/>
        </w:rPr>
        <w:t>Осыған дәлел ретінде академик Сыдықов</w:t>
      </w:r>
      <w:r>
        <w:rPr>
          <w:rStyle w:val="Hyperlink0"/>
          <w:rFonts w:eastAsia="Arial Unicode MS"/>
        </w:rPr>
        <w:t xml:space="preserve">: </w:t>
      </w:r>
      <w:r w:rsidRPr="00D6160B">
        <w:rPr>
          <w:rStyle w:val="a6"/>
          <w:sz w:val="28"/>
          <w:szCs w:val="28"/>
        </w:rPr>
        <w:t>«Кейіннен</w:t>
      </w:r>
      <w:r>
        <w:rPr>
          <w:rStyle w:val="Hyperlink0"/>
          <w:rFonts w:eastAsia="Arial Unicode MS"/>
        </w:rPr>
        <w:t xml:space="preserve">, 1911 </w:t>
      </w:r>
      <w:r w:rsidRPr="00D6160B">
        <w:rPr>
          <w:rStyle w:val="a6"/>
          <w:sz w:val="28"/>
          <w:szCs w:val="28"/>
        </w:rPr>
        <w:t>ж</w:t>
      </w:r>
      <w:r>
        <w:rPr>
          <w:rStyle w:val="Hyperlink0"/>
          <w:rFonts w:eastAsia="Arial Unicode MS"/>
        </w:rPr>
        <w:t xml:space="preserve">., </w:t>
      </w:r>
      <w:r w:rsidRPr="00D6160B">
        <w:rPr>
          <w:rStyle w:val="a6"/>
          <w:sz w:val="28"/>
          <w:szCs w:val="28"/>
        </w:rPr>
        <w:t>«Түрік</w:t>
      </w:r>
      <w:r>
        <w:rPr>
          <w:rStyle w:val="Hyperlink0"/>
          <w:rFonts w:eastAsia="Arial Unicode MS"/>
        </w:rPr>
        <w:t xml:space="preserve">, </w:t>
      </w:r>
      <w:r w:rsidRPr="00D6160B">
        <w:rPr>
          <w:rStyle w:val="a6"/>
          <w:sz w:val="28"/>
          <w:szCs w:val="28"/>
        </w:rPr>
        <w:t>қырғыз</w:t>
      </w:r>
      <w:r>
        <w:rPr>
          <w:rStyle w:val="Hyperlink0"/>
          <w:rFonts w:eastAsia="Arial Unicode MS"/>
        </w:rPr>
        <w:t xml:space="preserve">, </w:t>
      </w:r>
      <w:r w:rsidRPr="00D6160B">
        <w:rPr>
          <w:rStyle w:val="a6"/>
          <w:sz w:val="28"/>
          <w:szCs w:val="28"/>
        </w:rPr>
        <w:t>қазақ һәм хандар шежіресі» деген атпен жарыққа шықты</w:t>
      </w:r>
      <w:r>
        <w:rPr>
          <w:rStyle w:val="Hyperlink0"/>
          <w:rFonts w:eastAsia="Arial Unicode MS"/>
        </w:rPr>
        <w:t xml:space="preserve">. </w:t>
      </w:r>
      <w:r w:rsidRPr="00D6160B">
        <w:rPr>
          <w:rStyle w:val="a6"/>
          <w:sz w:val="28"/>
          <w:szCs w:val="28"/>
        </w:rPr>
        <w:t>Кейінен ол Ахатқа мұны «Мұсылмандық кітабы» еңбегінің қасында әлсіздеу деп есептейтінін айтады»</w:t>
      </w:r>
      <w:r>
        <w:rPr>
          <w:rStyle w:val="Hyperlink0"/>
          <w:rFonts w:eastAsia="Arial Unicode MS"/>
        </w:rPr>
        <w:t xml:space="preserve">, </w:t>
      </w:r>
      <w:r w:rsidRPr="00D6160B">
        <w:rPr>
          <w:rStyle w:val="a6"/>
          <w:sz w:val="28"/>
          <w:szCs w:val="28"/>
        </w:rPr>
        <w:t xml:space="preserve">– деп айтты </w:t>
      </w:r>
      <w:r>
        <w:rPr>
          <w:rStyle w:val="Hyperlink0"/>
          <w:rFonts w:eastAsia="Arial Unicode MS"/>
          <w:lang w:val="pt-PT"/>
        </w:rPr>
        <w:t xml:space="preserve">[65, </w:t>
      </w:r>
      <w:r w:rsidRPr="00D6160B">
        <w:rPr>
          <w:rStyle w:val="a6"/>
          <w:sz w:val="28"/>
          <w:szCs w:val="28"/>
        </w:rPr>
        <w:t>б</w:t>
      </w:r>
      <w:r>
        <w:rPr>
          <w:rStyle w:val="Hyperlink0"/>
          <w:rFonts w:eastAsia="Arial Unicode MS"/>
          <w:lang w:val="pt-PT"/>
        </w:rPr>
        <w:t xml:space="preserve">. 91]. </w:t>
      </w:r>
      <w:r>
        <w:rPr>
          <w:rStyle w:val="a6"/>
          <w:sz w:val="28"/>
          <w:szCs w:val="28"/>
          <w:lang w:val="ru-RU"/>
        </w:rPr>
        <w:t>Академик</w:t>
      </w:r>
      <w:r w:rsidRPr="00D6160B">
        <w:rPr>
          <w:rStyle w:val="a6"/>
          <w:sz w:val="28"/>
          <w:szCs w:val="28"/>
          <w:lang w:val="pt-PT"/>
        </w:rPr>
        <w:t xml:space="preserve"> </w:t>
      </w:r>
      <w:proofErr w:type="spellStart"/>
      <w:r>
        <w:rPr>
          <w:rStyle w:val="a6"/>
          <w:sz w:val="28"/>
          <w:szCs w:val="28"/>
          <w:lang w:val="ru-RU"/>
        </w:rPr>
        <w:t>Сыдықовтың</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Түрік</w:t>
      </w:r>
      <w:proofErr w:type="spellEnd"/>
      <w:r>
        <w:rPr>
          <w:rStyle w:val="Hyperlink0"/>
          <w:rFonts w:eastAsia="Arial Unicode MS"/>
        </w:rPr>
        <w:t xml:space="preserve">, </w:t>
      </w:r>
      <w:proofErr w:type="spellStart"/>
      <w:r>
        <w:rPr>
          <w:rStyle w:val="a6"/>
          <w:sz w:val="28"/>
          <w:szCs w:val="28"/>
          <w:lang w:val="ru-RU"/>
        </w:rPr>
        <w:t>қырғыз</w:t>
      </w:r>
      <w:proofErr w:type="spellEnd"/>
      <w:r>
        <w:rPr>
          <w:rStyle w:val="Hyperlink0"/>
          <w:rFonts w:eastAsia="Arial Unicode MS"/>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һәм</w:t>
      </w:r>
      <w:proofErr w:type="spellEnd"/>
      <w:r w:rsidRPr="00D6160B">
        <w:rPr>
          <w:rStyle w:val="a6"/>
          <w:sz w:val="28"/>
          <w:szCs w:val="28"/>
          <w:lang w:val="pt-PT"/>
        </w:rPr>
        <w:t xml:space="preserve"> </w:t>
      </w:r>
      <w:proofErr w:type="spellStart"/>
      <w:r>
        <w:rPr>
          <w:rStyle w:val="a6"/>
          <w:sz w:val="28"/>
          <w:szCs w:val="28"/>
          <w:lang w:val="ru-RU"/>
        </w:rPr>
        <w:t>хандар</w:t>
      </w:r>
      <w:proofErr w:type="spellEnd"/>
      <w:r w:rsidRPr="00D6160B">
        <w:rPr>
          <w:rStyle w:val="a6"/>
          <w:sz w:val="28"/>
          <w:szCs w:val="28"/>
          <w:lang w:val="pt-PT"/>
        </w:rPr>
        <w:t xml:space="preserve"> </w:t>
      </w:r>
      <w:proofErr w:type="spellStart"/>
      <w:r>
        <w:rPr>
          <w:rStyle w:val="a6"/>
          <w:sz w:val="28"/>
          <w:szCs w:val="28"/>
          <w:lang w:val="ru-RU"/>
        </w:rPr>
        <w:t>шежіресі</w:t>
      </w:r>
      <w:proofErr w:type="spellEnd"/>
      <w:r w:rsidRPr="00D6160B">
        <w:rPr>
          <w:rStyle w:val="a6"/>
          <w:sz w:val="28"/>
          <w:szCs w:val="28"/>
          <w:lang w:val="pt-PT"/>
        </w:rPr>
        <w:t xml:space="preserve">» </w:t>
      </w:r>
      <w:proofErr w:type="spellStart"/>
      <w:r>
        <w:rPr>
          <w:rStyle w:val="a6"/>
          <w:sz w:val="28"/>
          <w:szCs w:val="28"/>
          <w:lang w:val="ru-RU"/>
        </w:rPr>
        <w:t>еңбегінің</w:t>
      </w:r>
      <w:proofErr w:type="spellEnd"/>
      <w:r w:rsidRPr="00D6160B">
        <w:rPr>
          <w:rStyle w:val="a6"/>
          <w:sz w:val="28"/>
          <w:szCs w:val="28"/>
          <w:lang w:val="pt-PT"/>
        </w:rPr>
        <w:t xml:space="preserve"> </w:t>
      </w:r>
      <w:proofErr w:type="spellStart"/>
      <w:r>
        <w:rPr>
          <w:rStyle w:val="a6"/>
          <w:sz w:val="28"/>
          <w:szCs w:val="28"/>
          <w:lang w:val="ru-RU"/>
        </w:rPr>
        <w:t>қасында</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sidRPr="00D6160B">
        <w:rPr>
          <w:rStyle w:val="a6"/>
          <w:sz w:val="28"/>
          <w:szCs w:val="28"/>
          <w:lang w:val="pt-PT"/>
        </w:rPr>
        <w:t xml:space="preserve"> </w:t>
      </w:r>
      <w:proofErr w:type="spellStart"/>
      <w:r>
        <w:rPr>
          <w:rStyle w:val="a6"/>
          <w:sz w:val="28"/>
          <w:szCs w:val="28"/>
          <w:lang w:val="ru-RU"/>
        </w:rPr>
        <w:t>ғылымға</w:t>
      </w:r>
      <w:proofErr w:type="spellEnd"/>
      <w:r w:rsidRPr="00D6160B">
        <w:rPr>
          <w:rStyle w:val="a6"/>
          <w:sz w:val="28"/>
          <w:szCs w:val="28"/>
          <w:lang w:val="pt-PT"/>
        </w:rPr>
        <w:t xml:space="preserve"> </w:t>
      </w:r>
      <w:proofErr w:type="spellStart"/>
      <w:r>
        <w:rPr>
          <w:rStyle w:val="a6"/>
          <w:sz w:val="28"/>
          <w:szCs w:val="28"/>
          <w:lang w:val="ru-RU"/>
        </w:rPr>
        <w:t>сүйеніп</w:t>
      </w:r>
      <w:proofErr w:type="spellEnd"/>
      <w:r w:rsidRPr="00D6160B">
        <w:rPr>
          <w:rStyle w:val="a6"/>
          <w:sz w:val="28"/>
          <w:szCs w:val="28"/>
          <w:lang w:val="pt-PT"/>
        </w:rPr>
        <w:t xml:space="preserve"> </w:t>
      </w:r>
      <w:proofErr w:type="spellStart"/>
      <w:r>
        <w:rPr>
          <w:rStyle w:val="a6"/>
          <w:sz w:val="28"/>
          <w:szCs w:val="28"/>
          <w:lang w:val="ru-RU"/>
        </w:rPr>
        <w:t>жазылғандығы</w:t>
      </w:r>
      <w:proofErr w:type="spellEnd"/>
      <w:r w:rsidRPr="00D6160B">
        <w:rPr>
          <w:rStyle w:val="a6"/>
          <w:sz w:val="28"/>
          <w:szCs w:val="28"/>
          <w:lang w:val="pt-PT"/>
        </w:rPr>
        <w:t xml:space="preserve"> </w:t>
      </w:r>
      <w:proofErr w:type="spellStart"/>
      <w:r>
        <w:rPr>
          <w:rStyle w:val="a6"/>
          <w:sz w:val="28"/>
          <w:szCs w:val="28"/>
          <w:lang w:val="ru-RU"/>
        </w:rPr>
        <w:t>байқалады</w:t>
      </w:r>
      <w:proofErr w:type="spellEnd"/>
      <w:r>
        <w:rPr>
          <w:rStyle w:val="Hyperlink0"/>
          <w:rFonts w:eastAsia="Arial Unicode MS"/>
        </w:rPr>
        <w:t xml:space="preserve">. </w:t>
      </w:r>
      <w:r w:rsidRPr="00D6160B">
        <w:rPr>
          <w:rStyle w:val="a6"/>
          <w:sz w:val="28"/>
          <w:szCs w:val="28"/>
        </w:rPr>
        <w:t>Бұл екі кітап Шәкәрімнің алғашқы басылып шыққан шығармалары екенін ескере отырып</w:t>
      </w:r>
      <w:r>
        <w:rPr>
          <w:rStyle w:val="Hyperlink0"/>
          <w:rFonts w:eastAsia="Arial Unicode MS"/>
        </w:rPr>
        <w:t xml:space="preserve">, </w:t>
      </w:r>
      <w:r w:rsidRPr="00D6160B">
        <w:rPr>
          <w:rStyle w:val="a6"/>
          <w:sz w:val="28"/>
          <w:szCs w:val="28"/>
        </w:rPr>
        <w:t>ғалымның «Мұсылмандық кітабы» еңбегі өзінің көңілінен шыққан алғашқы туындысы екені байқалып тұр</w:t>
      </w:r>
      <w:r>
        <w:rPr>
          <w:rStyle w:val="Hyperlink0"/>
          <w:rFonts w:eastAsia="Arial Unicode MS"/>
        </w:rPr>
        <w:t xml:space="preserve">. </w:t>
      </w:r>
      <w:r w:rsidRPr="00D6160B">
        <w:rPr>
          <w:rStyle w:val="a6"/>
          <w:sz w:val="28"/>
          <w:szCs w:val="28"/>
        </w:rPr>
        <w:t>Аталмыш еңбектің қазақ халқы үшін маңыздылығы бірнеше сипатта көрініс табады деп тұжырымдай аламыз</w:t>
      </w:r>
      <w:r>
        <w:rPr>
          <w:rStyle w:val="Hyperlink0"/>
          <w:rFonts w:eastAsia="Arial Unicode MS"/>
        </w:rPr>
        <w:t xml:space="preserve">. </w:t>
      </w:r>
      <w:r w:rsidRPr="00D6160B">
        <w:rPr>
          <w:rStyle w:val="a6"/>
          <w:sz w:val="28"/>
          <w:szCs w:val="28"/>
        </w:rPr>
        <w:t>Олар</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 </w:t>
      </w:r>
      <w:r w:rsidRPr="00D6160B">
        <w:rPr>
          <w:rStyle w:val="a6"/>
          <w:sz w:val="28"/>
          <w:szCs w:val="28"/>
        </w:rPr>
        <w:t>«Мұсылмандық кітабы» еңбегі тақырыптарының көптігі және кеңдігімен ерекшеленеді</w:t>
      </w:r>
      <w:r>
        <w:rPr>
          <w:rStyle w:val="Hyperlink0"/>
          <w:rFonts w:eastAsia="Arial Unicode MS"/>
        </w:rPr>
        <w:t xml:space="preserve">. </w:t>
      </w:r>
      <w:r w:rsidRPr="00D6160B">
        <w:rPr>
          <w:rStyle w:val="a6"/>
          <w:sz w:val="28"/>
          <w:szCs w:val="28"/>
        </w:rPr>
        <w:t>Шәкәрім қазақ халқының діни мәдениетінің мешеу қалып</w:t>
      </w:r>
      <w:r>
        <w:rPr>
          <w:rStyle w:val="Hyperlink0"/>
          <w:rFonts w:eastAsia="Arial Unicode MS"/>
        </w:rPr>
        <w:t xml:space="preserve">, </w:t>
      </w:r>
      <w:r w:rsidRPr="00D6160B">
        <w:rPr>
          <w:rStyle w:val="a6"/>
          <w:sz w:val="28"/>
          <w:szCs w:val="28"/>
        </w:rPr>
        <w:t>өмірдің ауыртпалығынан</w:t>
      </w:r>
      <w:r>
        <w:rPr>
          <w:rStyle w:val="Hyperlink0"/>
          <w:rFonts w:eastAsia="Arial Unicode MS"/>
        </w:rPr>
        <w:t xml:space="preserve">, </w:t>
      </w:r>
      <w:r w:rsidRPr="00D6160B">
        <w:rPr>
          <w:rStyle w:val="a6"/>
          <w:sz w:val="28"/>
          <w:szCs w:val="28"/>
        </w:rPr>
        <w:t>орныққан қоғамдық тәртіптің әділетсіздігінен бұхараның мүддесіне сай келмей тұрғанын көреді</w:t>
      </w:r>
      <w:r>
        <w:rPr>
          <w:rStyle w:val="Hyperlink0"/>
          <w:rFonts w:eastAsia="Arial Unicode MS"/>
        </w:rPr>
        <w:t xml:space="preserve">. </w:t>
      </w:r>
      <w:r w:rsidRPr="00D6160B">
        <w:rPr>
          <w:rStyle w:val="a6"/>
          <w:sz w:val="28"/>
          <w:szCs w:val="28"/>
        </w:rPr>
        <w:t>Билеуші топ халықты жасытып</w:t>
      </w:r>
      <w:r>
        <w:rPr>
          <w:rStyle w:val="Hyperlink0"/>
          <w:rFonts w:eastAsia="Arial Unicode MS"/>
        </w:rPr>
        <w:t xml:space="preserve">, </w:t>
      </w:r>
      <w:r w:rsidRPr="00D6160B">
        <w:rPr>
          <w:rStyle w:val="a6"/>
          <w:sz w:val="28"/>
          <w:szCs w:val="28"/>
        </w:rPr>
        <w:t>дінді қабылдау қабілетін әлсіретіп</w:t>
      </w:r>
      <w:r>
        <w:rPr>
          <w:rStyle w:val="Hyperlink0"/>
          <w:rFonts w:eastAsia="Arial Unicode MS"/>
        </w:rPr>
        <w:t xml:space="preserve">, </w:t>
      </w:r>
      <w:r w:rsidRPr="00D6160B">
        <w:rPr>
          <w:rStyle w:val="a6"/>
          <w:sz w:val="28"/>
          <w:szCs w:val="28"/>
        </w:rPr>
        <w:t>тоздырғандығы ғалымды қатты уайымға салды</w:t>
      </w:r>
      <w:r>
        <w:rPr>
          <w:rStyle w:val="Hyperlink0"/>
          <w:rFonts w:eastAsia="Arial Unicode MS"/>
        </w:rPr>
        <w:t xml:space="preserve">. </w:t>
      </w:r>
      <w:r w:rsidRPr="00D6160B">
        <w:rPr>
          <w:rStyle w:val="a6"/>
          <w:sz w:val="28"/>
          <w:szCs w:val="28"/>
        </w:rPr>
        <w:t>Қазақтың сол кездегі жағдайына қатысты жазған Ғ</w:t>
      </w:r>
      <w:r>
        <w:rPr>
          <w:rStyle w:val="Hyperlink0"/>
          <w:rFonts w:eastAsia="Arial Unicode MS"/>
        </w:rPr>
        <w:t xml:space="preserve">. </w:t>
      </w:r>
      <w:r w:rsidRPr="00D6160B">
        <w:rPr>
          <w:rStyle w:val="a6"/>
          <w:sz w:val="28"/>
          <w:szCs w:val="28"/>
        </w:rPr>
        <w:t>Қашимовтың сөзі дәлел болары анық</w:t>
      </w:r>
      <w:r>
        <w:rPr>
          <w:rStyle w:val="Hyperlink0"/>
          <w:rFonts w:eastAsia="Arial Unicode MS"/>
        </w:rPr>
        <w:t xml:space="preserve">. </w:t>
      </w:r>
      <w:r w:rsidRPr="00D6160B">
        <w:rPr>
          <w:rStyle w:val="a6"/>
          <w:sz w:val="28"/>
          <w:szCs w:val="28"/>
        </w:rPr>
        <w:t xml:space="preserve">Ол </w:t>
      </w:r>
      <w:r>
        <w:rPr>
          <w:rStyle w:val="Hyperlink0"/>
          <w:rFonts w:eastAsia="Arial Unicode MS"/>
        </w:rPr>
        <w:t xml:space="preserve">1909 </w:t>
      </w:r>
      <w:r w:rsidRPr="00D6160B">
        <w:rPr>
          <w:rStyle w:val="a6"/>
          <w:sz w:val="28"/>
          <w:szCs w:val="28"/>
        </w:rPr>
        <w:t>ж</w:t>
      </w:r>
      <w:r>
        <w:rPr>
          <w:rStyle w:val="Hyperlink0"/>
          <w:rFonts w:eastAsia="Arial Unicode MS"/>
        </w:rPr>
        <w:t xml:space="preserve">. </w:t>
      </w:r>
      <w:r w:rsidRPr="00D6160B">
        <w:rPr>
          <w:rStyle w:val="a6"/>
          <w:sz w:val="28"/>
          <w:szCs w:val="28"/>
        </w:rPr>
        <w:t>шыққан «Қазаққа насихат» еңбегінде</w:t>
      </w:r>
      <w:r>
        <w:rPr>
          <w:rStyle w:val="Hyperlink0"/>
          <w:rFonts w:eastAsia="Arial Unicode MS"/>
        </w:rPr>
        <w:t xml:space="preserve">: </w:t>
      </w:r>
      <w:r w:rsidRPr="00D6160B">
        <w:rPr>
          <w:rStyle w:val="a6"/>
          <w:sz w:val="28"/>
          <w:szCs w:val="28"/>
        </w:rPr>
        <w:t>«Жақсылыққа шақырып</w:t>
      </w:r>
      <w:r>
        <w:rPr>
          <w:rStyle w:val="Hyperlink0"/>
          <w:rFonts w:eastAsia="Arial Unicode MS"/>
        </w:rPr>
        <w:t xml:space="preserve">, </w:t>
      </w:r>
      <w:r w:rsidRPr="00D6160B">
        <w:rPr>
          <w:rStyle w:val="a6"/>
          <w:sz w:val="28"/>
          <w:szCs w:val="28"/>
        </w:rPr>
        <w:t>жамандықтан тыю</w:t>
      </w:r>
      <w:r>
        <w:rPr>
          <w:rStyle w:val="Hyperlink0"/>
          <w:rFonts w:eastAsia="Arial Unicode MS"/>
        </w:rPr>
        <w:t xml:space="preserve">. </w:t>
      </w:r>
      <w:r w:rsidRPr="00D6160B">
        <w:rPr>
          <w:rStyle w:val="a6"/>
          <w:sz w:val="28"/>
          <w:szCs w:val="28"/>
        </w:rPr>
        <w:t>Оның мәнісі халыққа пайдалы шариғат бұйырған істерді орындамақ</w:t>
      </w:r>
      <w:r>
        <w:rPr>
          <w:rStyle w:val="Hyperlink0"/>
          <w:rFonts w:eastAsia="Arial Unicode MS"/>
        </w:rPr>
        <w:t xml:space="preserve">, </w:t>
      </w:r>
      <w:r w:rsidRPr="00D6160B">
        <w:rPr>
          <w:rStyle w:val="a6"/>
          <w:sz w:val="28"/>
          <w:szCs w:val="28"/>
        </w:rPr>
        <w:t>бұйрылған пайдасыз істерден тыйылмақ</w:t>
      </w:r>
      <w:r>
        <w:rPr>
          <w:rStyle w:val="Hyperlink0"/>
          <w:rFonts w:eastAsia="Arial Unicode MS"/>
        </w:rPr>
        <w:t xml:space="preserve">. </w:t>
      </w:r>
      <w:r w:rsidRPr="00D6160B">
        <w:rPr>
          <w:rStyle w:val="a6"/>
          <w:sz w:val="28"/>
          <w:szCs w:val="28"/>
        </w:rPr>
        <w:t>Пайда қандай</w:t>
      </w:r>
      <w:r>
        <w:rPr>
          <w:rStyle w:val="Hyperlink0"/>
          <w:rFonts w:eastAsia="Arial Unicode MS"/>
        </w:rPr>
        <w:t xml:space="preserve">, </w:t>
      </w:r>
      <w:r w:rsidRPr="00D6160B">
        <w:rPr>
          <w:rStyle w:val="a6"/>
          <w:sz w:val="28"/>
          <w:szCs w:val="28"/>
        </w:rPr>
        <w:t>зиян қандай аз халыққа білдіру молдаларымызға лайықты істер деп білеміз»</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[70, </w:t>
      </w:r>
      <w:r w:rsidRPr="00D6160B">
        <w:rPr>
          <w:rStyle w:val="a6"/>
          <w:sz w:val="28"/>
          <w:szCs w:val="28"/>
        </w:rPr>
        <w:t>б</w:t>
      </w:r>
      <w:r>
        <w:rPr>
          <w:rStyle w:val="Hyperlink0"/>
          <w:rFonts w:eastAsia="Arial Unicode MS"/>
          <w:lang w:val="pt-PT"/>
        </w:rPr>
        <w:t xml:space="preserve">. 3]. </w:t>
      </w:r>
      <w:proofErr w:type="spellStart"/>
      <w:r>
        <w:rPr>
          <w:rStyle w:val="a6"/>
          <w:sz w:val="28"/>
          <w:szCs w:val="28"/>
          <w:lang w:val="ru-RU"/>
        </w:rPr>
        <w:t>Сүлейман</w:t>
      </w:r>
      <w:proofErr w:type="spellEnd"/>
      <w:r w:rsidRPr="00D6160B">
        <w:rPr>
          <w:rStyle w:val="a6"/>
          <w:sz w:val="28"/>
          <w:szCs w:val="28"/>
          <w:lang w:val="pt-PT"/>
        </w:rPr>
        <w:t xml:space="preserve"> </w:t>
      </w:r>
      <w:proofErr w:type="spellStart"/>
      <w:r>
        <w:rPr>
          <w:rStyle w:val="a6"/>
          <w:sz w:val="28"/>
          <w:szCs w:val="28"/>
          <w:lang w:val="ru-RU"/>
        </w:rPr>
        <w:t>Кәшімовтың</w:t>
      </w:r>
      <w:proofErr w:type="spellEnd"/>
      <w:r w:rsidRPr="00D6160B">
        <w:rPr>
          <w:rStyle w:val="a6"/>
          <w:sz w:val="28"/>
          <w:szCs w:val="28"/>
          <w:lang w:val="pt-PT"/>
        </w:rPr>
        <w:t xml:space="preserve"> </w:t>
      </w:r>
      <w:r>
        <w:rPr>
          <w:rStyle w:val="Hyperlink0"/>
          <w:rFonts w:eastAsia="Arial Unicode MS"/>
        </w:rPr>
        <w:t xml:space="preserve">(1884-1935)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халқын</w:t>
      </w:r>
      <w:proofErr w:type="spellEnd"/>
      <w:r w:rsidRPr="00D6160B">
        <w:rPr>
          <w:rStyle w:val="a6"/>
          <w:sz w:val="28"/>
          <w:szCs w:val="28"/>
          <w:lang w:val="pt-PT"/>
        </w:rPr>
        <w:t xml:space="preserve"> </w:t>
      </w:r>
      <w:proofErr w:type="spellStart"/>
      <w:r>
        <w:rPr>
          <w:rStyle w:val="a6"/>
          <w:sz w:val="28"/>
          <w:szCs w:val="28"/>
          <w:lang w:val="ru-RU"/>
        </w:rPr>
        <w:t>қазіргі</w:t>
      </w:r>
      <w:proofErr w:type="spellEnd"/>
      <w:r w:rsidRPr="00D6160B">
        <w:rPr>
          <w:rStyle w:val="a6"/>
          <w:sz w:val="28"/>
          <w:szCs w:val="28"/>
          <w:lang w:val="pt-PT"/>
        </w:rPr>
        <w:t xml:space="preserve"> </w:t>
      </w:r>
      <w:proofErr w:type="spellStart"/>
      <w:r>
        <w:rPr>
          <w:rStyle w:val="a6"/>
          <w:sz w:val="28"/>
          <w:szCs w:val="28"/>
          <w:lang w:val="ru-RU"/>
        </w:rPr>
        <w:t>тоқыраудан</w:t>
      </w:r>
      <w:proofErr w:type="spellEnd"/>
      <w:r w:rsidRPr="00D6160B">
        <w:rPr>
          <w:rStyle w:val="a6"/>
          <w:sz w:val="28"/>
          <w:szCs w:val="28"/>
          <w:lang w:val="pt-PT"/>
        </w:rPr>
        <w:t xml:space="preserve"> </w:t>
      </w:r>
      <w:proofErr w:type="spellStart"/>
      <w:r>
        <w:rPr>
          <w:rStyle w:val="a6"/>
          <w:sz w:val="28"/>
          <w:szCs w:val="28"/>
          <w:lang w:val="ru-RU"/>
        </w:rPr>
        <w:t>шығарудың</w:t>
      </w:r>
      <w:proofErr w:type="spellEnd"/>
      <w:r w:rsidRPr="00D6160B">
        <w:rPr>
          <w:rStyle w:val="a6"/>
          <w:sz w:val="28"/>
          <w:szCs w:val="28"/>
          <w:lang w:val="pt-PT"/>
        </w:rPr>
        <w:t xml:space="preserve"> </w:t>
      </w:r>
      <w:proofErr w:type="spellStart"/>
      <w:r>
        <w:rPr>
          <w:rStyle w:val="a6"/>
          <w:sz w:val="28"/>
          <w:szCs w:val="28"/>
          <w:lang w:val="ru-RU"/>
        </w:rPr>
        <w:t>жолы</w:t>
      </w:r>
      <w:proofErr w:type="spellEnd"/>
      <w:r w:rsidRPr="00D6160B">
        <w:rPr>
          <w:rStyle w:val="a6"/>
          <w:sz w:val="28"/>
          <w:szCs w:val="28"/>
          <w:lang w:val="pt-PT"/>
        </w:rPr>
        <w:t xml:space="preserve"> </w:t>
      </w:r>
      <w:proofErr w:type="spellStart"/>
      <w:r>
        <w:rPr>
          <w:rStyle w:val="a6"/>
          <w:sz w:val="28"/>
          <w:szCs w:val="28"/>
          <w:lang w:val="ru-RU"/>
        </w:rPr>
        <w:t>молдалардың</w:t>
      </w:r>
      <w:proofErr w:type="spellEnd"/>
      <w:r w:rsidRPr="00D6160B">
        <w:rPr>
          <w:rStyle w:val="a6"/>
          <w:sz w:val="28"/>
          <w:szCs w:val="28"/>
          <w:lang w:val="pt-PT"/>
        </w:rPr>
        <w:t xml:space="preserve"> </w:t>
      </w:r>
      <w:proofErr w:type="spellStart"/>
      <w:r>
        <w:rPr>
          <w:rStyle w:val="a6"/>
          <w:sz w:val="28"/>
          <w:szCs w:val="28"/>
          <w:lang w:val="ru-RU"/>
        </w:rPr>
        <w:t>елге</w:t>
      </w:r>
      <w:proofErr w:type="spellEnd"/>
      <w:r w:rsidRPr="00D6160B">
        <w:rPr>
          <w:rStyle w:val="a6"/>
          <w:sz w:val="28"/>
          <w:szCs w:val="28"/>
          <w:lang w:val="pt-PT"/>
        </w:rPr>
        <w:t xml:space="preserve"> </w:t>
      </w:r>
      <w:proofErr w:type="spellStart"/>
      <w:r>
        <w:rPr>
          <w:rStyle w:val="a6"/>
          <w:sz w:val="28"/>
          <w:szCs w:val="28"/>
          <w:lang w:val="ru-RU"/>
        </w:rPr>
        <w:t>насихат</w:t>
      </w:r>
      <w:proofErr w:type="spellEnd"/>
      <w:r w:rsidRPr="00D6160B">
        <w:rPr>
          <w:rStyle w:val="a6"/>
          <w:sz w:val="28"/>
          <w:szCs w:val="28"/>
          <w:lang w:val="pt-PT"/>
        </w:rPr>
        <w:t xml:space="preserve"> </w:t>
      </w:r>
      <w:proofErr w:type="spellStart"/>
      <w:r>
        <w:rPr>
          <w:rStyle w:val="a6"/>
          <w:sz w:val="28"/>
          <w:szCs w:val="28"/>
          <w:lang w:val="ru-RU"/>
        </w:rPr>
        <w:t>айтып</w:t>
      </w:r>
      <w:proofErr w:type="spellEnd"/>
      <w:r>
        <w:rPr>
          <w:rStyle w:val="Hyperlink0"/>
          <w:rFonts w:eastAsia="Arial Unicode MS"/>
        </w:rPr>
        <w:t xml:space="preserve">, </w:t>
      </w:r>
      <w:proofErr w:type="spellStart"/>
      <w:r>
        <w:rPr>
          <w:rStyle w:val="a6"/>
          <w:sz w:val="28"/>
          <w:szCs w:val="28"/>
          <w:lang w:val="ru-RU"/>
        </w:rPr>
        <w:t>діни</w:t>
      </w:r>
      <w:proofErr w:type="spellEnd"/>
      <w:r w:rsidRPr="00D6160B">
        <w:rPr>
          <w:rStyle w:val="a6"/>
          <w:sz w:val="28"/>
          <w:szCs w:val="28"/>
          <w:lang w:val="pt-PT"/>
        </w:rPr>
        <w:t xml:space="preserve"> </w:t>
      </w:r>
      <w:proofErr w:type="spellStart"/>
      <w:r>
        <w:rPr>
          <w:rStyle w:val="a6"/>
          <w:sz w:val="28"/>
          <w:szCs w:val="28"/>
          <w:lang w:val="ru-RU"/>
        </w:rPr>
        <w:t>сауатын</w:t>
      </w:r>
      <w:proofErr w:type="spellEnd"/>
      <w:r w:rsidRPr="00D6160B">
        <w:rPr>
          <w:rStyle w:val="a6"/>
          <w:sz w:val="28"/>
          <w:szCs w:val="28"/>
          <w:lang w:val="pt-PT"/>
        </w:rPr>
        <w:t xml:space="preserve"> </w:t>
      </w:r>
      <w:proofErr w:type="spellStart"/>
      <w:r>
        <w:rPr>
          <w:rStyle w:val="a6"/>
          <w:sz w:val="28"/>
          <w:szCs w:val="28"/>
          <w:lang w:val="ru-RU"/>
        </w:rPr>
        <w:t>көтеру</w:t>
      </w:r>
      <w:proofErr w:type="spellEnd"/>
      <w:r w:rsidRPr="00D6160B">
        <w:rPr>
          <w:rStyle w:val="a6"/>
          <w:sz w:val="28"/>
          <w:szCs w:val="28"/>
          <w:lang w:val="pt-PT"/>
        </w:rPr>
        <w:t xml:space="preserve"> </w:t>
      </w:r>
      <w:proofErr w:type="spellStart"/>
      <w:r>
        <w:rPr>
          <w:rStyle w:val="a6"/>
          <w:sz w:val="28"/>
          <w:szCs w:val="28"/>
          <w:lang w:val="ru-RU"/>
        </w:rPr>
        <w:t>керектігін</w:t>
      </w:r>
      <w:proofErr w:type="spellEnd"/>
      <w:r w:rsidRPr="00D6160B">
        <w:rPr>
          <w:rStyle w:val="a6"/>
          <w:sz w:val="28"/>
          <w:szCs w:val="28"/>
          <w:lang w:val="pt-PT"/>
        </w:rPr>
        <w:t xml:space="preserve"> </w:t>
      </w:r>
      <w:proofErr w:type="spellStart"/>
      <w:r>
        <w:rPr>
          <w:rStyle w:val="a6"/>
          <w:sz w:val="28"/>
          <w:szCs w:val="28"/>
          <w:lang w:val="ru-RU"/>
        </w:rPr>
        <w:t>айтқандай</w:t>
      </w:r>
      <w:proofErr w:type="spellEnd"/>
      <w:r>
        <w:rPr>
          <w:rStyle w:val="Hyperlink0"/>
          <w:rFonts w:eastAsia="Arial Unicode MS"/>
        </w:rPr>
        <w:t xml:space="preserve">. </w:t>
      </w:r>
      <w:r w:rsidRPr="00D6160B">
        <w:rPr>
          <w:rStyle w:val="a6"/>
          <w:sz w:val="28"/>
          <w:szCs w:val="28"/>
        </w:rPr>
        <w:t>Қазақ қоғамын қараңғылықтан шығаруды қалаған Шәкәрім Құдайбердіұлы өмірдегі әділетсіздік жайлы сөз қозғап</w:t>
      </w:r>
      <w:r>
        <w:rPr>
          <w:rStyle w:val="Hyperlink0"/>
          <w:rFonts w:eastAsia="Arial Unicode MS"/>
        </w:rPr>
        <w:t xml:space="preserve">, </w:t>
      </w:r>
      <w:r w:rsidRPr="00D6160B">
        <w:rPr>
          <w:rStyle w:val="a6"/>
          <w:sz w:val="28"/>
          <w:szCs w:val="28"/>
        </w:rPr>
        <w:t>бұхараны діни сауаттылыққа шақырып</w:t>
      </w:r>
      <w:r>
        <w:rPr>
          <w:rStyle w:val="Hyperlink0"/>
          <w:rFonts w:eastAsia="Arial Unicode MS"/>
        </w:rPr>
        <w:t xml:space="preserve">, </w:t>
      </w:r>
      <w:r w:rsidRPr="00D6160B">
        <w:rPr>
          <w:rStyle w:val="a6"/>
          <w:sz w:val="28"/>
          <w:szCs w:val="28"/>
        </w:rPr>
        <w:t xml:space="preserve">көптің ішінде жүрген діни түйіндердің шешілуін қалайды </w:t>
      </w:r>
      <w:r>
        <w:rPr>
          <w:rStyle w:val="Hyperlink0"/>
          <w:rFonts w:eastAsia="Arial Unicode MS"/>
          <w:lang w:val="pt-PT"/>
        </w:rPr>
        <w:t xml:space="preserve">[71, </w:t>
      </w:r>
      <w:r w:rsidRPr="00D6160B">
        <w:rPr>
          <w:rStyle w:val="a6"/>
          <w:sz w:val="28"/>
          <w:szCs w:val="28"/>
        </w:rPr>
        <w:t>б</w:t>
      </w:r>
      <w:r>
        <w:rPr>
          <w:rStyle w:val="Hyperlink0"/>
          <w:rFonts w:eastAsia="Arial Unicode MS"/>
          <w:lang w:val="pt-PT"/>
        </w:rPr>
        <w:t xml:space="preserve">. 33]. </w:t>
      </w:r>
      <w:r>
        <w:rPr>
          <w:rStyle w:val="a6"/>
          <w:sz w:val="28"/>
          <w:szCs w:val="28"/>
          <w:lang w:val="ru-RU"/>
        </w:rPr>
        <w:t>Сол</w:t>
      </w:r>
      <w:r w:rsidRPr="00D6160B">
        <w:rPr>
          <w:rStyle w:val="a6"/>
          <w:sz w:val="28"/>
          <w:szCs w:val="28"/>
          <w:lang w:val="pt-PT"/>
        </w:rPr>
        <w:t xml:space="preserve"> </w:t>
      </w:r>
      <w:proofErr w:type="spellStart"/>
      <w:r>
        <w:rPr>
          <w:rStyle w:val="a6"/>
          <w:sz w:val="28"/>
          <w:szCs w:val="28"/>
          <w:lang w:val="ru-RU"/>
        </w:rPr>
        <w:t>себепті</w:t>
      </w:r>
      <w:proofErr w:type="spellEnd"/>
      <w:r w:rsidRPr="00D6160B">
        <w:rPr>
          <w:rStyle w:val="a6"/>
          <w:sz w:val="28"/>
          <w:szCs w:val="28"/>
          <w:lang w:val="pt-PT"/>
        </w:rPr>
        <w:t xml:space="preserve"> </w:t>
      </w:r>
      <w:proofErr w:type="spellStart"/>
      <w:r>
        <w:rPr>
          <w:rStyle w:val="a6"/>
          <w:sz w:val="28"/>
          <w:szCs w:val="28"/>
          <w:lang w:val="ru-RU"/>
        </w:rPr>
        <w:t>халыққа</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дінін</w:t>
      </w:r>
      <w:proofErr w:type="spellEnd"/>
      <w:r w:rsidRPr="00D6160B">
        <w:rPr>
          <w:rStyle w:val="a6"/>
          <w:sz w:val="28"/>
          <w:szCs w:val="28"/>
          <w:lang w:val="pt-PT"/>
        </w:rPr>
        <w:t xml:space="preserve"> </w:t>
      </w:r>
      <w:proofErr w:type="spellStart"/>
      <w:r>
        <w:rPr>
          <w:rStyle w:val="a6"/>
          <w:sz w:val="28"/>
          <w:szCs w:val="28"/>
          <w:lang w:val="ru-RU"/>
        </w:rPr>
        <w:t>таныстыру</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рухани</w:t>
      </w:r>
      <w:proofErr w:type="spellEnd"/>
      <w:r w:rsidRPr="00D6160B">
        <w:rPr>
          <w:rStyle w:val="a6"/>
          <w:sz w:val="28"/>
          <w:szCs w:val="28"/>
          <w:lang w:val="pt-PT"/>
        </w:rPr>
        <w:t xml:space="preserve"> </w:t>
      </w:r>
      <w:proofErr w:type="spellStart"/>
      <w:r>
        <w:rPr>
          <w:rStyle w:val="a6"/>
          <w:sz w:val="28"/>
          <w:szCs w:val="28"/>
          <w:lang w:val="ru-RU"/>
        </w:rPr>
        <w:t>қуаттылықты</w:t>
      </w:r>
      <w:proofErr w:type="spellEnd"/>
      <w:r w:rsidRPr="00D6160B">
        <w:rPr>
          <w:rStyle w:val="a6"/>
          <w:sz w:val="28"/>
          <w:szCs w:val="28"/>
          <w:lang w:val="pt-PT"/>
        </w:rPr>
        <w:t xml:space="preserve"> </w:t>
      </w:r>
      <w:proofErr w:type="spellStart"/>
      <w:r>
        <w:rPr>
          <w:rStyle w:val="a6"/>
          <w:sz w:val="28"/>
          <w:szCs w:val="28"/>
          <w:lang w:val="ru-RU"/>
        </w:rPr>
        <w:t>мақсат</w:t>
      </w:r>
      <w:proofErr w:type="spellEnd"/>
      <w:r w:rsidRPr="00D6160B">
        <w:rPr>
          <w:rStyle w:val="a6"/>
          <w:sz w:val="28"/>
          <w:szCs w:val="28"/>
          <w:lang w:val="pt-PT"/>
        </w:rPr>
        <w:t xml:space="preserve"> </w:t>
      </w:r>
      <w:proofErr w:type="spellStart"/>
      <w:r>
        <w:rPr>
          <w:rStyle w:val="a6"/>
          <w:sz w:val="28"/>
          <w:szCs w:val="28"/>
          <w:lang w:val="ru-RU"/>
        </w:rPr>
        <w:t>тұтып</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w:t>
      </w:r>
      <w:proofErr w:type="spellEnd"/>
      <w:r w:rsidRPr="00D6160B">
        <w:rPr>
          <w:rStyle w:val="a6"/>
          <w:sz w:val="28"/>
          <w:szCs w:val="28"/>
          <w:lang w:val="pt-PT"/>
        </w:rPr>
        <w:t xml:space="preserve"> </w:t>
      </w:r>
      <w:proofErr w:type="spellStart"/>
      <w:r>
        <w:rPr>
          <w:rStyle w:val="a6"/>
          <w:sz w:val="28"/>
          <w:szCs w:val="28"/>
          <w:lang w:val="ru-RU"/>
        </w:rPr>
        <w:t>жазды</w:t>
      </w:r>
      <w:proofErr w:type="spellEnd"/>
      <w:r>
        <w:rPr>
          <w:rStyle w:val="Hyperlink0"/>
          <w:rFonts w:eastAsia="Arial Unicode MS"/>
        </w:rPr>
        <w:t xml:space="preserve">. </w:t>
      </w:r>
    </w:p>
    <w:p w:rsidR="00AA5556" w:rsidRDefault="00324FE6">
      <w:pPr>
        <w:pStyle w:val="a5"/>
        <w:tabs>
          <w:tab w:val="right" w:pos="567"/>
        </w:tabs>
        <w:ind w:firstLine="567"/>
        <w:jc w:val="both"/>
        <w:rPr>
          <w:rStyle w:val="a6"/>
          <w:sz w:val="28"/>
          <w:szCs w:val="28"/>
        </w:rPr>
      </w:pPr>
      <w:r w:rsidRPr="00D6160B">
        <w:rPr>
          <w:rStyle w:val="a6"/>
          <w:sz w:val="28"/>
          <w:szCs w:val="28"/>
        </w:rPr>
        <w:t xml:space="preserve">Шәкәрім Құдайбердіұлының «Мұсылмандық кітабы» еңбегі ХІХ </w:t>
      </w:r>
      <w:r>
        <w:rPr>
          <w:rStyle w:val="a6"/>
          <w:sz w:val="28"/>
          <w:szCs w:val="28"/>
        </w:rPr>
        <w:t xml:space="preserve">- ХХ ғғ. қазақ жазушыларының ислам іліміне жазған еңбектерінің ішіндегі ең маңыздысы және ауқымдысы деп айтсақ қателеспейміз. ХХ ғ. </w:t>
      </w:r>
      <w:r w:rsidRPr="00D6160B">
        <w:rPr>
          <w:rStyle w:val="a6"/>
          <w:sz w:val="28"/>
          <w:szCs w:val="28"/>
        </w:rPr>
        <w:t>басында еңбектердің басылып шығуы Санкт</w:t>
      </w:r>
      <w:r>
        <w:rPr>
          <w:rStyle w:val="a6"/>
          <w:sz w:val="28"/>
          <w:szCs w:val="28"/>
        </w:rPr>
        <w:t>-</w:t>
      </w:r>
      <w:r w:rsidRPr="00D6160B">
        <w:rPr>
          <w:rStyle w:val="a6"/>
          <w:sz w:val="28"/>
          <w:szCs w:val="28"/>
        </w:rPr>
        <w:t>Петербург</w:t>
      </w:r>
      <w:r>
        <w:rPr>
          <w:rStyle w:val="a6"/>
          <w:sz w:val="28"/>
          <w:szCs w:val="28"/>
        </w:rPr>
        <w:t xml:space="preserve">, </w:t>
      </w:r>
      <w:r w:rsidRPr="00D6160B">
        <w:rPr>
          <w:rStyle w:val="a6"/>
          <w:sz w:val="28"/>
          <w:szCs w:val="28"/>
        </w:rPr>
        <w:t>Мәскеу</w:t>
      </w:r>
      <w:r>
        <w:rPr>
          <w:rStyle w:val="a6"/>
          <w:sz w:val="28"/>
          <w:szCs w:val="28"/>
        </w:rPr>
        <w:t xml:space="preserve">, </w:t>
      </w:r>
      <w:r w:rsidRPr="00D6160B">
        <w:rPr>
          <w:rStyle w:val="a6"/>
          <w:sz w:val="28"/>
          <w:szCs w:val="28"/>
        </w:rPr>
        <w:t>Орынбор</w:t>
      </w:r>
      <w:r>
        <w:rPr>
          <w:rStyle w:val="a6"/>
          <w:sz w:val="28"/>
          <w:szCs w:val="28"/>
        </w:rPr>
        <w:t xml:space="preserve">, Қазан, </w:t>
      </w:r>
      <w:r w:rsidRPr="00D6160B">
        <w:rPr>
          <w:rStyle w:val="a6"/>
          <w:sz w:val="28"/>
          <w:szCs w:val="28"/>
        </w:rPr>
        <w:t>Омбы</w:t>
      </w:r>
      <w:r>
        <w:rPr>
          <w:rStyle w:val="a6"/>
          <w:sz w:val="28"/>
          <w:szCs w:val="28"/>
        </w:rPr>
        <w:t xml:space="preserve">, Ташкент секілді ірі қалаларда орналасқан баспаханаларда ғана мүмкін еді. Аталмыш қалаларда жарық көрген тек діни мәтінді еңбектердің арасынан мейлі татар, мейлі қазақ тілінде болсын, </w:t>
      </w:r>
      <w:r w:rsidRPr="00D6160B">
        <w:rPr>
          <w:rStyle w:val="a6"/>
          <w:sz w:val="28"/>
          <w:szCs w:val="28"/>
        </w:rPr>
        <w:t>тақырыптардың ауқымдылығы тұрғысынан «Мұсылмандық кітабы» еңбегіне жететін кітаптарды көру қиын екенін айту керек</w:t>
      </w:r>
      <w:r>
        <w:rPr>
          <w:rStyle w:val="a6"/>
          <w:sz w:val="28"/>
          <w:szCs w:val="28"/>
        </w:rPr>
        <w:t xml:space="preserve">. </w:t>
      </w:r>
      <w:r w:rsidRPr="00D6160B">
        <w:rPr>
          <w:rStyle w:val="a6"/>
          <w:sz w:val="28"/>
          <w:szCs w:val="28"/>
        </w:rPr>
        <w:t>Бұл еңбектің аты айтып тұрғандай адамның бұл дүниедегі мұсылмандығының кепілі болатын шарттар жиналған кітап</w:t>
      </w:r>
      <w:r>
        <w:rPr>
          <w:rStyle w:val="a6"/>
          <w:sz w:val="28"/>
          <w:szCs w:val="28"/>
        </w:rPr>
        <w:t xml:space="preserve">. Кітаптың ішінде автор мұсылманның өміріне қатысты үш ілімді де қамтиды: Біріншісі ол мұсылманның наным-сеніміне қатысты ақида ілімі. Екіншісі мұсылманның құқығына қатысты фиқһ ілімі. Үшіншісі мұсылманның ішкі жан дүниесіне қатысты ахлақ ілімі. </w:t>
      </w:r>
      <w:r w:rsidRPr="00D6160B">
        <w:rPr>
          <w:rStyle w:val="a6"/>
          <w:sz w:val="28"/>
          <w:szCs w:val="28"/>
        </w:rPr>
        <w:t>Осы үш ілім адамның мұсылмандығының дұрыс болуының шарты ретінде қарастырылады</w:t>
      </w:r>
      <w:r>
        <w:rPr>
          <w:rStyle w:val="a6"/>
          <w:sz w:val="28"/>
          <w:szCs w:val="28"/>
        </w:rPr>
        <w:t xml:space="preserve">. Әрине, </w:t>
      </w:r>
      <w:r w:rsidRPr="00D6160B">
        <w:rPr>
          <w:rStyle w:val="a6"/>
          <w:sz w:val="28"/>
          <w:szCs w:val="28"/>
        </w:rPr>
        <w:t>сол заманда қазақ тілінде жазылған еңбектер мүлдем болмады деп айта алмаймыз</w:t>
      </w:r>
      <w:r>
        <w:rPr>
          <w:rStyle w:val="a6"/>
          <w:sz w:val="28"/>
          <w:szCs w:val="28"/>
        </w:rPr>
        <w:t xml:space="preserve">. </w:t>
      </w:r>
      <w:r w:rsidRPr="00D6160B">
        <w:rPr>
          <w:rStyle w:val="a6"/>
          <w:sz w:val="28"/>
          <w:szCs w:val="28"/>
        </w:rPr>
        <w:t xml:space="preserve">Сол кездегі жазылған толыққанды шариғи еңбек болып саналатын – Ыбырай Алтынсаринның </w:t>
      </w:r>
      <w:r>
        <w:rPr>
          <w:rStyle w:val="a6"/>
          <w:sz w:val="28"/>
          <w:szCs w:val="28"/>
        </w:rPr>
        <w:t xml:space="preserve">(1841-1889) </w:t>
      </w:r>
      <w:r w:rsidRPr="00D6160B">
        <w:rPr>
          <w:rStyle w:val="a6"/>
          <w:sz w:val="28"/>
          <w:szCs w:val="28"/>
        </w:rPr>
        <w:t>«Мұсылмандық тұтқасы» еңбегі бар</w:t>
      </w:r>
      <w:r>
        <w:rPr>
          <w:rStyle w:val="a6"/>
          <w:sz w:val="28"/>
          <w:szCs w:val="28"/>
        </w:rPr>
        <w:t xml:space="preserve">. Ыбырайдан бөлек ислам туралы жазғандардың бірі – Шәкәрімнің немере ағасы Абай Құнанбайұлы (1845-1904) еді. </w:t>
      </w:r>
      <w:r w:rsidRPr="00D6160B">
        <w:rPr>
          <w:rStyle w:val="a6"/>
          <w:sz w:val="28"/>
          <w:szCs w:val="28"/>
        </w:rPr>
        <w:t>Алайда Шәкәрімнің «Мұсылмандық кітабы» еңбегі Абай мен Ыбырайдың еңбегінен ерекшеленеді</w:t>
      </w:r>
      <w:r>
        <w:rPr>
          <w:rStyle w:val="a6"/>
          <w:sz w:val="28"/>
          <w:szCs w:val="28"/>
        </w:rPr>
        <w:t xml:space="preserve">. Ыбырай өз еңбегінде басым бөлігін құлшылық мәселелеріне қатысты үкімдерді жазса, </w:t>
      </w:r>
      <w:r w:rsidRPr="00D6160B">
        <w:rPr>
          <w:rStyle w:val="a6"/>
          <w:sz w:val="28"/>
          <w:szCs w:val="28"/>
        </w:rPr>
        <w:t>Абай Құнанбайұлы өз еңбектерінде көбіне мұсылманның сеніміне қатысты үкімдерді жазғандығын байқаймыз</w:t>
      </w:r>
      <w:r>
        <w:rPr>
          <w:rStyle w:val="a6"/>
          <w:sz w:val="28"/>
          <w:szCs w:val="28"/>
        </w:rPr>
        <w:t>. Аталмыш екі ғалым да ислам ілімдерін бір еңбекте толық қамтымады. Оның үстіне Ш.</w:t>
      </w:r>
      <w:r w:rsidRPr="00D6160B">
        <w:rPr>
          <w:rStyle w:val="a6"/>
          <w:sz w:val="28"/>
          <w:szCs w:val="28"/>
        </w:rPr>
        <w:t>Құдайбердіұлы шариғи құқыққа қатысты мәселелерді Ы</w:t>
      </w:r>
      <w:r>
        <w:rPr>
          <w:rStyle w:val="a6"/>
          <w:sz w:val="28"/>
          <w:szCs w:val="28"/>
        </w:rPr>
        <w:t>.</w:t>
      </w:r>
      <w:r w:rsidRPr="00D6160B">
        <w:rPr>
          <w:rStyle w:val="a6"/>
          <w:sz w:val="28"/>
          <w:szCs w:val="28"/>
        </w:rPr>
        <w:t>Алтынсариннен ауқымдырақ тоқталған</w:t>
      </w:r>
      <w:r>
        <w:rPr>
          <w:rStyle w:val="a6"/>
          <w:sz w:val="28"/>
          <w:szCs w:val="28"/>
        </w:rPr>
        <w:t xml:space="preserve">. </w:t>
      </w:r>
      <w:r w:rsidRPr="00D6160B">
        <w:rPr>
          <w:rStyle w:val="a6"/>
          <w:sz w:val="28"/>
          <w:szCs w:val="28"/>
        </w:rPr>
        <w:t>Ол намаз</w:t>
      </w:r>
      <w:r>
        <w:rPr>
          <w:rStyle w:val="a6"/>
          <w:sz w:val="28"/>
          <w:szCs w:val="28"/>
        </w:rPr>
        <w:t xml:space="preserve">, ораза, зекет, </w:t>
      </w:r>
      <w:r w:rsidRPr="00D6160B">
        <w:rPr>
          <w:rStyle w:val="a6"/>
          <w:sz w:val="28"/>
          <w:szCs w:val="28"/>
        </w:rPr>
        <w:t>қажылық</w:t>
      </w:r>
      <w:r>
        <w:rPr>
          <w:rStyle w:val="a6"/>
          <w:sz w:val="28"/>
          <w:szCs w:val="28"/>
        </w:rPr>
        <w:t xml:space="preserve">, құрбан шалу, неке, </w:t>
      </w:r>
      <w:r w:rsidRPr="00D6160B">
        <w:rPr>
          <w:rStyle w:val="a6"/>
          <w:sz w:val="28"/>
          <w:szCs w:val="28"/>
        </w:rPr>
        <w:t>сауда саттық</w:t>
      </w:r>
      <w:r>
        <w:rPr>
          <w:rStyle w:val="a6"/>
          <w:sz w:val="28"/>
          <w:szCs w:val="28"/>
        </w:rPr>
        <w:t xml:space="preserve">, жалға беру, </w:t>
      </w:r>
      <w:r w:rsidRPr="00D6160B">
        <w:rPr>
          <w:rStyle w:val="a6"/>
          <w:sz w:val="28"/>
          <w:szCs w:val="28"/>
        </w:rPr>
        <w:t>қарыз беру</w:t>
      </w:r>
      <w:r>
        <w:rPr>
          <w:rStyle w:val="a6"/>
          <w:sz w:val="28"/>
          <w:szCs w:val="28"/>
        </w:rPr>
        <w:t xml:space="preserve">, </w:t>
      </w:r>
      <w:r w:rsidRPr="00D6160B">
        <w:rPr>
          <w:rStyle w:val="a6"/>
          <w:sz w:val="28"/>
          <w:szCs w:val="28"/>
        </w:rPr>
        <w:t>шариғи жазалар және тағы басқа да ислам құқықтық нормаларына қатысты тақырыптарды қозғаған</w:t>
      </w:r>
      <w:r>
        <w:rPr>
          <w:rStyle w:val="a6"/>
          <w:sz w:val="28"/>
          <w:szCs w:val="28"/>
        </w:rPr>
        <w:t xml:space="preserve">. Шәкәрімнің алдында жарық көрген Шариғат оқулықтарының бірі 1910 ж. </w:t>
      </w:r>
      <w:r w:rsidRPr="00D6160B">
        <w:rPr>
          <w:rStyle w:val="a6"/>
          <w:sz w:val="28"/>
          <w:szCs w:val="28"/>
        </w:rPr>
        <w:t>ағайынды Каримовтардың баспасынан шыққан Айтхожаұлы Баймухаммедтің «Шуруту әс</w:t>
      </w:r>
      <w:r>
        <w:rPr>
          <w:rStyle w:val="a6"/>
          <w:sz w:val="28"/>
          <w:szCs w:val="28"/>
        </w:rPr>
        <w:t>-</w:t>
      </w:r>
      <w:r w:rsidRPr="00D6160B">
        <w:rPr>
          <w:rStyle w:val="a6"/>
          <w:sz w:val="28"/>
          <w:szCs w:val="28"/>
        </w:rPr>
        <w:t>салати» еңбегі болды</w:t>
      </w:r>
      <w:r>
        <w:rPr>
          <w:rStyle w:val="a6"/>
          <w:sz w:val="28"/>
          <w:szCs w:val="28"/>
        </w:rPr>
        <w:t xml:space="preserve">. </w:t>
      </w:r>
      <w:r w:rsidRPr="00D6160B">
        <w:rPr>
          <w:rStyle w:val="a6"/>
          <w:sz w:val="28"/>
          <w:szCs w:val="28"/>
        </w:rPr>
        <w:t>Бұл еңбек ҚР орталық ғылыми кітапханасының шығыстану қорында №</w:t>
      </w:r>
      <w:r>
        <w:rPr>
          <w:rStyle w:val="a6"/>
          <w:sz w:val="28"/>
          <w:szCs w:val="28"/>
        </w:rPr>
        <w:t xml:space="preserve">5551 шифрмен тұр. Еңбек аударма болып есептелінеді. </w:t>
      </w:r>
      <w:r w:rsidRPr="00D6160B">
        <w:rPr>
          <w:rStyle w:val="a6"/>
          <w:sz w:val="28"/>
          <w:szCs w:val="28"/>
        </w:rPr>
        <w:t>Аталмыш еңбек шариғат құқықтарының ішіндегі құлшылық</w:t>
      </w:r>
      <w:r>
        <w:rPr>
          <w:rStyle w:val="a6"/>
          <w:sz w:val="28"/>
          <w:szCs w:val="28"/>
        </w:rPr>
        <w:t xml:space="preserve">, оның ішінде намаз бен дәретке қатысты үкімдер ғана айтылған. Шәкәрім Құдайбердіұлының алдында басылған еңбектердің бірі Мұхаммад Сүлейман Кәшімовтың (1884-1935) «Қазақи насихат» кітабы. </w:t>
      </w:r>
      <w:r w:rsidRPr="00D6160B">
        <w:rPr>
          <w:rStyle w:val="a6"/>
          <w:sz w:val="28"/>
          <w:szCs w:val="28"/>
        </w:rPr>
        <w:t>Аталмыш еңбек «Қазақтың діні – ислам» деген тақырыпқа бағытталған</w:t>
      </w:r>
      <w:r>
        <w:rPr>
          <w:rStyle w:val="a6"/>
          <w:sz w:val="28"/>
          <w:szCs w:val="28"/>
        </w:rPr>
        <w:t xml:space="preserve">. Мұхаммад Сүлейман Кәшімов (1884-1935) </w:t>
      </w:r>
      <w:r w:rsidRPr="00D6160B">
        <w:rPr>
          <w:rStyle w:val="a6"/>
          <w:sz w:val="28"/>
          <w:szCs w:val="28"/>
        </w:rPr>
        <w:t>еңбегі ислам құқығына қатысты емес</w:t>
      </w:r>
      <w:r>
        <w:rPr>
          <w:rStyle w:val="a6"/>
          <w:sz w:val="28"/>
          <w:szCs w:val="28"/>
        </w:rPr>
        <w:t xml:space="preserve">, </w:t>
      </w:r>
      <w:r w:rsidRPr="00D6160B">
        <w:rPr>
          <w:rStyle w:val="a6"/>
          <w:sz w:val="28"/>
          <w:szCs w:val="28"/>
        </w:rPr>
        <w:t>исламның маңыздылығы жайында жазған болатын</w:t>
      </w:r>
      <w:r>
        <w:rPr>
          <w:rStyle w:val="a6"/>
          <w:sz w:val="28"/>
          <w:szCs w:val="28"/>
        </w:rPr>
        <w:t xml:space="preserve">. </w:t>
      </w:r>
      <w:r w:rsidRPr="00D6160B">
        <w:rPr>
          <w:rStyle w:val="a6"/>
          <w:sz w:val="28"/>
          <w:szCs w:val="28"/>
        </w:rPr>
        <w:t>Бұл кітап Қазақстан Республикасының Ұлттық академиялық кітапханасында №9581 шифрмен сақталып тұр</w:t>
      </w:r>
      <w:r>
        <w:rPr>
          <w:rStyle w:val="a6"/>
          <w:sz w:val="28"/>
          <w:szCs w:val="28"/>
        </w:rPr>
        <w:t xml:space="preserve">. Шәкәрім Құдайбердіұлы заманына жақын шыққан еңбектердің бірі 1912 ж. </w:t>
      </w:r>
      <w:r w:rsidRPr="00D6160B">
        <w:rPr>
          <w:rStyle w:val="a6"/>
          <w:sz w:val="28"/>
          <w:szCs w:val="28"/>
        </w:rPr>
        <w:t>Қазан қаласында ағайынды Каримовтар баспаханасында басылып шыққан Кенже Али ибн Абдулланың «Ислам негізі» атты қазақ тіліне аударылған туындысы</w:t>
      </w:r>
      <w:r>
        <w:rPr>
          <w:rStyle w:val="a6"/>
          <w:sz w:val="28"/>
          <w:szCs w:val="28"/>
        </w:rPr>
        <w:t xml:space="preserve">. </w:t>
      </w:r>
      <w:r w:rsidRPr="00D6160B">
        <w:rPr>
          <w:rStyle w:val="a6"/>
          <w:sz w:val="28"/>
          <w:szCs w:val="28"/>
        </w:rPr>
        <w:t>Алайда бұл еңбек тек ақида іліміне қатысты тақырыптардан құралды</w:t>
      </w:r>
      <w:r>
        <w:rPr>
          <w:rStyle w:val="a6"/>
          <w:sz w:val="28"/>
          <w:szCs w:val="28"/>
        </w:rPr>
        <w:t xml:space="preserve">. </w:t>
      </w:r>
      <w:r w:rsidRPr="00D6160B">
        <w:rPr>
          <w:rStyle w:val="a6"/>
          <w:sz w:val="28"/>
          <w:szCs w:val="28"/>
        </w:rPr>
        <w:t>Аталмыш еңбек ҚР орталық ғылыми кітапханасының шығыстану қорында №</w:t>
      </w:r>
      <w:r>
        <w:rPr>
          <w:rStyle w:val="a6"/>
          <w:sz w:val="28"/>
          <w:szCs w:val="28"/>
        </w:rPr>
        <w:t xml:space="preserve">1952 </w:t>
      </w:r>
      <w:r w:rsidRPr="00D6160B">
        <w:rPr>
          <w:rStyle w:val="a6"/>
          <w:sz w:val="28"/>
          <w:szCs w:val="28"/>
        </w:rPr>
        <w:t>шифрмен сақталып тұр</w:t>
      </w:r>
      <w:r>
        <w:rPr>
          <w:rStyle w:val="a6"/>
          <w:sz w:val="28"/>
          <w:szCs w:val="28"/>
        </w:rPr>
        <w:t xml:space="preserve">. Дерекөздерде Шәкәрімнің еңбегіне дейін бұл аталған еңбектерден тыс қазақ тілінде басылып шыққан сол Каримовтардың баспаханасынан исламға қатысты «Тәжуид үкімдері», </w:t>
      </w:r>
      <w:r w:rsidRPr="00D6160B">
        <w:rPr>
          <w:rStyle w:val="a6"/>
          <w:sz w:val="28"/>
          <w:szCs w:val="28"/>
        </w:rPr>
        <w:t>«Ахуалу әл</w:t>
      </w:r>
      <w:r>
        <w:rPr>
          <w:rStyle w:val="a6"/>
          <w:sz w:val="28"/>
          <w:szCs w:val="28"/>
        </w:rPr>
        <w:t>-</w:t>
      </w:r>
      <w:r w:rsidRPr="00D6160B">
        <w:rPr>
          <w:rStyle w:val="a6"/>
          <w:sz w:val="28"/>
          <w:szCs w:val="28"/>
        </w:rPr>
        <w:t>қиямат»</w:t>
      </w:r>
      <w:r>
        <w:rPr>
          <w:rStyle w:val="a6"/>
          <w:sz w:val="28"/>
          <w:szCs w:val="28"/>
        </w:rPr>
        <w:t xml:space="preserve">, </w:t>
      </w:r>
      <w:r w:rsidRPr="00D6160B">
        <w:rPr>
          <w:rStyle w:val="a6"/>
          <w:sz w:val="28"/>
          <w:szCs w:val="28"/>
        </w:rPr>
        <w:t>«Таһарат қалай алу керек» еңбектері болды</w:t>
      </w:r>
      <w:r>
        <w:rPr>
          <w:rStyle w:val="a6"/>
          <w:sz w:val="28"/>
          <w:szCs w:val="28"/>
        </w:rPr>
        <w:t xml:space="preserve">. </w:t>
      </w:r>
      <w:r w:rsidRPr="00D6160B">
        <w:rPr>
          <w:rStyle w:val="a6"/>
          <w:sz w:val="28"/>
          <w:szCs w:val="28"/>
        </w:rPr>
        <w:t>Бірақ бұлардың ешқайсысы ақида</w:t>
      </w:r>
      <w:r>
        <w:rPr>
          <w:rStyle w:val="a6"/>
          <w:sz w:val="28"/>
          <w:szCs w:val="28"/>
        </w:rPr>
        <w:t xml:space="preserve">, </w:t>
      </w:r>
      <w:r w:rsidRPr="00D6160B">
        <w:rPr>
          <w:rStyle w:val="a6"/>
          <w:sz w:val="28"/>
          <w:szCs w:val="28"/>
        </w:rPr>
        <w:t>фиқһ</w:t>
      </w:r>
      <w:r>
        <w:rPr>
          <w:rStyle w:val="a6"/>
          <w:sz w:val="28"/>
          <w:szCs w:val="28"/>
        </w:rPr>
        <w:t>, усул әл-</w:t>
      </w:r>
      <w:r w:rsidRPr="00D6160B">
        <w:rPr>
          <w:rStyle w:val="a6"/>
          <w:sz w:val="28"/>
          <w:szCs w:val="28"/>
        </w:rPr>
        <w:t>фиқһ</w:t>
      </w:r>
      <w:r>
        <w:rPr>
          <w:rStyle w:val="a6"/>
          <w:sz w:val="28"/>
          <w:szCs w:val="28"/>
        </w:rPr>
        <w:t xml:space="preserve">, </w:t>
      </w:r>
      <w:r w:rsidRPr="00D6160B">
        <w:rPr>
          <w:rStyle w:val="a6"/>
          <w:sz w:val="28"/>
          <w:szCs w:val="28"/>
        </w:rPr>
        <w:t>ахлақ</w:t>
      </w:r>
      <w:r>
        <w:rPr>
          <w:rStyle w:val="a6"/>
          <w:sz w:val="28"/>
          <w:szCs w:val="28"/>
        </w:rPr>
        <w:t xml:space="preserve">, онымен қоса фиқһ ілімінің ішіндегі таһарат, намаз, зекет, </w:t>
      </w:r>
      <w:r w:rsidRPr="00D6160B">
        <w:rPr>
          <w:rStyle w:val="a6"/>
          <w:sz w:val="28"/>
          <w:szCs w:val="28"/>
        </w:rPr>
        <w:t>қажылық</w:t>
      </w:r>
      <w:r>
        <w:rPr>
          <w:rStyle w:val="a6"/>
          <w:sz w:val="28"/>
          <w:szCs w:val="28"/>
        </w:rPr>
        <w:t xml:space="preserve">, аң аулау, құрбан шалу, неке, талақ, сауда, кепілдеме, </w:t>
      </w:r>
      <w:r w:rsidRPr="00D6160B">
        <w:rPr>
          <w:rStyle w:val="a6"/>
          <w:sz w:val="28"/>
          <w:szCs w:val="28"/>
        </w:rPr>
        <w:t>сыйлық</w:t>
      </w:r>
      <w:r>
        <w:rPr>
          <w:rStyle w:val="a6"/>
          <w:sz w:val="28"/>
          <w:szCs w:val="28"/>
        </w:rPr>
        <w:t xml:space="preserve">, </w:t>
      </w:r>
      <w:r w:rsidRPr="00D6160B">
        <w:rPr>
          <w:rStyle w:val="a6"/>
          <w:sz w:val="28"/>
          <w:szCs w:val="28"/>
        </w:rPr>
        <w:t>қарыз</w:t>
      </w:r>
      <w:r>
        <w:rPr>
          <w:rStyle w:val="a6"/>
          <w:sz w:val="28"/>
          <w:szCs w:val="28"/>
        </w:rPr>
        <w:t xml:space="preserve">, </w:t>
      </w:r>
      <w:r w:rsidRPr="00D6160B">
        <w:rPr>
          <w:rStyle w:val="a6"/>
          <w:sz w:val="28"/>
          <w:szCs w:val="28"/>
        </w:rPr>
        <w:t>жаза нормаларын қамтымады</w:t>
      </w:r>
      <w:r>
        <w:rPr>
          <w:rStyle w:val="a6"/>
          <w:sz w:val="28"/>
          <w:szCs w:val="28"/>
        </w:rPr>
        <w:t xml:space="preserve">. Ал Шәкәрімнің кітабы ислам дінінің сеніміне қатысты ақида, </w:t>
      </w:r>
      <w:r w:rsidRPr="00D6160B">
        <w:rPr>
          <w:rStyle w:val="a6"/>
          <w:sz w:val="28"/>
          <w:szCs w:val="28"/>
        </w:rPr>
        <w:t>құқыққа қатысты фиқһ</w:t>
      </w:r>
      <w:r>
        <w:rPr>
          <w:rStyle w:val="a6"/>
          <w:sz w:val="28"/>
          <w:szCs w:val="28"/>
        </w:rPr>
        <w:t xml:space="preserve">, адамның ішкі жан дүниесіне қатысты ахлақ ілімдерін қамтыды. Бұл ХІХ-ХХ ғғ. </w:t>
      </w:r>
      <w:r w:rsidRPr="00D6160B">
        <w:rPr>
          <w:rStyle w:val="a6"/>
          <w:sz w:val="28"/>
          <w:szCs w:val="28"/>
        </w:rPr>
        <w:t>арасындағы ислам іліміне қатысты қазақ тілінде жазылған ең ауқымды еңбек деген нәтиже шығара аламыз</w:t>
      </w:r>
      <w:r>
        <w:rPr>
          <w:rStyle w:val="a6"/>
          <w:sz w:val="28"/>
          <w:szCs w:val="28"/>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6160B">
        <w:rPr>
          <w:rStyle w:val="a6"/>
          <w:sz w:val="28"/>
          <w:szCs w:val="28"/>
        </w:rPr>
        <w:t>«Мұсылмандық кітабы» еңбегі халыққа түсінікті қазақ тілінде жазылуымен ерекшеленді</w:t>
      </w:r>
      <w:r>
        <w:rPr>
          <w:rStyle w:val="Hyperlink0"/>
          <w:rFonts w:eastAsia="Arial Unicode MS"/>
        </w:rPr>
        <w:t xml:space="preserve">. </w:t>
      </w:r>
      <w:r w:rsidRPr="00D6160B">
        <w:rPr>
          <w:rStyle w:val="a6"/>
          <w:sz w:val="28"/>
          <w:szCs w:val="28"/>
        </w:rPr>
        <w:t>ІХ ғ</w:t>
      </w:r>
      <w:r>
        <w:rPr>
          <w:rStyle w:val="Hyperlink0"/>
          <w:rFonts w:eastAsia="Arial Unicode MS"/>
        </w:rPr>
        <w:t xml:space="preserve">. </w:t>
      </w:r>
      <w:r w:rsidRPr="00D6160B">
        <w:rPr>
          <w:rStyle w:val="a6"/>
          <w:sz w:val="28"/>
          <w:szCs w:val="28"/>
        </w:rPr>
        <w:t>бері қазақ өлкесінде ислам шариғатына қатысты еңбектер жазған ғалымдар аз емес</w:t>
      </w:r>
      <w:r>
        <w:rPr>
          <w:rStyle w:val="Hyperlink0"/>
          <w:rFonts w:eastAsia="Arial Unicode MS"/>
        </w:rPr>
        <w:t xml:space="preserve">. </w:t>
      </w:r>
      <w:r w:rsidRPr="00D6160B">
        <w:rPr>
          <w:rStyle w:val="a6"/>
          <w:sz w:val="28"/>
          <w:szCs w:val="28"/>
        </w:rPr>
        <w:t>Мысалға айтар болсақ</w:t>
      </w:r>
      <w:r>
        <w:rPr>
          <w:rStyle w:val="Hyperlink0"/>
          <w:rFonts w:eastAsia="Arial Unicode MS"/>
        </w:rPr>
        <w:t xml:space="preserve">, </w:t>
      </w:r>
      <w:r w:rsidRPr="00D6160B">
        <w:rPr>
          <w:rStyle w:val="a6"/>
          <w:sz w:val="28"/>
          <w:szCs w:val="28"/>
        </w:rPr>
        <w:t>әс</w:t>
      </w:r>
      <w:r>
        <w:rPr>
          <w:rStyle w:val="Hyperlink0"/>
          <w:rFonts w:eastAsia="Arial Unicode MS"/>
        </w:rPr>
        <w:t>-</w:t>
      </w:r>
      <w:r w:rsidRPr="00D6160B">
        <w:rPr>
          <w:rStyle w:val="a6"/>
          <w:sz w:val="28"/>
          <w:szCs w:val="28"/>
        </w:rPr>
        <w:t xml:space="preserve">Сығынақи </w:t>
      </w:r>
      <w:r>
        <w:rPr>
          <w:rStyle w:val="Hyperlink0"/>
          <w:rFonts w:eastAsia="Arial Unicode MS"/>
        </w:rPr>
        <w:t xml:space="preserve">(1354), </w:t>
      </w:r>
      <w:r w:rsidRPr="00D6160B">
        <w:rPr>
          <w:rStyle w:val="a6"/>
          <w:sz w:val="28"/>
          <w:szCs w:val="28"/>
        </w:rPr>
        <w:t>әл</w:t>
      </w:r>
      <w:r>
        <w:rPr>
          <w:rStyle w:val="Hyperlink0"/>
          <w:rFonts w:eastAsia="Arial Unicode MS"/>
        </w:rPr>
        <w:t>-</w:t>
      </w:r>
      <w:r w:rsidRPr="00D6160B">
        <w:rPr>
          <w:rStyle w:val="a6"/>
          <w:sz w:val="28"/>
          <w:szCs w:val="28"/>
        </w:rPr>
        <w:t xml:space="preserve">Фараби </w:t>
      </w:r>
      <w:r>
        <w:rPr>
          <w:rStyle w:val="Hyperlink0"/>
          <w:rFonts w:eastAsia="Arial Unicode MS"/>
        </w:rPr>
        <w:t xml:space="preserve">(874-950), </w:t>
      </w:r>
      <w:r w:rsidRPr="00D6160B">
        <w:rPr>
          <w:rStyle w:val="a6"/>
          <w:sz w:val="28"/>
          <w:szCs w:val="28"/>
        </w:rPr>
        <w:t xml:space="preserve">Испижаби </w:t>
      </w:r>
      <w:r>
        <w:rPr>
          <w:rStyle w:val="Hyperlink0"/>
          <w:rFonts w:eastAsia="Arial Unicode MS"/>
        </w:rPr>
        <w:t xml:space="preserve">(1062-1150) </w:t>
      </w:r>
      <w:r w:rsidRPr="00D6160B">
        <w:rPr>
          <w:rStyle w:val="a6"/>
          <w:sz w:val="28"/>
          <w:szCs w:val="28"/>
        </w:rPr>
        <w:t>және тағы басқалары</w:t>
      </w:r>
      <w:r>
        <w:rPr>
          <w:rStyle w:val="Hyperlink0"/>
          <w:rFonts w:eastAsia="Arial Unicode MS"/>
        </w:rPr>
        <w:t xml:space="preserve">. </w:t>
      </w:r>
      <w:r w:rsidRPr="00D6160B">
        <w:rPr>
          <w:rStyle w:val="a6"/>
          <w:sz w:val="28"/>
          <w:szCs w:val="28"/>
        </w:rPr>
        <w:t>Алайда бұл ғалымдар қазақ халқының ел болып қалыптаспай тұрған кезінде өмір сүрген</w:t>
      </w:r>
      <w:r>
        <w:rPr>
          <w:rStyle w:val="Hyperlink0"/>
          <w:rFonts w:eastAsia="Arial Unicode MS"/>
        </w:rPr>
        <w:t xml:space="preserve">. </w:t>
      </w:r>
      <w:r w:rsidRPr="00D6160B">
        <w:rPr>
          <w:rStyle w:val="a6"/>
          <w:sz w:val="28"/>
          <w:szCs w:val="28"/>
        </w:rPr>
        <w:t>Сондықтан да олар сол кездегі жалпы Орта Азияда өмір сүрген қалаларға телініп</w:t>
      </w:r>
      <w:r>
        <w:rPr>
          <w:rStyle w:val="Hyperlink0"/>
          <w:rFonts w:eastAsia="Arial Unicode MS"/>
        </w:rPr>
        <w:t xml:space="preserve">, </w:t>
      </w:r>
      <w:r w:rsidRPr="00D6160B">
        <w:rPr>
          <w:rStyle w:val="a6"/>
          <w:sz w:val="28"/>
          <w:szCs w:val="28"/>
        </w:rPr>
        <w:t>еңбектерін араб</w:t>
      </w:r>
      <w:r>
        <w:rPr>
          <w:rStyle w:val="Hyperlink0"/>
          <w:rFonts w:eastAsia="Arial Unicode MS"/>
        </w:rPr>
        <w:t xml:space="preserve">, </w:t>
      </w:r>
      <w:r w:rsidRPr="00D6160B">
        <w:rPr>
          <w:rStyle w:val="a6"/>
          <w:sz w:val="28"/>
          <w:szCs w:val="28"/>
        </w:rPr>
        <w:t>парсы тілдерінде жазғаны мәлім</w:t>
      </w:r>
      <w:r>
        <w:rPr>
          <w:rStyle w:val="Hyperlink0"/>
          <w:rFonts w:eastAsia="Arial Unicode MS"/>
        </w:rPr>
        <w:t xml:space="preserve">. </w:t>
      </w:r>
      <w:r w:rsidRPr="00D6160B">
        <w:rPr>
          <w:rStyle w:val="a6"/>
          <w:sz w:val="28"/>
          <w:szCs w:val="28"/>
        </w:rPr>
        <w:t xml:space="preserve">Мұхаммад Сүлейман Кәшімов </w:t>
      </w:r>
      <w:r>
        <w:rPr>
          <w:rStyle w:val="Hyperlink0"/>
          <w:rFonts w:eastAsia="Arial Unicode MS"/>
        </w:rPr>
        <w:t xml:space="preserve">(1884-1935) </w:t>
      </w:r>
      <w:r w:rsidRPr="00D6160B">
        <w:rPr>
          <w:rStyle w:val="a6"/>
          <w:sz w:val="28"/>
          <w:szCs w:val="28"/>
        </w:rPr>
        <w:t>осы мәселеге қатысты</w:t>
      </w:r>
      <w:r>
        <w:rPr>
          <w:rStyle w:val="Hyperlink0"/>
          <w:rFonts w:eastAsia="Arial Unicode MS"/>
        </w:rPr>
        <w:t xml:space="preserve">: </w:t>
      </w:r>
      <w:r w:rsidRPr="00D6160B">
        <w:rPr>
          <w:rStyle w:val="a6"/>
          <w:sz w:val="28"/>
          <w:szCs w:val="28"/>
        </w:rPr>
        <w:t>«Өткен заманнан бері дін ислам турасында кітаптарымыз басылып шығарылды</w:t>
      </w:r>
      <w:r>
        <w:rPr>
          <w:rStyle w:val="Hyperlink0"/>
          <w:rFonts w:eastAsia="Arial Unicode MS"/>
        </w:rPr>
        <w:t xml:space="preserve">. </w:t>
      </w:r>
      <w:r w:rsidRPr="00D6160B">
        <w:rPr>
          <w:rStyle w:val="a6"/>
          <w:sz w:val="28"/>
          <w:szCs w:val="28"/>
        </w:rPr>
        <w:t>Беріректе бұл уақытта пайдалы мұсылман кітаптары арапша</w:t>
      </w:r>
      <w:r>
        <w:rPr>
          <w:rStyle w:val="Hyperlink0"/>
          <w:rFonts w:eastAsia="Arial Unicode MS"/>
        </w:rPr>
        <w:t xml:space="preserve">, </w:t>
      </w:r>
      <w:r w:rsidRPr="00D6160B">
        <w:rPr>
          <w:rStyle w:val="a6"/>
          <w:sz w:val="28"/>
          <w:szCs w:val="28"/>
        </w:rPr>
        <w:t>парсыша</w:t>
      </w:r>
      <w:r>
        <w:rPr>
          <w:rStyle w:val="Hyperlink0"/>
          <w:rFonts w:eastAsia="Arial Unicode MS"/>
        </w:rPr>
        <w:t xml:space="preserve">, </w:t>
      </w:r>
      <w:r w:rsidRPr="00D6160B">
        <w:rPr>
          <w:rStyle w:val="a6"/>
          <w:sz w:val="28"/>
          <w:szCs w:val="28"/>
        </w:rPr>
        <w:t>түрікше</w:t>
      </w:r>
      <w:r>
        <w:rPr>
          <w:rStyle w:val="Hyperlink0"/>
          <w:rFonts w:eastAsia="Arial Unicode MS"/>
        </w:rPr>
        <w:t xml:space="preserve">, </w:t>
      </w:r>
      <w:r w:rsidRPr="00D6160B">
        <w:rPr>
          <w:rStyle w:val="a6"/>
          <w:sz w:val="28"/>
          <w:szCs w:val="28"/>
        </w:rPr>
        <w:t>татарша тілдерінде жазылып</w:t>
      </w:r>
      <w:r>
        <w:rPr>
          <w:rStyle w:val="Hyperlink0"/>
          <w:rFonts w:eastAsia="Arial Unicode MS"/>
        </w:rPr>
        <w:t xml:space="preserve">, </w:t>
      </w:r>
      <w:r w:rsidRPr="00D6160B">
        <w:rPr>
          <w:rStyle w:val="a6"/>
          <w:sz w:val="28"/>
          <w:szCs w:val="28"/>
        </w:rPr>
        <w:t>әрбір ұлт өздерінің пайдасын алып жатты</w:t>
      </w:r>
      <w:r>
        <w:rPr>
          <w:rStyle w:val="Hyperlink0"/>
          <w:rFonts w:eastAsia="Arial Unicode MS"/>
        </w:rPr>
        <w:t xml:space="preserve">. </w:t>
      </w:r>
      <w:r w:rsidRPr="00D6160B">
        <w:rPr>
          <w:rStyle w:val="a6"/>
          <w:sz w:val="28"/>
          <w:szCs w:val="28"/>
        </w:rPr>
        <w:t>Енді қазақ халықтары болса өзіміздің тілімізде жазылған бір кітабымыз да жоқ»</w:t>
      </w:r>
      <w:r>
        <w:rPr>
          <w:rStyle w:val="Hyperlink0"/>
          <w:rFonts w:eastAsia="Arial Unicode MS"/>
        </w:rPr>
        <w:t xml:space="preserve">, </w:t>
      </w:r>
      <w:r w:rsidRPr="00D6160B">
        <w:rPr>
          <w:rStyle w:val="a6"/>
          <w:sz w:val="28"/>
          <w:szCs w:val="28"/>
        </w:rPr>
        <w:t xml:space="preserve">– деп жазғаны бар </w:t>
      </w:r>
      <w:r>
        <w:rPr>
          <w:rStyle w:val="Hyperlink0"/>
          <w:rFonts w:eastAsia="Arial Unicode MS"/>
          <w:lang w:val="pt-PT"/>
        </w:rPr>
        <w:t xml:space="preserve">[70, </w:t>
      </w:r>
      <w:r w:rsidRPr="00D6160B">
        <w:rPr>
          <w:rStyle w:val="a6"/>
          <w:sz w:val="28"/>
          <w:szCs w:val="28"/>
        </w:rPr>
        <w:t>б</w:t>
      </w:r>
      <w:r>
        <w:rPr>
          <w:rStyle w:val="Hyperlink0"/>
          <w:rFonts w:eastAsia="Arial Unicode MS"/>
          <w:lang w:val="pt-PT"/>
        </w:rPr>
        <w:t xml:space="preserve">. 3]. </w:t>
      </w:r>
      <w:proofErr w:type="spellStart"/>
      <w:r>
        <w:rPr>
          <w:rStyle w:val="a6"/>
          <w:sz w:val="28"/>
          <w:szCs w:val="28"/>
          <w:lang w:val="ru-RU"/>
        </w:rPr>
        <w:t>Мұхаммад</w:t>
      </w:r>
      <w:proofErr w:type="spellEnd"/>
      <w:r w:rsidRPr="00D6160B">
        <w:rPr>
          <w:rStyle w:val="a6"/>
          <w:sz w:val="28"/>
          <w:szCs w:val="28"/>
          <w:lang w:val="pt-PT"/>
        </w:rPr>
        <w:t xml:space="preserve"> </w:t>
      </w:r>
      <w:proofErr w:type="spellStart"/>
      <w:r>
        <w:rPr>
          <w:rStyle w:val="a6"/>
          <w:sz w:val="28"/>
          <w:szCs w:val="28"/>
          <w:lang w:val="ru-RU"/>
        </w:rPr>
        <w:t>Сүлейман</w:t>
      </w:r>
      <w:proofErr w:type="spellEnd"/>
      <w:r w:rsidRPr="00D6160B">
        <w:rPr>
          <w:rStyle w:val="a6"/>
          <w:sz w:val="28"/>
          <w:szCs w:val="28"/>
          <w:lang w:val="pt-PT"/>
        </w:rPr>
        <w:t xml:space="preserve"> </w:t>
      </w:r>
      <w:proofErr w:type="spellStart"/>
      <w:r>
        <w:rPr>
          <w:rStyle w:val="a6"/>
          <w:sz w:val="28"/>
          <w:szCs w:val="28"/>
          <w:lang w:val="ru-RU"/>
        </w:rPr>
        <w:t>Кәшімовтың</w:t>
      </w:r>
      <w:proofErr w:type="spellEnd"/>
      <w:r w:rsidRPr="00D6160B">
        <w:rPr>
          <w:rStyle w:val="a6"/>
          <w:sz w:val="28"/>
          <w:szCs w:val="28"/>
          <w:lang w:val="pt-PT"/>
        </w:rPr>
        <w:t xml:space="preserve"> </w:t>
      </w:r>
      <w:r>
        <w:rPr>
          <w:rStyle w:val="Hyperlink0"/>
          <w:rFonts w:eastAsia="Arial Unicode MS"/>
        </w:rPr>
        <w:t xml:space="preserve">(1884-1935)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алдыңғы</w:t>
      </w:r>
      <w:proofErr w:type="spellEnd"/>
      <w:r w:rsidRPr="00D6160B">
        <w:rPr>
          <w:rStyle w:val="a6"/>
          <w:sz w:val="28"/>
          <w:szCs w:val="28"/>
          <w:lang w:val="pt-PT"/>
        </w:rPr>
        <w:t xml:space="preserve"> </w:t>
      </w:r>
      <w:proofErr w:type="spellStart"/>
      <w:r>
        <w:rPr>
          <w:rStyle w:val="a6"/>
          <w:sz w:val="28"/>
          <w:szCs w:val="28"/>
          <w:lang w:val="ru-RU"/>
        </w:rPr>
        <w:t>уақыттағы</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жерінде</w:t>
      </w:r>
      <w:proofErr w:type="spellEnd"/>
      <w:r w:rsidRPr="00D6160B">
        <w:rPr>
          <w:rStyle w:val="a6"/>
          <w:sz w:val="28"/>
          <w:szCs w:val="28"/>
          <w:lang w:val="pt-PT"/>
        </w:rPr>
        <w:t xml:space="preserve"> </w:t>
      </w:r>
      <w:proofErr w:type="spellStart"/>
      <w:r>
        <w:rPr>
          <w:rStyle w:val="a6"/>
          <w:sz w:val="28"/>
          <w:szCs w:val="28"/>
          <w:lang w:val="ru-RU"/>
        </w:rPr>
        <w:t>еңбектердің</w:t>
      </w:r>
      <w:proofErr w:type="spellEnd"/>
      <w:r w:rsidRPr="00D6160B">
        <w:rPr>
          <w:rStyle w:val="a6"/>
          <w:sz w:val="28"/>
          <w:szCs w:val="28"/>
          <w:lang w:val="pt-PT"/>
        </w:rPr>
        <w:t xml:space="preserve"> </w:t>
      </w:r>
      <w:proofErr w:type="spellStart"/>
      <w:r>
        <w:rPr>
          <w:rStyle w:val="a6"/>
          <w:sz w:val="28"/>
          <w:szCs w:val="28"/>
          <w:lang w:val="ru-RU"/>
        </w:rPr>
        <w:t>жазылғандығын</w:t>
      </w:r>
      <w:proofErr w:type="spellEnd"/>
      <w:r w:rsidRPr="00D6160B">
        <w:rPr>
          <w:rStyle w:val="a6"/>
          <w:sz w:val="28"/>
          <w:szCs w:val="28"/>
          <w:lang w:val="pt-PT"/>
        </w:rPr>
        <w:t xml:space="preserve"> </w:t>
      </w:r>
      <w:proofErr w:type="spellStart"/>
      <w:r>
        <w:rPr>
          <w:rStyle w:val="a6"/>
          <w:sz w:val="28"/>
          <w:szCs w:val="28"/>
          <w:lang w:val="ru-RU"/>
        </w:rPr>
        <w:t>айтады</w:t>
      </w:r>
      <w:proofErr w:type="spellEnd"/>
      <w:r>
        <w:rPr>
          <w:rStyle w:val="Hyperlink0"/>
          <w:rFonts w:eastAsia="Arial Unicode MS"/>
        </w:rPr>
        <w:t xml:space="preserve">. </w:t>
      </w:r>
      <w:r w:rsidRPr="00D6160B">
        <w:rPr>
          <w:rStyle w:val="a6"/>
          <w:sz w:val="28"/>
          <w:szCs w:val="28"/>
        </w:rPr>
        <w:t>Алайда кейінгі замандарда діни еңбектерді қазақ тілінде жазған ғалымдардың қарасы көп емес еді</w:t>
      </w:r>
      <w:r>
        <w:rPr>
          <w:rStyle w:val="Hyperlink0"/>
          <w:rFonts w:eastAsia="Arial Unicode MS"/>
        </w:rPr>
        <w:t xml:space="preserve">. </w:t>
      </w:r>
      <w:r w:rsidRPr="00D6160B">
        <w:rPr>
          <w:rStyle w:val="a6"/>
          <w:sz w:val="28"/>
          <w:szCs w:val="28"/>
        </w:rPr>
        <w:t xml:space="preserve">Осыған қатысты Шәкәрім </w:t>
      </w:r>
      <w:r>
        <w:rPr>
          <w:rStyle w:val="Hyperlink0"/>
          <w:rFonts w:eastAsia="Arial Unicode MS"/>
        </w:rPr>
        <w:t xml:space="preserve">1911 </w:t>
      </w:r>
      <w:r w:rsidRPr="00D6160B">
        <w:rPr>
          <w:rStyle w:val="a6"/>
          <w:sz w:val="28"/>
          <w:szCs w:val="28"/>
        </w:rPr>
        <w:t>ж</w:t>
      </w:r>
      <w:r>
        <w:rPr>
          <w:rStyle w:val="Hyperlink0"/>
          <w:rFonts w:eastAsia="Arial Unicode MS"/>
        </w:rPr>
        <w:t xml:space="preserve">. </w:t>
      </w:r>
      <w:r w:rsidRPr="00D6160B">
        <w:rPr>
          <w:rStyle w:val="a6"/>
          <w:sz w:val="28"/>
          <w:szCs w:val="28"/>
        </w:rPr>
        <w:t>Орынборда шыққан «Мұсылмандық кітабы» еңбегінде</w:t>
      </w:r>
      <w:r>
        <w:rPr>
          <w:rStyle w:val="Hyperlink0"/>
          <w:rFonts w:eastAsia="Arial Unicode MS"/>
        </w:rPr>
        <w:t xml:space="preserve">: </w:t>
      </w:r>
      <w:r w:rsidRPr="00D6160B">
        <w:rPr>
          <w:rStyle w:val="a6"/>
          <w:sz w:val="28"/>
          <w:szCs w:val="28"/>
        </w:rPr>
        <w:t>«</w:t>
      </w:r>
      <w:r>
        <w:rPr>
          <w:rStyle w:val="Hyperlink0"/>
          <w:rFonts w:eastAsia="Arial Unicode MS"/>
        </w:rPr>
        <w:t>...</w:t>
      </w:r>
      <w:r w:rsidRPr="00D6160B">
        <w:rPr>
          <w:rStyle w:val="a6"/>
          <w:sz w:val="28"/>
          <w:szCs w:val="28"/>
        </w:rPr>
        <w:t>Оқығандарыңыз кітаптан</w:t>
      </w:r>
      <w:r>
        <w:rPr>
          <w:rStyle w:val="Hyperlink0"/>
          <w:rFonts w:eastAsia="Arial Unicode MS"/>
        </w:rPr>
        <w:t xml:space="preserve">, </w:t>
      </w:r>
      <w:r w:rsidRPr="00D6160B">
        <w:rPr>
          <w:rStyle w:val="a6"/>
          <w:sz w:val="28"/>
          <w:szCs w:val="28"/>
        </w:rPr>
        <w:t>оқымағандарыңыз молдалардан естіп білген шығарсыздар</w:t>
      </w:r>
      <w:r>
        <w:rPr>
          <w:rStyle w:val="Hyperlink0"/>
          <w:rFonts w:eastAsia="Arial Unicode MS"/>
        </w:rPr>
        <w:t xml:space="preserve">. </w:t>
      </w:r>
      <w:r w:rsidRPr="00D6160B">
        <w:rPr>
          <w:rStyle w:val="a6"/>
          <w:sz w:val="28"/>
          <w:szCs w:val="28"/>
        </w:rPr>
        <w:t>Олай болса</w:t>
      </w:r>
      <w:r>
        <w:rPr>
          <w:rStyle w:val="Hyperlink0"/>
          <w:rFonts w:eastAsia="Arial Unicode MS"/>
        </w:rPr>
        <w:t xml:space="preserve">, </w:t>
      </w:r>
      <w:r w:rsidRPr="00D6160B">
        <w:rPr>
          <w:rStyle w:val="a6"/>
          <w:sz w:val="28"/>
          <w:szCs w:val="28"/>
        </w:rPr>
        <w:t>біздің қазақ халқының өз тіліменен жазылған кітап жоқ болған соң</w:t>
      </w:r>
      <w:r>
        <w:rPr>
          <w:rStyle w:val="Hyperlink0"/>
          <w:rFonts w:eastAsia="Arial Unicode MS"/>
        </w:rPr>
        <w:t xml:space="preserve">, </w:t>
      </w:r>
      <w:r w:rsidRPr="00D6160B">
        <w:rPr>
          <w:rStyle w:val="a6"/>
          <w:sz w:val="28"/>
          <w:szCs w:val="28"/>
        </w:rPr>
        <w:t>араб</w:t>
      </w:r>
      <w:r>
        <w:rPr>
          <w:rStyle w:val="Hyperlink0"/>
          <w:rFonts w:eastAsia="Arial Unicode MS"/>
        </w:rPr>
        <w:t xml:space="preserve">, </w:t>
      </w:r>
      <w:r w:rsidRPr="00D6160B">
        <w:rPr>
          <w:rStyle w:val="a6"/>
          <w:sz w:val="28"/>
          <w:szCs w:val="28"/>
        </w:rPr>
        <w:t>парсы кітабын білмек түгіл</w:t>
      </w:r>
      <w:r>
        <w:rPr>
          <w:rStyle w:val="Hyperlink0"/>
          <w:rFonts w:eastAsia="Arial Unicode MS"/>
        </w:rPr>
        <w:t xml:space="preserve">, </w:t>
      </w:r>
      <w:r w:rsidRPr="00D6160B">
        <w:rPr>
          <w:rStyle w:val="a6"/>
          <w:sz w:val="28"/>
          <w:szCs w:val="28"/>
        </w:rPr>
        <w:t>ноғай тіліменен жазылған кітаптарды да анықтап ұға алған жоқ шығар деп ойлаймын</w:t>
      </w:r>
      <w:r>
        <w:rPr>
          <w:rStyle w:val="Hyperlink0"/>
          <w:rFonts w:eastAsia="Arial Unicode MS"/>
        </w:rPr>
        <w:t xml:space="preserve">. </w:t>
      </w:r>
      <w:r w:rsidRPr="00D6160B">
        <w:rPr>
          <w:rStyle w:val="a6"/>
          <w:sz w:val="28"/>
          <w:szCs w:val="28"/>
        </w:rPr>
        <w:t>Сол себептен иман мен ғибадат турасын шамам келгенше қазақ тіліменен жазайын деп ойландым</w:t>
      </w:r>
      <w:r>
        <w:rPr>
          <w:rStyle w:val="Hyperlink0"/>
          <w:rFonts w:eastAsia="Arial Unicode MS"/>
        </w:rPr>
        <w:t xml:space="preserve">. </w:t>
      </w:r>
      <w:r w:rsidRPr="00D6160B">
        <w:rPr>
          <w:rStyle w:val="a6"/>
          <w:sz w:val="28"/>
          <w:szCs w:val="28"/>
        </w:rPr>
        <w:t>Бұл кітап әрбір қазақ оқуға оңай болып</w:t>
      </w:r>
      <w:r>
        <w:rPr>
          <w:rStyle w:val="Hyperlink0"/>
          <w:rFonts w:eastAsia="Arial Unicode MS"/>
        </w:rPr>
        <w:t xml:space="preserve">, </w:t>
      </w:r>
      <w:r w:rsidRPr="00D6160B">
        <w:rPr>
          <w:rStyle w:val="a6"/>
          <w:sz w:val="28"/>
          <w:szCs w:val="28"/>
        </w:rPr>
        <w:t>әрі оларға пайда</w:t>
      </w:r>
      <w:r>
        <w:rPr>
          <w:rStyle w:val="Hyperlink0"/>
          <w:rFonts w:eastAsia="Arial Unicode MS"/>
        </w:rPr>
        <w:t xml:space="preserve">, </w:t>
      </w:r>
      <w:r w:rsidRPr="00D6160B">
        <w:rPr>
          <w:rStyle w:val="a6"/>
          <w:sz w:val="28"/>
          <w:szCs w:val="28"/>
        </w:rPr>
        <w:t>әрі өзіме сауап болар ма екен деп үміт еттім»</w:t>
      </w:r>
      <w:r>
        <w:rPr>
          <w:rStyle w:val="Hyperlink0"/>
          <w:rFonts w:eastAsia="Arial Unicode MS"/>
        </w:rPr>
        <w:t xml:space="preserve">, </w:t>
      </w:r>
      <w:r w:rsidRPr="00D6160B">
        <w:rPr>
          <w:rStyle w:val="a6"/>
          <w:sz w:val="28"/>
          <w:szCs w:val="28"/>
        </w:rPr>
        <w:t xml:space="preserve">–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3]. </w:t>
      </w:r>
      <w:proofErr w:type="spellStart"/>
      <w:r>
        <w:rPr>
          <w:rStyle w:val="a6"/>
          <w:sz w:val="28"/>
          <w:szCs w:val="28"/>
          <w:lang w:val="ru-RU"/>
        </w:rPr>
        <w:t>Автордың</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байқалатыны</w:t>
      </w:r>
      <w:proofErr w:type="spellEnd"/>
      <w:r>
        <w:rPr>
          <w:rStyle w:val="Hyperlink0"/>
          <w:rFonts w:eastAsia="Arial Unicode MS"/>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кездің</w:t>
      </w:r>
      <w:proofErr w:type="spellEnd"/>
      <w:r w:rsidRPr="00D6160B">
        <w:rPr>
          <w:rStyle w:val="a6"/>
          <w:sz w:val="28"/>
          <w:szCs w:val="28"/>
          <w:lang w:val="pt-PT"/>
        </w:rPr>
        <w:t xml:space="preserve"> </w:t>
      </w:r>
      <w:proofErr w:type="spellStart"/>
      <w:r>
        <w:rPr>
          <w:rStyle w:val="a6"/>
          <w:sz w:val="28"/>
          <w:szCs w:val="28"/>
          <w:lang w:val="ru-RU"/>
        </w:rPr>
        <w:t>өзінде</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дініне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тілінде</w:t>
      </w:r>
      <w:proofErr w:type="spellEnd"/>
      <w:r w:rsidRPr="00D6160B">
        <w:rPr>
          <w:rStyle w:val="a6"/>
          <w:sz w:val="28"/>
          <w:szCs w:val="28"/>
          <w:lang w:val="pt-PT"/>
        </w:rPr>
        <w:t xml:space="preserve"> </w:t>
      </w:r>
      <w:proofErr w:type="spellStart"/>
      <w:r>
        <w:rPr>
          <w:rStyle w:val="a6"/>
          <w:sz w:val="28"/>
          <w:szCs w:val="28"/>
          <w:lang w:val="ru-RU"/>
        </w:rPr>
        <w:t>жазылған</w:t>
      </w:r>
      <w:proofErr w:type="spellEnd"/>
      <w:r w:rsidRPr="00D6160B">
        <w:rPr>
          <w:rStyle w:val="a6"/>
          <w:sz w:val="28"/>
          <w:szCs w:val="28"/>
          <w:lang w:val="pt-PT"/>
        </w:rPr>
        <w:t xml:space="preserve"> </w:t>
      </w:r>
      <w:proofErr w:type="spellStart"/>
      <w:r>
        <w:rPr>
          <w:rStyle w:val="a6"/>
          <w:sz w:val="28"/>
          <w:szCs w:val="28"/>
          <w:lang w:val="ru-RU"/>
        </w:rPr>
        <w:t>қолға</w:t>
      </w:r>
      <w:proofErr w:type="spellEnd"/>
      <w:r w:rsidRPr="00D6160B">
        <w:rPr>
          <w:rStyle w:val="a6"/>
          <w:sz w:val="28"/>
          <w:szCs w:val="28"/>
          <w:lang w:val="pt-PT"/>
        </w:rPr>
        <w:t xml:space="preserve"> </w:t>
      </w:r>
      <w:proofErr w:type="spellStart"/>
      <w:r>
        <w:rPr>
          <w:rStyle w:val="a6"/>
          <w:sz w:val="28"/>
          <w:szCs w:val="28"/>
          <w:lang w:val="ru-RU"/>
        </w:rPr>
        <w:t>алып</w:t>
      </w:r>
      <w:proofErr w:type="spellEnd"/>
      <w:r w:rsidRPr="00D6160B">
        <w:rPr>
          <w:rStyle w:val="a6"/>
          <w:sz w:val="28"/>
          <w:szCs w:val="28"/>
          <w:lang w:val="pt-PT"/>
        </w:rPr>
        <w:t xml:space="preserve"> </w:t>
      </w:r>
      <w:proofErr w:type="spellStart"/>
      <w:r>
        <w:rPr>
          <w:rStyle w:val="a6"/>
          <w:sz w:val="28"/>
          <w:szCs w:val="28"/>
          <w:lang w:val="ru-RU"/>
        </w:rPr>
        <w:t>оқи</w:t>
      </w:r>
      <w:proofErr w:type="spellEnd"/>
      <w:r w:rsidRPr="00D6160B">
        <w:rPr>
          <w:rStyle w:val="a6"/>
          <w:sz w:val="28"/>
          <w:szCs w:val="28"/>
          <w:lang w:val="pt-PT"/>
        </w:rPr>
        <w:t xml:space="preserve"> </w:t>
      </w:r>
      <w:proofErr w:type="spellStart"/>
      <w:r>
        <w:rPr>
          <w:rStyle w:val="a6"/>
          <w:sz w:val="28"/>
          <w:szCs w:val="28"/>
          <w:lang w:val="ru-RU"/>
        </w:rPr>
        <w:t>алатын</w:t>
      </w:r>
      <w:proofErr w:type="spellEnd"/>
      <w:r w:rsidRPr="00D6160B">
        <w:rPr>
          <w:rStyle w:val="a6"/>
          <w:sz w:val="28"/>
          <w:szCs w:val="28"/>
          <w:lang w:val="pt-PT"/>
        </w:rPr>
        <w:t xml:space="preserve"> </w:t>
      </w:r>
      <w:proofErr w:type="spellStart"/>
      <w:r>
        <w:rPr>
          <w:rStyle w:val="a6"/>
          <w:sz w:val="28"/>
          <w:szCs w:val="28"/>
          <w:lang w:val="ru-RU"/>
        </w:rPr>
        <w:t>еңбектердің</w:t>
      </w:r>
      <w:proofErr w:type="spellEnd"/>
      <w:r w:rsidRPr="00D6160B">
        <w:rPr>
          <w:rStyle w:val="a6"/>
          <w:sz w:val="28"/>
          <w:szCs w:val="28"/>
          <w:lang w:val="pt-PT"/>
        </w:rPr>
        <w:t xml:space="preserve"> </w:t>
      </w:r>
      <w:proofErr w:type="spellStart"/>
      <w:r>
        <w:rPr>
          <w:rStyle w:val="a6"/>
          <w:sz w:val="28"/>
          <w:szCs w:val="28"/>
          <w:lang w:val="ru-RU"/>
        </w:rPr>
        <w:t>болмағаны</w:t>
      </w:r>
      <w:proofErr w:type="spellEnd"/>
      <w:r>
        <w:rPr>
          <w:rStyle w:val="Hyperlink0"/>
          <w:rFonts w:eastAsia="Arial Unicode MS"/>
        </w:rPr>
        <w:t xml:space="preserve">. </w:t>
      </w:r>
      <w:r w:rsidRPr="00D6160B">
        <w:rPr>
          <w:rStyle w:val="a6"/>
          <w:sz w:val="28"/>
          <w:szCs w:val="28"/>
        </w:rPr>
        <w:t>Бұл ойды жоғарыда Мұхаммад Сүлейман Кәшімов та айтқан еді</w:t>
      </w:r>
      <w:r>
        <w:rPr>
          <w:rStyle w:val="Hyperlink0"/>
          <w:rFonts w:eastAsia="Arial Unicode MS"/>
        </w:rPr>
        <w:t xml:space="preserve">. </w:t>
      </w:r>
      <w:r w:rsidRPr="00D6160B">
        <w:rPr>
          <w:rStyle w:val="a6"/>
          <w:sz w:val="28"/>
          <w:szCs w:val="28"/>
        </w:rPr>
        <w:t>Көршілес жатқан елдердің тілінде болғанымен де</w:t>
      </w:r>
      <w:r>
        <w:rPr>
          <w:rStyle w:val="Hyperlink0"/>
          <w:rFonts w:eastAsia="Arial Unicode MS"/>
        </w:rPr>
        <w:t xml:space="preserve">, </w:t>
      </w:r>
      <w:r w:rsidRPr="00D6160B">
        <w:rPr>
          <w:rStyle w:val="a6"/>
          <w:sz w:val="28"/>
          <w:szCs w:val="28"/>
        </w:rPr>
        <w:t>түсіне алатын адам аз болды</w:t>
      </w:r>
      <w:r>
        <w:rPr>
          <w:rStyle w:val="Hyperlink0"/>
          <w:rFonts w:eastAsia="Arial Unicode MS"/>
        </w:rPr>
        <w:t xml:space="preserve">. </w:t>
      </w:r>
      <w:r w:rsidRPr="00D6160B">
        <w:rPr>
          <w:rStyle w:val="a6"/>
          <w:sz w:val="28"/>
          <w:szCs w:val="28"/>
        </w:rPr>
        <w:t>Оның себебі</w:t>
      </w:r>
      <w:r>
        <w:rPr>
          <w:rStyle w:val="Hyperlink0"/>
          <w:rFonts w:eastAsia="Arial Unicode MS"/>
        </w:rPr>
        <w:t xml:space="preserve">, </w:t>
      </w:r>
      <w:r w:rsidRPr="00D6160B">
        <w:rPr>
          <w:rStyle w:val="a6"/>
          <w:sz w:val="28"/>
          <w:szCs w:val="28"/>
        </w:rPr>
        <w:t>сол кезде орын алған саяси</w:t>
      </w:r>
      <w:r>
        <w:rPr>
          <w:rStyle w:val="Hyperlink0"/>
          <w:rFonts w:eastAsia="Arial Unicode MS"/>
        </w:rPr>
        <w:t>-</w:t>
      </w:r>
      <w:r w:rsidRPr="00D6160B">
        <w:rPr>
          <w:rStyle w:val="a6"/>
          <w:sz w:val="28"/>
          <w:szCs w:val="28"/>
        </w:rPr>
        <w:t>әлеуметтік жағдай</w:t>
      </w:r>
      <w:r>
        <w:rPr>
          <w:rStyle w:val="Hyperlink0"/>
          <w:rFonts w:eastAsia="Arial Unicode MS"/>
        </w:rPr>
        <w:t xml:space="preserve">. </w:t>
      </w:r>
      <w:r w:rsidRPr="00D6160B">
        <w:rPr>
          <w:rStyle w:val="a6"/>
          <w:sz w:val="28"/>
          <w:szCs w:val="28"/>
        </w:rPr>
        <w:t>Ресей империясының отаршылдық саясаты халыққа ауыртпалық түсіру себебінен халық арасында хат танып</w:t>
      </w:r>
      <w:r>
        <w:rPr>
          <w:rStyle w:val="Hyperlink0"/>
          <w:rFonts w:eastAsia="Arial Unicode MS"/>
        </w:rPr>
        <w:t xml:space="preserve">, </w:t>
      </w:r>
      <w:r w:rsidRPr="00D6160B">
        <w:rPr>
          <w:rStyle w:val="a6"/>
          <w:sz w:val="28"/>
          <w:szCs w:val="28"/>
        </w:rPr>
        <w:t>еңбек жаза алатын адамдардың саны аз болды</w:t>
      </w:r>
      <w:r>
        <w:rPr>
          <w:rStyle w:val="Hyperlink0"/>
          <w:rFonts w:eastAsia="Arial Unicode MS"/>
        </w:rPr>
        <w:t xml:space="preserve">. </w:t>
      </w:r>
      <w:r w:rsidRPr="00D6160B">
        <w:rPr>
          <w:rStyle w:val="a6"/>
          <w:sz w:val="28"/>
          <w:szCs w:val="28"/>
        </w:rPr>
        <w:t>Білім беру саласы дұрыс атқарылмағандықтан</w:t>
      </w:r>
      <w:r>
        <w:rPr>
          <w:rStyle w:val="Hyperlink0"/>
          <w:rFonts w:eastAsia="Arial Unicode MS"/>
        </w:rPr>
        <w:t xml:space="preserve">, </w:t>
      </w:r>
      <w:r w:rsidRPr="00D6160B">
        <w:rPr>
          <w:rStyle w:val="a6"/>
          <w:sz w:val="28"/>
          <w:szCs w:val="28"/>
        </w:rPr>
        <w:t>сауатсыздық белең алған кез еді</w:t>
      </w:r>
      <w:r>
        <w:rPr>
          <w:rStyle w:val="Hyperlink0"/>
          <w:rFonts w:eastAsia="Arial Unicode MS"/>
        </w:rPr>
        <w:t xml:space="preserve">. </w:t>
      </w:r>
      <w:r w:rsidRPr="00D6160B">
        <w:rPr>
          <w:rStyle w:val="a6"/>
          <w:sz w:val="28"/>
          <w:szCs w:val="28"/>
        </w:rPr>
        <w:t>Сол кездегі қазақ халқының білім деңгейін мөлшерлеу үшін сол уақыттағы оқу</w:t>
      </w:r>
      <w:r>
        <w:rPr>
          <w:rStyle w:val="Hyperlink0"/>
          <w:rFonts w:eastAsia="Arial Unicode MS"/>
        </w:rPr>
        <w:t>-</w:t>
      </w:r>
      <w:r w:rsidRPr="00D6160B">
        <w:rPr>
          <w:rStyle w:val="a6"/>
          <w:sz w:val="28"/>
          <w:szCs w:val="28"/>
        </w:rPr>
        <w:t>ағарту статистикасына жүгіне аламыз</w:t>
      </w:r>
      <w:r>
        <w:rPr>
          <w:rStyle w:val="Hyperlink0"/>
          <w:rFonts w:eastAsia="Arial Unicode MS"/>
        </w:rPr>
        <w:t xml:space="preserve">. </w:t>
      </w:r>
      <w:r w:rsidRPr="00D6160B">
        <w:rPr>
          <w:rStyle w:val="a6"/>
          <w:sz w:val="28"/>
          <w:szCs w:val="28"/>
        </w:rPr>
        <w:t>Әр жердегі қазақтың өнер білімі қаралас болғандықтан</w:t>
      </w:r>
      <w:r>
        <w:rPr>
          <w:rStyle w:val="Hyperlink0"/>
          <w:rFonts w:eastAsia="Arial Unicode MS"/>
        </w:rPr>
        <w:t xml:space="preserve">, </w:t>
      </w:r>
      <w:r w:rsidRPr="00D6160B">
        <w:rPr>
          <w:rStyle w:val="a6"/>
          <w:sz w:val="28"/>
          <w:szCs w:val="28"/>
        </w:rPr>
        <w:t>бір облыс яки бір уез еліндегі оқудың таралуын көрсетсек</w:t>
      </w:r>
      <w:r>
        <w:rPr>
          <w:rStyle w:val="Hyperlink0"/>
          <w:rFonts w:eastAsia="Arial Unicode MS"/>
        </w:rPr>
        <w:t xml:space="preserve">, </w:t>
      </w:r>
      <w:r w:rsidRPr="00D6160B">
        <w:rPr>
          <w:rStyle w:val="a6"/>
          <w:sz w:val="28"/>
          <w:szCs w:val="28"/>
        </w:rPr>
        <w:t>күллі қазақтағы оқудың деңгейін шамалауға болады</w:t>
      </w:r>
      <w:r>
        <w:rPr>
          <w:rStyle w:val="Hyperlink0"/>
          <w:rFonts w:eastAsia="Arial Unicode MS"/>
        </w:rPr>
        <w:t xml:space="preserve">. </w:t>
      </w:r>
      <w:r w:rsidRPr="00D6160B">
        <w:rPr>
          <w:rStyle w:val="a6"/>
          <w:sz w:val="28"/>
          <w:szCs w:val="28"/>
        </w:rPr>
        <w:t xml:space="preserve">Торғай обылысында </w:t>
      </w:r>
      <w:r>
        <w:rPr>
          <w:rStyle w:val="Hyperlink0"/>
          <w:rFonts w:eastAsia="Arial Unicode MS"/>
        </w:rPr>
        <w:t xml:space="preserve">1912 </w:t>
      </w:r>
      <w:r w:rsidRPr="00D6160B">
        <w:rPr>
          <w:rStyle w:val="a6"/>
          <w:sz w:val="28"/>
          <w:szCs w:val="28"/>
        </w:rPr>
        <w:t xml:space="preserve">жыл </w:t>
      </w:r>
      <w:r>
        <w:rPr>
          <w:rStyle w:val="Hyperlink0"/>
          <w:rFonts w:eastAsia="Arial Unicode MS"/>
        </w:rPr>
        <w:t xml:space="preserve">1 </w:t>
      </w:r>
      <w:r w:rsidRPr="00D6160B">
        <w:rPr>
          <w:rStyle w:val="a6"/>
          <w:sz w:val="28"/>
          <w:szCs w:val="28"/>
        </w:rPr>
        <w:t xml:space="preserve">қаңтарға дейін </w:t>
      </w:r>
      <w:r>
        <w:rPr>
          <w:rStyle w:val="Hyperlink0"/>
          <w:rFonts w:eastAsia="Arial Unicode MS"/>
        </w:rPr>
        <w:t xml:space="preserve">470109 </w:t>
      </w:r>
      <w:r w:rsidRPr="00D6160B">
        <w:rPr>
          <w:rStyle w:val="a6"/>
          <w:sz w:val="28"/>
          <w:szCs w:val="28"/>
        </w:rPr>
        <w:t>қазақ тіркелген</w:t>
      </w:r>
      <w:r>
        <w:rPr>
          <w:rStyle w:val="Hyperlink0"/>
          <w:rFonts w:eastAsia="Arial Unicode MS"/>
        </w:rPr>
        <w:t xml:space="preserve">. </w:t>
      </w:r>
      <w:r w:rsidRPr="00D6160B">
        <w:rPr>
          <w:rStyle w:val="a6"/>
          <w:sz w:val="28"/>
          <w:szCs w:val="28"/>
        </w:rPr>
        <w:t xml:space="preserve">Қазақ баласы оқитын </w:t>
      </w:r>
      <w:r>
        <w:rPr>
          <w:rStyle w:val="Hyperlink0"/>
          <w:rFonts w:eastAsia="Arial Unicode MS"/>
        </w:rPr>
        <w:t xml:space="preserve">132 </w:t>
      </w:r>
      <w:r w:rsidRPr="00D6160B">
        <w:rPr>
          <w:rStyle w:val="a6"/>
          <w:sz w:val="28"/>
          <w:szCs w:val="28"/>
        </w:rPr>
        <w:t>мектеп болған</w:t>
      </w:r>
      <w:r>
        <w:rPr>
          <w:rStyle w:val="Hyperlink0"/>
          <w:rFonts w:eastAsia="Arial Unicode MS"/>
        </w:rPr>
        <w:t xml:space="preserve">. </w:t>
      </w:r>
      <w:r w:rsidRPr="00D6160B">
        <w:rPr>
          <w:rStyle w:val="a6"/>
          <w:sz w:val="28"/>
          <w:szCs w:val="28"/>
        </w:rPr>
        <w:t xml:space="preserve">Бұлай болғанда әрбір </w:t>
      </w:r>
      <w:r>
        <w:rPr>
          <w:rStyle w:val="Hyperlink0"/>
          <w:rFonts w:eastAsia="Arial Unicode MS"/>
        </w:rPr>
        <w:t xml:space="preserve">3561 </w:t>
      </w:r>
      <w:r w:rsidRPr="00D6160B">
        <w:rPr>
          <w:rStyle w:val="a6"/>
          <w:sz w:val="28"/>
          <w:szCs w:val="28"/>
        </w:rPr>
        <w:t>кісіге бір мектептен ғана келеді екен</w:t>
      </w:r>
      <w:r>
        <w:rPr>
          <w:rStyle w:val="Hyperlink0"/>
          <w:rFonts w:eastAsia="Arial Unicode MS"/>
        </w:rPr>
        <w:t xml:space="preserve">. </w:t>
      </w:r>
      <w:r w:rsidRPr="00D6160B">
        <w:rPr>
          <w:rStyle w:val="a6"/>
          <w:sz w:val="28"/>
          <w:szCs w:val="28"/>
        </w:rPr>
        <w:t xml:space="preserve">Қостанай обылысында </w:t>
      </w:r>
      <w:r>
        <w:rPr>
          <w:rStyle w:val="Hyperlink0"/>
          <w:rFonts w:eastAsia="Arial Unicode MS"/>
        </w:rPr>
        <w:t xml:space="preserve">1909 </w:t>
      </w:r>
      <w:r w:rsidRPr="00D6160B">
        <w:rPr>
          <w:rStyle w:val="a6"/>
          <w:sz w:val="28"/>
          <w:szCs w:val="28"/>
        </w:rPr>
        <w:t>жылғы статистика бойынша</w:t>
      </w:r>
      <w:r>
        <w:rPr>
          <w:rStyle w:val="Hyperlink0"/>
          <w:rFonts w:eastAsia="Arial Unicode MS"/>
        </w:rPr>
        <w:t xml:space="preserve">, 60593 </w:t>
      </w:r>
      <w:r w:rsidRPr="00D6160B">
        <w:rPr>
          <w:rStyle w:val="a6"/>
          <w:sz w:val="28"/>
          <w:szCs w:val="28"/>
        </w:rPr>
        <w:t>еркек</w:t>
      </w:r>
      <w:r>
        <w:rPr>
          <w:rStyle w:val="Hyperlink0"/>
          <w:rFonts w:eastAsia="Arial Unicode MS"/>
        </w:rPr>
        <w:t xml:space="preserve">, 52063 </w:t>
      </w:r>
      <w:r w:rsidRPr="00D6160B">
        <w:rPr>
          <w:rStyle w:val="a6"/>
          <w:sz w:val="28"/>
          <w:szCs w:val="28"/>
        </w:rPr>
        <w:t xml:space="preserve">әйел – барлығы </w:t>
      </w:r>
      <w:r>
        <w:rPr>
          <w:rStyle w:val="Hyperlink0"/>
          <w:rFonts w:eastAsia="Arial Unicode MS"/>
        </w:rPr>
        <w:t xml:space="preserve">112656 </w:t>
      </w:r>
      <w:r w:rsidRPr="00D6160B">
        <w:rPr>
          <w:rStyle w:val="a6"/>
          <w:sz w:val="28"/>
          <w:szCs w:val="28"/>
        </w:rPr>
        <w:t>қазақ болған</w:t>
      </w:r>
      <w:r>
        <w:rPr>
          <w:rStyle w:val="Hyperlink0"/>
          <w:rFonts w:eastAsia="Arial Unicode MS"/>
        </w:rPr>
        <w:t xml:space="preserve">. </w:t>
      </w:r>
      <w:r w:rsidRPr="00D6160B">
        <w:rPr>
          <w:rStyle w:val="a6"/>
          <w:sz w:val="28"/>
          <w:szCs w:val="28"/>
        </w:rPr>
        <w:t xml:space="preserve">Бұлардан қазақша оқыған </w:t>
      </w:r>
      <w:r>
        <w:rPr>
          <w:rStyle w:val="Hyperlink0"/>
          <w:rFonts w:eastAsia="Arial Unicode MS"/>
        </w:rPr>
        <w:t>(</w:t>
      </w:r>
      <w:r w:rsidRPr="00D6160B">
        <w:rPr>
          <w:rStyle w:val="a6"/>
          <w:sz w:val="28"/>
          <w:szCs w:val="28"/>
        </w:rPr>
        <w:t>хат танитын</w:t>
      </w:r>
      <w:r>
        <w:rPr>
          <w:rStyle w:val="Hyperlink0"/>
          <w:rFonts w:eastAsia="Arial Unicode MS"/>
        </w:rPr>
        <w:t xml:space="preserve">) </w:t>
      </w:r>
      <w:r w:rsidRPr="00D6160B">
        <w:rPr>
          <w:rStyle w:val="a6"/>
          <w:sz w:val="28"/>
          <w:szCs w:val="28"/>
        </w:rPr>
        <w:t xml:space="preserve">еркек </w:t>
      </w:r>
      <w:r>
        <w:rPr>
          <w:rStyle w:val="Hyperlink0"/>
          <w:rFonts w:eastAsia="Arial Unicode MS"/>
        </w:rPr>
        <w:t xml:space="preserve">6065, </w:t>
      </w:r>
      <w:r w:rsidRPr="00D6160B">
        <w:rPr>
          <w:rStyle w:val="a6"/>
          <w:sz w:val="28"/>
          <w:szCs w:val="28"/>
        </w:rPr>
        <w:t xml:space="preserve">орысша хат танитыны </w:t>
      </w:r>
      <w:r>
        <w:rPr>
          <w:rStyle w:val="Hyperlink0"/>
          <w:rFonts w:eastAsia="Arial Unicode MS"/>
        </w:rPr>
        <w:t xml:space="preserve">690. </w:t>
      </w:r>
      <w:r w:rsidRPr="00D6160B">
        <w:rPr>
          <w:rStyle w:val="a6"/>
          <w:sz w:val="28"/>
          <w:szCs w:val="28"/>
        </w:rPr>
        <w:t xml:space="preserve">Қазақша хат танитын әйел </w:t>
      </w:r>
      <w:r>
        <w:rPr>
          <w:rStyle w:val="Hyperlink0"/>
          <w:rFonts w:eastAsia="Arial Unicode MS"/>
        </w:rPr>
        <w:t xml:space="preserve">379, </w:t>
      </w:r>
      <w:r w:rsidRPr="00D6160B">
        <w:rPr>
          <w:rStyle w:val="a6"/>
          <w:sz w:val="28"/>
          <w:szCs w:val="28"/>
        </w:rPr>
        <w:t xml:space="preserve">орысша хат танитын әйел </w:t>
      </w:r>
      <w:r>
        <w:rPr>
          <w:rStyle w:val="Hyperlink0"/>
          <w:rFonts w:eastAsia="Arial Unicode MS"/>
        </w:rPr>
        <w:t xml:space="preserve">29. </w:t>
      </w:r>
      <w:r w:rsidRPr="00D6160B">
        <w:rPr>
          <w:rStyle w:val="a6"/>
          <w:sz w:val="28"/>
          <w:szCs w:val="28"/>
        </w:rPr>
        <w:t>Бұл есептен байқайтынымыз</w:t>
      </w:r>
      <w:r>
        <w:rPr>
          <w:rStyle w:val="Hyperlink0"/>
          <w:rFonts w:eastAsia="Arial Unicode MS"/>
        </w:rPr>
        <w:t xml:space="preserve">, </w:t>
      </w:r>
      <w:r w:rsidRPr="00D6160B">
        <w:rPr>
          <w:rStyle w:val="a6"/>
          <w:sz w:val="28"/>
          <w:szCs w:val="28"/>
        </w:rPr>
        <w:t xml:space="preserve">Қостанай уезінде әр </w:t>
      </w:r>
      <w:r>
        <w:rPr>
          <w:rStyle w:val="Hyperlink0"/>
          <w:rFonts w:eastAsia="Arial Unicode MS"/>
        </w:rPr>
        <w:t xml:space="preserve">100 </w:t>
      </w:r>
      <w:r w:rsidRPr="00D6160B">
        <w:rPr>
          <w:rStyle w:val="a6"/>
          <w:sz w:val="28"/>
          <w:szCs w:val="28"/>
        </w:rPr>
        <w:t xml:space="preserve">ер адамдардан </w:t>
      </w:r>
      <w:r>
        <w:rPr>
          <w:rStyle w:val="Hyperlink0"/>
          <w:rFonts w:eastAsia="Arial Unicode MS"/>
        </w:rPr>
        <w:t xml:space="preserve">6 </w:t>
      </w:r>
      <w:r w:rsidRPr="00D6160B">
        <w:rPr>
          <w:rStyle w:val="a6"/>
          <w:sz w:val="28"/>
          <w:szCs w:val="28"/>
        </w:rPr>
        <w:t>ер кісі қазақша хатты</w:t>
      </w:r>
      <w:r>
        <w:rPr>
          <w:rStyle w:val="Hyperlink0"/>
          <w:rFonts w:eastAsia="Arial Unicode MS"/>
        </w:rPr>
        <w:t xml:space="preserve">, </w:t>
      </w:r>
      <w:r w:rsidRPr="00D6160B">
        <w:rPr>
          <w:rStyle w:val="a6"/>
          <w:sz w:val="28"/>
          <w:szCs w:val="28"/>
        </w:rPr>
        <w:t xml:space="preserve">әр </w:t>
      </w:r>
      <w:r>
        <w:rPr>
          <w:rStyle w:val="Hyperlink0"/>
          <w:rFonts w:eastAsia="Arial Unicode MS"/>
        </w:rPr>
        <w:t xml:space="preserve">1000 </w:t>
      </w:r>
      <w:r w:rsidRPr="00D6160B">
        <w:rPr>
          <w:rStyle w:val="a6"/>
          <w:sz w:val="28"/>
          <w:szCs w:val="28"/>
        </w:rPr>
        <w:t xml:space="preserve">ер адамдардан </w:t>
      </w:r>
      <w:r>
        <w:rPr>
          <w:rStyle w:val="Hyperlink0"/>
          <w:rFonts w:eastAsia="Arial Unicode MS"/>
        </w:rPr>
        <w:t xml:space="preserve">6 </w:t>
      </w:r>
      <w:r w:rsidRPr="00D6160B">
        <w:rPr>
          <w:rStyle w:val="a6"/>
          <w:sz w:val="28"/>
          <w:szCs w:val="28"/>
        </w:rPr>
        <w:t>ер кісі орысша хатты тани алған</w:t>
      </w:r>
      <w:r>
        <w:rPr>
          <w:rStyle w:val="Hyperlink0"/>
          <w:rFonts w:eastAsia="Arial Unicode MS"/>
        </w:rPr>
        <w:t xml:space="preserve">. </w:t>
      </w:r>
      <w:r w:rsidRPr="00D6160B">
        <w:rPr>
          <w:rStyle w:val="a6"/>
          <w:sz w:val="28"/>
          <w:szCs w:val="28"/>
        </w:rPr>
        <w:t xml:space="preserve">Ал әйел адамдардан әр </w:t>
      </w:r>
      <w:r>
        <w:rPr>
          <w:rStyle w:val="Hyperlink0"/>
          <w:rFonts w:eastAsia="Arial Unicode MS"/>
        </w:rPr>
        <w:t xml:space="preserve">300 </w:t>
      </w:r>
      <w:r w:rsidRPr="00D6160B">
        <w:rPr>
          <w:rStyle w:val="a6"/>
          <w:sz w:val="28"/>
          <w:szCs w:val="28"/>
        </w:rPr>
        <w:t xml:space="preserve">әйел кісілерден </w:t>
      </w:r>
      <w:r>
        <w:rPr>
          <w:rStyle w:val="Hyperlink0"/>
          <w:rFonts w:eastAsia="Arial Unicode MS"/>
        </w:rPr>
        <w:t xml:space="preserve">1 </w:t>
      </w:r>
      <w:r w:rsidRPr="00D6160B">
        <w:rPr>
          <w:rStyle w:val="a6"/>
          <w:sz w:val="28"/>
          <w:szCs w:val="28"/>
        </w:rPr>
        <w:t>әйел қазақша хатты</w:t>
      </w:r>
      <w:r>
        <w:rPr>
          <w:rStyle w:val="Hyperlink0"/>
          <w:rFonts w:eastAsia="Arial Unicode MS"/>
        </w:rPr>
        <w:t xml:space="preserve">, </w:t>
      </w:r>
      <w:r w:rsidRPr="00D6160B">
        <w:rPr>
          <w:rStyle w:val="a6"/>
          <w:sz w:val="28"/>
          <w:szCs w:val="28"/>
        </w:rPr>
        <w:t xml:space="preserve">әр </w:t>
      </w:r>
      <w:r>
        <w:rPr>
          <w:rStyle w:val="Hyperlink0"/>
          <w:rFonts w:eastAsia="Arial Unicode MS"/>
        </w:rPr>
        <w:t xml:space="preserve">4000 </w:t>
      </w:r>
      <w:r w:rsidRPr="00D6160B">
        <w:rPr>
          <w:rStyle w:val="a6"/>
          <w:sz w:val="28"/>
          <w:szCs w:val="28"/>
        </w:rPr>
        <w:t xml:space="preserve">әйел кісілерден </w:t>
      </w:r>
      <w:r>
        <w:rPr>
          <w:rStyle w:val="Hyperlink0"/>
          <w:rFonts w:eastAsia="Arial Unicode MS"/>
        </w:rPr>
        <w:t xml:space="preserve">1 </w:t>
      </w:r>
      <w:r w:rsidRPr="00D6160B">
        <w:rPr>
          <w:rStyle w:val="a6"/>
          <w:sz w:val="28"/>
          <w:szCs w:val="28"/>
        </w:rPr>
        <w:t>әйел орысша хатты таныған екен</w:t>
      </w:r>
      <w:r>
        <w:rPr>
          <w:rStyle w:val="Hyperlink0"/>
          <w:rFonts w:eastAsia="Arial Unicode MS"/>
        </w:rPr>
        <w:t xml:space="preserve">. </w:t>
      </w:r>
      <w:r w:rsidRPr="00D6160B">
        <w:rPr>
          <w:rStyle w:val="a6"/>
          <w:sz w:val="28"/>
          <w:szCs w:val="28"/>
        </w:rPr>
        <w:t>Бұл көрсетілген Қостанай қаласындағы статистика басқа аймақтарда төмен болған</w:t>
      </w:r>
      <w:r>
        <w:rPr>
          <w:rStyle w:val="Hyperlink0"/>
          <w:rFonts w:eastAsia="Arial Unicode MS"/>
        </w:rPr>
        <w:t xml:space="preserve">, </w:t>
      </w:r>
      <w:r w:rsidRPr="00D6160B">
        <w:rPr>
          <w:rStyle w:val="a6"/>
          <w:sz w:val="28"/>
          <w:szCs w:val="28"/>
        </w:rPr>
        <w:t>тіпті мектептерде оқу бағдарламасы тәртіпке қойылмаған</w:t>
      </w:r>
      <w:r>
        <w:rPr>
          <w:rStyle w:val="Hyperlink0"/>
          <w:rFonts w:eastAsia="Arial Unicode MS"/>
        </w:rPr>
        <w:t xml:space="preserve">. </w:t>
      </w:r>
      <w:r w:rsidRPr="00D6160B">
        <w:rPr>
          <w:rStyle w:val="a6"/>
          <w:sz w:val="28"/>
          <w:szCs w:val="28"/>
        </w:rPr>
        <w:t xml:space="preserve">Торғай уезіндегі </w:t>
      </w:r>
      <w:r>
        <w:rPr>
          <w:rStyle w:val="Hyperlink0"/>
          <w:rFonts w:eastAsia="Arial Unicode MS"/>
        </w:rPr>
        <w:t xml:space="preserve">132 </w:t>
      </w:r>
      <w:r w:rsidRPr="00D6160B">
        <w:rPr>
          <w:rStyle w:val="a6"/>
          <w:sz w:val="28"/>
          <w:szCs w:val="28"/>
        </w:rPr>
        <w:t xml:space="preserve">мектептің </w:t>
      </w:r>
      <w:r>
        <w:rPr>
          <w:rStyle w:val="Hyperlink0"/>
          <w:rFonts w:eastAsia="Arial Unicode MS"/>
        </w:rPr>
        <w:t>109-</w:t>
      </w:r>
      <w:r w:rsidRPr="00D6160B">
        <w:rPr>
          <w:rStyle w:val="a6"/>
          <w:sz w:val="28"/>
          <w:szCs w:val="28"/>
        </w:rPr>
        <w:t>ы ауылнай мектептері болатын</w:t>
      </w:r>
      <w:r>
        <w:rPr>
          <w:rStyle w:val="Hyperlink0"/>
          <w:rFonts w:eastAsia="Arial Unicode MS"/>
        </w:rPr>
        <w:t xml:space="preserve">. </w:t>
      </w:r>
      <w:r w:rsidRPr="00D6160B">
        <w:rPr>
          <w:rStyle w:val="a6"/>
          <w:sz w:val="28"/>
          <w:szCs w:val="28"/>
        </w:rPr>
        <w:t>Ауылнай мектептерінде оқу ісі дұрыс тәртіпке қойылмаған</w:t>
      </w:r>
      <w:r>
        <w:rPr>
          <w:rStyle w:val="Hyperlink0"/>
          <w:rFonts w:eastAsia="Arial Unicode MS"/>
        </w:rPr>
        <w:t xml:space="preserve">. </w:t>
      </w:r>
      <w:r w:rsidRPr="00D6160B">
        <w:rPr>
          <w:rStyle w:val="a6"/>
          <w:sz w:val="28"/>
          <w:szCs w:val="28"/>
        </w:rPr>
        <w:t xml:space="preserve">Бітіріп шыққан түлектердің өздері дұрыс хат танымайтын </w:t>
      </w:r>
      <w:r>
        <w:rPr>
          <w:rStyle w:val="Hyperlink0"/>
          <w:rFonts w:eastAsia="Arial Unicode MS"/>
          <w:lang w:val="pt-PT"/>
        </w:rPr>
        <w:t xml:space="preserve">[73]. </w:t>
      </w:r>
      <w:r w:rsidRPr="00D6160B">
        <w:rPr>
          <w:rStyle w:val="a6"/>
          <w:sz w:val="28"/>
          <w:szCs w:val="28"/>
        </w:rPr>
        <w:t>Қазақтардың сауаттылығы өзге ұлттармен салыстырғанда төмен болды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Жоғарыдағы келтірілген статистиканы қорытатын болсақ</w:t>
      </w:r>
      <w:r>
        <w:rPr>
          <w:rStyle w:val="Hyperlink0"/>
          <w:rFonts w:eastAsia="Arial Unicode MS"/>
        </w:rPr>
        <w:t xml:space="preserve">, </w:t>
      </w:r>
      <w:r w:rsidRPr="00D6160B">
        <w:rPr>
          <w:rStyle w:val="a6"/>
          <w:sz w:val="28"/>
          <w:szCs w:val="28"/>
        </w:rPr>
        <w:t>сол кездегі қазақ халқының оқу</w:t>
      </w:r>
      <w:r>
        <w:rPr>
          <w:rStyle w:val="Hyperlink0"/>
          <w:rFonts w:eastAsia="Arial Unicode MS"/>
        </w:rPr>
        <w:t>-</w:t>
      </w:r>
      <w:r w:rsidRPr="00D6160B">
        <w:rPr>
          <w:rStyle w:val="a6"/>
          <w:sz w:val="28"/>
          <w:szCs w:val="28"/>
        </w:rPr>
        <w:t>ағарту ісінің өте төмен болғанын байқаймыз</w:t>
      </w:r>
      <w:r>
        <w:rPr>
          <w:rStyle w:val="Hyperlink0"/>
          <w:rFonts w:eastAsia="Arial Unicode MS"/>
        </w:rPr>
        <w:t xml:space="preserve">. </w:t>
      </w:r>
      <w:r w:rsidRPr="00D6160B">
        <w:rPr>
          <w:rStyle w:val="a6"/>
          <w:sz w:val="28"/>
          <w:szCs w:val="28"/>
        </w:rPr>
        <w:t>Оның үстіне Ресей патшалығы қазақтарды дінінен алыстату арқылы басқару саясатын жүргізді</w:t>
      </w:r>
      <w:r>
        <w:rPr>
          <w:rStyle w:val="Hyperlink0"/>
          <w:rFonts w:eastAsia="Arial Unicode MS"/>
        </w:rPr>
        <w:t xml:space="preserve">. </w:t>
      </w:r>
      <w:r>
        <w:rPr>
          <w:rStyle w:val="a6"/>
          <w:sz w:val="28"/>
          <w:szCs w:val="28"/>
          <w:lang w:val="ru-RU"/>
        </w:rPr>
        <w:t xml:space="preserve">Сол </w:t>
      </w:r>
      <w:proofErr w:type="spellStart"/>
      <w:r>
        <w:rPr>
          <w:rStyle w:val="a6"/>
          <w:sz w:val="28"/>
          <w:szCs w:val="28"/>
          <w:lang w:val="ru-RU"/>
        </w:rPr>
        <w:t>себепті</w:t>
      </w:r>
      <w:proofErr w:type="spellEnd"/>
      <w:r>
        <w:rPr>
          <w:rStyle w:val="a6"/>
          <w:sz w:val="28"/>
          <w:szCs w:val="28"/>
          <w:lang w:val="ru-RU"/>
        </w:rPr>
        <w:t xml:space="preserve"> </w:t>
      </w:r>
      <w:r>
        <w:rPr>
          <w:rStyle w:val="Hyperlink0"/>
          <w:rFonts w:eastAsia="Arial Unicode MS"/>
        </w:rPr>
        <w:t xml:space="preserve">1902 </w:t>
      </w:r>
      <w:r>
        <w:rPr>
          <w:rStyle w:val="a6"/>
          <w:sz w:val="28"/>
          <w:szCs w:val="28"/>
          <w:lang w:val="ru-RU"/>
        </w:rPr>
        <w:t>ж</w:t>
      </w:r>
      <w:r>
        <w:rPr>
          <w:rStyle w:val="Hyperlink0"/>
          <w:rFonts w:eastAsia="Arial Unicode MS"/>
        </w:rPr>
        <w:t xml:space="preserve">. </w:t>
      </w:r>
      <w:r>
        <w:rPr>
          <w:rStyle w:val="a6"/>
          <w:sz w:val="28"/>
          <w:szCs w:val="28"/>
          <w:lang w:val="ru-RU"/>
        </w:rPr>
        <w:t>Семей</w:t>
      </w:r>
      <w:r>
        <w:rPr>
          <w:rStyle w:val="Hyperlink0"/>
          <w:rFonts w:eastAsia="Arial Unicode MS"/>
        </w:rPr>
        <w:t xml:space="preserve">, </w:t>
      </w:r>
      <w:proofErr w:type="spellStart"/>
      <w:r>
        <w:rPr>
          <w:rStyle w:val="a6"/>
          <w:sz w:val="28"/>
          <w:szCs w:val="28"/>
          <w:lang w:val="ru-RU"/>
        </w:rPr>
        <w:t>Торғай</w:t>
      </w:r>
      <w:proofErr w:type="spellEnd"/>
      <w:r>
        <w:rPr>
          <w:rStyle w:val="Hyperlink0"/>
          <w:rFonts w:eastAsia="Arial Unicode MS"/>
        </w:rPr>
        <w:t xml:space="preserve">, </w:t>
      </w:r>
      <w:r>
        <w:rPr>
          <w:rStyle w:val="a6"/>
          <w:sz w:val="28"/>
          <w:szCs w:val="28"/>
          <w:lang w:val="ru-RU"/>
        </w:rPr>
        <w:t xml:space="preserve">Орал </w:t>
      </w:r>
      <w:proofErr w:type="spellStart"/>
      <w:r>
        <w:rPr>
          <w:rStyle w:val="a6"/>
          <w:sz w:val="28"/>
          <w:szCs w:val="28"/>
          <w:lang w:val="ru-RU"/>
        </w:rPr>
        <w:t>жерлеріне</w:t>
      </w:r>
      <w:proofErr w:type="spellEnd"/>
      <w:r>
        <w:rPr>
          <w:rStyle w:val="a6"/>
          <w:sz w:val="28"/>
          <w:szCs w:val="28"/>
          <w:lang w:val="ru-RU"/>
        </w:rPr>
        <w:t xml:space="preserve"> </w:t>
      </w:r>
      <w:proofErr w:type="spellStart"/>
      <w:r>
        <w:rPr>
          <w:rStyle w:val="a6"/>
          <w:sz w:val="28"/>
          <w:szCs w:val="28"/>
          <w:lang w:val="ru-RU"/>
        </w:rPr>
        <w:t>қатысты</w:t>
      </w:r>
      <w:proofErr w:type="spellEnd"/>
      <w:r>
        <w:rPr>
          <w:rStyle w:val="a6"/>
          <w:sz w:val="28"/>
          <w:szCs w:val="28"/>
          <w:lang w:val="ru-RU"/>
        </w:rPr>
        <w:t xml:space="preserve"> «</w:t>
      </w:r>
      <w:proofErr w:type="spellStart"/>
      <w:r>
        <w:rPr>
          <w:rStyle w:val="a6"/>
          <w:sz w:val="28"/>
          <w:szCs w:val="28"/>
          <w:lang w:val="ru-RU"/>
        </w:rPr>
        <w:t>крестян</w:t>
      </w:r>
      <w:proofErr w:type="spellEnd"/>
      <w:r>
        <w:rPr>
          <w:rStyle w:val="a6"/>
          <w:sz w:val="28"/>
          <w:szCs w:val="28"/>
          <w:lang w:val="ru-RU"/>
        </w:rPr>
        <w:t xml:space="preserve"> </w:t>
      </w:r>
      <w:proofErr w:type="spellStart"/>
      <w:r>
        <w:rPr>
          <w:rStyle w:val="a6"/>
          <w:sz w:val="28"/>
          <w:szCs w:val="28"/>
          <w:lang w:val="ru-RU"/>
        </w:rPr>
        <w:t>начальнигі</w:t>
      </w:r>
      <w:proofErr w:type="spellEnd"/>
      <w:r>
        <w:rPr>
          <w:rStyle w:val="a6"/>
          <w:sz w:val="28"/>
          <w:szCs w:val="28"/>
          <w:lang w:val="ru-RU"/>
        </w:rPr>
        <w:t xml:space="preserve">» </w:t>
      </w:r>
      <w:proofErr w:type="spellStart"/>
      <w:r>
        <w:rPr>
          <w:rStyle w:val="a6"/>
          <w:sz w:val="28"/>
          <w:szCs w:val="28"/>
          <w:lang w:val="ru-RU"/>
        </w:rPr>
        <w:t>атты</w:t>
      </w:r>
      <w:proofErr w:type="spellEnd"/>
      <w:r>
        <w:rPr>
          <w:rStyle w:val="a6"/>
          <w:sz w:val="28"/>
          <w:szCs w:val="28"/>
          <w:lang w:val="ru-RU"/>
        </w:rPr>
        <w:t xml:space="preserve"> указ </w:t>
      </w:r>
      <w:proofErr w:type="spellStart"/>
      <w:r>
        <w:rPr>
          <w:rStyle w:val="a6"/>
          <w:sz w:val="28"/>
          <w:szCs w:val="28"/>
          <w:lang w:val="ru-RU"/>
        </w:rPr>
        <w:t>шығарды</w:t>
      </w:r>
      <w:proofErr w:type="spellEnd"/>
      <w:r>
        <w:rPr>
          <w:rStyle w:val="a6"/>
          <w:sz w:val="28"/>
          <w:szCs w:val="28"/>
          <w:lang w:val="ru-RU"/>
        </w:rPr>
        <w:t xml:space="preserve"> </w:t>
      </w:r>
      <w:r>
        <w:rPr>
          <w:rStyle w:val="Hyperlink0"/>
          <w:rFonts w:eastAsia="Arial Unicode MS"/>
          <w:lang w:val="pt-PT"/>
        </w:rPr>
        <w:t xml:space="preserve">[74, </w:t>
      </w:r>
      <w:r>
        <w:rPr>
          <w:rStyle w:val="a6"/>
          <w:sz w:val="28"/>
          <w:szCs w:val="28"/>
          <w:lang w:val="ru-RU"/>
        </w:rPr>
        <w:t>с</w:t>
      </w:r>
      <w:r>
        <w:rPr>
          <w:rStyle w:val="Hyperlink0"/>
          <w:rFonts w:eastAsia="Arial Unicode MS"/>
          <w:lang w:val="pt-PT"/>
        </w:rPr>
        <w:t xml:space="preserve">. 2].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указдың</w:t>
      </w:r>
      <w:proofErr w:type="spellEnd"/>
      <w:r w:rsidRPr="00D6160B">
        <w:rPr>
          <w:rStyle w:val="a6"/>
          <w:sz w:val="28"/>
          <w:szCs w:val="28"/>
          <w:lang w:val="pt-PT"/>
        </w:rPr>
        <w:t xml:space="preserve"> </w:t>
      </w:r>
      <w:proofErr w:type="spellStart"/>
      <w:r>
        <w:rPr>
          <w:rStyle w:val="a6"/>
          <w:sz w:val="28"/>
          <w:szCs w:val="28"/>
          <w:lang w:val="ru-RU"/>
        </w:rPr>
        <w:t>негізінде</w:t>
      </w:r>
      <w:proofErr w:type="spellEnd"/>
      <w:r w:rsidRPr="00D6160B">
        <w:rPr>
          <w:rStyle w:val="a6"/>
          <w:sz w:val="28"/>
          <w:szCs w:val="28"/>
          <w:lang w:val="pt-PT"/>
        </w:rPr>
        <w:t xml:space="preserve"> </w:t>
      </w:r>
      <w:r>
        <w:rPr>
          <w:rStyle w:val="a6"/>
          <w:sz w:val="28"/>
          <w:szCs w:val="28"/>
          <w:lang w:val="ru-RU"/>
        </w:rPr>
        <w:t>христиан</w:t>
      </w:r>
      <w:r w:rsidRPr="00D6160B">
        <w:rPr>
          <w:rStyle w:val="a6"/>
          <w:sz w:val="28"/>
          <w:szCs w:val="28"/>
          <w:lang w:val="pt-PT"/>
        </w:rPr>
        <w:t xml:space="preserve"> </w:t>
      </w:r>
      <w:proofErr w:type="spellStart"/>
      <w:r>
        <w:rPr>
          <w:rStyle w:val="a6"/>
          <w:sz w:val="28"/>
          <w:szCs w:val="28"/>
          <w:lang w:val="ru-RU"/>
        </w:rPr>
        <w:t>дінін</w:t>
      </w:r>
      <w:proofErr w:type="spellEnd"/>
      <w:r w:rsidRPr="00D6160B">
        <w:rPr>
          <w:rStyle w:val="a6"/>
          <w:sz w:val="28"/>
          <w:szCs w:val="28"/>
          <w:lang w:val="pt-PT"/>
        </w:rPr>
        <w:t xml:space="preserve"> </w:t>
      </w:r>
      <w:proofErr w:type="spellStart"/>
      <w:r>
        <w:rPr>
          <w:rStyle w:val="a6"/>
          <w:sz w:val="28"/>
          <w:szCs w:val="28"/>
          <w:lang w:val="ru-RU"/>
        </w:rPr>
        <w:t>қабылдаған</w:t>
      </w:r>
      <w:proofErr w:type="spellEnd"/>
      <w:r w:rsidRPr="00D6160B">
        <w:rPr>
          <w:rStyle w:val="a6"/>
          <w:sz w:val="28"/>
          <w:szCs w:val="28"/>
          <w:lang w:val="pt-PT"/>
        </w:rPr>
        <w:t xml:space="preserve"> </w:t>
      </w:r>
      <w:proofErr w:type="spellStart"/>
      <w:r>
        <w:rPr>
          <w:rStyle w:val="a6"/>
          <w:sz w:val="28"/>
          <w:szCs w:val="28"/>
          <w:lang w:val="ru-RU"/>
        </w:rPr>
        <w:t>қазақтарға</w:t>
      </w:r>
      <w:proofErr w:type="spellEnd"/>
      <w:r w:rsidRPr="00D6160B">
        <w:rPr>
          <w:rStyle w:val="a6"/>
          <w:sz w:val="28"/>
          <w:szCs w:val="28"/>
          <w:lang w:val="pt-PT"/>
        </w:rPr>
        <w:t xml:space="preserve"> </w:t>
      </w:r>
      <w:proofErr w:type="spellStart"/>
      <w:r>
        <w:rPr>
          <w:rStyle w:val="a6"/>
          <w:sz w:val="28"/>
          <w:szCs w:val="28"/>
          <w:lang w:val="ru-RU"/>
        </w:rPr>
        <w:t>патша</w:t>
      </w:r>
      <w:proofErr w:type="spellEnd"/>
      <w:r w:rsidRPr="00D6160B">
        <w:rPr>
          <w:rStyle w:val="a6"/>
          <w:sz w:val="28"/>
          <w:szCs w:val="28"/>
          <w:lang w:val="pt-PT"/>
        </w:rPr>
        <w:t xml:space="preserve"> </w:t>
      </w:r>
      <w:proofErr w:type="spellStart"/>
      <w:r>
        <w:rPr>
          <w:rStyle w:val="a6"/>
          <w:sz w:val="28"/>
          <w:szCs w:val="28"/>
          <w:lang w:val="ru-RU"/>
        </w:rPr>
        <w:t>үкіметі</w:t>
      </w:r>
      <w:proofErr w:type="spellEnd"/>
      <w:r w:rsidRPr="00D6160B">
        <w:rPr>
          <w:rStyle w:val="a6"/>
          <w:sz w:val="28"/>
          <w:szCs w:val="28"/>
          <w:lang w:val="pt-PT"/>
        </w:rPr>
        <w:t xml:space="preserve"> </w:t>
      </w:r>
      <w:proofErr w:type="spellStart"/>
      <w:r>
        <w:rPr>
          <w:rStyle w:val="a6"/>
          <w:sz w:val="28"/>
          <w:szCs w:val="28"/>
          <w:lang w:val="ru-RU"/>
        </w:rPr>
        <w:t>тарапынан</w:t>
      </w:r>
      <w:proofErr w:type="spellEnd"/>
      <w:r w:rsidRPr="00D6160B">
        <w:rPr>
          <w:rStyle w:val="a6"/>
          <w:sz w:val="28"/>
          <w:szCs w:val="28"/>
          <w:lang w:val="pt-PT"/>
        </w:rPr>
        <w:t xml:space="preserve"> </w:t>
      </w:r>
      <w:proofErr w:type="spellStart"/>
      <w:r>
        <w:rPr>
          <w:rStyle w:val="a6"/>
          <w:sz w:val="28"/>
          <w:szCs w:val="28"/>
          <w:lang w:val="ru-RU"/>
        </w:rPr>
        <w:t>жер</w:t>
      </w:r>
      <w:proofErr w:type="spellEnd"/>
      <w:r w:rsidRPr="00D6160B">
        <w:rPr>
          <w:rStyle w:val="a6"/>
          <w:sz w:val="28"/>
          <w:szCs w:val="28"/>
          <w:lang w:val="pt-PT"/>
        </w:rPr>
        <w:t xml:space="preserve"> </w:t>
      </w:r>
      <w:proofErr w:type="spellStart"/>
      <w:r>
        <w:rPr>
          <w:rStyle w:val="a6"/>
          <w:sz w:val="28"/>
          <w:szCs w:val="28"/>
          <w:lang w:val="ru-RU"/>
        </w:rPr>
        <w:t>бөліну</w:t>
      </w:r>
      <w:proofErr w:type="spellEnd"/>
      <w:r>
        <w:rPr>
          <w:rStyle w:val="Hyperlink0"/>
          <w:rFonts w:eastAsia="Arial Unicode MS"/>
        </w:rPr>
        <w:t xml:space="preserve">, </w:t>
      </w:r>
      <w:proofErr w:type="spellStart"/>
      <w:r>
        <w:rPr>
          <w:rStyle w:val="a6"/>
          <w:sz w:val="28"/>
          <w:szCs w:val="28"/>
          <w:lang w:val="ru-RU"/>
        </w:rPr>
        <w:t>қаладан</w:t>
      </w:r>
      <w:proofErr w:type="spellEnd"/>
      <w:r w:rsidRPr="00D6160B">
        <w:rPr>
          <w:rStyle w:val="a6"/>
          <w:sz w:val="28"/>
          <w:szCs w:val="28"/>
          <w:lang w:val="pt-PT"/>
        </w:rPr>
        <w:t xml:space="preserve"> </w:t>
      </w:r>
      <w:proofErr w:type="spellStart"/>
      <w:r>
        <w:rPr>
          <w:rStyle w:val="a6"/>
          <w:sz w:val="28"/>
          <w:szCs w:val="28"/>
          <w:lang w:val="ru-RU"/>
        </w:rPr>
        <w:t>баспанамен</w:t>
      </w:r>
      <w:proofErr w:type="spellEnd"/>
      <w:r w:rsidRPr="00D6160B">
        <w:rPr>
          <w:rStyle w:val="a6"/>
          <w:sz w:val="28"/>
          <w:szCs w:val="28"/>
          <w:lang w:val="pt-PT"/>
        </w:rPr>
        <w:t xml:space="preserve"> </w:t>
      </w:r>
      <w:proofErr w:type="spellStart"/>
      <w:r>
        <w:rPr>
          <w:rStyle w:val="a6"/>
          <w:sz w:val="28"/>
          <w:szCs w:val="28"/>
          <w:lang w:val="ru-RU"/>
        </w:rPr>
        <w:t>қамтамасыз</w:t>
      </w:r>
      <w:proofErr w:type="spellEnd"/>
      <w:r w:rsidRPr="00D6160B">
        <w:rPr>
          <w:rStyle w:val="a6"/>
          <w:sz w:val="28"/>
          <w:szCs w:val="28"/>
          <w:lang w:val="pt-PT"/>
        </w:rPr>
        <w:t xml:space="preserve"> </w:t>
      </w:r>
      <w:proofErr w:type="spellStart"/>
      <w:r>
        <w:rPr>
          <w:rStyle w:val="a6"/>
          <w:sz w:val="28"/>
          <w:szCs w:val="28"/>
          <w:lang w:val="ru-RU"/>
        </w:rPr>
        <w:t>ету</w:t>
      </w:r>
      <w:proofErr w:type="spellEnd"/>
      <w:r>
        <w:rPr>
          <w:rStyle w:val="Hyperlink0"/>
          <w:rFonts w:eastAsia="Arial Unicode MS"/>
        </w:rPr>
        <w:t xml:space="preserve">, </w:t>
      </w:r>
      <w:proofErr w:type="spellStart"/>
      <w:r>
        <w:rPr>
          <w:rStyle w:val="a6"/>
          <w:sz w:val="28"/>
          <w:szCs w:val="28"/>
          <w:lang w:val="ru-RU"/>
        </w:rPr>
        <w:t>әскерден</w:t>
      </w:r>
      <w:proofErr w:type="spellEnd"/>
      <w:r w:rsidRPr="00D6160B">
        <w:rPr>
          <w:rStyle w:val="a6"/>
          <w:sz w:val="28"/>
          <w:szCs w:val="28"/>
          <w:lang w:val="pt-PT"/>
        </w:rPr>
        <w:t xml:space="preserve"> </w:t>
      </w:r>
      <w:proofErr w:type="spellStart"/>
      <w:r>
        <w:rPr>
          <w:rStyle w:val="a6"/>
          <w:sz w:val="28"/>
          <w:szCs w:val="28"/>
          <w:lang w:val="ru-RU"/>
        </w:rPr>
        <w:t>босатылу</w:t>
      </w:r>
      <w:proofErr w:type="spellEnd"/>
      <w:r w:rsidRPr="00D6160B">
        <w:rPr>
          <w:rStyle w:val="a6"/>
          <w:sz w:val="28"/>
          <w:szCs w:val="28"/>
          <w:lang w:val="pt-PT"/>
        </w:rPr>
        <w:t xml:space="preserve"> </w:t>
      </w:r>
      <w:proofErr w:type="spellStart"/>
      <w:r>
        <w:rPr>
          <w:rStyle w:val="a6"/>
          <w:sz w:val="28"/>
          <w:szCs w:val="28"/>
          <w:lang w:val="ru-RU"/>
        </w:rPr>
        <w:t>секілді</w:t>
      </w:r>
      <w:proofErr w:type="spellEnd"/>
      <w:r w:rsidRPr="00D6160B">
        <w:rPr>
          <w:rStyle w:val="a6"/>
          <w:sz w:val="28"/>
          <w:szCs w:val="28"/>
          <w:lang w:val="pt-PT"/>
        </w:rPr>
        <w:t xml:space="preserve"> </w:t>
      </w:r>
      <w:proofErr w:type="spellStart"/>
      <w:r>
        <w:rPr>
          <w:rStyle w:val="a6"/>
          <w:sz w:val="28"/>
          <w:szCs w:val="28"/>
          <w:lang w:val="ru-RU"/>
        </w:rPr>
        <w:t>жеңілдіктер</w:t>
      </w:r>
      <w:proofErr w:type="spellEnd"/>
      <w:r w:rsidRPr="00D6160B">
        <w:rPr>
          <w:rStyle w:val="a6"/>
          <w:sz w:val="28"/>
          <w:szCs w:val="28"/>
          <w:lang w:val="pt-PT"/>
        </w:rPr>
        <w:t xml:space="preserve"> </w:t>
      </w:r>
      <w:proofErr w:type="spellStart"/>
      <w:r>
        <w:rPr>
          <w:rStyle w:val="a6"/>
          <w:sz w:val="28"/>
          <w:szCs w:val="28"/>
          <w:lang w:val="ru-RU"/>
        </w:rPr>
        <w:t>берді</w:t>
      </w:r>
      <w:proofErr w:type="spellEnd"/>
      <w:r>
        <w:rPr>
          <w:rStyle w:val="Hyperlink0"/>
          <w:rFonts w:eastAsia="Arial Unicode MS"/>
        </w:rPr>
        <w:t xml:space="preserve">. </w:t>
      </w:r>
      <w:r w:rsidRPr="00D6160B">
        <w:rPr>
          <w:rStyle w:val="a6"/>
          <w:sz w:val="28"/>
          <w:szCs w:val="28"/>
        </w:rPr>
        <w:t>Осыған қатысты Мекемтас Мырзахметов Шәкәрімнің «Мұсылмандық кітабы» еңбегіне жазған алғы сөзінде</w:t>
      </w:r>
      <w:r>
        <w:rPr>
          <w:rStyle w:val="Hyperlink0"/>
          <w:rFonts w:eastAsia="Arial Unicode MS"/>
        </w:rPr>
        <w:t xml:space="preserve">: </w:t>
      </w:r>
      <w:r w:rsidRPr="00D6160B">
        <w:rPr>
          <w:rStyle w:val="a6"/>
          <w:sz w:val="28"/>
          <w:szCs w:val="28"/>
        </w:rPr>
        <w:t>«Ресей патшалығы отарланған қазақ халқын қанды шеңгелінен шығармау мақсатымен үш түрлі қанды қақпанға құрылған түбірлі саясат ұстанған</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қазақ жеріне келімсектерді қоныстандыру тәсілімен қазақ жерін тартып алып</w:t>
      </w:r>
      <w:r>
        <w:rPr>
          <w:rStyle w:val="Hyperlink0"/>
          <w:rFonts w:eastAsia="Arial Unicode MS"/>
        </w:rPr>
        <w:t xml:space="preserve">, </w:t>
      </w:r>
      <w:r w:rsidRPr="00D6160B">
        <w:rPr>
          <w:rStyle w:val="a6"/>
          <w:sz w:val="28"/>
          <w:szCs w:val="28"/>
        </w:rPr>
        <w:t>түпкілікті игеру</w:t>
      </w:r>
      <w:r>
        <w:rPr>
          <w:rStyle w:val="Hyperlink0"/>
          <w:rFonts w:eastAsia="Arial Unicode MS"/>
        </w:rPr>
        <w:t xml:space="preserve">; </w:t>
      </w:r>
      <w:r w:rsidRPr="00D6160B">
        <w:rPr>
          <w:rStyle w:val="a6"/>
          <w:sz w:val="28"/>
          <w:szCs w:val="28"/>
        </w:rPr>
        <w:t>рухани сағын сындыру үшін</w:t>
      </w:r>
      <w:r>
        <w:rPr>
          <w:rStyle w:val="Hyperlink0"/>
          <w:rFonts w:eastAsia="Arial Unicode MS"/>
        </w:rPr>
        <w:t xml:space="preserve">, </w:t>
      </w:r>
      <w:r w:rsidRPr="00D6160B">
        <w:rPr>
          <w:rStyle w:val="a6"/>
          <w:sz w:val="28"/>
          <w:szCs w:val="28"/>
        </w:rPr>
        <w:t>христиан дініне шоқындыру арқылы орыстандыру</w:t>
      </w:r>
      <w:r>
        <w:rPr>
          <w:rStyle w:val="Hyperlink0"/>
          <w:rFonts w:eastAsia="Arial Unicode MS"/>
        </w:rPr>
        <w:t xml:space="preserve">; </w:t>
      </w:r>
      <w:r w:rsidRPr="00D6160B">
        <w:rPr>
          <w:rStyle w:val="a6"/>
          <w:sz w:val="28"/>
          <w:szCs w:val="28"/>
        </w:rPr>
        <w:t>ең қауіпті нәрсе – қазақтардың ұлттық санасын оятпау</w:t>
      </w:r>
      <w:r>
        <w:rPr>
          <w:rStyle w:val="Hyperlink0"/>
          <w:rFonts w:eastAsia="Arial Unicode MS"/>
        </w:rPr>
        <w:t xml:space="preserve">, </w:t>
      </w:r>
      <w:r w:rsidRPr="00D6160B">
        <w:rPr>
          <w:rStyle w:val="a6"/>
          <w:sz w:val="28"/>
          <w:szCs w:val="28"/>
        </w:rPr>
        <w:t>азаматтық сезімін өшіріп</w:t>
      </w:r>
      <w:r>
        <w:rPr>
          <w:rStyle w:val="Hyperlink0"/>
          <w:rFonts w:eastAsia="Arial Unicode MS"/>
        </w:rPr>
        <w:t xml:space="preserve">, </w:t>
      </w:r>
      <w:r w:rsidRPr="00D6160B">
        <w:rPr>
          <w:rStyle w:val="a6"/>
          <w:sz w:val="28"/>
          <w:szCs w:val="28"/>
        </w:rPr>
        <w:t>рухани құлдыққа таңудың таптырмас құралы территориялық принципке негізделген болыстық сатылы сайлау жүйесін орнықтыру арқылы рушылдықтың отына май құйып</w:t>
      </w:r>
      <w:r>
        <w:rPr>
          <w:rStyle w:val="Hyperlink0"/>
          <w:rFonts w:eastAsia="Arial Unicode MS"/>
        </w:rPr>
        <w:t xml:space="preserve">, </w:t>
      </w:r>
      <w:r w:rsidRPr="00D6160B">
        <w:rPr>
          <w:rStyle w:val="a6"/>
          <w:sz w:val="28"/>
          <w:szCs w:val="28"/>
        </w:rPr>
        <w:t>өздерімен</w:t>
      </w:r>
      <w:r>
        <w:rPr>
          <w:rStyle w:val="Hyperlink0"/>
          <w:rFonts w:eastAsia="Arial Unicode MS"/>
        </w:rPr>
        <w:t>-</w:t>
      </w:r>
      <w:r w:rsidRPr="00D6160B">
        <w:rPr>
          <w:rStyle w:val="a6"/>
          <w:sz w:val="28"/>
          <w:szCs w:val="28"/>
        </w:rPr>
        <w:t>өздерін жауластырып қоюдан басқа ешнәрсе де емес тұғын»</w:t>
      </w:r>
      <w:r>
        <w:rPr>
          <w:rStyle w:val="Hyperlink0"/>
          <w:rFonts w:eastAsia="Arial Unicode MS"/>
        </w:rPr>
        <w:t xml:space="preserve">, </w:t>
      </w:r>
      <w:r w:rsidRPr="00D6160B">
        <w:rPr>
          <w:rStyle w:val="a6"/>
          <w:sz w:val="28"/>
          <w:szCs w:val="28"/>
        </w:rPr>
        <w:t xml:space="preserve">– деп айтады </w:t>
      </w:r>
      <w:r>
        <w:rPr>
          <w:rStyle w:val="Hyperlink0"/>
          <w:rFonts w:eastAsia="Arial Unicode MS"/>
          <w:lang w:val="pt-PT"/>
        </w:rPr>
        <w:t xml:space="preserve">[66, </w:t>
      </w:r>
      <w:r w:rsidRPr="00D6160B">
        <w:rPr>
          <w:rStyle w:val="a6"/>
          <w:sz w:val="28"/>
          <w:szCs w:val="28"/>
        </w:rPr>
        <w:t>б</w:t>
      </w:r>
      <w:r>
        <w:rPr>
          <w:rStyle w:val="Hyperlink0"/>
          <w:rFonts w:eastAsia="Arial Unicode MS"/>
          <w:lang w:val="pt-PT"/>
        </w:rPr>
        <w:t xml:space="preserve">. 2]. </w:t>
      </w:r>
    </w:p>
    <w:p w:rsidR="00AA5556" w:rsidRDefault="00324FE6">
      <w:pPr>
        <w:pStyle w:val="a5"/>
        <w:tabs>
          <w:tab w:val="right" w:pos="567"/>
        </w:tabs>
        <w:ind w:firstLine="567"/>
        <w:jc w:val="both"/>
        <w:rPr>
          <w:rStyle w:val="a6"/>
          <w:sz w:val="28"/>
          <w:szCs w:val="28"/>
        </w:rPr>
      </w:pPr>
      <w:r>
        <w:rPr>
          <w:rStyle w:val="a6"/>
          <w:sz w:val="28"/>
          <w:szCs w:val="28"/>
        </w:rPr>
        <w:t xml:space="preserve">Жоғарыда келтірген деректерге сәйкес қазақтың діні, </w:t>
      </w:r>
      <w:r w:rsidRPr="00D6160B">
        <w:rPr>
          <w:rStyle w:val="a6"/>
          <w:sz w:val="28"/>
          <w:szCs w:val="28"/>
        </w:rPr>
        <w:t>ұлттық құндылықтары Ресей патшалығының саясатына ұзақ жылдар бойы төзе білгенімен ХХ ғ</w:t>
      </w:r>
      <w:r>
        <w:rPr>
          <w:rStyle w:val="a6"/>
          <w:sz w:val="28"/>
          <w:szCs w:val="28"/>
        </w:rPr>
        <w:t xml:space="preserve">. </w:t>
      </w:r>
      <w:r w:rsidRPr="00D6160B">
        <w:rPr>
          <w:rStyle w:val="a6"/>
          <w:sz w:val="28"/>
          <w:szCs w:val="28"/>
        </w:rPr>
        <w:t>басына таман Ресей үкіметінің қойған мақсаттары қажыған қазақ қоғамында байқала бастағанын көруге болады</w:t>
      </w:r>
      <w:r>
        <w:rPr>
          <w:rStyle w:val="a6"/>
          <w:sz w:val="28"/>
          <w:szCs w:val="28"/>
        </w:rPr>
        <w:t xml:space="preserve">. </w:t>
      </w:r>
      <w:r w:rsidRPr="00D6160B">
        <w:rPr>
          <w:rStyle w:val="a6"/>
          <w:sz w:val="28"/>
          <w:szCs w:val="28"/>
        </w:rPr>
        <w:t>Осының негізінде қазақтың ағартушылық мәдениеті</w:t>
      </w:r>
      <w:r>
        <w:rPr>
          <w:rStyle w:val="a6"/>
          <w:sz w:val="28"/>
          <w:szCs w:val="28"/>
        </w:rPr>
        <w:t xml:space="preserve">, </w:t>
      </w:r>
      <w:r w:rsidRPr="00D6160B">
        <w:rPr>
          <w:rStyle w:val="a6"/>
          <w:sz w:val="28"/>
          <w:szCs w:val="28"/>
        </w:rPr>
        <w:t>экономикалық жағдайы</w:t>
      </w:r>
      <w:r>
        <w:rPr>
          <w:rStyle w:val="a6"/>
          <w:sz w:val="28"/>
          <w:szCs w:val="28"/>
        </w:rPr>
        <w:t xml:space="preserve">, </w:t>
      </w:r>
      <w:r w:rsidRPr="00D6160B">
        <w:rPr>
          <w:rStyle w:val="a6"/>
          <w:sz w:val="28"/>
          <w:szCs w:val="28"/>
        </w:rPr>
        <w:t>рухани ахуалы тоқырау кезеңін басынан өткізіп жатты</w:t>
      </w:r>
      <w:r>
        <w:rPr>
          <w:rStyle w:val="a6"/>
          <w:sz w:val="28"/>
          <w:szCs w:val="28"/>
        </w:rPr>
        <w:t xml:space="preserve">. Өйткені қазақтың көшпелі дәстүрімен, </w:t>
      </w:r>
      <w:r w:rsidRPr="00D6160B">
        <w:rPr>
          <w:rStyle w:val="a6"/>
          <w:sz w:val="28"/>
          <w:szCs w:val="28"/>
        </w:rPr>
        <w:t>ағартушылық мәдениетімен</w:t>
      </w:r>
      <w:r>
        <w:rPr>
          <w:rStyle w:val="a6"/>
          <w:sz w:val="28"/>
          <w:szCs w:val="28"/>
        </w:rPr>
        <w:t xml:space="preserve">, </w:t>
      </w:r>
      <w:r w:rsidRPr="00D6160B">
        <w:rPr>
          <w:rStyle w:val="a6"/>
          <w:sz w:val="28"/>
          <w:szCs w:val="28"/>
        </w:rPr>
        <w:t>рухани жан дүниесімен байланысып</w:t>
      </w:r>
      <w:r>
        <w:rPr>
          <w:rStyle w:val="a6"/>
          <w:sz w:val="28"/>
          <w:szCs w:val="28"/>
        </w:rPr>
        <w:t xml:space="preserve">, </w:t>
      </w:r>
      <w:r w:rsidRPr="00D6160B">
        <w:rPr>
          <w:rStyle w:val="a6"/>
          <w:sz w:val="28"/>
          <w:szCs w:val="28"/>
        </w:rPr>
        <w:t>сіңіп кеткен ислам дінінің қазақ қоғамынан алыстатылуы өз кезегінде оған байланған құндылықтардың әлсізденуіне ықпал етті</w:t>
      </w:r>
      <w:r>
        <w:rPr>
          <w:rStyle w:val="a6"/>
          <w:sz w:val="28"/>
          <w:szCs w:val="28"/>
        </w:rPr>
        <w:t xml:space="preserve">. </w:t>
      </w:r>
      <w:r w:rsidRPr="00D6160B">
        <w:rPr>
          <w:rStyle w:val="a6"/>
          <w:sz w:val="28"/>
          <w:szCs w:val="28"/>
        </w:rPr>
        <w:t xml:space="preserve">Осы жайында Қошмұхамбет Кемеңгерұлының </w:t>
      </w:r>
      <w:r>
        <w:rPr>
          <w:rStyle w:val="a6"/>
          <w:sz w:val="28"/>
          <w:szCs w:val="28"/>
        </w:rPr>
        <w:t xml:space="preserve">(1896-1937) </w:t>
      </w:r>
      <w:r w:rsidRPr="00D6160B">
        <w:rPr>
          <w:rStyle w:val="a6"/>
          <w:sz w:val="28"/>
          <w:szCs w:val="28"/>
        </w:rPr>
        <w:t>«Қазақ тарихынан» атты еңбегінде</w:t>
      </w:r>
      <w:r>
        <w:rPr>
          <w:rStyle w:val="a6"/>
          <w:sz w:val="28"/>
          <w:szCs w:val="28"/>
        </w:rPr>
        <w:t xml:space="preserve">: </w:t>
      </w:r>
      <w:r w:rsidRPr="00D6160B">
        <w:rPr>
          <w:rStyle w:val="a6"/>
          <w:sz w:val="28"/>
          <w:szCs w:val="28"/>
        </w:rPr>
        <w:t>«ХХ ғ</w:t>
      </w:r>
      <w:r>
        <w:rPr>
          <w:rStyle w:val="a6"/>
          <w:sz w:val="28"/>
          <w:szCs w:val="28"/>
        </w:rPr>
        <w:t xml:space="preserve">. </w:t>
      </w:r>
      <w:r w:rsidRPr="00D6160B">
        <w:rPr>
          <w:rStyle w:val="a6"/>
          <w:sz w:val="28"/>
          <w:szCs w:val="28"/>
        </w:rPr>
        <w:t>басында қазақ халқында шоқындыру саясаты туды</w:t>
      </w:r>
      <w:r>
        <w:rPr>
          <w:rStyle w:val="a6"/>
          <w:sz w:val="28"/>
          <w:szCs w:val="28"/>
        </w:rPr>
        <w:t xml:space="preserve">. </w:t>
      </w:r>
      <w:r w:rsidRPr="00D6160B">
        <w:rPr>
          <w:rStyle w:val="a6"/>
          <w:sz w:val="28"/>
          <w:szCs w:val="28"/>
        </w:rPr>
        <w:t>Бұны орындау үшін халық арасына миссионерлер шыға бастады</w:t>
      </w:r>
      <w:r>
        <w:rPr>
          <w:rStyle w:val="a6"/>
          <w:sz w:val="28"/>
          <w:szCs w:val="28"/>
        </w:rPr>
        <w:t xml:space="preserve">. Бұлардың ісі ұлтқа зияны сезіле бастаған соң қазақтар қарсы құрал қылып исламға бейімдеді», </w:t>
      </w:r>
      <w:r w:rsidRPr="00D6160B">
        <w:rPr>
          <w:rStyle w:val="a6"/>
          <w:sz w:val="28"/>
          <w:szCs w:val="28"/>
        </w:rPr>
        <w:t xml:space="preserve">– деп жазған сөздері жоғарыдағы сөзімізге дәлел болары анық </w:t>
      </w:r>
      <w:r>
        <w:rPr>
          <w:rStyle w:val="a6"/>
          <w:sz w:val="28"/>
          <w:szCs w:val="28"/>
          <w:lang w:val="pt-PT"/>
        </w:rPr>
        <w:t xml:space="preserve">[74, </w:t>
      </w:r>
      <w:r>
        <w:rPr>
          <w:rStyle w:val="a6"/>
          <w:sz w:val="28"/>
          <w:szCs w:val="28"/>
        </w:rPr>
        <w:t>б</w:t>
      </w:r>
      <w:r>
        <w:rPr>
          <w:rStyle w:val="a6"/>
          <w:sz w:val="28"/>
          <w:szCs w:val="28"/>
          <w:lang w:val="pt-PT"/>
        </w:rPr>
        <w:t xml:space="preserve">. 26]. </w:t>
      </w:r>
      <w:r>
        <w:rPr>
          <w:rStyle w:val="a6"/>
          <w:sz w:val="28"/>
          <w:szCs w:val="28"/>
        </w:rPr>
        <w:t xml:space="preserve">Бірақ қалай десек те, </w:t>
      </w:r>
      <w:proofErr w:type="spellStart"/>
      <w:r>
        <w:rPr>
          <w:rStyle w:val="a6"/>
          <w:sz w:val="28"/>
          <w:szCs w:val="28"/>
          <w:lang w:val="ru-RU"/>
        </w:rPr>
        <w:t>исламға</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еңбектің</w:t>
      </w:r>
      <w:proofErr w:type="spellEnd"/>
      <w:r w:rsidRPr="00D6160B">
        <w:rPr>
          <w:rStyle w:val="a6"/>
          <w:sz w:val="28"/>
          <w:szCs w:val="28"/>
          <w:lang w:val="pt-PT"/>
        </w:rPr>
        <w:t xml:space="preserve"> </w:t>
      </w:r>
      <w:proofErr w:type="spellStart"/>
      <w:r>
        <w:rPr>
          <w:rStyle w:val="a6"/>
          <w:sz w:val="28"/>
          <w:szCs w:val="28"/>
          <w:lang w:val="ru-RU"/>
        </w:rPr>
        <w:t>жазылып</w:t>
      </w:r>
      <w:proofErr w:type="spellEnd"/>
      <w:r>
        <w:rPr>
          <w:rStyle w:val="a6"/>
          <w:sz w:val="28"/>
          <w:szCs w:val="28"/>
        </w:rPr>
        <w:t xml:space="preserve">, таралуына кедергісін тигізгені анық. </w:t>
      </w:r>
      <w:r w:rsidRPr="00D6160B">
        <w:rPr>
          <w:rStyle w:val="a6"/>
          <w:sz w:val="28"/>
          <w:szCs w:val="28"/>
        </w:rPr>
        <w:t>Олардың ішінде халық арасында таралып</w:t>
      </w:r>
      <w:r>
        <w:rPr>
          <w:rStyle w:val="a6"/>
          <w:sz w:val="28"/>
          <w:szCs w:val="28"/>
        </w:rPr>
        <w:t xml:space="preserve">, </w:t>
      </w:r>
      <w:r w:rsidRPr="00D6160B">
        <w:rPr>
          <w:rStyle w:val="a6"/>
          <w:sz w:val="28"/>
          <w:szCs w:val="28"/>
        </w:rPr>
        <w:t>қолданыста болғаны тіптен аз</w:t>
      </w:r>
      <w:r>
        <w:rPr>
          <w:rStyle w:val="a6"/>
          <w:sz w:val="28"/>
          <w:szCs w:val="28"/>
        </w:rPr>
        <w:t xml:space="preserve">. Дегенмен де, </w:t>
      </w:r>
      <w:r w:rsidRPr="00D6160B">
        <w:rPr>
          <w:rStyle w:val="a6"/>
          <w:sz w:val="28"/>
          <w:szCs w:val="28"/>
        </w:rPr>
        <w:t>осындай қиын қыстау кезеңде елін</w:t>
      </w:r>
      <w:r>
        <w:rPr>
          <w:rStyle w:val="a6"/>
          <w:sz w:val="28"/>
          <w:szCs w:val="28"/>
        </w:rPr>
        <w:t xml:space="preserve">, дінін ойлаған ақын, </w:t>
      </w:r>
      <w:r w:rsidRPr="00D6160B">
        <w:rPr>
          <w:rStyle w:val="a6"/>
          <w:sz w:val="28"/>
          <w:szCs w:val="28"/>
        </w:rPr>
        <w:t>ғалым</w:t>
      </w:r>
      <w:r>
        <w:rPr>
          <w:rStyle w:val="a6"/>
          <w:sz w:val="28"/>
          <w:szCs w:val="28"/>
        </w:rPr>
        <w:t xml:space="preserve">, </w:t>
      </w:r>
      <w:r w:rsidRPr="00D6160B">
        <w:rPr>
          <w:rStyle w:val="a6"/>
          <w:sz w:val="28"/>
          <w:szCs w:val="28"/>
        </w:rPr>
        <w:t>жазушылар бар болған</w:t>
      </w:r>
      <w:r>
        <w:rPr>
          <w:rStyle w:val="a6"/>
          <w:sz w:val="28"/>
          <w:szCs w:val="28"/>
        </w:rPr>
        <w:t xml:space="preserve">. Олардың бірі Шәкәрім Құдайбердіұлы еді. </w:t>
      </w:r>
      <w:r w:rsidRPr="00D6160B">
        <w:rPr>
          <w:rStyle w:val="a6"/>
          <w:sz w:val="28"/>
          <w:szCs w:val="28"/>
        </w:rPr>
        <w:t>Оның «Мұсылмандық кітабы» еңбегі қамтыған тақырыптар бойынша</w:t>
      </w:r>
      <w:r>
        <w:rPr>
          <w:rStyle w:val="a6"/>
          <w:sz w:val="28"/>
          <w:szCs w:val="28"/>
        </w:rPr>
        <w:t xml:space="preserve">, әрі мәтіннің мағынасының кеңдігі жағынан сол кездегі шыққан діни кітаптардан қарағанда алдыда тұрған еді. </w:t>
      </w:r>
    </w:p>
    <w:p w:rsidR="00AA5556" w:rsidRDefault="00324FE6">
      <w:pPr>
        <w:pStyle w:val="a5"/>
        <w:tabs>
          <w:tab w:val="right" w:pos="567"/>
        </w:tabs>
        <w:ind w:firstLine="567"/>
        <w:jc w:val="both"/>
        <w:rPr>
          <w:rStyle w:val="a6"/>
          <w:sz w:val="28"/>
          <w:szCs w:val="28"/>
        </w:rPr>
      </w:pPr>
      <w:r w:rsidRPr="00D6160B">
        <w:rPr>
          <w:rStyle w:val="a6"/>
          <w:sz w:val="28"/>
          <w:szCs w:val="28"/>
        </w:rPr>
        <w:t>«Мұсылмандық кітабы» еңбегінің жазылуының артында Шәкәрімнің белгілі мақсаттарды көздегені анық</w:t>
      </w:r>
      <w:r>
        <w:rPr>
          <w:rStyle w:val="a6"/>
          <w:sz w:val="28"/>
          <w:szCs w:val="28"/>
        </w:rPr>
        <w:t xml:space="preserve">. </w:t>
      </w:r>
      <w:r w:rsidRPr="00D6160B">
        <w:rPr>
          <w:rStyle w:val="a6"/>
          <w:sz w:val="28"/>
          <w:szCs w:val="28"/>
        </w:rPr>
        <w:t>Қазақ халқының тарихында ислам шариғатына қатысты ең ауқымды еңбек болып саналатын «Мұсылмандық кітабы» секілді туындының дәл осы уақытта жазылуы белгілі бір себептен туындағаны белгілі</w:t>
      </w:r>
      <w:r>
        <w:rPr>
          <w:rStyle w:val="a6"/>
          <w:sz w:val="28"/>
          <w:szCs w:val="28"/>
        </w:rPr>
        <w:t xml:space="preserve">. </w:t>
      </w:r>
      <w:r w:rsidRPr="00D6160B">
        <w:rPr>
          <w:rStyle w:val="a6"/>
          <w:sz w:val="28"/>
          <w:szCs w:val="28"/>
        </w:rPr>
        <w:t>Осы себептерді анықтау арқылы аталмыш еңбектің қазақ халқы үшін рөлін айқындауға мүмкіндік туды</w:t>
      </w:r>
      <w:r>
        <w:rPr>
          <w:rStyle w:val="a6"/>
          <w:sz w:val="28"/>
          <w:szCs w:val="28"/>
        </w:rPr>
        <w:t xml:space="preserve">. </w:t>
      </w:r>
      <w:r w:rsidRPr="00D6160B">
        <w:rPr>
          <w:rStyle w:val="a6"/>
          <w:sz w:val="28"/>
          <w:szCs w:val="28"/>
        </w:rPr>
        <w:t>Шәкәрімнің «Мұсылмандық кітабы» еңбегін жазуына себеп болған бірнеше жағдайларды болжай аламыз</w:t>
      </w:r>
      <w:r>
        <w:rPr>
          <w:rStyle w:val="a6"/>
          <w:sz w:val="28"/>
          <w:szCs w:val="28"/>
        </w:rPr>
        <w:t>, олар:</w:t>
      </w:r>
    </w:p>
    <w:p w:rsidR="00AA5556" w:rsidRDefault="00324FE6">
      <w:pPr>
        <w:pStyle w:val="a5"/>
        <w:tabs>
          <w:tab w:val="right" w:pos="567"/>
        </w:tabs>
        <w:ind w:firstLine="567"/>
        <w:jc w:val="both"/>
        <w:rPr>
          <w:rStyle w:val="a6"/>
          <w:sz w:val="28"/>
          <w:szCs w:val="28"/>
        </w:rPr>
      </w:pPr>
      <w:r>
        <w:rPr>
          <w:rStyle w:val="a6"/>
          <w:sz w:val="28"/>
          <w:szCs w:val="28"/>
        </w:rPr>
        <w:t>Бірінші себеп: сол кездегі қуғын-</w:t>
      </w:r>
      <w:r w:rsidRPr="00D6160B">
        <w:rPr>
          <w:rStyle w:val="a6"/>
          <w:sz w:val="28"/>
          <w:szCs w:val="28"/>
        </w:rPr>
        <w:t>сүргіннен қажыған халықтың еңсесін көтеру мақсатында жазылуы</w:t>
      </w:r>
      <w:r>
        <w:rPr>
          <w:rStyle w:val="a6"/>
          <w:sz w:val="28"/>
          <w:szCs w:val="28"/>
        </w:rPr>
        <w:t xml:space="preserve">. ХХ ғ. </w:t>
      </w:r>
      <w:r w:rsidRPr="00D6160B">
        <w:rPr>
          <w:rStyle w:val="a6"/>
          <w:sz w:val="28"/>
          <w:szCs w:val="28"/>
        </w:rPr>
        <w:t>басына таман қазақ халқының жағдайы түгелдей дерлік Ресей патшалығының қол астында болды</w:t>
      </w:r>
      <w:r>
        <w:rPr>
          <w:rStyle w:val="a6"/>
          <w:sz w:val="28"/>
          <w:szCs w:val="28"/>
        </w:rPr>
        <w:t xml:space="preserve">. Өз билігін жүргізе алмаған қазақ елі, өзін отарлаған елдің қамын жақсарту үшін, </w:t>
      </w:r>
      <w:r w:rsidRPr="00D6160B">
        <w:rPr>
          <w:rStyle w:val="a6"/>
          <w:sz w:val="28"/>
          <w:szCs w:val="28"/>
        </w:rPr>
        <w:t>қиыншылықтың бүкіл ауыртпалығын мойнымен арқалады</w:t>
      </w:r>
      <w:r>
        <w:rPr>
          <w:rStyle w:val="a6"/>
          <w:sz w:val="28"/>
          <w:szCs w:val="28"/>
        </w:rPr>
        <w:t xml:space="preserve">. </w:t>
      </w:r>
      <w:r w:rsidRPr="00D6160B">
        <w:rPr>
          <w:rStyle w:val="a6"/>
          <w:sz w:val="28"/>
          <w:szCs w:val="28"/>
        </w:rPr>
        <w:t>Қолында билік болмаған соң Ресей патшалығының қорлауына қазақ халқы төтеп бере алмай</w:t>
      </w:r>
      <w:r>
        <w:rPr>
          <w:rStyle w:val="a6"/>
          <w:sz w:val="28"/>
          <w:szCs w:val="28"/>
        </w:rPr>
        <w:t xml:space="preserve">, </w:t>
      </w:r>
      <w:r w:rsidRPr="00D6160B">
        <w:rPr>
          <w:rStyle w:val="a6"/>
          <w:sz w:val="28"/>
          <w:szCs w:val="28"/>
        </w:rPr>
        <w:t>қиын</w:t>
      </w:r>
      <w:r>
        <w:rPr>
          <w:rStyle w:val="a6"/>
          <w:sz w:val="28"/>
          <w:szCs w:val="28"/>
        </w:rPr>
        <w:t xml:space="preserve">-қыстау күндерін кеше берді. </w:t>
      </w:r>
      <w:r w:rsidRPr="00D6160B">
        <w:rPr>
          <w:rStyle w:val="a6"/>
          <w:sz w:val="28"/>
          <w:szCs w:val="28"/>
        </w:rPr>
        <w:t>Ресей патшалығы халықтың басын көтертпеу үшін әрдайым жаншып</w:t>
      </w:r>
      <w:r>
        <w:rPr>
          <w:rStyle w:val="a6"/>
          <w:sz w:val="28"/>
          <w:szCs w:val="28"/>
        </w:rPr>
        <w:t xml:space="preserve">, </w:t>
      </w:r>
      <w:r w:rsidRPr="00D6160B">
        <w:rPr>
          <w:rStyle w:val="a6"/>
          <w:sz w:val="28"/>
          <w:szCs w:val="28"/>
        </w:rPr>
        <w:t>басып отырды</w:t>
      </w:r>
      <w:r>
        <w:rPr>
          <w:rStyle w:val="a6"/>
          <w:sz w:val="28"/>
          <w:szCs w:val="28"/>
        </w:rPr>
        <w:t xml:space="preserve">. </w:t>
      </w:r>
      <w:r w:rsidRPr="00D6160B">
        <w:rPr>
          <w:rStyle w:val="a6"/>
          <w:sz w:val="28"/>
          <w:szCs w:val="28"/>
        </w:rPr>
        <w:t>Қазақтардың бұл жағдайын Сыдықов өзінің «Шәкәрім» атты еңбегінде былай деп сипаттайды</w:t>
      </w:r>
      <w:r>
        <w:rPr>
          <w:rStyle w:val="a6"/>
          <w:sz w:val="28"/>
          <w:szCs w:val="28"/>
        </w:rPr>
        <w:t xml:space="preserve">: «Іс жүзінде бұл кездері патша әкімшілігі ұсынған билік сахарадағы өмірді дәстүрлі заңдармен басқармақ болған көптеген қазақтарды тырп еткізбей тастады. Отарлық билік сахараның қатал жағдайында қауіпсіз өмір сүру үшін соншалық көп мүмкіндік қалдырмаған еді. Ал сахараға жаңа әкімшілік құрылымын күштеп енгізген Ресей билігіне қарсы тұруға қазақтардың күштері жетпеді» </w:t>
      </w:r>
      <w:r>
        <w:rPr>
          <w:rStyle w:val="a6"/>
          <w:sz w:val="28"/>
          <w:szCs w:val="28"/>
          <w:lang w:val="pt-PT"/>
        </w:rPr>
        <w:t xml:space="preserve">[65, </w:t>
      </w:r>
      <w:r>
        <w:rPr>
          <w:rStyle w:val="a6"/>
          <w:sz w:val="28"/>
          <w:szCs w:val="28"/>
        </w:rPr>
        <w:t>б</w:t>
      </w:r>
      <w:r>
        <w:rPr>
          <w:rStyle w:val="a6"/>
          <w:sz w:val="28"/>
          <w:szCs w:val="28"/>
          <w:lang w:val="pt-PT"/>
        </w:rPr>
        <w:t xml:space="preserve">. 86]. </w:t>
      </w:r>
      <w:r>
        <w:rPr>
          <w:rStyle w:val="a6"/>
          <w:sz w:val="28"/>
          <w:szCs w:val="28"/>
        </w:rPr>
        <w:t xml:space="preserve">ХІХ ғ.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қоғамының</w:t>
      </w:r>
      <w:proofErr w:type="spellEnd"/>
      <w:r w:rsidRPr="00D6160B">
        <w:rPr>
          <w:rStyle w:val="a6"/>
          <w:sz w:val="28"/>
          <w:szCs w:val="28"/>
          <w:lang w:val="pt-PT"/>
        </w:rPr>
        <w:t xml:space="preserve"> </w:t>
      </w:r>
      <w:proofErr w:type="spellStart"/>
      <w:r>
        <w:rPr>
          <w:rStyle w:val="a6"/>
          <w:sz w:val="28"/>
          <w:szCs w:val="28"/>
          <w:lang w:val="ru-RU"/>
        </w:rPr>
        <w:t>өзін</w:t>
      </w:r>
      <w:proofErr w:type="spellEnd"/>
      <w:r w:rsidRPr="00D6160B">
        <w:rPr>
          <w:rStyle w:val="a6"/>
          <w:sz w:val="28"/>
          <w:szCs w:val="28"/>
          <w:lang w:val="pt-PT"/>
        </w:rPr>
        <w:t xml:space="preserve"> </w:t>
      </w:r>
      <w:proofErr w:type="spellStart"/>
      <w:r>
        <w:rPr>
          <w:rStyle w:val="a6"/>
          <w:sz w:val="28"/>
          <w:szCs w:val="28"/>
          <w:lang w:val="ru-RU"/>
        </w:rPr>
        <w:t>қорғау</w:t>
      </w:r>
      <w:proofErr w:type="spellEnd"/>
      <w:r w:rsidRPr="00D6160B">
        <w:rPr>
          <w:rStyle w:val="a6"/>
          <w:sz w:val="28"/>
          <w:szCs w:val="28"/>
          <w:lang w:val="pt-PT"/>
        </w:rPr>
        <w:t xml:space="preserve"> </w:t>
      </w:r>
      <w:proofErr w:type="spellStart"/>
      <w:r>
        <w:rPr>
          <w:rStyle w:val="a6"/>
          <w:sz w:val="28"/>
          <w:szCs w:val="28"/>
          <w:lang w:val="ru-RU"/>
        </w:rPr>
        <w:t>амалдарына</w:t>
      </w:r>
      <w:proofErr w:type="spellEnd"/>
      <w:r w:rsidRPr="00D6160B">
        <w:rPr>
          <w:rStyle w:val="a6"/>
          <w:sz w:val="28"/>
          <w:szCs w:val="28"/>
          <w:lang w:val="pt-PT"/>
        </w:rPr>
        <w:t xml:space="preserve"> </w:t>
      </w:r>
      <w:proofErr w:type="spellStart"/>
      <w:r>
        <w:rPr>
          <w:rStyle w:val="a6"/>
          <w:sz w:val="28"/>
          <w:szCs w:val="28"/>
          <w:lang w:val="ru-RU"/>
        </w:rPr>
        <w:t>шамасы</w:t>
      </w:r>
      <w:proofErr w:type="spellEnd"/>
      <w:r w:rsidRPr="00D6160B">
        <w:rPr>
          <w:rStyle w:val="a6"/>
          <w:sz w:val="28"/>
          <w:szCs w:val="28"/>
          <w:lang w:val="pt-PT"/>
        </w:rPr>
        <w:t xml:space="preserve"> </w:t>
      </w:r>
      <w:proofErr w:type="spellStart"/>
      <w:r>
        <w:rPr>
          <w:rStyle w:val="a6"/>
          <w:sz w:val="28"/>
          <w:szCs w:val="28"/>
          <w:lang w:val="ru-RU"/>
        </w:rPr>
        <w:t>жететін</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a6"/>
          <w:sz w:val="28"/>
          <w:szCs w:val="28"/>
        </w:rPr>
        <w:t xml:space="preserve">. </w:t>
      </w:r>
      <w:r w:rsidRPr="00D6160B">
        <w:rPr>
          <w:rStyle w:val="a6"/>
          <w:sz w:val="28"/>
          <w:szCs w:val="28"/>
        </w:rPr>
        <w:t>Ресей патшалығының қазақ халқына жасаған отарлау саясатына наразы болған елдің азаматтары қазақ даласының түпкір</w:t>
      </w:r>
      <w:r>
        <w:rPr>
          <w:rStyle w:val="a6"/>
          <w:sz w:val="28"/>
          <w:szCs w:val="28"/>
        </w:rPr>
        <w:t xml:space="preserve">-түкпірінен бас көтеріп жатты. </w:t>
      </w:r>
      <w:r w:rsidRPr="00D6160B">
        <w:rPr>
          <w:rStyle w:val="a6"/>
          <w:sz w:val="28"/>
          <w:szCs w:val="28"/>
        </w:rPr>
        <w:t xml:space="preserve">Кенесары Қасымұлы </w:t>
      </w:r>
      <w:r>
        <w:rPr>
          <w:rStyle w:val="a6"/>
          <w:sz w:val="28"/>
          <w:szCs w:val="28"/>
        </w:rPr>
        <w:t xml:space="preserve">(1802-1847), </w:t>
      </w:r>
      <w:r w:rsidRPr="00D6160B">
        <w:rPr>
          <w:rStyle w:val="a6"/>
          <w:sz w:val="28"/>
          <w:szCs w:val="28"/>
        </w:rPr>
        <w:t xml:space="preserve">Исатай Тайманұлы </w:t>
      </w:r>
      <w:r>
        <w:rPr>
          <w:rStyle w:val="a6"/>
          <w:sz w:val="28"/>
          <w:szCs w:val="28"/>
        </w:rPr>
        <w:t xml:space="preserve">(1791-1838), Махамбет Өтемісұлы (1804-1846) және т.б. </w:t>
      </w:r>
      <w:r w:rsidRPr="00D6160B">
        <w:rPr>
          <w:rStyle w:val="a6"/>
          <w:sz w:val="28"/>
          <w:szCs w:val="28"/>
        </w:rPr>
        <w:t>қазақтың жанашыр батырлары Ресей патшалығына қарсы бас көтерді</w:t>
      </w:r>
      <w:r>
        <w:rPr>
          <w:rStyle w:val="a6"/>
          <w:sz w:val="28"/>
          <w:szCs w:val="28"/>
        </w:rPr>
        <w:t xml:space="preserve">. </w:t>
      </w:r>
      <w:r w:rsidRPr="00D6160B">
        <w:rPr>
          <w:rStyle w:val="a6"/>
          <w:sz w:val="28"/>
          <w:szCs w:val="28"/>
        </w:rPr>
        <w:t xml:space="preserve">Қошмұхамбет Кемеңгерұлының </w:t>
      </w:r>
      <w:r>
        <w:rPr>
          <w:rStyle w:val="a6"/>
          <w:sz w:val="28"/>
          <w:szCs w:val="28"/>
        </w:rPr>
        <w:t xml:space="preserve">(1896-1937) </w:t>
      </w:r>
      <w:r w:rsidRPr="00D6160B">
        <w:rPr>
          <w:rStyle w:val="a6"/>
          <w:sz w:val="28"/>
          <w:szCs w:val="28"/>
        </w:rPr>
        <w:t>«Қазақ тарихынан» атты еңбегінде</w:t>
      </w:r>
      <w:r>
        <w:rPr>
          <w:rStyle w:val="a6"/>
          <w:sz w:val="28"/>
          <w:szCs w:val="28"/>
        </w:rPr>
        <w:t xml:space="preserve">: «Патша үкіметінің даярлаған құлдық қамисын Қазақ тезінен киіп алған жоқ. Ұзақ уақыт бас асаулық көрсетті», </w:t>
      </w:r>
      <w:r w:rsidRPr="00D6160B">
        <w:rPr>
          <w:rStyle w:val="a6"/>
          <w:sz w:val="28"/>
          <w:szCs w:val="28"/>
        </w:rPr>
        <w:t xml:space="preserve">– деп жазғаны бар </w:t>
      </w:r>
      <w:r>
        <w:rPr>
          <w:rStyle w:val="a6"/>
          <w:sz w:val="28"/>
          <w:szCs w:val="28"/>
          <w:lang w:val="pt-PT"/>
        </w:rPr>
        <w:t xml:space="preserve">[74, </w:t>
      </w:r>
      <w:r>
        <w:rPr>
          <w:rStyle w:val="a6"/>
          <w:sz w:val="28"/>
          <w:szCs w:val="28"/>
        </w:rPr>
        <w:t>б</w:t>
      </w:r>
      <w:r>
        <w:rPr>
          <w:rStyle w:val="a6"/>
          <w:sz w:val="28"/>
          <w:szCs w:val="28"/>
          <w:lang w:val="pt-PT"/>
        </w:rPr>
        <w:t xml:space="preserve">. 31]. </w:t>
      </w:r>
      <w:r w:rsidRPr="00D6160B">
        <w:rPr>
          <w:rStyle w:val="a6"/>
          <w:sz w:val="28"/>
          <w:szCs w:val="28"/>
        </w:rPr>
        <w:t xml:space="preserve">Кошмұхамбет Кемеңгерұлы </w:t>
      </w:r>
      <w:r>
        <w:rPr>
          <w:rStyle w:val="a6"/>
          <w:sz w:val="28"/>
          <w:szCs w:val="28"/>
        </w:rPr>
        <w:t>(1896-1937) аталмыш толқулардың орын алуына бірнеше себептер келтіреді:</w:t>
      </w:r>
    </w:p>
    <w:p w:rsidR="00AA5556" w:rsidRDefault="00324FE6" w:rsidP="00C43E39">
      <w:pPr>
        <w:pStyle w:val="a5"/>
        <w:numPr>
          <w:ilvl w:val="0"/>
          <w:numId w:val="36"/>
        </w:numPr>
        <w:jc w:val="both"/>
        <w:rPr>
          <w:sz w:val="28"/>
          <w:szCs w:val="28"/>
        </w:rPr>
      </w:pPr>
      <w:r>
        <w:rPr>
          <w:rStyle w:val="a6"/>
          <w:sz w:val="28"/>
          <w:szCs w:val="28"/>
        </w:rPr>
        <w:t xml:space="preserve"> Рамат алымның әділ</w:t>
      </w:r>
      <w:r w:rsidR="00A87052">
        <w:rPr>
          <w:rStyle w:val="a6"/>
          <w:sz w:val="28"/>
          <w:szCs w:val="28"/>
          <w:lang w:val="kk-KZ"/>
        </w:rPr>
        <w:t>етсіз</w:t>
      </w:r>
      <w:r>
        <w:rPr>
          <w:rStyle w:val="a6"/>
          <w:sz w:val="28"/>
          <w:szCs w:val="28"/>
        </w:rPr>
        <w:t xml:space="preserve"> жиналуы;</w:t>
      </w:r>
    </w:p>
    <w:p w:rsidR="00AA5556" w:rsidRDefault="00324FE6" w:rsidP="00C43E39">
      <w:pPr>
        <w:pStyle w:val="a5"/>
        <w:numPr>
          <w:ilvl w:val="0"/>
          <w:numId w:val="36"/>
        </w:numPr>
        <w:jc w:val="both"/>
        <w:rPr>
          <w:sz w:val="28"/>
          <w:szCs w:val="28"/>
          <w:lang w:val="ru-RU"/>
        </w:rPr>
      </w:pPr>
      <w:r>
        <w:rPr>
          <w:rStyle w:val="a6"/>
          <w:sz w:val="28"/>
          <w:szCs w:val="28"/>
          <w:lang w:val="ru-RU"/>
        </w:rPr>
        <w:t xml:space="preserve"> </w:t>
      </w:r>
      <w:proofErr w:type="spellStart"/>
      <w:r>
        <w:rPr>
          <w:rStyle w:val="a6"/>
          <w:sz w:val="28"/>
          <w:szCs w:val="28"/>
          <w:lang w:val="ru-RU"/>
        </w:rPr>
        <w:t>Үкімет</w:t>
      </w:r>
      <w:proofErr w:type="spellEnd"/>
      <w:r>
        <w:rPr>
          <w:rStyle w:val="a6"/>
          <w:sz w:val="28"/>
          <w:szCs w:val="28"/>
          <w:lang w:val="ru-RU"/>
        </w:rPr>
        <w:t xml:space="preserve"> </w:t>
      </w:r>
      <w:proofErr w:type="spellStart"/>
      <w:r>
        <w:rPr>
          <w:rStyle w:val="a6"/>
          <w:sz w:val="28"/>
          <w:szCs w:val="28"/>
          <w:lang w:val="ru-RU"/>
        </w:rPr>
        <w:t>басшыларының</w:t>
      </w:r>
      <w:proofErr w:type="spellEnd"/>
      <w:r>
        <w:rPr>
          <w:rStyle w:val="a6"/>
          <w:sz w:val="28"/>
          <w:szCs w:val="28"/>
          <w:lang w:val="ru-RU"/>
        </w:rPr>
        <w:t xml:space="preserve"> </w:t>
      </w:r>
      <w:proofErr w:type="spellStart"/>
      <w:r>
        <w:rPr>
          <w:rStyle w:val="a6"/>
          <w:sz w:val="28"/>
          <w:szCs w:val="28"/>
          <w:lang w:val="ru-RU"/>
        </w:rPr>
        <w:t>қысымы</w:t>
      </w:r>
      <w:proofErr w:type="spellEnd"/>
      <w:r>
        <w:rPr>
          <w:rStyle w:val="a6"/>
          <w:sz w:val="28"/>
          <w:szCs w:val="28"/>
        </w:rPr>
        <w:t>;</w:t>
      </w:r>
    </w:p>
    <w:p w:rsidR="00AA5556" w:rsidRDefault="00324FE6" w:rsidP="00C43E39">
      <w:pPr>
        <w:pStyle w:val="a5"/>
        <w:numPr>
          <w:ilvl w:val="0"/>
          <w:numId w:val="36"/>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Шенге</w:t>
      </w:r>
      <w:proofErr w:type="spellEnd"/>
      <w:r>
        <w:rPr>
          <w:rStyle w:val="a6"/>
          <w:sz w:val="28"/>
          <w:szCs w:val="28"/>
          <w:lang w:val="ru-RU"/>
        </w:rPr>
        <w:t xml:space="preserve"> </w:t>
      </w:r>
      <w:proofErr w:type="spellStart"/>
      <w:r>
        <w:rPr>
          <w:rStyle w:val="a6"/>
          <w:sz w:val="28"/>
          <w:szCs w:val="28"/>
          <w:lang w:val="ru-RU"/>
        </w:rPr>
        <w:t>сатылған</w:t>
      </w:r>
      <w:proofErr w:type="spellEnd"/>
      <w:r>
        <w:rPr>
          <w:rStyle w:val="a6"/>
          <w:sz w:val="28"/>
          <w:szCs w:val="28"/>
          <w:lang w:val="ru-RU"/>
        </w:rPr>
        <w:t xml:space="preserve"> хан </w:t>
      </w:r>
      <w:proofErr w:type="spellStart"/>
      <w:r>
        <w:rPr>
          <w:rStyle w:val="a6"/>
          <w:sz w:val="28"/>
          <w:szCs w:val="28"/>
          <w:lang w:val="ru-RU"/>
        </w:rPr>
        <w:t>тұқымдары</w:t>
      </w:r>
      <w:proofErr w:type="spellEnd"/>
      <w:r>
        <w:rPr>
          <w:rStyle w:val="a6"/>
          <w:sz w:val="28"/>
          <w:szCs w:val="28"/>
          <w:lang w:val="ru-RU"/>
        </w:rPr>
        <w:t xml:space="preserve"> мен </w:t>
      </w:r>
      <w:proofErr w:type="spellStart"/>
      <w:r>
        <w:rPr>
          <w:rStyle w:val="a6"/>
          <w:sz w:val="28"/>
          <w:szCs w:val="28"/>
          <w:lang w:val="ru-RU"/>
        </w:rPr>
        <w:t>еркіндікті</w:t>
      </w:r>
      <w:proofErr w:type="spellEnd"/>
      <w:r>
        <w:rPr>
          <w:rStyle w:val="a6"/>
          <w:sz w:val="28"/>
          <w:szCs w:val="28"/>
          <w:lang w:val="ru-RU"/>
        </w:rPr>
        <w:t xml:space="preserve"> </w:t>
      </w:r>
      <w:proofErr w:type="spellStart"/>
      <w:r>
        <w:rPr>
          <w:rStyle w:val="a6"/>
          <w:sz w:val="28"/>
          <w:szCs w:val="28"/>
          <w:lang w:val="ru-RU"/>
        </w:rPr>
        <w:t>көксеген</w:t>
      </w:r>
      <w:proofErr w:type="spellEnd"/>
      <w:r>
        <w:rPr>
          <w:rStyle w:val="a6"/>
          <w:sz w:val="28"/>
          <w:szCs w:val="28"/>
          <w:lang w:val="ru-RU"/>
        </w:rPr>
        <w:t xml:space="preserve"> хан </w:t>
      </w:r>
      <w:proofErr w:type="spellStart"/>
      <w:r>
        <w:rPr>
          <w:rStyle w:val="a6"/>
          <w:sz w:val="28"/>
          <w:szCs w:val="28"/>
          <w:lang w:val="ru-RU"/>
        </w:rPr>
        <w:t>тұқымдары</w:t>
      </w:r>
      <w:proofErr w:type="spellEnd"/>
      <w:r>
        <w:rPr>
          <w:rStyle w:val="a6"/>
          <w:sz w:val="28"/>
          <w:szCs w:val="28"/>
          <w:lang w:val="ru-RU"/>
        </w:rPr>
        <w:t xml:space="preserve"> </w:t>
      </w:r>
      <w:proofErr w:type="spellStart"/>
      <w:r>
        <w:rPr>
          <w:rStyle w:val="a6"/>
          <w:sz w:val="28"/>
          <w:szCs w:val="28"/>
          <w:lang w:val="ru-RU"/>
        </w:rPr>
        <w:t>арасында</w:t>
      </w:r>
      <w:proofErr w:type="spellEnd"/>
      <w:r>
        <w:rPr>
          <w:rStyle w:val="a6"/>
          <w:sz w:val="28"/>
          <w:szCs w:val="28"/>
          <w:lang w:val="ru-RU"/>
        </w:rPr>
        <w:t xml:space="preserve"> </w:t>
      </w:r>
      <w:proofErr w:type="spellStart"/>
      <w:r>
        <w:rPr>
          <w:rStyle w:val="a6"/>
          <w:sz w:val="28"/>
          <w:szCs w:val="28"/>
          <w:lang w:val="ru-RU"/>
        </w:rPr>
        <w:t>наразылық</w:t>
      </w:r>
      <w:proofErr w:type="spellEnd"/>
      <w:r>
        <w:rPr>
          <w:rStyle w:val="a6"/>
          <w:sz w:val="28"/>
          <w:szCs w:val="28"/>
          <w:lang w:val="ru-RU"/>
        </w:rPr>
        <w:t xml:space="preserve"> </w:t>
      </w:r>
      <w:proofErr w:type="spellStart"/>
      <w:r>
        <w:rPr>
          <w:rStyle w:val="a6"/>
          <w:sz w:val="28"/>
          <w:szCs w:val="28"/>
          <w:lang w:val="ru-RU"/>
        </w:rPr>
        <w:t>тууы</w:t>
      </w:r>
      <w:proofErr w:type="spellEnd"/>
      <w:r>
        <w:rPr>
          <w:rStyle w:val="a6"/>
          <w:sz w:val="28"/>
          <w:szCs w:val="28"/>
        </w:rPr>
        <w:t>;</w:t>
      </w:r>
    </w:p>
    <w:p w:rsidR="00AA5556" w:rsidRDefault="00324FE6" w:rsidP="00C43E39">
      <w:pPr>
        <w:pStyle w:val="a5"/>
        <w:numPr>
          <w:ilvl w:val="0"/>
          <w:numId w:val="36"/>
        </w:numPr>
        <w:ind w:left="0" w:firstLine="567"/>
        <w:jc w:val="both"/>
        <w:rPr>
          <w:sz w:val="28"/>
          <w:szCs w:val="28"/>
          <w:lang w:val="ru-RU"/>
        </w:rPr>
      </w:pPr>
      <w:r>
        <w:rPr>
          <w:rStyle w:val="a6"/>
          <w:sz w:val="28"/>
          <w:szCs w:val="28"/>
          <w:lang w:val="ru-RU"/>
        </w:rPr>
        <w:t xml:space="preserve"> Приказ </w:t>
      </w:r>
      <w:proofErr w:type="spellStart"/>
      <w:r>
        <w:rPr>
          <w:rStyle w:val="a6"/>
          <w:sz w:val="28"/>
          <w:szCs w:val="28"/>
          <w:lang w:val="ru-RU"/>
        </w:rPr>
        <w:t>жұмыстарының</w:t>
      </w:r>
      <w:proofErr w:type="spellEnd"/>
      <w:r>
        <w:rPr>
          <w:rStyle w:val="a6"/>
          <w:sz w:val="28"/>
          <w:szCs w:val="28"/>
          <w:lang w:val="ru-RU"/>
        </w:rPr>
        <w:t xml:space="preserve"> </w:t>
      </w:r>
      <w:proofErr w:type="spellStart"/>
      <w:r>
        <w:rPr>
          <w:rStyle w:val="a6"/>
          <w:sz w:val="28"/>
          <w:szCs w:val="28"/>
          <w:lang w:val="ru-RU"/>
        </w:rPr>
        <w:t>әділетсіз</w:t>
      </w:r>
      <w:proofErr w:type="spellEnd"/>
      <w:r>
        <w:rPr>
          <w:rStyle w:val="a6"/>
          <w:sz w:val="28"/>
          <w:szCs w:val="28"/>
          <w:lang w:val="ru-RU"/>
        </w:rPr>
        <w:t xml:space="preserve"> </w:t>
      </w:r>
      <w:proofErr w:type="spellStart"/>
      <w:r>
        <w:rPr>
          <w:rStyle w:val="a6"/>
          <w:sz w:val="28"/>
          <w:szCs w:val="28"/>
          <w:lang w:val="ru-RU"/>
        </w:rPr>
        <w:t>болуы</w:t>
      </w:r>
      <w:proofErr w:type="spellEnd"/>
      <w:r>
        <w:rPr>
          <w:rStyle w:val="a6"/>
          <w:sz w:val="28"/>
          <w:szCs w:val="28"/>
          <w:lang w:val="ru-RU"/>
        </w:rPr>
        <w:t xml:space="preserve"> </w:t>
      </w:r>
      <w:r>
        <w:rPr>
          <w:rStyle w:val="a6"/>
          <w:sz w:val="28"/>
          <w:szCs w:val="28"/>
        </w:rPr>
        <w:t>(</w:t>
      </w:r>
      <w:proofErr w:type="spellStart"/>
      <w:r>
        <w:rPr>
          <w:rStyle w:val="a6"/>
          <w:sz w:val="28"/>
          <w:szCs w:val="28"/>
          <w:lang w:val="ru-RU"/>
        </w:rPr>
        <w:t>мысалы</w:t>
      </w:r>
      <w:proofErr w:type="spellEnd"/>
      <w:r>
        <w:rPr>
          <w:rStyle w:val="a6"/>
          <w:sz w:val="28"/>
          <w:szCs w:val="28"/>
        </w:rPr>
        <w:t xml:space="preserve">, </w:t>
      </w:r>
      <w:proofErr w:type="spellStart"/>
      <w:r>
        <w:rPr>
          <w:rStyle w:val="a6"/>
          <w:sz w:val="28"/>
          <w:szCs w:val="28"/>
          <w:lang w:val="ru-RU"/>
        </w:rPr>
        <w:t>бұхарлық</w:t>
      </w:r>
      <w:proofErr w:type="spellEnd"/>
      <w:r>
        <w:rPr>
          <w:rStyle w:val="a6"/>
          <w:sz w:val="28"/>
          <w:szCs w:val="28"/>
          <w:lang w:val="ru-RU"/>
        </w:rPr>
        <w:t xml:space="preserve"> не татар </w:t>
      </w:r>
      <w:proofErr w:type="spellStart"/>
      <w:r>
        <w:rPr>
          <w:rStyle w:val="a6"/>
          <w:sz w:val="28"/>
          <w:szCs w:val="28"/>
          <w:lang w:val="ru-RU"/>
        </w:rPr>
        <w:t>саудагерлері</w:t>
      </w:r>
      <w:proofErr w:type="spellEnd"/>
      <w:r>
        <w:rPr>
          <w:rStyle w:val="a6"/>
          <w:sz w:val="28"/>
          <w:szCs w:val="28"/>
          <w:lang w:val="ru-RU"/>
        </w:rPr>
        <w:t xml:space="preserve"> </w:t>
      </w:r>
      <w:proofErr w:type="spellStart"/>
      <w:r>
        <w:rPr>
          <w:rStyle w:val="a6"/>
          <w:sz w:val="28"/>
          <w:szCs w:val="28"/>
          <w:lang w:val="ru-RU"/>
        </w:rPr>
        <w:t>қазақ</w:t>
      </w:r>
      <w:proofErr w:type="spellEnd"/>
      <w:r>
        <w:rPr>
          <w:rStyle w:val="a6"/>
          <w:sz w:val="28"/>
          <w:szCs w:val="28"/>
          <w:lang w:val="ru-RU"/>
        </w:rPr>
        <w:t xml:space="preserve"> </w:t>
      </w:r>
      <w:proofErr w:type="spellStart"/>
      <w:r>
        <w:rPr>
          <w:rStyle w:val="a6"/>
          <w:sz w:val="28"/>
          <w:szCs w:val="28"/>
          <w:lang w:val="ru-RU"/>
        </w:rPr>
        <w:t>жерімен</w:t>
      </w:r>
      <w:proofErr w:type="spellEnd"/>
      <w:r>
        <w:rPr>
          <w:rStyle w:val="a6"/>
          <w:sz w:val="28"/>
          <w:szCs w:val="28"/>
          <w:lang w:val="ru-RU"/>
        </w:rPr>
        <w:t xml:space="preserve"> </w:t>
      </w:r>
      <w:proofErr w:type="spellStart"/>
      <w:r>
        <w:rPr>
          <w:rStyle w:val="a6"/>
          <w:sz w:val="28"/>
          <w:szCs w:val="28"/>
          <w:lang w:val="ru-RU"/>
        </w:rPr>
        <w:t>жүргенде</w:t>
      </w:r>
      <w:proofErr w:type="spellEnd"/>
      <w:r>
        <w:rPr>
          <w:rStyle w:val="a6"/>
          <w:sz w:val="28"/>
          <w:szCs w:val="28"/>
          <w:lang w:val="ru-RU"/>
        </w:rPr>
        <w:t xml:space="preserve"> мал </w:t>
      </w:r>
      <w:proofErr w:type="spellStart"/>
      <w:r>
        <w:rPr>
          <w:rStyle w:val="a6"/>
          <w:sz w:val="28"/>
          <w:szCs w:val="28"/>
          <w:lang w:val="ru-RU"/>
        </w:rPr>
        <w:t>тауарларының</w:t>
      </w:r>
      <w:proofErr w:type="spellEnd"/>
      <w:r>
        <w:rPr>
          <w:rStyle w:val="a6"/>
          <w:sz w:val="28"/>
          <w:szCs w:val="28"/>
          <w:lang w:val="ru-RU"/>
        </w:rPr>
        <w:t xml:space="preserve"> </w:t>
      </w:r>
      <w:proofErr w:type="spellStart"/>
      <w:r>
        <w:rPr>
          <w:rStyle w:val="a6"/>
          <w:sz w:val="28"/>
          <w:szCs w:val="28"/>
          <w:lang w:val="ru-RU"/>
        </w:rPr>
        <w:t>таланған</w:t>
      </w:r>
      <w:proofErr w:type="spellEnd"/>
      <w:r>
        <w:rPr>
          <w:rStyle w:val="a6"/>
          <w:sz w:val="28"/>
          <w:szCs w:val="28"/>
        </w:rPr>
        <w:t xml:space="preserve">, </w:t>
      </w:r>
      <w:proofErr w:type="spellStart"/>
      <w:r>
        <w:rPr>
          <w:rStyle w:val="a6"/>
          <w:sz w:val="28"/>
          <w:szCs w:val="28"/>
          <w:lang w:val="ru-RU"/>
        </w:rPr>
        <w:t>таланбағанына</w:t>
      </w:r>
      <w:proofErr w:type="spellEnd"/>
      <w:r>
        <w:rPr>
          <w:rStyle w:val="a6"/>
          <w:sz w:val="28"/>
          <w:szCs w:val="28"/>
          <w:lang w:val="ru-RU"/>
        </w:rPr>
        <w:t xml:space="preserve"> </w:t>
      </w:r>
      <w:proofErr w:type="spellStart"/>
      <w:r>
        <w:rPr>
          <w:rStyle w:val="a6"/>
          <w:sz w:val="28"/>
          <w:szCs w:val="28"/>
          <w:lang w:val="ru-RU"/>
        </w:rPr>
        <w:t>қарамастан</w:t>
      </w:r>
      <w:proofErr w:type="spellEnd"/>
      <w:r>
        <w:rPr>
          <w:rStyle w:val="a6"/>
          <w:sz w:val="28"/>
          <w:szCs w:val="28"/>
          <w:lang w:val="ru-RU"/>
        </w:rPr>
        <w:t xml:space="preserve"> «</w:t>
      </w:r>
      <w:proofErr w:type="spellStart"/>
      <w:r>
        <w:rPr>
          <w:rStyle w:val="a6"/>
          <w:sz w:val="28"/>
          <w:szCs w:val="28"/>
          <w:lang w:val="ru-RU"/>
        </w:rPr>
        <w:t>Қазақ</w:t>
      </w:r>
      <w:proofErr w:type="spellEnd"/>
      <w:r>
        <w:rPr>
          <w:rStyle w:val="a6"/>
          <w:sz w:val="28"/>
          <w:szCs w:val="28"/>
          <w:lang w:val="ru-RU"/>
        </w:rPr>
        <w:t xml:space="preserve"> </w:t>
      </w:r>
      <w:proofErr w:type="spellStart"/>
      <w:r>
        <w:rPr>
          <w:rStyle w:val="a6"/>
          <w:sz w:val="28"/>
          <w:szCs w:val="28"/>
          <w:lang w:val="ru-RU"/>
        </w:rPr>
        <w:t>талады</w:t>
      </w:r>
      <w:proofErr w:type="spellEnd"/>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приказ </w:t>
      </w:r>
      <w:proofErr w:type="spellStart"/>
      <w:r>
        <w:rPr>
          <w:rStyle w:val="a6"/>
          <w:sz w:val="28"/>
          <w:szCs w:val="28"/>
          <w:lang w:val="ru-RU"/>
        </w:rPr>
        <w:t>арқылы</w:t>
      </w:r>
      <w:proofErr w:type="spellEnd"/>
      <w:r>
        <w:rPr>
          <w:rStyle w:val="a6"/>
          <w:sz w:val="28"/>
          <w:szCs w:val="28"/>
          <w:lang w:val="ru-RU"/>
        </w:rPr>
        <w:t xml:space="preserve"> </w:t>
      </w:r>
      <w:proofErr w:type="spellStart"/>
      <w:r>
        <w:rPr>
          <w:rStyle w:val="a6"/>
          <w:sz w:val="28"/>
          <w:szCs w:val="28"/>
          <w:lang w:val="ru-RU"/>
        </w:rPr>
        <w:t>құн</w:t>
      </w:r>
      <w:proofErr w:type="spellEnd"/>
      <w:r>
        <w:rPr>
          <w:rStyle w:val="a6"/>
          <w:sz w:val="28"/>
          <w:szCs w:val="28"/>
          <w:lang w:val="ru-RU"/>
        </w:rPr>
        <w:t xml:space="preserve"> </w:t>
      </w:r>
      <w:proofErr w:type="spellStart"/>
      <w:r>
        <w:rPr>
          <w:rStyle w:val="a6"/>
          <w:sz w:val="28"/>
          <w:szCs w:val="28"/>
          <w:lang w:val="ru-RU"/>
        </w:rPr>
        <w:t>төлеттіретін</w:t>
      </w:r>
      <w:proofErr w:type="spellEnd"/>
      <w:r>
        <w:rPr>
          <w:rStyle w:val="a6"/>
          <w:sz w:val="28"/>
          <w:szCs w:val="28"/>
          <w:lang w:val="ru-RU"/>
        </w:rPr>
        <w:t xml:space="preserve"> </w:t>
      </w:r>
      <w:proofErr w:type="spellStart"/>
      <w:r>
        <w:rPr>
          <w:rStyle w:val="a6"/>
          <w:sz w:val="28"/>
          <w:szCs w:val="28"/>
          <w:lang w:val="ru-RU"/>
        </w:rPr>
        <w:t>болған</w:t>
      </w:r>
      <w:proofErr w:type="spellEnd"/>
      <w:r>
        <w:rPr>
          <w:rStyle w:val="a6"/>
          <w:sz w:val="28"/>
          <w:szCs w:val="28"/>
        </w:rPr>
        <w:t>);</w:t>
      </w:r>
    </w:p>
    <w:p w:rsidR="00AA5556" w:rsidRDefault="00324FE6" w:rsidP="00C43E39">
      <w:pPr>
        <w:pStyle w:val="a5"/>
        <w:numPr>
          <w:ilvl w:val="0"/>
          <w:numId w:val="36"/>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Орыстарың</w:t>
      </w:r>
      <w:proofErr w:type="spellEnd"/>
      <w:r>
        <w:rPr>
          <w:rStyle w:val="a6"/>
          <w:sz w:val="28"/>
          <w:szCs w:val="28"/>
          <w:lang w:val="ru-RU"/>
        </w:rPr>
        <w:t xml:space="preserve"> </w:t>
      </w:r>
      <w:proofErr w:type="spellStart"/>
      <w:r>
        <w:rPr>
          <w:rStyle w:val="a6"/>
          <w:sz w:val="28"/>
          <w:szCs w:val="28"/>
          <w:lang w:val="ru-RU"/>
        </w:rPr>
        <w:t>қазақтарға</w:t>
      </w:r>
      <w:proofErr w:type="spellEnd"/>
      <w:r>
        <w:rPr>
          <w:rStyle w:val="a6"/>
          <w:sz w:val="28"/>
          <w:szCs w:val="28"/>
          <w:lang w:val="ru-RU"/>
        </w:rPr>
        <w:t xml:space="preserve"> </w:t>
      </w:r>
      <w:proofErr w:type="spellStart"/>
      <w:r>
        <w:rPr>
          <w:rStyle w:val="a6"/>
          <w:sz w:val="28"/>
          <w:szCs w:val="28"/>
          <w:lang w:val="ru-RU"/>
        </w:rPr>
        <w:t>қысым</w:t>
      </w:r>
      <w:proofErr w:type="spellEnd"/>
      <w:r>
        <w:rPr>
          <w:rStyle w:val="a6"/>
          <w:sz w:val="28"/>
          <w:szCs w:val="28"/>
          <w:lang w:val="ru-RU"/>
        </w:rPr>
        <w:t xml:space="preserve"> </w:t>
      </w:r>
      <w:proofErr w:type="spellStart"/>
      <w:r>
        <w:rPr>
          <w:rStyle w:val="a6"/>
          <w:sz w:val="28"/>
          <w:szCs w:val="28"/>
          <w:lang w:val="ru-RU"/>
        </w:rPr>
        <w:t>көрсетуі</w:t>
      </w:r>
      <w:proofErr w:type="spellEnd"/>
      <w:r>
        <w:rPr>
          <w:rStyle w:val="a6"/>
          <w:sz w:val="28"/>
          <w:szCs w:val="28"/>
        </w:rPr>
        <w:t>;</w:t>
      </w:r>
    </w:p>
    <w:p w:rsidR="00AA5556" w:rsidRDefault="00324FE6" w:rsidP="00C43E39">
      <w:pPr>
        <w:pStyle w:val="a5"/>
        <w:numPr>
          <w:ilvl w:val="0"/>
          <w:numId w:val="36"/>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Болыс</w:t>
      </w:r>
      <w:proofErr w:type="spellEnd"/>
      <w:r>
        <w:rPr>
          <w:rStyle w:val="a6"/>
          <w:sz w:val="28"/>
          <w:szCs w:val="28"/>
        </w:rPr>
        <w:t xml:space="preserve">, </w:t>
      </w:r>
      <w:proofErr w:type="spellStart"/>
      <w:r>
        <w:rPr>
          <w:rStyle w:val="a6"/>
          <w:sz w:val="28"/>
          <w:szCs w:val="28"/>
          <w:lang w:val="ru-RU"/>
        </w:rPr>
        <w:t>облысқа</w:t>
      </w:r>
      <w:proofErr w:type="spellEnd"/>
      <w:r>
        <w:rPr>
          <w:rStyle w:val="a6"/>
          <w:sz w:val="28"/>
          <w:szCs w:val="28"/>
          <w:lang w:val="ru-RU"/>
        </w:rPr>
        <w:t xml:space="preserve"> </w:t>
      </w:r>
      <w:proofErr w:type="spellStart"/>
      <w:r>
        <w:rPr>
          <w:rStyle w:val="a6"/>
          <w:sz w:val="28"/>
          <w:szCs w:val="28"/>
          <w:lang w:val="ru-RU"/>
        </w:rPr>
        <w:t>бөлінген</w:t>
      </w:r>
      <w:proofErr w:type="spellEnd"/>
      <w:r>
        <w:rPr>
          <w:rStyle w:val="a6"/>
          <w:sz w:val="28"/>
          <w:szCs w:val="28"/>
          <w:lang w:val="ru-RU"/>
        </w:rPr>
        <w:t xml:space="preserve"> </w:t>
      </w:r>
      <w:proofErr w:type="spellStart"/>
      <w:r>
        <w:rPr>
          <w:rStyle w:val="a6"/>
          <w:sz w:val="28"/>
          <w:szCs w:val="28"/>
          <w:lang w:val="ru-RU"/>
        </w:rPr>
        <w:t>рулардың</w:t>
      </w:r>
      <w:proofErr w:type="spellEnd"/>
      <w:r>
        <w:rPr>
          <w:rStyle w:val="a6"/>
          <w:sz w:val="28"/>
          <w:szCs w:val="28"/>
          <w:lang w:val="ru-RU"/>
        </w:rPr>
        <w:t xml:space="preserve"> </w:t>
      </w:r>
      <w:proofErr w:type="spellStart"/>
      <w:r>
        <w:rPr>
          <w:rStyle w:val="a6"/>
          <w:sz w:val="28"/>
          <w:szCs w:val="28"/>
          <w:lang w:val="ru-RU"/>
        </w:rPr>
        <w:t>арасындағы</w:t>
      </w:r>
      <w:proofErr w:type="spellEnd"/>
      <w:r>
        <w:rPr>
          <w:rStyle w:val="a6"/>
          <w:sz w:val="28"/>
          <w:szCs w:val="28"/>
          <w:lang w:val="ru-RU"/>
        </w:rPr>
        <w:t xml:space="preserve"> </w:t>
      </w:r>
      <w:proofErr w:type="spellStart"/>
      <w:r>
        <w:rPr>
          <w:rStyle w:val="a6"/>
          <w:sz w:val="28"/>
          <w:szCs w:val="28"/>
          <w:lang w:val="ru-RU"/>
        </w:rPr>
        <w:t>наразылық</w:t>
      </w:r>
      <w:proofErr w:type="spellEnd"/>
      <w:r>
        <w:rPr>
          <w:rStyle w:val="a6"/>
          <w:sz w:val="28"/>
          <w:szCs w:val="28"/>
          <w:lang w:val="ru-RU"/>
        </w:rPr>
        <w:t xml:space="preserve"> </w:t>
      </w:r>
      <w:r>
        <w:rPr>
          <w:rStyle w:val="a6"/>
          <w:sz w:val="28"/>
          <w:szCs w:val="28"/>
          <w:lang w:val="pt-PT"/>
        </w:rPr>
        <w:t xml:space="preserve">[74, </w:t>
      </w:r>
      <w:r>
        <w:rPr>
          <w:rStyle w:val="a6"/>
          <w:sz w:val="28"/>
          <w:szCs w:val="28"/>
        </w:rPr>
        <w:t>б</w:t>
      </w:r>
      <w:r>
        <w:rPr>
          <w:rStyle w:val="a6"/>
          <w:sz w:val="28"/>
          <w:szCs w:val="28"/>
          <w:lang w:val="pt-PT"/>
        </w:rPr>
        <w:t>. 32].</w:t>
      </w:r>
    </w:p>
    <w:p w:rsidR="00AA5556" w:rsidRDefault="00324FE6" w:rsidP="00A87052">
      <w:pPr>
        <w:pStyle w:val="a5"/>
        <w:tabs>
          <w:tab w:val="right" w:pos="567"/>
        </w:tabs>
        <w:ind w:firstLine="567"/>
        <w:jc w:val="both"/>
        <w:rPr>
          <w:rStyle w:val="a6"/>
          <w:sz w:val="28"/>
          <w:szCs w:val="28"/>
        </w:rPr>
      </w:pPr>
      <w:proofErr w:type="spellStart"/>
      <w:r>
        <w:rPr>
          <w:rStyle w:val="a6"/>
          <w:sz w:val="28"/>
          <w:szCs w:val="28"/>
          <w:lang w:val="ru-RU"/>
        </w:rPr>
        <w:t>Қошмұхамбет</w:t>
      </w:r>
      <w:proofErr w:type="spellEnd"/>
      <w:r>
        <w:rPr>
          <w:rStyle w:val="a6"/>
          <w:sz w:val="28"/>
          <w:szCs w:val="28"/>
          <w:lang w:val="ru-RU"/>
        </w:rPr>
        <w:t xml:space="preserve"> </w:t>
      </w:r>
      <w:proofErr w:type="spellStart"/>
      <w:r>
        <w:rPr>
          <w:rStyle w:val="a6"/>
          <w:sz w:val="28"/>
          <w:szCs w:val="28"/>
          <w:lang w:val="ru-RU"/>
        </w:rPr>
        <w:t>Кемеңгерұлы</w:t>
      </w:r>
      <w:proofErr w:type="spellEnd"/>
      <w:r>
        <w:rPr>
          <w:rStyle w:val="a6"/>
          <w:sz w:val="28"/>
          <w:szCs w:val="28"/>
          <w:lang w:val="ru-RU"/>
        </w:rPr>
        <w:t xml:space="preserve"> </w:t>
      </w:r>
      <w:r>
        <w:rPr>
          <w:rStyle w:val="a6"/>
          <w:sz w:val="28"/>
          <w:szCs w:val="28"/>
        </w:rPr>
        <w:t xml:space="preserve">(1896-1937) келтірген себептердің негізі ретінде Ресей патша үкіметінің қазақ халқына жүргізген отаршылдық саясаты болғанын байқауға болады.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Сонымен қоса зиялылар</w:t>
      </w:r>
      <w:r>
        <w:rPr>
          <w:rStyle w:val="Hyperlink0"/>
          <w:rFonts w:eastAsia="Arial Unicode MS"/>
        </w:rPr>
        <w:t xml:space="preserve">, </w:t>
      </w:r>
      <w:r w:rsidRPr="00D6160B">
        <w:rPr>
          <w:rStyle w:val="a6"/>
          <w:sz w:val="28"/>
          <w:szCs w:val="28"/>
        </w:rPr>
        <w:t>ғалым</w:t>
      </w:r>
      <w:r>
        <w:rPr>
          <w:rStyle w:val="Hyperlink0"/>
          <w:rFonts w:eastAsia="Arial Unicode MS"/>
        </w:rPr>
        <w:t>-</w:t>
      </w:r>
      <w:r w:rsidRPr="00D6160B">
        <w:rPr>
          <w:rStyle w:val="a6"/>
          <w:sz w:val="28"/>
          <w:szCs w:val="28"/>
        </w:rPr>
        <w:t>жазушылар патшалыққа деген наразылықтарын іс</w:t>
      </w:r>
      <w:r>
        <w:rPr>
          <w:rStyle w:val="Hyperlink0"/>
          <w:rFonts w:eastAsia="Arial Unicode MS"/>
        </w:rPr>
        <w:t>-</w:t>
      </w:r>
      <w:r w:rsidRPr="00D6160B">
        <w:rPr>
          <w:rStyle w:val="a6"/>
          <w:sz w:val="28"/>
          <w:szCs w:val="28"/>
        </w:rPr>
        <w:t>әрекеттерімен және жазған еңбектерінде білдіріп жатты</w:t>
      </w:r>
      <w:r>
        <w:rPr>
          <w:rStyle w:val="Hyperlink0"/>
          <w:rFonts w:eastAsia="Arial Unicode MS"/>
        </w:rPr>
        <w:t xml:space="preserve">. </w:t>
      </w:r>
      <w:r w:rsidRPr="00D6160B">
        <w:rPr>
          <w:rStyle w:val="a6"/>
          <w:sz w:val="28"/>
          <w:szCs w:val="28"/>
        </w:rPr>
        <w:t>Қазақтың оқыған азаматтарынан ең бірінші наразылық танытқан</w:t>
      </w:r>
      <w:r>
        <w:rPr>
          <w:rStyle w:val="Hyperlink0"/>
          <w:rFonts w:eastAsia="Arial Unicode MS"/>
        </w:rPr>
        <w:t xml:space="preserve">, </w:t>
      </w:r>
      <w:r w:rsidRPr="00D6160B">
        <w:rPr>
          <w:rStyle w:val="a6"/>
          <w:sz w:val="28"/>
          <w:szCs w:val="28"/>
        </w:rPr>
        <w:t>әрі бұхаралық қазақтардың мұңын естіп</w:t>
      </w:r>
      <w:r>
        <w:rPr>
          <w:rStyle w:val="Hyperlink0"/>
          <w:rFonts w:eastAsia="Arial Unicode MS"/>
        </w:rPr>
        <w:t xml:space="preserve">, </w:t>
      </w:r>
      <w:r w:rsidRPr="00D6160B">
        <w:rPr>
          <w:rStyle w:val="a6"/>
          <w:sz w:val="28"/>
          <w:szCs w:val="28"/>
        </w:rPr>
        <w:t xml:space="preserve">ұлтшылдық түсінігін қалыптастырған Шоқан Уәлиханов </w:t>
      </w:r>
      <w:r>
        <w:rPr>
          <w:rStyle w:val="Hyperlink0"/>
          <w:rFonts w:eastAsia="Arial Unicode MS"/>
        </w:rPr>
        <w:t xml:space="preserve">(1835-1865) </w:t>
      </w:r>
      <w:r w:rsidRPr="00D6160B">
        <w:rPr>
          <w:rStyle w:val="a6"/>
          <w:sz w:val="28"/>
          <w:szCs w:val="28"/>
        </w:rPr>
        <w:t>болды</w:t>
      </w:r>
      <w:r>
        <w:rPr>
          <w:rStyle w:val="Hyperlink0"/>
          <w:rFonts w:eastAsia="Arial Unicode MS"/>
        </w:rPr>
        <w:t xml:space="preserve">. </w:t>
      </w:r>
      <w:r w:rsidRPr="00D6160B">
        <w:rPr>
          <w:rStyle w:val="a6"/>
          <w:sz w:val="28"/>
          <w:szCs w:val="28"/>
        </w:rPr>
        <w:t>Ол Түркістан әскери</w:t>
      </w:r>
      <w:r>
        <w:rPr>
          <w:rStyle w:val="Hyperlink0"/>
          <w:rFonts w:eastAsia="Arial Unicode MS"/>
        </w:rPr>
        <w:t>-</w:t>
      </w:r>
      <w:r w:rsidRPr="00D6160B">
        <w:rPr>
          <w:rStyle w:val="a6"/>
          <w:sz w:val="28"/>
          <w:szCs w:val="28"/>
        </w:rPr>
        <w:t>округінің басшысы генерал К</w:t>
      </w:r>
      <w:r>
        <w:rPr>
          <w:rStyle w:val="Hyperlink0"/>
          <w:rFonts w:eastAsia="Arial Unicode MS"/>
        </w:rPr>
        <w:t>.</w:t>
      </w:r>
      <w:r w:rsidRPr="00D6160B">
        <w:rPr>
          <w:rStyle w:val="a6"/>
          <w:sz w:val="28"/>
          <w:szCs w:val="28"/>
        </w:rPr>
        <w:t>П</w:t>
      </w:r>
      <w:r>
        <w:rPr>
          <w:rStyle w:val="Hyperlink0"/>
          <w:rFonts w:eastAsia="Arial Unicode MS"/>
        </w:rPr>
        <w:t xml:space="preserve">. </w:t>
      </w:r>
      <w:r w:rsidRPr="00D6160B">
        <w:rPr>
          <w:rStyle w:val="a6"/>
          <w:sz w:val="28"/>
          <w:szCs w:val="28"/>
        </w:rPr>
        <w:t xml:space="preserve">Кауфманның </w:t>
      </w:r>
      <w:r>
        <w:rPr>
          <w:rStyle w:val="Hyperlink0"/>
          <w:rFonts w:eastAsia="Arial Unicode MS"/>
        </w:rPr>
        <w:t xml:space="preserve">(1818-1882) </w:t>
      </w:r>
      <w:r w:rsidRPr="00D6160B">
        <w:rPr>
          <w:rStyle w:val="a6"/>
          <w:sz w:val="28"/>
          <w:szCs w:val="28"/>
        </w:rPr>
        <w:t>адютанты еді</w:t>
      </w:r>
      <w:r>
        <w:rPr>
          <w:rStyle w:val="Hyperlink0"/>
          <w:rFonts w:eastAsia="Arial Unicode MS"/>
        </w:rPr>
        <w:t xml:space="preserve">. </w:t>
      </w:r>
      <w:r w:rsidRPr="00D6160B">
        <w:rPr>
          <w:rStyle w:val="a6"/>
          <w:sz w:val="28"/>
          <w:szCs w:val="28"/>
        </w:rPr>
        <w:t xml:space="preserve">Қошмұхамбет Кемеңгерұлының </w:t>
      </w:r>
      <w:r>
        <w:rPr>
          <w:rStyle w:val="Hyperlink0"/>
          <w:rFonts w:eastAsia="Arial Unicode MS"/>
        </w:rPr>
        <w:t xml:space="preserve">(1896-1937) </w:t>
      </w:r>
      <w:r w:rsidRPr="00D6160B">
        <w:rPr>
          <w:rStyle w:val="a6"/>
          <w:sz w:val="28"/>
          <w:szCs w:val="28"/>
        </w:rPr>
        <w:t>сөзіне сәйкес</w:t>
      </w:r>
      <w:r>
        <w:rPr>
          <w:rStyle w:val="Hyperlink0"/>
          <w:rFonts w:eastAsia="Arial Unicode MS"/>
        </w:rPr>
        <w:t xml:space="preserve">, </w:t>
      </w:r>
      <w:r w:rsidRPr="00D6160B">
        <w:rPr>
          <w:rStyle w:val="a6"/>
          <w:sz w:val="28"/>
          <w:szCs w:val="28"/>
        </w:rPr>
        <w:t xml:space="preserve">Шоқан Уәлиханов </w:t>
      </w:r>
      <w:r>
        <w:rPr>
          <w:rStyle w:val="Hyperlink0"/>
          <w:rFonts w:eastAsia="Arial Unicode MS"/>
        </w:rPr>
        <w:t xml:space="preserve">(1835-1865) </w:t>
      </w:r>
      <w:r w:rsidRPr="00D6160B">
        <w:rPr>
          <w:rStyle w:val="a6"/>
          <w:sz w:val="28"/>
          <w:szCs w:val="28"/>
        </w:rPr>
        <w:t>патша үкіметінің «Біз қараңғы халықты дамытамыз» деген ұрандарына сеңген болатын</w:t>
      </w:r>
      <w:r>
        <w:rPr>
          <w:rStyle w:val="Hyperlink0"/>
          <w:rFonts w:eastAsia="Arial Unicode MS"/>
        </w:rPr>
        <w:t xml:space="preserve">. </w:t>
      </w:r>
      <w:r w:rsidRPr="00D6160B">
        <w:rPr>
          <w:rStyle w:val="a6"/>
          <w:sz w:val="28"/>
          <w:szCs w:val="28"/>
        </w:rPr>
        <w:t>Хан ұрпақтарының ешқайсысына қосылмай қазақ елін дамытуды ойлаған</w:t>
      </w:r>
      <w:r>
        <w:rPr>
          <w:rStyle w:val="Hyperlink0"/>
          <w:rFonts w:eastAsia="Arial Unicode MS"/>
        </w:rPr>
        <w:t xml:space="preserve">. </w:t>
      </w:r>
      <w:r w:rsidRPr="00D6160B">
        <w:rPr>
          <w:rStyle w:val="a6"/>
          <w:sz w:val="28"/>
          <w:szCs w:val="28"/>
        </w:rPr>
        <w:t xml:space="preserve">Алайда патша үкіметінің негізгі мақсаты – қазақ қоғамының пайдасы емес екенін түсінген Шоқан Уәлиханов </w:t>
      </w:r>
      <w:r>
        <w:rPr>
          <w:rStyle w:val="Hyperlink0"/>
          <w:rFonts w:eastAsia="Arial Unicode MS"/>
        </w:rPr>
        <w:t xml:space="preserve">(1835-1865) </w:t>
      </w:r>
      <w:r w:rsidRPr="00D6160B">
        <w:rPr>
          <w:rStyle w:val="a6"/>
          <w:sz w:val="28"/>
          <w:szCs w:val="28"/>
        </w:rPr>
        <w:t xml:space="preserve">қызметтен бас тартты </w:t>
      </w:r>
      <w:r>
        <w:rPr>
          <w:rStyle w:val="Hyperlink0"/>
          <w:rFonts w:eastAsia="Arial Unicode MS"/>
          <w:lang w:val="pt-PT"/>
        </w:rPr>
        <w:t xml:space="preserve">[74, </w:t>
      </w:r>
      <w:r w:rsidRPr="00D6160B">
        <w:rPr>
          <w:rStyle w:val="a6"/>
          <w:sz w:val="28"/>
          <w:szCs w:val="28"/>
        </w:rPr>
        <w:t>б</w:t>
      </w:r>
      <w:r>
        <w:rPr>
          <w:rStyle w:val="Hyperlink0"/>
          <w:rFonts w:eastAsia="Arial Unicode MS"/>
          <w:lang w:val="pt-PT"/>
        </w:rPr>
        <w:t xml:space="preserve">. 47].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секілді</w:t>
      </w:r>
      <w:proofErr w:type="spellEnd"/>
      <w:r w:rsidRPr="00D6160B">
        <w:rPr>
          <w:rStyle w:val="a6"/>
          <w:sz w:val="28"/>
          <w:szCs w:val="28"/>
          <w:lang w:val="pt-PT"/>
        </w:rPr>
        <w:t xml:space="preserve"> </w:t>
      </w:r>
      <w:proofErr w:type="spellStart"/>
      <w:r>
        <w:rPr>
          <w:rStyle w:val="a6"/>
          <w:sz w:val="28"/>
          <w:szCs w:val="28"/>
          <w:lang w:val="ru-RU"/>
        </w:rPr>
        <w:t>Ыбырай</w:t>
      </w:r>
      <w:proofErr w:type="spellEnd"/>
      <w:r w:rsidRPr="00D6160B">
        <w:rPr>
          <w:rStyle w:val="a6"/>
          <w:sz w:val="28"/>
          <w:szCs w:val="28"/>
          <w:lang w:val="pt-PT"/>
        </w:rPr>
        <w:t xml:space="preserve"> </w:t>
      </w:r>
      <w:proofErr w:type="spellStart"/>
      <w:r>
        <w:rPr>
          <w:rStyle w:val="a6"/>
          <w:sz w:val="28"/>
          <w:szCs w:val="28"/>
          <w:lang w:val="ru-RU"/>
        </w:rPr>
        <w:t>Алтынсарин</w:t>
      </w:r>
      <w:proofErr w:type="spellEnd"/>
      <w:r w:rsidRPr="00D6160B">
        <w:rPr>
          <w:rStyle w:val="a6"/>
          <w:sz w:val="28"/>
          <w:szCs w:val="28"/>
          <w:lang w:val="pt-PT"/>
        </w:rPr>
        <w:t xml:space="preserve"> </w:t>
      </w:r>
      <w:r>
        <w:rPr>
          <w:rStyle w:val="Hyperlink0"/>
          <w:rFonts w:eastAsia="Arial Unicode MS"/>
        </w:rPr>
        <w:t xml:space="preserve">(1841-1889) </w:t>
      </w:r>
      <w:r>
        <w:rPr>
          <w:rStyle w:val="a6"/>
          <w:sz w:val="28"/>
          <w:szCs w:val="28"/>
          <w:lang w:val="ru-RU"/>
        </w:rPr>
        <w:t>да</w:t>
      </w:r>
      <w:r w:rsidRPr="00D6160B">
        <w:rPr>
          <w:rStyle w:val="a6"/>
          <w:sz w:val="28"/>
          <w:szCs w:val="28"/>
          <w:lang w:val="pt-PT"/>
        </w:rPr>
        <w:t xml:space="preserve"> </w:t>
      </w:r>
      <w:proofErr w:type="spellStart"/>
      <w:r>
        <w:rPr>
          <w:rStyle w:val="a6"/>
          <w:sz w:val="28"/>
          <w:szCs w:val="28"/>
          <w:lang w:val="ru-RU"/>
        </w:rPr>
        <w:t>алғашында</w:t>
      </w:r>
      <w:proofErr w:type="spellEnd"/>
      <w:r w:rsidRPr="00D6160B">
        <w:rPr>
          <w:rStyle w:val="a6"/>
          <w:sz w:val="28"/>
          <w:szCs w:val="28"/>
          <w:lang w:val="pt-PT"/>
        </w:rPr>
        <w:t xml:space="preserve"> </w:t>
      </w:r>
      <w:proofErr w:type="spellStart"/>
      <w:r>
        <w:rPr>
          <w:rStyle w:val="a6"/>
          <w:sz w:val="28"/>
          <w:szCs w:val="28"/>
          <w:lang w:val="ru-RU"/>
        </w:rPr>
        <w:t>патша</w:t>
      </w:r>
      <w:proofErr w:type="spellEnd"/>
      <w:r w:rsidRPr="00D6160B">
        <w:rPr>
          <w:rStyle w:val="a6"/>
          <w:sz w:val="28"/>
          <w:szCs w:val="28"/>
          <w:lang w:val="pt-PT"/>
        </w:rPr>
        <w:t xml:space="preserve"> </w:t>
      </w:r>
      <w:proofErr w:type="spellStart"/>
      <w:r>
        <w:rPr>
          <w:rStyle w:val="a6"/>
          <w:sz w:val="28"/>
          <w:szCs w:val="28"/>
          <w:lang w:val="ru-RU"/>
        </w:rPr>
        <w:t>үкіметіне</w:t>
      </w:r>
      <w:proofErr w:type="spellEnd"/>
      <w:r w:rsidRPr="00D6160B">
        <w:rPr>
          <w:rStyle w:val="a6"/>
          <w:sz w:val="28"/>
          <w:szCs w:val="28"/>
          <w:lang w:val="pt-PT"/>
        </w:rPr>
        <w:t xml:space="preserve"> </w:t>
      </w:r>
      <w:proofErr w:type="spellStart"/>
      <w:r>
        <w:rPr>
          <w:rStyle w:val="a6"/>
          <w:sz w:val="28"/>
          <w:szCs w:val="28"/>
          <w:lang w:val="ru-RU"/>
        </w:rPr>
        <w:t>сеніп</w:t>
      </w:r>
      <w:proofErr w:type="spellEnd"/>
      <w:r>
        <w:rPr>
          <w:rStyle w:val="Hyperlink0"/>
          <w:rFonts w:eastAsia="Arial Unicode MS"/>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миссионерлерден</w:t>
      </w:r>
      <w:proofErr w:type="spellEnd"/>
      <w:r w:rsidRPr="00D6160B">
        <w:rPr>
          <w:rStyle w:val="a6"/>
          <w:sz w:val="28"/>
          <w:szCs w:val="28"/>
          <w:lang w:val="pt-PT"/>
        </w:rPr>
        <w:t xml:space="preserve"> </w:t>
      </w:r>
      <w:proofErr w:type="spellStart"/>
      <w:r>
        <w:rPr>
          <w:rStyle w:val="a6"/>
          <w:sz w:val="28"/>
          <w:szCs w:val="28"/>
          <w:lang w:val="ru-RU"/>
        </w:rPr>
        <w:t>жамандық</w:t>
      </w:r>
      <w:proofErr w:type="spellEnd"/>
      <w:r w:rsidRPr="00D6160B">
        <w:rPr>
          <w:rStyle w:val="a6"/>
          <w:sz w:val="28"/>
          <w:szCs w:val="28"/>
          <w:lang w:val="pt-PT"/>
        </w:rPr>
        <w:t xml:space="preserve"> </w:t>
      </w:r>
      <w:proofErr w:type="spellStart"/>
      <w:r>
        <w:rPr>
          <w:rStyle w:val="a6"/>
          <w:sz w:val="28"/>
          <w:szCs w:val="28"/>
          <w:lang w:val="ru-RU"/>
        </w:rPr>
        <w:t>күтпеген</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r w:rsidRPr="00D6160B">
        <w:rPr>
          <w:rStyle w:val="a6"/>
          <w:sz w:val="28"/>
          <w:szCs w:val="28"/>
        </w:rPr>
        <w:t>Алайда Ресей империясының саясатын түсінген соң миссионерлер арқылы қоғамның сауатын ашып</w:t>
      </w:r>
      <w:r>
        <w:rPr>
          <w:rStyle w:val="Hyperlink0"/>
          <w:rFonts w:eastAsia="Arial Unicode MS"/>
        </w:rPr>
        <w:t xml:space="preserve">, </w:t>
      </w:r>
      <w:r w:rsidRPr="00D6160B">
        <w:rPr>
          <w:rStyle w:val="a6"/>
          <w:sz w:val="28"/>
          <w:szCs w:val="28"/>
        </w:rPr>
        <w:t>татарларға қосамын деген ниеті су сепкендей басылып</w:t>
      </w:r>
      <w:r>
        <w:rPr>
          <w:rStyle w:val="Hyperlink0"/>
          <w:rFonts w:eastAsia="Arial Unicode MS"/>
        </w:rPr>
        <w:t xml:space="preserve">, </w:t>
      </w:r>
      <w:r w:rsidRPr="00D6160B">
        <w:rPr>
          <w:rStyle w:val="a6"/>
          <w:sz w:val="28"/>
          <w:szCs w:val="28"/>
        </w:rPr>
        <w:t xml:space="preserve">ұлтшылдыққа бет бұрды </w:t>
      </w:r>
      <w:r>
        <w:rPr>
          <w:rStyle w:val="Hyperlink0"/>
          <w:rFonts w:eastAsia="Arial Unicode MS"/>
          <w:lang w:val="pt-PT"/>
        </w:rPr>
        <w:t xml:space="preserve">[74, </w:t>
      </w:r>
      <w:r w:rsidRPr="00D6160B">
        <w:rPr>
          <w:rStyle w:val="a6"/>
          <w:sz w:val="28"/>
          <w:szCs w:val="28"/>
        </w:rPr>
        <w:t>б</w:t>
      </w:r>
      <w:r>
        <w:rPr>
          <w:rStyle w:val="Hyperlink0"/>
          <w:rFonts w:eastAsia="Arial Unicode MS"/>
          <w:lang w:val="pt-PT"/>
        </w:rPr>
        <w:t xml:space="preserve">. 4].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халқында</w:t>
      </w:r>
      <w:proofErr w:type="spellEnd"/>
      <w:r w:rsidRPr="00D6160B">
        <w:rPr>
          <w:rStyle w:val="a6"/>
          <w:sz w:val="28"/>
          <w:szCs w:val="28"/>
          <w:lang w:val="pt-PT"/>
        </w:rPr>
        <w:t xml:space="preserve"> </w:t>
      </w:r>
      <w:proofErr w:type="spellStart"/>
      <w:r>
        <w:rPr>
          <w:rStyle w:val="a6"/>
          <w:sz w:val="28"/>
          <w:szCs w:val="28"/>
          <w:lang w:val="ru-RU"/>
        </w:rPr>
        <w:t>ұлтшылдық</w:t>
      </w:r>
      <w:proofErr w:type="spellEnd"/>
      <w:r w:rsidRPr="00D6160B">
        <w:rPr>
          <w:rStyle w:val="a6"/>
          <w:sz w:val="28"/>
          <w:szCs w:val="28"/>
          <w:lang w:val="pt-PT"/>
        </w:rPr>
        <w:t xml:space="preserve"> </w:t>
      </w:r>
      <w:proofErr w:type="spellStart"/>
      <w:r>
        <w:rPr>
          <w:rStyle w:val="a6"/>
          <w:sz w:val="28"/>
          <w:szCs w:val="28"/>
          <w:lang w:val="ru-RU"/>
        </w:rPr>
        <w:t>түсінігін</w:t>
      </w:r>
      <w:proofErr w:type="spellEnd"/>
      <w:r w:rsidRPr="00D6160B">
        <w:rPr>
          <w:rStyle w:val="a6"/>
          <w:sz w:val="28"/>
          <w:szCs w:val="28"/>
          <w:lang w:val="pt-PT"/>
        </w:rPr>
        <w:t xml:space="preserve"> </w:t>
      </w:r>
      <w:proofErr w:type="spellStart"/>
      <w:r>
        <w:rPr>
          <w:rStyle w:val="a6"/>
          <w:sz w:val="28"/>
          <w:szCs w:val="28"/>
          <w:lang w:val="ru-RU"/>
        </w:rPr>
        <w:t>қалыптастырған</w:t>
      </w:r>
      <w:proofErr w:type="spellEnd"/>
      <w:r w:rsidRPr="00D6160B">
        <w:rPr>
          <w:rStyle w:val="a6"/>
          <w:sz w:val="28"/>
          <w:szCs w:val="28"/>
          <w:lang w:val="pt-PT"/>
        </w:rPr>
        <w:t xml:space="preserve"> </w:t>
      </w:r>
      <w:proofErr w:type="spellStart"/>
      <w:r>
        <w:rPr>
          <w:rStyle w:val="a6"/>
          <w:sz w:val="28"/>
          <w:szCs w:val="28"/>
          <w:lang w:val="ru-RU"/>
        </w:rPr>
        <w:t>тағы</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тұлға</w:t>
      </w:r>
      <w:proofErr w:type="spellEnd"/>
      <w:r w:rsidRPr="00D6160B">
        <w:rPr>
          <w:rStyle w:val="a6"/>
          <w:sz w:val="28"/>
          <w:szCs w:val="28"/>
          <w:lang w:val="pt-PT"/>
        </w:rPr>
        <w:t xml:space="preserve"> – </w:t>
      </w:r>
      <w:proofErr w:type="spellStart"/>
      <w:r>
        <w:rPr>
          <w:rStyle w:val="a6"/>
          <w:sz w:val="28"/>
          <w:szCs w:val="28"/>
          <w:lang w:val="ru-RU"/>
        </w:rPr>
        <w:t>Абылғазы</w:t>
      </w:r>
      <w:proofErr w:type="spellEnd"/>
      <w:r w:rsidRPr="00D6160B">
        <w:rPr>
          <w:rStyle w:val="a6"/>
          <w:sz w:val="28"/>
          <w:szCs w:val="28"/>
          <w:lang w:val="pt-PT"/>
        </w:rPr>
        <w:t xml:space="preserve"> </w:t>
      </w:r>
      <w:proofErr w:type="spellStart"/>
      <w:r>
        <w:rPr>
          <w:rStyle w:val="a6"/>
          <w:sz w:val="28"/>
          <w:szCs w:val="28"/>
          <w:lang w:val="ru-RU"/>
        </w:rPr>
        <w:t>Уәлиханов</w:t>
      </w:r>
      <w:proofErr w:type="spellEnd"/>
      <w:r>
        <w:rPr>
          <w:rStyle w:val="Hyperlink0"/>
          <w:rFonts w:eastAsia="Arial Unicode MS"/>
        </w:rPr>
        <w:t xml:space="preserve">. </w:t>
      </w:r>
      <w:r w:rsidRPr="00D6160B">
        <w:rPr>
          <w:rStyle w:val="a6"/>
          <w:sz w:val="28"/>
          <w:szCs w:val="28"/>
        </w:rPr>
        <w:t>Ол Сібірде жауынгерлік жолмен көшпелі қазақ елін құрамын деген оймен әскер жинады</w:t>
      </w:r>
      <w:r>
        <w:rPr>
          <w:rStyle w:val="Hyperlink0"/>
          <w:rFonts w:eastAsia="Arial Unicode MS"/>
        </w:rPr>
        <w:t xml:space="preserve">. </w:t>
      </w:r>
      <w:r w:rsidRPr="00D6160B">
        <w:rPr>
          <w:rStyle w:val="a6"/>
          <w:sz w:val="28"/>
          <w:szCs w:val="28"/>
        </w:rPr>
        <w:t xml:space="preserve">Алайда патшаның көңілін іздеген кейбір ұлы жүздің басшылары Абылғазы Уәлихановты ұстап берді </w:t>
      </w:r>
      <w:r>
        <w:rPr>
          <w:rStyle w:val="Hyperlink0"/>
          <w:rFonts w:eastAsia="Arial Unicode MS"/>
          <w:lang w:val="pt-PT"/>
        </w:rPr>
        <w:t xml:space="preserve">[74, </w:t>
      </w:r>
      <w:r w:rsidRPr="00D6160B">
        <w:rPr>
          <w:rStyle w:val="a6"/>
          <w:sz w:val="28"/>
          <w:szCs w:val="28"/>
        </w:rPr>
        <w:t>б</w:t>
      </w:r>
      <w:r>
        <w:rPr>
          <w:rStyle w:val="Hyperlink0"/>
          <w:rFonts w:eastAsia="Arial Unicode MS"/>
          <w:lang w:val="pt-PT"/>
        </w:rPr>
        <w:t xml:space="preserve">. 48]. </w:t>
      </w:r>
      <w:proofErr w:type="spellStart"/>
      <w:r>
        <w:rPr>
          <w:rStyle w:val="a6"/>
          <w:sz w:val="28"/>
          <w:szCs w:val="28"/>
          <w:lang w:val="ru-RU"/>
        </w:rPr>
        <w:t>Ресейдің</w:t>
      </w:r>
      <w:proofErr w:type="spellEnd"/>
      <w:r w:rsidRPr="00D6160B">
        <w:rPr>
          <w:rStyle w:val="a6"/>
          <w:sz w:val="28"/>
          <w:szCs w:val="28"/>
          <w:lang w:val="pt-PT"/>
        </w:rPr>
        <w:t xml:space="preserve"> </w:t>
      </w:r>
      <w:proofErr w:type="spellStart"/>
      <w:r>
        <w:rPr>
          <w:rStyle w:val="a6"/>
          <w:sz w:val="28"/>
          <w:szCs w:val="28"/>
          <w:lang w:val="ru-RU"/>
        </w:rPr>
        <w:t>қуғынынан</w:t>
      </w:r>
      <w:proofErr w:type="spellEnd"/>
      <w:r w:rsidRPr="00D6160B">
        <w:rPr>
          <w:rStyle w:val="a6"/>
          <w:sz w:val="28"/>
          <w:szCs w:val="28"/>
          <w:lang w:val="pt-PT"/>
        </w:rPr>
        <w:t xml:space="preserve"> </w:t>
      </w:r>
      <w:proofErr w:type="spellStart"/>
      <w:r>
        <w:rPr>
          <w:rStyle w:val="a6"/>
          <w:sz w:val="28"/>
          <w:szCs w:val="28"/>
          <w:lang w:val="ru-RU"/>
        </w:rPr>
        <w:t>шаршаған</w:t>
      </w:r>
      <w:proofErr w:type="spellEnd"/>
      <w:r w:rsidRPr="00D6160B">
        <w:rPr>
          <w:rStyle w:val="a6"/>
          <w:sz w:val="28"/>
          <w:szCs w:val="28"/>
          <w:lang w:val="pt-PT"/>
        </w:rPr>
        <w:t xml:space="preserve"> </w:t>
      </w:r>
      <w:proofErr w:type="spellStart"/>
      <w:r>
        <w:rPr>
          <w:rStyle w:val="a6"/>
          <w:sz w:val="28"/>
          <w:szCs w:val="28"/>
          <w:lang w:val="ru-RU"/>
        </w:rPr>
        <w:t>халықтың</w:t>
      </w:r>
      <w:proofErr w:type="spellEnd"/>
      <w:r w:rsidRPr="00D6160B">
        <w:rPr>
          <w:rStyle w:val="a6"/>
          <w:sz w:val="28"/>
          <w:szCs w:val="28"/>
          <w:lang w:val="pt-PT"/>
        </w:rPr>
        <w:t xml:space="preserve"> </w:t>
      </w:r>
      <w:proofErr w:type="spellStart"/>
      <w:r>
        <w:rPr>
          <w:rStyle w:val="a6"/>
          <w:sz w:val="28"/>
          <w:szCs w:val="28"/>
          <w:lang w:val="ru-RU"/>
        </w:rPr>
        <w:t>еңсесі</w:t>
      </w:r>
      <w:proofErr w:type="spellEnd"/>
      <w:r w:rsidRPr="00D6160B">
        <w:rPr>
          <w:rStyle w:val="a6"/>
          <w:sz w:val="28"/>
          <w:szCs w:val="28"/>
          <w:lang w:val="pt-PT"/>
        </w:rPr>
        <w:t xml:space="preserve"> </w:t>
      </w:r>
      <w:proofErr w:type="spellStart"/>
      <w:r>
        <w:rPr>
          <w:rStyle w:val="a6"/>
          <w:sz w:val="28"/>
          <w:szCs w:val="28"/>
          <w:lang w:val="ru-RU"/>
        </w:rPr>
        <w:t>енді</w:t>
      </w:r>
      <w:proofErr w:type="spellEnd"/>
      <w:r w:rsidRPr="00D6160B">
        <w:rPr>
          <w:rStyle w:val="a6"/>
          <w:sz w:val="28"/>
          <w:szCs w:val="28"/>
          <w:lang w:val="pt-PT"/>
        </w:rPr>
        <w:t xml:space="preserve"> </w:t>
      </w:r>
      <w:proofErr w:type="spellStart"/>
      <w:r>
        <w:rPr>
          <w:rStyle w:val="a6"/>
          <w:sz w:val="28"/>
          <w:szCs w:val="28"/>
          <w:lang w:val="ru-RU"/>
        </w:rPr>
        <w:t>көтерілуі</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талай</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r w:rsidRPr="00D6160B">
        <w:rPr>
          <w:rStyle w:val="a6"/>
          <w:sz w:val="28"/>
          <w:szCs w:val="28"/>
        </w:rPr>
        <w:t>Осы кезде елдің рухын көтеру үшін қазаққа өз діні</w:t>
      </w:r>
      <w:r>
        <w:rPr>
          <w:rStyle w:val="Hyperlink0"/>
          <w:rFonts w:eastAsia="Arial Unicode MS"/>
        </w:rPr>
        <w:t xml:space="preserve">, </w:t>
      </w:r>
      <w:r w:rsidRPr="00D6160B">
        <w:rPr>
          <w:rStyle w:val="a6"/>
          <w:sz w:val="28"/>
          <w:szCs w:val="28"/>
        </w:rPr>
        <w:t>кең байтақ жері</w:t>
      </w:r>
      <w:r>
        <w:rPr>
          <w:rStyle w:val="Hyperlink0"/>
          <w:rFonts w:eastAsia="Arial Unicode MS"/>
        </w:rPr>
        <w:t xml:space="preserve">, </w:t>
      </w:r>
      <w:r w:rsidRPr="00D6160B">
        <w:rPr>
          <w:rStyle w:val="a6"/>
          <w:sz w:val="28"/>
          <w:szCs w:val="28"/>
        </w:rPr>
        <w:t>терең тарихы бар ел екенін еске салу маңызды болды</w:t>
      </w:r>
      <w:r>
        <w:rPr>
          <w:rStyle w:val="Hyperlink0"/>
          <w:rFonts w:eastAsia="Arial Unicode MS"/>
        </w:rPr>
        <w:t xml:space="preserve">. </w:t>
      </w:r>
      <w:r w:rsidRPr="00D6160B">
        <w:rPr>
          <w:rStyle w:val="a6"/>
          <w:sz w:val="28"/>
          <w:szCs w:val="28"/>
        </w:rPr>
        <w:t>Себебі</w:t>
      </w:r>
      <w:r>
        <w:rPr>
          <w:rStyle w:val="Hyperlink0"/>
          <w:rFonts w:eastAsia="Arial Unicode MS"/>
        </w:rPr>
        <w:t xml:space="preserve">, </w:t>
      </w:r>
      <w:r w:rsidRPr="00D6160B">
        <w:rPr>
          <w:rStyle w:val="a6"/>
          <w:sz w:val="28"/>
          <w:szCs w:val="28"/>
        </w:rPr>
        <w:t>Ресей патшалығы қазақтарды езгіде ұстау арқылы басқару жеңіл деген шешімге келген болатын</w:t>
      </w:r>
      <w:r>
        <w:rPr>
          <w:rStyle w:val="Hyperlink0"/>
          <w:rFonts w:eastAsia="Arial Unicode MS"/>
        </w:rPr>
        <w:t xml:space="preserve">. </w:t>
      </w:r>
      <w:r w:rsidRPr="00D6160B">
        <w:rPr>
          <w:rStyle w:val="a6"/>
          <w:sz w:val="28"/>
          <w:szCs w:val="28"/>
        </w:rPr>
        <w:t>Ол жайында Мекемтас Мырзахметов</w:t>
      </w:r>
      <w:r>
        <w:rPr>
          <w:rStyle w:val="Hyperlink0"/>
          <w:rFonts w:eastAsia="Arial Unicode MS"/>
        </w:rPr>
        <w:t xml:space="preserve">: </w:t>
      </w:r>
      <w:r w:rsidRPr="00D6160B">
        <w:rPr>
          <w:rStyle w:val="a6"/>
          <w:sz w:val="28"/>
          <w:szCs w:val="28"/>
        </w:rPr>
        <w:t>«Ең қауіпті нәрсе – қазақтардың ұлттық санасын оятпау</w:t>
      </w:r>
      <w:r>
        <w:rPr>
          <w:rStyle w:val="Hyperlink0"/>
          <w:rFonts w:eastAsia="Arial Unicode MS"/>
        </w:rPr>
        <w:t xml:space="preserve">, </w:t>
      </w:r>
      <w:r w:rsidRPr="00D6160B">
        <w:rPr>
          <w:rStyle w:val="a6"/>
          <w:sz w:val="28"/>
          <w:szCs w:val="28"/>
        </w:rPr>
        <w:t>азаматтық сезімін өшіріп</w:t>
      </w:r>
      <w:r>
        <w:rPr>
          <w:rStyle w:val="Hyperlink0"/>
          <w:rFonts w:eastAsia="Arial Unicode MS"/>
        </w:rPr>
        <w:t xml:space="preserve">, </w:t>
      </w:r>
      <w:r w:rsidRPr="00D6160B">
        <w:rPr>
          <w:rStyle w:val="a6"/>
          <w:sz w:val="28"/>
          <w:szCs w:val="28"/>
        </w:rPr>
        <w:t>рухани құлдыққа таңудың таптырмас құралы территориялық принципке негізделген болыстық сатылы сайлау жүйесін орнықтыру»</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[66, </w:t>
      </w:r>
      <w:r w:rsidRPr="00D6160B">
        <w:rPr>
          <w:rStyle w:val="a6"/>
          <w:sz w:val="28"/>
          <w:szCs w:val="28"/>
        </w:rPr>
        <w:t>б</w:t>
      </w:r>
      <w:r>
        <w:rPr>
          <w:rStyle w:val="Hyperlink0"/>
          <w:rFonts w:eastAsia="Arial Unicode MS"/>
          <w:lang w:val="pt-PT"/>
        </w:rPr>
        <w:t xml:space="preserve">. 2].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елінің</w:t>
      </w:r>
      <w:proofErr w:type="spellEnd"/>
      <w:r w:rsidRPr="00D6160B">
        <w:rPr>
          <w:rStyle w:val="a6"/>
          <w:sz w:val="28"/>
          <w:szCs w:val="28"/>
          <w:lang w:val="pt-PT"/>
        </w:rPr>
        <w:t xml:space="preserve"> </w:t>
      </w:r>
      <w:proofErr w:type="spellStart"/>
      <w:r>
        <w:rPr>
          <w:rStyle w:val="a6"/>
          <w:sz w:val="28"/>
          <w:szCs w:val="28"/>
          <w:lang w:val="ru-RU"/>
        </w:rPr>
        <w:t>басынан</w:t>
      </w:r>
      <w:proofErr w:type="spellEnd"/>
      <w:r w:rsidRPr="00D6160B">
        <w:rPr>
          <w:rStyle w:val="a6"/>
          <w:sz w:val="28"/>
          <w:szCs w:val="28"/>
          <w:lang w:val="pt-PT"/>
        </w:rPr>
        <w:t xml:space="preserve"> </w:t>
      </w:r>
      <w:proofErr w:type="spellStart"/>
      <w:r>
        <w:rPr>
          <w:rStyle w:val="a6"/>
          <w:sz w:val="28"/>
          <w:szCs w:val="28"/>
          <w:lang w:val="ru-RU"/>
        </w:rPr>
        <w:t>өткен</w:t>
      </w:r>
      <w:proofErr w:type="spellEnd"/>
      <w:r w:rsidRPr="00D6160B">
        <w:rPr>
          <w:rStyle w:val="a6"/>
          <w:sz w:val="28"/>
          <w:szCs w:val="28"/>
          <w:lang w:val="pt-PT"/>
        </w:rPr>
        <w:t xml:space="preserve"> </w:t>
      </w:r>
      <w:proofErr w:type="spellStart"/>
      <w:r>
        <w:rPr>
          <w:rStyle w:val="a6"/>
          <w:sz w:val="28"/>
          <w:szCs w:val="28"/>
          <w:lang w:val="ru-RU"/>
        </w:rPr>
        <w:t>қиын</w:t>
      </w:r>
      <w:proofErr w:type="spellEnd"/>
      <w:r w:rsidRPr="00D6160B">
        <w:rPr>
          <w:rStyle w:val="a6"/>
          <w:sz w:val="28"/>
          <w:szCs w:val="28"/>
          <w:lang w:val="pt-PT"/>
        </w:rPr>
        <w:t xml:space="preserve"> </w:t>
      </w:r>
      <w:proofErr w:type="spellStart"/>
      <w:r>
        <w:rPr>
          <w:rStyle w:val="a6"/>
          <w:sz w:val="28"/>
          <w:szCs w:val="28"/>
          <w:lang w:val="ru-RU"/>
        </w:rPr>
        <w:t>кезеңдердің</w:t>
      </w:r>
      <w:proofErr w:type="spellEnd"/>
      <w:r w:rsidRPr="00D6160B">
        <w:rPr>
          <w:rStyle w:val="a6"/>
          <w:sz w:val="28"/>
          <w:szCs w:val="28"/>
          <w:lang w:val="pt-PT"/>
        </w:rPr>
        <w:t xml:space="preserve"> </w:t>
      </w:r>
      <w:proofErr w:type="spellStart"/>
      <w:r>
        <w:rPr>
          <w:rStyle w:val="a6"/>
          <w:sz w:val="28"/>
          <w:szCs w:val="28"/>
          <w:lang w:val="ru-RU"/>
        </w:rPr>
        <w:t>бірі</w:t>
      </w:r>
      <w:proofErr w:type="spellEnd"/>
      <w:r w:rsidRPr="00D6160B">
        <w:rPr>
          <w:rStyle w:val="a6"/>
          <w:sz w:val="28"/>
          <w:szCs w:val="28"/>
          <w:lang w:val="pt-PT"/>
        </w:rPr>
        <w:t xml:space="preserve"> – </w:t>
      </w:r>
      <w:r>
        <w:rPr>
          <w:rStyle w:val="Hyperlink0"/>
          <w:rFonts w:eastAsia="Arial Unicode MS"/>
          <w:lang w:val="da-DK"/>
        </w:rPr>
        <w:t xml:space="preserve">XX </w:t>
      </w:r>
      <w:r>
        <w:rPr>
          <w:rStyle w:val="a6"/>
          <w:sz w:val="28"/>
          <w:szCs w:val="28"/>
          <w:lang w:val="ru-RU"/>
        </w:rPr>
        <w:t>ғ</w:t>
      </w:r>
      <w:r>
        <w:rPr>
          <w:rStyle w:val="Hyperlink0"/>
          <w:rFonts w:eastAsia="Arial Unicode MS"/>
        </w:rPr>
        <w:t xml:space="preserve">. </w:t>
      </w:r>
      <w:r>
        <w:rPr>
          <w:rStyle w:val="a6"/>
          <w:sz w:val="28"/>
          <w:szCs w:val="28"/>
          <w:lang w:val="ru-RU"/>
        </w:rPr>
        <w:t>бас</w:t>
      </w:r>
      <w:r w:rsidRPr="00D6160B">
        <w:rPr>
          <w:rStyle w:val="a6"/>
          <w:sz w:val="28"/>
          <w:szCs w:val="28"/>
          <w:lang w:val="pt-PT"/>
        </w:rPr>
        <w:t xml:space="preserve"> </w:t>
      </w:r>
      <w:proofErr w:type="spellStart"/>
      <w:r>
        <w:rPr>
          <w:rStyle w:val="a6"/>
          <w:sz w:val="28"/>
          <w:szCs w:val="28"/>
          <w:lang w:val="ru-RU"/>
        </w:rPr>
        <w:t>кезеңі</w:t>
      </w:r>
      <w:proofErr w:type="spellEnd"/>
      <w:r>
        <w:rPr>
          <w:rStyle w:val="Hyperlink0"/>
          <w:rFonts w:eastAsia="Arial Unicode MS"/>
        </w:rPr>
        <w:t xml:space="preserve">. </w:t>
      </w:r>
      <w:r w:rsidRPr="00D6160B">
        <w:rPr>
          <w:rStyle w:val="a6"/>
          <w:sz w:val="28"/>
          <w:szCs w:val="28"/>
        </w:rPr>
        <w:t>Қазақ даласы түгел дерлік Ресей патшалығының астына кіріп</w:t>
      </w:r>
      <w:r>
        <w:rPr>
          <w:rStyle w:val="Hyperlink0"/>
          <w:rFonts w:eastAsia="Arial Unicode MS"/>
        </w:rPr>
        <w:t xml:space="preserve">, </w:t>
      </w:r>
      <w:r w:rsidRPr="00D6160B">
        <w:rPr>
          <w:rStyle w:val="a6"/>
          <w:sz w:val="28"/>
          <w:szCs w:val="28"/>
        </w:rPr>
        <w:t>Ресей патшалығы тарапынан бірнеше реформа іске асырылды</w:t>
      </w:r>
      <w:r>
        <w:rPr>
          <w:rStyle w:val="Hyperlink0"/>
          <w:rFonts w:eastAsia="Arial Unicode MS"/>
        </w:rPr>
        <w:t xml:space="preserve">. </w:t>
      </w:r>
      <w:r w:rsidRPr="00D6160B">
        <w:rPr>
          <w:rStyle w:val="a6"/>
          <w:sz w:val="28"/>
          <w:szCs w:val="28"/>
        </w:rPr>
        <w:t>Осы кезде крепостнойлық жүйе жойылып</w:t>
      </w:r>
      <w:r>
        <w:rPr>
          <w:rStyle w:val="Hyperlink0"/>
          <w:rFonts w:eastAsia="Arial Unicode MS"/>
        </w:rPr>
        <w:t xml:space="preserve">, </w:t>
      </w:r>
      <w:r w:rsidRPr="00D6160B">
        <w:rPr>
          <w:rStyle w:val="a6"/>
          <w:sz w:val="28"/>
          <w:szCs w:val="28"/>
        </w:rPr>
        <w:t>көптеген орыс ұлтының шаруалары қазақ жеріне қоныс аударды</w:t>
      </w:r>
      <w:r>
        <w:rPr>
          <w:rStyle w:val="Hyperlink0"/>
          <w:rFonts w:eastAsia="Arial Unicode MS"/>
        </w:rPr>
        <w:t xml:space="preserve">. </w:t>
      </w:r>
      <w:r w:rsidRPr="00D6160B">
        <w:rPr>
          <w:rStyle w:val="a6"/>
          <w:sz w:val="28"/>
          <w:szCs w:val="28"/>
        </w:rPr>
        <w:t>Орыс шаруаларының қоныс аударуы көшпелі қазақ тұрмысына өзінің капиталистік элементтерін кіргізуге ықпал етіп</w:t>
      </w:r>
      <w:r>
        <w:rPr>
          <w:rStyle w:val="Hyperlink0"/>
          <w:rFonts w:eastAsia="Arial Unicode MS"/>
        </w:rPr>
        <w:t xml:space="preserve">, </w:t>
      </w:r>
      <w:r w:rsidRPr="00D6160B">
        <w:rPr>
          <w:rStyle w:val="a6"/>
          <w:sz w:val="28"/>
          <w:szCs w:val="28"/>
        </w:rPr>
        <w:t>сонымен қоса дініне</w:t>
      </w:r>
      <w:r>
        <w:rPr>
          <w:rStyle w:val="Hyperlink0"/>
          <w:rFonts w:eastAsia="Arial Unicode MS"/>
        </w:rPr>
        <w:t xml:space="preserve">, </w:t>
      </w:r>
      <w:r w:rsidRPr="00D6160B">
        <w:rPr>
          <w:rStyle w:val="a6"/>
          <w:sz w:val="28"/>
          <w:szCs w:val="28"/>
        </w:rPr>
        <w:t>мәдениетіне де әсерін тигізе бастады</w:t>
      </w:r>
      <w:r>
        <w:rPr>
          <w:rStyle w:val="Hyperlink0"/>
          <w:rFonts w:eastAsia="Arial Unicode MS"/>
          <w:lang w:val="da-DK"/>
        </w:rPr>
        <w:t xml:space="preserve">. XX </w:t>
      </w:r>
      <w:r>
        <w:rPr>
          <w:rStyle w:val="a6"/>
          <w:sz w:val="28"/>
          <w:szCs w:val="28"/>
          <w:lang w:val="ru-RU"/>
        </w:rPr>
        <w:t>ғ</w:t>
      </w:r>
      <w:r>
        <w:rPr>
          <w:rStyle w:val="Hyperlink0"/>
          <w:rFonts w:eastAsia="Arial Unicode MS"/>
        </w:rPr>
        <w:t xml:space="preserve">. </w:t>
      </w:r>
      <w:proofErr w:type="spellStart"/>
      <w:r>
        <w:rPr>
          <w:rStyle w:val="a6"/>
          <w:sz w:val="28"/>
          <w:szCs w:val="28"/>
          <w:lang w:val="ru-RU"/>
        </w:rPr>
        <w:t>басында</w:t>
      </w:r>
      <w:proofErr w:type="spellEnd"/>
      <w:r w:rsidRPr="00D6160B">
        <w:rPr>
          <w:rStyle w:val="a6"/>
          <w:sz w:val="28"/>
          <w:szCs w:val="28"/>
          <w:lang w:val="da-DK"/>
        </w:rPr>
        <w:t xml:space="preserve"> </w:t>
      </w:r>
      <w:proofErr w:type="spellStart"/>
      <w:r>
        <w:rPr>
          <w:rStyle w:val="a6"/>
          <w:sz w:val="28"/>
          <w:szCs w:val="28"/>
          <w:lang w:val="ru-RU"/>
        </w:rPr>
        <w:t>басталған</w:t>
      </w:r>
      <w:proofErr w:type="spellEnd"/>
      <w:r w:rsidRPr="00D6160B">
        <w:rPr>
          <w:rStyle w:val="a6"/>
          <w:sz w:val="28"/>
          <w:szCs w:val="28"/>
          <w:lang w:val="da-DK"/>
        </w:rPr>
        <w:t xml:space="preserve"> </w:t>
      </w:r>
      <w:proofErr w:type="spellStart"/>
      <w:r>
        <w:rPr>
          <w:rStyle w:val="a6"/>
          <w:sz w:val="28"/>
          <w:szCs w:val="28"/>
          <w:lang w:val="ru-RU"/>
        </w:rPr>
        <w:t>қызылдармен</w:t>
      </w:r>
      <w:proofErr w:type="spellEnd"/>
      <w:r w:rsidRPr="00D6160B">
        <w:rPr>
          <w:rStyle w:val="a6"/>
          <w:sz w:val="28"/>
          <w:szCs w:val="28"/>
          <w:lang w:val="da-DK"/>
        </w:rPr>
        <w:t xml:space="preserve"> </w:t>
      </w:r>
      <w:proofErr w:type="spellStart"/>
      <w:r>
        <w:rPr>
          <w:rStyle w:val="a6"/>
          <w:sz w:val="28"/>
          <w:szCs w:val="28"/>
          <w:lang w:val="ru-RU"/>
        </w:rPr>
        <w:t>соғыс</w:t>
      </w:r>
      <w:proofErr w:type="spellEnd"/>
      <w:r w:rsidRPr="00D6160B">
        <w:rPr>
          <w:rStyle w:val="a6"/>
          <w:sz w:val="28"/>
          <w:szCs w:val="28"/>
          <w:lang w:val="da-DK"/>
        </w:rPr>
        <w:t xml:space="preserve"> </w:t>
      </w:r>
      <w:proofErr w:type="spellStart"/>
      <w:r>
        <w:rPr>
          <w:rStyle w:val="a6"/>
          <w:sz w:val="28"/>
          <w:szCs w:val="28"/>
          <w:lang w:val="ru-RU"/>
        </w:rPr>
        <w:t>Ресей</w:t>
      </w:r>
      <w:proofErr w:type="spellEnd"/>
      <w:r w:rsidRPr="00D6160B">
        <w:rPr>
          <w:rStyle w:val="a6"/>
          <w:sz w:val="28"/>
          <w:szCs w:val="28"/>
          <w:lang w:val="da-DK"/>
        </w:rPr>
        <w:t xml:space="preserve"> </w:t>
      </w:r>
      <w:proofErr w:type="spellStart"/>
      <w:r>
        <w:rPr>
          <w:rStyle w:val="a6"/>
          <w:sz w:val="28"/>
          <w:szCs w:val="28"/>
          <w:lang w:val="ru-RU"/>
        </w:rPr>
        <w:t>патшалығының</w:t>
      </w:r>
      <w:proofErr w:type="spellEnd"/>
      <w:r w:rsidRPr="00D6160B">
        <w:rPr>
          <w:rStyle w:val="a6"/>
          <w:sz w:val="28"/>
          <w:szCs w:val="28"/>
          <w:lang w:val="da-DK"/>
        </w:rPr>
        <w:t xml:space="preserve"> </w:t>
      </w:r>
      <w:proofErr w:type="spellStart"/>
      <w:r>
        <w:rPr>
          <w:rStyle w:val="a6"/>
          <w:sz w:val="28"/>
          <w:szCs w:val="28"/>
          <w:lang w:val="ru-RU"/>
        </w:rPr>
        <w:t>назарын</w:t>
      </w:r>
      <w:proofErr w:type="spellEnd"/>
      <w:r w:rsidRPr="00D6160B">
        <w:rPr>
          <w:rStyle w:val="a6"/>
          <w:sz w:val="28"/>
          <w:szCs w:val="28"/>
          <w:lang w:val="da-DK"/>
        </w:rPr>
        <w:t xml:space="preserve"> </w:t>
      </w:r>
      <w:proofErr w:type="spellStart"/>
      <w:r>
        <w:rPr>
          <w:rStyle w:val="a6"/>
          <w:sz w:val="28"/>
          <w:szCs w:val="28"/>
          <w:lang w:val="ru-RU"/>
        </w:rPr>
        <w:t>бір</w:t>
      </w:r>
      <w:proofErr w:type="spellEnd"/>
      <w:r w:rsidRPr="00D6160B">
        <w:rPr>
          <w:rStyle w:val="a6"/>
          <w:sz w:val="28"/>
          <w:szCs w:val="28"/>
          <w:lang w:val="da-DK"/>
        </w:rPr>
        <w:t xml:space="preserve"> </w:t>
      </w:r>
      <w:proofErr w:type="spellStart"/>
      <w:r>
        <w:rPr>
          <w:rStyle w:val="a6"/>
          <w:sz w:val="28"/>
          <w:szCs w:val="28"/>
          <w:lang w:val="ru-RU"/>
        </w:rPr>
        <w:t>сәтке</w:t>
      </w:r>
      <w:proofErr w:type="spellEnd"/>
      <w:r w:rsidRPr="00D6160B">
        <w:rPr>
          <w:rStyle w:val="a6"/>
          <w:sz w:val="28"/>
          <w:szCs w:val="28"/>
          <w:lang w:val="da-DK"/>
        </w:rPr>
        <w:t xml:space="preserve"> </w:t>
      </w:r>
      <w:proofErr w:type="spellStart"/>
      <w:r>
        <w:rPr>
          <w:rStyle w:val="a6"/>
          <w:sz w:val="28"/>
          <w:szCs w:val="28"/>
          <w:lang w:val="ru-RU"/>
        </w:rPr>
        <w:t>болса</w:t>
      </w:r>
      <w:proofErr w:type="spellEnd"/>
      <w:r w:rsidRPr="00D6160B">
        <w:rPr>
          <w:rStyle w:val="a6"/>
          <w:sz w:val="28"/>
          <w:szCs w:val="28"/>
          <w:lang w:val="da-DK"/>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қазақ</w:t>
      </w:r>
      <w:proofErr w:type="spellEnd"/>
      <w:r w:rsidRPr="00D6160B">
        <w:rPr>
          <w:rStyle w:val="a6"/>
          <w:sz w:val="28"/>
          <w:szCs w:val="28"/>
          <w:lang w:val="da-DK"/>
        </w:rPr>
        <w:t xml:space="preserve"> </w:t>
      </w:r>
      <w:proofErr w:type="spellStart"/>
      <w:r>
        <w:rPr>
          <w:rStyle w:val="a6"/>
          <w:sz w:val="28"/>
          <w:szCs w:val="28"/>
          <w:lang w:val="ru-RU"/>
        </w:rPr>
        <w:t>жерінен</w:t>
      </w:r>
      <w:proofErr w:type="spellEnd"/>
      <w:r w:rsidRPr="00D6160B">
        <w:rPr>
          <w:rStyle w:val="a6"/>
          <w:sz w:val="28"/>
          <w:szCs w:val="28"/>
          <w:lang w:val="da-DK"/>
        </w:rPr>
        <w:t xml:space="preserve"> </w:t>
      </w:r>
      <w:proofErr w:type="spellStart"/>
      <w:r>
        <w:rPr>
          <w:rStyle w:val="a6"/>
          <w:sz w:val="28"/>
          <w:szCs w:val="28"/>
          <w:lang w:val="ru-RU"/>
        </w:rPr>
        <w:t>өз</w:t>
      </w:r>
      <w:proofErr w:type="spellEnd"/>
      <w:r w:rsidRPr="00D6160B">
        <w:rPr>
          <w:rStyle w:val="a6"/>
          <w:sz w:val="28"/>
          <w:szCs w:val="28"/>
          <w:lang w:val="da-DK"/>
        </w:rPr>
        <w:t xml:space="preserve"> </w:t>
      </w:r>
      <w:proofErr w:type="spellStart"/>
      <w:r>
        <w:rPr>
          <w:rStyle w:val="a6"/>
          <w:sz w:val="28"/>
          <w:szCs w:val="28"/>
          <w:lang w:val="ru-RU"/>
        </w:rPr>
        <w:t>ішіндегі</w:t>
      </w:r>
      <w:proofErr w:type="spellEnd"/>
      <w:r w:rsidRPr="00D6160B">
        <w:rPr>
          <w:rStyle w:val="a6"/>
          <w:sz w:val="28"/>
          <w:szCs w:val="28"/>
          <w:lang w:val="da-DK"/>
        </w:rPr>
        <w:t xml:space="preserve"> </w:t>
      </w:r>
      <w:proofErr w:type="spellStart"/>
      <w:r>
        <w:rPr>
          <w:rStyle w:val="a6"/>
          <w:sz w:val="28"/>
          <w:szCs w:val="28"/>
          <w:lang w:val="ru-RU"/>
        </w:rPr>
        <w:t>соғысқа</w:t>
      </w:r>
      <w:proofErr w:type="spellEnd"/>
      <w:r w:rsidRPr="00D6160B">
        <w:rPr>
          <w:rStyle w:val="a6"/>
          <w:sz w:val="28"/>
          <w:szCs w:val="28"/>
          <w:lang w:val="da-DK"/>
        </w:rPr>
        <w:t xml:space="preserve"> </w:t>
      </w:r>
      <w:proofErr w:type="spellStart"/>
      <w:r>
        <w:rPr>
          <w:rStyle w:val="a6"/>
          <w:sz w:val="28"/>
          <w:szCs w:val="28"/>
          <w:lang w:val="ru-RU"/>
        </w:rPr>
        <w:t>аудартты</w:t>
      </w:r>
      <w:proofErr w:type="spellEnd"/>
      <w:r>
        <w:rPr>
          <w:rStyle w:val="Hyperlink0"/>
          <w:rFonts w:eastAsia="Arial Unicode MS"/>
        </w:rPr>
        <w:t xml:space="preserve">. </w:t>
      </w:r>
      <w:r w:rsidRPr="00D6160B">
        <w:rPr>
          <w:rStyle w:val="a6"/>
          <w:sz w:val="28"/>
          <w:szCs w:val="28"/>
        </w:rPr>
        <w:t>Осы сәтті пайдаланған қазақ зиялылары тозған қазақ елінің еңсесін көтеруге кірісіп кетті</w:t>
      </w:r>
      <w:r>
        <w:rPr>
          <w:rStyle w:val="Hyperlink0"/>
          <w:rFonts w:eastAsia="Arial Unicode MS"/>
        </w:rPr>
        <w:t xml:space="preserve">. </w:t>
      </w:r>
      <w:r w:rsidRPr="00D6160B">
        <w:rPr>
          <w:rStyle w:val="a6"/>
          <w:sz w:val="28"/>
          <w:szCs w:val="28"/>
        </w:rPr>
        <w:t>Осыған қатысты Қ</w:t>
      </w:r>
      <w:r>
        <w:rPr>
          <w:rStyle w:val="Hyperlink0"/>
          <w:rFonts w:eastAsia="Arial Unicode MS"/>
        </w:rPr>
        <w:t xml:space="preserve">. </w:t>
      </w:r>
      <w:r w:rsidRPr="00D6160B">
        <w:rPr>
          <w:rStyle w:val="a6"/>
          <w:sz w:val="28"/>
          <w:szCs w:val="28"/>
        </w:rPr>
        <w:t xml:space="preserve">Кемеңгерұлы </w:t>
      </w:r>
      <w:r>
        <w:rPr>
          <w:rStyle w:val="Hyperlink0"/>
          <w:rFonts w:eastAsia="Arial Unicode MS"/>
        </w:rPr>
        <w:t xml:space="preserve">(1896-1937) </w:t>
      </w:r>
      <w:r w:rsidRPr="00D6160B">
        <w:rPr>
          <w:rStyle w:val="a6"/>
          <w:sz w:val="28"/>
          <w:szCs w:val="28"/>
        </w:rPr>
        <w:t xml:space="preserve">қазақ оқығандарының </w:t>
      </w:r>
      <w:r>
        <w:rPr>
          <w:rStyle w:val="Hyperlink0"/>
          <w:rFonts w:eastAsia="Arial Unicode MS"/>
        </w:rPr>
        <w:t xml:space="preserve">1905 </w:t>
      </w:r>
      <w:r w:rsidRPr="00D6160B">
        <w:rPr>
          <w:rStyle w:val="a6"/>
          <w:sz w:val="28"/>
          <w:szCs w:val="28"/>
        </w:rPr>
        <w:t>ж</w:t>
      </w:r>
      <w:r>
        <w:rPr>
          <w:rStyle w:val="Hyperlink0"/>
          <w:rFonts w:eastAsia="Arial Unicode MS"/>
        </w:rPr>
        <w:t xml:space="preserve">. </w:t>
      </w:r>
      <w:r w:rsidRPr="00D6160B">
        <w:rPr>
          <w:rStyle w:val="a6"/>
          <w:sz w:val="28"/>
          <w:szCs w:val="28"/>
        </w:rPr>
        <w:t>бастары жиналып</w:t>
      </w:r>
      <w:r>
        <w:rPr>
          <w:rStyle w:val="Hyperlink0"/>
          <w:rFonts w:eastAsia="Arial Unicode MS"/>
        </w:rPr>
        <w:t xml:space="preserve">, </w:t>
      </w:r>
      <w:r w:rsidRPr="00D6160B">
        <w:rPr>
          <w:rStyle w:val="a6"/>
          <w:sz w:val="28"/>
          <w:szCs w:val="28"/>
        </w:rPr>
        <w:t>Ресей патшалығының саясатына наразылық білдіріп</w:t>
      </w:r>
      <w:r>
        <w:rPr>
          <w:rStyle w:val="Hyperlink0"/>
          <w:rFonts w:eastAsia="Arial Unicode MS"/>
        </w:rPr>
        <w:t xml:space="preserve">, 17 </w:t>
      </w:r>
      <w:r w:rsidRPr="00D6160B">
        <w:rPr>
          <w:rStyle w:val="a6"/>
          <w:sz w:val="28"/>
          <w:szCs w:val="28"/>
        </w:rPr>
        <w:t>қазанда манифест жариялағандығын айтты</w:t>
      </w:r>
      <w:r>
        <w:rPr>
          <w:rStyle w:val="Hyperlink0"/>
          <w:rFonts w:eastAsia="Arial Unicode MS"/>
        </w:rPr>
        <w:t xml:space="preserve">. </w:t>
      </w:r>
      <w:r w:rsidRPr="00D6160B">
        <w:rPr>
          <w:rStyle w:val="a6"/>
          <w:sz w:val="28"/>
          <w:szCs w:val="28"/>
        </w:rPr>
        <w:t>Олар Ресей патшасына екі мәселе бойынша талап қойды</w:t>
      </w:r>
      <w:r>
        <w:rPr>
          <w:rStyle w:val="Hyperlink0"/>
          <w:rFonts w:eastAsia="Arial Unicode MS"/>
        </w:rPr>
        <w:t xml:space="preserve">: 1. </w:t>
      </w:r>
      <w:r w:rsidRPr="00D6160B">
        <w:rPr>
          <w:rStyle w:val="a6"/>
          <w:sz w:val="28"/>
          <w:szCs w:val="28"/>
        </w:rPr>
        <w:t xml:space="preserve">Дін жоғалу </w:t>
      </w:r>
      <w:r>
        <w:rPr>
          <w:rStyle w:val="Hyperlink0"/>
          <w:rFonts w:eastAsia="Arial Unicode MS"/>
        </w:rPr>
        <w:t xml:space="preserve">2. </w:t>
      </w:r>
      <w:r w:rsidRPr="00D6160B">
        <w:rPr>
          <w:rStyle w:val="a6"/>
          <w:sz w:val="28"/>
          <w:szCs w:val="28"/>
        </w:rPr>
        <w:t xml:space="preserve">Жерден айырылу </w:t>
      </w:r>
      <w:r>
        <w:rPr>
          <w:rStyle w:val="Hyperlink0"/>
          <w:rFonts w:eastAsia="Arial Unicode MS"/>
          <w:lang w:val="pt-PT"/>
        </w:rPr>
        <w:t xml:space="preserve">[74, </w:t>
      </w:r>
      <w:r w:rsidRPr="00D6160B">
        <w:rPr>
          <w:rStyle w:val="a6"/>
          <w:sz w:val="28"/>
          <w:szCs w:val="28"/>
        </w:rPr>
        <w:t>б</w:t>
      </w:r>
      <w:r>
        <w:rPr>
          <w:rStyle w:val="Hyperlink0"/>
          <w:rFonts w:eastAsia="Arial Unicode MS"/>
          <w:lang w:val="pt-PT"/>
        </w:rPr>
        <w:t xml:space="preserve">. 49]. </w:t>
      </w:r>
      <w:r w:rsidRPr="00D6160B">
        <w:rPr>
          <w:rStyle w:val="a6"/>
          <w:sz w:val="28"/>
          <w:szCs w:val="28"/>
        </w:rPr>
        <w:t>Ресейдің буржуазиялық</w:t>
      </w:r>
      <w:r>
        <w:rPr>
          <w:rStyle w:val="Hyperlink0"/>
          <w:rFonts w:eastAsia="Arial Unicode MS"/>
        </w:rPr>
        <w:t>-</w:t>
      </w:r>
      <w:r w:rsidRPr="00D6160B">
        <w:rPr>
          <w:rStyle w:val="a6"/>
          <w:sz w:val="28"/>
          <w:szCs w:val="28"/>
        </w:rPr>
        <w:t>демократиялық революциясы жеңіліске ұшыраған соң қазақтың зиялылары Алаш қозғалысын ұйымдастыру арқылы өз беттерінше халықты тығырықтан шығару амалдарын жасады</w:t>
      </w:r>
      <w:r>
        <w:rPr>
          <w:rStyle w:val="Hyperlink0"/>
          <w:rFonts w:eastAsia="Arial Unicode MS"/>
        </w:rPr>
        <w:t xml:space="preserve">. </w:t>
      </w:r>
      <w:r w:rsidRPr="00D6160B">
        <w:rPr>
          <w:rStyle w:val="a6"/>
          <w:sz w:val="28"/>
          <w:szCs w:val="28"/>
        </w:rPr>
        <w:t>Сол себептен де Алаш қозғалысының негізгі бағдарламаларының бірі – ислам дінін ұстану болды</w:t>
      </w:r>
      <w:r>
        <w:rPr>
          <w:rStyle w:val="Hyperlink0"/>
          <w:rFonts w:eastAsia="Arial Unicode MS"/>
        </w:rPr>
        <w:t xml:space="preserve">. </w:t>
      </w:r>
      <w:r w:rsidRPr="00D6160B">
        <w:rPr>
          <w:rStyle w:val="a6"/>
          <w:sz w:val="28"/>
          <w:szCs w:val="28"/>
        </w:rPr>
        <w:t>Елді дініне</w:t>
      </w:r>
      <w:r>
        <w:rPr>
          <w:rStyle w:val="Hyperlink0"/>
          <w:rFonts w:eastAsia="Arial Unicode MS"/>
        </w:rPr>
        <w:t xml:space="preserve">, </w:t>
      </w:r>
      <w:r w:rsidRPr="00D6160B">
        <w:rPr>
          <w:rStyle w:val="a6"/>
          <w:sz w:val="28"/>
          <w:szCs w:val="28"/>
        </w:rPr>
        <w:t xml:space="preserve">рухына қайтаратын кітаптар мен мақалалар жазыла бастады </w:t>
      </w:r>
      <w:r>
        <w:rPr>
          <w:rStyle w:val="Hyperlink0"/>
          <w:rFonts w:eastAsia="Arial Unicode MS"/>
          <w:lang w:val="pt-PT"/>
        </w:rPr>
        <w:t xml:space="preserve">[69, </w:t>
      </w:r>
      <w:r w:rsidRPr="00D6160B">
        <w:rPr>
          <w:rStyle w:val="a6"/>
          <w:sz w:val="28"/>
          <w:szCs w:val="28"/>
        </w:rPr>
        <w:t>б</w:t>
      </w:r>
      <w:r>
        <w:rPr>
          <w:rStyle w:val="Hyperlink0"/>
          <w:rFonts w:eastAsia="Arial Unicode MS"/>
        </w:rPr>
        <w:t xml:space="preserve">. 89]. </w:t>
      </w:r>
      <w:r w:rsidRPr="00D6160B">
        <w:rPr>
          <w:rStyle w:val="a6"/>
          <w:sz w:val="28"/>
          <w:szCs w:val="28"/>
        </w:rPr>
        <w:t>Осы кезде Алаш зиялылыры қолдарынан келгенше отаршылдық саясаттың езгісінен қажыған халықтың еңсесін көтеру үшін арпалысып жатты</w:t>
      </w:r>
      <w:r>
        <w:rPr>
          <w:rStyle w:val="Hyperlink0"/>
          <w:rFonts w:eastAsia="Arial Unicode MS"/>
        </w:rPr>
        <w:t xml:space="preserve">. </w:t>
      </w:r>
      <w:r w:rsidRPr="00D6160B">
        <w:rPr>
          <w:rStyle w:val="a6"/>
          <w:sz w:val="28"/>
          <w:szCs w:val="28"/>
        </w:rPr>
        <w:t>Ахмет Байтұсыновтың «Қырық мысалы» таза қазақ тілінде жазылуы қоғамның ішіндегі Ресей патшалығының алдында қазақ елінің тектілігіне алаңдаған азаматтардың көтерілуіне себеп болды</w:t>
      </w:r>
      <w:r>
        <w:rPr>
          <w:rStyle w:val="Hyperlink0"/>
          <w:rFonts w:eastAsia="Arial Unicode MS"/>
        </w:rPr>
        <w:t xml:space="preserve">. </w:t>
      </w:r>
      <w:r w:rsidRPr="00D6160B">
        <w:rPr>
          <w:rStyle w:val="a6"/>
          <w:sz w:val="28"/>
          <w:szCs w:val="28"/>
        </w:rPr>
        <w:t xml:space="preserve">Міржақып Дулатовтың </w:t>
      </w:r>
      <w:r>
        <w:rPr>
          <w:rStyle w:val="Hyperlink0"/>
          <w:rFonts w:eastAsia="Arial Unicode MS"/>
        </w:rPr>
        <w:t xml:space="preserve">(1885-1935) </w:t>
      </w:r>
      <w:r w:rsidRPr="00D6160B">
        <w:rPr>
          <w:rStyle w:val="a6"/>
          <w:sz w:val="28"/>
          <w:szCs w:val="28"/>
        </w:rPr>
        <w:t>«Оян қазақ» еңбегі қазақ қоғамының арасында сенімділік ұялатып</w:t>
      </w:r>
      <w:r>
        <w:rPr>
          <w:rStyle w:val="Hyperlink0"/>
          <w:rFonts w:eastAsia="Arial Unicode MS"/>
        </w:rPr>
        <w:t xml:space="preserve">, </w:t>
      </w:r>
      <w:r w:rsidRPr="00D6160B">
        <w:rPr>
          <w:rStyle w:val="a6"/>
          <w:sz w:val="28"/>
          <w:szCs w:val="28"/>
        </w:rPr>
        <w:t>ұлтшылдық ойлардың таралуына себеп болды</w:t>
      </w:r>
      <w:r>
        <w:rPr>
          <w:rStyle w:val="Hyperlink0"/>
          <w:rFonts w:eastAsia="Arial Unicode MS"/>
        </w:rPr>
        <w:t xml:space="preserve">. </w:t>
      </w:r>
      <w:r w:rsidRPr="00D6160B">
        <w:rPr>
          <w:rStyle w:val="a6"/>
          <w:sz w:val="28"/>
          <w:szCs w:val="28"/>
        </w:rPr>
        <w:t>Солардың ішінде Шәкәрім де болды</w:t>
      </w:r>
      <w:r>
        <w:rPr>
          <w:rStyle w:val="Hyperlink0"/>
          <w:rFonts w:eastAsia="Arial Unicode MS"/>
        </w:rPr>
        <w:t xml:space="preserve">. </w:t>
      </w:r>
      <w:r w:rsidRPr="00D6160B">
        <w:rPr>
          <w:rStyle w:val="a6"/>
          <w:sz w:val="28"/>
          <w:szCs w:val="28"/>
        </w:rPr>
        <w:t>Шәкәрім қазақ елінің рухани жағдайын көтеру мақсатында «Мұсылмандық кітабы» еңбегін жазып</w:t>
      </w:r>
      <w:r>
        <w:rPr>
          <w:rStyle w:val="Hyperlink0"/>
          <w:rFonts w:eastAsia="Arial Unicode MS"/>
        </w:rPr>
        <w:t xml:space="preserve">, 1911 </w:t>
      </w:r>
      <w:r w:rsidRPr="00D6160B">
        <w:rPr>
          <w:rStyle w:val="a6"/>
          <w:sz w:val="28"/>
          <w:szCs w:val="28"/>
        </w:rPr>
        <w:t>ж</w:t>
      </w:r>
      <w:r>
        <w:rPr>
          <w:rStyle w:val="Hyperlink0"/>
          <w:rFonts w:eastAsia="Arial Unicode MS"/>
        </w:rPr>
        <w:t xml:space="preserve">. </w:t>
      </w:r>
      <w:r w:rsidRPr="00D6160B">
        <w:rPr>
          <w:rStyle w:val="a6"/>
          <w:sz w:val="28"/>
          <w:szCs w:val="28"/>
        </w:rPr>
        <w:t>Орынбор қаласында басып шығарды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Екінші себеп</w:t>
      </w:r>
      <w:r>
        <w:rPr>
          <w:rStyle w:val="Hyperlink0"/>
          <w:rFonts w:eastAsia="Arial Unicode MS"/>
        </w:rPr>
        <w:t xml:space="preserve">: </w:t>
      </w:r>
      <w:r w:rsidRPr="00D6160B">
        <w:rPr>
          <w:rStyle w:val="a6"/>
          <w:sz w:val="28"/>
          <w:szCs w:val="28"/>
        </w:rPr>
        <w:t>Ресей патшалығының миссионерлік саясаты мен олардан кейінгі келе жатқан коммунистер партиясының атеистік саясатына қарсы тұру</w:t>
      </w:r>
      <w:r>
        <w:rPr>
          <w:rStyle w:val="Hyperlink0"/>
          <w:rFonts w:eastAsia="Arial Unicode MS"/>
        </w:rPr>
        <w:t xml:space="preserve">. </w:t>
      </w:r>
      <w:r w:rsidRPr="00D6160B">
        <w:rPr>
          <w:rStyle w:val="a6"/>
          <w:sz w:val="28"/>
          <w:szCs w:val="28"/>
        </w:rPr>
        <w:t>«Сібір қазақтары туралы Жарғыда» Ресей патшалығының қазақ халқын шоқындырып</w:t>
      </w:r>
      <w:r>
        <w:rPr>
          <w:rStyle w:val="Hyperlink0"/>
          <w:rFonts w:eastAsia="Arial Unicode MS"/>
        </w:rPr>
        <w:t xml:space="preserve">, </w:t>
      </w:r>
      <w:r w:rsidRPr="00D6160B">
        <w:rPr>
          <w:rStyle w:val="a6"/>
          <w:sz w:val="28"/>
          <w:szCs w:val="28"/>
        </w:rPr>
        <w:t>христиан дініне кіргізу жайлы жоспар анық жазылды</w:t>
      </w:r>
      <w:r>
        <w:rPr>
          <w:rStyle w:val="Hyperlink0"/>
          <w:rFonts w:eastAsia="Arial Unicode MS"/>
        </w:rPr>
        <w:t xml:space="preserve">. </w:t>
      </w:r>
      <w:r w:rsidRPr="00D6160B">
        <w:rPr>
          <w:rStyle w:val="a6"/>
          <w:sz w:val="28"/>
          <w:szCs w:val="28"/>
        </w:rPr>
        <w:t>Кейінгі Түркістан генерал</w:t>
      </w:r>
      <w:r>
        <w:rPr>
          <w:rStyle w:val="Hyperlink0"/>
          <w:rFonts w:eastAsia="Arial Unicode MS"/>
        </w:rPr>
        <w:t>-</w:t>
      </w:r>
      <w:r w:rsidRPr="00D6160B">
        <w:rPr>
          <w:rStyle w:val="a6"/>
          <w:sz w:val="28"/>
          <w:szCs w:val="28"/>
        </w:rPr>
        <w:t>губернаторы С</w:t>
      </w:r>
      <w:r>
        <w:rPr>
          <w:rStyle w:val="Hyperlink0"/>
          <w:rFonts w:eastAsia="Arial Unicode MS"/>
        </w:rPr>
        <w:t>.</w:t>
      </w:r>
      <w:r w:rsidRPr="00D6160B">
        <w:rPr>
          <w:rStyle w:val="a6"/>
          <w:sz w:val="28"/>
          <w:szCs w:val="28"/>
        </w:rPr>
        <w:t>М</w:t>
      </w:r>
      <w:r>
        <w:rPr>
          <w:rStyle w:val="Hyperlink0"/>
          <w:rFonts w:eastAsia="Arial Unicode MS"/>
        </w:rPr>
        <w:t xml:space="preserve">. </w:t>
      </w:r>
      <w:r w:rsidRPr="00D6160B">
        <w:rPr>
          <w:rStyle w:val="a6"/>
          <w:sz w:val="28"/>
          <w:szCs w:val="28"/>
        </w:rPr>
        <w:t xml:space="preserve">Духовской </w:t>
      </w:r>
      <w:r>
        <w:rPr>
          <w:rStyle w:val="Hyperlink0"/>
          <w:rFonts w:eastAsia="Arial Unicode MS"/>
        </w:rPr>
        <w:t xml:space="preserve">(1838-1901) </w:t>
      </w:r>
      <w:r w:rsidRPr="00D6160B">
        <w:rPr>
          <w:rStyle w:val="a6"/>
          <w:sz w:val="28"/>
          <w:szCs w:val="28"/>
        </w:rPr>
        <w:t xml:space="preserve">діннің ықпалын азайтуды негізгі мақсаттардың бірі ретінде санауы осының дәлелі </w:t>
      </w:r>
      <w:r>
        <w:rPr>
          <w:rStyle w:val="Hyperlink0"/>
          <w:rFonts w:eastAsia="Arial Unicode MS"/>
        </w:rPr>
        <w:t xml:space="preserve">[11, </w:t>
      </w:r>
      <w:r w:rsidRPr="00D6160B">
        <w:rPr>
          <w:rStyle w:val="a6"/>
          <w:sz w:val="28"/>
          <w:szCs w:val="28"/>
        </w:rPr>
        <w:t>с</w:t>
      </w:r>
      <w:r>
        <w:rPr>
          <w:rStyle w:val="Hyperlink0"/>
          <w:rFonts w:eastAsia="Arial Unicode MS"/>
        </w:rPr>
        <w:t xml:space="preserve">. 7 </w:t>
      </w:r>
      <w:r w:rsidRPr="00D6160B">
        <w:rPr>
          <w:rStyle w:val="a6"/>
          <w:sz w:val="28"/>
          <w:szCs w:val="28"/>
        </w:rPr>
        <w:t>б</w:t>
      </w:r>
      <w:r>
        <w:rPr>
          <w:rStyle w:val="Hyperlink0"/>
          <w:rFonts w:eastAsia="Arial Unicode MS"/>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әдет</w:t>
      </w:r>
      <w:proofErr w:type="spellEnd"/>
      <w:r>
        <w:rPr>
          <w:rStyle w:val="Hyperlink0"/>
          <w:rFonts w:eastAsia="Arial Unicode MS"/>
        </w:rPr>
        <w:t>-</w:t>
      </w:r>
      <w:proofErr w:type="spellStart"/>
      <w:r>
        <w:rPr>
          <w:rStyle w:val="a6"/>
          <w:sz w:val="28"/>
          <w:szCs w:val="28"/>
          <w:lang w:val="ru-RU"/>
        </w:rPr>
        <w:t>ғұрып</w:t>
      </w:r>
      <w:proofErr w:type="spellEnd"/>
      <w:r w:rsidRPr="00D6160B">
        <w:rPr>
          <w:rStyle w:val="a6"/>
          <w:sz w:val="28"/>
          <w:szCs w:val="28"/>
          <w:lang w:val="pt-PT"/>
        </w:rPr>
        <w:t xml:space="preserve"> </w:t>
      </w:r>
      <w:proofErr w:type="spellStart"/>
      <w:r>
        <w:rPr>
          <w:rStyle w:val="a6"/>
          <w:sz w:val="28"/>
          <w:szCs w:val="28"/>
          <w:lang w:val="ru-RU"/>
        </w:rPr>
        <w:t>заңдарындағы</w:t>
      </w:r>
      <w:proofErr w:type="spellEnd"/>
      <w:r w:rsidRPr="00D6160B">
        <w:rPr>
          <w:rStyle w:val="a6"/>
          <w:sz w:val="28"/>
          <w:szCs w:val="28"/>
          <w:lang w:val="pt-PT"/>
        </w:rPr>
        <w:t xml:space="preserve"> </w:t>
      </w:r>
      <w:proofErr w:type="spellStart"/>
      <w:r>
        <w:rPr>
          <w:rStyle w:val="a6"/>
          <w:sz w:val="28"/>
          <w:szCs w:val="28"/>
          <w:lang w:val="ru-RU"/>
        </w:rPr>
        <w:t>басқа</w:t>
      </w:r>
      <w:proofErr w:type="spellEnd"/>
      <w:r w:rsidRPr="00D6160B">
        <w:rPr>
          <w:rStyle w:val="a6"/>
          <w:sz w:val="28"/>
          <w:szCs w:val="28"/>
          <w:lang w:val="pt-PT"/>
        </w:rPr>
        <w:t xml:space="preserve"> </w:t>
      </w:r>
      <w:proofErr w:type="spellStart"/>
      <w:r>
        <w:rPr>
          <w:rStyle w:val="a6"/>
          <w:sz w:val="28"/>
          <w:szCs w:val="28"/>
          <w:lang w:val="ru-RU"/>
        </w:rPr>
        <w:t>дінге</w:t>
      </w:r>
      <w:proofErr w:type="spellEnd"/>
      <w:r w:rsidRPr="00D6160B">
        <w:rPr>
          <w:rStyle w:val="a6"/>
          <w:sz w:val="28"/>
          <w:szCs w:val="28"/>
          <w:lang w:val="pt-PT"/>
        </w:rPr>
        <w:t xml:space="preserve"> </w:t>
      </w:r>
      <w:proofErr w:type="spellStart"/>
      <w:r>
        <w:rPr>
          <w:rStyle w:val="a6"/>
          <w:sz w:val="28"/>
          <w:szCs w:val="28"/>
          <w:lang w:val="ru-RU"/>
        </w:rPr>
        <w:t>өткен</w:t>
      </w:r>
      <w:proofErr w:type="spellEnd"/>
      <w:r w:rsidRPr="00D6160B">
        <w:rPr>
          <w:rStyle w:val="a6"/>
          <w:sz w:val="28"/>
          <w:szCs w:val="28"/>
          <w:lang w:val="pt-PT"/>
        </w:rPr>
        <w:t xml:space="preserve"> </w:t>
      </w:r>
      <w:proofErr w:type="spellStart"/>
      <w:r>
        <w:rPr>
          <w:rStyle w:val="a6"/>
          <w:sz w:val="28"/>
          <w:szCs w:val="28"/>
          <w:lang w:val="ru-RU"/>
        </w:rPr>
        <w:t>адам</w:t>
      </w:r>
      <w:proofErr w:type="spellEnd"/>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берілетін</w:t>
      </w:r>
      <w:proofErr w:type="spellEnd"/>
      <w:r w:rsidRPr="00D6160B">
        <w:rPr>
          <w:rStyle w:val="a6"/>
          <w:sz w:val="28"/>
          <w:szCs w:val="28"/>
          <w:lang w:val="pt-PT"/>
        </w:rPr>
        <w:t xml:space="preserve"> </w:t>
      </w:r>
      <w:proofErr w:type="spellStart"/>
      <w:r>
        <w:rPr>
          <w:rStyle w:val="a6"/>
          <w:sz w:val="28"/>
          <w:szCs w:val="28"/>
          <w:lang w:val="ru-RU"/>
        </w:rPr>
        <w:t>жазалар</w:t>
      </w:r>
      <w:proofErr w:type="spellEnd"/>
      <w:r w:rsidRPr="00D6160B">
        <w:rPr>
          <w:rStyle w:val="a6"/>
          <w:sz w:val="28"/>
          <w:szCs w:val="28"/>
          <w:lang w:val="pt-PT"/>
        </w:rPr>
        <w:t xml:space="preserve"> </w:t>
      </w:r>
      <w:proofErr w:type="spellStart"/>
      <w:r>
        <w:rPr>
          <w:rStyle w:val="a6"/>
          <w:sz w:val="28"/>
          <w:szCs w:val="28"/>
          <w:lang w:val="ru-RU"/>
        </w:rPr>
        <w:t>билік</w:t>
      </w:r>
      <w:proofErr w:type="spellEnd"/>
      <w:r w:rsidRPr="00D6160B">
        <w:rPr>
          <w:rStyle w:val="a6"/>
          <w:sz w:val="28"/>
          <w:szCs w:val="28"/>
          <w:lang w:val="pt-PT"/>
        </w:rPr>
        <w:t xml:space="preserve"> </w:t>
      </w:r>
      <w:proofErr w:type="spellStart"/>
      <w:r>
        <w:rPr>
          <w:rStyle w:val="a6"/>
          <w:sz w:val="28"/>
          <w:szCs w:val="28"/>
          <w:lang w:val="ru-RU"/>
        </w:rPr>
        <w:t>тарапынан</w:t>
      </w:r>
      <w:proofErr w:type="spellEnd"/>
      <w:r w:rsidRPr="00D6160B">
        <w:rPr>
          <w:rStyle w:val="a6"/>
          <w:sz w:val="28"/>
          <w:szCs w:val="28"/>
          <w:lang w:val="pt-PT"/>
        </w:rPr>
        <w:t xml:space="preserve"> </w:t>
      </w:r>
      <w:proofErr w:type="spellStart"/>
      <w:r>
        <w:rPr>
          <w:rStyle w:val="a6"/>
          <w:sz w:val="28"/>
          <w:szCs w:val="28"/>
          <w:lang w:val="ru-RU"/>
        </w:rPr>
        <w:t>тыйылып</w:t>
      </w:r>
      <w:proofErr w:type="spellEnd"/>
      <w:r w:rsidRPr="00D6160B">
        <w:rPr>
          <w:rStyle w:val="a6"/>
          <w:sz w:val="28"/>
          <w:szCs w:val="28"/>
          <w:lang w:val="pt-PT"/>
        </w:rPr>
        <w:t xml:space="preserve"> </w:t>
      </w:r>
      <w:proofErr w:type="spellStart"/>
      <w:r>
        <w:rPr>
          <w:rStyle w:val="a6"/>
          <w:sz w:val="28"/>
          <w:szCs w:val="28"/>
          <w:lang w:val="ru-RU"/>
        </w:rPr>
        <w:t>отырды</w:t>
      </w:r>
      <w:proofErr w:type="spellEnd"/>
      <w:r>
        <w:rPr>
          <w:rStyle w:val="Hyperlink0"/>
          <w:rFonts w:eastAsia="Arial Unicode MS"/>
        </w:rPr>
        <w:t xml:space="preserve">. </w:t>
      </w:r>
      <w:r w:rsidRPr="00D6160B">
        <w:rPr>
          <w:rStyle w:val="a6"/>
          <w:sz w:val="28"/>
          <w:szCs w:val="28"/>
        </w:rPr>
        <w:t>Оған дейін ислам дінінен шыққан адамды қазақ халқы мал</w:t>
      </w:r>
      <w:r>
        <w:rPr>
          <w:rStyle w:val="Hyperlink0"/>
          <w:rFonts w:eastAsia="Arial Unicode MS"/>
        </w:rPr>
        <w:t>-</w:t>
      </w:r>
      <w:r w:rsidRPr="00D6160B">
        <w:rPr>
          <w:rStyle w:val="a6"/>
          <w:sz w:val="28"/>
          <w:szCs w:val="28"/>
        </w:rPr>
        <w:t>мүлкінен</w:t>
      </w:r>
      <w:r>
        <w:rPr>
          <w:rStyle w:val="Hyperlink0"/>
          <w:rFonts w:eastAsia="Arial Unicode MS"/>
        </w:rPr>
        <w:t xml:space="preserve">, </w:t>
      </w:r>
      <w:r w:rsidRPr="00D6160B">
        <w:rPr>
          <w:rStyle w:val="a6"/>
          <w:sz w:val="28"/>
          <w:szCs w:val="28"/>
        </w:rPr>
        <w:t>жарынан айырып</w:t>
      </w:r>
      <w:r>
        <w:rPr>
          <w:rStyle w:val="Hyperlink0"/>
          <w:rFonts w:eastAsia="Arial Unicode MS"/>
        </w:rPr>
        <w:t xml:space="preserve">, </w:t>
      </w:r>
      <w:r w:rsidRPr="00D6160B">
        <w:rPr>
          <w:rStyle w:val="a6"/>
          <w:sz w:val="28"/>
          <w:szCs w:val="28"/>
        </w:rPr>
        <w:t>үйін ауылдан бөлек шығарған болса</w:t>
      </w:r>
      <w:r>
        <w:rPr>
          <w:rStyle w:val="Hyperlink0"/>
          <w:rFonts w:eastAsia="Arial Unicode MS"/>
        </w:rPr>
        <w:t xml:space="preserve">, </w:t>
      </w:r>
      <w:r w:rsidRPr="00D6160B">
        <w:rPr>
          <w:rStyle w:val="a6"/>
          <w:sz w:val="28"/>
          <w:szCs w:val="28"/>
        </w:rPr>
        <w:t>енді мұсылмандықтан шығып христиан болған адам Ресей патшалығының билігінің қорғауында</w:t>
      </w:r>
      <w:r>
        <w:rPr>
          <w:rStyle w:val="Hyperlink0"/>
          <w:rFonts w:eastAsia="Arial Unicode MS"/>
        </w:rPr>
        <w:t xml:space="preserve">, </w:t>
      </w:r>
      <w:r w:rsidRPr="00D6160B">
        <w:rPr>
          <w:rStyle w:val="a6"/>
          <w:sz w:val="28"/>
          <w:szCs w:val="28"/>
        </w:rPr>
        <w:t xml:space="preserve">қолдауында болды </w:t>
      </w:r>
      <w:r>
        <w:rPr>
          <w:rStyle w:val="Hyperlink0"/>
          <w:rFonts w:eastAsia="Arial Unicode MS"/>
          <w:lang w:val="pt-PT"/>
        </w:rPr>
        <w:t xml:space="preserve">[75, </w:t>
      </w:r>
      <w:r w:rsidRPr="00D6160B">
        <w:rPr>
          <w:rStyle w:val="a6"/>
          <w:sz w:val="28"/>
          <w:szCs w:val="28"/>
        </w:rPr>
        <w:t>с</w:t>
      </w:r>
      <w:r>
        <w:rPr>
          <w:rStyle w:val="Hyperlink0"/>
          <w:rFonts w:eastAsia="Arial Unicode MS"/>
          <w:lang w:val="pt-PT"/>
        </w:rPr>
        <w:t xml:space="preserve">. 46]. </w:t>
      </w:r>
      <w:proofErr w:type="spellStart"/>
      <w:r>
        <w:rPr>
          <w:rStyle w:val="a6"/>
          <w:sz w:val="28"/>
          <w:szCs w:val="28"/>
          <w:lang w:val="ru-RU"/>
        </w:rPr>
        <w:t>Сонымен</w:t>
      </w:r>
      <w:proofErr w:type="spellEnd"/>
      <w:r w:rsidRPr="00D6160B">
        <w:rPr>
          <w:rStyle w:val="a6"/>
          <w:sz w:val="28"/>
          <w:szCs w:val="28"/>
          <w:lang w:val="pt-PT"/>
        </w:rPr>
        <w:t xml:space="preserve"> </w:t>
      </w:r>
      <w:proofErr w:type="spellStart"/>
      <w:r>
        <w:rPr>
          <w:rStyle w:val="a6"/>
          <w:sz w:val="28"/>
          <w:szCs w:val="28"/>
          <w:lang w:val="ru-RU"/>
        </w:rPr>
        <w:t>қатар</w:t>
      </w:r>
      <w:proofErr w:type="spellEnd"/>
      <w:r w:rsidRPr="00D6160B">
        <w:rPr>
          <w:rStyle w:val="a6"/>
          <w:sz w:val="28"/>
          <w:szCs w:val="28"/>
          <w:lang w:val="pt-PT"/>
        </w:rPr>
        <w:t xml:space="preserve"> </w:t>
      </w:r>
      <w:proofErr w:type="spellStart"/>
      <w:r>
        <w:rPr>
          <w:rStyle w:val="a6"/>
          <w:sz w:val="28"/>
          <w:szCs w:val="28"/>
          <w:lang w:val="ru-RU"/>
        </w:rPr>
        <w:t>шариғатта</w:t>
      </w:r>
      <w:proofErr w:type="spellEnd"/>
      <w:r w:rsidRPr="00D6160B">
        <w:rPr>
          <w:rStyle w:val="a6"/>
          <w:sz w:val="28"/>
          <w:szCs w:val="28"/>
          <w:lang w:val="pt-PT"/>
        </w:rPr>
        <w:t xml:space="preserve"> </w:t>
      </w:r>
      <w:proofErr w:type="spellStart"/>
      <w:r>
        <w:rPr>
          <w:rStyle w:val="a6"/>
          <w:sz w:val="28"/>
          <w:szCs w:val="28"/>
          <w:lang w:val="ru-RU"/>
        </w:rPr>
        <w:t>егер</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мұсылман</w:t>
      </w:r>
      <w:proofErr w:type="spellEnd"/>
      <w:r w:rsidRPr="00D6160B">
        <w:rPr>
          <w:rStyle w:val="a6"/>
          <w:sz w:val="28"/>
          <w:szCs w:val="28"/>
          <w:lang w:val="pt-PT"/>
        </w:rPr>
        <w:t xml:space="preserve"> </w:t>
      </w:r>
      <w:proofErr w:type="spellStart"/>
      <w:r>
        <w:rPr>
          <w:rStyle w:val="a6"/>
          <w:sz w:val="28"/>
          <w:szCs w:val="28"/>
          <w:lang w:val="ru-RU"/>
        </w:rPr>
        <w:t>басқа</w:t>
      </w:r>
      <w:proofErr w:type="spellEnd"/>
      <w:r w:rsidRPr="00D6160B">
        <w:rPr>
          <w:rStyle w:val="a6"/>
          <w:sz w:val="28"/>
          <w:szCs w:val="28"/>
          <w:lang w:val="pt-PT"/>
        </w:rPr>
        <w:t xml:space="preserve"> </w:t>
      </w:r>
      <w:proofErr w:type="spellStart"/>
      <w:r>
        <w:rPr>
          <w:rStyle w:val="a6"/>
          <w:sz w:val="28"/>
          <w:szCs w:val="28"/>
          <w:lang w:val="ru-RU"/>
        </w:rPr>
        <w:t>дін</w:t>
      </w:r>
      <w:proofErr w:type="spellEnd"/>
      <w:r w:rsidRPr="00D6160B">
        <w:rPr>
          <w:rStyle w:val="a6"/>
          <w:sz w:val="28"/>
          <w:szCs w:val="28"/>
          <w:lang w:val="pt-PT"/>
        </w:rPr>
        <w:t xml:space="preserve"> </w:t>
      </w:r>
      <w:proofErr w:type="spellStart"/>
      <w:r>
        <w:rPr>
          <w:rStyle w:val="a6"/>
          <w:sz w:val="28"/>
          <w:szCs w:val="28"/>
          <w:lang w:val="ru-RU"/>
        </w:rPr>
        <w:t>өкілінің</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дініне</w:t>
      </w:r>
      <w:proofErr w:type="spellEnd"/>
      <w:r w:rsidRPr="00D6160B">
        <w:rPr>
          <w:rStyle w:val="a6"/>
          <w:sz w:val="28"/>
          <w:szCs w:val="28"/>
          <w:lang w:val="pt-PT"/>
        </w:rPr>
        <w:t xml:space="preserve"> </w:t>
      </w:r>
      <w:proofErr w:type="spellStart"/>
      <w:r>
        <w:rPr>
          <w:rStyle w:val="a6"/>
          <w:sz w:val="28"/>
          <w:szCs w:val="28"/>
          <w:lang w:val="ru-RU"/>
        </w:rPr>
        <w:t>кіруіне</w:t>
      </w:r>
      <w:proofErr w:type="spellEnd"/>
      <w:r w:rsidRPr="00D6160B">
        <w:rPr>
          <w:rStyle w:val="a6"/>
          <w:sz w:val="28"/>
          <w:szCs w:val="28"/>
          <w:lang w:val="pt-PT"/>
        </w:rPr>
        <w:t xml:space="preserve"> </w:t>
      </w:r>
      <w:proofErr w:type="spellStart"/>
      <w:r>
        <w:rPr>
          <w:rStyle w:val="a6"/>
          <w:sz w:val="28"/>
          <w:szCs w:val="28"/>
          <w:lang w:val="ru-RU"/>
        </w:rPr>
        <w:t>себеп</w:t>
      </w:r>
      <w:proofErr w:type="spellEnd"/>
      <w:r w:rsidRPr="00D6160B">
        <w:rPr>
          <w:rStyle w:val="a6"/>
          <w:sz w:val="28"/>
          <w:szCs w:val="28"/>
          <w:lang w:val="pt-PT"/>
        </w:rPr>
        <w:t xml:space="preserve"> </w:t>
      </w:r>
      <w:proofErr w:type="spellStart"/>
      <w:r>
        <w:rPr>
          <w:rStyle w:val="a6"/>
          <w:sz w:val="28"/>
          <w:szCs w:val="28"/>
          <w:lang w:val="ru-RU"/>
        </w:rPr>
        <w:t>болғаны</w:t>
      </w:r>
      <w:proofErr w:type="spellEnd"/>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мақталынса</w:t>
      </w:r>
      <w:proofErr w:type="spellEnd"/>
      <w:r>
        <w:rPr>
          <w:rStyle w:val="Hyperlink0"/>
          <w:rFonts w:eastAsia="Arial Unicode MS"/>
        </w:rPr>
        <w:t xml:space="preserve">, </w:t>
      </w:r>
      <w:proofErr w:type="spellStart"/>
      <w:r>
        <w:rPr>
          <w:rStyle w:val="a6"/>
          <w:sz w:val="28"/>
          <w:szCs w:val="28"/>
          <w:lang w:val="ru-RU"/>
        </w:rPr>
        <w:t>енді</w:t>
      </w:r>
      <w:proofErr w:type="spellEnd"/>
      <w:r w:rsidRPr="00D6160B">
        <w:rPr>
          <w:rStyle w:val="a6"/>
          <w:sz w:val="28"/>
          <w:szCs w:val="28"/>
          <w:lang w:val="pt-PT"/>
        </w:rPr>
        <w:t xml:space="preserve"> </w:t>
      </w:r>
      <w:proofErr w:type="spellStart"/>
      <w:r>
        <w:rPr>
          <w:rStyle w:val="a6"/>
          <w:sz w:val="28"/>
          <w:szCs w:val="28"/>
          <w:lang w:val="ru-RU"/>
        </w:rPr>
        <w:t>ондай</w:t>
      </w:r>
      <w:proofErr w:type="spellEnd"/>
      <w:r w:rsidRPr="00D6160B">
        <w:rPr>
          <w:rStyle w:val="a6"/>
          <w:sz w:val="28"/>
          <w:szCs w:val="28"/>
          <w:lang w:val="pt-PT"/>
        </w:rPr>
        <w:t xml:space="preserve"> </w:t>
      </w:r>
      <w:proofErr w:type="spellStart"/>
      <w:r>
        <w:rPr>
          <w:rStyle w:val="a6"/>
          <w:sz w:val="28"/>
          <w:szCs w:val="28"/>
          <w:lang w:val="ru-RU"/>
        </w:rPr>
        <w:t>адамға</w:t>
      </w:r>
      <w:proofErr w:type="spellEnd"/>
      <w:r w:rsidRPr="00D6160B">
        <w:rPr>
          <w:rStyle w:val="a6"/>
          <w:sz w:val="28"/>
          <w:szCs w:val="28"/>
          <w:lang w:val="pt-PT"/>
        </w:rPr>
        <w:t xml:space="preserve"> </w:t>
      </w:r>
      <w:proofErr w:type="spellStart"/>
      <w:r>
        <w:rPr>
          <w:rStyle w:val="a6"/>
          <w:sz w:val="28"/>
          <w:szCs w:val="28"/>
          <w:lang w:val="ru-RU"/>
        </w:rPr>
        <w:t>жаза</w:t>
      </w:r>
      <w:proofErr w:type="spellEnd"/>
      <w:r w:rsidRPr="00D6160B">
        <w:rPr>
          <w:rStyle w:val="a6"/>
          <w:sz w:val="28"/>
          <w:szCs w:val="28"/>
          <w:lang w:val="pt-PT"/>
        </w:rPr>
        <w:t xml:space="preserve"> </w:t>
      </w:r>
      <w:proofErr w:type="spellStart"/>
      <w:r>
        <w:rPr>
          <w:rStyle w:val="a6"/>
          <w:sz w:val="28"/>
          <w:szCs w:val="28"/>
          <w:lang w:val="ru-RU"/>
        </w:rPr>
        <w:t>берілетін</w:t>
      </w:r>
      <w:proofErr w:type="spellEnd"/>
      <w:r w:rsidRPr="00D6160B">
        <w:rPr>
          <w:rStyle w:val="a6"/>
          <w:sz w:val="28"/>
          <w:szCs w:val="28"/>
          <w:lang w:val="pt-PT"/>
        </w:rPr>
        <w:t xml:space="preserve"> </w:t>
      </w:r>
      <w:proofErr w:type="spellStart"/>
      <w:r>
        <w:rPr>
          <w:rStyle w:val="a6"/>
          <w:sz w:val="28"/>
          <w:szCs w:val="28"/>
          <w:lang w:val="ru-RU"/>
        </w:rPr>
        <w:t>болды</w:t>
      </w:r>
      <w:proofErr w:type="spellEnd"/>
      <w:r>
        <w:rPr>
          <w:rStyle w:val="Hyperlink0"/>
          <w:rFonts w:eastAsia="Arial Unicode MS"/>
        </w:rPr>
        <w:t xml:space="preserve">. </w:t>
      </w:r>
      <w:r w:rsidRPr="00D6160B">
        <w:rPr>
          <w:rStyle w:val="a6"/>
          <w:sz w:val="28"/>
          <w:szCs w:val="28"/>
        </w:rPr>
        <w:t>Аталмыш «Жарғыға» сәйкес орыстың басқарып отырған шенеуніктері Ресейден келген шіркеу свяшенниктеріне</w:t>
      </w:r>
      <w:r>
        <w:rPr>
          <w:rStyle w:val="Hyperlink0"/>
          <w:rFonts w:eastAsia="Arial Unicode MS"/>
        </w:rPr>
        <w:t xml:space="preserve">, </w:t>
      </w:r>
      <w:r w:rsidRPr="00D6160B">
        <w:rPr>
          <w:rStyle w:val="a6"/>
          <w:sz w:val="28"/>
          <w:szCs w:val="28"/>
        </w:rPr>
        <w:t>поптарға</w:t>
      </w:r>
      <w:r>
        <w:rPr>
          <w:rStyle w:val="Hyperlink0"/>
          <w:rFonts w:eastAsia="Arial Unicode MS"/>
        </w:rPr>
        <w:t xml:space="preserve">, </w:t>
      </w:r>
      <w:r w:rsidRPr="00D6160B">
        <w:rPr>
          <w:rStyle w:val="a6"/>
          <w:sz w:val="28"/>
          <w:szCs w:val="28"/>
        </w:rPr>
        <w:t>миссионерлерге</w:t>
      </w:r>
      <w:r>
        <w:rPr>
          <w:rStyle w:val="Hyperlink0"/>
          <w:rFonts w:eastAsia="Arial Unicode MS"/>
        </w:rPr>
        <w:t xml:space="preserve">, </w:t>
      </w:r>
      <w:r w:rsidRPr="00D6160B">
        <w:rPr>
          <w:rStyle w:val="a6"/>
          <w:sz w:val="28"/>
          <w:szCs w:val="28"/>
        </w:rPr>
        <w:t>мұсылмандықтан шоқынған адамдарға қазақ даласының шырайлы жерлерінен үлестіріп берді</w:t>
      </w:r>
      <w:r>
        <w:rPr>
          <w:rStyle w:val="Hyperlink0"/>
          <w:rFonts w:eastAsia="Arial Unicode MS"/>
        </w:rPr>
        <w:t xml:space="preserve">. </w:t>
      </w:r>
      <w:r w:rsidRPr="00D6160B">
        <w:rPr>
          <w:rStyle w:val="a6"/>
          <w:sz w:val="28"/>
          <w:szCs w:val="28"/>
        </w:rPr>
        <w:t>Осылайша</w:t>
      </w:r>
      <w:r>
        <w:rPr>
          <w:rStyle w:val="Hyperlink0"/>
          <w:rFonts w:eastAsia="Arial Unicode MS"/>
        </w:rPr>
        <w:t xml:space="preserve">, </w:t>
      </w:r>
      <w:r w:rsidRPr="00D6160B">
        <w:rPr>
          <w:rStyle w:val="a6"/>
          <w:sz w:val="28"/>
          <w:szCs w:val="28"/>
        </w:rPr>
        <w:t>Ресей патшалығының ХІХ ғ</w:t>
      </w:r>
      <w:r>
        <w:rPr>
          <w:rStyle w:val="Hyperlink0"/>
          <w:rFonts w:eastAsia="Arial Unicode MS"/>
        </w:rPr>
        <w:t xml:space="preserve">. </w:t>
      </w:r>
      <w:r w:rsidRPr="00D6160B">
        <w:rPr>
          <w:rStyle w:val="a6"/>
          <w:sz w:val="28"/>
          <w:szCs w:val="28"/>
        </w:rPr>
        <w:t>шығарған жарғысы қазақ халқын рухани және саяси</w:t>
      </w:r>
      <w:r>
        <w:rPr>
          <w:rStyle w:val="Hyperlink0"/>
          <w:rFonts w:eastAsia="Arial Unicode MS"/>
        </w:rPr>
        <w:t>-</w:t>
      </w:r>
      <w:r w:rsidRPr="00D6160B">
        <w:rPr>
          <w:rStyle w:val="a6"/>
          <w:sz w:val="28"/>
          <w:szCs w:val="28"/>
        </w:rPr>
        <w:t xml:space="preserve">экономикалық құлдыққа түсіру арқылы басқаруды көздеді </w:t>
      </w:r>
      <w:r>
        <w:rPr>
          <w:rStyle w:val="Hyperlink0"/>
          <w:rFonts w:eastAsia="Arial Unicode MS"/>
          <w:lang w:val="pt-PT"/>
        </w:rPr>
        <w:t xml:space="preserve">[76, </w:t>
      </w:r>
      <w:r w:rsidRPr="00D6160B">
        <w:rPr>
          <w:rStyle w:val="a6"/>
          <w:sz w:val="28"/>
          <w:szCs w:val="28"/>
        </w:rPr>
        <w:t>б</w:t>
      </w:r>
      <w:r>
        <w:rPr>
          <w:rStyle w:val="Hyperlink0"/>
          <w:rFonts w:eastAsia="Arial Unicode MS"/>
          <w:lang w:val="pt-PT"/>
        </w:rPr>
        <w:t xml:space="preserve">. 17].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саясаттың</w:t>
      </w:r>
      <w:proofErr w:type="spellEnd"/>
      <w:r w:rsidRPr="00D6160B">
        <w:rPr>
          <w:rStyle w:val="a6"/>
          <w:sz w:val="28"/>
          <w:szCs w:val="28"/>
          <w:lang w:val="pt-PT"/>
        </w:rPr>
        <w:t xml:space="preserve"> </w:t>
      </w:r>
      <w:proofErr w:type="spellStart"/>
      <w:r>
        <w:rPr>
          <w:rStyle w:val="a6"/>
          <w:sz w:val="28"/>
          <w:szCs w:val="28"/>
          <w:lang w:val="ru-RU"/>
        </w:rPr>
        <w:t>дәлелі</w:t>
      </w:r>
      <w:proofErr w:type="spellEnd"/>
      <w:r w:rsidRPr="00D6160B">
        <w:rPr>
          <w:rStyle w:val="a6"/>
          <w:sz w:val="28"/>
          <w:szCs w:val="28"/>
          <w:lang w:val="pt-PT"/>
        </w:rPr>
        <w:t xml:space="preserve"> </w:t>
      </w:r>
      <w:r>
        <w:rPr>
          <w:rStyle w:val="Hyperlink0"/>
          <w:rFonts w:eastAsia="Arial Unicode MS"/>
        </w:rPr>
        <w:t xml:space="preserve">1881 </w:t>
      </w:r>
      <w:r>
        <w:rPr>
          <w:rStyle w:val="a6"/>
          <w:sz w:val="28"/>
          <w:szCs w:val="28"/>
          <w:lang w:val="ru-RU"/>
        </w:rPr>
        <w:t>ж</w:t>
      </w:r>
      <w:r>
        <w:rPr>
          <w:rStyle w:val="Hyperlink0"/>
          <w:rFonts w:eastAsia="Arial Unicode MS"/>
        </w:rPr>
        <w:t xml:space="preserve">. </w:t>
      </w:r>
      <w:proofErr w:type="spellStart"/>
      <w:r>
        <w:rPr>
          <w:rStyle w:val="a6"/>
          <w:sz w:val="28"/>
          <w:szCs w:val="28"/>
          <w:lang w:val="ru-RU"/>
        </w:rPr>
        <w:t>құрылған</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даласының</w:t>
      </w:r>
      <w:proofErr w:type="spellEnd"/>
      <w:r w:rsidRPr="00D6160B">
        <w:rPr>
          <w:rStyle w:val="a6"/>
          <w:sz w:val="28"/>
          <w:szCs w:val="28"/>
          <w:lang w:val="pt-PT"/>
        </w:rPr>
        <w:t xml:space="preserve"> </w:t>
      </w:r>
      <w:proofErr w:type="spellStart"/>
      <w:r>
        <w:rPr>
          <w:rStyle w:val="a6"/>
          <w:sz w:val="28"/>
          <w:szCs w:val="28"/>
          <w:lang w:val="ru-RU"/>
        </w:rPr>
        <w:t>мұсылмандарын</w:t>
      </w:r>
      <w:proofErr w:type="spellEnd"/>
      <w:r w:rsidRPr="00D6160B">
        <w:rPr>
          <w:rStyle w:val="a6"/>
          <w:sz w:val="28"/>
          <w:szCs w:val="28"/>
          <w:lang w:val="pt-PT"/>
        </w:rPr>
        <w:t xml:space="preserve"> </w:t>
      </w:r>
      <w:proofErr w:type="spellStart"/>
      <w:r>
        <w:rPr>
          <w:rStyle w:val="a6"/>
          <w:sz w:val="28"/>
          <w:szCs w:val="28"/>
          <w:lang w:val="ru-RU"/>
        </w:rPr>
        <w:t>шоқындыруды</w:t>
      </w:r>
      <w:proofErr w:type="spellEnd"/>
      <w:r w:rsidRPr="00D6160B">
        <w:rPr>
          <w:rStyle w:val="a6"/>
          <w:sz w:val="28"/>
          <w:szCs w:val="28"/>
          <w:lang w:val="pt-PT"/>
        </w:rPr>
        <w:t xml:space="preserve"> </w:t>
      </w:r>
      <w:proofErr w:type="spellStart"/>
      <w:r>
        <w:rPr>
          <w:rStyle w:val="a6"/>
          <w:sz w:val="28"/>
          <w:szCs w:val="28"/>
          <w:lang w:val="ru-RU"/>
        </w:rPr>
        <w:t>басты</w:t>
      </w:r>
      <w:proofErr w:type="spellEnd"/>
      <w:r w:rsidRPr="00D6160B">
        <w:rPr>
          <w:rStyle w:val="a6"/>
          <w:sz w:val="28"/>
          <w:szCs w:val="28"/>
          <w:lang w:val="pt-PT"/>
        </w:rPr>
        <w:t xml:space="preserve"> </w:t>
      </w:r>
      <w:proofErr w:type="spellStart"/>
      <w:r>
        <w:rPr>
          <w:rStyle w:val="a6"/>
          <w:sz w:val="28"/>
          <w:szCs w:val="28"/>
          <w:lang w:val="ru-RU"/>
        </w:rPr>
        <w:t>мақсат</w:t>
      </w:r>
      <w:proofErr w:type="spellEnd"/>
      <w:r w:rsidRPr="00D6160B">
        <w:rPr>
          <w:rStyle w:val="a6"/>
          <w:sz w:val="28"/>
          <w:szCs w:val="28"/>
          <w:lang w:val="pt-PT"/>
        </w:rPr>
        <w:t xml:space="preserve"> </w:t>
      </w:r>
      <w:proofErr w:type="spellStart"/>
      <w:r>
        <w:rPr>
          <w:rStyle w:val="a6"/>
          <w:sz w:val="28"/>
          <w:szCs w:val="28"/>
          <w:lang w:val="ru-RU"/>
        </w:rPr>
        <w:t>қылып</w:t>
      </w:r>
      <w:proofErr w:type="spellEnd"/>
      <w:r w:rsidRPr="00D6160B">
        <w:rPr>
          <w:rStyle w:val="a6"/>
          <w:sz w:val="28"/>
          <w:szCs w:val="28"/>
          <w:lang w:val="pt-PT"/>
        </w:rPr>
        <w:t xml:space="preserve"> </w:t>
      </w:r>
      <w:proofErr w:type="spellStart"/>
      <w:r>
        <w:rPr>
          <w:rStyle w:val="a6"/>
          <w:sz w:val="28"/>
          <w:szCs w:val="28"/>
          <w:lang w:val="ru-RU"/>
        </w:rPr>
        <w:t>алған</w:t>
      </w:r>
      <w:proofErr w:type="spellEnd"/>
      <w:r w:rsidRPr="00D6160B">
        <w:rPr>
          <w:rStyle w:val="a6"/>
          <w:sz w:val="28"/>
          <w:szCs w:val="28"/>
          <w:lang w:val="pt-PT"/>
        </w:rPr>
        <w:t xml:space="preserve"> «</w:t>
      </w:r>
      <w:proofErr w:type="spellStart"/>
      <w:r>
        <w:rPr>
          <w:rStyle w:val="a6"/>
          <w:sz w:val="28"/>
          <w:szCs w:val="28"/>
          <w:lang w:val="ru-RU"/>
        </w:rPr>
        <w:t>Қырғыз</w:t>
      </w:r>
      <w:proofErr w:type="spellEnd"/>
      <w:r w:rsidRPr="00D6160B">
        <w:rPr>
          <w:rStyle w:val="a6"/>
          <w:sz w:val="28"/>
          <w:szCs w:val="28"/>
          <w:lang w:val="pt-PT"/>
        </w:rPr>
        <w:t xml:space="preserve"> </w:t>
      </w:r>
      <w:proofErr w:type="spellStart"/>
      <w:r>
        <w:rPr>
          <w:rStyle w:val="a6"/>
          <w:sz w:val="28"/>
          <w:szCs w:val="28"/>
          <w:lang w:val="ru-RU"/>
        </w:rPr>
        <w:t>миссиясы</w:t>
      </w:r>
      <w:proofErr w:type="spellEnd"/>
      <w:r w:rsidRPr="00D6160B">
        <w:rPr>
          <w:rStyle w:val="a6"/>
          <w:sz w:val="28"/>
          <w:szCs w:val="28"/>
          <w:lang w:val="pt-PT"/>
        </w:rPr>
        <w:t xml:space="preserve">» </w:t>
      </w:r>
      <w:proofErr w:type="spellStart"/>
      <w:r>
        <w:rPr>
          <w:rStyle w:val="a6"/>
          <w:sz w:val="28"/>
          <w:szCs w:val="28"/>
          <w:lang w:val="ru-RU"/>
        </w:rPr>
        <w:t>атты</w:t>
      </w:r>
      <w:proofErr w:type="spellEnd"/>
      <w:r w:rsidRPr="00D6160B">
        <w:rPr>
          <w:rStyle w:val="a6"/>
          <w:sz w:val="28"/>
          <w:szCs w:val="28"/>
          <w:lang w:val="pt-PT"/>
        </w:rPr>
        <w:t xml:space="preserve"> </w:t>
      </w:r>
      <w:proofErr w:type="spellStart"/>
      <w:r>
        <w:rPr>
          <w:rStyle w:val="a6"/>
          <w:sz w:val="28"/>
          <w:szCs w:val="28"/>
          <w:lang w:val="ru-RU"/>
        </w:rPr>
        <w:t>арнайы</w:t>
      </w:r>
      <w:proofErr w:type="spellEnd"/>
      <w:r w:rsidRPr="00D6160B">
        <w:rPr>
          <w:rStyle w:val="a6"/>
          <w:sz w:val="28"/>
          <w:szCs w:val="28"/>
          <w:lang w:val="pt-PT"/>
        </w:rPr>
        <w:t xml:space="preserve"> </w:t>
      </w:r>
      <w:proofErr w:type="spellStart"/>
      <w:r>
        <w:rPr>
          <w:rStyle w:val="a6"/>
          <w:sz w:val="28"/>
          <w:szCs w:val="28"/>
          <w:lang w:val="ru-RU"/>
        </w:rPr>
        <w:t>бөлімнің</w:t>
      </w:r>
      <w:proofErr w:type="spellEnd"/>
      <w:r w:rsidRPr="00D6160B">
        <w:rPr>
          <w:rStyle w:val="a6"/>
          <w:sz w:val="28"/>
          <w:szCs w:val="28"/>
          <w:lang w:val="pt-PT"/>
        </w:rPr>
        <w:t xml:space="preserve"> </w:t>
      </w:r>
      <w:proofErr w:type="spellStart"/>
      <w:r>
        <w:rPr>
          <w:rStyle w:val="a6"/>
          <w:sz w:val="28"/>
          <w:szCs w:val="28"/>
          <w:lang w:val="ru-RU"/>
        </w:rPr>
        <w:t>ашылуы</w:t>
      </w:r>
      <w:proofErr w:type="spellEnd"/>
      <w:r>
        <w:rPr>
          <w:rStyle w:val="Hyperlink0"/>
          <w:rFonts w:eastAsia="Arial Unicode MS"/>
        </w:rPr>
        <w:t xml:space="preserve">. </w:t>
      </w:r>
      <w:r w:rsidRPr="00D6160B">
        <w:rPr>
          <w:rStyle w:val="a6"/>
          <w:sz w:val="28"/>
          <w:szCs w:val="28"/>
        </w:rPr>
        <w:t>Мұрағат деректеріне сүйенсек</w:t>
      </w:r>
      <w:r>
        <w:rPr>
          <w:rStyle w:val="Hyperlink0"/>
          <w:rFonts w:eastAsia="Arial Unicode MS"/>
        </w:rPr>
        <w:t xml:space="preserve">, </w:t>
      </w:r>
      <w:r w:rsidRPr="00D6160B">
        <w:rPr>
          <w:rStyle w:val="a6"/>
          <w:sz w:val="28"/>
          <w:szCs w:val="28"/>
        </w:rPr>
        <w:t>далалық облыс қазақтарын шоқындыру жұмыстарымен айналысатын арнайы қызмет орнының басшысы болып Ф</w:t>
      </w:r>
      <w:r>
        <w:rPr>
          <w:rStyle w:val="Hyperlink0"/>
          <w:rFonts w:eastAsia="Arial Unicode MS"/>
        </w:rPr>
        <w:t>.</w:t>
      </w:r>
      <w:r w:rsidRPr="00D6160B">
        <w:rPr>
          <w:rStyle w:val="a6"/>
          <w:sz w:val="28"/>
          <w:szCs w:val="28"/>
        </w:rPr>
        <w:t xml:space="preserve">Синьковский тағайындалды </w:t>
      </w:r>
      <w:r>
        <w:rPr>
          <w:rStyle w:val="Hyperlink0"/>
          <w:rFonts w:eastAsia="Arial Unicode MS"/>
          <w:lang w:val="pt-PT"/>
        </w:rPr>
        <w:t xml:space="preserve">[77]. </w:t>
      </w:r>
      <w:r>
        <w:rPr>
          <w:rStyle w:val="a6"/>
          <w:sz w:val="28"/>
          <w:szCs w:val="28"/>
          <w:lang w:val="ru-RU"/>
        </w:rPr>
        <w:t>ХХ</w:t>
      </w:r>
      <w:r w:rsidRPr="00D6160B">
        <w:rPr>
          <w:rStyle w:val="a6"/>
          <w:sz w:val="28"/>
          <w:szCs w:val="28"/>
          <w:lang w:val="pt-PT"/>
        </w:rPr>
        <w:t xml:space="preserve"> </w:t>
      </w:r>
      <w:r>
        <w:rPr>
          <w:rStyle w:val="a6"/>
          <w:sz w:val="28"/>
          <w:szCs w:val="28"/>
          <w:lang w:val="ru-RU"/>
        </w:rPr>
        <w:t>ғ</w:t>
      </w:r>
      <w:r>
        <w:rPr>
          <w:rStyle w:val="Hyperlink0"/>
          <w:rFonts w:eastAsia="Arial Unicode MS"/>
        </w:rPr>
        <w:t xml:space="preserve">. </w:t>
      </w:r>
      <w:proofErr w:type="spellStart"/>
      <w:r>
        <w:rPr>
          <w:rStyle w:val="a6"/>
          <w:sz w:val="28"/>
          <w:szCs w:val="28"/>
          <w:lang w:val="ru-RU"/>
        </w:rPr>
        <w:t>басына</w:t>
      </w:r>
      <w:proofErr w:type="spellEnd"/>
      <w:r w:rsidRPr="00D6160B">
        <w:rPr>
          <w:rStyle w:val="a6"/>
          <w:sz w:val="28"/>
          <w:szCs w:val="28"/>
          <w:lang w:val="pt-PT"/>
        </w:rPr>
        <w:t xml:space="preserve"> </w:t>
      </w:r>
      <w:proofErr w:type="spellStart"/>
      <w:r>
        <w:rPr>
          <w:rStyle w:val="a6"/>
          <w:sz w:val="28"/>
          <w:szCs w:val="28"/>
          <w:lang w:val="ru-RU"/>
        </w:rPr>
        <w:t>дейін</w:t>
      </w:r>
      <w:proofErr w:type="spellEnd"/>
      <w:r w:rsidRPr="00D6160B">
        <w:rPr>
          <w:rStyle w:val="a6"/>
          <w:sz w:val="28"/>
          <w:szCs w:val="28"/>
          <w:lang w:val="pt-PT"/>
        </w:rPr>
        <w:t xml:space="preserve"> </w:t>
      </w:r>
      <w:proofErr w:type="spellStart"/>
      <w:r>
        <w:rPr>
          <w:rStyle w:val="a6"/>
          <w:sz w:val="28"/>
          <w:szCs w:val="28"/>
          <w:lang w:val="ru-RU"/>
        </w:rPr>
        <w:t>қазақтарды</w:t>
      </w:r>
      <w:proofErr w:type="spellEnd"/>
      <w:r w:rsidRPr="00D6160B">
        <w:rPr>
          <w:rStyle w:val="a6"/>
          <w:sz w:val="28"/>
          <w:szCs w:val="28"/>
          <w:lang w:val="pt-PT"/>
        </w:rPr>
        <w:t xml:space="preserve"> </w:t>
      </w:r>
      <w:proofErr w:type="spellStart"/>
      <w:r>
        <w:rPr>
          <w:rStyle w:val="a6"/>
          <w:sz w:val="28"/>
          <w:szCs w:val="28"/>
          <w:lang w:val="ru-RU"/>
        </w:rPr>
        <w:t>шоқындыру</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дінінен</w:t>
      </w:r>
      <w:proofErr w:type="spellEnd"/>
      <w:r w:rsidRPr="00D6160B">
        <w:rPr>
          <w:rStyle w:val="a6"/>
          <w:sz w:val="28"/>
          <w:szCs w:val="28"/>
          <w:lang w:val="pt-PT"/>
        </w:rPr>
        <w:t xml:space="preserve"> </w:t>
      </w:r>
      <w:proofErr w:type="spellStart"/>
      <w:r>
        <w:rPr>
          <w:rStyle w:val="a6"/>
          <w:sz w:val="28"/>
          <w:szCs w:val="28"/>
          <w:lang w:val="ru-RU"/>
        </w:rPr>
        <w:t>алыстатып</w:t>
      </w:r>
      <w:proofErr w:type="spellEnd"/>
      <w:r>
        <w:rPr>
          <w:rStyle w:val="Hyperlink0"/>
          <w:rFonts w:eastAsia="Arial Unicode MS"/>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жерлерін</w:t>
      </w:r>
      <w:proofErr w:type="spellEnd"/>
      <w:r w:rsidRPr="00D6160B">
        <w:rPr>
          <w:rStyle w:val="a6"/>
          <w:sz w:val="28"/>
          <w:szCs w:val="28"/>
          <w:lang w:val="pt-PT"/>
        </w:rPr>
        <w:t xml:space="preserve"> </w:t>
      </w:r>
      <w:proofErr w:type="spellStart"/>
      <w:r>
        <w:rPr>
          <w:rStyle w:val="a6"/>
          <w:sz w:val="28"/>
          <w:szCs w:val="28"/>
          <w:lang w:val="ru-RU"/>
        </w:rPr>
        <w:t>толық</w:t>
      </w:r>
      <w:proofErr w:type="spellEnd"/>
      <w:r w:rsidRPr="00D6160B">
        <w:rPr>
          <w:rStyle w:val="a6"/>
          <w:sz w:val="28"/>
          <w:szCs w:val="28"/>
          <w:lang w:val="pt-PT"/>
        </w:rPr>
        <w:t xml:space="preserve"> </w:t>
      </w:r>
      <w:proofErr w:type="spellStart"/>
      <w:r>
        <w:rPr>
          <w:rStyle w:val="a6"/>
          <w:sz w:val="28"/>
          <w:szCs w:val="28"/>
          <w:lang w:val="ru-RU"/>
        </w:rPr>
        <w:t>иелік</w:t>
      </w:r>
      <w:proofErr w:type="spellEnd"/>
      <w:r w:rsidRPr="00D6160B">
        <w:rPr>
          <w:rStyle w:val="a6"/>
          <w:sz w:val="28"/>
          <w:szCs w:val="28"/>
          <w:lang w:val="pt-PT"/>
        </w:rPr>
        <w:t xml:space="preserve"> </w:t>
      </w:r>
      <w:proofErr w:type="spellStart"/>
      <w:r>
        <w:rPr>
          <w:rStyle w:val="a6"/>
          <w:sz w:val="28"/>
          <w:szCs w:val="28"/>
          <w:lang w:val="ru-RU"/>
        </w:rPr>
        <w:t>ету</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патшалығының</w:t>
      </w:r>
      <w:proofErr w:type="spellEnd"/>
      <w:r w:rsidRPr="00D6160B">
        <w:rPr>
          <w:rStyle w:val="a6"/>
          <w:sz w:val="28"/>
          <w:szCs w:val="28"/>
          <w:lang w:val="pt-PT"/>
        </w:rPr>
        <w:t xml:space="preserve"> </w:t>
      </w:r>
      <w:proofErr w:type="spellStart"/>
      <w:r>
        <w:rPr>
          <w:rStyle w:val="a6"/>
          <w:sz w:val="28"/>
          <w:szCs w:val="28"/>
          <w:lang w:val="ru-RU"/>
        </w:rPr>
        <w:t>ұстанған</w:t>
      </w:r>
      <w:proofErr w:type="spellEnd"/>
      <w:r w:rsidRPr="00D6160B">
        <w:rPr>
          <w:rStyle w:val="a6"/>
          <w:sz w:val="28"/>
          <w:szCs w:val="28"/>
          <w:lang w:val="pt-PT"/>
        </w:rPr>
        <w:t xml:space="preserve"> </w:t>
      </w:r>
      <w:proofErr w:type="spellStart"/>
      <w:r>
        <w:rPr>
          <w:rStyle w:val="a6"/>
          <w:sz w:val="28"/>
          <w:szCs w:val="28"/>
          <w:lang w:val="ru-RU"/>
        </w:rPr>
        <w:t>әдістерінің</w:t>
      </w:r>
      <w:proofErr w:type="spellEnd"/>
      <w:r w:rsidRPr="00D6160B">
        <w:rPr>
          <w:rStyle w:val="a6"/>
          <w:sz w:val="28"/>
          <w:szCs w:val="28"/>
          <w:lang w:val="pt-PT"/>
        </w:rPr>
        <w:t xml:space="preserve"> </w:t>
      </w:r>
      <w:proofErr w:type="spellStart"/>
      <w:r>
        <w:rPr>
          <w:rStyle w:val="a6"/>
          <w:sz w:val="28"/>
          <w:szCs w:val="28"/>
          <w:lang w:val="ru-RU"/>
        </w:rPr>
        <w:t>бірі</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r w:rsidRPr="00D6160B">
        <w:rPr>
          <w:rStyle w:val="a6"/>
          <w:sz w:val="28"/>
          <w:szCs w:val="28"/>
        </w:rPr>
        <w:t>Осылай Ресей патшалығы өздерінің отаршылдық саясатын одан әрі күшейтіп</w:t>
      </w:r>
      <w:r>
        <w:rPr>
          <w:rStyle w:val="Hyperlink0"/>
          <w:rFonts w:eastAsia="Arial Unicode MS"/>
        </w:rPr>
        <w:t xml:space="preserve">, </w:t>
      </w:r>
      <w:r w:rsidRPr="00D6160B">
        <w:rPr>
          <w:rStyle w:val="a6"/>
          <w:sz w:val="28"/>
          <w:szCs w:val="28"/>
        </w:rPr>
        <w:t>қазақ даласына орыс шаруаларын қоныстандыру арқылы түгелдей жеріне иеленіп</w:t>
      </w:r>
      <w:r>
        <w:rPr>
          <w:rStyle w:val="Hyperlink0"/>
          <w:rFonts w:eastAsia="Arial Unicode MS"/>
        </w:rPr>
        <w:t xml:space="preserve">, </w:t>
      </w:r>
      <w:r w:rsidRPr="00D6160B">
        <w:rPr>
          <w:rStyle w:val="a6"/>
          <w:sz w:val="28"/>
          <w:szCs w:val="28"/>
        </w:rPr>
        <w:t>қазақтарды орыстандыру арқылы христиан дініне шоқындырып</w:t>
      </w:r>
      <w:r>
        <w:rPr>
          <w:rStyle w:val="Hyperlink0"/>
          <w:rFonts w:eastAsia="Arial Unicode MS"/>
        </w:rPr>
        <w:t xml:space="preserve">, </w:t>
      </w:r>
      <w:r w:rsidRPr="00D6160B">
        <w:rPr>
          <w:rStyle w:val="a6"/>
          <w:sz w:val="28"/>
          <w:szCs w:val="28"/>
        </w:rPr>
        <w:t xml:space="preserve">қазақтардың рухани сағын сындыруды көздеді </w:t>
      </w:r>
      <w:r>
        <w:rPr>
          <w:rStyle w:val="Hyperlink0"/>
          <w:rFonts w:eastAsia="Arial Unicode MS"/>
          <w:lang w:val="pt-PT"/>
        </w:rPr>
        <w:t xml:space="preserve">[78, </w:t>
      </w:r>
      <w:r w:rsidRPr="00D6160B">
        <w:rPr>
          <w:rStyle w:val="a6"/>
          <w:sz w:val="28"/>
          <w:szCs w:val="28"/>
        </w:rPr>
        <w:t>б</w:t>
      </w:r>
      <w:r>
        <w:rPr>
          <w:rStyle w:val="Hyperlink0"/>
          <w:rFonts w:eastAsia="Arial Unicode MS"/>
        </w:rPr>
        <w:t xml:space="preserve">. 89]. </w:t>
      </w:r>
      <w:r w:rsidRPr="00D6160B">
        <w:rPr>
          <w:rStyle w:val="a6"/>
          <w:sz w:val="28"/>
          <w:szCs w:val="28"/>
        </w:rPr>
        <w:t>Ресей патшалығы осы саясатын іске асыру мақсатында көптеп миссионерлер жіберіп отырды</w:t>
      </w:r>
      <w:r>
        <w:rPr>
          <w:rStyle w:val="Hyperlink0"/>
          <w:rFonts w:eastAsia="Arial Unicode MS"/>
        </w:rPr>
        <w:t xml:space="preserve">. </w:t>
      </w:r>
      <w:r w:rsidRPr="00D6160B">
        <w:rPr>
          <w:rStyle w:val="a6"/>
          <w:sz w:val="28"/>
          <w:szCs w:val="28"/>
        </w:rPr>
        <w:t>Оларды қазақ даласына қоныстандыру арқылы қазақ елін ислам дінінен христиандыққа насихаттады</w:t>
      </w:r>
      <w:r>
        <w:rPr>
          <w:rStyle w:val="Hyperlink0"/>
          <w:rFonts w:eastAsia="Arial Unicode MS"/>
        </w:rPr>
        <w:t xml:space="preserve">. </w:t>
      </w:r>
      <w:r w:rsidRPr="00D6160B">
        <w:rPr>
          <w:rStyle w:val="a6"/>
          <w:sz w:val="28"/>
          <w:szCs w:val="28"/>
        </w:rPr>
        <w:t>Жас буын жеткіншектердің санасын кішкентай кезден өзгерту мақсатында Ресей патша үкіметі мұғалімдерді жіберіп отырды</w:t>
      </w:r>
      <w:r>
        <w:rPr>
          <w:rStyle w:val="Hyperlink0"/>
          <w:rFonts w:eastAsia="Arial Unicode MS"/>
        </w:rPr>
        <w:t xml:space="preserve">. </w:t>
      </w:r>
      <w:r w:rsidRPr="00D6160B">
        <w:rPr>
          <w:rStyle w:val="a6"/>
          <w:sz w:val="28"/>
          <w:szCs w:val="28"/>
        </w:rPr>
        <w:t>Оған қоса ХХ ғ</w:t>
      </w:r>
      <w:r>
        <w:rPr>
          <w:rStyle w:val="Hyperlink0"/>
          <w:rFonts w:eastAsia="Arial Unicode MS"/>
        </w:rPr>
        <w:t xml:space="preserve">. </w:t>
      </w:r>
      <w:r w:rsidRPr="00D6160B">
        <w:rPr>
          <w:rStyle w:val="a6"/>
          <w:sz w:val="28"/>
          <w:szCs w:val="28"/>
        </w:rPr>
        <w:t xml:space="preserve">басында </w:t>
      </w:r>
      <w:r>
        <w:rPr>
          <w:rStyle w:val="Hyperlink0"/>
          <w:rFonts w:eastAsia="Arial Unicode MS"/>
        </w:rPr>
        <w:t xml:space="preserve">1905-1907 </w:t>
      </w:r>
      <w:r w:rsidRPr="00D6160B">
        <w:rPr>
          <w:rStyle w:val="a6"/>
          <w:sz w:val="28"/>
          <w:szCs w:val="28"/>
        </w:rPr>
        <w:t>жж</w:t>
      </w:r>
      <w:r>
        <w:rPr>
          <w:rStyle w:val="Hyperlink0"/>
          <w:rFonts w:eastAsia="Arial Unicode MS"/>
        </w:rPr>
        <w:t xml:space="preserve">. </w:t>
      </w:r>
      <w:r w:rsidRPr="00D6160B">
        <w:rPr>
          <w:rStyle w:val="a6"/>
          <w:sz w:val="28"/>
          <w:szCs w:val="28"/>
        </w:rPr>
        <w:t>аралығында Ресей патшалығына қарсы басталып жатқан большевиктердің әртүрлі саяси</w:t>
      </w:r>
      <w:r>
        <w:rPr>
          <w:rStyle w:val="Hyperlink0"/>
          <w:rFonts w:eastAsia="Arial Unicode MS"/>
        </w:rPr>
        <w:t xml:space="preserve">, </w:t>
      </w:r>
      <w:r w:rsidRPr="00D6160B">
        <w:rPr>
          <w:rStyle w:val="a6"/>
          <w:sz w:val="28"/>
          <w:szCs w:val="28"/>
        </w:rPr>
        <w:t>әлеуметтік</w:t>
      </w:r>
      <w:r>
        <w:rPr>
          <w:rStyle w:val="Hyperlink0"/>
          <w:rFonts w:eastAsia="Arial Unicode MS"/>
        </w:rPr>
        <w:t xml:space="preserve">, </w:t>
      </w:r>
      <w:r w:rsidRPr="00D6160B">
        <w:rPr>
          <w:rStyle w:val="a6"/>
          <w:sz w:val="28"/>
          <w:szCs w:val="28"/>
        </w:rPr>
        <w:t>рухани қозғалыстардың әсері қазақ халқына да тиіп жатты</w:t>
      </w:r>
      <w:r>
        <w:rPr>
          <w:rStyle w:val="Hyperlink0"/>
          <w:rFonts w:eastAsia="Arial Unicode MS"/>
        </w:rPr>
        <w:t xml:space="preserve">. </w:t>
      </w:r>
      <w:r w:rsidRPr="00D6160B">
        <w:rPr>
          <w:rStyle w:val="a6"/>
          <w:sz w:val="28"/>
          <w:szCs w:val="28"/>
        </w:rPr>
        <w:t>Бірте</w:t>
      </w:r>
      <w:r>
        <w:rPr>
          <w:rStyle w:val="Hyperlink0"/>
          <w:rFonts w:eastAsia="Arial Unicode MS"/>
        </w:rPr>
        <w:t>-</w:t>
      </w:r>
      <w:r w:rsidRPr="00D6160B">
        <w:rPr>
          <w:rStyle w:val="a6"/>
          <w:sz w:val="28"/>
          <w:szCs w:val="28"/>
        </w:rPr>
        <w:t>бірте билікке жақындаған большевиктер атеистік ұстанымды мемлекеттің негізгі басқару жолы ретінде таңдап алуы қазақтарды одан сайын дінінен алыстатып жіберу қауіпін тудырды</w:t>
      </w:r>
      <w:r>
        <w:rPr>
          <w:rStyle w:val="Hyperlink0"/>
          <w:rFonts w:eastAsia="Arial Unicode MS"/>
        </w:rPr>
        <w:t xml:space="preserve">. </w:t>
      </w:r>
      <w:r w:rsidRPr="00D6160B">
        <w:rPr>
          <w:rStyle w:val="a6"/>
          <w:sz w:val="28"/>
          <w:szCs w:val="28"/>
        </w:rPr>
        <w:t>Бұл жайттар халықтың ғасырлар бойы қалыптасқан дін</w:t>
      </w:r>
      <w:r>
        <w:rPr>
          <w:rStyle w:val="Hyperlink0"/>
          <w:rFonts w:eastAsia="Arial Unicode MS"/>
        </w:rPr>
        <w:t xml:space="preserve">, </w:t>
      </w:r>
      <w:r w:rsidRPr="00D6160B">
        <w:rPr>
          <w:rStyle w:val="a6"/>
          <w:sz w:val="28"/>
          <w:szCs w:val="28"/>
        </w:rPr>
        <w:t>әдет</w:t>
      </w:r>
      <w:r>
        <w:rPr>
          <w:rStyle w:val="Hyperlink0"/>
          <w:rFonts w:eastAsia="Arial Unicode MS"/>
        </w:rPr>
        <w:t>-</w:t>
      </w:r>
      <w:r w:rsidRPr="00D6160B">
        <w:rPr>
          <w:rStyle w:val="a6"/>
          <w:sz w:val="28"/>
          <w:szCs w:val="28"/>
        </w:rPr>
        <w:t xml:space="preserve">ғұрып құндылықтарынан біржолата айырылуына алып келетін еді </w:t>
      </w:r>
      <w:r>
        <w:rPr>
          <w:rStyle w:val="Hyperlink0"/>
          <w:rFonts w:eastAsia="Arial Unicode MS"/>
          <w:lang w:val="pt-PT"/>
        </w:rPr>
        <w:t xml:space="preserve">[79, </w:t>
      </w:r>
      <w:r w:rsidRPr="00D6160B">
        <w:rPr>
          <w:rStyle w:val="a6"/>
          <w:sz w:val="28"/>
          <w:szCs w:val="28"/>
        </w:rPr>
        <w:t>б</w:t>
      </w:r>
      <w:r>
        <w:rPr>
          <w:rStyle w:val="Hyperlink0"/>
          <w:rFonts w:eastAsia="Arial Unicode MS"/>
          <w:lang w:val="pt-PT"/>
        </w:rPr>
        <w:t xml:space="preserve">. 6]. </w:t>
      </w:r>
      <w:proofErr w:type="spellStart"/>
      <w:r>
        <w:rPr>
          <w:rStyle w:val="a6"/>
          <w:sz w:val="28"/>
          <w:szCs w:val="28"/>
          <w:lang w:val="ru-RU"/>
        </w:rPr>
        <w:t>Осыны</w:t>
      </w:r>
      <w:proofErr w:type="spellEnd"/>
      <w:r w:rsidRPr="00D6160B">
        <w:rPr>
          <w:rStyle w:val="a6"/>
          <w:sz w:val="28"/>
          <w:szCs w:val="28"/>
          <w:lang w:val="pt-PT"/>
        </w:rPr>
        <w:t xml:space="preserve"> </w:t>
      </w:r>
      <w:proofErr w:type="spellStart"/>
      <w:r>
        <w:rPr>
          <w:rStyle w:val="a6"/>
          <w:sz w:val="28"/>
          <w:szCs w:val="28"/>
          <w:lang w:val="ru-RU"/>
        </w:rPr>
        <w:t>байқаған</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кездегі</w:t>
      </w:r>
      <w:proofErr w:type="spellEnd"/>
      <w:r w:rsidRPr="00D6160B">
        <w:rPr>
          <w:rStyle w:val="a6"/>
          <w:sz w:val="28"/>
          <w:szCs w:val="28"/>
          <w:lang w:val="pt-PT"/>
        </w:rPr>
        <w:t xml:space="preserve"> </w:t>
      </w:r>
      <w:proofErr w:type="spellStart"/>
      <w:r>
        <w:rPr>
          <w:rStyle w:val="a6"/>
          <w:sz w:val="28"/>
          <w:szCs w:val="28"/>
          <w:lang w:val="ru-RU"/>
        </w:rPr>
        <w:t>зиялы</w:t>
      </w:r>
      <w:proofErr w:type="spellEnd"/>
      <w:r w:rsidRPr="00D6160B">
        <w:rPr>
          <w:rStyle w:val="a6"/>
          <w:sz w:val="28"/>
          <w:szCs w:val="28"/>
          <w:lang w:val="pt-PT"/>
        </w:rPr>
        <w:t xml:space="preserve"> </w:t>
      </w:r>
      <w:proofErr w:type="spellStart"/>
      <w:r>
        <w:rPr>
          <w:rStyle w:val="a6"/>
          <w:sz w:val="28"/>
          <w:szCs w:val="28"/>
          <w:lang w:val="ru-RU"/>
        </w:rPr>
        <w:t>қауым</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патшалығының</w:t>
      </w:r>
      <w:proofErr w:type="spellEnd"/>
      <w:r w:rsidRPr="00D6160B">
        <w:rPr>
          <w:rStyle w:val="a6"/>
          <w:sz w:val="28"/>
          <w:szCs w:val="28"/>
          <w:lang w:val="pt-PT"/>
        </w:rPr>
        <w:t xml:space="preserve"> </w:t>
      </w:r>
      <w:proofErr w:type="spellStart"/>
      <w:r>
        <w:rPr>
          <w:rStyle w:val="a6"/>
          <w:sz w:val="28"/>
          <w:szCs w:val="28"/>
          <w:lang w:val="ru-RU"/>
        </w:rPr>
        <w:t>миссионерлік</w:t>
      </w:r>
      <w:proofErr w:type="spellEnd"/>
      <w:r w:rsidRPr="00D6160B">
        <w:rPr>
          <w:rStyle w:val="a6"/>
          <w:sz w:val="28"/>
          <w:szCs w:val="28"/>
          <w:lang w:val="pt-PT"/>
        </w:rPr>
        <w:t xml:space="preserve"> </w:t>
      </w:r>
      <w:proofErr w:type="spellStart"/>
      <w:r>
        <w:rPr>
          <w:rStyle w:val="a6"/>
          <w:sz w:val="28"/>
          <w:szCs w:val="28"/>
          <w:lang w:val="ru-RU"/>
        </w:rPr>
        <w:t>саясатына</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олардан</w:t>
      </w:r>
      <w:proofErr w:type="spellEnd"/>
      <w:r w:rsidRPr="00D6160B">
        <w:rPr>
          <w:rStyle w:val="a6"/>
          <w:sz w:val="28"/>
          <w:szCs w:val="28"/>
          <w:lang w:val="pt-PT"/>
        </w:rPr>
        <w:t xml:space="preserve"> </w:t>
      </w:r>
      <w:proofErr w:type="spellStart"/>
      <w:r>
        <w:rPr>
          <w:rStyle w:val="a6"/>
          <w:sz w:val="28"/>
          <w:szCs w:val="28"/>
          <w:lang w:val="ru-RU"/>
        </w:rPr>
        <w:t>кейін</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коммунистік</w:t>
      </w:r>
      <w:proofErr w:type="spellEnd"/>
      <w:r w:rsidRPr="00D6160B">
        <w:rPr>
          <w:rStyle w:val="a6"/>
          <w:sz w:val="28"/>
          <w:szCs w:val="28"/>
          <w:lang w:val="pt-PT"/>
        </w:rPr>
        <w:t xml:space="preserve"> </w:t>
      </w:r>
      <w:proofErr w:type="spellStart"/>
      <w:r>
        <w:rPr>
          <w:rStyle w:val="a6"/>
          <w:sz w:val="28"/>
          <w:szCs w:val="28"/>
          <w:lang w:val="ru-RU"/>
        </w:rPr>
        <w:t>партияның</w:t>
      </w:r>
      <w:proofErr w:type="spellEnd"/>
      <w:r w:rsidRPr="00D6160B">
        <w:rPr>
          <w:rStyle w:val="a6"/>
          <w:sz w:val="28"/>
          <w:szCs w:val="28"/>
          <w:lang w:val="pt-PT"/>
        </w:rPr>
        <w:t xml:space="preserve"> </w:t>
      </w:r>
      <w:proofErr w:type="spellStart"/>
      <w:r>
        <w:rPr>
          <w:rStyle w:val="a6"/>
          <w:sz w:val="28"/>
          <w:szCs w:val="28"/>
          <w:lang w:val="ru-RU"/>
        </w:rPr>
        <w:t>атеистік</w:t>
      </w:r>
      <w:proofErr w:type="spellEnd"/>
      <w:r w:rsidRPr="00D6160B">
        <w:rPr>
          <w:rStyle w:val="a6"/>
          <w:sz w:val="28"/>
          <w:szCs w:val="28"/>
          <w:lang w:val="pt-PT"/>
        </w:rPr>
        <w:t xml:space="preserve"> </w:t>
      </w:r>
      <w:proofErr w:type="spellStart"/>
      <w:r>
        <w:rPr>
          <w:rStyle w:val="a6"/>
          <w:sz w:val="28"/>
          <w:szCs w:val="28"/>
          <w:lang w:val="ru-RU"/>
        </w:rPr>
        <w:t>саясатына</w:t>
      </w:r>
      <w:proofErr w:type="spellEnd"/>
      <w:r w:rsidRPr="00D6160B">
        <w:rPr>
          <w:rStyle w:val="a6"/>
          <w:sz w:val="28"/>
          <w:szCs w:val="28"/>
          <w:lang w:val="pt-PT"/>
        </w:rPr>
        <w:t xml:space="preserve"> </w:t>
      </w:r>
      <w:proofErr w:type="spellStart"/>
      <w:r>
        <w:rPr>
          <w:rStyle w:val="a6"/>
          <w:sz w:val="28"/>
          <w:szCs w:val="28"/>
          <w:lang w:val="ru-RU"/>
        </w:rPr>
        <w:t>қарсылық</w:t>
      </w:r>
      <w:proofErr w:type="spellEnd"/>
      <w:r w:rsidRPr="00D6160B">
        <w:rPr>
          <w:rStyle w:val="a6"/>
          <w:sz w:val="28"/>
          <w:szCs w:val="28"/>
          <w:lang w:val="pt-PT"/>
        </w:rPr>
        <w:t xml:space="preserve"> </w:t>
      </w:r>
      <w:proofErr w:type="spellStart"/>
      <w:r>
        <w:rPr>
          <w:rStyle w:val="a6"/>
          <w:sz w:val="28"/>
          <w:szCs w:val="28"/>
          <w:lang w:val="ru-RU"/>
        </w:rPr>
        <w:t>ретінде</w:t>
      </w:r>
      <w:proofErr w:type="spellEnd"/>
      <w:r w:rsidRPr="00D6160B">
        <w:rPr>
          <w:rStyle w:val="a6"/>
          <w:sz w:val="28"/>
          <w:szCs w:val="28"/>
          <w:lang w:val="pt-PT"/>
        </w:rPr>
        <w:t xml:space="preserve"> </w:t>
      </w:r>
      <w:proofErr w:type="spellStart"/>
      <w:r>
        <w:rPr>
          <w:rStyle w:val="a6"/>
          <w:sz w:val="28"/>
          <w:szCs w:val="28"/>
          <w:lang w:val="ru-RU"/>
        </w:rPr>
        <w:t>еңбектер</w:t>
      </w:r>
      <w:proofErr w:type="spellEnd"/>
      <w:r w:rsidRPr="00D6160B">
        <w:rPr>
          <w:rStyle w:val="a6"/>
          <w:sz w:val="28"/>
          <w:szCs w:val="28"/>
          <w:lang w:val="pt-PT"/>
        </w:rPr>
        <w:t xml:space="preserve"> </w:t>
      </w:r>
      <w:proofErr w:type="spellStart"/>
      <w:r>
        <w:rPr>
          <w:rStyle w:val="a6"/>
          <w:sz w:val="28"/>
          <w:szCs w:val="28"/>
          <w:lang w:val="ru-RU"/>
        </w:rPr>
        <w:t>жаза</w:t>
      </w:r>
      <w:proofErr w:type="spellEnd"/>
      <w:r w:rsidRPr="00D6160B">
        <w:rPr>
          <w:rStyle w:val="a6"/>
          <w:sz w:val="28"/>
          <w:szCs w:val="28"/>
          <w:lang w:val="pt-PT"/>
        </w:rPr>
        <w:t xml:space="preserve"> </w:t>
      </w:r>
      <w:proofErr w:type="spellStart"/>
      <w:r>
        <w:rPr>
          <w:rStyle w:val="a6"/>
          <w:sz w:val="28"/>
          <w:szCs w:val="28"/>
          <w:lang w:val="ru-RU"/>
        </w:rPr>
        <w:t>бастады</w:t>
      </w:r>
      <w:proofErr w:type="spellEnd"/>
      <w:r>
        <w:rPr>
          <w:rStyle w:val="Hyperlink0"/>
          <w:rFonts w:eastAsia="Arial Unicode MS"/>
        </w:rPr>
        <w:t xml:space="preserve">. </w:t>
      </w:r>
      <w:r w:rsidRPr="00D6160B">
        <w:rPr>
          <w:rStyle w:val="a6"/>
          <w:sz w:val="28"/>
          <w:szCs w:val="28"/>
        </w:rPr>
        <w:t>Олардың еңбектерінде қазақ халқының ислам дінін ұстанғандығын нұсқайтын мәтіндер орын тапты</w:t>
      </w:r>
      <w:r>
        <w:rPr>
          <w:rStyle w:val="Hyperlink0"/>
          <w:rFonts w:eastAsia="Arial Unicode MS"/>
        </w:rPr>
        <w:t xml:space="preserve">. </w:t>
      </w:r>
      <w:r w:rsidRPr="00D6160B">
        <w:rPr>
          <w:rStyle w:val="a6"/>
          <w:sz w:val="28"/>
          <w:szCs w:val="28"/>
        </w:rPr>
        <w:t>Ресей патшалығының бұл саясатын сол кездегі зиялы қауым сезініп</w:t>
      </w:r>
      <w:r>
        <w:rPr>
          <w:rStyle w:val="Hyperlink0"/>
          <w:rFonts w:eastAsia="Arial Unicode MS"/>
        </w:rPr>
        <w:t xml:space="preserve">, </w:t>
      </w:r>
      <w:r w:rsidRPr="00D6160B">
        <w:rPr>
          <w:rStyle w:val="a6"/>
          <w:sz w:val="28"/>
          <w:szCs w:val="28"/>
        </w:rPr>
        <w:t>өздерінің ішіндегі наразылықтарын шығармаларында көрсетті</w:t>
      </w:r>
      <w:r>
        <w:rPr>
          <w:rStyle w:val="Hyperlink0"/>
          <w:rFonts w:eastAsia="Arial Unicode MS"/>
        </w:rPr>
        <w:t xml:space="preserve">. 1905 </w:t>
      </w:r>
      <w:r w:rsidRPr="00D6160B">
        <w:rPr>
          <w:rStyle w:val="a6"/>
          <w:sz w:val="28"/>
          <w:szCs w:val="28"/>
        </w:rPr>
        <w:t>ж</w:t>
      </w:r>
      <w:r>
        <w:rPr>
          <w:rStyle w:val="Hyperlink0"/>
          <w:rFonts w:eastAsia="Arial Unicode MS"/>
        </w:rPr>
        <w:t xml:space="preserve">. </w:t>
      </w:r>
      <w:r w:rsidRPr="00D6160B">
        <w:rPr>
          <w:rStyle w:val="a6"/>
          <w:sz w:val="28"/>
          <w:szCs w:val="28"/>
        </w:rPr>
        <w:t>орын алған буржуазиялық</w:t>
      </w:r>
      <w:r>
        <w:rPr>
          <w:rStyle w:val="Hyperlink0"/>
          <w:rFonts w:eastAsia="Arial Unicode MS"/>
        </w:rPr>
        <w:t>-</w:t>
      </w:r>
      <w:r w:rsidRPr="00D6160B">
        <w:rPr>
          <w:rStyle w:val="a6"/>
          <w:sz w:val="28"/>
          <w:szCs w:val="28"/>
        </w:rPr>
        <w:t>демократиялық көтерілісінен тікелей әсер алған қазақ зиялылары ұлттың мүддесі үшін қарсылықтарын білдіру амалдары орын алған</w:t>
      </w:r>
      <w:r>
        <w:rPr>
          <w:rStyle w:val="Hyperlink0"/>
          <w:rFonts w:eastAsia="Arial Unicode MS"/>
        </w:rPr>
        <w:t xml:space="preserve">. </w:t>
      </w:r>
      <w:r w:rsidRPr="00D6160B">
        <w:rPr>
          <w:rStyle w:val="a6"/>
          <w:sz w:val="28"/>
          <w:szCs w:val="28"/>
        </w:rPr>
        <w:t>Осы кезде Ы</w:t>
      </w:r>
      <w:r>
        <w:rPr>
          <w:rStyle w:val="Hyperlink0"/>
          <w:rFonts w:eastAsia="Arial Unicode MS"/>
        </w:rPr>
        <w:t>.</w:t>
      </w:r>
      <w:r w:rsidRPr="00D6160B">
        <w:rPr>
          <w:rStyle w:val="a6"/>
          <w:sz w:val="28"/>
          <w:szCs w:val="28"/>
        </w:rPr>
        <w:t>Алтынсариннің «Шариату әл</w:t>
      </w:r>
      <w:r>
        <w:rPr>
          <w:rStyle w:val="Hyperlink0"/>
          <w:rFonts w:eastAsia="Arial Unicode MS"/>
        </w:rPr>
        <w:t>-</w:t>
      </w:r>
      <w:r w:rsidRPr="00D6160B">
        <w:rPr>
          <w:rStyle w:val="a6"/>
          <w:sz w:val="28"/>
          <w:szCs w:val="28"/>
        </w:rPr>
        <w:t>ислам» еңбегі мен одан кейін жарық көрген Шәкәрімнің «Мұсылмандық кітабы» еңбегі шаршаған қазақ халқы үшін бірден</w:t>
      </w:r>
      <w:r>
        <w:rPr>
          <w:rStyle w:val="Hyperlink0"/>
          <w:rFonts w:eastAsia="Arial Unicode MS"/>
        </w:rPr>
        <w:t>-</w:t>
      </w:r>
      <w:r w:rsidRPr="00D6160B">
        <w:rPr>
          <w:rStyle w:val="a6"/>
          <w:sz w:val="28"/>
          <w:szCs w:val="28"/>
        </w:rPr>
        <w:t>бір басты жол сілтеуші құрал болды</w:t>
      </w:r>
      <w:r>
        <w:rPr>
          <w:rStyle w:val="Hyperlink0"/>
          <w:rFonts w:eastAsia="Arial Unicode MS"/>
        </w:rPr>
        <w:t xml:space="preserve">. </w:t>
      </w:r>
      <w:r w:rsidRPr="00D6160B">
        <w:rPr>
          <w:rStyle w:val="a6"/>
          <w:sz w:val="28"/>
          <w:szCs w:val="28"/>
        </w:rPr>
        <w:t xml:space="preserve">Сондықтан да </w:t>
      </w:r>
      <w:r>
        <w:rPr>
          <w:rStyle w:val="Hyperlink0"/>
          <w:rFonts w:eastAsia="Arial Unicode MS"/>
          <w:lang w:val="da-DK"/>
        </w:rPr>
        <w:t xml:space="preserve">XIX-XX </w:t>
      </w:r>
      <w:r w:rsidRPr="00D6160B">
        <w:rPr>
          <w:rStyle w:val="a6"/>
          <w:sz w:val="28"/>
          <w:szCs w:val="28"/>
        </w:rPr>
        <w:t>ғғ</w:t>
      </w:r>
      <w:r>
        <w:rPr>
          <w:rStyle w:val="Hyperlink0"/>
          <w:rFonts w:eastAsia="Arial Unicode MS"/>
        </w:rPr>
        <w:t xml:space="preserve">. </w:t>
      </w:r>
      <w:r w:rsidRPr="00D6160B">
        <w:rPr>
          <w:rStyle w:val="a6"/>
          <w:sz w:val="28"/>
          <w:szCs w:val="28"/>
        </w:rPr>
        <w:t xml:space="preserve">арасындағы ғалымдардың шығармашылығындағы кейбір ұлттық санамен рухани құндылықтарды сақтауға шақыратын сөйлемдер сол кезде жүйелі түрде орындала бастаған патша үкіметінің миссионерлік саясатына наразылық ретінде жазылған </w:t>
      </w:r>
      <w:r>
        <w:rPr>
          <w:rStyle w:val="Hyperlink0"/>
          <w:rFonts w:eastAsia="Arial Unicode MS"/>
          <w:lang w:val="pt-PT"/>
        </w:rPr>
        <w:t xml:space="preserve">[65, </w:t>
      </w:r>
      <w:r w:rsidRPr="00D6160B">
        <w:rPr>
          <w:rStyle w:val="a6"/>
          <w:sz w:val="28"/>
          <w:szCs w:val="28"/>
        </w:rPr>
        <w:t>б</w:t>
      </w:r>
      <w:r>
        <w:rPr>
          <w:rStyle w:val="Hyperlink0"/>
          <w:rFonts w:eastAsia="Arial Unicode MS"/>
          <w:lang w:val="pt-PT"/>
        </w:rPr>
        <w:t xml:space="preserve">. 2].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зиялылары</w:t>
      </w:r>
      <w:proofErr w:type="spellEnd"/>
      <w:r w:rsidRPr="00D6160B">
        <w:rPr>
          <w:rStyle w:val="a6"/>
          <w:sz w:val="28"/>
          <w:szCs w:val="28"/>
          <w:lang w:val="pt-PT"/>
        </w:rPr>
        <w:t xml:space="preserve"> </w:t>
      </w:r>
      <w:proofErr w:type="spellStart"/>
      <w:r>
        <w:rPr>
          <w:rStyle w:val="a6"/>
          <w:sz w:val="28"/>
          <w:szCs w:val="28"/>
          <w:lang w:val="ru-RU"/>
        </w:rPr>
        <w:t>Ресей</w:t>
      </w:r>
      <w:proofErr w:type="spellEnd"/>
      <w:r w:rsidRPr="00D6160B">
        <w:rPr>
          <w:rStyle w:val="a6"/>
          <w:sz w:val="28"/>
          <w:szCs w:val="28"/>
          <w:lang w:val="pt-PT"/>
        </w:rPr>
        <w:t xml:space="preserve"> </w:t>
      </w:r>
      <w:proofErr w:type="spellStart"/>
      <w:r>
        <w:rPr>
          <w:rStyle w:val="a6"/>
          <w:sz w:val="28"/>
          <w:szCs w:val="28"/>
          <w:lang w:val="ru-RU"/>
        </w:rPr>
        <w:t>патшалығы</w:t>
      </w:r>
      <w:proofErr w:type="spellEnd"/>
      <w:r w:rsidRPr="00D6160B">
        <w:rPr>
          <w:rStyle w:val="a6"/>
          <w:sz w:val="28"/>
          <w:szCs w:val="28"/>
          <w:lang w:val="pt-PT"/>
        </w:rPr>
        <w:t xml:space="preserve"> </w:t>
      </w:r>
      <w:proofErr w:type="spellStart"/>
      <w:r>
        <w:rPr>
          <w:rStyle w:val="a6"/>
          <w:sz w:val="28"/>
          <w:szCs w:val="28"/>
          <w:lang w:val="ru-RU"/>
        </w:rPr>
        <w:t>жүргізген</w:t>
      </w:r>
      <w:proofErr w:type="spellEnd"/>
      <w:r w:rsidRPr="00D6160B">
        <w:rPr>
          <w:rStyle w:val="a6"/>
          <w:sz w:val="28"/>
          <w:szCs w:val="28"/>
          <w:lang w:val="pt-PT"/>
        </w:rPr>
        <w:t xml:space="preserve"> </w:t>
      </w:r>
      <w:proofErr w:type="spellStart"/>
      <w:r>
        <w:rPr>
          <w:rStyle w:val="a6"/>
          <w:sz w:val="28"/>
          <w:szCs w:val="28"/>
          <w:lang w:val="ru-RU"/>
        </w:rPr>
        <w:t>миссионерлік</w:t>
      </w:r>
      <w:proofErr w:type="spellEnd"/>
      <w:r w:rsidRPr="00D6160B">
        <w:rPr>
          <w:rStyle w:val="a6"/>
          <w:sz w:val="28"/>
          <w:szCs w:val="28"/>
          <w:lang w:val="pt-PT"/>
        </w:rPr>
        <w:t xml:space="preserve"> </w:t>
      </w:r>
      <w:proofErr w:type="spellStart"/>
      <w:r>
        <w:rPr>
          <w:rStyle w:val="a6"/>
          <w:sz w:val="28"/>
          <w:szCs w:val="28"/>
          <w:lang w:val="ru-RU"/>
        </w:rPr>
        <w:t>саясатына</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коммунистік</w:t>
      </w:r>
      <w:proofErr w:type="spellEnd"/>
      <w:r w:rsidRPr="00D6160B">
        <w:rPr>
          <w:rStyle w:val="a6"/>
          <w:sz w:val="28"/>
          <w:szCs w:val="28"/>
          <w:lang w:val="pt-PT"/>
        </w:rPr>
        <w:t xml:space="preserve"> </w:t>
      </w:r>
      <w:r>
        <w:rPr>
          <w:rStyle w:val="a6"/>
          <w:sz w:val="28"/>
          <w:szCs w:val="28"/>
          <w:lang w:val="ru-RU"/>
        </w:rPr>
        <w:t>партия</w:t>
      </w:r>
      <w:r w:rsidRPr="00D6160B">
        <w:rPr>
          <w:rStyle w:val="a6"/>
          <w:sz w:val="28"/>
          <w:szCs w:val="28"/>
          <w:lang w:val="pt-PT"/>
        </w:rPr>
        <w:t xml:space="preserve"> </w:t>
      </w:r>
      <w:proofErr w:type="spellStart"/>
      <w:r>
        <w:rPr>
          <w:rStyle w:val="a6"/>
          <w:sz w:val="28"/>
          <w:szCs w:val="28"/>
          <w:lang w:val="ru-RU"/>
        </w:rPr>
        <w:t>жүргізген</w:t>
      </w:r>
      <w:proofErr w:type="spellEnd"/>
      <w:r w:rsidRPr="00D6160B">
        <w:rPr>
          <w:rStyle w:val="a6"/>
          <w:sz w:val="28"/>
          <w:szCs w:val="28"/>
          <w:lang w:val="pt-PT"/>
        </w:rPr>
        <w:t xml:space="preserve"> </w:t>
      </w:r>
      <w:proofErr w:type="spellStart"/>
      <w:r>
        <w:rPr>
          <w:rStyle w:val="a6"/>
          <w:sz w:val="28"/>
          <w:szCs w:val="28"/>
          <w:lang w:val="ru-RU"/>
        </w:rPr>
        <w:t>атеистік</w:t>
      </w:r>
      <w:proofErr w:type="spellEnd"/>
      <w:r w:rsidRPr="00D6160B">
        <w:rPr>
          <w:rStyle w:val="a6"/>
          <w:sz w:val="28"/>
          <w:szCs w:val="28"/>
          <w:lang w:val="pt-PT"/>
        </w:rPr>
        <w:t xml:space="preserve"> </w:t>
      </w:r>
      <w:proofErr w:type="spellStart"/>
      <w:r>
        <w:rPr>
          <w:rStyle w:val="a6"/>
          <w:sz w:val="28"/>
          <w:szCs w:val="28"/>
          <w:lang w:val="ru-RU"/>
        </w:rPr>
        <w:t>саясатына</w:t>
      </w:r>
      <w:proofErr w:type="spellEnd"/>
      <w:r w:rsidRPr="00D6160B">
        <w:rPr>
          <w:rStyle w:val="a6"/>
          <w:sz w:val="28"/>
          <w:szCs w:val="28"/>
          <w:lang w:val="pt-PT"/>
        </w:rPr>
        <w:t xml:space="preserve"> </w:t>
      </w:r>
      <w:proofErr w:type="spellStart"/>
      <w:r>
        <w:rPr>
          <w:rStyle w:val="a6"/>
          <w:sz w:val="28"/>
          <w:szCs w:val="28"/>
          <w:lang w:val="ru-RU"/>
        </w:rPr>
        <w:t>қарсылық</w:t>
      </w:r>
      <w:proofErr w:type="spellEnd"/>
      <w:r w:rsidRPr="00D6160B">
        <w:rPr>
          <w:rStyle w:val="a6"/>
          <w:sz w:val="28"/>
          <w:szCs w:val="28"/>
          <w:lang w:val="pt-PT"/>
        </w:rPr>
        <w:t xml:space="preserve"> </w:t>
      </w:r>
      <w:proofErr w:type="spellStart"/>
      <w:r>
        <w:rPr>
          <w:rStyle w:val="a6"/>
          <w:sz w:val="28"/>
          <w:szCs w:val="28"/>
          <w:lang w:val="ru-RU"/>
        </w:rPr>
        <w:t>халықты</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дініне</w:t>
      </w:r>
      <w:proofErr w:type="spellEnd"/>
      <w:r w:rsidRPr="00D6160B">
        <w:rPr>
          <w:rStyle w:val="a6"/>
          <w:sz w:val="28"/>
          <w:szCs w:val="28"/>
          <w:lang w:val="pt-PT"/>
        </w:rPr>
        <w:t xml:space="preserve"> </w:t>
      </w:r>
      <w:proofErr w:type="spellStart"/>
      <w:r>
        <w:rPr>
          <w:rStyle w:val="a6"/>
          <w:sz w:val="28"/>
          <w:szCs w:val="28"/>
          <w:lang w:val="ru-RU"/>
        </w:rPr>
        <w:t>қайтару</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түсінді</w:t>
      </w:r>
      <w:proofErr w:type="spellEnd"/>
      <w:r>
        <w:rPr>
          <w:rStyle w:val="Hyperlink0"/>
          <w:rFonts w:eastAsia="Arial Unicode MS"/>
        </w:rPr>
        <w:t xml:space="preserve">. </w:t>
      </w:r>
      <w:r w:rsidRPr="00D6160B">
        <w:rPr>
          <w:rStyle w:val="a6"/>
          <w:sz w:val="28"/>
          <w:szCs w:val="28"/>
        </w:rPr>
        <w:t>Келтірілген мәліметтерге сай</w:t>
      </w:r>
      <w:r>
        <w:rPr>
          <w:rStyle w:val="Hyperlink0"/>
          <w:rFonts w:eastAsia="Arial Unicode MS"/>
        </w:rPr>
        <w:t xml:space="preserve">, </w:t>
      </w:r>
      <w:r w:rsidRPr="00D6160B">
        <w:rPr>
          <w:rStyle w:val="a6"/>
          <w:sz w:val="28"/>
          <w:szCs w:val="28"/>
        </w:rPr>
        <w:t>Шәкәрім Құдайбердіұлы өзінің «Мұсылмандық кітабы» еңбегін жазу арқылы Ресей патшалығы жүргізген қазақ халқын шоқындыру саясатына және енді қалыптасып жатқан партиялық жүйенің атеистік саясатына төтеп беруді мақсат еткен деп қорыта аламыз</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Үшінші себеп</w:t>
      </w:r>
      <w:r>
        <w:rPr>
          <w:rStyle w:val="Hyperlink0"/>
          <w:rFonts w:eastAsia="Arial Unicode MS"/>
        </w:rPr>
        <w:t xml:space="preserve">: </w:t>
      </w:r>
      <w:r w:rsidRPr="00D6160B">
        <w:rPr>
          <w:rStyle w:val="a6"/>
          <w:sz w:val="28"/>
          <w:szCs w:val="28"/>
        </w:rPr>
        <w:t>ұмытылып бара жатқан қазақ тілін жаңғырту болды</w:t>
      </w:r>
      <w:r>
        <w:rPr>
          <w:rStyle w:val="Hyperlink0"/>
          <w:rFonts w:eastAsia="Arial Unicode MS"/>
        </w:rPr>
        <w:t xml:space="preserve">. </w:t>
      </w:r>
      <w:r w:rsidRPr="00D6160B">
        <w:rPr>
          <w:rStyle w:val="a6"/>
          <w:sz w:val="28"/>
          <w:szCs w:val="28"/>
        </w:rPr>
        <w:t>Патша үкіметінің қазақ халқын басқару мақсатында жүргізген саясатының бірі қазақты тілінен алыстатып</w:t>
      </w:r>
      <w:r>
        <w:rPr>
          <w:rStyle w:val="Hyperlink0"/>
          <w:rFonts w:eastAsia="Arial Unicode MS"/>
        </w:rPr>
        <w:t xml:space="preserve">, </w:t>
      </w:r>
      <w:r w:rsidRPr="00D6160B">
        <w:rPr>
          <w:rStyle w:val="a6"/>
          <w:sz w:val="28"/>
          <w:szCs w:val="28"/>
        </w:rPr>
        <w:t>орыстандыру арқылы өздеріне қазақ даласын басқаруда көмек болатын қызметші адамдарды дайындау болды</w:t>
      </w:r>
      <w:r>
        <w:rPr>
          <w:rStyle w:val="Hyperlink0"/>
          <w:rFonts w:eastAsia="Arial Unicode MS"/>
        </w:rPr>
        <w:t xml:space="preserve">. </w:t>
      </w:r>
      <w:r w:rsidRPr="00D6160B">
        <w:rPr>
          <w:rStyle w:val="a6"/>
          <w:sz w:val="28"/>
          <w:szCs w:val="28"/>
        </w:rPr>
        <w:t>Ресей патшалығы бұл амалдың іске асуы үшін қазақ даласында мектептер тұрғызып</w:t>
      </w:r>
      <w:r>
        <w:rPr>
          <w:rStyle w:val="Hyperlink0"/>
          <w:rFonts w:eastAsia="Arial Unicode MS"/>
        </w:rPr>
        <w:t xml:space="preserve">, </w:t>
      </w:r>
      <w:r w:rsidRPr="00D6160B">
        <w:rPr>
          <w:rStyle w:val="a6"/>
          <w:sz w:val="28"/>
          <w:szCs w:val="28"/>
        </w:rPr>
        <w:t>Ресейден орыс ұстаздар жіберіліп отырды</w:t>
      </w:r>
      <w:r>
        <w:rPr>
          <w:rStyle w:val="Hyperlink0"/>
          <w:rFonts w:eastAsia="Arial Unicode MS"/>
        </w:rPr>
        <w:t xml:space="preserve">. </w:t>
      </w:r>
      <w:r w:rsidRPr="00D6160B">
        <w:rPr>
          <w:rStyle w:val="a6"/>
          <w:sz w:val="28"/>
          <w:szCs w:val="28"/>
        </w:rPr>
        <w:t xml:space="preserve">Қошмұхамбет Кемеңгерұлы </w:t>
      </w:r>
      <w:r>
        <w:rPr>
          <w:rStyle w:val="Hyperlink0"/>
          <w:rFonts w:eastAsia="Arial Unicode MS"/>
        </w:rPr>
        <w:t xml:space="preserve">(1896-1937) </w:t>
      </w:r>
      <w:r w:rsidRPr="00D6160B">
        <w:rPr>
          <w:rStyle w:val="a6"/>
          <w:sz w:val="28"/>
          <w:szCs w:val="28"/>
        </w:rPr>
        <w:t xml:space="preserve">Ресей патшалығының саясаты негізінде Ыбырай Алтынсарин </w:t>
      </w:r>
      <w:r>
        <w:rPr>
          <w:rStyle w:val="Hyperlink0"/>
          <w:rFonts w:eastAsia="Arial Unicode MS"/>
        </w:rPr>
        <w:t xml:space="preserve">(1841-1889), </w:t>
      </w:r>
      <w:r w:rsidRPr="00D6160B">
        <w:rPr>
          <w:rStyle w:val="a6"/>
          <w:sz w:val="28"/>
          <w:szCs w:val="28"/>
        </w:rPr>
        <w:t xml:space="preserve">Шоқан Уәлиханов </w:t>
      </w:r>
      <w:r>
        <w:rPr>
          <w:rStyle w:val="Hyperlink0"/>
          <w:rFonts w:eastAsia="Arial Unicode MS"/>
        </w:rPr>
        <w:t xml:space="preserve">(1835-1865), </w:t>
      </w:r>
      <w:r w:rsidRPr="00D6160B">
        <w:rPr>
          <w:rStyle w:val="a6"/>
          <w:sz w:val="28"/>
          <w:szCs w:val="28"/>
        </w:rPr>
        <w:t xml:space="preserve">Абай Құнанбайұлы </w:t>
      </w:r>
      <w:r>
        <w:rPr>
          <w:rStyle w:val="Hyperlink0"/>
          <w:rFonts w:eastAsia="Arial Unicode MS"/>
        </w:rPr>
        <w:t xml:space="preserve">(1845-1904) </w:t>
      </w:r>
      <w:r w:rsidRPr="00D6160B">
        <w:rPr>
          <w:rStyle w:val="a6"/>
          <w:sz w:val="28"/>
          <w:szCs w:val="28"/>
        </w:rPr>
        <w:t xml:space="preserve">іспеттес алыптар сол замандағы орыс тілінің қазақтың ішіне кіруіне дәлел болғандығын алдыға тартады </w:t>
      </w:r>
      <w:r>
        <w:rPr>
          <w:rStyle w:val="Hyperlink0"/>
          <w:rFonts w:eastAsia="Arial Unicode MS"/>
          <w:lang w:val="pt-PT"/>
        </w:rPr>
        <w:t xml:space="preserve">[74, </w:t>
      </w:r>
      <w:r w:rsidRPr="00D6160B">
        <w:rPr>
          <w:rStyle w:val="a6"/>
          <w:sz w:val="28"/>
          <w:szCs w:val="28"/>
        </w:rPr>
        <w:t>б</w:t>
      </w:r>
      <w:r>
        <w:rPr>
          <w:rStyle w:val="Hyperlink0"/>
          <w:rFonts w:eastAsia="Arial Unicode MS"/>
          <w:lang w:val="pt-PT"/>
        </w:rPr>
        <w:t xml:space="preserve">. 27]. </w:t>
      </w:r>
      <w:proofErr w:type="spellStart"/>
      <w:r>
        <w:rPr>
          <w:rStyle w:val="a6"/>
          <w:sz w:val="28"/>
          <w:szCs w:val="28"/>
          <w:lang w:val="ru-RU"/>
        </w:rPr>
        <w:t>Өйткені</w:t>
      </w:r>
      <w:proofErr w:type="spellEnd"/>
      <w:r w:rsidRPr="00D6160B">
        <w:rPr>
          <w:rStyle w:val="a6"/>
          <w:sz w:val="28"/>
          <w:szCs w:val="28"/>
          <w:lang w:val="pt-PT"/>
        </w:rPr>
        <w:t xml:space="preserve"> </w:t>
      </w:r>
      <w:proofErr w:type="spellStart"/>
      <w:r>
        <w:rPr>
          <w:rStyle w:val="a6"/>
          <w:sz w:val="28"/>
          <w:szCs w:val="28"/>
          <w:lang w:val="ru-RU"/>
        </w:rPr>
        <w:t>олар</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түрлі</w:t>
      </w:r>
      <w:proofErr w:type="spellEnd"/>
      <w:r w:rsidRPr="00D6160B">
        <w:rPr>
          <w:rStyle w:val="a6"/>
          <w:sz w:val="28"/>
          <w:szCs w:val="28"/>
          <w:lang w:val="pt-PT"/>
        </w:rPr>
        <w:t xml:space="preserve"> </w:t>
      </w:r>
      <w:proofErr w:type="spellStart"/>
      <w:r>
        <w:rPr>
          <w:rStyle w:val="a6"/>
          <w:sz w:val="28"/>
          <w:szCs w:val="28"/>
          <w:lang w:val="ru-RU"/>
        </w:rPr>
        <w:t>мәдениеттен</w:t>
      </w:r>
      <w:proofErr w:type="spellEnd"/>
      <w:r w:rsidRPr="00D6160B">
        <w:rPr>
          <w:rStyle w:val="a6"/>
          <w:sz w:val="28"/>
          <w:szCs w:val="28"/>
          <w:lang w:val="pt-PT"/>
        </w:rPr>
        <w:t xml:space="preserve"> </w:t>
      </w:r>
      <w:proofErr w:type="spellStart"/>
      <w:r>
        <w:rPr>
          <w:rStyle w:val="a6"/>
          <w:sz w:val="28"/>
          <w:szCs w:val="28"/>
          <w:lang w:val="ru-RU"/>
        </w:rPr>
        <w:t>нәр</w:t>
      </w:r>
      <w:proofErr w:type="spellEnd"/>
      <w:r w:rsidRPr="00D6160B">
        <w:rPr>
          <w:rStyle w:val="a6"/>
          <w:sz w:val="28"/>
          <w:szCs w:val="28"/>
          <w:lang w:val="pt-PT"/>
        </w:rPr>
        <w:t xml:space="preserve"> </w:t>
      </w:r>
      <w:proofErr w:type="spellStart"/>
      <w:r>
        <w:rPr>
          <w:rStyle w:val="a6"/>
          <w:sz w:val="28"/>
          <w:szCs w:val="28"/>
          <w:lang w:val="ru-RU"/>
        </w:rPr>
        <w:t>алып</w:t>
      </w:r>
      <w:proofErr w:type="spellEnd"/>
      <w:r>
        <w:rPr>
          <w:rStyle w:val="Hyperlink0"/>
          <w:rFonts w:eastAsia="Arial Unicode MS"/>
        </w:rPr>
        <w:t xml:space="preserve">, </w:t>
      </w:r>
      <w:proofErr w:type="spellStart"/>
      <w:r>
        <w:rPr>
          <w:rStyle w:val="a6"/>
          <w:sz w:val="28"/>
          <w:szCs w:val="28"/>
          <w:lang w:val="ru-RU"/>
        </w:rPr>
        <w:t>қазақтықпен</w:t>
      </w:r>
      <w:proofErr w:type="spellEnd"/>
      <w:r w:rsidRPr="00D6160B">
        <w:rPr>
          <w:rStyle w:val="a6"/>
          <w:sz w:val="28"/>
          <w:szCs w:val="28"/>
          <w:lang w:val="pt-PT"/>
        </w:rPr>
        <w:t xml:space="preserve"> </w:t>
      </w:r>
      <w:proofErr w:type="spellStart"/>
      <w:r>
        <w:rPr>
          <w:rStyle w:val="a6"/>
          <w:sz w:val="28"/>
          <w:szCs w:val="28"/>
          <w:lang w:val="ru-RU"/>
        </w:rPr>
        <w:t>қатар</w:t>
      </w:r>
      <w:proofErr w:type="spellEnd"/>
      <w:r w:rsidRPr="00D6160B">
        <w:rPr>
          <w:rStyle w:val="a6"/>
          <w:sz w:val="28"/>
          <w:szCs w:val="28"/>
          <w:lang w:val="pt-PT"/>
        </w:rPr>
        <w:t xml:space="preserve"> </w:t>
      </w:r>
      <w:proofErr w:type="spellStart"/>
      <w:r>
        <w:rPr>
          <w:rStyle w:val="a6"/>
          <w:sz w:val="28"/>
          <w:szCs w:val="28"/>
          <w:lang w:val="ru-RU"/>
        </w:rPr>
        <w:t>жаңашыл</w:t>
      </w:r>
      <w:proofErr w:type="spellEnd"/>
      <w:r w:rsidRPr="00D6160B">
        <w:rPr>
          <w:rStyle w:val="a6"/>
          <w:sz w:val="28"/>
          <w:szCs w:val="28"/>
          <w:lang w:val="pt-PT"/>
        </w:rPr>
        <w:t xml:space="preserve"> </w:t>
      </w:r>
      <w:proofErr w:type="spellStart"/>
      <w:r>
        <w:rPr>
          <w:rStyle w:val="a6"/>
          <w:sz w:val="28"/>
          <w:szCs w:val="28"/>
          <w:lang w:val="ru-RU"/>
        </w:rPr>
        <w:t>орыстың</w:t>
      </w:r>
      <w:proofErr w:type="spellEnd"/>
      <w:r w:rsidRPr="00D6160B">
        <w:rPr>
          <w:rStyle w:val="a6"/>
          <w:sz w:val="28"/>
          <w:szCs w:val="28"/>
          <w:lang w:val="pt-PT"/>
        </w:rPr>
        <w:t xml:space="preserve"> </w:t>
      </w:r>
      <w:proofErr w:type="spellStart"/>
      <w:r>
        <w:rPr>
          <w:rStyle w:val="a6"/>
          <w:sz w:val="28"/>
          <w:szCs w:val="28"/>
          <w:lang w:val="ru-RU"/>
        </w:rPr>
        <w:t>идеяларымен</w:t>
      </w:r>
      <w:proofErr w:type="spellEnd"/>
      <w:r w:rsidRPr="00D6160B">
        <w:rPr>
          <w:rStyle w:val="a6"/>
          <w:sz w:val="28"/>
          <w:szCs w:val="28"/>
          <w:lang w:val="pt-PT"/>
        </w:rPr>
        <w:t xml:space="preserve"> </w:t>
      </w:r>
      <w:proofErr w:type="spellStart"/>
      <w:r>
        <w:rPr>
          <w:rStyle w:val="a6"/>
          <w:sz w:val="28"/>
          <w:szCs w:val="28"/>
          <w:lang w:val="ru-RU"/>
        </w:rPr>
        <w:t>қаныққан</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r w:rsidRPr="00D6160B">
        <w:rPr>
          <w:rStyle w:val="a6"/>
          <w:sz w:val="28"/>
          <w:szCs w:val="28"/>
        </w:rPr>
        <w:t>ХХ ғ</w:t>
      </w:r>
      <w:r>
        <w:rPr>
          <w:rStyle w:val="Hyperlink0"/>
          <w:rFonts w:eastAsia="Arial Unicode MS"/>
        </w:rPr>
        <w:t xml:space="preserve">. </w:t>
      </w:r>
      <w:r w:rsidRPr="00D6160B">
        <w:rPr>
          <w:rStyle w:val="a6"/>
          <w:sz w:val="28"/>
          <w:szCs w:val="28"/>
        </w:rPr>
        <w:t>капиталистік идеялардың кіруімен қазақ халқының саяси</w:t>
      </w:r>
      <w:r>
        <w:rPr>
          <w:rStyle w:val="Hyperlink0"/>
          <w:rFonts w:eastAsia="Arial Unicode MS"/>
        </w:rPr>
        <w:t xml:space="preserve">, </w:t>
      </w:r>
      <w:r w:rsidRPr="00D6160B">
        <w:rPr>
          <w:rStyle w:val="a6"/>
          <w:sz w:val="28"/>
          <w:szCs w:val="28"/>
        </w:rPr>
        <w:t>экономикалық</w:t>
      </w:r>
      <w:r>
        <w:rPr>
          <w:rStyle w:val="Hyperlink0"/>
          <w:rFonts w:eastAsia="Arial Unicode MS"/>
        </w:rPr>
        <w:t xml:space="preserve">, </w:t>
      </w:r>
      <w:r w:rsidRPr="00D6160B">
        <w:rPr>
          <w:rStyle w:val="a6"/>
          <w:sz w:val="28"/>
          <w:szCs w:val="28"/>
        </w:rPr>
        <w:t>оқу</w:t>
      </w:r>
      <w:r>
        <w:rPr>
          <w:rStyle w:val="Hyperlink0"/>
          <w:rFonts w:eastAsia="Arial Unicode MS"/>
        </w:rPr>
        <w:t>-</w:t>
      </w:r>
      <w:r w:rsidRPr="00D6160B">
        <w:rPr>
          <w:rStyle w:val="a6"/>
          <w:sz w:val="28"/>
          <w:szCs w:val="28"/>
        </w:rPr>
        <w:t>ағарту жұмыстары дами бастады</w:t>
      </w:r>
      <w:r>
        <w:rPr>
          <w:rStyle w:val="Hyperlink0"/>
          <w:rFonts w:eastAsia="Arial Unicode MS"/>
        </w:rPr>
        <w:t xml:space="preserve">. </w:t>
      </w:r>
      <w:r w:rsidRPr="00D6160B">
        <w:rPr>
          <w:rStyle w:val="a6"/>
          <w:sz w:val="28"/>
          <w:szCs w:val="28"/>
        </w:rPr>
        <w:t>Бұл дамулар өз кезегінде қазақ халқының ғұрпына</w:t>
      </w:r>
      <w:r>
        <w:rPr>
          <w:rStyle w:val="Hyperlink0"/>
          <w:rFonts w:eastAsia="Arial Unicode MS"/>
        </w:rPr>
        <w:t xml:space="preserve">, </w:t>
      </w:r>
      <w:r w:rsidRPr="00D6160B">
        <w:rPr>
          <w:rStyle w:val="a6"/>
          <w:sz w:val="28"/>
          <w:szCs w:val="28"/>
        </w:rPr>
        <w:t>дініне</w:t>
      </w:r>
      <w:r>
        <w:rPr>
          <w:rStyle w:val="Hyperlink0"/>
          <w:rFonts w:eastAsia="Arial Unicode MS"/>
        </w:rPr>
        <w:t xml:space="preserve">, </w:t>
      </w:r>
      <w:r w:rsidRPr="00D6160B">
        <w:rPr>
          <w:rStyle w:val="a6"/>
          <w:sz w:val="28"/>
          <w:szCs w:val="28"/>
        </w:rPr>
        <w:t>әсіресе тіліне әсерін тигізбей қоймады</w:t>
      </w:r>
      <w:r>
        <w:rPr>
          <w:rStyle w:val="Hyperlink0"/>
          <w:rFonts w:eastAsia="Arial Unicode MS"/>
        </w:rPr>
        <w:t xml:space="preserve">. </w:t>
      </w:r>
      <w:r w:rsidRPr="00D6160B">
        <w:rPr>
          <w:rStyle w:val="a6"/>
          <w:sz w:val="28"/>
          <w:szCs w:val="28"/>
        </w:rPr>
        <w:t>Қазақтың осы жағдайын М</w:t>
      </w:r>
      <w:r>
        <w:rPr>
          <w:rStyle w:val="Hyperlink0"/>
          <w:rFonts w:eastAsia="Arial Unicode MS"/>
        </w:rPr>
        <w:t>.</w:t>
      </w:r>
      <w:r w:rsidRPr="00D6160B">
        <w:rPr>
          <w:rStyle w:val="a6"/>
          <w:sz w:val="28"/>
          <w:szCs w:val="28"/>
        </w:rPr>
        <w:t xml:space="preserve">Әуезов </w:t>
      </w:r>
      <w:r>
        <w:rPr>
          <w:rStyle w:val="Hyperlink0"/>
          <w:rFonts w:eastAsia="Arial Unicode MS"/>
        </w:rPr>
        <w:t xml:space="preserve">(1897-1961) </w:t>
      </w:r>
      <w:r w:rsidRPr="00D6160B">
        <w:rPr>
          <w:rStyle w:val="a6"/>
          <w:sz w:val="28"/>
          <w:szCs w:val="28"/>
        </w:rPr>
        <w:t>өз жазбаларында</w:t>
      </w:r>
      <w:r>
        <w:rPr>
          <w:rStyle w:val="Hyperlink0"/>
          <w:rFonts w:eastAsia="Arial Unicode MS"/>
        </w:rPr>
        <w:t xml:space="preserve">: </w:t>
      </w:r>
      <w:r w:rsidRPr="00D6160B">
        <w:rPr>
          <w:rStyle w:val="a6"/>
          <w:sz w:val="28"/>
          <w:szCs w:val="28"/>
        </w:rPr>
        <w:t>«Мәдениет бәйгесінде алда келе жатқан жұрттың қатесі кейінгінің бетін еріксіз бұрғызады</w:t>
      </w:r>
      <w:r>
        <w:rPr>
          <w:rStyle w:val="Hyperlink0"/>
          <w:rFonts w:eastAsia="Arial Unicode MS"/>
        </w:rPr>
        <w:t xml:space="preserve">. </w:t>
      </w:r>
      <w:r w:rsidRPr="00D6160B">
        <w:rPr>
          <w:rStyle w:val="a6"/>
          <w:sz w:val="28"/>
          <w:szCs w:val="28"/>
        </w:rPr>
        <w:t>Орыс әдебиеті аяғын апыл</w:t>
      </w:r>
      <w:r>
        <w:rPr>
          <w:rStyle w:val="Hyperlink0"/>
          <w:rFonts w:eastAsia="Arial Unicode MS"/>
        </w:rPr>
        <w:t>-</w:t>
      </w:r>
      <w:r w:rsidRPr="00D6160B">
        <w:rPr>
          <w:rStyle w:val="a6"/>
          <w:sz w:val="28"/>
          <w:szCs w:val="28"/>
        </w:rPr>
        <w:t>тапыл басып</w:t>
      </w:r>
      <w:r>
        <w:rPr>
          <w:rStyle w:val="Hyperlink0"/>
          <w:rFonts w:eastAsia="Arial Unicode MS"/>
        </w:rPr>
        <w:t xml:space="preserve">, </w:t>
      </w:r>
      <w:r w:rsidRPr="00D6160B">
        <w:rPr>
          <w:rStyle w:val="a6"/>
          <w:sz w:val="28"/>
          <w:szCs w:val="28"/>
        </w:rPr>
        <w:t>буынын бекіте алмай жүргенде</w:t>
      </w:r>
      <w:r>
        <w:rPr>
          <w:rStyle w:val="Hyperlink0"/>
          <w:rFonts w:eastAsia="Arial Unicode MS"/>
        </w:rPr>
        <w:t xml:space="preserve">, </w:t>
      </w:r>
      <w:r w:rsidRPr="00D6160B">
        <w:rPr>
          <w:rStyle w:val="a6"/>
          <w:sz w:val="28"/>
          <w:szCs w:val="28"/>
        </w:rPr>
        <w:t>жазушыларының қолданатын әдеби тілдері «церковнославянский» дін кітаптарының тілі болатын</w:t>
      </w:r>
      <w:r>
        <w:rPr>
          <w:rStyle w:val="Hyperlink0"/>
          <w:rFonts w:eastAsia="Arial Unicode MS"/>
        </w:rPr>
        <w:t xml:space="preserve">. </w:t>
      </w:r>
      <w:r w:rsidRPr="00D6160B">
        <w:rPr>
          <w:rStyle w:val="a6"/>
          <w:sz w:val="28"/>
          <w:szCs w:val="28"/>
        </w:rPr>
        <w:t>Қазақ тілінде оқу екі ағысқа бөлініп барады</w:t>
      </w:r>
      <w:r>
        <w:rPr>
          <w:rStyle w:val="Hyperlink0"/>
          <w:rFonts w:eastAsia="Arial Unicode MS"/>
        </w:rPr>
        <w:t xml:space="preserve">. </w:t>
      </w:r>
      <w:r w:rsidRPr="00D6160B">
        <w:rPr>
          <w:rStyle w:val="a6"/>
          <w:sz w:val="28"/>
          <w:szCs w:val="28"/>
        </w:rPr>
        <w:t>Бірі – мұсылманша оқығандардың жолы</w:t>
      </w:r>
      <w:r>
        <w:rPr>
          <w:rStyle w:val="Hyperlink0"/>
          <w:rFonts w:eastAsia="Arial Unicode MS"/>
        </w:rPr>
        <w:t xml:space="preserve">. </w:t>
      </w:r>
      <w:r w:rsidRPr="00D6160B">
        <w:rPr>
          <w:rStyle w:val="a6"/>
          <w:sz w:val="28"/>
          <w:szCs w:val="28"/>
        </w:rPr>
        <w:t>Ғылым тілін арабша</w:t>
      </w:r>
      <w:r>
        <w:rPr>
          <w:rStyle w:val="Hyperlink0"/>
          <w:rFonts w:eastAsia="Arial Unicode MS"/>
        </w:rPr>
        <w:t xml:space="preserve">, </w:t>
      </w:r>
      <w:r w:rsidRPr="00D6160B">
        <w:rPr>
          <w:rStyle w:val="a6"/>
          <w:sz w:val="28"/>
          <w:szCs w:val="28"/>
        </w:rPr>
        <w:t>мұсылман негізінде тартады</w:t>
      </w:r>
      <w:r>
        <w:rPr>
          <w:rStyle w:val="Hyperlink0"/>
          <w:rFonts w:eastAsia="Arial Unicode MS"/>
        </w:rPr>
        <w:t xml:space="preserve">. </w:t>
      </w:r>
      <w:r w:rsidRPr="00D6160B">
        <w:rPr>
          <w:rStyle w:val="a6"/>
          <w:sz w:val="28"/>
          <w:szCs w:val="28"/>
        </w:rPr>
        <w:t>Екіншісі – орысша оқығандар</w:t>
      </w:r>
      <w:r>
        <w:rPr>
          <w:rStyle w:val="Hyperlink0"/>
          <w:rFonts w:eastAsia="Arial Unicode MS"/>
        </w:rPr>
        <w:t xml:space="preserve">, </w:t>
      </w:r>
      <w:r w:rsidRPr="00D6160B">
        <w:rPr>
          <w:rStyle w:val="a6"/>
          <w:sz w:val="28"/>
          <w:szCs w:val="28"/>
        </w:rPr>
        <w:t>ғылым тілін орысшаға</w:t>
      </w:r>
      <w:r>
        <w:rPr>
          <w:rStyle w:val="Hyperlink0"/>
          <w:rFonts w:eastAsia="Arial Unicode MS"/>
        </w:rPr>
        <w:t xml:space="preserve">, </w:t>
      </w:r>
      <w:r w:rsidRPr="00D6160B">
        <w:rPr>
          <w:rStyle w:val="a6"/>
          <w:sz w:val="28"/>
          <w:szCs w:val="28"/>
        </w:rPr>
        <w:t>Европа негізінде тартады</w:t>
      </w:r>
      <w:r>
        <w:rPr>
          <w:rStyle w:val="Hyperlink0"/>
          <w:rFonts w:eastAsia="Arial Unicode MS"/>
        </w:rPr>
        <w:t xml:space="preserve">. </w:t>
      </w:r>
      <w:r w:rsidRPr="00D6160B">
        <w:rPr>
          <w:rStyle w:val="a6"/>
          <w:sz w:val="28"/>
          <w:szCs w:val="28"/>
        </w:rPr>
        <w:t>Мұсылманша оқыған мұғалім Европаның тілін білмейді</w:t>
      </w:r>
      <w:r>
        <w:rPr>
          <w:rStyle w:val="Hyperlink0"/>
          <w:rFonts w:eastAsia="Arial Unicode MS"/>
        </w:rPr>
        <w:t xml:space="preserve">. </w:t>
      </w:r>
      <w:r w:rsidRPr="00D6160B">
        <w:rPr>
          <w:rStyle w:val="a6"/>
          <w:sz w:val="28"/>
          <w:szCs w:val="28"/>
        </w:rPr>
        <w:t>Орысша оқыған учитель мұсылманша білмейді»</w:t>
      </w:r>
      <w:r>
        <w:rPr>
          <w:rStyle w:val="Hyperlink0"/>
          <w:rFonts w:eastAsia="Arial Unicode MS"/>
        </w:rPr>
        <w:t xml:space="preserve">, </w:t>
      </w:r>
      <w:r w:rsidRPr="00D6160B">
        <w:rPr>
          <w:rStyle w:val="a6"/>
          <w:sz w:val="28"/>
          <w:szCs w:val="28"/>
        </w:rPr>
        <w:t xml:space="preserve">– деп сипаттайды </w:t>
      </w:r>
      <w:r>
        <w:rPr>
          <w:rStyle w:val="Hyperlink0"/>
          <w:rFonts w:eastAsia="Arial Unicode MS"/>
          <w:lang w:val="pt-PT"/>
        </w:rPr>
        <w:t xml:space="preserve">[80]. </w:t>
      </w:r>
      <w:r>
        <w:rPr>
          <w:rStyle w:val="a6"/>
          <w:sz w:val="28"/>
          <w:szCs w:val="28"/>
          <w:lang w:val="ru-RU"/>
        </w:rPr>
        <w:t>М</w:t>
      </w:r>
      <w:r>
        <w:rPr>
          <w:rStyle w:val="Hyperlink0"/>
          <w:rFonts w:eastAsia="Arial Unicode MS"/>
        </w:rPr>
        <w:t xml:space="preserve">. </w:t>
      </w:r>
      <w:proofErr w:type="spellStart"/>
      <w:r>
        <w:rPr>
          <w:rStyle w:val="a6"/>
          <w:sz w:val="28"/>
          <w:szCs w:val="28"/>
          <w:lang w:val="ru-RU"/>
        </w:rPr>
        <w:t>Әуезовтің</w:t>
      </w:r>
      <w:proofErr w:type="spellEnd"/>
      <w:r w:rsidRPr="00D6160B">
        <w:rPr>
          <w:rStyle w:val="a6"/>
          <w:sz w:val="28"/>
          <w:szCs w:val="28"/>
          <w:lang w:val="pt-PT"/>
        </w:rPr>
        <w:t xml:space="preserve"> </w:t>
      </w:r>
      <w:r>
        <w:rPr>
          <w:rStyle w:val="Hyperlink0"/>
          <w:rFonts w:eastAsia="Arial Unicode MS"/>
        </w:rPr>
        <w:t xml:space="preserve">(1897-1961)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кездегі</w:t>
      </w:r>
      <w:proofErr w:type="spellEnd"/>
      <w:r w:rsidRPr="00D6160B">
        <w:rPr>
          <w:rStyle w:val="a6"/>
          <w:sz w:val="28"/>
          <w:szCs w:val="28"/>
          <w:lang w:val="pt-PT"/>
        </w:rPr>
        <w:t xml:space="preserve"> </w:t>
      </w:r>
      <w:proofErr w:type="spellStart"/>
      <w:r>
        <w:rPr>
          <w:rStyle w:val="a6"/>
          <w:sz w:val="28"/>
          <w:szCs w:val="28"/>
          <w:lang w:val="ru-RU"/>
        </w:rPr>
        <w:t>халықтың</w:t>
      </w:r>
      <w:proofErr w:type="spellEnd"/>
      <w:r w:rsidRPr="00D6160B">
        <w:rPr>
          <w:rStyle w:val="a6"/>
          <w:sz w:val="28"/>
          <w:szCs w:val="28"/>
          <w:lang w:val="pt-PT"/>
        </w:rPr>
        <w:t xml:space="preserve"> </w:t>
      </w:r>
      <w:proofErr w:type="spellStart"/>
      <w:r>
        <w:rPr>
          <w:rStyle w:val="a6"/>
          <w:sz w:val="28"/>
          <w:szCs w:val="28"/>
          <w:lang w:val="ru-RU"/>
        </w:rPr>
        <w:t>алды</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жазушылардың</w:t>
      </w:r>
      <w:proofErr w:type="spellEnd"/>
      <w:r w:rsidRPr="00D6160B">
        <w:rPr>
          <w:rStyle w:val="a6"/>
          <w:sz w:val="28"/>
          <w:szCs w:val="28"/>
          <w:lang w:val="pt-PT"/>
        </w:rPr>
        <w:t xml:space="preserve"> </w:t>
      </w:r>
      <w:proofErr w:type="spellStart"/>
      <w:r>
        <w:rPr>
          <w:rStyle w:val="a6"/>
          <w:sz w:val="28"/>
          <w:szCs w:val="28"/>
          <w:lang w:val="ru-RU"/>
        </w:rPr>
        <w:t>орыс</w:t>
      </w:r>
      <w:proofErr w:type="spellEnd"/>
      <w:r w:rsidRPr="00D6160B">
        <w:rPr>
          <w:rStyle w:val="a6"/>
          <w:sz w:val="28"/>
          <w:szCs w:val="28"/>
          <w:lang w:val="pt-PT"/>
        </w:rPr>
        <w:t xml:space="preserve"> </w:t>
      </w:r>
      <w:proofErr w:type="spellStart"/>
      <w:r>
        <w:rPr>
          <w:rStyle w:val="a6"/>
          <w:sz w:val="28"/>
          <w:szCs w:val="28"/>
          <w:lang w:val="ru-RU"/>
        </w:rPr>
        <w:t>тілінде</w:t>
      </w:r>
      <w:proofErr w:type="spellEnd"/>
      <w:r w:rsidRPr="00D6160B">
        <w:rPr>
          <w:rStyle w:val="a6"/>
          <w:sz w:val="28"/>
          <w:szCs w:val="28"/>
          <w:lang w:val="pt-PT"/>
        </w:rPr>
        <w:t xml:space="preserve"> </w:t>
      </w:r>
      <w:proofErr w:type="spellStart"/>
      <w:r>
        <w:rPr>
          <w:rStyle w:val="a6"/>
          <w:sz w:val="28"/>
          <w:szCs w:val="28"/>
          <w:lang w:val="ru-RU"/>
        </w:rPr>
        <w:t>сөйлеулерін</w:t>
      </w:r>
      <w:proofErr w:type="spellEnd"/>
      <w:r w:rsidRPr="00D6160B">
        <w:rPr>
          <w:rStyle w:val="a6"/>
          <w:sz w:val="28"/>
          <w:szCs w:val="28"/>
          <w:lang w:val="pt-PT"/>
        </w:rPr>
        <w:t xml:space="preserve"> </w:t>
      </w:r>
      <w:proofErr w:type="spellStart"/>
      <w:r>
        <w:rPr>
          <w:rStyle w:val="a6"/>
          <w:sz w:val="28"/>
          <w:szCs w:val="28"/>
          <w:lang w:val="ru-RU"/>
        </w:rPr>
        <w:t>сынға</w:t>
      </w:r>
      <w:proofErr w:type="spellEnd"/>
      <w:r w:rsidRPr="00D6160B">
        <w:rPr>
          <w:rStyle w:val="a6"/>
          <w:sz w:val="28"/>
          <w:szCs w:val="28"/>
          <w:lang w:val="pt-PT"/>
        </w:rPr>
        <w:t xml:space="preserve"> </w:t>
      </w:r>
      <w:proofErr w:type="spellStart"/>
      <w:r>
        <w:rPr>
          <w:rStyle w:val="a6"/>
          <w:sz w:val="28"/>
          <w:szCs w:val="28"/>
          <w:lang w:val="ru-RU"/>
        </w:rPr>
        <w:t>алып</w:t>
      </w:r>
      <w:proofErr w:type="spellEnd"/>
      <w:r>
        <w:rPr>
          <w:rStyle w:val="Hyperlink0"/>
          <w:rFonts w:eastAsia="Arial Unicode MS"/>
        </w:rPr>
        <w:t xml:space="preserve">, </w:t>
      </w:r>
      <w:proofErr w:type="spellStart"/>
      <w:r>
        <w:rPr>
          <w:rStyle w:val="a6"/>
          <w:sz w:val="28"/>
          <w:szCs w:val="28"/>
          <w:lang w:val="ru-RU"/>
        </w:rPr>
        <w:t>халықты</w:t>
      </w:r>
      <w:proofErr w:type="spellEnd"/>
      <w:r w:rsidRPr="00D6160B">
        <w:rPr>
          <w:rStyle w:val="a6"/>
          <w:sz w:val="28"/>
          <w:szCs w:val="28"/>
          <w:lang w:val="pt-PT"/>
        </w:rPr>
        <w:t xml:space="preserve"> </w:t>
      </w:r>
      <w:proofErr w:type="spellStart"/>
      <w:r>
        <w:rPr>
          <w:rStyle w:val="a6"/>
          <w:sz w:val="28"/>
          <w:szCs w:val="28"/>
          <w:lang w:val="ru-RU"/>
        </w:rPr>
        <w:t>тілінен</w:t>
      </w:r>
      <w:proofErr w:type="spellEnd"/>
      <w:r w:rsidRPr="00D6160B">
        <w:rPr>
          <w:rStyle w:val="a6"/>
          <w:sz w:val="28"/>
          <w:szCs w:val="28"/>
          <w:lang w:val="pt-PT"/>
        </w:rPr>
        <w:t xml:space="preserve"> </w:t>
      </w:r>
      <w:proofErr w:type="spellStart"/>
      <w:r>
        <w:rPr>
          <w:rStyle w:val="a6"/>
          <w:sz w:val="28"/>
          <w:szCs w:val="28"/>
          <w:lang w:val="ru-RU"/>
        </w:rPr>
        <w:t>алыстатып</w:t>
      </w:r>
      <w:proofErr w:type="spellEnd"/>
      <w:r w:rsidRPr="00D6160B">
        <w:rPr>
          <w:rStyle w:val="a6"/>
          <w:sz w:val="28"/>
          <w:szCs w:val="28"/>
          <w:lang w:val="pt-PT"/>
        </w:rPr>
        <w:t xml:space="preserve"> </w:t>
      </w:r>
      <w:proofErr w:type="spellStart"/>
      <w:r>
        <w:rPr>
          <w:rStyle w:val="a6"/>
          <w:sz w:val="28"/>
          <w:szCs w:val="28"/>
          <w:lang w:val="ru-RU"/>
        </w:rPr>
        <w:t>жіберу</w:t>
      </w:r>
      <w:proofErr w:type="spellEnd"/>
      <w:r w:rsidRPr="00D6160B">
        <w:rPr>
          <w:rStyle w:val="a6"/>
          <w:sz w:val="28"/>
          <w:szCs w:val="28"/>
          <w:lang w:val="pt-PT"/>
        </w:rPr>
        <w:t xml:space="preserve"> </w:t>
      </w:r>
      <w:proofErr w:type="spellStart"/>
      <w:r>
        <w:rPr>
          <w:rStyle w:val="a6"/>
          <w:sz w:val="28"/>
          <w:szCs w:val="28"/>
          <w:lang w:val="ru-RU"/>
        </w:rPr>
        <w:t>қауіпін</w:t>
      </w:r>
      <w:proofErr w:type="spellEnd"/>
      <w:r w:rsidRPr="00D6160B">
        <w:rPr>
          <w:rStyle w:val="a6"/>
          <w:sz w:val="28"/>
          <w:szCs w:val="28"/>
          <w:lang w:val="pt-PT"/>
        </w:rPr>
        <w:t xml:space="preserve"> </w:t>
      </w:r>
      <w:proofErr w:type="spellStart"/>
      <w:r>
        <w:rPr>
          <w:rStyle w:val="a6"/>
          <w:sz w:val="28"/>
          <w:szCs w:val="28"/>
          <w:lang w:val="ru-RU"/>
        </w:rPr>
        <w:t>әшкерелегені</w:t>
      </w:r>
      <w:proofErr w:type="spellEnd"/>
      <w:r w:rsidRPr="00D6160B">
        <w:rPr>
          <w:rStyle w:val="a6"/>
          <w:sz w:val="28"/>
          <w:szCs w:val="28"/>
          <w:lang w:val="pt-PT"/>
        </w:rPr>
        <w:t xml:space="preserve"> </w:t>
      </w:r>
      <w:proofErr w:type="spellStart"/>
      <w:r>
        <w:rPr>
          <w:rStyle w:val="a6"/>
          <w:sz w:val="28"/>
          <w:szCs w:val="28"/>
          <w:lang w:val="ru-RU"/>
        </w:rPr>
        <w:t>байқалып</w:t>
      </w:r>
      <w:proofErr w:type="spellEnd"/>
      <w:r w:rsidRPr="00D6160B">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r w:rsidRPr="00D6160B">
        <w:rPr>
          <w:rStyle w:val="a6"/>
          <w:sz w:val="28"/>
          <w:szCs w:val="28"/>
        </w:rPr>
        <w:t>Қазақтардың өз тілінен айыру мақсатында Ресей патшалығы жер</w:t>
      </w:r>
      <w:r>
        <w:rPr>
          <w:rStyle w:val="Hyperlink0"/>
          <w:rFonts w:eastAsia="Arial Unicode MS"/>
        </w:rPr>
        <w:t>-</w:t>
      </w:r>
      <w:r w:rsidRPr="00D6160B">
        <w:rPr>
          <w:rStyle w:val="a6"/>
          <w:sz w:val="28"/>
          <w:szCs w:val="28"/>
        </w:rPr>
        <w:t>жерден орыс тіліндегі мектептер ашып</w:t>
      </w:r>
      <w:r>
        <w:rPr>
          <w:rStyle w:val="Hyperlink0"/>
          <w:rFonts w:eastAsia="Arial Unicode MS"/>
        </w:rPr>
        <w:t xml:space="preserve">, </w:t>
      </w:r>
      <w:r w:rsidRPr="00D6160B">
        <w:rPr>
          <w:rStyle w:val="a6"/>
          <w:sz w:val="28"/>
          <w:szCs w:val="28"/>
        </w:rPr>
        <w:t>орыс шаруаларын қазақтардың арасына қоныстандыра бастады</w:t>
      </w:r>
      <w:r>
        <w:rPr>
          <w:rStyle w:val="Hyperlink0"/>
          <w:rFonts w:eastAsia="Arial Unicode MS"/>
        </w:rPr>
        <w:t xml:space="preserve">. </w:t>
      </w:r>
      <w:r w:rsidRPr="00D6160B">
        <w:rPr>
          <w:rStyle w:val="a6"/>
          <w:sz w:val="28"/>
          <w:szCs w:val="28"/>
        </w:rPr>
        <w:t>Оның үстіне ХХ ғ</w:t>
      </w:r>
      <w:r>
        <w:rPr>
          <w:rStyle w:val="Hyperlink0"/>
          <w:rFonts w:eastAsia="Arial Unicode MS"/>
        </w:rPr>
        <w:t xml:space="preserve">. </w:t>
      </w:r>
      <w:r w:rsidRPr="00D6160B">
        <w:rPr>
          <w:rStyle w:val="a6"/>
          <w:sz w:val="28"/>
          <w:szCs w:val="28"/>
        </w:rPr>
        <w:t>басындағы комунистердің жасаған алғашқы амалдары атеистік қоғам орнату еді</w:t>
      </w:r>
      <w:r>
        <w:rPr>
          <w:rStyle w:val="Hyperlink0"/>
          <w:rFonts w:eastAsia="Arial Unicode MS"/>
        </w:rPr>
        <w:t xml:space="preserve">. </w:t>
      </w:r>
      <w:r w:rsidRPr="00D6160B">
        <w:rPr>
          <w:rStyle w:val="a6"/>
          <w:sz w:val="28"/>
          <w:szCs w:val="28"/>
        </w:rPr>
        <w:t>Қазақтардың көп сөздері араб тілінен еңген кірме сөздер болғандықтан</w:t>
      </w:r>
      <w:r>
        <w:rPr>
          <w:rStyle w:val="Hyperlink0"/>
          <w:rFonts w:eastAsia="Arial Unicode MS"/>
        </w:rPr>
        <w:t xml:space="preserve">, </w:t>
      </w:r>
      <w:r w:rsidRPr="00D6160B">
        <w:rPr>
          <w:rStyle w:val="a6"/>
          <w:sz w:val="28"/>
          <w:szCs w:val="28"/>
        </w:rPr>
        <w:t>комунистер казақтың көптеген көне сөздерінде діннің элементтері бар деп баға беріп</w:t>
      </w:r>
      <w:r>
        <w:rPr>
          <w:rStyle w:val="Hyperlink0"/>
          <w:rFonts w:eastAsia="Arial Unicode MS"/>
        </w:rPr>
        <w:t xml:space="preserve">, </w:t>
      </w:r>
      <w:r w:rsidRPr="00D6160B">
        <w:rPr>
          <w:rStyle w:val="a6"/>
          <w:sz w:val="28"/>
          <w:szCs w:val="28"/>
        </w:rPr>
        <w:t>«діни» деген таңбамен белгіленіп</w:t>
      </w:r>
      <w:r>
        <w:rPr>
          <w:rStyle w:val="Hyperlink0"/>
          <w:rFonts w:eastAsia="Arial Unicode MS"/>
        </w:rPr>
        <w:t xml:space="preserve">, </w:t>
      </w:r>
      <w:r w:rsidRPr="00D6160B">
        <w:rPr>
          <w:rStyle w:val="a6"/>
          <w:sz w:val="28"/>
          <w:szCs w:val="28"/>
        </w:rPr>
        <w:t>жарияланудан алынып тасталып отырды</w:t>
      </w:r>
      <w:r>
        <w:rPr>
          <w:rStyle w:val="Hyperlink0"/>
          <w:rFonts w:eastAsia="Arial Unicode MS"/>
        </w:rPr>
        <w:t xml:space="preserve">. </w:t>
      </w:r>
      <w:r w:rsidRPr="00D6160B">
        <w:rPr>
          <w:rStyle w:val="a6"/>
          <w:sz w:val="28"/>
          <w:szCs w:val="28"/>
        </w:rPr>
        <w:t>Осыған байланысты Ұлттық Ғылым академиясының мүшесі Әбдуәли Қайдаров</w:t>
      </w:r>
      <w:r>
        <w:rPr>
          <w:rStyle w:val="Hyperlink0"/>
          <w:rFonts w:eastAsia="Arial Unicode MS"/>
        </w:rPr>
        <w:t xml:space="preserve">: </w:t>
      </w:r>
      <w:r w:rsidRPr="00D6160B">
        <w:rPr>
          <w:rStyle w:val="a6"/>
          <w:sz w:val="28"/>
          <w:szCs w:val="28"/>
        </w:rPr>
        <w:t>«Дінге қарсы кезінде дінсіздердің сұрапыл шабуылы болып</w:t>
      </w:r>
      <w:r>
        <w:rPr>
          <w:rStyle w:val="Hyperlink0"/>
          <w:rFonts w:eastAsia="Arial Unicode MS"/>
        </w:rPr>
        <w:t xml:space="preserve">, </w:t>
      </w:r>
      <w:r w:rsidRPr="00D6160B">
        <w:rPr>
          <w:rStyle w:val="a6"/>
          <w:sz w:val="28"/>
          <w:szCs w:val="28"/>
        </w:rPr>
        <w:t xml:space="preserve">мұсылман халықтарының </w:t>
      </w:r>
      <w:r>
        <w:rPr>
          <w:rStyle w:val="Hyperlink0"/>
          <w:rFonts w:eastAsia="Arial Unicode MS"/>
        </w:rPr>
        <w:t>(</w:t>
      </w:r>
      <w:r w:rsidRPr="00D6160B">
        <w:rPr>
          <w:rStyle w:val="a6"/>
          <w:sz w:val="28"/>
          <w:szCs w:val="28"/>
        </w:rPr>
        <w:t>оның ішінде қазақтар да бар</w:t>
      </w:r>
      <w:r>
        <w:rPr>
          <w:rStyle w:val="Hyperlink0"/>
          <w:rFonts w:eastAsia="Arial Unicode MS"/>
        </w:rPr>
        <w:t xml:space="preserve">) </w:t>
      </w:r>
      <w:r w:rsidRPr="00D6160B">
        <w:rPr>
          <w:rStyle w:val="a6"/>
          <w:sz w:val="28"/>
          <w:szCs w:val="28"/>
        </w:rPr>
        <w:t>тілдерінен жүздеген</w:t>
      </w:r>
      <w:r>
        <w:rPr>
          <w:rStyle w:val="Hyperlink0"/>
          <w:rFonts w:eastAsia="Arial Unicode MS"/>
        </w:rPr>
        <w:t xml:space="preserve">, </w:t>
      </w:r>
      <w:r w:rsidRPr="00D6160B">
        <w:rPr>
          <w:rStyle w:val="a6"/>
          <w:sz w:val="28"/>
          <w:szCs w:val="28"/>
        </w:rPr>
        <w:t>мыңдаған діни терминдер аз жылдың ішінде</w:t>
      </w:r>
      <w:r>
        <w:rPr>
          <w:rStyle w:val="Hyperlink0"/>
          <w:rFonts w:eastAsia="Arial Unicode MS"/>
        </w:rPr>
        <w:t>-</w:t>
      </w:r>
      <w:r w:rsidRPr="00D6160B">
        <w:rPr>
          <w:rStyle w:val="a6"/>
          <w:sz w:val="28"/>
          <w:szCs w:val="28"/>
        </w:rPr>
        <w:t>ақ аласталынған болатын»</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[81, </w:t>
      </w:r>
      <w:r w:rsidRPr="00D6160B">
        <w:rPr>
          <w:rStyle w:val="a6"/>
          <w:sz w:val="28"/>
          <w:szCs w:val="28"/>
        </w:rPr>
        <w:t>б</w:t>
      </w:r>
      <w:r>
        <w:rPr>
          <w:rStyle w:val="Hyperlink0"/>
          <w:rFonts w:eastAsia="Arial Unicode MS"/>
          <w:lang w:val="pt-PT"/>
        </w:rPr>
        <w:t xml:space="preserve">. 18].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sidRPr="00D6160B">
        <w:rPr>
          <w:rStyle w:val="a6"/>
          <w:sz w:val="28"/>
          <w:szCs w:val="28"/>
          <w:lang w:val="pt-PT"/>
        </w:rPr>
        <w:t xml:space="preserve">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академиктің</w:t>
      </w:r>
      <w:proofErr w:type="spellEnd"/>
      <w:r w:rsidRPr="00D6160B">
        <w:rPr>
          <w:rStyle w:val="a6"/>
          <w:sz w:val="28"/>
          <w:szCs w:val="28"/>
          <w:lang w:val="pt-PT"/>
        </w:rPr>
        <w:t xml:space="preserve"> </w:t>
      </w:r>
      <w:proofErr w:type="spellStart"/>
      <w:r>
        <w:rPr>
          <w:rStyle w:val="a6"/>
          <w:sz w:val="28"/>
          <w:szCs w:val="28"/>
          <w:lang w:val="ru-RU"/>
        </w:rPr>
        <w:t>меңзеген</w:t>
      </w:r>
      <w:proofErr w:type="spellEnd"/>
      <w:r w:rsidRPr="00D6160B">
        <w:rPr>
          <w:rStyle w:val="a6"/>
          <w:sz w:val="28"/>
          <w:szCs w:val="28"/>
          <w:lang w:val="pt-PT"/>
        </w:rPr>
        <w:t xml:space="preserve"> </w:t>
      </w:r>
      <w:proofErr w:type="spellStart"/>
      <w:r>
        <w:rPr>
          <w:rStyle w:val="a6"/>
          <w:sz w:val="28"/>
          <w:szCs w:val="28"/>
          <w:lang w:val="ru-RU"/>
        </w:rPr>
        <w:t>сөздерімен</w:t>
      </w:r>
      <w:proofErr w:type="spellEnd"/>
      <w:r w:rsidRPr="00D6160B">
        <w:rPr>
          <w:rStyle w:val="a6"/>
          <w:sz w:val="28"/>
          <w:szCs w:val="28"/>
          <w:lang w:val="pt-PT"/>
        </w:rPr>
        <w:t xml:space="preserve"> </w:t>
      </w:r>
      <w:r>
        <w:rPr>
          <w:rStyle w:val="a6"/>
          <w:sz w:val="28"/>
          <w:szCs w:val="28"/>
          <w:lang w:val="ru-RU"/>
        </w:rPr>
        <w:t>толы</w:t>
      </w:r>
      <w:r w:rsidRPr="00D6160B">
        <w:rPr>
          <w:rStyle w:val="a6"/>
          <w:sz w:val="28"/>
          <w:szCs w:val="28"/>
          <w:lang w:val="pt-PT"/>
        </w:rPr>
        <w:t xml:space="preserve"> </w:t>
      </w:r>
      <w:proofErr w:type="spellStart"/>
      <w:r>
        <w:rPr>
          <w:rStyle w:val="a6"/>
          <w:sz w:val="28"/>
          <w:szCs w:val="28"/>
          <w:lang w:val="ru-RU"/>
        </w:rPr>
        <w:t>десек</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Еңбекте көне және діни терминдік сөздер асқан шеберлікпен қолданылғаны байқалады</w:t>
      </w:r>
      <w:r>
        <w:rPr>
          <w:rStyle w:val="Hyperlink0"/>
          <w:rFonts w:eastAsia="Arial Unicode MS"/>
        </w:rPr>
        <w:t xml:space="preserve">. </w:t>
      </w:r>
    </w:p>
    <w:p w:rsidR="00AA5556" w:rsidRDefault="00324FE6">
      <w:pPr>
        <w:pStyle w:val="a5"/>
        <w:tabs>
          <w:tab w:val="right" w:pos="567"/>
        </w:tabs>
        <w:ind w:firstLine="567"/>
        <w:jc w:val="both"/>
        <w:rPr>
          <w:rStyle w:val="a6"/>
          <w:sz w:val="28"/>
          <w:szCs w:val="28"/>
        </w:rPr>
      </w:pPr>
      <w:r>
        <w:rPr>
          <w:rStyle w:val="a6"/>
          <w:sz w:val="28"/>
          <w:szCs w:val="28"/>
        </w:rPr>
        <w:t xml:space="preserve">Мұхаммад Сүләйман Кәшімов (1884-1935) «Насиха қазақия немесе қазақтардың хәлдері» еңбегінде: «Енді біздің қазақ халықтары болса өзіміздің қазақ тілімізде бір кітабымыз да жоқ. Басқа арап, </w:t>
      </w:r>
      <w:r w:rsidRPr="00D6160B">
        <w:rPr>
          <w:rStyle w:val="a6"/>
          <w:sz w:val="28"/>
          <w:szCs w:val="28"/>
        </w:rPr>
        <w:t>парсы</w:t>
      </w:r>
      <w:r>
        <w:rPr>
          <w:rStyle w:val="a6"/>
          <w:sz w:val="28"/>
          <w:szCs w:val="28"/>
        </w:rPr>
        <w:t xml:space="preserve">, түркі тілдерінде білушілеріміз де бек аз. Тіпті татар тілінде түсіне алмаймыз», – деген </w:t>
      </w:r>
      <w:r>
        <w:rPr>
          <w:rStyle w:val="a6"/>
          <w:sz w:val="28"/>
          <w:szCs w:val="28"/>
          <w:lang w:val="pt-PT"/>
        </w:rPr>
        <w:t xml:space="preserve">[70, </w:t>
      </w:r>
      <w:r>
        <w:rPr>
          <w:rStyle w:val="a6"/>
          <w:sz w:val="28"/>
          <w:szCs w:val="28"/>
        </w:rPr>
        <w:t>б</w:t>
      </w:r>
      <w:r>
        <w:rPr>
          <w:rStyle w:val="a6"/>
          <w:sz w:val="28"/>
          <w:szCs w:val="28"/>
          <w:lang w:val="pt-PT"/>
        </w:rPr>
        <w:t xml:space="preserve">. 4]. </w:t>
      </w:r>
      <w:r>
        <w:rPr>
          <w:rStyle w:val="a6"/>
          <w:sz w:val="28"/>
          <w:szCs w:val="28"/>
        </w:rPr>
        <w:t xml:space="preserve">Бұл қазақтың басына келген тілдің жойылып кетуінен құтқару сол кездегі Шәкәрім Құдайбердіұлы, </w:t>
      </w:r>
      <w:r>
        <w:rPr>
          <w:rStyle w:val="a6"/>
          <w:sz w:val="28"/>
          <w:szCs w:val="28"/>
          <w:lang w:val="ru-RU"/>
        </w:rPr>
        <w:t>Ахмет</w:t>
      </w:r>
      <w:r w:rsidRPr="00D6160B">
        <w:rPr>
          <w:rStyle w:val="a6"/>
          <w:sz w:val="28"/>
          <w:szCs w:val="28"/>
          <w:lang w:val="pt-PT"/>
        </w:rPr>
        <w:t xml:space="preserve"> </w:t>
      </w:r>
      <w:proofErr w:type="spellStart"/>
      <w:r>
        <w:rPr>
          <w:rStyle w:val="a6"/>
          <w:sz w:val="28"/>
          <w:szCs w:val="28"/>
          <w:lang w:val="ru-RU"/>
        </w:rPr>
        <w:t>Байтұрынов</w:t>
      </w:r>
      <w:proofErr w:type="spellEnd"/>
      <w:r>
        <w:rPr>
          <w:rStyle w:val="a6"/>
          <w:sz w:val="28"/>
          <w:szCs w:val="28"/>
        </w:rPr>
        <w:t xml:space="preserve">, </w:t>
      </w:r>
      <w:proofErr w:type="spellStart"/>
      <w:r>
        <w:rPr>
          <w:rStyle w:val="a6"/>
          <w:sz w:val="28"/>
          <w:szCs w:val="28"/>
          <w:lang w:val="ru-RU"/>
        </w:rPr>
        <w:t>Мағжан</w:t>
      </w:r>
      <w:proofErr w:type="spellEnd"/>
      <w:r w:rsidRPr="00D6160B">
        <w:rPr>
          <w:rStyle w:val="a6"/>
          <w:sz w:val="28"/>
          <w:szCs w:val="28"/>
          <w:lang w:val="pt-PT"/>
        </w:rPr>
        <w:t xml:space="preserve"> </w:t>
      </w:r>
      <w:proofErr w:type="spellStart"/>
      <w:r>
        <w:rPr>
          <w:rStyle w:val="a6"/>
          <w:sz w:val="28"/>
          <w:szCs w:val="28"/>
          <w:lang w:val="ru-RU"/>
        </w:rPr>
        <w:t>Жұмабаев</w:t>
      </w:r>
      <w:proofErr w:type="spellEnd"/>
      <w:r w:rsidRPr="00D6160B">
        <w:rPr>
          <w:rStyle w:val="a6"/>
          <w:sz w:val="28"/>
          <w:szCs w:val="28"/>
          <w:lang w:val="pt-PT"/>
        </w:rPr>
        <w:t xml:space="preserve"> </w:t>
      </w:r>
      <w:r>
        <w:rPr>
          <w:rStyle w:val="a6"/>
          <w:sz w:val="28"/>
          <w:szCs w:val="28"/>
        </w:rPr>
        <w:t xml:space="preserve">(1893-1938), Жүсіпбек Аймаутов, Міржақып Дулатов (1885-1935) </w:t>
      </w:r>
      <w:proofErr w:type="spellStart"/>
      <w:r>
        <w:rPr>
          <w:rStyle w:val="a6"/>
          <w:sz w:val="28"/>
          <w:szCs w:val="28"/>
          <w:lang w:val="ru-RU"/>
        </w:rPr>
        <w:t>секілді</w:t>
      </w:r>
      <w:proofErr w:type="spellEnd"/>
      <w:r w:rsidRPr="00D6160B">
        <w:rPr>
          <w:rStyle w:val="a6"/>
          <w:sz w:val="28"/>
          <w:szCs w:val="28"/>
          <w:lang w:val="pt-PT"/>
        </w:rPr>
        <w:t xml:space="preserve"> </w:t>
      </w:r>
      <w:proofErr w:type="spellStart"/>
      <w:r>
        <w:rPr>
          <w:rStyle w:val="a6"/>
          <w:sz w:val="28"/>
          <w:szCs w:val="28"/>
          <w:lang w:val="ru-RU"/>
        </w:rPr>
        <w:t>қазақтың</w:t>
      </w:r>
      <w:proofErr w:type="spellEnd"/>
      <w:r w:rsidRPr="00D6160B">
        <w:rPr>
          <w:rStyle w:val="a6"/>
          <w:sz w:val="28"/>
          <w:szCs w:val="28"/>
          <w:lang w:val="pt-PT"/>
        </w:rPr>
        <w:t xml:space="preserve"> </w:t>
      </w:r>
      <w:proofErr w:type="spellStart"/>
      <w:r>
        <w:rPr>
          <w:rStyle w:val="a6"/>
          <w:sz w:val="28"/>
          <w:szCs w:val="28"/>
          <w:lang w:val="ru-RU"/>
        </w:rPr>
        <w:t>зиялыларының</w:t>
      </w:r>
      <w:proofErr w:type="spellEnd"/>
      <w:r w:rsidRPr="00D6160B">
        <w:rPr>
          <w:rStyle w:val="a6"/>
          <w:sz w:val="28"/>
          <w:szCs w:val="28"/>
          <w:lang w:val="pt-PT"/>
        </w:rPr>
        <w:t xml:space="preserve"> </w:t>
      </w:r>
      <w:proofErr w:type="spellStart"/>
      <w:r>
        <w:rPr>
          <w:rStyle w:val="a6"/>
          <w:sz w:val="28"/>
          <w:szCs w:val="28"/>
          <w:lang w:val="ru-RU"/>
        </w:rPr>
        <w:t>мойнына</w:t>
      </w:r>
      <w:proofErr w:type="spellEnd"/>
      <w:r w:rsidRPr="00D6160B">
        <w:rPr>
          <w:rStyle w:val="a6"/>
          <w:sz w:val="28"/>
          <w:szCs w:val="28"/>
          <w:lang w:val="pt-PT"/>
        </w:rPr>
        <w:t xml:space="preserve"> </w:t>
      </w:r>
      <w:proofErr w:type="spellStart"/>
      <w:r>
        <w:rPr>
          <w:rStyle w:val="a6"/>
          <w:sz w:val="28"/>
          <w:szCs w:val="28"/>
          <w:lang w:val="ru-RU"/>
        </w:rPr>
        <w:t>артылған</w:t>
      </w:r>
      <w:proofErr w:type="spellEnd"/>
      <w:r w:rsidRPr="00D6160B">
        <w:rPr>
          <w:rStyle w:val="a6"/>
          <w:sz w:val="28"/>
          <w:szCs w:val="28"/>
          <w:lang w:val="pt-PT"/>
        </w:rPr>
        <w:t xml:space="preserve"> </w:t>
      </w:r>
      <w:proofErr w:type="spellStart"/>
      <w:r>
        <w:rPr>
          <w:rStyle w:val="a6"/>
          <w:sz w:val="28"/>
          <w:szCs w:val="28"/>
          <w:lang w:val="ru-RU"/>
        </w:rPr>
        <w:t>еді</w:t>
      </w:r>
      <w:proofErr w:type="spellEnd"/>
      <w:r>
        <w:rPr>
          <w:rStyle w:val="a6"/>
          <w:sz w:val="28"/>
          <w:szCs w:val="28"/>
        </w:rPr>
        <w:t xml:space="preserve">. </w:t>
      </w:r>
      <w:r w:rsidRPr="00D6160B">
        <w:rPr>
          <w:rStyle w:val="a6"/>
          <w:sz w:val="28"/>
          <w:szCs w:val="28"/>
        </w:rPr>
        <w:t xml:space="preserve">Осыған байланысты </w:t>
      </w:r>
      <w:r>
        <w:rPr>
          <w:rStyle w:val="a6"/>
          <w:sz w:val="28"/>
          <w:szCs w:val="28"/>
        </w:rPr>
        <w:t xml:space="preserve">1909 ж. Міржақып Дулатовтың (1885-1935) </w:t>
      </w:r>
      <w:r w:rsidRPr="00D6160B">
        <w:rPr>
          <w:rStyle w:val="a6"/>
          <w:sz w:val="28"/>
          <w:szCs w:val="28"/>
        </w:rPr>
        <w:t>«Оян қазақ!» атты еңбегі</w:t>
      </w:r>
      <w:r>
        <w:rPr>
          <w:rStyle w:val="a6"/>
          <w:sz w:val="28"/>
          <w:szCs w:val="28"/>
        </w:rPr>
        <w:t xml:space="preserve">, </w:t>
      </w:r>
      <w:r w:rsidRPr="00D6160B">
        <w:rPr>
          <w:rStyle w:val="a6"/>
          <w:sz w:val="28"/>
          <w:szCs w:val="28"/>
        </w:rPr>
        <w:t xml:space="preserve">Ахмет Байтұрсынұлының </w:t>
      </w:r>
      <w:r>
        <w:rPr>
          <w:rStyle w:val="a6"/>
          <w:sz w:val="28"/>
          <w:szCs w:val="28"/>
        </w:rPr>
        <w:t xml:space="preserve">(1872-1937) </w:t>
      </w:r>
      <w:r w:rsidRPr="00D6160B">
        <w:rPr>
          <w:rStyle w:val="a6"/>
          <w:sz w:val="28"/>
          <w:szCs w:val="28"/>
        </w:rPr>
        <w:t>«Маса» атты жыр жинағы</w:t>
      </w:r>
      <w:r>
        <w:rPr>
          <w:rStyle w:val="a6"/>
          <w:sz w:val="28"/>
          <w:szCs w:val="28"/>
        </w:rPr>
        <w:t xml:space="preserve">, 1912 ж. </w:t>
      </w:r>
      <w:r w:rsidRPr="00D6160B">
        <w:rPr>
          <w:rStyle w:val="a6"/>
          <w:sz w:val="28"/>
          <w:szCs w:val="28"/>
        </w:rPr>
        <w:t>«Шолпан» деген атпен М</w:t>
      </w:r>
      <w:r>
        <w:rPr>
          <w:rStyle w:val="a6"/>
          <w:sz w:val="28"/>
          <w:szCs w:val="28"/>
        </w:rPr>
        <w:t xml:space="preserve">. Жұмабаевтың еңбегі жарық көрді. Қазақ тілін қорғауға етене атсалысқандардың бірі «Мұсылмандық кітабы» еңбегін жазған Шәкәрім Құдайбердіұлы болды. </w:t>
      </w:r>
      <w:r w:rsidRPr="00D6160B">
        <w:rPr>
          <w:rStyle w:val="a6"/>
          <w:sz w:val="28"/>
          <w:szCs w:val="28"/>
        </w:rPr>
        <w:t>Осыған қатысты «Мұсылман сьезі» мақаласында Әлихан Бөкейханов</w:t>
      </w:r>
      <w:r>
        <w:rPr>
          <w:rStyle w:val="a6"/>
          <w:sz w:val="28"/>
          <w:szCs w:val="28"/>
        </w:rPr>
        <w:t xml:space="preserve">: </w:t>
      </w:r>
      <w:r w:rsidRPr="00D6160B">
        <w:rPr>
          <w:rStyle w:val="a6"/>
          <w:sz w:val="28"/>
          <w:szCs w:val="28"/>
        </w:rPr>
        <w:t>«Абай</w:t>
      </w:r>
      <w:r>
        <w:rPr>
          <w:rStyle w:val="a6"/>
          <w:sz w:val="28"/>
          <w:szCs w:val="28"/>
        </w:rPr>
        <w:t xml:space="preserve">, Шәкәрім, Міржақып, </w:t>
      </w:r>
      <w:r w:rsidRPr="00D6160B">
        <w:rPr>
          <w:rStyle w:val="a6"/>
          <w:sz w:val="28"/>
          <w:szCs w:val="28"/>
        </w:rPr>
        <w:t>Мағжандай ақыны бар</w:t>
      </w:r>
      <w:r>
        <w:rPr>
          <w:rStyle w:val="a6"/>
          <w:sz w:val="28"/>
          <w:szCs w:val="28"/>
        </w:rPr>
        <w:t xml:space="preserve">, бір жерде тізе қосып отырған 5 миллион қазақтың тілі қалай жоқ болады», </w:t>
      </w:r>
      <w:r w:rsidRPr="00D6160B">
        <w:rPr>
          <w:rStyle w:val="a6"/>
          <w:sz w:val="28"/>
          <w:szCs w:val="28"/>
        </w:rPr>
        <w:t xml:space="preserve">– деп жазды </w:t>
      </w:r>
      <w:r>
        <w:rPr>
          <w:rStyle w:val="a6"/>
          <w:sz w:val="28"/>
          <w:szCs w:val="28"/>
          <w:lang w:val="pt-PT"/>
        </w:rPr>
        <w:t xml:space="preserve">[82, </w:t>
      </w:r>
      <w:r>
        <w:rPr>
          <w:rStyle w:val="a6"/>
          <w:sz w:val="28"/>
          <w:szCs w:val="28"/>
        </w:rPr>
        <w:t>б</w:t>
      </w:r>
      <w:r>
        <w:rPr>
          <w:rStyle w:val="a6"/>
          <w:sz w:val="28"/>
          <w:szCs w:val="28"/>
          <w:lang w:val="pt-PT"/>
        </w:rPr>
        <w:t xml:space="preserve">. 10]. </w:t>
      </w:r>
    </w:p>
    <w:p w:rsidR="00AA5556" w:rsidRDefault="00324FE6">
      <w:pPr>
        <w:pStyle w:val="a5"/>
        <w:tabs>
          <w:tab w:val="right" w:pos="567"/>
        </w:tabs>
        <w:ind w:firstLine="567"/>
        <w:jc w:val="both"/>
        <w:rPr>
          <w:rStyle w:val="a6"/>
          <w:sz w:val="28"/>
          <w:szCs w:val="28"/>
        </w:rPr>
      </w:pPr>
      <w:r>
        <w:rPr>
          <w:rStyle w:val="a6"/>
          <w:sz w:val="28"/>
          <w:szCs w:val="28"/>
        </w:rPr>
        <w:t xml:space="preserve">Шәкәрімнің аталмыш еңбегі хазақ халқының тарихында шешуші екі рөлді атқарды десек қателеспейміз. Біріншісі, «Мұсылмандық кітабы» еңбегін қазақ тілінде жазу арқылы қазақ тілін қорғап, </w:t>
      </w:r>
      <w:r w:rsidRPr="00D6160B">
        <w:rPr>
          <w:rStyle w:val="a6"/>
          <w:sz w:val="28"/>
          <w:szCs w:val="28"/>
        </w:rPr>
        <w:t>қайтадан жандандыру</w:t>
      </w:r>
      <w:r>
        <w:rPr>
          <w:rStyle w:val="a6"/>
          <w:sz w:val="28"/>
          <w:szCs w:val="28"/>
        </w:rPr>
        <w:t xml:space="preserve">. Екіншісі, </w:t>
      </w:r>
      <w:r w:rsidRPr="00D6160B">
        <w:rPr>
          <w:rStyle w:val="a6"/>
          <w:sz w:val="28"/>
          <w:szCs w:val="28"/>
        </w:rPr>
        <w:t>«Мұсылмандық кітабы» еңбегіндегі ислами тақырыптар арқылы қара халықтың рухани қажеттілігін өтеу</w:t>
      </w:r>
      <w:r>
        <w:rPr>
          <w:rStyle w:val="a6"/>
          <w:sz w:val="28"/>
          <w:szCs w:val="28"/>
        </w:rPr>
        <w:t xml:space="preserve">. Өйткені сол кездегі қазақ тілінің сөздері араб тілінің кірме сөздерінен құралатын. Патша үкіметі қазаққа орыс тілін кіргізу арқылы өз тілінен ажыратып, </w:t>
      </w:r>
      <w:r w:rsidRPr="00D6160B">
        <w:rPr>
          <w:rStyle w:val="a6"/>
          <w:sz w:val="28"/>
          <w:szCs w:val="28"/>
        </w:rPr>
        <w:t>одан соң дінінен алыстатуды мақсат тұтты</w:t>
      </w:r>
      <w:r>
        <w:rPr>
          <w:rStyle w:val="a6"/>
          <w:sz w:val="28"/>
          <w:szCs w:val="28"/>
        </w:rPr>
        <w:t xml:space="preserve">. Осы кезде «Мұсылмандық кітабы» секілді еңбектің қазақ тілінде басылып шығуы қазақ тілінің жаңадан бой көтеріп, </w:t>
      </w:r>
      <w:r w:rsidRPr="00D6160B">
        <w:rPr>
          <w:rStyle w:val="a6"/>
          <w:sz w:val="28"/>
          <w:szCs w:val="28"/>
        </w:rPr>
        <w:t>қуаттануына көмек болды</w:t>
      </w:r>
      <w:r>
        <w:rPr>
          <w:rStyle w:val="a6"/>
          <w:sz w:val="28"/>
          <w:szCs w:val="28"/>
        </w:rPr>
        <w:t xml:space="preserve">. Келтірілген мәліметтерді қорыта келе, Шәкәрім өзінің «Мұсылмандық кітабы» еңбегінің қазақ тілінде жазуының себебі, </w:t>
      </w:r>
      <w:r w:rsidRPr="00D6160B">
        <w:rPr>
          <w:rStyle w:val="a6"/>
          <w:sz w:val="28"/>
          <w:szCs w:val="28"/>
        </w:rPr>
        <w:t>қазақ тілін бұзылып кету қауіпінен сақтау болды деп айта аламыз</w:t>
      </w:r>
      <w:r>
        <w:rPr>
          <w:rStyle w:val="a6"/>
          <w:sz w:val="28"/>
          <w:szCs w:val="28"/>
        </w:rPr>
        <w:t>.</w:t>
      </w:r>
      <w:r>
        <w:rPr>
          <w:rStyle w:val="a6"/>
          <w:sz w:val="28"/>
          <w:szCs w:val="28"/>
        </w:rPr>
        <w:tab/>
      </w:r>
    </w:p>
    <w:p w:rsidR="00AA5556" w:rsidRDefault="00324FE6">
      <w:pPr>
        <w:pStyle w:val="a5"/>
        <w:tabs>
          <w:tab w:val="right" w:pos="567"/>
        </w:tabs>
        <w:ind w:firstLine="567"/>
        <w:jc w:val="both"/>
        <w:rPr>
          <w:rStyle w:val="a6"/>
          <w:sz w:val="28"/>
          <w:szCs w:val="28"/>
        </w:rPr>
      </w:pPr>
      <w:r>
        <w:rPr>
          <w:rStyle w:val="a6"/>
          <w:sz w:val="28"/>
          <w:szCs w:val="28"/>
        </w:rPr>
        <w:t xml:space="preserve">Төртінші себеп: қара халықтың дін сұрақтарына жауап алатындай сенімді еңбектің болмауы. Араб тілін білмеген қара халық дінде туындаған сұрақтары бойынша, көп жағдайда білімі таяз молдаларға жүгінетін. Әрине, бұл сөзіміз білімді молдалардың бар болуын жоққа шығармайды, </w:t>
      </w:r>
      <w:r w:rsidRPr="00D6160B">
        <w:rPr>
          <w:rStyle w:val="a6"/>
          <w:sz w:val="28"/>
          <w:szCs w:val="28"/>
        </w:rPr>
        <w:t>бірақ олардың қарасы аз болатын</w:t>
      </w:r>
      <w:r>
        <w:rPr>
          <w:rStyle w:val="a6"/>
          <w:sz w:val="28"/>
          <w:szCs w:val="28"/>
        </w:rPr>
        <w:t xml:space="preserve">. Шәкәрім исламның небір ортодоксальді қисындарын халыққа түсінікті болу үшін «Мұсылмандық кітабы» еңбегін жазуға шешім қабылдайды </w:t>
      </w:r>
      <w:r>
        <w:rPr>
          <w:rStyle w:val="a6"/>
          <w:sz w:val="28"/>
          <w:szCs w:val="28"/>
          <w:lang w:val="pt-PT"/>
        </w:rPr>
        <w:t xml:space="preserve">[83, </w:t>
      </w:r>
      <w:r>
        <w:rPr>
          <w:rStyle w:val="a6"/>
          <w:sz w:val="28"/>
          <w:szCs w:val="28"/>
        </w:rPr>
        <w:t>б</w:t>
      </w:r>
      <w:r>
        <w:rPr>
          <w:rStyle w:val="a6"/>
          <w:sz w:val="28"/>
          <w:szCs w:val="28"/>
          <w:lang w:val="pt-PT"/>
        </w:rPr>
        <w:t xml:space="preserve">. 289]. </w:t>
      </w:r>
      <w:r>
        <w:rPr>
          <w:rStyle w:val="a6"/>
          <w:sz w:val="28"/>
          <w:szCs w:val="28"/>
        </w:rPr>
        <w:t xml:space="preserve">Қара халықтың білім деңгейі араб, </w:t>
      </w:r>
      <w:r>
        <w:rPr>
          <w:rStyle w:val="a6"/>
          <w:sz w:val="28"/>
          <w:szCs w:val="28"/>
          <w:lang w:val="ru-RU"/>
        </w:rPr>
        <w:t>парсы</w:t>
      </w:r>
      <w:r>
        <w:rPr>
          <w:rStyle w:val="a6"/>
          <w:sz w:val="28"/>
          <w:szCs w:val="28"/>
        </w:rPr>
        <w:t xml:space="preserve">, түрік тіліндегі еңбектерге шамасы жетпеді. </w:t>
      </w:r>
      <w:r w:rsidRPr="00D6160B">
        <w:rPr>
          <w:rStyle w:val="a6"/>
          <w:sz w:val="28"/>
          <w:szCs w:val="28"/>
        </w:rPr>
        <w:t>Ал шамасы жететіндердің саны халық санына шаққанда өте аз болды</w:t>
      </w:r>
      <w:r>
        <w:rPr>
          <w:rStyle w:val="a6"/>
          <w:sz w:val="28"/>
          <w:szCs w:val="28"/>
        </w:rPr>
        <w:t xml:space="preserve">. Сол кездегі молдалардың көбі араб тіліндегі еңбектерді түсініп, қара халыққа жеткізуге шамасы жетпеді. </w:t>
      </w:r>
      <w:r w:rsidRPr="00D6160B">
        <w:rPr>
          <w:rStyle w:val="a6"/>
          <w:sz w:val="28"/>
          <w:szCs w:val="28"/>
        </w:rPr>
        <w:t>Бұхараның діни сұрақтарына қанағатты түрде жауап бере алатын</w:t>
      </w:r>
      <w:r>
        <w:rPr>
          <w:rStyle w:val="a6"/>
          <w:sz w:val="28"/>
          <w:szCs w:val="28"/>
        </w:rPr>
        <w:t xml:space="preserve">, халықтың түсініп, оқи алатын еңбектердің болмағанын жоғарыда келтірген едік. Осы кезде қазақ халқы өз тілінде жазылған, әрбір адамға түсінікті, қарапайым мәтіндегі еңбекке мұқтаж болатын. Мұхаммад Сүләйман Кәшімовтың (1884-1935) </w:t>
      </w:r>
      <w:r w:rsidRPr="00D6160B">
        <w:rPr>
          <w:rStyle w:val="a6"/>
          <w:sz w:val="28"/>
          <w:szCs w:val="28"/>
        </w:rPr>
        <w:t>айтуынша</w:t>
      </w:r>
      <w:r>
        <w:rPr>
          <w:rStyle w:val="a6"/>
          <w:sz w:val="28"/>
          <w:szCs w:val="28"/>
        </w:rPr>
        <w:t xml:space="preserve">, қазақтарда қазақ тілінде діни еңбектің болмағаны діни ахуалды қиындатты. Қазақ тілінде еңбектің болмауы қазақты әркімнің аузына қаратып, </w:t>
      </w:r>
      <w:r w:rsidRPr="00D6160B">
        <w:rPr>
          <w:rStyle w:val="a6"/>
          <w:sz w:val="28"/>
          <w:szCs w:val="28"/>
        </w:rPr>
        <w:t>дұрыс пен бұрысты ажырата алмай</w:t>
      </w:r>
      <w:r>
        <w:rPr>
          <w:rStyle w:val="a6"/>
          <w:sz w:val="28"/>
          <w:szCs w:val="28"/>
        </w:rPr>
        <w:t xml:space="preserve">, </w:t>
      </w:r>
      <w:r w:rsidRPr="00D6160B">
        <w:rPr>
          <w:rStyle w:val="a6"/>
          <w:sz w:val="28"/>
          <w:szCs w:val="28"/>
        </w:rPr>
        <w:t xml:space="preserve">қабылдай беруіне әкелді </w:t>
      </w:r>
      <w:r>
        <w:rPr>
          <w:rStyle w:val="a6"/>
          <w:sz w:val="28"/>
          <w:szCs w:val="28"/>
          <w:lang w:val="pt-PT"/>
        </w:rPr>
        <w:t xml:space="preserve">[70, </w:t>
      </w:r>
      <w:r>
        <w:rPr>
          <w:rStyle w:val="a6"/>
          <w:sz w:val="28"/>
          <w:szCs w:val="28"/>
        </w:rPr>
        <w:t>б</w:t>
      </w:r>
      <w:r>
        <w:rPr>
          <w:rStyle w:val="a6"/>
          <w:sz w:val="28"/>
          <w:szCs w:val="28"/>
          <w:lang w:val="pt-PT"/>
        </w:rPr>
        <w:t>. 5].</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«Мұсылмандық кітабы» еңбегінің тақырыптары терең болғанымен де</w:t>
      </w:r>
      <w:r>
        <w:rPr>
          <w:rStyle w:val="Hyperlink0"/>
          <w:rFonts w:eastAsia="Arial Unicode MS"/>
        </w:rPr>
        <w:t xml:space="preserve">, </w:t>
      </w:r>
      <w:r w:rsidRPr="00D6160B">
        <w:rPr>
          <w:rStyle w:val="a6"/>
          <w:sz w:val="28"/>
          <w:szCs w:val="28"/>
        </w:rPr>
        <w:t>мәтіні өте қарапайым</w:t>
      </w:r>
      <w:r>
        <w:rPr>
          <w:rStyle w:val="Hyperlink0"/>
          <w:rFonts w:eastAsia="Arial Unicode MS"/>
        </w:rPr>
        <w:t xml:space="preserve">. </w:t>
      </w:r>
      <w:r w:rsidRPr="00D6160B">
        <w:rPr>
          <w:rStyle w:val="a6"/>
          <w:sz w:val="28"/>
          <w:szCs w:val="28"/>
        </w:rPr>
        <w:t>Ғалым еңбегінде аяттар мен хадистердің әрбір үкімде қалай дәлел болатынын</w:t>
      </w:r>
      <w:r>
        <w:rPr>
          <w:rStyle w:val="Hyperlink0"/>
          <w:rFonts w:eastAsia="Arial Unicode MS"/>
        </w:rPr>
        <w:t xml:space="preserve">, </w:t>
      </w:r>
      <w:r w:rsidRPr="00D6160B">
        <w:rPr>
          <w:rStyle w:val="a6"/>
          <w:sz w:val="28"/>
          <w:szCs w:val="28"/>
        </w:rPr>
        <w:t>үкімнің шығуына дейінгі зерттелу процестерін қарастырмайды</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Шәкәрім өз еңбегінде халыққа керекті шариғаттағы үкімдердің өзін баяндаумен шектеледі</w:t>
      </w:r>
      <w:r>
        <w:rPr>
          <w:rStyle w:val="Hyperlink0"/>
          <w:rFonts w:eastAsia="Arial Unicode MS"/>
        </w:rPr>
        <w:t xml:space="preserve">. </w:t>
      </w:r>
      <w:r w:rsidRPr="00D6160B">
        <w:rPr>
          <w:rStyle w:val="a6"/>
          <w:sz w:val="28"/>
          <w:szCs w:val="28"/>
        </w:rPr>
        <w:t>Бұл ғылыми танымдық еңбек халықтың мазалаған сұрақтарына жауап беруде ыңғайлы болды</w:t>
      </w:r>
      <w:r>
        <w:rPr>
          <w:rStyle w:val="Hyperlink0"/>
          <w:rFonts w:eastAsia="Arial Unicode MS"/>
        </w:rPr>
        <w:t xml:space="preserve">. </w:t>
      </w:r>
      <w:r w:rsidRPr="00D6160B">
        <w:rPr>
          <w:rStyle w:val="a6"/>
          <w:sz w:val="28"/>
          <w:szCs w:val="28"/>
        </w:rPr>
        <w:t>Аталмыш еңбектің көлеміне қарамастан</w:t>
      </w:r>
      <w:r>
        <w:rPr>
          <w:rStyle w:val="Hyperlink0"/>
          <w:rFonts w:eastAsia="Arial Unicode MS"/>
        </w:rPr>
        <w:t xml:space="preserve">, </w:t>
      </w:r>
      <w:r w:rsidRPr="00D6160B">
        <w:rPr>
          <w:rStyle w:val="a6"/>
          <w:sz w:val="28"/>
          <w:szCs w:val="28"/>
        </w:rPr>
        <w:t>мұсылманның дініне қатысты көптеген тақырыптарды қамтып</w:t>
      </w:r>
      <w:r>
        <w:rPr>
          <w:rStyle w:val="Hyperlink0"/>
          <w:rFonts w:eastAsia="Arial Unicode MS"/>
        </w:rPr>
        <w:t xml:space="preserve">, </w:t>
      </w:r>
      <w:r w:rsidRPr="00D6160B">
        <w:rPr>
          <w:rStyle w:val="a6"/>
          <w:sz w:val="28"/>
          <w:szCs w:val="28"/>
        </w:rPr>
        <w:t>халықтың сұрақтарына жауап бере алды</w:t>
      </w:r>
      <w:r>
        <w:rPr>
          <w:rStyle w:val="Hyperlink0"/>
          <w:rFonts w:eastAsia="Arial Unicode MS"/>
        </w:rPr>
        <w:t xml:space="preserve">. </w:t>
      </w:r>
      <w:r w:rsidRPr="00D6160B">
        <w:rPr>
          <w:rStyle w:val="a6"/>
          <w:sz w:val="28"/>
          <w:szCs w:val="28"/>
        </w:rPr>
        <w:t>«Мұсылмандық кітабы» еңбегі мұсылман өміріне қатысты үш ілімді</w:t>
      </w:r>
      <w:r>
        <w:rPr>
          <w:rStyle w:val="Hyperlink0"/>
          <w:rFonts w:eastAsia="Arial Unicode MS"/>
        </w:rPr>
        <w:t xml:space="preserve">, </w:t>
      </w:r>
      <w:r w:rsidRPr="00D6160B">
        <w:rPr>
          <w:rStyle w:val="a6"/>
          <w:sz w:val="28"/>
          <w:szCs w:val="28"/>
        </w:rPr>
        <w:t>атап айтқанда</w:t>
      </w:r>
      <w:r>
        <w:rPr>
          <w:rStyle w:val="Hyperlink0"/>
          <w:rFonts w:eastAsia="Arial Unicode MS"/>
        </w:rPr>
        <w:t xml:space="preserve">, </w:t>
      </w:r>
      <w:r w:rsidRPr="00D6160B">
        <w:rPr>
          <w:rStyle w:val="a6"/>
          <w:sz w:val="28"/>
          <w:szCs w:val="28"/>
        </w:rPr>
        <w:t>мұсылманның сеніміне байланысты ақида</w:t>
      </w:r>
      <w:r>
        <w:rPr>
          <w:rStyle w:val="Hyperlink0"/>
          <w:rFonts w:eastAsia="Arial Unicode MS"/>
        </w:rPr>
        <w:t xml:space="preserve">, </w:t>
      </w:r>
      <w:r w:rsidRPr="00D6160B">
        <w:rPr>
          <w:rStyle w:val="a6"/>
          <w:sz w:val="28"/>
          <w:szCs w:val="28"/>
        </w:rPr>
        <w:t>мұсылманның сыртқы амалдарына байланысты фиқһ</w:t>
      </w:r>
      <w:r>
        <w:rPr>
          <w:rStyle w:val="Hyperlink0"/>
          <w:rFonts w:eastAsia="Arial Unicode MS"/>
        </w:rPr>
        <w:t xml:space="preserve">, </w:t>
      </w:r>
      <w:r w:rsidRPr="00D6160B">
        <w:rPr>
          <w:rStyle w:val="a6"/>
          <w:sz w:val="28"/>
          <w:szCs w:val="28"/>
        </w:rPr>
        <w:t>мұсылманның ішкі жан</w:t>
      </w:r>
      <w:r>
        <w:rPr>
          <w:rStyle w:val="Hyperlink0"/>
          <w:rFonts w:eastAsia="Arial Unicode MS"/>
        </w:rPr>
        <w:t>-</w:t>
      </w:r>
      <w:r w:rsidRPr="00D6160B">
        <w:rPr>
          <w:rStyle w:val="a6"/>
          <w:sz w:val="28"/>
          <w:szCs w:val="28"/>
        </w:rPr>
        <w:t>дүниесіне қатысты ахлақ тақырыптарын қамтыған</w:t>
      </w:r>
      <w:r>
        <w:rPr>
          <w:rStyle w:val="Hyperlink0"/>
          <w:rFonts w:eastAsia="Arial Unicode MS"/>
        </w:rPr>
        <w:t xml:space="preserve">. </w:t>
      </w:r>
      <w:r w:rsidRPr="00D6160B">
        <w:rPr>
          <w:rStyle w:val="a6"/>
          <w:sz w:val="28"/>
          <w:szCs w:val="28"/>
        </w:rPr>
        <w:t>Осылайша еңбек сол кездегі шариғатқа қатысты қазақ тіліндегі еңбектерден бір бас жоғары тұрды</w:t>
      </w:r>
      <w:r>
        <w:rPr>
          <w:rStyle w:val="Hyperlink0"/>
          <w:rFonts w:eastAsia="Arial Unicode MS"/>
        </w:rPr>
        <w:t xml:space="preserve">. </w:t>
      </w:r>
      <w:r w:rsidRPr="00D6160B">
        <w:rPr>
          <w:rStyle w:val="a6"/>
          <w:sz w:val="28"/>
          <w:szCs w:val="28"/>
        </w:rPr>
        <w:t>Себебі сол кездегі шариғи еңбектер «Мұсылмандық кітабы» еңбегі секілді тақырыптардың кеңдігімен ерекшеленбеді</w:t>
      </w:r>
      <w:r>
        <w:rPr>
          <w:rStyle w:val="Hyperlink0"/>
          <w:rFonts w:eastAsia="Arial Unicode MS"/>
        </w:rPr>
        <w:t xml:space="preserve">. </w:t>
      </w:r>
      <w:r w:rsidRPr="00D6160B">
        <w:rPr>
          <w:rStyle w:val="a6"/>
          <w:sz w:val="28"/>
          <w:szCs w:val="28"/>
        </w:rPr>
        <w:t>Шәкәрім өз еңбегінде мұсылманның күнделікті тұрмысына қатысты «сауда»</w:t>
      </w:r>
      <w:r>
        <w:rPr>
          <w:rStyle w:val="Hyperlink0"/>
          <w:rFonts w:eastAsia="Arial Unicode MS"/>
        </w:rPr>
        <w:t xml:space="preserve">, </w:t>
      </w:r>
      <w:r w:rsidRPr="00D6160B">
        <w:rPr>
          <w:rStyle w:val="a6"/>
          <w:sz w:val="28"/>
          <w:szCs w:val="28"/>
        </w:rPr>
        <w:t>«неке»</w:t>
      </w:r>
      <w:r>
        <w:rPr>
          <w:rStyle w:val="Hyperlink0"/>
          <w:rFonts w:eastAsia="Arial Unicode MS"/>
        </w:rPr>
        <w:t xml:space="preserve">, </w:t>
      </w:r>
      <w:r w:rsidRPr="00D6160B">
        <w:rPr>
          <w:rStyle w:val="a6"/>
          <w:sz w:val="28"/>
          <w:szCs w:val="28"/>
        </w:rPr>
        <w:t>«талақ»</w:t>
      </w:r>
      <w:r>
        <w:rPr>
          <w:rStyle w:val="Hyperlink0"/>
          <w:rFonts w:eastAsia="Arial Unicode MS"/>
        </w:rPr>
        <w:t xml:space="preserve">, </w:t>
      </w:r>
      <w:r w:rsidRPr="00D6160B">
        <w:rPr>
          <w:rStyle w:val="a6"/>
          <w:sz w:val="28"/>
          <w:szCs w:val="28"/>
        </w:rPr>
        <w:t>«кепілдеме»</w:t>
      </w:r>
      <w:r>
        <w:rPr>
          <w:rStyle w:val="Hyperlink0"/>
          <w:rFonts w:eastAsia="Arial Unicode MS"/>
        </w:rPr>
        <w:t xml:space="preserve">, </w:t>
      </w:r>
      <w:r w:rsidRPr="00D6160B">
        <w:rPr>
          <w:rStyle w:val="a6"/>
          <w:sz w:val="28"/>
          <w:szCs w:val="28"/>
        </w:rPr>
        <w:t>«қарыз беру» және т</w:t>
      </w:r>
      <w:r>
        <w:rPr>
          <w:rStyle w:val="Hyperlink0"/>
          <w:rFonts w:eastAsia="Arial Unicode MS"/>
        </w:rPr>
        <w:t>.</w:t>
      </w:r>
      <w:r w:rsidRPr="00D6160B">
        <w:rPr>
          <w:rStyle w:val="a6"/>
          <w:sz w:val="28"/>
          <w:szCs w:val="28"/>
        </w:rPr>
        <w:t>б</w:t>
      </w:r>
      <w:r>
        <w:rPr>
          <w:rStyle w:val="Hyperlink0"/>
          <w:rFonts w:eastAsia="Arial Unicode MS"/>
        </w:rPr>
        <w:t xml:space="preserve">. </w:t>
      </w:r>
      <w:r w:rsidRPr="00D6160B">
        <w:rPr>
          <w:rStyle w:val="a6"/>
          <w:sz w:val="28"/>
          <w:szCs w:val="28"/>
        </w:rPr>
        <w:t>тұрмыстық</w:t>
      </w:r>
      <w:r>
        <w:rPr>
          <w:rStyle w:val="Hyperlink0"/>
          <w:rFonts w:eastAsia="Arial Unicode MS"/>
        </w:rPr>
        <w:t>-</w:t>
      </w:r>
      <w:r w:rsidRPr="00D6160B">
        <w:rPr>
          <w:rStyle w:val="a6"/>
          <w:sz w:val="28"/>
          <w:szCs w:val="28"/>
        </w:rPr>
        <w:t>әлеуметтік тақырыптарды қамтыды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Кітаптың фиқһи үкімдері ханафи құқықтық мектебінің үкімдеріне</w:t>
      </w:r>
      <w:r>
        <w:rPr>
          <w:rStyle w:val="Hyperlink0"/>
          <w:rFonts w:eastAsia="Arial Unicode MS"/>
        </w:rPr>
        <w:t xml:space="preserve">, </w:t>
      </w:r>
      <w:r w:rsidRPr="00D6160B">
        <w:rPr>
          <w:rStyle w:val="a6"/>
          <w:sz w:val="28"/>
          <w:szCs w:val="28"/>
        </w:rPr>
        <w:t>ал ақидаға қатысты бөлігі Матуриди сенімдік мектебінің ақидасына сай болды</w:t>
      </w:r>
      <w:r>
        <w:rPr>
          <w:rStyle w:val="Hyperlink0"/>
          <w:rFonts w:eastAsia="Arial Unicode MS"/>
        </w:rPr>
        <w:t xml:space="preserve">. </w:t>
      </w:r>
      <w:r w:rsidRPr="00D6160B">
        <w:rPr>
          <w:rStyle w:val="a6"/>
          <w:sz w:val="28"/>
          <w:szCs w:val="28"/>
        </w:rPr>
        <w:t>Еңбектегі амалға қатысты үкімдердің Ханафи мәзһабына сәйкестігі жайында келесі тарауда сөз қозғаймыз</w:t>
      </w:r>
      <w:r>
        <w:rPr>
          <w:rStyle w:val="Hyperlink0"/>
          <w:rFonts w:eastAsia="Arial Unicode MS"/>
        </w:rPr>
        <w:t xml:space="preserve">. </w:t>
      </w:r>
      <w:r w:rsidRPr="00D6160B">
        <w:rPr>
          <w:rStyle w:val="a6"/>
          <w:sz w:val="28"/>
          <w:szCs w:val="28"/>
        </w:rPr>
        <w:t>Ал ақидаға қатысты қырлары Матуриди сенімдік мектебіне сай екенін Шәкәрім Құдайбердіұлының иман шарттарын келтірген жерінде байқаймыз</w:t>
      </w:r>
      <w:r>
        <w:rPr>
          <w:rStyle w:val="Hyperlink0"/>
          <w:rFonts w:eastAsia="Arial Unicode MS"/>
        </w:rPr>
        <w:t xml:space="preserve">. </w:t>
      </w:r>
      <w:r w:rsidRPr="00D6160B">
        <w:rPr>
          <w:rStyle w:val="a6"/>
          <w:sz w:val="28"/>
          <w:szCs w:val="28"/>
        </w:rPr>
        <w:t>Ол иман шарттарын басқа сенімдік мектептеріне сәйкес алты шартпен емес</w:t>
      </w:r>
      <w:r>
        <w:rPr>
          <w:rStyle w:val="Hyperlink0"/>
          <w:rFonts w:eastAsia="Arial Unicode MS"/>
        </w:rPr>
        <w:t xml:space="preserve">, </w:t>
      </w:r>
      <w:r w:rsidRPr="00D6160B">
        <w:rPr>
          <w:rStyle w:val="a6"/>
          <w:sz w:val="28"/>
          <w:szCs w:val="28"/>
        </w:rPr>
        <w:t>матуриди сеніміне сай жеті шартты келтірген</w:t>
      </w:r>
      <w:r>
        <w:rPr>
          <w:rStyle w:val="Hyperlink0"/>
          <w:rFonts w:eastAsia="Arial Unicode MS"/>
        </w:rPr>
        <w:t xml:space="preserve">. </w:t>
      </w:r>
      <w:r w:rsidRPr="00D6160B">
        <w:rPr>
          <w:rStyle w:val="a6"/>
          <w:sz w:val="28"/>
          <w:szCs w:val="28"/>
        </w:rPr>
        <w:t>Осыған қатысты Әбсаттар Дербісәлі өзінің мақаласында</w:t>
      </w:r>
      <w:r>
        <w:rPr>
          <w:rStyle w:val="Hyperlink0"/>
          <w:rFonts w:eastAsia="Arial Unicode MS"/>
        </w:rPr>
        <w:t xml:space="preserve">: </w:t>
      </w:r>
      <w:r w:rsidRPr="00D6160B">
        <w:rPr>
          <w:rStyle w:val="a6"/>
          <w:sz w:val="28"/>
          <w:szCs w:val="28"/>
        </w:rPr>
        <w:t>«Бірінші бөлімде иманның талаптары толық қамтылған</w:t>
      </w:r>
      <w:r>
        <w:rPr>
          <w:rStyle w:val="Hyperlink0"/>
          <w:rFonts w:eastAsia="Arial Unicode MS"/>
        </w:rPr>
        <w:t xml:space="preserve">. </w:t>
      </w:r>
      <w:r w:rsidRPr="00D6160B">
        <w:rPr>
          <w:rStyle w:val="a6"/>
          <w:sz w:val="28"/>
          <w:szCs w:val="28"/>
        </w:rPr>
        <w:t>«Иман сенімі» бүгінгідей алты шартпен емес</w:t>
      </w:r>
      <w:r>
        <w:rPr>
          <w:rStyle w:val="Hyperlink0"/>
          <w:rFonts w:eastAsia="Arial Unicode MS"/>
        </w:rPr>
        <w:t xml:space="preserve">, </w:t>
      </w:r>
      <w:r w:rsidRPr="00D6160B">
        <w:rPr>
          <w:rStyle w:val="a6"/>
          <w:sz w:val="28"/>
          <w:szCs w:val="28"/>
        </w:rPr>
        <w:t>сол кездегі түркі</w:t>
      </w:r>
      <w:r>
        <w:rPr>
          <w:rStyle w:val="Hyperlink0"/>
          <w:rFonts w:eastAsia="Arial Unicode MS"/>
        </w:rPr>
        <w:t>-</w:t>
      </w:r>
      <w:r w:rsidRPr="00D6160B">
        <w:rPr>
          <w:rStyle w:val="a6"/>
          <w:sz w:val="28"/>
          <w:szCs w:val="28"/>
        </w:rPr>
        <w:t>тілдес халықтары пайдаланып жүрген діни оқулықтарға сәйкес жеті шартпен берілген»</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[82, </w:t>
      </w:r>
      <w:r w:rsidRPr="00D6160B">
        <w:rPr>
          <w:rStyle w:val="a6"/>
          <w:sz w:val="28"/>
          <w:szCs w:val="28"/>
        </w:rPr>
        <w:t>б</w:t>
      </w:r>
      <w:r>
        <w:rPr>
          <w:rStyle w:val="Hyperlink0"/>
          <w:rFonts w:eastAsia="Arial Unicode MS"/>
          <w:lang w:val="pt-PT"/>
        </w:rPr>
        <w:t xml:space="preserve">. 15]. </w:t>
      </w:r>
      <w:proofErr w:type="spellStart"/>
      <w:r>
        <w:rPr>
          <w:rStyle w:val="a6"/>
          <w:sz w:val="28"/>
          <w:szCs w:val="28"/>
          <w:lang w:val="ru-RU"/>
        </w:rPr>
        <w:t>Мақала</w:t>
      </w:r>
      <w:proofErr w:type="spellEnd"/>
      <w:r w:rsidRPr="00D6160B">
        <w:rPr>
          <w:rStyle w:val="a6"/>
          <w:sz w:val="28"/>
          <w:szCs w:val="28"/>
          <w:lang w:val="pt-PT"/>
        </w:rPr>
        <w:t xml:space="preserve"> </w:t>
      </w:r>
      <w:proofErr w:type="spellStart"/>
      <w:r>
        <w:rPr>
          <w:rStyle w:val="a6"/>
          <w:sz w:val="28"/>
          <w:szCs w:val="28"/>
          <w:lang w:val="ru-RU"/>
        </w:rPr>
        <w:t>авторының</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иман</w:t>
      </w:r>
      <w:proofErr w:type="spellEnd"/>
      <w:r w:rsidRPr="00D6160B">
        <w:rPr>
          <w:rStyle w:val="a6"/>
          <w:sz w:val="28"/>
          <w:szCs w:val="28"/>
          <w:lang w:val="pt-PT"/>
        </w:rPr>
        <w:t xml:space="preserve"> </w:t>
      </w:r>
      <w:proofErr w:type="spellStart"/>
      <w:r>
        <w:rPr>
          <w:rStyle w:val="a6"/>
          <w:sz w:val="28"/>
          <w:szCs w:val="28"/>
          <w:lang w:val="ru-RU"/>
        </w:rPr>
        <w:t>шартын</w:t>
      </w:r>
      <w:proofErr w:type="spellEnd"/>
      <w:r w:rsidRPr="00D6160B">
        <w:rPr>
          <w:rStyle w:val="a6"/>
          <w:sz w:val="28"/>
          <w:szCs w:val="28"/>
          <w:lang w:val="pt-PT"/>
        </w:rPr>
        <w:t xml:space="preserve"> </w:t>
      </w:r>
      <w:proofErr w:type="spellStart"/>
      <w:r>
        <w:rPr>
          <w:rStyle w:val="a6"/>
          <w:sz w:val="28"/>
          <w:szCs w:val="28"/>
          <w:lang w:val="ru-RU"/>
        </w:rPr>
        <w:t>жетеу</w:t>
      </w:r>
      <w:proofErr w:type="spellEnd"/>
      <w:r w:rsidRPr="00D6160B">
        <w:rPr>
          <w:rStyle w:val="a6"/>
          <w:sz w:val="28"/>
          <w:szCs w:val="28"/>
          <w:lang w:val="pt-PT"/>
        </w:rPr>
        <w:t xml:space="preserve"> </w:t>
      </w:r>
      <w:proofErr w:type="spellStart"/>
      <w:r>
        <w:rPr>
          <w:rStyle w:val="a6"/>
          <w:sz w:val="28"/>
          <w:szCs w:val="28"/>
          <w:lang w:val="ru-RU"/>
        </w:rPr>
        <w:t>қылғанын</w:t>
      </w:r>
      <w:proofErr w:type="spellEnd"/>
      <w:r w:rsidRPr="00D6160B">
        <w:rPr>
          <w:rStyle w:val="a6"/>
          <w:sz w:val="28"/>
          <w:szCs w:val="28"/>
          <w:lang w:val="pt-PT"/>
        </w:rPr>
        <w:t xml:space="preserve"> </w:t>
      </w:r>
      <w:proofErr w:type="spellStart"/>
      <w:r>
        <w:rPr>
          <w:rStyle w:val="a6"/>
          <w:sz w:val="28"/>
          <w:szCs w:val="28"/>
          <w:lang w:val="ru-RU"/>
        </w:rPr>
        <w:t>байқауға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Алайда Әбсаттар Дербісәлінің мақалада «Сол кездегі түркі</w:t>
      </w:r>
      <w:r>
        <w:rPr>
          <w:rStyle w:val="Hyperlink0"/>
          <w:rFonts w:eastAsia="Arial Unicode MS"/>
        </w:rPr>
        <w:t>-</w:t>
      </w:r>
      <w:r w:rsidRPr="00D6160B">
        <w:rPr>
          <w:rStyle w:val="a6"/>
          <w:sz w:val="28"/>
          <w:szCs w:val="28"/>
        </w:rPr>
        <w:t>тілдес халықтары пайдаланып жүрген діни оқулықтарға сәйкес» деген сөзі адамдарға жаңсақ ой беретіндей болып тұр</w:t>
      </w:r>
      <w:r>
        <w:rPr>
          <w:rStyle w:val="Hyperlink0"/>
          <w:rFonts w:eastAsia="Arial Unicode MS"/>
        </w:rPr>
        <w:t xml:space="preserve">. </w:t>
      </w:r>
      <w:r w:rsidRPr="00D6160B">
        <w:rPr>
          <w:rStyle w:val="a6"/>
          <w:sz w:val="28"/>
          <w:szCs w:val="28"/>
        </w:rPr>
        <w:t>Өйткені иманның шартын жетеу деп білу тек түркі мұсылмандар тарапынан ғана орын алмады</w:t>
      </w:r>
      <w:r>
        <w:rPr>
          <w:rStyle w:val="Hyperlink0"/>
          <w:rFonts w:eastAsia="Arial Unicode MS"/>
        </w:rPr>
        <w:t xml:space="preserve">. </w:t>
      </w:r>
      <w:r w:rsidRPr="00D6160B">
        <w:rPr>
          <w:rStyle w:val="a6"/>
          <w:sz w:val="28"/>
          <w:szCs w:val="28"/>
        </w:rPr>
        <w:t>Матуриди сенімдік мектебін ұстанатын шам өлкесінің араб</w:t>
      </w:r>
      <w:r>
        <w:rPr>
          <w:rStyle w:val="Hyperlink0"/>
          <w:rFonts w:eastAsia="Arial Unicode MS"/>
        </w:rPr>
        <w:t xml:space="preserve">, </w:t>
      </w:r>
      <w:r w:rsidRPr="00D6160B">
        <w:rPr>
          <w:rStyle w:val="a6"/>
          <w:sz w:val="28"/>
          <w:szCs w:val="28"/>
        </w:rPr>
        <w:t>парсы</w:t>
      </w:r>
      <w:r>
        <w:rPr>
          <w:rStyle w:val="Hyperlink0"/>
          <w:rFonts w:eastAsia="Arial Unicode MS"/>
        </w:rPr>
        <w:t xml:space="preserve">, </w:t>
      </w:r>
      <w:r w:rsidRPr="00D6160B">
        <w:rPr>
          <w:rStyle w:val="a6"/>
          <w:sz w:val="28"/>
          <w:szCs w:val="28"/>
        </w:rPr>
        <w:t>үнді мұсылмандары да иманның шарты жетеу екеніне сеніп</w:t>
      </w:r>
      <w:r>
        <w:rPr>
          <w:rStyle w:val="Hyperlink0"/>
          <w:rFonts w:eastAsia="Arial Unicode MS"/>
        </w:rPr>
        <w:t xml:space="preserve">, </w:t>
      </w:r>
      <w:r w:rsidRPr="00D6160B">
        <w:rPr>
          <w:rStyle w:val="a6"/>
          <w:sz w:val="28"/>
          <w:szCs w:val="28"/>
        </w:rPr>
        <w:t>Матуриди сенім мектебін ұстанады</w:t>
      </w:r>
      <w:r>
        <w:rPr>
          <w:rStyle w:val="Hyperlink0"/>
          <w:rFonts w:eastAsia="Arial Unicode MS"/>
        </w:rPr>
        <w:t xml:space="preserve">. </w:t>
      </w:r>
    </w:p>
    <w:p w:rsidR="00AA5556" w:rsidRDefault="00324FE6">
      <w:pPr>
        <w:pStyle w:val="a5"/>
        <w:tabs>
          <w:tab w:val="right" w:pos="567"/>
        </w:tabs>
        <w:ind w:firstLine="567"/>
        <w:jc w:val="both"/>
        <w:rPr>
          <w:rStyle w:val="a6"/>
          <w:sz w:val="28"/>
          <w:szCs w:val="28"/>
        </w:rPr>
      </w:pPr>
      <w:r>
        <w:rPr>
          <w:rStyle w:val="a6"/>
          <w:sz w:val="28"/>
          <w:szCs w:val="28"/>
        </w:rPr>
        <w:t xml:space="preserve">Келтірілген мәліметтерге байланысты Шәкәрім қажының «Мұсылмандық кітабы» еңбегі қазақ халқының ислам дінінде мазалаған сұрақтарына жауап берумен қатар, </w:t>
      </w:r>
      <w:r w:rsidRPr="00D6160B">
        <w:rPr>
          <w:rStyle w:val="a6"/>
          <w:sz w:val="28"/>
          <w:szCs w:val="28"/>
        </w:rPr>
        <w:t>қазақ даласында діннің қуаттануына септегін тигізген туынды деп айта аламыз</w:t>
      </w:r>
      <w:r>
        <w:rPr>
          <w:rStyle w:val="a6"/>
          <w:sz w:val="28"/>
          <w:szCs w:val="28"/>
        </w:rPr>
        <w:t xml:space="preserve">. </w:t>
      </w:r>
    </w:p>
    <w:p w:rsidR="00AA5556" w:rsidRDefault="00324FE6">
      <w:pPr>
        <w:pStyle w:val="a5"/>
        <w:tabs>
          <w:tab w:val="right" w:pos="567"/>
        </w:tabs>
        <w:ind w:firstLine="567"/>
        <w:jc w:val="both"/>
        <w:rPr>
          <w:rStyle w:val="a6"/>
          <w:sz w:val="28"/>
          <w:szCs w:val="28"/>
        </w:rPr>
      </w:pPr>
      <w:r>
        <w:rPr>
          <w:rStyle w:val="a6"/>
          <w:sz w:val="28"/>
          <w:szCs w:val="28"/>
        </w:rPr>
        <w:t xml:space="preserve">Бесінші себеп: білімсіз молдалардың зиянына төтеп беру. Діннің атын жамылып сөйлеген дін өкілдерінің оқу-ағарту, </w:t>
      </w:r>
      <w:r w:rsidRPr="00D6160B">
        <w:rPr>
          <w:rStyle w:val="a6"/>
          <w:sz w:val="28"/>
          <w:szCs w:val="28"/>
        </w:rPr>
        <w:t>ғылым</w:t>
      </w:r>
      <w:r>
        <w:rPr>
          <w:rStyle w:val="a6"/>
          <w:sz w:val="28"/>
          <w:szCs w:val="28"/>
        </w:rPr>
        <w:t xml:space="preserve">-білім, мәдениет ісімен араласудан адамдарды шектегендігін Шәкәрім өз еңбегінде баяндаған. </w:t>
      </w:r>
      <w:r w:rsidRPr="00D6160B">
        <w:rPr>
          <w:rStyle w:val="a6"/>
          <w:sz w:val="28"/>
          <w:szCs w:val="28"/>
        </w:rPr>
        <w:t>Діни уағыздарымен жұртты адастырып жүргендерден халыққа пайда жоқ екенін ашық жазған</w:t>
      </w:r>
      <w:r>
        <w:rPr>
          <w:rStyle w:val="a6"/>
          <w:sz w:val="28"/>
          <w:szCs w:val="28"/>
          <w:lang w:val="pt-PT"/>
        </w:rPr>
        <w:t xml:space="preserve">[71, </w:t>
      </w:r>
      <w:r>
        <w:rPr>
          <w:rStyle w:val="a6"/>
          <w:sz w:val="28"/>
          <w:szCs w:val="28"/>
        </w:rPr>
        <w:t>б</w:t>
      </w:r>
      <w:r>
        <w:rPr>
          <w:rStyle w:val="a6"/>
          <w:sz w:val="28"/>
          <w:szCs w:val="28"/>
          <w:lang w:val="pt-PT"/>
        </w:rPr>
        <w:t xml:space="preserve">. 33]. </w:t>
      </w:r>
      <w:r>
        <w:rPr>
          <w:rStyle w:val="a6"/>
          <w:sz w:val="28"/>
          <w:szCs w:val="28"/>
        </w:rPr>
        <w:t xml:space="preserve">Ғалым ғылыми жетістігін ел игілігіне, бұхараның сана сезімін өсіру ісіне жұмсаудың дәрежесі жоғары екендігін айтқан. </w:t>
      </w:r>
      <w:r w:rsidRPr="00D6160B">
        <w:rPr>
          <w:rStyle w:val="a6"/>
          <w:sz w:val="28"/>
          <w:szCs w:val="28"/>
        </w:rPr>
        <w:t>Молдалардың сауатсыздығы халыққа зиянын тигізетінін анық білген</w:t>
      </w:r>
      <w:r>
        <w:rPr>
          <w:rStyle w:val="a6"/>
          <w:sz w:val="28"/>
          <w:szCs w:val="28"/>
        </w:rPr>
        <w:t xml:space="preserve">. </w:t>
      </w:r>
      <w:r w:rsidRPr="00D6160B">
        <w:rPr>
          <w:rStyle w:val="a6"/>
          <w:sz w:val="28"/>
          <w:szCs w:val="28"/>
        </w:rPr>
        <w:t>Шәкәрім аталмыш молдаларды бірнеше себептерге сүйене отырып сауатсыздықпен айыптаған</w:t>
      </w:r>
      <w:r>
        <w:rPr>
          <w:rStyle w:val="a6"/>
          <w:sz w:val="28"/>
          <w:szCs w:val="28"/>
        </w:rPr>
        <w:t xml:space="preserve">. </w:t>
      </w:r>
      <w:r w:rsidRPr="00D6160B">
        <w:rPr>
          <w:rStyle w:val="a6"/>
          <w:sz w:val="28"/>
          <w:szCs w:val="28"/>
        </w:rPr>
        <w:t>Олар</w:t>
      </w:r>
      <w:r>
        <w:rPr>
          <w:rStyle w:val="a6"/>
          <w:sz w:val="28"/>
          <w:szCs w:val="28"/>
        </w:rPr>
        <w:t>:</w:t>
      </w:r>
    </w:p>
    <w:p w:rsidR="00AA5556" w:rsidRDefault="00324FE6">
      <w:pPr>
        <w:pStyle w:val="a5"/>
        <w:tabs>
          <w:tab w:val="right" w:pos="567"/>
        </w:tabs>
        <w:ind w:firstLine="567"/>
        <w:jc w:val="both"/>
        <w:rPr>
          <w:rStyle w:val="a6"/>
          <w:sz w:val="28"/>
          <w:szCs w:val="28"/>
        </w:rPr>
      </w:pPr>
      <w:r>
        <w:rPr>
          <w:rStyle w:val="a6"/>
          <w:sz w:val="28"/>
          <w:szCs w:val="28"/>
        </w:rPr>
        <w:t xml:space="preserve">1. Молдалардың белгілі бір мәселелерде жұмсақтық танытпай, </w:t>
      </w:r>
      <w:r w:rsidRPr="00D6160B">
        <w:rPr>
          <w:rStyle w:val="a6"/>
          <w:sz w:val="28"/>
          <w:szCs w:val="28"/>
        </w:rPr>
        <w:t>қаттылықты ұстануы</w:t>
      </w:r>
      <w:r>
        <w:rPr>
          <w:rStyle w:val="a6"/>
          <w:sz w:val="28"/>
          <w:szCs w:val="28"/>
        </w:rPr>
        <w:t xml:space="preserve">. </w:t>
      </w:r>
      <w:r w:rsidRPr="00D6160B">
        <w:rPr>
          <w:rStyle w:val="a6"/>
          <w:sz w:val="28"/>
          <w:szCs w:val="28"/>
        </w:rPr>
        <w:t>Бұл молдалардың шынайы сауатсыздығынан емес</w:t>
      </w:r>
      <w:r>
        <w:rPr>
          <w:rStyle w:val="a6"/>
          <w:sz w:val="28"/>
          <w:szCs w:val="28"/>
        </w:rPr>
        <w:t xml:space="preserve">, керісінше дінді дұрыс түсінбеуінен деп пайымдауға болады. </w:t>
      </w:r>
      <w:r w:rsidRPr="00D6160B">
        <w:rPr>
          <w:rStyle w:val="a6"/>
          <w:sz w:val="28"/>
          <w:szCs w:val="28"/>
        </w:rPr>
        <w:t>Осыған қатысты Е</w:t>
      </w:r>
      <w:r>
        <w:rPr>
          <w:rStyle w:val="a6"/>
          <w:sz w:val="28"/>
          <w:szCs w:val="28"/>
        </w:rPr>
        <w:t xml:space="preserve">.Сыдықов «Шәкәрім» атты еңбегінде ғалымның мына сөзін келтіреді: </w:t>
      </w:r>
      <w:r w:rsidRPr="00D6160B">
        <w:rPr>
          <w:rStyle w:val="a6"/>
          <w:sz w:val="28"/>
          <w:szCs w:val="28"/>
        </w:rPr>
        <w:t>«Қазақтың ескі жолының бірталайы шариғатқа да жанасады</w:t>
      </w:r>
      <w:r>
        <w:rPr>
          <w:rStyle w:val="a6"/>
          <w:sz w:val="28"/>
          <w:szCs w:val="28"/>
        </w:rPr>
        <w:t xml:space="preserve">. </w:t>
      </w:r>
      <w:r w:rsidRPr="00D6160B">
        <w:rPr>
          <w:rStyle w:val="a6"/>
          <w:sz w:val="28"/>
          <w:szCs w:val="28"/>
        </w:rPr>
        <w:t>Шариғат ешқашан тастай қатып қалмайды</w:t>
      </w:r>
      <w:r>
        <w:rPr>
          <w:rStyle w:val="a6"/>
          <w:sz w:val="28"/>
          <w:szCs w:val="28"/>
        </w:rPr>
        <w:t xml:space="preserve">. </w:t>
      </w:r>
      <w:r w:rsidRPr="00D6160B">
        <w:rPr>
          <w:rStyle w:val="a6"/>
          <w:sz w:val="28"/>
          <w:szCs w:val="28"/>
        </w:rPr>
        <w:t>Әр заманның ыңғайына қарай іс қылуға лайықтайды</w:t>
      </w:r>
      <w:r>
        <w:rPr>
          <w:rStyle w:val="a6"/>
          <w:sz w:val="28"/>
          <w:szCs w:val="28"/>
        </w:rPr>
        <w:t xml:space="preserve">. </w:t>
      </w:r>
      <w:r w:rsidRPr="00D6160B">
        <w:rPr>
          <w:rStyle w:val="a6"/>
          <w:sz w:val="28"/>
          <w:szCs w:val="28"/>
        </w:rPr>
        <w:t xml:space="preserve">Оны тастай қатыратын шала молдалар» </w:t>
      </w:r>
      <w:r>
        <w:rPr>
          <w:rStyle w:val="a6"/>
          <w:sz w:val="28"/>
          <w:szCs w:val="28"/>
          <w:lang w:val="pt-PT"/>
        </w:rPr>
        <w:t xml:space="preserve">[38, </w:t>
      </w:r>
      <w:r>
        <w:rPr>
          <w:rStyle w:val="a6"/>
          <w:sz w:val="28"/>
          <w:szCs w:val="28"/>
        </w:rPr>
        <w:t>б</w:t>
      </w:r>
      <w:r>
        <w:rPr>
          <w:rStyle w:val="a6"/>
          <w:sz w:val="28"/>
          <w:szCs w:val="28"/>
          <w:lang w:val="pt-PT"/>
        </w:rPr>
        <w:t xml:space="preserve">. 271]. </w:t>
      </w:r>
      <w:r>
        <w:rPr>
          <w:rStyle w:val="a6"/>
          <w:sz w:val="28"/>
          <w:szCs w:val="28"/>
        </w:rPr>
        <w:t xml:space="preserve">Шәкәрімнің сөзінен байқалатыны, </w:t>
      </w:r>
      <w:r w:rsidRPr="00D6160B">
        <w:rPr>
          <w:rStyle w:val="a6"/>
          <w:sz w:val="28"/>
          <w:szCs w:val="28"/>
        </w:rPr>
        <w:t>молдалардың ойынша</w:t>
      </w:r>
      <w:r>
        <w:rPr>
          <w:rStyle w:val="a6"/>
          <w:sz w:val="28"/>
          <w:szCs w:val="28"/>
        </w:rPr>
        <w:t xml:space="preserve">, дін анық және өзгеріссіз болуы керек. Молдалардың бұл сенімдерінің исламда орны бар. </w:t>
      </w:r>
      <w:r w:rsidRPr="00D6160B">
        <w:rPr>
          <w:rStyle w:val="a6"/>
          <w:sz w:val="28"/>
          <w:szCs w:val="28"/>
        </w:rPr>
        <w:t>Шариғат Құдай заңы болғандықтан</w:t>
      </w:r>
      <w:r>
        <w:rPr>
          <w:rStyle w:val="a6"/>
          <w:sz w:val="28"/>
          <w:szCs w:val="28"/>
        </w:rPr>
        <w:t xml:space="preserve">, </w:t>
      </w:r>
      <w:r w:rsidRPr="00D6160B">
        <w:rPr>
          <w:rStyle w:val="a6"/>
          <w:sz w:val="28"/>
          <w:szCs w:val="28"/>
        </w:rPr>
        <w:t>оған қатысты өзгертулер де тек Құдай тарапынан болу керек деген қағида да бар</w:t>
      </w:r>
      <w:r>
        <w:rPr>
          <w:rStyle w:val="a6"/>
          <w:sz w:val="28"/>
          <w:szCs w:val="28"/>
        </w:rPr>
        <w:t xml:space="preserve">. Исламда адамдық фактор қатыса алмайтын белгілі бір догматтар бар. </w:t>
      </w:r>
      <w:r w:rsidRPr="00D6160B">
        <w:rPr>
          <w:rStyle w:val="a6"/>
          <w:sz w:val="28"/>
          <w:szCs w:val="28"/>
        </w:rPr>
        <w:t>Мысалы</w:t>
      </w:r>
      <w:r>
        <w:rPr>
          <w:rStyle w:val="a6"/>
          <w:sz w:val="28"/>
          <w:szCs w:val="28"/>
        </w:rPr>
        <w:t xml:space="preserve">, </w:t>
      </w:r>
      <w:r w:rsidRPr="00D6160B">
        <w:rPr>
          <w:rStyle w:val="a6"/>
          <w:sz w:val="28"/>
          <w:szCs w:val="28"/>
        </w:rPr>
        <w:t>намаздың саны</w:t>
      </w:r>
      <w:r>
        <w:rPr>
          <w:rStyle w:val="a6"/>
          <w:sz w:val="28"/>
          <w:szCs w:val="28"/>
        </w:rPr>
        <w:t xml:space="preserve">, зекеттің тағайындалған мөлшері, </w:t>
      </w:r>
      <w:r w:rsidRPr="00D6160B">
        <w:rPr>
          <w:rStyle w:val="a6"/>
          <w:sz w:val="28"/>
          <w:szCs w:val="28"/>
        </w:rPr>
        <w:t>қажылыққа қатысты амалдардың белгілі түрде болуы және т</w:t>
      </w:r>
      <w:r>
        <w:rPr>
          <w:rStyle w:val="a6"/>
          <w:sz w:val="28"/>
          <w:szCs w:val="28"/>
        </w:rPr>
        <w:t xml:space="preserve">.б. </w:t>
      </w:r>
      <w:r w:rsidRPr="00D6160B">
        <w:rPr>
          <w:rStyle w:val="a6"/>
          <w:sz w:val="28"/>
          <w:szCs w:val="28"/>
        </w:rPr>
        <w:t>Бұл аталмыш амалдардың орындалуында адамдық факторға шариғат жол бермейді</w:t>
      </w:r>
      <w:r>
        <w:rPr>
          <w:rStyle w:val="a6"/>
          <w:sz w:val="28"/>
          <w:szCs w:val="28"/>
        </w:rPr>
        <w:t xml:space="preserve">. Ал Шәкәрімнің меңзегені уақыт өткен сайын заман өзгеріп, жаңа заттар, </w:t>
      </w:r>
      <w:r w:rsidRPr="00D6160B">
        <w:rPr>
          <w:rStyle w:val="a6"/>
          <w:sz w:val="28"/>
          <w:szCs w:val="28"/>
        </w:rPr>
        <w:t>жаңа құбылыстардың көптеп пайда болуы</w:t>
      </w:r>
      <w:r>
        <w:rPr>
          <w:rStyle w:val="a6"/>
          <w:sz w:val="28"/>
          <w:szCs w:val="28"/>
        </w:rPr>
        <w:t xml:space="preserve">. </w:t>
      </w:r>
      <w:r w:rsidRPr="00D6160B">
        <w:rPr>
          <w:rStyle w:val="a6"/>
          <w:sz w:val="28"/>
          <w:szCs w:val="28"/>
        </w:rPr>
        <w:t>Осы тарапта шариғат жаңадан туындаған сауалдарға жауап бере алуы керек</w:t>
      </w:r>
      <w:r>
        <w:rPr>
          <w:rStyle w:val="a6"/>
          <w:sz w:val="28"/>
          <w:szCs w:val="28"/>
        </w:rPr>
        <w:t xml:space="preserve">, </w:t>
      </w:r>
      <w:r w:rsidRPr="00D6160B">
        <w:rPr>
          <w:rStyle w:val="a6"/>
          <w:sz w:val="28"/>
          <w:szCs w:val="28"/>
        </w:rPr>
        <w:t>яғни заман дамыған сайын шариғат та даму керек дегенді алдыға тартады</w:t>
      </w:r>
      <w:r>
        <w:rPr>
          <w:rStyle w:val="a6"/>
          <w:sz w:val="28"/>
          <w:szCs w:val="28"/>
        </w:rPr>
        <w:t xml:space="preserve">. </w:t>
      </w:r>
      <w:r w:rsidRPr="00D6160B">
        <w:rPr>
          <w:rStyle w:val="a6"/>
          <w:sz w:val="28"/>
          <w:szCs w:val="28"/>
        </w:rPr>
        <w:t>Исламның осылай болуын шариғаттың өзі талап етеді</w:t>
      </w:r>
      <w:r>
        <w:rPr>
          <w:rStyle w:val="a6"/>
          <w:sz w:val="28"/>
          <w:szCs w:val="28"/>
        </w:rPr>
        <w:t xml:space="preserve">. </w:t>
      </w:r>
      <w:r w:rsidRPr="00D6160B">
        <w:rPr>
          <w:rStyle w:val="a6"/>
          <w:sz w:val="28"/>
          <w:szCs w:val="28"/>
        </w:rPr>
        <w:t>Мысалы</w:t>
      </w:r>
      <w:r>
        <w:rPr>
          <w:rStyle w:val="a6"/>
          <w:sz w:val="28"/>
          <w:szCs w:val="28"/>
        </w:rPr>
        <w:t xml:space="preserve">, шариғатта «тағзир» деген жазаның түрі бар. </w:t>
      </w:r>
      <w:r w:rsidRPr="00D6160B">
        <w:rPr>
          <w:rStyle w:val="a6"/>
          <w:sz w:val="28"/>
          <w:szCs w:val="28"/>
        </w:rPr>
        <w:t>Бұл жазаның мәнісі басшылық қол астындағы қоғамның тыныштығын сақтау үшін өзі дұрыс деп тапқан жазаның түрін таңдап</w:t>
      </w:r>
      <w:r>
        <w:rPr>
          <w:rStyle w:val="a6"/>
          <w:sz w:val="28"/>
          <w:szCs w:val="28"/>
        </w:rPr>
        <w:t xml:space="preserve">, </w:t>
      </w:r>
      <w:r w:rsidRPr="00D6160B">
        <w:rPr>
          <w:rStyle w:val="a6"/>
          <w:sz w:val="28"/>
          <w:szCs w:val="28"/>
        </w:rPr>
        <w:t>тағайындау құқығы</w:t>
      </w:r>
      <w:r>
        <w:rPr>
          <w:rStyle w:val="a6"/>
          <w:sz w:val="28"/>
          <w:szCs w:val="28"/>
        </w:rPr>
        <w:t xml:space="preserve">. Белгілі бір жағдайларда қоғамның пайдасы үшін адамдық фактордың шариғатқа араласуына ислам шариғатының өзі рұқсат етеді. </w:t>
      </w:r>
      <w:r w:rsidRPr="00D6160B">
        <w:rPr>
          <w:rStyle w:val="a6"/>
          <w:sz w:val="28"/>
          <w:szCs w:val="28"/>
        </w:rPr>
        <w:t>Молдалардың шариғи мәселелеріне тар көзқараспен қарауына қарсы болған Шәкәрім осыны меңзегені анық</w:t>
      </w:r>
      <w:r>
        <w:rPr>
          <w:rStyle w:val="a6"/>
          <w:sz w:val="28"/>
          <w:szCs w:val="28"/>
        </w:rPr>
        <w:t xml:space="preserve">. </w:t>
      </w:r>
      <w:r w:rsidRPr="00D6160B">
        <w:rPr>
          <w:rStyle w:val="a6"/>
          <w:sz w:val="28"/>
          <w:szCs w:val="28"/>
        </w:rPr>
        <w:t>Оған дәлел ғалымның мына сөзі</w:t>
      </w:r>
      <w:r>
        <w:rPr>
          <w:rStyle w:val="a6"/>
          <w:sz w:val="28"/>
          <w:szCs w:val="28"/>
        </w:rPr>
        <w:t xml:space="preserve">: </w:t>
      </w:r>
      <w:r w:rsidRPr="00D6160B">
        <w:rPr>
          <w:rStyle w:val="a6"/>
          <w:sz w:val="28"/>
          <w:szCs w:val="28"/>
        </w:rPr>
        <w:t>«Шариғаттың тастай қатқан жері әр заманға бірдей істерде тастай қатпайтұғынының мысалын көрсетуге болады</w:t>
      </w:r>
      <w:r>
        <w:rPr>
          <w:rStyle w:val="a6"/>
          <w:sz w:val="28"/>
          <w:szCs w:val="28"/>
        </w:rPr>
        <w:t xml:space="preserve">. </w:t>
      </w:r>
      <w:r w:rsidRPr="00D6160B">
        <w:rPr>
          <w:rStyle w:val="a6"/>
          <w:sz w:val="28"/>
          <w:szCs w:val="28"/>
        </w:rPr>
        <w:t>Мысалы</w:t>
      </w:r>
      <w:r>
        <w:rPr>
          <w:rStyle w:val="a6"/>
          <w:sz w:val="28"/>
          <w:szCs w:val="28"/>
        </w:rPr>
        <w:t>, үзір (</w:t>
      </w:r>
      <w:r w:rsidRPr="00D6160B">
        <w:rPr>
          <w:rStyle w:val="a6"/>
          <w:sz w:val="28"/>
          <w:szCs w:val="28"/>
        </w:rPr>
        <w:t>яғни «қиын болса</w:t>
      </w:r>
      <w:r>
        <w:rPr>
          <w:rStyle w:val="a6"/>
          <w:sz w:val="28"/>
          <w:szCs w:val="28"/>
        </w:rPr>
        <w:t xml:space="preserve">, </w:t>
      </w:r>
      <w:r w:rsidRPr="00D6160B">
        <w:rPr>
          <w:rStyle w:val="a6"/>
          <w:sz w:val="28"/>
          <w:szCs w:val="28"/>
        </w:rPr>
        <w:t>қылмай</w:t>
      </w:r>
      <w:r>
        <w:rPr>
          <w:rStyle w:val="a6"/>
          <w:sz w:val="28"/>
          <w:szCs w:val="28"/>
        </w:rPr>
        <w:t>-</w:t>
      </w:r>
      <w:r w:rsidRPr="00D6160B">
        <w:rPr>
          <w:rStyle w:val="a6"/>
          <w:sz w:val="28"/>
          <w:szCs w:val="28"/>
        </w:rPr>
        <w:t>ақ қой</w:t>
      </w:r>
      <w:r>
        <w:rPr>
          <w:rStyle w:val="a6"/>
          <w:sz w:val="28"/>
          <w:szCs w:val="28"/>
        </w:rPr>
        <w:t>, өзгерт» деп кеңшілік қылады)</w:t>
      </w:r>
      <w:r>
        <w:rPr>
          <w:rStyle w:val="a6"/>
          <w:sz w:val="28"/>
          <w:szCs w:val="28"/>
          <w:lang w:val="it-IT"/>
        </w:rPr>
        <w:t xml:space="preserve">» </w:t>
      </w:r>
      <w:r>
        <w:rPr>
          <w:rStyle w:val="a6"/>
          <w:sz w:val="28"/>
          <w:szCs w:val="28"/>
          <w:lang w:val="pt-PT"/>
        </w:rPr>
        <w:t xml:space="preserve">[38, </w:t>
      </w:r>
      <w:r>
        <w:rPr>
          <w:rStyle w:val="a6"/>
          <w:sz w:val="28"/>
          <w:szCs w:val="28"/>
        </w:rPr>
        <w:t xml:space="preserve">б. 272]. </w:t>
      </w:r>
      <w:r w:rsidRPr="00D6160B">
        <w:rPr>
          <w:rStyle w:val="a6"/>
          <w:sz w:val="28"/>
          <w:szCs w:val="28"/>
        </w:rPr>
        <w:t>Шәкәрім өз тұжырымдамасында ақылды</w:t>
      </w:r>
      <w:r>
        <w:rPr>
          <w:rStyle w:val="a6"/>
          <w:sz w:val="28"/>
          <w:szCs w:val="28"/>
        </w:rPr>
        <w:t xml:space="preserve">, білімді азаматтардың діннен теріс айналуының негізгі себебі шариғаттың қағидаларын қате тəпсірлеуінде деп түсіндіреді. Алайда молдалар мен Шәкәрімнің арасындағы қарама-қайшылықтар екі тараптың бір-бірлерін түсінбеуінен де болуы мүмкін. </w:t>
      </w:r>
      <w:r w:rsidRPr="00D6160B">
        <w:rPr>
          <w:rStyle w:val="a6"/>
          <w:sz w:val="28"/>
          <w:szCs w:val="28"/>
        </w:rPr>
        <w:t>Оған дәлел Абайдың үйіне қоныстанған молданың Шәкәрімнің «Қалқаман</w:t>
      </w:r>
      <w:r>
        <w:rPr>
          <w:rStyle w:val="a6"/>
          <w:sz w:val="28"/>
          <w:szCs w:val="28"/>
        </w:rPr>
        <w:t>-</w:t>
      </w:r>
      <w:r w:rsidRPr="00D6160B">
        <w:rPr>
          <w:rStyle w:val="a6"/>
          <w:sz w:val="28"/>
          <w:szCs w:val="28"/>
        </w:rPr>
        <w:t>Мамыр» поэмасын ұнатпай</w:t>
      </w:r>
      <w:r>
        <w:rPr>
          <w:rStyle w:val="a6"/>
          <w:sz w:val="28"/>
          <w:szCs w:val="28"/>
        </w:rPr>
        <w:t xml:space="preserve">, шариғатқа қарсы екенін білдіруі. </w:t>
      </w:r>
      <w:r w:rsidRPr="00D6160B">
        <w:rPr>
          <w:rStyle w:val="a6"/>
          <w:sz w:val="28"/>
          <w:szCs w:val="28"/>
        </w:rPr>
        <w:t>Молда Семей қаласынан жақын ауыл аймақтардың тұрғындарына дінді уағыздау үшін шыққан еді</w:t>
      </w:r>
      <w:r>
        <w:rPr>
          <w:rStyle w:val="a6"/>
          <w:sz w:val="28"/>
          <w:szCs w:val="28"/>
        </w:rPr>
        <w:t xml:space="preserve">. </w:t>
      </w:r>
      <w:r w:rsidRPr="00D6160B">
        <w:rPr>
          <w:rStyle w:val="a6"/>
          <w:sz w:val="28"/>
          <w:szCs w:val="28"/>
        </w:rPr>
        <w:t>Абайдың ауылына келгенде</w:t>
      </w:r>
      <w:r>
        <w:rPr>
          <w:rStyle w:val="a6"/>
          <w:sz w:val="28"/>
          <w:szCs w:val="28"/>
        </w:rPr>
        <w:t xml:space="preserve">, </w:t>
      </w:r>
      <w:r w:rsidRPr="00D6160B">
        <w:rPr>
          <w:rStyle w:val="a6"/>
          <w:sz w:val="28"/>
          <w:szCs w:val="28"/>
        </w:rPr>
        <w:t>үйінде қонақ болады</w:t>
      </w:r>
      <w:r>
        <w:rPr>
          <w:rStyle w:val="a6"/>
          <w:sz w:val="28"/>
          <w:szCs w:val="28"/>
        </w:rPr>
        <w:t xml:space="preserve">. Абай оған Шәкәрімнің «Қалқаман-Мамыр» еңбегін көрсетіп, пікірін білмекші еді. </w:t>
      </w:r>
      <w:r w:rsidRPr="00D6160B">
        <w:rPr>
          <w:rStyle w:val="a6"/>
          <w:sz w:val="28"/>
          <w:szCs w:val="28"/>
        </w:rPr>
        <w:t>Алайда аталмыш шығарма имамға ұнамай</w:t>
      </w:r>
      <w:r>
        <w:rPr>
          <w:rStyle w:val="a6"/>
          <w:sz w:val="28"/>
          <w:szCs w:val="28"/>
        </w:rPr>
        <w:t xml:space="preserve">, </w:t>
      </w:r>
      <w:r w:rsidRPr="00D6160B">
        <w:rPr>
          <w:rStyle w:val="a6"/>
          <w:sz w:val="28"/>
          <w:szCs w:val="28"/>
        </w:rPr>
        <w:t>оның шариғатқа қарсы ғұрыптарды дәріптейтін элементтері бар екенін айтып</w:t>
      </w:r>
      <w:r>
        <w:rPr>
          <w:rStyle w:val="a6"/>
          <w:sz w:val="28"/>
          <w:szCs w:val="28"/>
        </w:rPr>
        <w:t xml:space="preserve">, </w:t>
      </w:r>
      <w:r w:rsidRPr="00D6160B">
        <w:rPr>
          <w:rStyle w:val="a6"/>
          <w:sz w:val="28"/>
          <w:szCs w:val="28"/>
        </w:rPr>
        <w:t>Құран ілімдеріне қарсы болатын оқиғаларды жырлағаннан қарағанда</w:t>
      </w:r>
      <w:r>
        <w:rPr>
          <w:rStyle w:val="a6"/>
          <w:sz w:val="28"/>
          <w:szCs w:val="28"/>
        </w:rPr>
        <w:t xml:space="preserve">, </w:t>
      </w:r>
      <w:r w:rsidRPr="00D6160B">
        <w:rPr>
          <w:rStyle w:val="a6"/>
          <w:sz w:val="28"/>
          <w:szCs w:val="28"/>
        </w:rPr>
        <w:t>исламдағы ақиқат сенімге шақырып</w:t>
      </w:r>
      <w:r>
        <w:rPr>
          <w:rStyle w:val="a6"/>
          <w:sz w:val="28"/>
          <w:szCs w:val="28"/>
        </w:rPr>
        <w:t xml:space="preserve">, </w:t>
      </w:r>
      <w:r w:rsidRPr="00D6160B">
        <w:rPr>
          <w:rStyle w:val="a6"/>
          <w:sz w:val="28"/>
          <w:szCs w:val="28"/>
        </w:rPr>
        <w:t>ақиқат байлығы тек ислам деп жазу дұрыс екенін алдыға тартады</w:t>
      </w:r>
      <w:r>
        <w:rPr>
          <w:rStyle w:val="a6"/>
          <w:sz w:val="28"/>
          <w:szCs w:val="28"/>
        </w:rPr>
        <w:t xml:space="preserve">. </w:t>
      </w:r>
      <w:r w:rsidRPr="00D6160B">
        <w:rPr>
          <w:rStyle w:val="a6"/>
          <w:sz w:val="28"/>
          <w:szCs w:val="28"/>
        </w:rPr>
        <w:t>Алайда Шәкәрімнің бұл ғұрыптарды жазуындағы мақсаты оны дәріптеу емес</w:t>
      </w:r>
      <w:r>
        <w:rPr>
          <w:rStyle w:val="a6"/>
          <w:sz w:val="28"/>
          <w:szCs w:val="28"/>
        </w:rPr>
        <w:t xml:space="preserve">, </w:t>
      </w:r>
      <w:r w:rsidRPr="00D6160B">
        <w:rPr>
          <w:rStyle w:val="a6"/>
          <w:sz w:val="28"/>
          <w:szCs w:val="28"/>
        </w:rPr>
        <w:t>бәлкім сол замандағы орын алған ғұрыптың шын келбетін баяндау болатын</w:t>
      </w:r>
      <w:r>
        <w:rPr>
          <w:rStyle w:val="a6"/>
          <w:sz w:val="28"/>
          <w:szCs w:val="28"/>
          <w:lang w:val="pt-PT"/>
        </w:rPr>
        <w:t xml:space="preserve">[38, </w:t>
      </w:r>
      <w:r>
        <w:rPr>
          <w:rStyle w:val="a6"/>
          <w:sz w:val="28"/>
          <w:szCs w:val="28"/>
        </w:rPr>
        <w:t xml:space="preserve">б. 272]. </w:t>
      </w:r>
    </w:p>
    <w:p w:rsidR="00AA5556" w:rsidRDefault="00324FE6">
      <w:pPr>
        <w:pStyle w:val="a5"/>
        <w:tabs>
          <w:tab w:val="right" w:pos="567"/>
        </w:tabs>
        <w:ind w:firstLine="567"/>
        <w:jc w:val="both"/>
        <w:rPr>
          <w:rStyle w:val="a6"/>
          <w:sz w:val="28"/>
          <w:szCs w:val="28"/>
        </w:rPr>
      </w:pPr>
      <w:r>
        <w:rPr>
          <w:rStyle w:val="a6"/>
          <w:sz w:val="28"/>
          <w:szCs w:val="28"/>
        </w:rPr>
        <w:t xml:space="preserve">2. </w:t>
      </w:r>
      <w:r w:rsidRPr="00D6160B">
        <w:rPr>
          <w:rStyle w:val="a6"/>
          <w:sz w:val="28"/>
          <w:szCs w:val="28"/>
        </w:rPr>
        <w:t>Молдалардың шынайы сауатсыздығы</w:t>
      </w:r>
      <w:r>
        <w:rPr>
          <w:rStyle w:val="a6"/>
          <w:sz w:val="28"/>
          <w:szCs w:val="28"/>
        </w:rPr>
        <w:t xml:space="preserve">. Шәкәрімнің еңбектерінен діншіл молдаларды сынға алған өлең жолдарын жиі кездестіруге болады. Сол замандағы молдалардың көбі білімсіз болғандықтан, Шәкәрім олардың себебінен діннің шынайы келбеті жоғалып, халыққа тиетін зиянынан қауіптенді. Адамдар ислам қағидаларын білу, үйрену, сауалдарына жауап алу мақсатында молдаларға жүгінетін. Себебі ислам туралы еңбектердің түгел дерлігі араб тілінде яки түрік тілінде болатын. Қазақ тілінде шариғатқа қатысты еңбектердің болмауы халықтың өз бетінше ислам туралы білуіне кедергі болды. </w:t>
      </w:r>
      <w:r w:rsidRPr="00D6160B">
        <w:rPr>
          <w:rStyle w:val="a6"/>
          <w:sz w:val="28"/>
          <w:szCs w:val="28"/>
        </w:rPr>
        <w:t>Қара халықтың молдалардың аузына қарауынан басқа жол болмады</w:t>
      </w:r>
      <w:r>
        <w:rPr>
          <w:rStyle w:val="a6"/>
          <w:sz w:val="28"/>
          <w:szCs w:val="28"/>
        </w:rPr>
        <w:t xml:space="preserve">. </w:t>
      </w:r>
      <w:r w:rsidRPr="00D6160B">
        <w:rPr>
          <w:rStyle w:val="a6"/>
          <w:sz w:val="28"/>
          <w:szCs w:val="28"/>
        </w:rPr>
        <w:t>Білімсіз молдалардың халыққа беріп жатқан мағлұматтары надандықтың себебінен шариғаттың асыл қағидаларына қарсы келіп жатты</w:t>
      </w:r>
      <w:r>
        <w:rPr>
          <w:rStyle w:val="a6"/>
          <w:sz w:val="28"/>
          <w:szCs w:val="28"/>
        </w:rPr>
        <w:t xml:space="preserve">. </w:t>
      </w:r>
      <w:r w:rsidRPr="00D6160B">
        <w:rPr>
          <w:rStyle w:val="a6"/>
          <w:sz w:val="28"/>
          <w:szCs w:val="28"/>
        </w:rPr>
        <w:t>Осы уақытта «Мұсылмандық кітабы» іспеттес шығарманың жазылуы арқылы қара халықты мазалаған сұрақтарына шариғат қағидаларына сүйене отырып</w:t>
      </w:r>
      <w:r>
        <w:rPr>
          <w:rStyle w:val="a6"/>
          <w:sz w:val="28"/>
          <w:szCs w:val="28"/>
        </w:rPr>
        <w:t xml:space="preserve">, қазақ тілінде жауап беру мүмкіндігі туды. Енді адамдар шариғат мәселелерінде тек араб, түрік тіліндегі кітаптарға емес, қазақ тіліндегі кітапқа да жүгіне алатын болды. Шәкәрімнің мақсаты ислам дінін еш қоспасыз таза кейіпте қазақ халқына түсінікті тілде жеткізу еді. </w:t>
      </w:r>
      <w:r w:rsidRPr="00D6160B">
        <w:rPr>
          <w:rStyle w:val="a6"/>
          <w:sz w:val="28"/>
          <w:szCs w:val="28"/>
        </w:rPr>
        <w:t>Оның әрдайым білімсіз молдаларды сынға алып отыруы осыдан деп білеміз</w:t>
      </w:r>
      <w:r>
        <w:rPr>
          <w:rStyle w:val="a6"/>
          <w:sz w:val="28"/>
          <w:szCs w:val="28"/>
        </w:rPr>
        <w:t xml:space="preserve">. Ол білімсіздіктің себебінен діннің бұзылып кетуінен қорықты. </w:t>
      </w:r>
      <w:r w:rsidRPr="00D6160B">
        <w:rPr>
          <w:rStyle w:val="a6"/>
          <w:sz w:val="28"/>
          <w:szCs w:val="28"/>
        </w:rPr>
        <w:t>Осыған байланысты Мекемтас Мырзахметұлы</w:t>
      </w:r>
      <w:r>
        <w:rPr>
          <w:rStyle w:val="a6"/>
          <w:sz w:val="28"/>
          <w:szCs w:val="28"/>
        </w:rPr>
        <w:t xml:space="preserve">: </w:t>
      </w:r>
      <w:r w:rsidRPr="00D6160B">
        <w:rPr>
          <w:rStyle w:val="a6"/>
          <w:sz w:val="28"/>
          <w:szCs w:val="28"/>
        </w:rPr>
        <w:t>«Шәкәрім «Тау басындағы ой» деген философиялық лирикасында</w:t>
      </w:r>
      <w:r>
        <w:rPr>
          <w:rStyle w:val="a6"/>
          <w:sz w:val="28"/>
          <w:szCs w:val="28"/>
        </w:rPr>
        <w:t xml:space="preserve">: «Бұл күндегі діндердің бәрі нашар, ешбірі түзу емес көңіл ашар», – деп дүние жүзіндегі ірі діндердің бәрімен танысып, өз діні болып отырған исламның өзіне де көңілі көншімей, одан да түзулік таппаған өкініштің ізін көргендей боламыз», – деп ой түйеді </w:t>
      </w:r>
      <w:r>
        <w:rPr>
          <w:rStyle w:val="a6"/>
          <w:sz w:val="28"/>
          <w:szCs w:val="28"/>
          <w:lang w:val="pt-PT"/>
        </w:rPr>
        <w:t xml:space="preserve">[66, </w:t>
      </w:r>
      <w:r>
        <w:rPr>
          <w:rStyle w:val="a6"/>
          <w:sz w:val="28"/>
          <w:szCs w:val="28"/>
        </w:rPr>
        <w:t>б</w:t>
      </w:r>
      <w:r>
        <w:rPr>
          <w:rStyle w:val="a6"/>
          <w:sz w:val="28"/>
          <w:szCs w:val="28"/>
          <w:lang w:val="pt-PT"/>
        </w:rPr>
        <w:t xml:space="preserve">. 2]. </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3. </w:t>
      </w:r>
      <w:r w:rsidRPr="00D6160B">
        <w:rPr>
          <w:rStyle w:val="a6"/>
          <w:sz w:val="28"/>
          <w:szCs w:val="28"/>
        </w:rPr>
        <w:t>Молдалардың дүние құмарлығы</w:t>
      </w:r>
      <w:r>
        <w:rPr>
          <w:rStyle w:val="Hyperlink0"/>
          <w:rFonts w:eastAsia="Arial Unicode MS"/>
        </w:rPr>
        <w:t xml:space="preserve">. </w:t>
      </w:r>
      <w:r w:rsidRPr="00D6160B">
        <w:rPr>
          <w:rStyle w:val="a6"/>
          <w:sz w:val="28"/>
          <w:szCs w:val="28"/>
        </w:rPr>
        <w:t>Қай заманда болсын дүние табу үшін орынсыз амалдарға баратын адамдардың бар екені анық</w:t>
      </w:r>
      <w:r>
        <w:rPr>
          <w:rStyle w:val="Hyperlink0"/>
          <w:rFonts w:eastAsia="Arial Unicode MS"/>
        </w:rPr>
        <w:t xml:space="preserve">. </w:t>
      </w:r>
      <w:r w:rsidRPr="00D6160B">
        <w:rPr>
          <w:rStyle w:val="a6"/>
          <w:sz w:val="28"/>
          <w:szCs w:val="28"/>
        </w:rPr>
        <w:t>Шәкәрімнің заманы да одан ада болмады</w:t>
      </w:r>
      <w:r>
        <w:rPr>
          <w:rStyle w:val="Hyperlink0"/>
          <w:rFonts w:eastAsia="Arial Unicode MS"/>
        </w:rPr>
        <w:t xml:space="preserve">. </w:t>
      </w:r>
      <w:r w:rsidRPr="00D6160B">
        <w:rPr>
          <w:rStyle w:val="a6"/>
          <w:sz w:val="28"/>
          <w:szCs w:val="28"/>
        </w:rPr>
        <w:t xml:space="preserve">Ахмет Байтұрсынұлы </w:t>
      </w:r>
      <w:r>
        <w:rPr>
          <w:rStyle w:val="Hyperlink0"/>
          <w:rFonts w:eastAsia="Arial Unicode MS"/>
        </w:rPr>
        <w:t xml:space="preserve">(1872-1937) </w:t>
      </w:r>
      <w:r w:rsidRPr="00D6160B">
        <w:rPr>
          <w:rStyle w:val="a6"/>
          <w:sz w:val="28"/>
          <w:szCs w:val="28"/>
        </w:rPr>
        <w:t>«Қазақ» газетінде «Молдаларға» атты мақаласында сол кездегі кейбір молдалардың дүние құмарлығы жайында сөз қозғады</w:t>
      </w:r>
      <w:r>
        <w:rPr>
          <w:rStyle w:val="Hyperlink0"/>
          <w:rFonts w:eastAsia="Arial Unicode MS"/>
        </w:rPr>
        <w:t xml:space="preserve">. </w:t>
      </w:r>
      <w:r w:rsidRPr="00D6160B">
        <w:rPr>
          <w:rStyle w:val="a6"/>
          <w:sz w:val="28"/>
          <w:szCs w:val="28"/>
        </w:rPr>
        <w:t>Ол орыстың екі дін қызметкерлері жасаған қайырымдылық амалдарын мақтай келе</w:t>
      </w:r>
      <w:r>
        <w:rPr>
          <w:rStyle w:val="Hyperlink0"/>
          <w:rFonts w:eastAsia="Arial Unicode MS"/>
        </w:rPr>
        <w:t xml:space="preserve">: </w:t>
      </w:r>
      <w:r w:rsidRPr="00D6160B">
        <w:rPr>
          <w:rStyle w:val="a6"/>
          <w:sz w:val="28"/>
          <w:szCs w:val="28"/>
        </w:rPr>
        <w:t xml:space="preserve">«Осы екі поптың Қостанай уезіндегі мұжықтарды асырауға шығарған </w:t>
      </w:r>
      <w:r>
        <w:rPr>
          <w:rStyle w:val="Hyperlink0"/>
          <w:rFonts w:eastAsia="Arial Unicode MS"/>
        </w:rPr>
        <w:t xml:space="preserve">17 </w:t>
      </w:r>
      <w:r w:rsidRPr="00D6160B">
        <w:rPr>
          <w:rStyle w:val="a6"/>
          <w:sz w:val="28"/>
          <w:szCs w:val="28"/>
        </w:rPr>
        <w:t xml:space="preserve">мың </w:t>
      </w:r>
      <w:r>
        <w:rPr>
          <w:rStyle w:val="Hyperlink0"/>
          <w:rFonts w:eastAsia="Arial Unicode MS"/>
        </w:rPr>
        <w:t xml:space="preserve">66 </w:t>
      </w:r>
      <w:r w:rsidRPr="00D6160B">
        <w:rPr>
          <w:rStyle w:val="a6"/>
          <w:sz w:val="28"/>
          <w:szCs w:val="28"/>
        </w:rPr>
        <w:t xml:space="preserve">теңге </w:t>
      </w:r>
      <w:r>
        <w:rPr>
          <w:rStyle w:val="Hyperlink0"/>
          <w:rFonts w:eastAsia="Arial Unicode MS"/>
        </w:rPr>
        <w:t xml:space="preserve">19 </w:t>
      </w:r>
      <w:r w:rsidRPr="00D6160B">
        <w:rPr>
          <w:rStyle w:val="a6"/>
          <w:sz w:val="28"/>
          <w:szCs w:val="28"/>
        </w:rPr>
        <w:t xml:space="preserve">тиыны </w:t>
      </w:r>
      <w:r>
        <w:rPr>
          <w:rStyle w:val="Hyperlink0"/>
          <w:rFonts w:eastAsia="Arial Unicode MS"/>
        </w:rPr>
        <w:t xml:space="preserve">(17066 </w:t>
      </w:r>
      <w:r w:rsidRPr="00D6160B">
        <w:rPr>
          <w:rStyle w:val="a6"/>
          <w:sz w:val="28"/>
          <w:szCs w:val="28"/>
        </w:rPr>
        <w:t>теңге</w:t>
      </w:r>
      <w:r>
        <w:rPr>
          <w:rStyle w:val="Hyperlink0"/>
          <w:rFonts w:eastAsia="Arial Unicode MS"/>
        </w:rPr>
        <w:t xml:space="preserve">, 19 </w:t>
      </w:r>
      <w:r w:rsidRPr="00D6160B">
        <w:rPr>
          <w:rStyle w:val="a6"/>
          <w:sz w:val="28"/>
          <w:szCs w:val="28"/>
        </w:rPr>
        <w:t>тиын</w:t>
      </w:r>
      <w:r>
        <w:rPr>
          <w:rStyle w:val="Hyperlink0"/>
          <w:rFonts w:eastAsia="Arial Unicode MS"/>
        </w:rPr>
        <w:t xml:space="preserve">) </w:t>
      </w:r>
      <w:r w:rsidRPr="00D6160B">
        <w:rPr>
          <w:rStyle w:val="a6"/>
          <w:sz w:val="28"/>
          <w:szCs w:val="28"/>
        </w:rPr>
        <w:t>болған</w:t>
      </w:r>
      <w:r>
        <w:rPr>
          <w:rStyle w:val="Hyperlink0"/>
          <w:rFonts w:eastAsia="Arial Unicode MS"/>
        </w:rPr>
        <w:t xml:space="preserve">. </w:t>
      </w:r>
      <w:r w:rsidRPr="00D6160B">
        <w:rPr>
          <w:rStyle w:val="a6"/>
          <w:sz w:val="28"/>
          <w:szCs w:val="28"/>
        </w:rPr>
        <w:t xml:space="preserve">Жоғарыдағы ұсталған ақшадан қалған </w:t>
      </w:r>
      <w:r>
        <w:rPr>
          <w:rStyle w:val="Hyperlink0"/>
          <w:rFonts w:eastAsia="Arial Unicode MS"/>
        </w:rPr>
        <w:t xml:space="preserve">50 </w:t>
      </w:r>
      <w:r w:rsidRPr="00D6160B">
        <w:rPr>
          <w:rStyle w:val="a6"/>
          <w:sz w:val="28"/>
          <w:szCs w:val="28"/>
        </w:rPr>
        <w:t>сомды екі поп Қостанай өңіріндегі подрайоный переселен бастығы Батмановқа мұжықтардың керегіне жұмса деп жіберді»</w:t>
      </w:r>
      <w:r>
        <w:rPr>
          <w:rStyle w:val="Hyperlink0"/>
          <w:rFonts w:eastAsia="Arial Unicode MS"/>
        </w:rPr>
        <w:t xml:space="preserve">, </w:t>
      </w:r>
      <w:r w:rsidRPr="00D6160B">
        <w:rPr>
          <w:rStyle w:val="a6"/>
          <w:sz w:val="28"/>
          <w:szCs w:val="28"/>
        </w:rPr>
        <w:t xml:space="preserve">– деп айтады </w:t>
      </w:r>
      <w:r>
        <w:rPr>
          <w:rStyle w:val="Hyperlink0"/>
          <w:rFonts w:eastAsia="Arial Unicode MS"/>
          <w:lang w:val="pt-PT"/>
        </w:rPr>
        <w:t xml:space="preserve">[84]. </w:t>
      </w:r>
      <w:proofErr w:type="spellStart"/>
      <w:r>
        <w:rPr>
          <w:rStyle w:val="a6"/>
          <w:sz w:val="28"/>
          <w:szCs w:val="28"/>
          <w:lang w:val="ru-RU"/>
        </w:rPr>
        <w:t>Осыны</w:t>
      </w:r>
      <w:proofErr w:type="spellEnd"/>
      <w:r w:rsidRPr="00D6160B">
        <w:rPr>
          <w:rStyle w:val="a6"/>
          <w:sz w:val="28"/>
          <w:szCs w:val="28"/>
          <w:lang w:val="pt-PT"/>
        </w:rPr>
        <w:t xml:space="preserve"> </w:t>
      </w:r>
      <w:r>
        <w:rPr>
          <w:rStyle w:val="a6"/>
          <w:sz w:val="28"/>
          <w:szCs w:val="28"/>
          <w:lang w:val="ru-RU"/>
        </w:rPr>
        <w:t>баян</w:t>
      </w:r>
      <w:r w:rsidRPr="00D6160B">
        <w:rPr>
          <w:rStyle w:val="a6"/>
          <w:sz w:val="28"/>
          <w:szCs w:val="28"/>
          <w:lang w:val="pt-PT"/>
        </w:rPr>
        <w:t xml:space="preserve"> </w:t>
      </w:r>
      <w:proofErr w:type="spellStart"/>
      <w:r>
        <w:rPr>
          <w:rStyle w:val="a6"/>
          <w:sz w:val="28"/>
          <w:szCs w:val="28"/>
          <w:lang w:val="ru-RU"/>
        </w:rPr>
        <w:t>еткен</w:t>
      </w:r>
      <w:proofErr w:type="spellEnd"/>
      <w:r w:rsidRPr="00D6160B">
        <w:rPr>
          <w:rStyle w:val="a6"/>
          <w:sz w:val="28"/>
          <w:szCs w:val="28"/>
          <w:lang w:val="pt-PT"/>
        </w:rPr>
        <w:t xml:space="preserve"> </w:t>
      </w:r>
      <w:proofErr w:type="spellStart"/>
      <w:r>
        <w:rPr>
          <w:rStyle w:val="a6"/>
          <w:sz w:val="28"/>
          <w:szCs w:val="28"/>
          <w:lang w:val="ru-RU"/>
        </w:rPr>
        <w:t>соң</w:t>
      </w:r>
      <w:proofErr w:type="spellEnd"/>
      <w:r w:rsidRPr="00D6160B">
        <w:rPr>
          <w:rStyle w:val="a6"/>
          <w:sz w:val="28"/>
          <w:szCs w:val="28"/>
          <w:lang w:val="pt-PT"/>
        </w:rPr>
        <w:t xml:space="preserve"> </w:t>
      </w:r>
      <w:proofErr w:type="spellStart"/>
      <w:r>
        <w:rPr>
          <w:rStyle w:val="a6"/>
          <w:sz w:val="28"/>
          <w:szCs w:val="28"/>
          <w:lang w:val="ru-RU"/>
        </w:rPr>
        <w:t>мақаланың</w:t>
      </w:r>
      <w:proofErr w:type="spellEnd"/>
      <w:r w:rsidRPr="00D6160B">
        <w:rPr>
          <w:rStyle w:val="a6"/>
          <w:sz w:val="28"/>
          <w:szCs w:val="28"/>
          <w:lang w:val="pt-PT"/>
        </w:rPr>
        <w:t xml:space="preserve"> </w:t>
      </w:r>
      <w:proofErr w:type="spellStart"/>
      <w:r>
        <w:rPr>
          <w:rStyle w:val="a6"/>
          <w:sz w:val="28"/>
          <w:szCs w:val="28"/>
          <w:lang w:val="ru-RU"/>
        </w:rPr>
        <w:t>соңында</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Үлгі</w:t>
      </w:r>
      <w:proofErr w:type="spellEnd"/>
      <w:r w:rsidRPr="00D6160B">
        <w:rPr>
          <w:rStyle w:val="a6"/>
          <w:sz w:val="28"/>
          <w:szCs w:val="28"/>
          <w:lang w:val="pt-PT"/>
        </w:rPr>
        <w:t xml:space="preserve"> </w:t>
      </w:r>
      <w:proofErr w:type="spellStart"/>
      <w:r>
        <w:rPr>
          <w:rStyle w:val="a6"/>
          <w:sz w:val="28"/>
          <w:szCs w:val="28"/>
          <w:lang w:val="ru-RU"/>
        </w:rPr>
        <w:t>алсаң</w:t>
      </w:r>
      <w:proofErr w:type="spellEnd"/>
      <w:r>
        <w:rPr>
          <w:rStyle w:val="Hyperlink0"/>
          <w:rFonts w:eastAsia="Arial Unicode MS"/>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молдалары</w:t>
      </w:r>
      <w:proofErr w:type="spellEnd"/>
      <w:r>
        <w:rPr>
          <w:rStyle w:val="Hyperlink0"/>
          <w:rFonts w:eastAsia="Arial Unicode MS"/>
        </w:rPr>
        <w:t xml:space="preserve">, </w:t>
      </w:r>
      <w:proofErr w:type="spellStart"/>
      <w:r>
        <w:rPr>
          <w:rStyle w:val="a6"/>
          <w:sz w:val="28"/>
          <w:szCs w:val="28"/>
          <w:lang w:val="ru-RU"/>
        </w:rPr>
        <w:t>осылардан</w:t>
      </w:r>
      <w:proofErr w:type="spellEnd"/>
      <w:r w:rsidRPr="00D6160B">
        <w:rPr>
          <w:rStyle w:val="a6"/>
          <w:sz w:val="28"/>
          <w:szCs w:val="28"/>
          <w:lang w:val="pt-PT"/>
        </w:rPr>
        <w:t xml:space="preserve"> </w:t>
      </w:r>
      <w:r>
        <w:rPr>
          <w:rStyle w:val="a6"/>
          <w:sz w:val="28"/>
          <w:szCs w:val="28"/>
          <w:lang w:val="ru-RU"/>
        </w:rPr>
        <w:t>ал</w:t>
      </w:r>
      <w:r w:rsidRPr="00D6160B">
        <w:rPr>
          <w:rStyle w:val="a6"/>
          <w:sz w:val="28"/>
          <w:szCs w:val="28"/>
          <w:lang w:val="pt-PT"/>
        </w:rPr>
        <w:t>»</w:t>
      </w:r>
      <w:r>
        <w:rPr>
          <w:rStyle w:val="Hyperlink0"/>
          <w:rFonts w:eastAsia="Arial Unicode MS"/>
        </w:rPr>
        <w:t xml:space="preserve">, </w:t>
      </w:r>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молдаларды</w:t>
      </w:r>
      <w:proofErr w:type="spellEnd"/>
      <w:r w:rsidRPr="00D6160B">
        <w:rPr>
          <w:rStyle w:val="a6"/>
          <w:sz w:val="28"/>
          <w:szCs w:val="28"/>
          <w:lang w:val="pt-PT"/>
        </w:rPr>
        <w:t xml:space="preserve"> </w:t>
      </w:r>
      <w:r>
        <w:rPr>
          <w:rStyle w:val="a6"/>
          <w:sz w:val="28"/>
          <w:szCs w:val="28"/>
          <w:lang w:val="ru-RU"/>
        </w:rPr>
        <w:t>сын</w:t>
      </w:r>
      <w:r w:rsidRPr="00D6160B">
        <w:rPr>
          <w:rStyle w:val="a6"/>
          <w:sz w:val="28"/>
          <w:szCs w:val="28"/>
          <w:lang w:val="pt-PT"/>
        </w:rPr>
        <w:t xml:space="preserve"> </w:t>
      </w:r>
      <w:proofErr w:type="spellStart"/>
      <w:r>
        <w:rPr>
          <w:rStyle w:val="a6"/>
          <w:sz w:val="28"/>
          <w:szCs w:val="28"/>
          <w:lang w:val="ru-RU"/>
        </w:rPr>
        <w:t>астына</w:t>
      </w:r>
      <w:proofErr w:type="spellEnd"/>
      <w:r w:rsidRPr="00D6160B">
        <w:rPr>
          <w:rStyle w:val="a6"/>
          <w:sz w:val="28"/>
          <w:szCs w:val="28"/>
          <w:lang w:val="pt-PT"/>
        </w:rPr>
        <w:t xml:space="preserve"> </w:t>
      </w:r>
      <w:proofErr w:type="spellStart"/>
      <w:r>
        <w:rPr>
          <w:rStyle w:val="a6"/>
          <w:sz w:val="28"/>
          <w:szCs w:val="28"/>
          <w:lang w:val="ru-RU"/>
        </w:rPr>
        <w:t>алады</w:t>
      </w:r>
      <w:proofErr w:type="spellEnd"/>
      <w:r>
        <w:rPr>
          <w:rStyle w:val="Hyperlink0"/>
          <w:rFonts w:eastAsia="Arial Unicode MS"/>
        </w:rPr>
        <w:t xml:space="preserve">. </w:t>
      </w:r>
      <w:r w:rsidRPr="00D6160B">
        <w:rPr>
          <w:rStyle w:val="a6"/>
          <w:sz w:val="28"/>
          <w:szCs w:val="28"/>
        </w:rPr>
        <w:t>Шәкәрімнің пайымдауынша</w:t>
      </w:r>
      <w:r>
        <w:rPr>
          <w:rStyle w:val="Hyperlink0"/>
          <w:rFonts w:eastAsia="Arial Unicode MS"/>
        </w:rPr>
        <w:t xml:space="preserve">, </w:t>
      </w:r>
      <w:r w:rsidRPr="00D6160B">
        <w:rPr>
          <w:rStyle w:val="a6"/>
          <w:sz w:val="28"/>
          <w:szCs w:val="28"/>
        </w:rPr>
        <w:t>молданың дүниеге құмар болуы иманның әлсіздігінен</w:t>
      </w:r>
      <w:r>
        <w:rPr>
          <w:rStyle w:val="Hyperlink0"/>
          <w:rFonts w:eastAsia="Arial Unicode MS"/>
        </w:rPr>
        <w:t xml:space="preserve">. </w:t>
      </w:r>
      <w:r w:rsidRPr="00D6160B">
        <w:rPr>
          <w:rStyle w:val="a6"/>
          <w:sz w:val="28"/>
          <w:szCs w:val="28"/>
        </w:rPr>
        <w:t>Иман турасында Шəкəрім өте көп ой</w:t>
      </w:r>
      <w:r>
        <w:rPr>
          <w:rStyle w:val="Hyperlink0"/>
          <w:rFonts w:eastAsia="Arial Unicode MS"/>
        </w:rPr>
        <w:t>-</w:t>
      </w:r>
      <w:r w:rsidRPr="00D6160B">
        <w:rPr>
          <w:rStyle w:val="a6"/>
          <w:sz w:val="28"/>
          <w:szCs w:val="28"/>
        </w:rPr>
        <w:t>толғамдар қалдырған</w:t>
      </w:r>
      <w:r>
        <w:rPr>
          <w:rStyle w:val="Hyperlink0"/>
          <w:rFonts w:eastAsia="Arial Unicode MS"/>
        </w:rPr>
        <w:t xml:space="preserve">. </w:t>
      </w:r>
      <w:r w:rsidRPr="00D6160B">
        <w:rPr>
          <w:rStyle w:val="a6"/>
          <w:sz w:val="28"/>
          <w:szCs w:val="28"/>
        </w:rPr>
        <w:t>Иманға қатысты Шəкəрім өзінің «Мұсылмандық кітабы» еңбегінде</w:t>
      </w:r>
      <w:r>
        <w:rPr>
          <w:rStyle w:val="Hyperlink0"/>
          <w:rFonts w:eastAsia="Arial Unicode MS"/>
        </w:rPr>
        <w:t xml:space="preserve">: </w:t>
      </w:r>
      <w:r w:rsidRPr="00D6160B">
        <w:rPr>
          <w:rStyle w:val="a6"/>
          <w:sz w:val="28"/>
          <w:szCs w:val="28"/>
        </w:rPr>
        <w:t>«Иман деген Алла Тағаланың барлығына</w:t>
      </w:r>
      <w:r>
        <w:rPr>
          <w:rStyle w:val="Hyperlink0"/>
          <w:rFonts w:eastAsia="Arial Unicode MS"/>
        </w:rPr>
        <w:t xml:space="preserve">, </w:t>
      </w:r>
      <w:r w:rsidRPr="00D6160B">
        <w:rPr>
          <w:rStyle w:val="a6"/>
          <w:sz w:val="28"/>
          <w:szCs w:val="28"/>
        </w:rPr>
        <w:t>бірлігіне</w:t>
      </w:r>
      <w:r>
        <w:rPr>
          <w:rStyle w:val="Hyperlink0"/>
          <w:rFonts w:eastAsia="Arial Unicode MS"/>
        </w:rPr>
        <w:t xml:space="preserve">, </w:t>
      </w:r>
      <w:r w:rsidRPr="00D6160B">
        <w:rPr>
          <w:rStyle w:val="a6"/>
          <w:sz w:val="28"/>
          <w:szCs w:val="28"/>
        </w:rPr>
        <w:t>басқа Алла жоқтығына</w:t>
      </w:r>
      <w:r>
        <w:rPr>
          <w:rStyle w:val="Hyperlink0"/>
          <w:rFonts w:eastAsia="Arial Unicode MS"/>
        </w:rPr>
        <w:t xml:space="preserve">, </w:t>
      </w:r>
      <w:r w:rsidRPr="00D6160B">
        <w:rPr>
          <w:rStyle w:val="a6"/>
          <w:sz w:val="28"/>
          <w:szCs w:val="28"/>
        </w:rPr>
        <w:t>Құран сөзінің бəрі шындығына анық ақылмен нанбақ»</w:t>
      </w:r>
      <w:r>
        <w:rPr>
          <w:rStyle w:val="Hyperlink0"/>
          <w:rFonts w:eastAsia="Arial Unicode MS"/>
        </w:rPr>
        <w:t xml:space="preserve">, </w:t>
      </w:r>
      <w:r w:rsidRPr="00D6160B">
        <w:rPr>
          <w:rStyle w:val="a6"/>
          <w:sz w:val="28"/>
          <w:szCs w:val="28"/>
        </w:rPr>
        <w:t xml:space="preserve">– дейді </w:t>
      </w:r>
      <w:r>
        <w:rPr>
          <w:rStyle w:val="Hyperlink0"/>
          <w:rFonts w:eastAsia="Arial Unicode MS"/>
          <w:lang w:val="pt-PT"/>
        </w:rPr>
        <w:t xml:space="preserve">[85, </w:t>
      </w:r>
      <w:r w:rsidRPr="00D6160B">
        <w:rPr>
          <w:rStyle w:val="a6"/>
          <w:sz w:val="28"/>
          <w:szCs w:val="28"/>
        </w:rPr>
        <w:t>б</w:t>
      </w:r>
      <w:r>
        <w:rPr>
          <w:rStyle w:val="Hyperlink0"/>
          <w:rFonts w:eastAsia="Arial Unicode MS"/>
          <w:lang w:val="pt-PT"/>
        </w:rPr>
        <w:t xml:space="preserve">. 4].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ықыласты</w:t>
      </w:r>
      <w:proofErr w:type="spellEnd"/>
      <w:r w:rsidRPr="00D6160B">
        <w:rPr>
          <w:rStyle w:val="a6"/>
          <w:sz w:val="28"/>
          <w:szCs w:val="28"/>
          <w:lang w:val="pt-PT"/>
        </w:rPr>
        <w:t xml:space="preserve"> </w:t>
      </w:r>
      <w:proofErr w:type="spellStart"/>
      <w:r>
        <w:rPr>
          <w:rStyle w:val="a6"/>
          <w:sz w:val="28"/>
          <w:szCs w:val="28"/>
          <w:lang w:val="ru-RU"/>
        </w:rPr>
        <w:t>иман</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жасампаз</w:t>
      </w:r>
      <w:proofErr w:type="spellEnd"/>
      <w:r w:rsidRPr="00D6160B">
        <w:rPr>
          <w:rStyle w:val="a6"/>
          <w:sz w:val="28"/>
          <w:szCs w:val="28"/>
          <w:lang w:val="pt-PT"/>
        </w:rPr>
        <w:t xml:space="preserve"> </w:t>
      </w:r>
      <w:proofErr w:type="spellStart"/>
      <w:r>
        <w:rPr>
          <w:rStyle w:val="a6"/>
          <w:sz w:val="28"/>
          <w:szCs w:val="28"/>
          <w:lang w:val="ru-RU"/>
        </w:rPr>
        <w:t>иманның</w:t>
      </w:r>
      <w:proofErr w:type="spellEnd"/>
      <w:r w:rsidRPr="00D6160B">
        <w:rPr>
          <w:rStyle w:val="a6"/>
          <w:sz w:val="28"/>
          <w:szCs w:val="28"/>
          <w:lang w:val="pt-PT"/>
        </w:rPr>
        <w:t xml:space="preserve"> </w:t>
      </w:r>
      <w:proofErr w:type="spellStart"/>
      <w:r>
        <w:rPr>
          <w:rStyle w:val="a6"/>
          <w:sz w:val="28"/>
          <w:szCs w:val="28"/>
          <w:lang w:val="ru-RU"/>
        </w:rPr>
        <w:t>аражігін</w:t>
      </w:r>
      <w:proofErr w:type="spellEnd"/>
      <w:r w:rsidRPr="00D6160B">
        <w:rPr>
          <w:rStyle w:val="a6"/>
          <w:sz w:val="28"/>
          <w:szCs w:val="28"/>
          <w:lang w:val="pt-PT"/>
        </w:rPr>
        <w:t xml:space="preserve"> </w:t>
      </w:r>
      <w:proofErr w:type="spellStart"/>
      <w:r>
        <w:rPr>
          <w:rStyle w:val="a6"/>
          <w:sz w:val="28"/>
          <w:szCs w:val="28"/>
          <w:lang w:val="ru-RU"/>
        </w:rPr>
        <w:t>айырады</w:t>
      </w:r>
      <w:proofErr w:type="spellEnd"/>
      <w:r>
        <w:rPr>
          <w:rStyle w:val="Hyperlink0"/>
          <w:rFonts w:eastAsia="Arial Unicode MS"/>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шығармаларында</w:t>
      </w:r>
      <w:proofErr w:type="spellEnd"/>
      <w:r w:rsidRPr="00D6160B">
        <w:rPr>
          <w:rStyle w:val="a6"/>
          <w:sz w:val="28"/>
          <w:szCs w:val="28"/>
          <w:lang w:val="pt-PT"/>
        </w:rPr>
        <w:t xml:space="preserve"> «</w:t>
      </w:r>
      <w:proofErr w:type="spellStart"/>
      <w:r>
        <w:rPr>
          <w:rStyle w:val="a6"/>
          <w:sz w:val="28"/>
          <w:szCs w:val="28"/>
          <w:lang w:val="ru-RU"/>
        </w:rPr>
        <w:t>қиянат</w:t>
      </w:r>
      <w:proofErr w:type="spellEnd"/>
      <w:r w:rsidRPr="00D6160B">
        <w:rPr>
          <w:rStyle w:val="a6"/>
          <w:sz w:val="28"/>
          <w:szCs w:val="28"/>
          <w:lang w:val="pt-PT"/>
        </w:rPr>
        <w:t xml:space="preserve">» </w:t>
      </w:r>
      <w:proofErr w:type="spellStart"/>
      <w:r>
        <w:rPr>
          <w:rStyle w:val="a6"/>
          <w:sz w:val="28"/>
          <w:szCs w:val="28"/>
          <w:lang w:val="ru-RU"/>
        </w:rPr>
        <w:t>сөзімен</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жүзді</w:t>
      </w:r>
      <w:proofErr w:type="spellEnd"/>
      <w:r w:rsidRPr="00D6160B">
        <w:rPr>
          <w:rStyle w:val="a6"/>
          <w:sz w:val="28"/>
          <w:szCs w:val="28"/>
          <w:lang w:val="pt-PT"/>
        </w:rPr>
        <w:t xml:space="preserve"> </w:t>
      </w:r>
      <w:proofErr w:type="spellStart"/>
      <w:r>
        <w:rPr>
          <w:rStyle w:val="a6"/>
          <w:sz w:val="28"/>
          <w:szCs w:val="28"/>
          <w:lang w:val="ru-RU"/>
        </w:rPr>
        <w:t>молдаларды</w:t>
      </w:r>
      <w:proofErr w:type="spellEnd"/>
      <w:r w:rsidRPr="00D6160B">
        <w:rPr>
          <w:rStyle w:val="a6"/>
          <w:sz w:val="28"/>
          <w:szCs w:val="28"/>
          <w:lang w:val="pt-PT"/>
        </w:rPr>
        <w:t xml:space="preserve"> </w:t>
      </w:r>
      <w:proofErr w:type="spellStart"/>
      <w:r>
        <w:rPr>
          <w:rStyle w:val="a6"/>
          <w:sz w:val="28"/>
          <w:szCs w:val="28"/>
          <w:lang w:val="ru-RU"/>
        </w:rPr>
        <w:t>сипаттағаны</w:t>
      </w:r>
      <w:proofErr w:type="spellEnd"/>
      <w:r w:rsidRPr="00D6160B">
        <w:rPr>
          <w:rStyle w:val="a6"/>
          <w:sz w:val="28"/>
          <w:szCs w:val="28"/>
          <w:lang w:val="pt-PT"/>
        </w:rPr>
        <w:t xml:space="preserve"> </w:t>
      </w:r>
      <w:proofErr w:type="spellStart"/>
      <w:r>
        <w:rPr>
          <w:rStyle w:val="a6"/>
          <w:sz w:val="28"/>
          <w:szCs w:val="28"/>
          <w:lang w:val="ru-RU"/>
        </w:rPr>
        <w:t>кездеседі</w:t>
      </w:r>
      <w:proofErr w:type="spellEnd"/>
      <w:r>
        <w:rPr>
          <w:rStyle w:val="Hyperlink0"/>
          <w:rFonts w:eastAsia="Arial Unicode MS"/>
        </w:rPr>
        <w:t xml:space="preserve">. </w:t>
      </w:r>
      <w:r w:rsidRPr="00D6160B">
        <w:rPr>
          <w:rStyle w:val="a6"/>
          <w:sz w:val="28"/>
          <w:szCs w:val="28"/>
        </w:rPr>
        <w:t>Шәкәрім молдалардың дүниеге деген құмарлықтарын қатты сынға алып</w:t>
      </w:r>
      <w:r>
        <w:rPr>
          <w:rStyle w:val="Hyperlink0"/>
          <w:rFonts w:eastAsia="Arial Unicode MS"/>
        </w:rPr>
        <w:t xml:space="preserve">, </w:t>
      </w:r>
      <w:r w:rsidRPr="00D6160B">
        <w:rPr>
          <w:rStyle w:val="a6"/>
          <w:sz w:val="28"/>
          <w:szCs w:val="28"/>
        </w:rPr>
        <w:t>оны қиянат деп есептейді</w:t>
      </w:r>
      <w:r>
        <w:rPr>
          <w:rStyle w:val="Hyperlink0"/>
          <w:rFonts w:eastAsia="Arial Unicode MS"/>
        </w:rPr>
        <w:t xml:space="preserve">. </w:t>
      </w:r>
      <w:r w:rsidRPr="00D6160B">
        <w:rPr>
          <w:rStyle w:val="a6"/>
          <w:sz w:val="28"/>
          <w:szCs w:val="28"/>
        </w:rPr>
        <w:t>Оның көзқарасында дін ілімдерін дүние табу үшін қолданған адам қиянат жасап тұрғаны анық</w:t>
      </w:r>
      <w:r>
        <w:rPr>
          <w:rStyle w:val="Hyperlink0"/>
          <w:rFonts w:eastAsia="Arial Unicode MS"/>
        </w:rPr>
        <w:t xml:space="preserve">. </w:t>
      </w:r>
      <w:r w:rsidRPr="00D6160B">
        <w:rPr>
          <w:rStyle w:val="a6"/>
          <w:sz w:val="28"/>
          <w:szCs w:val="28"/>
        </w:rPr>
        <w:t>Шəкəрім адамның шынайы иманының көрінісі дінге қиянатсыз болуында деп жазады</w:t>
      </w:r>
      <w:r>
        <w:rPr>
          <w:rStyle w:val="Hyperlink0"/>
          <w:rFonts w:eastAsia="Arial Unicode MS"/>
        </w:rPr>
        <w:t xml:space="preserve">. </w:t>
      </w:r>
      <w:r w:rsidRPr="00D6160B">
        <w:rPr>
          <w:rStyle w:val="a6"/>
          <w:sz w:val="28"/>
          <w:szCs w:val="28"/>
        </w:rPr>
        <w:t>Қиянатсыздық – имандылықтың өлшемі</w:t>
      </w:r>
      <w:r>
        <w:rPr>
          <w:rStyle w:val="Hyperlink0"/>
          <w:rFonts w:eastAsia="Arial Unicode MS"/>
        </w:rPr>
        <w:t xml:space="preserve">. </w:t>
      </w:r>
      <w:r w:rsidRPr="00D6160B">
        <w:rPr>
          <w:rStyle w:val="a6"/>
          <w:sz w:val="28"/>
          <w:szCs w:val="28"/>
        </w:rPr>
        <w:t>Адамға білімнен де маңызды нәрсе – оның қиянатсыз болуы деп есептейді</w:t>
      </w:r>
      <w:r>
        <w:rPr>
          <w:rStyle w:val="Hyperlink0"/>
          <w:rFonts w:eastAsia="Arial Unicode MS"/>
        </w:rPr>
        <w:t xml:space="preserve">. </w:t>
      </w:r>
      <w:r w:rsidRPr="00D6160B">
        <w:rPr>
          <w:rStyle w:val="a6"/>
          <w:sz w:val="28"/>
          <w:szCs w:val="28"/>
        </w:rPr>
        <w:t>Молдалардың екі жүзді болып</w:t>
      </w:r>
      <w:r>
        <w:rPr>
          <w:rStyle w:val="Hyperlink0"/>
          <w:rFonts w:eastAsia="Arial Unicode MS"/>
        </w:rPr>
        <w:t xml:space="preserve">, </w:t>
      </w:r>
      <w:r w:rsidRPr="00D6160B">
        <w:rPr>
          <w:rStyle w:val="a6"/>
          <w:sz w:val="28"/>
          <w:szCs w:val="28"/>
        </w:rPr>
        <w:t>өтірік айтып</w:t>
      </w:r>
      <w:r>
        <w:rPr>
          <w:rStyle w:val="Hyperlink0"/>
          <w:rFonts w:eastAsia="Arial Unicode MS"/>
        </w:rPr>
        <w:t xml:space="preserve">, </w:t>
      </w:r>
      <w:r w:rsidRPr="00D6160B">
        <w:rPr>
          <w:rStyle w:val="a6"/>
          <w:sz w:val="28"/>
          <w:szCs w:val="28"/>
        </w:rPr>
        <w:t>дүние қуалауын олардағы қиянат белгісі деп пайымдайды</w:t>
      </w:r>
      <w:r>
        <w:rPr>
          <w:rStyle w:val="Hyperlink0"/>
          <w:rFonts w:eastAsia="Arial Unicode MS"/>
        </w:rPr>
        <w:t xml:space="preserve">. </w:t>
      </w:r>
      <w:r w:rsidRPr="00D6160B">
        <w:rPr>
          <w:rStyle w:val="a6"/>
          <w:sz w:val="28"/>
          <w:szCs w:val="28"/>
        </w:rPr>
        <w:t>Ал қиянат өз кезегінде имансыздыққа әкелетінін алға тартады</w:t>
      </w:r>
      <w:r>
        <w:rPr>
          <w:rStyle w:val="Hyperlink0"/>
          <w:rFonts w:eastAsia="Arial Unicode MS"/>
        </w:rPr>
        <w:t xml:space="preserve">. </w:t>
      </w:r>
      <w:r w:rsidRPr="00D6160B">
        <w:rPr>
          <w:rStyle w:val="a6"/>
          <w:sz w:val="28"/>
          <w:szCs w:val="28"/>
        </w:rPr>
        <w:t>Шәкәрім «Мұсылмандық кітабы» еңбегінде</w:t>
      </w:r>
      <w:r>
        <w:rPr>
          <w:rStyle w:val="Hyperlink0"/>
          <w:rFonts w:eastAsia="Arial Unicode MS"/>
        </w:rPr>
        <w:t xml:space="preserve">: </w:t>
      </w:r>
      <w:r w:rsidRPr="00D6160B">
        <w:rPr>
          <w:rStyle w:val="a6"/>
          <w:sz w:val="28"/>
          <w:szCs w:val="28"/>
        </w:rPr>
        <w:t>«Егер де иман дұрыс болмаса</w:t>
      </w:r>
      <w:r>
        <w:rPr>
          <w:rStyle w:val="Hyperlink0"/>
          <w:rFonts w:eastAsia="Arial Unicode MS"/>
        </w:rPr>
        <w:t xml:space="preserve">, </w:t>
      </w:r>
      <w:r w:rsidRPr="00D6160B">
        <w:rPr>
          <w:rStyle w:val="a6"/>
          <w:sz w:val="28"/>
          <w:szCs w:val="28"/>
        </w:rPr>
        <w:t>қанша құлшылық ғибадат қылынса да</w:t>
      </w:r>
      <w:r>
        <w:rPr>
          <w:rStyle w:val="Hyperlink0"/>
          <w:rFonts w:eastAsia="Arial Unicode MS"/>
        </w:rPr>
        <w:t xml:space="preserve">, </w:t>
      </w:r>
      <w:r w:rsidRPr="00D6160B">
        <w:rPr>
          <w:rStyle w:val="a6"/>
          <w:sz w:val="28"/>
          <w:szCs w:val="28"/>
        </w:rPr>
        <w:t>ол қабыл болмайды»</w:t>
      </w:r>
      <w:r>
        <w:rPr>
          <w:rStyle w:val="Hyperlink0"/>
          <w:rFonts w:eastAsia="Arial Unicode MS"/>
        </w:rPr>
        <w:t xml:space="preserve">, </w:t>
      </w:r>
      <w:r w:rsidRPr="00D6160B">
        <w:rPr>
          <w:rStyle w:val="a6"/>
          <w:sz w:val="28"/>
          <w:szCs w:val="28"/>
        </w:rPr>
        <w:t xml:space="preserve">– дейді </w:t>
      </w:r>
      <w:r>
        <w:rPr>
          <w:rStyle w:val="Hyperlink0"/>
          <w:rFonts w:eastAsia="Arial Unicode MS"/>
          <w:lang w:val="pt-PT"/>
        </w:rPr>
        <w:t xml:space="preserve">[85, </w:t>
      </w:r>
      <w:r w:rsidRPr="00D6160B">
        <w:rPr>
          <w:rStyle w:val="a6"/>
          <w:sz w:val="28"/>
          <w:szCs w:val="28"/>
        </w:rPr>
        <w:t>б</w:t>
      </w:r>
      <w:r>
        <w:rPr>
          <w:rStyle w:val="Hyperlink0"/>
          <w:rFonts w:eastAsia="Arial Unicode MS"/>
          <w:lang w:val="pt-PT"/>
        </w:rPr>
        <w:t xml:space="preserve">. 3]. </w:t>
      </w:r>
      <w:r>
        <w:rPr>
          <w:rStyle w:val="a6"/>
          <w:sz w:val="28"/>
          <w:szCs w:val="28"/>
          <w:lang w:val="ru-RU"/>
        </w:rPr>
        <w:t>Таза</w:t>
      </w:r>
      <w:r w:rsidRPr="00D6160B">
        <w:rPr>
          <w:rStyle w:val="a6"/>
          <w:sz w:val="28"/>
          <w:szCs w:val="28"/>
          <w:lang w:val="pt-PT"/>
        </w:rPr>
        <w:t xml:space="preserve"> </w:t>
      </w:r>
      <w:proofErr w:type="spellStart"/>
      <w:r>
        <w:rPr>
          <w:rStyle w:val="a6"/>
          <w:sz w:val="28"/>
          <w:szCs w:val="28"/>
          <w:lang w:val="ru-RU"/>
        </w:rPr>
        <w:t>иманның</w:t>
      </w:r>
      <w:proofErr w:type="spellEnd"/>
      <w:r w:rsidRPr="00D6160B">
        <w:rPr>
          <w:rStyle w:val="a6"/>
          <w:sz w:val="28"/>
          <w:szCs w:val="28"/>
          <w:lang w:val="pt-PT"/>
        </w:rPr>
        <w:t xml:space="preserve"> </w:t>
      </w:r>
      <w:proofErr w:type="spellStart"/>
      <w:r>
        <w:rPr>
          <w:rStyle w:val="a6"/>
          <w:sz w:val="28"/>
          <w:szCs w:val="28"/>
          <w:lang w:val="ru-RU"/>
        </w:rPr>
        <w:t>иесі</w:t>
      </w:r>
      <w:proofErr w:type="spellEnd"/>
      <w:r w:rsidRPr="00D6160B">
        <w:rPr>
          <w:rStyle w:val="a6"/>
          <w:sz w:val="28"/>
          <w:szCs w:val="28"/>
          <w:lang w:val="pt-PT"/>
        </w:rPr>
        <w:t xml:space="preserve"> </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қиянатсыз</w:t>
      </w:r>
      <w:proofErr w:type="spellEnd"/>
      <w:r w:rsidRPr="00D6160B">
        <w:rPr>
          <w:rStyle w:val="a6"/>
          <w:sz w:val="28"/>
          <w:szCs w:val="28"/>
          <w:lang w:val="pt-PT"/>
        </w:rPr>
        <w:t xml:space="preserve"> </w:t>
      </w:r>
      <w:proofErr w:type="spellStart"/>
      <w:r>
        <w:rPr>
          <w:rStyle w:val="a6"/>
          <w:sz w:val="28"/>
          <w:szCs w:val="28"/>
          <w:lang w:val="ru-RU"/>
        </w:rPr>
        <w:t>адам</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r>
        <w:rPr>
          <w:rStyle w:val="a6"/>
          <w:sz w:val="28"/>
          <w:szCs w:val="28"/>
          <w:lang w:val="ru-RU"/>
        </w:rPr>
        <w:t>ой</w:t>
      </w:r>
      <w:r w:rsidRPr="00D6160B">
        <w:rPr>
          <w:rStyle w:val="a6"/>
          <w:sz w:val="28"/>
          <w:szCs w:val="28"/>
          <w:lang w:val="pt-PT"/>
        </w:rPr>
        <w:t xml:space="preserve"> </w:t>
      </w:r>
      <w:proofErr w:type="spellStart"/>
      <w:r>
        <w:rPr>
          <w:rStyle w:val="a6"/>
          <w:sz w:val="28"/>
          <w:szCs w:val="28"/>
          <w:lang w:val="ru-RU"/>
        </w:rPr>
        <w:t>түйеді</w:t>
      </w:r>
      <w:proofErr w:type="spellEnd"/>
      <w:r>
        <w:rPr>
          <w:rStyle w:val="Hyperlink0"/>
          <w:rFonts w:eastAsia="Arial Unicode MS"/>
        </w:rPr>
        <w:t xml:space="preserve">. </w:t>
      </w:r>
      <w:proofErr w:type="spellStart"/>
      <w:r>
        <w:rPr>
          <w:rStyle w:val="a6"/>
          <w:sz w:val="28"/>
          <w:szCs w:val="28"/>
          <w:lang w:val="ru-RU"/>
        </w:rPr>
        <w:t>Осының</w:t>
      </w:r>
      <w:proofErr w:type="spellEnd"/>
      <w:r w:rsidRPr="00D6160B">
        <w:rPr>
          <w:rStyle w:val="a6"/>
          <w:sz w:val="28"/>
          <w:szCs w:val="28"/>
          <w:lang w:val="pt-PT"/>
        </w:rPr>
        <w:t xml:space="preserve"> </w:t>
      </w:r>
      <w:proofErr w:type="spellStart"/>
      <w:r>
        <w:rPr>
          <w:rStyle w:val="a6"/>
          <w:sz w:val="28"/>
          <w:szCs w:val="28"/>
          <w:lang w:val="ru-RU"/>
        </w:rPr>
        <w:t>нәтижесінде</w:t>
      </w:r>
      <w:proofErr w:type="spellEnd"/>
      <w:r w:rsidRPr="00D6160B">
        <w:rPr>
          <w:rStyle w:val="a6"/>
          <w:sz w:val="28"/>
          <w:szCs w:val="28"/>
          <w:lang w:val="pt-PT"/>
        </w:rPr>
        <w:t xml:space="preserve"> </w:t>
      </w:r>
      <w:r>
        <w:rPr>
          <w:rStyle w:val="a6"/>
          <w:sz w:val="28"/>
          <w:szCs w:val="28"/>
          <w:lang w:val="ru-RU"/>
        </w:rPr>
        <w:t>Ш</w:t>
      </w:r>
      <w:r w:rsidRPr="00D6160B">
        <w:rPr>
          <w:rStyle w:val="a6"/>
          <w:sz w:val="28"/>
          <w:szCs w:val="28"/>
          <w:lang w:val="pt-PT"/>
        </w:rPr>
        <w:t>ə</w:t>
      </w:r>
      <w:r>
        <w:rPr>
          <w:rStyle w:val="a6"/>
          <w:sz w:val="28"/>
          <w:szCs w:val="28"/>
          <w:lang w:val="ru-RU"/>
        </w:rPr>
        <w:t>к</w:t>
      </w:r>
      <w:r w:rsidRPr="00D6160B">
        <w:rPr>
          <w:rStyle w:val="a6"/>
          <w:sz w:val="28"/>
          <w:szCs w:val="28"/>
          <w:lang w:val="pt-PT"/>
        </w:rPr>
        <w:t>ə</w:t>
      </w:r>
      <w:proofErr w:type="spellStart"/>
      <w:r>
        <w:rPr>
          <w:rStyle w:val="a6"/>
          <w:sz w:val="28"/>
          <w:szCs w:val="28"/>
          <w:lang w:val="ru-RU"/>
        </w:rPr>
        <w:t>рімнің</w:t>
      </w:r>
      <w:proofErr w:type="spellEnd"/>
      <w:r w:rsidRPr="00D6160B">
        <w:rPr>
          <w:rStyle w:val="a6"/>
          <w:sz w:val="28"/>
          <w:szCs w:val="28"/>
          <w:lang w:val="pt-PT"/>
        </w:rPr>
        <w:t xml:space="preserve"> </w:t>
      </w:r>
      <w:proofErr w:type="spellStart"/>
      <w:r>
        <w:rPr>
          <w:rStyle w:val="a6"/>
          <w:sz w:val="28"/>
          <w:szCs w:val="28"/>
          <w:lang w:val="ru-RU"/>
        </w:rPr>
        <w:t>меңзеген</w:t>
      </w:r>
      <w:proofErr w:type="spellEnd"/>
      <w:r w:rsidRPr="00D6160B">
        <w:rPr>
          <w:rStyle w:val="a6"/>
          <w:sz w:val="28"/>
          <w:szCs w:val="28"/>
          <w:lang w:val="pt-PT"/>
        </w:rPr>
        <w:t xml:space="preserve"> </w:t>
      </w:r>
      <w:proofErr w:type="spellStart"/>
      <w:r>
        <w:rPr>
          <w:rStyle w:val="a6"/>
          <w:sz w:val="28"/>
          <w:szCs w:val="28"/>
          <w:lang w:val="ru-RU"/>
        </w:rPr>
        <w:t>иманы</w:t>
      </w:r>
      <w:proofErr w:type="spellEnd"/>
      <w:r w:rsidRPr="00D6160B">
        <w:rPr>
          <w:rStyle w:val="a6"/>
          <w:sz w:val="28"/>
          <w:szCs w:val="28"/>
          <w:lang w:val="pt-PT"/>
        </w:rPr>
        <w:t xml:space="preserve"> </w:t>
      </w:r>
      <w:proofErr w:type="spellStart"/>
      <w:r>
        <w:rPr>
          <w:rStyle w:val="a6"/>
          <w:sz w:val="28"/>
          <w:szCs w:val="28"/>
          <w:lang w:val="ru-RU"/>
        </w:rPr>
        <w:t>тілдегі</w:t>
      </w:r>
      <w:proofErr w:type="spellEnd"/>
      <w:r w:rsidRPr="00D6160B">
        <w:rPr>
          <w:rStyle w:val="a6"/>
          <w:sz w:val="28"/>
          <w:szCs w:val="28"/>
          <w:lang w:val="pt-PT"/>
        </w:rPr>
        <w:t xml:space="preserve"> </w:t>
      </w:r>
      <w:proofErr w:type="spellStart"/>
      <w:r>
        <w:rPr>
          <w:rStyle w:val="a6"/>
          <w:sz w:val="28"/>
          <w:szCs w:val="28"/>
          <w:lang w:val="ru-RU"/>
        </w:rPr>
        <w:t>иман</w:t>
      </w:r>
      <w:proofErr w:type="spellEnd"/>
      <w:r w:rsidRPr="00D6160B">
        <w:rPr>
          <w:rStyle w:val="a6"/>
          <w:sz w:val="28"/>
          <w:szCs w:val="28"/>
          <w:lang w:val="pt-PT"/>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жүрекпен</w:t>
      </w:r>
      <w:proofErr w:type="spellEnd"/>
      <w:r w:rsidRPr="00D6160B">
        <w:rPr>
          <w:rStyle w:val="a6"/>
          <w:sz w:val="28"/>
          <w:szCs w:val="28"/>
          <w:lang w:val="pt-PT"/>
        </w:rPr>
        <w:t xml:space="preserve"> </w:t>
      </w:r>
      <w:proofErr w:type="spellStart"/>
      <w:r>
        <w:rPr>
          <w:rStyle w:val="a6"/>
          <w:sz w:val="28"/>
          <w:szCs w:val="28"/>
          <w:lang w:val="ru-RU"/>
        </w:rPr>
        <w:t>бекітіліп</w:t>
      </w:r>
      <w:proofErr w:type="spellEnd"/>
      <w:r>
        <w:rPr>
          <w:rStyle w:val="Hyperlink0"/>
          <w:rFonts w:eastAsia="Arial Unicode MS"/>
        </w:rPr>
        <w:t xml:space="preserve">, </w:t>
      </w:r>
      <w:proofErr w:type="spellStart"/>
      <w:r>
        <w:rPr>
          <w:rStyle w:val="a6"/>
          <w:sz w:val="28"/>
          <w:szCs w:val="28"/>
          <w:lang w:val="ru-RU"/>
        </w:rPr>
        <w:t>амалға</w:t>
      </w:r>
      <w:proofErr w:type="spellEnd"/>
      <w:r w:rsidRPr="00D6160B">
        <w:rPr>
          <w:rStyle w:val="a6"/>
          <w:sz w:val="28"/>
          <w:szCs w:val="28"/>
          <w:lang w:val="pt-PT"/>
        </w:rPr>
        <w:t xml:space="preserve"> </w:t>
      </w:r>
      <w:proofErr w:type="spellStart"/>
      <w:r>
        <w:rPr>
          <w:rStyle w:val="a6"/>
          <w:sz w:val="28"/>
          <w:szCs w:val="28"/>
          <w:lang w:val="ru-RU"/>
        </w:rPr>
        <w:t>айналған</w:t>
      </w:r>
      <w:proofErr w:type="spellEnd"/>
      <w:r w:rsidRPr="00D6160B">
        <w:rPr>
          <w:rStyle w:val="a6"/>
          <w:sz w:val="28"/>
          <w:szCs w:val="28"/>
          <w:lang w:val="pt-PT"/>
        </w:rPr>
        <w:t xml:space="preserve"> </w:t>
      </w:r>
      <w:proofErr w:type="spellStart"/>
      <w:r>
        <w:rPr>
          <w:rStyle w:val="a6"/>
          <w:sz w:val="28"/>
          <w:szCs w:val="28"/>
          <w:lang w:val="ru-RU"/>
        </w:rPr>
        <w:t>иман</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байқаймыз</w:t>
      </w:r>
      <w:proofErr w:type="spellEnd"/>
      <w:r>
        <w:rPr>
          <w:rStyle w:val="Hyperlink0"/>
          <w:rFonts w:eastAsia="Arial Unicode MS"/>
        </w:rPr>
        <w:t xml:space="preserve">. </w:t>
      </w:r>
      <w:r w:rsidRPr="00D6160B">
        <w:rPr>
          <w:rStyle w:val="a6"/>
          <w:sz w:val="28"/>
          <w:szCs w:val="28"/>
        </w:rPr>
        <w:t>Өйткені иманның шынайылығы тек тілмен ғана емес</w:t>
      </w:r>
      <w:r>
        <w:rPr>
          <w:rStyle w:val="Hyperlink0"/>
          <w:rFonts w:eastAsia="Arial Unicode MS"/>
        </w:rPr>
        <w:t xml:space="preserve">, </w:t>
      </w:r>
      <w:r w:rsidRPr="00D6160B">
        <w:rPr>
          <w:rStyle w:val="a6"/>
          <w:sz w:val="28"/>
          <w:szCs w:val="28"/>
        </w:rPr>
        <w:t>жүрекпен бекіту арқылы орындалады</w:t>
      </w:r>
      <w:r>
        <w:rPr>
          <w:rStyle w:val="Hyperlink0"/>
          <w:rFonts w:eastAsia="Arial Unicode MS"/>
        </w:rPr>
        <w:t xml:space="preserve">. </w:t>
      </w:r>
      <w:r w:rsidRPr="00D6160B">
        <w:rPr>
          <w:rStyle w:val="a6"/>
          <w:sz w:val="28"/>
          <w:szCs w:val="28"/>
        </w:rPr>
        <w:t>Осыған қатысты Шәкәрім</w:t>
      </w:r>
      <w:r>
        <w:rPr>
          <w:rStyle w:val="Hyperlink0"/>
          <w:rFonts w:eastAsia="Arial Unicode MS"/>
        </w:rPr>
        <w:t xml:space="preserve">: </w:t>
      </w:r>
      <w:r w:rsidRPr="00D6160B">
        <w:rPr>
          <w:rStyle w:val="a6"/>
          <w:sz w:val="28"/>
          <w:szCs w:val="28"/>
        </w:rPr>
        <w:t>«Иман айтқанда «Лә иләһә илла Алла</w:t>
      </w:r>
      <w:r>
        <w:rPr>
          <w:rStyle w:val="Hyperlink0"/>
          <w:rFonts w:eastAsia="Arial Unicode MS"/>
        </w:rPr>
        <w:t xml:space="preserve">, </w:t>
      </w:r>
      <w:r w:rsidRPr="00D6160B">
        <w:rPr>
          <w:rStyle w:val="a6"/>
          <w:sz w:val="28"/>
          <w:szCs w:val="28"/>
        </w:rPr>
        <w:t>Мұхаммад расул Аллаһ» дейміз</w:t>
      </w:r>
      <w:r>
        <w:rPr>
          <w:rStyle w:val="Hyperlink0"/>
          <w:rFonts w:eastAsia="Arial Unicode MS"/>
        </w:rPr>
        <w:t xml:space="preserve">, </w:t>
      </w:r>
      <w:r w:rsidRPr="00D6160B">
        <w:rPr>
          <w:rStyle w:val="a6"/>
          <w:sz w:val="28"/>
          <w:szCs w:val="28"/>
        </w:rPr>
        <w:t>оның мағынасы</w:t>
      </w:r>
      <w:r>
        <w:rPr>
          <w:rStyle w:val="Hyperlink0"/>
          <w:rFonts w:eastAsia="Arial Unicode MS"/>
        </w:rPr>
        <w:t xml:space="preserve">: </w:t>
      </w:r>
      <w:r w:rsidRPr="00D6160B">
        <w:rPr>
          <w:rStyle w:val="a6"/>
          <w:sz w:val="28"/>
          <w:szCs w:val="28"/>
        </w:rPr>
        <w:t>«Бір Құдайдан басқа Құдай жоқ және Мұхаммед алейһи әс</w:t>
      </w:r>
      <w:r>
        <w:rPr>
          <w:rStyle w:val="Hyperlink0"/>
          <w:rFonts w:eastAsia="Arial Unicode MS"/>
        </w:rPr>
        <w:t>-</w:t>
      </w:r>
      <w:r w:rsidRPr="00D6160B">
        <w:rPr>
          <w:rStyle w:val="a6"/>
          <w:sz w:val="28"/>
          <w:szCs w:val="28"/>
        </w:rPr>
        <w:t>сәләм Алла Тағаланың бізге тура жолды көрсетуге жіберген басшысы» деген болатын</w:t>
      </w:r>
      <w:r>
        <w:rPr>
          <w:rStyle w:val="Hyperlink0"/>
          <w:rFonts w:eastAsia="Arial Unicode MS"/>
        </w:rPr>
        <w:t xml:space="preserve">. </w:t>
      </w:r>
      <w:r w:rsidRPr="00D6160B">
        <w:rPr>
          <w:rStyle w:val="a6"/>
          <w:sz w:val="28"/>
          <w:szCs w:val="28"/>
        </w:rPr>
        <w:t>Мұны мағынасын білмей құр айтқаныңменен иман болмайды</w:t>
      </w:r>
      <w:r>
        <w:rPr>
          <w:rStyle w:val="Hyperlink0"/>
          <w:rFonts w:eastAsia="Arial Unicode MS"/>
        </w:rPr>
        <w:t xml:space="preserve">. </w:t>
      </w:r>
      <w:r w:rsidRPr="00D6160B">
        <w:rPr>
          <w:rStyle w:val="a6"/>
          <w:sz w:val="28"/>
          <w:szCs w:val="28"/>
        </w:rPr>
        <w:t>Және анық шын нанып айтпай</w:t>
      </w:r>
      <w:r>
        <w:rPr>
          <w:rStyle w:val="Hyperlink0"/>
          <w:rFonts w:eastAsia="Arial Unicode MS"/>
        </w:rPr>
        <w:t xml:space="preserve">, </w:t>
      </w:r>
      <w:r w:rsidRPr="00D6160B">
        <w:rPr>
          <w:rStyle w:val="a6"/>
          <w:sz w:val="28"/>
          <w:szCs w:val="28"/>
        </w:rPr>
        <w:t>құр тілменен ғана айтса о да иман емес»</w:t>
      </w:r>
      <w:r>
        <w:rPr>
          <w:rStyle w:val="Hyperlink0"/>
          <w:rFonts w:eastAsia="Arial Unicode MS"/>
        </w:rPr>
        <w:t xml:space="preserve">, </w:t>
      </w:r>
      <w:r w:rsidRPr="00D6160B">
        <w:rPr>
          <w:rStyle w:val="a6"/>
          <w:sz w:val="28"/>
          <w:szCs w:val="28"/>
        </w:rPr>
        <w:t xml:space="preserve">– деп жазады </w:t>
      </w:r>
      <w:r>
        <w:rPr>
          <w:rStyle w:val="Hyperlink0"/>
          <w:rFonts w:eastAsia="Arial Unicode MS"/>
          <w:lang w:val="pt-PT"/>
        </w:rPr>
        <w:t xml:space="preserve">[85, </w:t>
      </w:r>
      <w:r w:rsidRPr="00D6160B">
        <w:rPr>
          <w:rStyle w:val="a6"/>
          <w:sz w:val="28"/>
          <w:szCs w:val="28"/>
        </w:rPr>
        <w:t>б</w:t>
      </w:r>
      <w:r>
        <w:rPr>
          <w:rStyle w:val="Hyperlink0"/>
          <w:rFonts w:eastAsia="Arial Unicode MS"/>
          <w:lang w:val="pt-PT"/>
        </w:rPr>
        <w:t xml:space="preserve">. 3]. </w:t>
      </w:r>
      <w:proofErr w:type="spellStart"/>
      <w:r>
        <w:rPr>
          <w:rStyle w:val="a6"/>
          <w:sz w:val="28"/>
          <w:szCs w:val="28"/>
          <w:lang w:val="ru-RU"/>
        </w:rPr>
        <w:t>Дінді</w:t>
      </w:r>
      <w:proofErr w:type="spellEnd"/>
      <w:r w:rsidRPr="00D6160B">
        <w:rPr>
          <w:rStyle w:val="a6"/>
          <w:sz w:val="28"/>
          <w:szCs w:val="28"/>
          <w:lang w:val="pt-PT"/>
        </w:rPr>
        <w:t xml:space="preserve"> </w:t>
      </w:r>
      <w:proofErr w:type="spellStart"/>
      <w:r>
        <w:rPr>
          <w:rStyle w:val="a6"/>
          <w:sz w:val="28"/>
          <w:szCs w:val="28"/>
          <w:lang w:val="ru-RU"/>
        </w:rPr>
        <w:t>дүние</w:t>
      </w:r>
      <w:proofErr w:type="spellEnd"/>
      <w:r w:rsidRPr="00D6160B">
        <w:rPr>
          <w:rStyle w:val="a6"/>
          <w:sz w:val="28"/>
          <w:szCs w:val="28"/>
          <w:lang w:val="pt-PT"/>
        </w:rPr>
        <w:t xml:space="preserve"> </w:t>
      </w:r>
      <w:r>
        <w:rPr>
          <w:rStyle w:val="a6"/>
          <w:sz w:val="28"/>
          <w:szCs w:val="28"/>
          <w:lang w:val="ru-RU"/>
        </w:rPr>
        <w:t>табу</w:t>
      </w:r>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қолданған</w:t>
      </w:r>
      <w:proofErr w:type="spellEnd"/>
      <w:r w:rsidRPr="00D6160B">
        <w:rPr>
          <w:rStyle w:val="a6"/>
          <w:sz w:val="28"/>
          <w:szCs w:val="28"/>
          <w:lang w:val="pt-PT"/>
        </w:rPr>
        <w:t xml:space="preserve"> </w:t>
      </w:r>
      <w:proofErr w:type="spellStart"/>
      <w:r>
        <w:rPr>
          <w:rStyle w:val="a6"/>
          <w:sz w:val="28"/>
          <w:szCs w:val="28"/>
          <w:lang w:val="ru-RU"/>
        </w:rPr>
        <w:t>діншілдерді</w:t>
      </w:r>
      <w:proofErr w:type="spellEnd"/>
      <w:r w:rsidRPr="00D6160B">
        <w:rPr>
          <w:rStyle w:val="a6"/>
          <w:sz w:val="28"/>
          <w:szCs w:val="28"/>
          <w:lang w:val="pt-PT"/>
        </w:rPr>
        <w:t xml:space="preserve"> </w:t>
      </w:r>
      <w:r>
        <w:rPr>
          <w:rStyle w:val="a6"/>
          <w:sz w:val="28"/>
          <w:szCs w:val="28"/>
          <w:lang w:val="ru-RU"/>
        </w:rPr>
        <w:t>Ш</w:t>
      </w:r>
      <w:r w:rsidRPr="00D6160B">
        <w:rPr>
          <w:rStyle w:val="a6"/>
          <w:sz w:val="28"/>
          <w:szCs w:val="28"/>
          <w:lang w:val="pt-PT"/>
        </w:rPr>
        <w:t>ə</w:t>
      </w:r>
      <w:r>
        <w:rPr>
          <w:rStyle w:val="a6"/>
          <w:sz w:val="28"/>
          <w:szCs w:val="28"/>
          <w:lang w:val="ru-RU"/>
        </w:rPr>
        <w:t>к</w:t>
      </w:r>
      <w:r w:rsidRPr="00D6160B">
        <w:rPr>
          <w:rStyle w:val="a6"/>
          <w:sz w:val="28"/>
          <w:szCs w:val="28"/>
          <w:lang w:val="pt-PT"/>
        </w:rPr>
        <w:t>ə</w:t>
      </w:r>
      <w:proofErr w:type="spellStart"/>
      <w:r>
        <w:rPr>
          <w:rStyle w:val="a6"/>
          <w:sz w:val="28"/>
          <w:szCs w:val="28"/>
          <w:lang w:val="ru-RU"/>
        </w:rPr>
        <w:t>рім</w:t>
      </w:r>
      <w:proofErr w:type="spellEnd"/>
      <w:r w:rsidRPr="00D6160B">
        <w:rPr>
          <w:rStyle w:val="a6"/>
          <w:sz w:val="28"/>
          <w:szCs w:val="28"/>
          <w:lang w:val="pt-PT"/>
        </w:rPr>
        <w:t xml:space="preserve"> </w:t>
      </w:r>
      <w:proofErr w:type="spellStart"/>
      <w:r>
        <w:rPr>
          <w:rStyle w:val="a6"/>
          <w:sz w:val="28"/>
          <w:szCs w:val="28"/>
          <w:lang w:val="ru-RU"/>
        </w:rPr>
        <w:t>қиянатты</w:t>
      </w:r>
      <w:proofErr w:type="spellEnd"/>
      <w:r w:rsidRPr="00D6160B">
        <w:rPr>
          <w:rStyle w:val="a6"/>
          <w:sz w:val="28"/>
          <w:szCs w:val="28"/>
          <w:lang w:val="pt-PT"/>
        </w:rPr>
        <w:t xml:space="preserve"> </w:t>
      </w:r>
      <w:proofErr w:type="spellStart"/>
      <w:r>
        <w:rPr>
          <w:rStyle w:val="a6"/>
          <w:sz w:val="28"/>
          <w:szCs w:val="28"/>
          <w:lang w:val="ru-RU"/>
        </w:rPr>
        <w:t>молдалар</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таныған</w:t>
      </w:r>
      <w:proofErr w:type="spellEnd"/>
      <w:r>
        <w:rPr>
          <w:rStyle w:val="Hyperlink0"/>
          <w:rFonts w:eastAsia="Arial Unicode MS"/>
        </w:rPr>
        <w:t>.</w:t>
      </w:r>
    </w:p>
    <w:p w:rsidR="00AA5556" w:rsidRDefault="00324FE6">
      <w:pPr>
        <w:pStyle w:val="a5"/>
        <w:tabs>
          <w:tab w:val="right" w:pos="567"/>
        </w:tabs>
        <w:ind w:firstLine="567"/>
        <w:jc w:val="both"/>
        <w:rPr>
          <w:rStyle w:val="a6"/>
          <w:b/>
          <w:bCs/>
          <w:sz w:val="28"/>
          <w:szCs w:val="28"/>
        </w:rPr>
      </w:pPr>
      <w:r w:rsidRPr="00D6160B">
        <w:rPr>
          <w:rStyle w:val="a6"/>
          <w:sz w:val="28"/>
          <w:szCs w:val="28"/>
        </w:rPr>
        <w:t>Алтыншы себеп</w:t>
      </w:r>
      <w:r>
        <w:rPr>
          <w:rStyle w:val="Hyperlink0"/>
          <w:rFonts w:eastAsia="Arial Unicode MS"/>
        </w:rPr>
        <w:t xml:space="preserve">: </w:t>
      </w:r>
      <w:r w:rsidRPr="00D6160B">
        <w:rPr>
          <w:rStyle w:val="a6"/>
          <w:sz w:val="28"/>
          <w:szCs w:val="28"/>
        </w:rPr>
        <w:t>Шәкәрімнің бойындағы идеалистік көзқарастары негізінде пайда болған арғы өмірдегі жақсы жағдайды үміт етуі</w:t>
      </w:r>
      <w:r>
        <w:rPr>
          <w:rStyle w:val="Hyperlink0"/>
          <w:rFonts w:eastAsia="Arial Unicode MS"/>
        </w:rPr>
        <w:t xml:space="preserve">. </w:t>
      </w:r>
      <w:r w:rsidRPr="00D6160B">
        <w:rPr>
          <w:rStyle w:val="a6"/>
          <w:sz w:val="28"/>
          <w:szCs w:val="28"/>
        </w:rPr>
        <w:t>Өзінің діндарлығымен танылған Шәкәрім бұл кітапты жазуының негізгі себебі Алла разылығына ие болып</w:t>
      </w:r>
      <w:r>
        <w:rPr>
          <w:rStyle w:val="Hyperlink0"/>
          <w:rFonts w:eastAsia="Arial Unicode MS"/>
        </w:rPr>
        <w:t xml:space="preserve">, </w:t>
      </w:r>
      <w:r w:rsidRPr="00D6160B">
        <w:rPr>
          <w:rStyle w:val="a6"/>
          <w:sz w:val="28"/>
          <w:szCs w:val="28"/>
        </w:rPr>
        <w:t>сауапқа жету</w:t>
      </w:r>
      <w:r>
        <w:rPr>
          <w:rStyle w:val="Hyperlink0"/>
          <w:rFonts w:eastAsia="Arial Unicode MS"/>
        </w:rPr>
        <w:t xml:space="preserve">. </w:t>
      </w:r>
      <w:r w:rsidRPr="00D6160B">
        <w:rPr>
          <w:rStyle w:val="a6"/>
          <w:sz w:val="28"/>
          <w:szCs w:val="28"/>
        </w:rPr>
        <w:t>Шәкәрім адамның бұл дүниеге келудегі мақсаты құлшылық жасау арқылы Алланың разылығына жету деп түсінетін</w:t>
      </w:r>
      <w:r>
        <w:rPr>
          <w:rStyle w:val="Hyperlink0"/>
          <w:rFonts w:eastAsia="Arial Unicode MS"/>
        </w:rPr>
        <w:t xml:space="preserve">. </w:t>
      </w:r>
      <w:r w:rsidRPr="00D6160B">
        <w:rPr>
          <w:rStyle w:val="a6"/>
          <w:sz w:val="28"/>
          <w:szCs w:val="28"/>
        </w:rPr>
        <w:t>Осыған байланысты Шәкәрім «Мұсылмандық кітабы» еңбегінде</w:t>
      </w:r>
      <w:r>
        <w:rPr>
          <w:rStyle w:val="Hyperlink0"/>
          <w:rFonts w:eastAsia="Arial Unicode MS"/>
        </w:rPr>
        <w:t xml:space="preserve">: </w:t>
      </w:r>
      <w:r w:rsidRPr="00D6160B">
        <w:rPr>
          <w:rStyle w:val="a6"/>
          <w:sz w:val="28"/>
          <w:szCs w:val="28"/>
        </w:rPr>
        <w:t>«Мұның соңында</w:t>
      </w:r>
      <w:r>
        <w:rPr>
          <w:rStyle w:val="Hyperlink0"/>
          <w:rFonts w:eastAsia="Arial Unicode MS"/>
        </w:rPr>
        <w:t xml:space="preserve">, </w:t>
      </w:r>
      <w:r w:rsidRPr="00D6160B">
        <w:rPr>
          <w:rStyle w:val="a6"/>
          <w:sz w:val="28"/>
          <w:szCs w:val="28"/>
        </w:rPr>
        <w:t>ей</w:t>
      </w:r>
      <w:r>
        <w:rPr>
          <w:rStyle w:val="Hyperlink0"/>
          <w:rFonts w:eastAsia="Arial Unicode MS"/>
        </w:rPr>
        <w:t xml:space="preserve">, </w:t>
      </w:r>
      <w:r w:rsidRPr="00D6160B">
        <w:rPr>
          <w:rStyle w:val="a6"/>
          <w:sz w:val="28"/>
          <w:szCs w:val="28"/>
        </w:rPr>
        <w:t>достар</w:t>
      </w:r>
      <w:r>
        <w:rPr>
          <w:rStyle w:val="Hyperlink0"/>
          <w:rFonts w:eastAsia="Arial Unicode MS"/>
        </w:rPr>
        <w:t xml:space="preserve">, </w:t>
      </w:r>
      <w:r w:rsidRPr="00D6160B">
        <w:rPr>
          <w:rStyle w:val="a6"/>
          <w:sz w:val="28"/>
          <w:szCs w:val="28"/>
        </w:rPr>
        <w:t>Алла Тағала барша адам баласын бір Алла Тағаланың барлығын</w:t>
      </w:r>
      <w:r>
        <w:rPr>
          <w:rStyle w:val="Hyperlink0"/>
          <w:rFonts w:eastAsia="Arial Unicode MS"/>
        </w:rPr>
        <w:t xml:space="preserve">, </w:t>
      </w:r>
      <w:r w:rsidRPr="00D6160B">
        <w:rPr>
          <w:rStyle w:val="a6"/>
          <w:sz w:val="28"/>
          <w:szCs w:val="28"/>
        </w:rPr>
        <w:t>бірлігін</w:t>
      </w:r>
      <w:r>
        <w:rPr>
          <w:rStyle w:val="Hyperlink0"/>
          <w:rFonts w:eastAsia="Arial Unicode MS"/>
        </w:rPr>
        <w:t xml:space="preserve">, </w:t>
      </w:r>
      <w:r w:rsidRPr="00D6160B">
        <w:rPr>
          <w:rStyle w:val="a6"/>
          <w:sz w:val="28"/>
          <w:szCs w:val="28"/>
        </w:rPr>
        <w:t>һәм өзін жаратқан ие екенін біліп</w:t>
      </w:r>
      <w:r>
        <w:rPr>
          <w:rStyle w:val="Hyperlink0"/>
          <w:rFonts w:eastAsia="Arial Unicode MS"/>
        </w:rPr>
        <w:t xml:space="preserve">, </w:t>
      </w:r>
      <w:r w:rsidRPr="00D6160B">
        <w:rPr>
          <w:rStyle w:val="a6"/>
          <w:sz w:val="28"/>
          <w:szCs w:val="28"/>
        </w:rPr>
        <w:t>иман келтіріп</w:t>
      </w:r>
      <w:r>
        <w:rPr>
          <w:rStyle w:val="Hyperlink0"/>
          <w:rFonts w:eastAsia="Arial Unicode MS"/>
        </w:rPr>
        <w:t xml:space="preserve">, </w:t>
      </w:r>
      <w:r w:rsidRPr="00D6160B">
        <w:rPr>
          <w:rStyle w:val="a6"/>
          <w:sz w:val="28"/>
          <w:szCs w:val="28"/>
        </w:rPr>
        <w:t>құлшылық қылсын деп жаратқан</w:t>
      </w:r>
      <w:r>
        <w:rPr>
          <w:rStyle w:val="Hyperlink0"/>
          <w:rFonts w:eastAsia="Arial Unicode MS"/>
        </w:rPr>
        <w:t xml:space="preserve">. </w:t>
      </w:r>
      <w:r w:rsidRPr="00D6160B">
        <w:rPr>
          <w:rStyle w:val="a6"/>
          <w:sz w:val="28"/>
          <w:szCs w:val="28"/>
        </w:rPr>
        <w:t>Аятта</w:t>
      </w:r>
      <w:r>
        <w:rPr>
          <w:rStyle w:val="Hyperlink0"/>
          <w:rFonts w:eastAsia="Arial Unicode MS"/>
        </w:rPr>
        <w:t xml:space="preserve">: </w:t>
      </w:r>
      <w:r w:rsidRPr="00D6160B">
        <w:rPr>
          <w:rStyle w:val="a6"/>
          <w:sz w:val="28"/>
          <w:szCs w:val="28"/>
        </w:rPr>
        <w:t>«Уа ма халақту әл</w:t>
      </w:r>
      <w:r>
        <w:rPr>
          <w:rStyle w:val="Hyperlink0"/>
          <w:rFonts w:eastAsia="Arial Unicode MS"/>
        </w:rPr>
        <w:t>-</w:t>
      </w:r>
      <w:r w:rsidRPr="00D6160B">
        <w:rPr>
          <w:rStyle w:val="a6"/>
          <w:sz w:val="28"/>
          <w:szCs w:val="28"/>
        </w:rPr>
        <w:t>жинна уа әл</w:t>
      </w:r>
      <w:r>
        <w:rPr>
          <w:rStyle w:val="Hyperlink0"/>
          <w:rFonts w:eastAsia="Arial Unicode MS"/>
        </w:rPr>
        <w:t>-</w:t>
      </w:r>
      <w:r w:rsidRPr="00D6160B">
        <w:rPr>
          <w:rStyle w:val="a6"/>
          <w:sz w:val="28"/>
          <w:szCs w:val="28"/>
        </w:rPr>
        <w:t>инсана илла ли йағбудуна» – деген</w:t>
      </w:r>
      <w:r>
        <w:rPr>
          <w:rStyle w:val="Hyperlink0"/>
          <w:rFonts w:eastAsia="Arial Unicode MS"/>
        </w:rPr>
        <w:t xml:space="preserve">, </w:t>
      </w:r>
      <w:r w:rsidRPr="00D6160B">
        <w:rPr>
          <w:rStyle w:val="a6"/>
          <w:sz w:val="28"/>
          <w:szCs w:val="28"/>
        </w:rPr>
        <w:t>мағынасы</w:t>
      </w:r>
      <w:r>
        <w:rPr>
          <w:rStyle w:val="Hyperlink0"/>
          <w:rFonts w:eastAsia="Arial Unicode MS"/>
        </w:rPr>
        <w:t xml:space="preserve">: </w:t>
      </w:r>
      <w:r w:rsidRPr="00D6160B">
        <w:rPr>
          <w:rStyle w:val="a6"/>
          <w:sz w:val="28"/>
          <w:szCs w:val="28"/>
        </w:rPr>
        <w:t>жын мен адамдарды құлшылық қылсын деп жараттым деген</w:t>
      </w:r>
      <w:r>
        <w:rPr>
          <w:rStyle w:val="Hyperlink0"/>
          <w:rFonts w:eastAsia="Arial Unicode MS"/>
        </w:rPr>
        <w:t xml:space="preserve">. </w:t>
      </w:r>
      <w:r w:rsidRPr="00D6160B">
        <w:rPr>
          <w:rStyle w:val="a6"/>
          <w:sz w:val="28"/>
          <w:szCs w:val="28"/>
        </w:rPr>
        <w:t>Солайша құлшылық үшін жаралғанды оқығандарыңыз кітаптан</w:t>
      </w:r>
      <w:r>
        <w:rPr>
          <w:rStyle w:val="Hyperlink0"/>
          <w:rFonts w:eastAsia="Arial Unicode MS"/>
        </w:rPr>
        <w:t xml:space="preserve">, </w:t>
      </w:r>
      <w:r w:rsidRPr="00D6160B">
        <w:rPr>
          <w:rStyle w:val="a6"/>
          <w:sz w:val="28"/>
          <w:szCs w:val="28"/>
        </w:rPr>
        <w:t>оқымағандарыңыз молдадан естіп</w:t>
      </w:r>
      <w:r>
        <w:rPr>
          <w:rStyle w:val="Hyperlink0"/>
          <w:rFonts w:eastAsia="Arial Unicode MS"/>
        </w:rPr>
        <w:t>-</w:t>
      </w:r>
      <w:r w:rsidRPr="00D6160B">
        <w:rPr>
          <w:rStyle w:val="a6"/>
          <w:sz w:val="28"/>
          <w:szCs w:val="28"/>
        </w:rPr>
        <w:t>білген шығарсыздар»</w:t>
      </w:r>
      <w:r>
        <w:rPr>
          <w:rStyle w:val="Hyperlink0"/>
          <w:rFonts w:eastAsia="Arial Unicode MS"/>
        </w:rPr>
        <w:t xml:space="preserve">, </w:t>
      </w:r>
      <w:r w:rsidRPr="00D6160B">
        <w:rPr>
          <w:rStyle w:val="a6"/>
          <w:sz w:val="28"/>
          <w:szCs w:val="28"/>
        </w:rPr>
        <w:t xml:space="preserve">– деп айтады </w:t>
      </w:r>
      <w:r>
        <w:rPr>
          <w:rStyle w:val="Hyperlink0"/>
          <w:rFonts w:eastAsia="Arial Unicode MS"/>
          <w:lang w:val="pt-PT"/>
        </w:rPr>
        <w:t xml:space="preserve">[85, </w:t>
      </w:r>
      <w:r w:rsidRPr="00D6160B">
        <w:rPr>
          <w:rStyle w:val="a6"/>
          <w:sz w:val="28"/>
          <w:szCs w:val="28"/>
        </w:rPr>
        <w:t>б</w:t>
      </w:r>
      <w:r>
        <w:rPr>
          <w:rStyle w:val="Hyperlink0"/>
          <w:rFonts w:eastAsia="Arial Unicode MS"/>
          <w:lang w:val="pt-PT"/>
        </w:rPr>
        <w:t xml:space="preserve">. 3].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адамның</w:t>
      </w:r>
      <w:proofErr w:type="spellEnd"/>
      <w:r w:rsidRPr="00D6160B">
        <w:rPr>
          <w:rStyle w:val="a6"/>
          <w:sz w:val="28"/>
          <w:szCs w:val="28"/>
          <w:lang w:val="pt-PT"/>
        </w:rPr>
        <w:t xml:space="preserve"> </w:t>
      </w:r>
      <w:proofErr w:type="spellStart"/>
      <w:r>
        <w:rPr>
          <w:rStyle w:val="a6"/>
          <w:sz w:val="28"/>
          <w:szCs w:val="28"/>
          <w:lang w:val="ru-RU"/>
        </w:rPr>
        <w:t>жаратылуындағы</w:t>
      </w:r>
      <w:proofErr w:type="spellEnd"/>
      <w:r w:rsidRPr="00D6160B">
        <w:rPr>
          <w:rStyle w:val="a6"/>
          <w:sz w:val="28"/>
          <w:szCs w:val="28"/>
          <w:lang w:val="pt-PT"/>
        </w:rPr>
        <w:t xml:space="preserve"> </w:t>
      </w:r>
      <w:proofErr w:type="spellStart"/>
      <w:r>
        <w:rPr>
          <w:rStyle w:val="a6"/>
          <w:sz w:val="28"/>
          <w:szCs w:val="28"/>
          <w:lang w:val="ru-RU"/>
        </w:rPr>
        <w:t>мақсаты</w:t>
      </w:r>
      <w:proofErr w:type="spellEnd"/>
      <w:r w:rsidRPr="00D6160B">
        <w:rPr>
          <w:rStyle w:val="a6"/>
          <w:sz w:val="28"/>
          <w:szCs w:val="28"/>
          <w:lang w:val="pt-PT"/>
        </w:rPr>
        <w:t xml:space="preserve"> </w:t>
      </w:r>
      <w:proofErr w:type="spellStart"/>
      <w:r>
        <w:rPr>
          <w:rStyle w:val="a6"/>
          <w:sz w:val="28"/>
          <w:szCs w:val="28"/>
          <w:lang w:val="ru-RU"/>
        </w:rPr>
        <w:t>дүние</w:t>
      </w:r>
      <w:proofErr w:type="spellEnd"/>
      <w:r w:rsidRPr="00D6160B">
        <w:rPr>
          <w:rStyle w:val="a6"/>
          <w:sz w:val="28"/>
          <w:szCs w:val="28"/>
          <w:lang w:val="pt-PT"/>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құлшылық</w:t>
      </w:r>
      <w:proofErr w:type="spellEnd"/>
      <w:r w:rsidRPr="00D6160B">
        <w:rPr>
          <w:rStyle w:val="a6"/>
          <w:sz w:val="28"/>
          <w:szCs w:val="28"/>
          <w:lang w:val="pt-PT"/>
        </w:rPr>
        <w:t xml:space="preserve"> </w:t>
      </w:r>
      <w:proofErr w:type="spellStart"/>
      <w:r>
        <w:rPr>
          <w:rStyle w:val="a6"/>
          <w:sz w:val="28"/>
          <w:szCs w:val="28"/>
          <w:lang w:val="ru-RU"/>
        </w:rPr>
        <w:t>жасау</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арқылы</w:t>
      </w:r>
      <w:proofErr w:type="spellEnd"/>
      <w:r w:rsidRPr="00D6160B">
        <w:rPr>
          <w:rStyle w:val="a6"/>
          <w:sz w:val="28"/>
          <w:szCs w:val="28"/>
          <w:lang w:val="pt-PT"/>
        </w:rPr>
        <w:t xml:space="preserve"> </w:t>
      </w:r>
      <w:proofErr w:type="spellStart"/>
      <w:r>
        <w:rPr>
          <w:rStyle w:val="a6"/>
          <w:sz w:val="28"/>
          <w:szCs w:val="28"/>
          <w:lang w:val="ru-RU"/>
        </w:rPr>
        <w:t>адам</w:t>
      </w:r>
      <w:proofErr w:type="spellEnd"/>
      <w:r w:rsidRPr="00D6160B">
        <w:rPr>
          <w:rStyle w:val="a6"/>
          <w:sz w:val="28"/>
          <w:szCs w:val="28"/>
          <w:lang w:val="pt-PT"/>
        </w:rPr>
        <w:t xml:space="preserve"> </w:t>
      </w:r>
      <w:proofErr w:type="spellStart"/>
      <w:r>
        <w:rPr>
          <w:rStyle w:val="a6"/>
          <w:sz w:val="28"/>
          <w:szCs w:val="28"/>
          <w:lang w:val="ru-RU"/>
        </w:rPr>
        <w:t>сауапқа</w:t>
      </w:r>
      <w:proofErr w:type="spellEnd"/>
      <w:r w:rsidRPr="00D6160B">
        <w:rPr>
          <w:rStyle w:val="a6"/>
          <w:sz w:val="28"/>
          <w:szCs w:val="28"/>
          <w:lang w:val="pt-PT"/>
        </w:rPr>
        <w:t xml:space="preserve"> </w:t>
      </w:r>
      <w:proofErr w:type="spellStart"/>
      <w:r>
        <w:rPr>
          <w:rStyle w:val="a6"/>
          <w:sz w:val="28"/>
          <w:szCs w:val="28"/>
          <w:lang w:val="ru-RU"/>
        </w:rPr>
        <w:t>кенелетінін</w:t>
      </w:r>
      <w:proofErr w:type="spellEnd"/>
      <w:r w:rsidRPr="00D6160B">
        <w:rPr>
          <w:rStyle w:val="a6"/>
          <w:sz w:val="28"/>
          <w:szCs w:val="28"/>
          <w:lang w:val="pt-PT"/>
        </w:rPr>
        <w:t xml:space="preserve"> </w:t>
      </w:r>
      <w:proofErr w:type="spellStart"/>
      <w:r>
        <w:rPr>
          <w:rStyle w:val="a6"/>
          <w:sz w:val="28"/>
          <w:szCs w:val="28"/>
          <w:lang w:val="ru-RU"/>
        </w:rPr>
        <w:t>түсінуге</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Сондықтан да Шәкәрімнің кітап жазудағы мақсаты мұсылмандық міндеті болып есептелетін дін тарату амалын жасап</w:t>
      </w:r>
      <w:r>
        <w:rPr>
          <w:rStyle w:val="Hyperlink0"/>
          <w:rFonts w:eastAsia="Arial Unicode MS"/>
        </w:rPr>
        <w:t xml:space="preserve">, </w:t>
      </w:r>
      <w:r w:rsidRPr="00D6160B">
        <w:rPr>
          <w:rStyle w:val="a6"/>
          <w:sz w:val="28"/>
          <w:szCs w:val="28"/>
        </w:rPr>
        <w:t>сауапқа кенелу деп тұжырымдауға болады</w:t>
      </w:r>
      <w:r>
        <w:rPr>
          <w:rStyle w:val="Hyperlink0"/>
          <w:rFonts w:eastAsia="Arial Unicode MS"/>
        </w:rPr>
        <w:t>.</w:t>
      </w:r>
    </w:p>
    <w:p w:rsidR="00AA5556" w:rsidRDefault="00AA5556">
      <w:pPr>
        <w:pStyle w:val="a5"/>
        <w:tabs>
          <w:tab w:val="right" w:pos="567"/>
        </w:tabs>
        <w:ind w:firstLine="567"/>
        <w:jc w:val="both"/>
        <w:rPr>
          <w:rStyle w:val="a6"/>
          <w:b/>
          <w:bCs/>
          <w:sz w:val="28"/>
          <w:szCs w:val="28"/>
        </w:rPr>
      </w:pPr>
    </w:p>
    <w:p w:rsidR="00AA5556" w:rsidRDefault="00AA5556">
      <w:pPr>
        <w:pStyle w:val="a5"/>
        <w:tabs>
          <w:tab w:val="right" w:pos="567"/>
        </w:tabs>
        <w:ind w:firstLine="567"/>
        <w:jc w:val="both"/>
        <w:rPr>
          <w:rStyle w:val="a6"/>
          <w:sz w:val="28"/>
          <w:szCs w:val="28"/>
        </w:rPr>
      </w:pPr>
    </w:p>
    <w:p w:rsidR="00AA5556" w:rsidRPr="00D6160B" w:rsidRDefault="007F3D69" w:rsidP="00C43E39">
      <w:pPr>
        <w:pStyle w:val="a5"/>
        <w:numPr>
          <w:ilvl w:val="1"/>
          <w:numId w:val="140"/>
        </w:numPr>
        <w:tabs>
          <w:tab w:val="right" w:pos="567"/>
          <w:tab w:val="left" w:pos="993"/>
        </w:tabs>
        <w:ind w:left="0" w:firstLine="567"/>
        <w:jc w:val="both"/>
        <w:rPr>
          <w:b/>
          <w:bCs/>
          <w:sz w:val="28"/>
          <w:szCs w:val="28"/>
        </w:rPr>
      </w:pPr>
      <w:r w:rsidRPr="007F3D69">
        <w:rPr>
          <w:rStyle w:val="a6"/>
          <w:b/>
          <w:bCs/>
          <w:sz w:val="28"/>
          <w:szCs w:val="28"/>
        </w:rPr>
        <w:t xml:space="preserve"> </w:t>
      </w:r>
      <w:r w:rsidRPr="00D6160B">
        <w:rPr>
          <w:rStyle w:val="a6"/>
          <w:b/>
          <w:bCs/>
          <w:sz w:val="28"/>
          <w:szCs w:val="28"/>
        </w:rPr>
        <w:t>«Мұсылмандық кітабы» еңбегінің стильдік және мазмұндық сипаттамасы</w:t>
      </w:r>
    </w:p>
    <w:p w:rsidR="00AA5556" w:rsidRDefault="00AA5556">
      <w:pPr>
        <w:pStyle w:val="a5"/>
        <w:tabs>
          <w:tab w:val="right" w:pos="567"/>
        </w:tabs>
        <w:ind w:left="56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Тарихымыздағы жасырылып жатқан көптеген сырлардың ашылуы қазіргі уақытта қазақ қоғамында орын алған және шиеленіске апаратын түйіндердің шешілуіне септігін тигізері анық</w:t>
      </w:r>
      <w:r>
        <w:rPr>
          <w:rStyle w:val="Hyperlink0"/>
          <w:rFonts w:eastAsia="Arial Unicode MS"/>
        </w:rPr>
        <w:t xml:space="preserve">. </w:t>
      </w:r>
      <w:r w:rsidRPr="00D6160B">
        <w:rPr>
          <w:rStyle w:val="a6"/>
          <w:sz w:val="28"/>
          <w:szCs w:val="28"/>
        </w:rPr>
        <w:t>Ел өзінің өткен тарихын білмесе</w:t>
      </w:r>
      <w:r>
        <w:rPr>
          <w:rStyle w:val="Hyperlink0"/>
          <w:rFonts w:eastAsia="Arial Unicode MS"/>
        </w:rPr>
        <w:t xml:space="preserve">, </w:t>
      </w:r>
      <w:r w:rsidRPr="00D6160B">
        <w:rPr>
          <w:rStyle w:val="a6"/>
          <w:sz w:val="28"/>
          <w:szCs w:val="28"/>
        </w:rPr>
        <w:t>болашығының бағыт</w:t>
      </w:r>
      <w:r>
        <w:rPr>
          <w:rStyle w:val="Hyperlink0"/>
          <w:rFonts w:eastAsia="Arial Unicode MS"/>
        </w:rPr>
        <w:t>-</w:t>
      </w:r>
      <w:r w:rsidRPr="00D6160B">
        <w:rPr>
          <w:rStyle w:val="a6"/>
          <w:sz w:val="28"/>
          <w:szCs w:val="28"/>
        </w:rPr>
        <w:t>бағдары бұлыңғыр болары мәлім</w:t>
      </w:r>
      <w:r>
        <w:rPr>
          <w:rStyle w:val="Hyperlink0"/>
          <w:rFonts w:eastAsia="Arial Unicode MS"/>
        </w:rPr>
        <w:t xml:space="preserve">. </w:t>
      </w:r>
      <w:r w:rsidRPr="00D6160B">
        <w:rPr>
          <w:rStyle w:val="a6"/>
          <w:sz w:val="28"/>
          <w:szCs w:val="28"/>
        </w:rPr>
        <w:t>Сондықтан да елге жазушы</w:t>
      </w:r>
      <w:r>
        <w:rPr>
          <w:rStyle w:val="Hyperlink0"/>
          <w:rFonts w:eastAsia="Arial Unicode MS"/>
        </w:rPr>
        <w:t xml:space="preserve">, </w:t>
      </w:r>
      <w:r w:rsidRPr="00D6160B">
        <w:rPr>
          <w:rStyle w:val="a6"/>
          <w:sz w:val="28"/>
          <w:szCs w:val="28"/>
        </w:rPr>
        <w:t>ойшыл ретінде танылған ғалымдарымыздың бүгінгі таңда фақиһ немесе мутакаллим ретінде ашылмаған қырларын зерттеу маңызды мәселе</w:t>
      </w:r>
      <w:r>
        <w:rPr>
          <w:rStyle w:val="Hyperlink0"/>
          <w:rFonts w:eastAsia="Arial Unicode MS"/>
        </w:rPr>
        <w:t xml:space="preserve">. </w:t>
      </w:r>
      <w:r w:rsidRPr="00D6160B">
        <w:rPr>
          <w:rStyle w:val="a6"/>
          <w:sz w:val="28"/>
          <w:szCs w:val="28"/>
        </w:rPr>
        <w:t>Олардың жазған еңбектері</w:t>
      </w:r>
      <w:r>
        <w:rPr>
          <w:rStyle w:val="Hyperlink0"/>
          <w:rFonts w:eastAsia="Arial Unicode MS"/>
        </w:rPr>
        <w:t xml:space="preserve">, </w:t>
      </w:r>
      <w:r w:rsidRPr="00D6160B">
        <w:rPr>
          <w:rStyle w:val="a6"/>
          <w:sz w:val="28"/>
          <w:szCs w:val="28"/>
        </w:rPr>
        <w:t>ішінде келтірген мәселелері исламдағы қарапайым сөздер емес</w:t>
      </w:r>
      <w:r>
        <w:rPr>
          <w:rStyle w:val="Hyperlink0"/>
          <w:rFonts w:eastAsia="Arial Unicode MS"/>
        </w:rPr>
        <w:t xml:space="preserve">, </w:t>
      </w:r>
      <w:r w:rsidRPr="00D6160B">
        <w:rPr>
          <w:rStyle w:val="a6"/>
          <w:sz w:val="28"/>
          <w:szCs w:val="28"/>
        </w:rPr>
        <w:t>сол іліммен арнайы жылдар бойы оқып</w:t>
      </w:r>
      <w:r>
        <w:rPr>
          <w:rStyle w:val="Hyperlink0"/>
          <w:rFonts w:eastAsia="Arial Unicode MS"/>
        </w:rPr>
        <w:t>-</w:t>
      </w:r>
      <w:r w:rsidRPr="00D6160B">
        <w:rPr>
          <w:rStyle w:val="a6"/>
          <w:sz w:val="28"/>
          <w:szCs w:val="28"/>
        </w:rPr>
        <w:t>тоқыған маманның шамасы ғана жететін үкімдер екендігін жеткізу ұлттық рухымызды көтеруде өте маңызды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Қазақ тарихында ХІХ ғ</w:t>
      </w:r>
      <w:r>
        <w:rPr>
          <w:rStyle w:val="Hyperlink0"/>
          <w:rFonts w:eastAsia="Arial Unicode MS"/>
        </w:rPr>
        <w:t xml:space="preserve">. </w:t>
      </w:r>
      <w:r w:rsidRPr="00D6160B">
        <w:rPr>
          <w:rStyle w:val="a6"/>
          <w:sz w:val="28"/>
          <w:szCs w:val="28"/>
        </w:rPr>
        <w:t>бері ислам шариғаты бойынша ақида</w:t>
      </w:r>
      <w:r>
        <w:rPr>
          <w:rStyle w:val="Hyperlink0"/>
          <w:rFonts w:eastAsia="Arial Unicode MS"/>
        </w:rPr>
        <w:t xml:space="preserve">, </w:t>
      </w:r>
      <w:r w:rsidRPr="00D6160B">
        <w:rPr>
          <w:rStyle w:val="a6"/>
          <w:sz w:val="28"/>
          <w:szCs w:val="28"/>
        </w:rPr>
        <w:t>ахлақ</w:t>
      </w:r>
      <w:r>
        <w:rPr>
          <w:rStyle w:val="Hyperlink0"/>
          <w:rFonts w:eastAsia="Arial Unicode MS"/>
        </w:rPr>
        <w:t xml:space="preserve">, </w:t>
      </w:r>
      <w:r w:rsidRPr="00D6160B">
        <w:rPr>
          <w:rStyle w:val="a6"/>
          <w:sz w:val="28"/>
          <w:szCs w:val="28"/>
        </w:rPr>
        <w:t>фиқһ тақырыптарын қамтитын кітаптар саусақпен санарлық</w:t>
      </w:r>
      <w:r>
        <w:rPr>
          <w:rStyle w:val="Hyperlink0"/>
          <w:rFonts w:eastAsia="Arial Unicode MS"/>
        </w:rPr>
        <w:t xml:space="preserve">. </w:t>
      </w:r>
      <w:r w:rsidRPr="00D6160B">
        <w:rPr>
          <w:rStyle w:val="a6"/>
          <w:sz w:val="28"/>
          <w:szCs w:val="28"/>
        </w:rPr>
        <w:t xml:space="preserve">Осыған қатысты Ахмет Байтұрсынұлы </w:t>
      </w:r>
      <w:r>
        <w:rPr>
          <w:rStyle w:val="Hyperlink0"/>
          <w:rFonts w:eastAsia="Arial Unicode MS"/>
        </w:rPr>
        <w:t xml:space="preserve">(1872-1937) </w:t>
      </w:r>
      <w:r w:rsidRPr="00D6160B">
        <w:rPr>
          <w:rStyle w:val="a6"/>
          <w:sz w:val="28"/>
          <w:szCs w:val="28"/>
        </w:rPr>
        <w:t>«Шора» журналында жариялаған мақаласында</w:t>
      </w:r>
      <w:r>
        <w:rPr>
          <w:rStyle w:val="Hyperlink0"/>
          <w:rFonts w:eastAsia="Arial Unicode MS"/>
        </w:rPr>
        <w:t xml:space="preserve">: </w:t>
      </w:r>
      <w:r w:rsidRPr="00D6160B">
        <w:rPr>
          <w:rStyle w:val="a6"/>
          <w:sz w:val="28"/>
          <w:szCs w:val="28"/>
        </w:rPr>
        <w:t>«Уақыт» пен «Шора» туралы оқығанда қолымызға луғат кітабын алып отырып оқимыз</w:t>
      </w:r>
      <w:r>
        <w:rPr>
          <w:rStyle w:val="Hyperlink0"/>
          <w:rFonts w:eastAsia="Arial Unicode MS"/>
        </w:rPr>
        <w:t xml:space="preserve">. </w:t>
      </w:r>
      <w:r w:rsidRPr="00D6160B">
        <w:rPr>
          <w:rStyle w:val="a6"/>
          <w:sz w:val="28"/>
          <w:szCs w:val="28"/>
        </w:rPr>
        <w:t>Арабша оқымағандардың бәрі де осылай оқитын шығар деп ойлаймын</w:t>
      </w:r>
      <w:r>
        <w:rPr>
          <w:rStyle w:val="Hyperlink0"/>
          <w:rFonts w:eastAsia="Arial Unicode MS"/>
        </w:rPr>
        <w:t xml:space="preserve">. </w:t>
      </w:r>
      <w:r w:rsidRPr="00D6160B">
        <w:rPr>
          <w:rStyle w:val="a6"/>
          <w:sz w:val="28"/>
          <w:szCs w:val="28"/>
        </w:rPr>
        <w:t>«Уақыт» пен «Шораны» басынан аяғына дейін арабша сөз аз ба</w:t>
      </w:r>
      <w:r>
        <w:rPr>
          <w:rStyle w:val="Hyperlink0"/>
          <w:rFonts w:eastAsia="Arial Unicode MS"/>
          <w:lang w:val="zh-TW" w:eastAsia="zh-TW"/>
        </w:rPr>
        <w:t xml:space="preserve">?! </w:t>
      </w:r>
      <w:proofErr w:type="spellStart"/>
      <w:r>
        <w:rPr>
          <w:rStyle w:val="a6"/>
          <w:sz w:val="28"/>
          <w:szCs w:val="28"/>
          <w:lang w:val="ru-RU" w:eastAsia="zh-TW"/>
        </w:rPr>
        <w:t>Соларды</w:t>
      </w:r>
      <w:proofErr w:type="spellEnd"/>
      <w:r>
        <w:rPr>
          <w:rStyle w:val="a6"/>
          <w:sz w:val="28"/>
          <w:szCs w:val="28"/>
          <w:lang w:val="ru-RU" w:eastAsia="zh-TW"/>
        </w:rPr>
        <w:t xml:space="preserve"> </w:t>
      </w:r>
      <w:proofErr w:type="spellStart"/>
      <w:r>
        <w:rPr>
          <w:rStyle w:val="a6"/>
          <w:sz w:val="28"/>
          <w:szCs w:val="28"/>
          <w:lang w:val="ru-RU" w:eastAsia="zh-TW"/>
        </w:rPr>
        <w:t>луғаттан</w:t>
      </w:r>
      <w:proofErr w:type="spellEnd"/>
      <w:r>
        <w:rPr>
          <w:rStyle w:val="a6"/>
          <w:sz w:val="28"/>
          <w:szCs w:val="28"/>
          <w:lang w:val="ru-RU" w:eastAsia="zh-TW"/>
        </w:rPr>
        <w:t xml:space="preserve"> </w:t>
      </w:r>
      <w:proofErr w:type="spellStart"/>
      <w:r>
        <w:rPr>
          <w:rStyle w:val="a6"/>
          <w:sz w:val="28"/>
          <w:szCs w:val="28"/>
          <w:lang w:val="ru-RU" w:eastAsia="zh-TW"/>
        </w:rPr>
        <w:t>іздеп</w:t>
      </w:r>
      <w:proofErr w:type="spellEnd"/>
      <w:r>
        <w:rPr>
          <w:rStyle w:val="a6"/>
          <w:sz w:val="28"/>
          <w:szCs w:val="28"/>
          <w:lang w:val="ru-RU" w:eastAsia="zh-TW"/>
        </w:rPr>
        <w:t xml:space="preserve"> </w:t>
      </w:r>
      <w:proofErr w:type="spellStart"/>
      <w:r>
        <w:rPr>
          <w:rStyle w:val="a6"/>
          <w:sz w:val="28"/>
          <w:szCs w:val="28"/>
          <w:lang w:val="ru-RU" w:eastAsia="zh-TW"/>
        </w:rPr>
        <w:t>отырып</w:t>
      </w:r>
      <w:proofErr w:type="spellEnd"/>
      <w:r>
        <w:rPr>
          <w:rStyle w:val="a6"/>
          <w:sz w:val="28"/>
          <w:szCs w:val="28"/>
          <w:lang w:val="ru-RU" w:eastAsia="zh-TW"/>
        </w:rPr>
        <w:t xml:space="preserve"> </w:t>
      </w:r>
      <w:proofErr w:type="spellStart"/>
      <w:r>
        <w:rPr>
          <w:rStyle w:val="a6"/>
          <w:sz w:val="28"/>
          <w:szCs w:val="28"/>
          <w:lang w:val="ru-RU" w:eastAsia="zh-TW"/>
        </w:rPr>
        <w:t>оқығанда</w:t>
      </w:r>
      <w:proofErr w:type="spellEnd"/>
      <w:r>
        <w:rPr>
          <w:rStyle w:val="Hyperlink0"/>
          <w:rFonts w:eastAsia="Arial Unicode MS"/>
          <w:lang w:eastAsia="zh-TW"/>
        </w:rPr>
        <w:t xml:space="preserve">, </w:t>
      </w:r>
      <w:proofErr w:type="spellStart"/>
      <w:r>
        <w:rPr>
          <w:rStyle w:val="a6"/>
          <w:sz w:val="28"/>
          <w:szCs w:val="28"/>
          <w:lang w:val="ru-RU" w:eastAsia="zh-TW"/>
        </w:rPr>
        <w:t>бастан</w:t>
      </w:r>
      <w:proofErr w:type="spellEnd"/>
      <w:r>
        <w:rPr>
          <w:rStyle w:val="a6"/>
          <w:sz w:val="28"/>
          <w:szCs w:val="28"/>
          <w:lang w:val="ru-RU" w:eastAsia="zh-TW"/>
        </w:rPr>
        <w:t xml:space="preserve"> </w:t>
      </w:r>
      <w:proofErr w:type="spellStart"/>
      <w:r>
        <w:rPr>
          <w:rStyle w:val="a6"/>
          <w:sz w:val="28"/>
          <w:szCs w:val="28"/>
          <w:lang w:val="ru-RU" w:eastAsia="zh-TW"/>
        </w:rPr>
        <w:t>аяқ</w:t>
      </w:r>
      <w:proofErr w:type="spellEnd"/>
      <w:r>
        <w:rPr>
          <w:rStyle w:val="a6"/>
          <w:sz w:val="28"/>
          <w:szCs w:val="28"/>
          <w:lang w:val="ru-RU" w:eastAsia="zh-TW"/>
        </w:rPr>
        <w:t xml:space="preserve"> </w:t>
      </w:r>
      <w:proofErr w:type="spellStart"/>
      <w:r>
        <w:rPr>
          <w:rStyle w:val="a6"/>
          <w:sz w:val="28"/>
          <w:szCs w:val="28"/>
          <w:lang w:val="ru-RU" w:eastAsia="zh-TW"/>
        </w:rPr>
        <w:t>оқып</w:t>
      </w:r>
      <w:proofErr w:type="spellEnd"/>
      <w:r>
        <w:rPr>
          <w:rStyle w:val="a6"/>
          <w:sz w:val="28"/>
          <w:szCs w:val="28"/>
          <w:lang w:val="ru-RU" w:eastAsia="zh-TW"/>
        </w:rPr>
        <w:t xml:space="preserve"> </w:t>
      </w:r>
      <w:proofErr w:type="spellStart"/>
      <w:r>
        <w:rPr>
          <w:rStyle w:val="a6"/>
          <w:sz w:val="28"/>
          <w:szCs w:val="28"/>
          <w:lang w:val="ru-RU" w:eastAsia="zh-TW"/>
        </w:rPr>
        <w:t>шығуға</w:t>
      </w:r>
      <w:proofErr w:type="spellEnd"/>
      <w:r>
        <w:rPr>
          <w:rStyle w:val="a6"/>
          <w:sz w:val="28"/>
          <w:szCs w:val="28"/>
          <w:lang w:val="ru-RU" w:eastAsia="zh-TW"/>
        </w:rPr>
        <w:t xml:space="preserve"> </w:t>
      </w:r>
      <w:proofErr w:type="spellStart"/>
      <w:r>
        <w:rPr>
          <w:rStyle w:val="a6"/>
          <w:sz w:val="28"/>
          <w:szCs w:val="28"/>
          <w:lang w:val="ru-RU" w:eastAsia="zh-TW"/>
        </w:rPr>
        <w:t>уақыт</w:t>
      </w:r>
      <w:proofErr w:type="spellEnd"/>
      <w:r>
        <w:rPr>
          <w:rStyle w:val="a6"/>
          <w:sz w:val="28"/>
          <w:szCs w:val="28"/>
          <w:lang w:val="ru-RU" w:eastAsia="zh-TW"/>
        </w:rPr>
        <w:t xml:space="preserve"> </w:t>
      </w:r>
      <w:proofErr w:type="spellStart"/>
      <w:r>
        <w:rPr>
          <w:rStyle w:val="a6"/>
          <w:sz w:val="28"/>
          <w:szCs w:val="28"/>
          <w:lang w:val="ru-RU" w:eastAsia="zh-TW"/>
        </w:rPr>
        <w:t>керек</w:t>
      </w:r>
      <w:proofErr w:type="spellEnd"/>
      <w:r>
        <w:rPr>
          <w:rStyle w:val="Hyperlink0"/>
          <w:rFonts w:eastAsia="Arial Unicode MS"/>
          <w:lang w:eastAsia="zh-TW"/>
        </w:rPr>
        <w:t xml:space="preserve">. </w:t>
      </w:r>
      <w:r w:rsidRPr="00D6160B">
        <w:rPr>
          <w:rStyle w:val="a6"/>
          <w:sz w:val="28"/>
          <w:szCs w:val="28"/>
        </w:rPr>
        <w:t>Егерде нағыз түркі тілімен жазылса</w:t>
      </w:r>
      <w:r>
        <w:rPr>
          <w:rStyle w:val="Hyperlink0"/>
          <w:rFonts w:eastAsia="Arial Unicode MS"/>
        </w:rPr>
        <w:t xml:space="preserve">, </w:t>
      </w:r>
      <w:r w:rsidRPr="00D6160B">
        <w:rPr>
          <w:rStyle w:val="a6"/>
          <w:sz w:val="28"/>
          <w:szCs w:val="28"/>
        </w:rPr>
        <w:t>арабша оқымаған адамдарға да луғатсыз оқуға болар еді</w:t>
      </w:r>
      <w:r>
        <w:rPr>
          <w:rStyle w:val="Hyperlink0"/>
          <w:rFonts w:eastAsia="Arial Unicode MS"/>
        </w:rPr>
        <w:t xml:space="preserve">, </w:t>
      </w:r>
      <w:r w:rsidRPr="00D6160B">
        <w:rPr>
          <w:rStyle w:val="a6"/>
          <w:sz w:val="28"/>
          <w:szCs w:val="28"/>
        </w:rPr>
        <w:t>оқығанда уақытта көп кетпес еді»</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[81, </w:t>
      </w:r>
      <w:r w:rsidRPr="00D6160B">
        <w:rPr>
          <w:rStyle w:val="a6"/>
          <w:sz w:val="28"/>
          <w:szCs w:val="28"/>
        </w:rPr>
        <w:t>б</w:t>
      </w:r>
      <w:r>
        <w:rPr>
          <w:rStyle w:val="Hyperlink0"/>
          <w:rFonts w:eastAsia="Arial Unicode MS"/>
          <w:lang w:val="pt-PT"/>
        </w:rPr>
        <w:t xml:space="preserve">. 10]. </w:t>
      </w:r>
      <w:r>
        <w:rPr>
          <w:rStyle w:val="a6"/>
          <w:sz w:val="28"/>
          <w:szCs w:val="28"/>
          <w:lang w:val="ru-RU"/>
        </w:rPr>
        <w:t>Ахмет</w:t>
      </w:r>
      <w:r w:rsidRPr="00D6160B">
        <w:rPr>
          <w:rStyle w:val="a6"/>
          <w:sz w:val="28"/>
          <w:szCs w:val="28"/>
          <w:lang w:val="pt-PT"/>
        </w:rPr>
        <w:t xml:space="preserve"> </w:t>
      </w:r>
      <w:proofErr w:type="spellStart"/>
      <w:r>
        <w:rPr>
          <w:rStyle w:val="a6"/>
          <w:sz w:val="28"/>
          <w:szCs w:val="28"/>
          <w:lang w:val="ru-RU"/>
        </w:rPr>
        <w:t>Байтұрсұновтың</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кездегі</w:t>
      </w:r>
      <w:proofErr w:type="spellEnd"/>
      <w:r w:rsidRPr="00D6160B">
        <w:rPr>
          <w:rStyle w:val="a6"/>
          <w:sz w:val="28"/>
          <w:szCs w:val="28"/>
          <w:lang w:val="pt-PT"/>
        </w:rPr>
        <w:t xml:space="preserve"> </w:t>
      </w:r>
      <w:proofErr w:type="spellStart"/>
      <w:r>
        <w:rPr>
          <w:rStyle w:val="a6"/>
          <w:sz w:val="28"/>
          <w:szCs w:val="28"/>
          <w:lang w:val="ru-RU"/>
        </w:rPr>
        <w:t>адамдардың</w:t>
      </w:r>
      <w:proofErr w:type="spellEnd"/>
      <w:r w:rsidRPr="00D6160B">
        <w:rPr>
          <w:rStyle w:val="a6"/>
          <w:sz w:val="28"/>
          <w:szCs w:val="28"/>
          <w:lang w:val="pt-PT"/>
        </w:rPr>
        <w:t xml:space="preserve"> </w:t>
      </w:r>
      <w:proofErr w:type="spellStart"/>
      <w:r>
        <w:rPr>
          <w:rStyle w:val="a6"/>
          <w:sz w:val="28"/>
          <w:szCs w:val="28"/>
          <w:lang w:val="ru-RU"/>
        </w:rPr>
        <w:t>арасында</w:t>
      </w:r>
      <w:proofErr w:type="spellEnd"/>
      <w:r w:rsidRPr="00D6160B">
        <w:rPr>
          <w:rStyle w:val="a6"/>
          <w:sz w:val="28"/>
          <w:szCs w:val="28"/>
          <w:lang w:val="pt-PT"/>
        </w:rPr>
        <w:t xml:space="preserve"> </w:t>
      </w:r>
      <w:r>
        <w:rPr>
          <w:rStyle w:val="a6"/>
          <w:sz w:val="28"/>
          <w:szCs w:val="28"/>
          <w:lang w:val="ru-RU"/>
        </w:rPr>
        <w:t>араб</w:t>
      </w:r>
      <w:r w:rsidRPr="00D6160B">
        <w:rPr>
          <w:rStyle w:val="a6"/>
          <w:sz w:val="28"/>
          <w:szCs w:val="28"/>
          <w:lang w:val="pt-PT"/>
        </w:rPr>
        <w:t xml:space="preserve"> </w:t>
      </w:r>
      <w:proofErr w:type="spellStart"/>
      <w:r>
        <w:rPr>
          <w:rStyle w:val="a6"/>
          <w:sz w:val="28"/>
          <w:szCs w:val="28"/>
          <w:lang w:val="ru-RU"/>
        </w:rPr>
        <w:t>тілін</w:t>
      </w:r>
      <w:proofErr w:type="spellEnd"/>
      <w:r w:rsidRPr="00D6160B">
        <w:rPr>
          <w:rStyle w:val="a6"/>
          <w:sz w:val="28"/>
          <w:szCs w:val="28"/>
          <w:lang w:val="pt-PT"/>
        </w:rPr>
        <w:t xml:space="preserve"> </w:t>
      </w:r>
      <w:proofErr w:type="spellStart"/>
      <w:r>
        <w:rPr>
          <w:rStyle w:val="a6"/>
          <w:sz w:val="28"/>
          <w:szCs w:val="28"/>
          <w:lang w:val="ru-RU"/>
        </w:rPr>
        <w:t>меңгергендердің</w:t>
      </w:r>
      <w:proofErr w:type="spellEnd"/>
      <w:r w:rsidRPr="00D6160B">
        <w:rPr>
          <w:rStyle w:val="a6"/>
          <w:sz w:val="28"/>
          <w:szCs w:val="28"/>
          <w:lang w:val="pt-PT"/>
        </w:rPr>
        <w:t xml:space="preserve"> </w:t>
      </w:r>
      <w:r>
        <w:rPr>
          <w:rStyle w:val="a6"/>
          <w:sz w:val="28"/>
          <w:szCs w:val="28"/>
          <w:lang w:val="ru-RU"/>
        </w:rPr>
        <w:t>саны</w:t>
      </w:r>
      <w:r w:rsidRPr="00D6160B">
        <w:rPr>
          <w:rStyle w:val="a6"/>
          <w:sz w:val="28"/>
          <w:szCs w:val="28"/>
          <w:lang w:val="pt-PT"/>
        </w:rPr>
        <w:t xml:space="preserve"> </w:t>
      </w:r>
      <w:r>
        <w:rPr>
          <w:rStyle w:val="a6"/>
          <w:sz w:val="28"/>
          <w:szCs w:val="28"/>
          <w:lang w:val="ru-RU"/>
        </w:rPr>
        <w:t>аз</w:t>
      </w:r>
      <w:r w:rsidRPr="00D6160B">
        <w:rPr>
          <w:rStyle w:val="a6"/>
          <w:sz w:val="28"/>
          <w:szCs w:val="28"/>
          <w:lang w:val="pt-PT"/>
        </w:rPr>
        <w:t xml:space="preserve"> </w:t>
      </w:r>
      <w:proofErr w:type="spellStart"/>
      <w:r>
        <w:rPr>
          <w:rStyle w:val="a6"/>
          <w:sz w:val="28"/>
          <w:szCs w:val="28"/>
          <w:lang w:val="ru-RU"/>
        </w:rPr>
        <w:t>болғаны</w:t>
      </w:r>
      <w:proofErr w:type="spellEnd"/>
      <w:r w:rsidRPr="00D6160B">
        <w:rPr>
          <w:rStyle w:val="a6"/>
          <w:sz w:val="28"/>
          <w:szCs w:val="28"/>
          <w:lang w:val="pt-PT"/>
        </w:rPr>
        <w:t xml:space="preserve"> </w:t>
      </w:r>
      <w:proofErr w:type="spellStart"/>
      <w:r>
        <w:rPr>
          <w:rStyle w:val="a6"/>
          <w:sz w:val="28"/>
          <w:szCs w:val="28"/>
          <w:lang w:val="ru-RU"/>
        </w:rPr>
        <w:t>байқалады</w:t>
      </w:r>
      <w:proofErr w:type="spellEnd"/>
      <w:r>
        <w:rPr>
          <w:rStyle w:val="Hyperlink0"/>
          <w:rFonts w:eastAsia="Arial Unicode MS"/>
        </w:rPr>
        <w:t xml:space="preserve">. </w:t>
      </w:r>
      <w:r w:rsidRPr="00D6160B">
        <w:rPr>
          <w:rStyle w:val="a6"/>
          <w:sz w:val="28"/>
          <w:szCs w:val="28"/>
        </w:rPr>
        <w:t>Ислам шариғатының бүкіл баптарын қамтыған қазақ тіліндегі кітаптың жазылуы үлкен білім мен еңбекті қажет ететіні анық</w:t>
      </w:r>
      <w:r>
        <w:rPr>
          <w:rStyle w:val="Hyperlink0"/>
          <w:rFonts w:eastAsia="Arial Unicode MS"/>
        </w:rPr>
        <w:t xml:space="preserve">. </w:t>
      </w:r>
      <w:r w:rsidRPr="00D6160B">
        <w:rPr>
          <w:rStyle w:val="a6"/>
          <w:sz w:val="28"/>
          <w:szCs w:val="28"/>
        </w:rPr>
        <w:t>Сондықтан да қазақ тілінде ақиданы</w:t>
      </w:r>
      <w:r>
        <w:rPr>
          <w:rStyle w:val="Hyperlink0"/>
          <w:rFonts w:eastAsia="Arial Unicode MS"/>
        </w:rPr>
        <w:t xml:space="preserve">, </w:t>
      </w:r>
      <w:r w:rsidRPr="00D6160B">
        <w:rPr>
          <w:rStyle w:val="a6"/>
          <w:sz w:val="28"/>
          <w:szCs w:val="28"/>
        </w:rPr>
        <w:t>фиқһты</w:t>
      </w:r>
      <w:r>
        <w:rPr>
          <w:rStyle w:val="Hyperlink0"/>
          <w:rFonts w:eastAsia="Arial Unicode MS"/>
        </w:rPr>
        <w:t xml:space="preserve">, </w:t>
      </w:r>
      <w:r w:rsidRPr="00D6160B">
        <w:rPr>
          <w:rStyle w:val="a6"/>
          <w:sz w:val="28"/>
          <w:szCs w:val="28"/>
        </w:rPr>
        <w:t>ахлақты және де басқа ілімдерді толық жазған ғалымдар жоқтың қасы</w:t>
      </w:r>
      <w:r>
        <w:rPr>
          <w:rStyle w:val="Hyperlink0"/>
          <w:rFonts w:eastAsia="Arial Unicode MS"/>
        </w:rPr>
        <w:t xml:space="preserve">. </w:t>
      </w:r>
      <w:r w:rsidRPr="00D6160B">
        <w:rPr>
          <w:rStyle w:val="a6"/>
          <w:sz w:val="28"/>
          <w:szCs w:val="28"/>
        </w:rPr>
        <w:t>Тіптен</w:t>
      </w:r>
      <w:r>
        <w:rPr>
          <w:rStyle w:val="Hyperlink0"/>
          <w:rFonts w:eastAsia="Arial Unicode MS"/>
        </w:rPr>
        <w:t xml:space="preserve">, </w:t>
      </w:r>
      <w:r w:rsidRPr="00D6160B">
        <w:rPr>
          <w:rStyle w:val="a6"/>
          <w:sz w:val="28"/>
          <w:szCs w:val="28"/>
        </w:rPr>
        <w:t>қазіргі те</w:t>
      </w:r>
      <w:r>
        <w:rPr>
          <w:rStyle w:val="Hyperlink0"/>
          <w:rFonts w:eastAsia="Arial Unicode MS"/>
        </w:rPr>
        <w:t>x</w:t>
      </w:r>
      <w:r w:rsidRPr="00D6160B">
        <w:rPr>
          <w:rStyle w:val="a6"/>
          <w:sz w:val="28"/>
          <w:szCs w:val="28"/>
        </w:rPr>
        <w:t>ника</w:t>
      </w:r>
      <w:r>
        <w:rPr>
          <w:rStyle w:val="Hyperlink0"/>
          <w:rFonts w:eastAsia="Arial Unicode MS"/>
        </w:rPr>
        <w:t xml:space="preserve">, </w:t>
      </w:r>
      <w:r w:rsidRPr="00D6160B">
        <w:rPr>
          <w:rStyle w:val="a6"/>
          <w:sz w:val="28"/>
          <w:szCs w:val="28"/>
        </w:rPr>
        <w:t>ілім өзінің шарықтау шегіне жеткен заманда фиқһтың толық тақырыптарын қамтитын қазақ тілінде жазылған кітаптарды көп деп айта алмаймыз</w:t>
      </w:r>
      <w:r>
        <w:rPr>
          <w:rStyle w:val="Hyperlink0"/>
          <w:rFonts w:eastAsia="Arial Unicode MS"/>
        </w:rPr>
        <w:t xml:space="preserve">. </w:t>
      </w:r>
      <w:r w:rsidRPr="00D6160B">
        <w:rPr>
          <w:rStyle w:val="a6"/>
          <w:sz w:val="28"/>
          <w:szCs w:val="28"/>
        </w:rPr>
        <w:t>Демек</w:t>
      </w:r>
      <w:r>
        <w:rPr>
          <w:rStyle w:val="Hyperlink0"/>
          <w:rFonts w:eastAsia="Arial Unicode MS"/>
        </w:rPr>
        <w:t xml:space="preserve">, </w:t>
      </w:r>
      <w:r w:rsidRPr="00D6160B">
        <w:rPr>
          <w:rStyle w:val="a6"/>
          <w:sz w:val="28"/>
          <w:szCs w:val="28"/>
        </w:rPr>
        <w:t>бұл жұмыс бүгінгі күнде де өзектілігін жоғалтпайды</w:t>
      </w:r>
      <w:r>
        <w:rPr>
          <w:rStyle w:val="Hyperlink0"/>
          <w:rFonts w:eastAsia="Arial Unicode MS"/>
        </w:rPr>
        <w:t xml:space="preserve">. </w:t>
      </w:r>
      <w:r w:rsidRPr="00D6160B">
        <w:rPr>
          <w:rStyle w:val="a6"/>
          <w:sz w:val="28"/>
          <w:szCs w:val="28"/>
        </w:rPr>
        <w:t>«Мұсылмандық кітабы» еңбегі мұсылманның өміріне қатысты үш ілімді де қамтып</w:t>
      </w:r>
      <w:r>
        <w:rPr>
          <w:rStyle w:val="Hyperlink0"/>
          <w:rFonts w:eastAsia="Arial Unicode MS"/>
        </w:rPr>
        <w:t xml:space="preserve">, </w:t>
      </w:r>
      <w:r w:rsidRPr="00D6160B">
        <w:rPr>
          <w:rStyle w:val="a6"/>
          <w:sz w:val="28"/>
          <w:szCs w:val="28"/>
        </w:rPr>
        <w:t>сонымен қоса бұхараның діни түйіндерін тарқата алатын бірегей кітап деп айтуға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еңбегінің ғылыми ортада нақты атауына байланысты қарама</w:t>
      </w:r>
      <w:r>
        <w:rPr>
          <w:rStyle w:val="Hyperlink0"/>
          <w:rFonts w:eastAsia="Arial Unicode MS"/>
        </w:rPr>
        <w:t>-</w:t>
      </w:r>
      <w:r w:rsidRPr="00D6160B">
        <w:rPr>
          <w:rStyle w:val="a6"/>
          <w:sz w:val="28"/>
          <w:szCs w:val="28"/>
        </w:rPr>
        <w:t>қайшылықтар орын алып</w:t>
      </w:r>
      <w:r>
        <w:rPr>
          <w:rStyle w:val="Hyperlink0"/>
          <w:rFonts w:eastAsia="Arial Unicode MS"/>
        </w:rPr>
        <w:t xml:space="preserve">, </w:t>
      </w:r>
      <w:r w:rsidRPr="00D6160B">
        <w:rPr>
          <w:rStyle w:val="a6"/>
          <w:sz w:val="28"/>
          <w:szCs w:val="28"/>
        </w:rPr>
        <w:t>екі түрлі атаумен қолданылуда</w:t>
      </w:r>
      <w:r>
        <w:rPr>
          <w:rStyle w:val="Hyperlink0"/>
          <w:rFonts w:eastAsia="Arial Unicode MS"/>
        </w:rPr>
        <w:t xml:space="preserve">. </w:t>
      </w:r>
      <w:r w:rsidRPr="00D6160B">
        <w:rPr>
          <w:rStyle w:val="a6"/>
          <w:sz w:val="28"/>
          <w:szCs w:val="28"/>
        </w:rPr>
        <w:t>Бір атауы «Мұсылмандық шарты» болса</w:t>
      </w:r>
      <w:r>
        <w:rPr>
          <w:rStyle w:val="Hyperlink0"/>
          <w:rFonts w:eastAsia="Arial Unicode MS"/>
        </w:rPr>
        <w:t xml:space="preserve">, </w:t>
      </w:r>
      <w:r w:rsidRPr="00D6160B">
        <w:rPr>
          <w:rStyle w:val="a6"/>
          <w:sz w:val="28"/>
          <w:szCs w:val="28"/>
        </w:rPr>
        <w:t>тағы бір атауы «Мұсылмандық кітабы»</w:t>
      </w:r>
      <w:r>
        <w:rPr>
          <w:rStyle w:val="Hyperlink0"/>
          <w:rFonts w:eastAsia="Arial Unicode MS"/>
        </w:rPr>
        <w:t xml:space="preserve">. </w:t>
      </w:r>
      <w:r w:rsidRPr="00D6160B">
        <w:rPr>
          <w:rStyle w:val="a6"/>
          <w:sz w:val="28"/>
          <w:szCs w:val="28"/>
        </w:rPr>
        <w:t>Осы еңбекке қатысты жазылған зерттеу жұмыстарының авторлары екі есімді бөлек</w:t>
      </w:r>
      <w:r>
        <w:rPr>
          <w:rStyle w:val="Hyperlink0"/>
          <w:rFonts w:eastAsia="Arial Unicode MS"/>
        </w:rPr>
        <w:t>-</w:t>
      </w:r>
      <w:r w:rsidRPr="00D6160B">
        <w:rPr>
          <w:rStyle w:val="a6"/>
          <w:sz w:val="28"/>
          <w:szCs w:val="28"/>
        </w:rPr>
        <w:t>бөлек қолданады</w:t>
      </w:r>
      <w:r>
        <w:rPr>
          <w:rStyle w:val="Hyperlink0"/>
          <w:rFonts w:eastAsia="Arial Unicode MS"/>
        </w:rPr>
        <w:t xml:space="preserve">. </w:t>
      </w:r>
      <w:r w:rsidRPr="00D6160B">
        <w:rPr>
          <w:rStyle w:val="a6"/>
          <w:sz w:val="28"/>
          <w:szCs w:val="28"/>
        </w:rPr>
        <w:t>Кей зерттеушілер «Мұсылмандық шарты» деп қолданса</w:t>
      </w:r>
      <w:r>
        <w:rPr>
          <w:rStyle w:val="Hyperlink0"/>
          <w:rFonts w:eastAsia="Arial Unicode MS"/>
        </w:rPr>
        <w:t xml:space="preserve">, </w:t>
      </w:r>
      <w:r w:rsidRPr="00D6160B">
        <w:rPr>
          <w:rStyle w:val="a6"/>
          <w:sz w:val="28"/>
          <w:szCs w:val="28"/>
        </w:rPr>
        <w:t>кейбірі «Мұсылмандық кітабы» деген</w:t>
      </w:r>
      <w:r>
        <w:rPr>
          <w:rStyle w:val="Hyperlink0"/>
          <w:rFonts w:eastAsia="Arial Unicode MS"/>
        </w:rPr>
        <w:t xml:space="preserve">. </w:t>
      </w:r>
      <w:r w:rsidRPr="00D6160B">
        <w:rPr>
          <w:rStyle w:val="a6"/>
          <w:sz w:val="28"/>
          <w:szCs w:val="28"/>
        </w:rPr>
        <w:t>Себебі</w:t>
      </w:r>
      <w:r>
        <w:rPr>
          <w:rStyle w:val="Hyperlink0"/>
          <w:rFonts w:eastAsia="Arial Unicode MS"/>
        </w:rPr>
        <w:t xml:space="preserve">, </w:t>
      </w:r>
      <w:r w:rsidRPr="00D6160B">
        <w:rPr>
          <w:rStyle w:val="a6"/>
          <w:sz w:val="28"/>
          <w:szCs w:val="28"/>
        </w:rPr>
        <w:t>бұл аталмыш екі есім де Шәкәрім еңбегінің қазіргі уақыттағы түп нұсқасына тиесілі</w:t>
      </w:r>
      <w:r>
        <w:rPr>
          <w:rStyle w:val="Hyperlink0"/>
          <w:rFonts w:eastAsia="Arial Unicode MS"/>
        </w:rPr>
        <w:t xml:space="preserve">. </w:t>
      </w:r>
      <w:r w:rsidRPr="00D6160B">
        <w:rPr>
          <w:rStyle w:val="a6"/>
          <w:sz w:val="28"/>
          <w:szCs w:val="28"/>
        </w:rPr>
        <w:t>Қазақстанның білім және ғылым министірлігіне қарасты ОҒК</w:t>
      </w:r>
      <w:r>
        <w:rPr>
          <w:rStyle w:val="Hyperlink0"/>
          <w:rFonts w:eastAsia="Arial Unicode MS"/>
        </w:rPr>
        <w:t>-</w:t>
      </w:r>
      <w:r w:rsidRPr="00D6160B">
        <w:rPr>
          <w:rStyle w:val="a6"/>
          <w:sz w:val="28"/>
          <w:szCs w:val="28"/>
        </w:rPr>
        <w:t>ның қолжазба қорынан</w:t>
      </w:r>
      <w:r>
        <w:rPr>
          <w:rStyle w:val="Hyperlink0"/>
          <w:rFonts w:eastAsia="Arial Unicode MS"/>
        </w:rPr>
        <w:t xml:space="preserve">, </w:t>
      </w:r>
      <w:r w:rsidRPr="00D6160B">
        <w:rPr>
          <w:rStyle w:val="a6"/>
          <w:sz w:val="28"/>
          <w:szCs w:val="28"/>
        </w:rPr>
        <w:t>№</w:t>
      </w:r>
      <w:r>
        <w:rPr>
          <w:rStyle w:val="Hyperlink0"/>
          <w:rFonts w:eastAsia="Arial Unicode MS"/>
        </w:rPr>
        <w:t xml:space="preserve">9319 </w:t>
      </w:r>
      <w:r w:rsidRPr="00D6160B">
        <w:rPr>
          <w:rStyle w:val="a6"/>
          <w:sz w:val="28"/>
          <w:szCs w:val="28"/>
        </w:rPr>
        <w:t>шифрмен сақталған</w:t>
      </w:r>
      <w:r>
        <w:rPr>
          <w:rStyle w:val="Hyperlink0"/>
          <w:rFonts w:eastAsia="Arial Unicode MS"/>
        </w:rPr>
        <w:t xml:space="preserve">, 1911 </w:t>
      </w:r>
      <w:r w:rsidRPr="00D6160B">
        <w:rPr>
          <w:rStyle w:val="a6"/>
          <w:sz w:val="28"/>
          <w:szCs w:val="28"/>
        </w:rPr>
        <w:t>ж</w:t>
      </w:r>
      <w:r>
        <w:rPr>
          <w:rStyle w:val="Hyperlink0"/>
          <w:rFonts w:eastAsia="Arial Unicode MS"/>
        </w:rPr>
        <w:t xml:space="preserve">. </w:t>
      </w:r>
      <w:r w:rsidRPr="00D6160B">
        <w:rPr>
          <w:rStyle w:val="a6"/>
          <w:sz w:val="28"/>
          <w:szCs w:val="28"/>
        </w:rPr>
        <w:t>Орынбор қаласында басылып шыққан Шәкәрімге тиесілі «Мұсылмандық шарты» және №</w:t>
      </w:r>
      <w:r>
        <w:rPr>
          <w:rStyle w:val="Hyperlink0"/>
          <w:rFonts w:eastAsia="Arial Unicode MS"/>
        </w:rPr>
        <w:t xml:space="preserve">302 </w:t>
      </w:r>
      <w:r w:rsidRPr="00D6160B">
        <w:rPr>
          <w:rStyle w:val="a6"/>
          <w:sz w:val="28"/>
          <w:szCs w:val="28"/>
        </w:rPr>
        <w:t>шифрмен сақталған «Мұсылмандық кітабы» атты екі еңбегі табылды</w:t>
      </w:r>
      <w:r>
        <w:rPr>
          <w:rStyle w:val="Hyperlink0"/>
          <w:rFonts w:eastAsia="Arial Unicode MS"/>
        </w:rPr>
        <w:t xml:space="preserve">. </w:t>
      </w:r>
      <w:r w:rsidRPr="00D6160B">
        <w:rPr>
          <w:rStyle w:val="a6"/>
          <w:sz w:val="28"/>
          <w:szCs w:val="28"/>
        </w:rPr>
        <w:t>Екі еңбекті салыстыра келе олардың мазмұнында</w:t>
      </w:r>
      <w:r>
        <w:rPr>
          <w:rStyle w:val="Hyperlink0"/>
          <w:rFonts w:eastAsia="Arial Unicode MS"/>
        </w:rPr>
        <w:t xml:space="preserve">, </w:t>
      </w:r>
      <w:r w:rsidRPr="00D6160B">
        <w:rPr>
          <w:rStyle w:val="a6"/>
          <w:sz w:val="28"/>
          <w:szCs w:val="28"/>
        </w:rPr>
        <w:t>тақырыптарында</w:t>
      </w:r>
      <w:r>
        <w:rPr>
          <w:rStyle w:val="Hyperlink0"/>
          <w:rFonts w:eastAsia="Arial Unicode MS"/>
        </w:rPr>
        <w:t xml:space="preserve">, </w:t>
      </w:r>
      <w:r w:rsidRPr="00D6160B">
        <w:rPr>
          <w:rStyle w:val="a6"/>
          <w:sz w:val="28"/>
          <w:szCs w:val="28"/>
        </w:rPr>
        <w:t>сөздерінде еш айырмашылық жоқ екенін анықтадық</w:t>
      </w:r>
      <w:r>
        <w:rPr>
          <w:rStyle w:val="Hyperlink0"/>
          <w:rFonts w:eastAsia="Arial Unicode MS"/>
        </w:rPr>
        <w:t xml:space="preserve">. </w:t>
      </w:r>
      <w:r w:rsidRPr="00D6160B">
        <w:rPr>
          <w:rStyle w:val="a6"/>
          <w:sz w:val="28"/>
          <w:szCs w:val="28"/>
        </w:rPr>
        <w:t>Ондағы өзгерістер тек сыртқы көрінісінде ғана</w:t>
      </w:r>
      <w:r>
        <w:rPr>
          <w:rStyle w:val="Hyperlink0"/>
          <w:rFonts w:eastAsia="Arial Unicode MS"/>
        </w:rPr>
        <w:t xml:space="preserve">. </w:t>
      </w:r>
      <w:r w:rsidRPr="00D6160B">
        <w:rPr>
          <w:rStyle w:val="a6"/>
          <w:sz w:val="28"/>
          <w:szCs w:val="28"/>
        </w:rPr>
        <w:t>«Мұсылмандық шарты» кітабы «Мұсылмандық кітабы» еңбегінен сыртқы пішіні тұрғысынан үлкендеу</w:t>
      </w:r>
      <w:r>
        <w:rPr>
          <w:rStyle w:val="Hyperlink0"/>
          <w:rFonts w:eastAsia="Arial Unicode MS"/>
        </w:rPr>
        <w:t xml:space="preserve">. </w:t>
      </w:r>
      <w:r w:rsidRPr="00D6160B">
        <w:rPr>
          <w:rStyle w:val="a6"/>
          <w:sz w:val="28"/>
          <w:szCs w:val="28"/>
        </w:rPr>
        <w:t>Тағы бір айырмашылық</w:t>
      </w:r>
      <w:r>
        <w:rPr>
          <w:rStyle w:val="Hyperlink0"/>
          <w:rFonts w:eastAsia="Arial Unicode MS"/>
        </w:rPr>
        <w:t xml:space="preserve">, </w:t>
      </w:r>
      <w:r w:rsidRPr="00D6160B">
        <w:rPr>
          <w:rStyle w:val="a6"/>
          <w:sz w:val="28"/>
          <w:szCs w:val="28"/>
        </w:rPr>
        <w:t>олардың жазылу бағытында болды</w:t>
      </w:r>
      <w:r>
        <w:rPr>
          <w:rStyle w:val="Hyperlink0"/>
          <w:rFonts w:eastAsia="Arial Unicode MS"/>
        </w:rPr>
        <w:t xml:space="preserve">. </w:t>
      </w:r>
      <w:r w:rsidRPr="00D6160B">
        <w:rPr>
          <w:rStyle w:val="a6"/>
          <w:sz w:val="28"/>
          <w:szCs w:val="28"/>
        </w:rPr>
        <w:t>Яғни «Мұсылмандық шарты» еңбегі беттері қазіргі уақыттағы кітаптардың жазылу тәсілі секілді солдан оңға қарай бағытталған болса</w:t>
      </w:r>
      <w:r>
        <w:rPr>
          <w:rStyle w:val="Hyperlink0"/>
          <w:rFonts w:eastAsia="Arial Unicode MS"/>
        </w:rPr>
        <w:t xml:space="preserve">, </w:t>
      </w:r>
      <w:r w:rsidRPr="00D6160B">
        <w:rPr>
          <w:rStyle w:val="a6"/>
          <w:sz w:val="28"/>
          <w:szCs w:val="28"/>
        </w:rPr>
        <w:t>«Мұсылмандық кітабы» еңбегі араб стильіне сай кітаптың беті оңнан солға қарай бағытталып жазылған</w:t>
      </w:r>
      <w:r>
        <w:rPr>
          <w:rStyle w:val="Hyperlink0"/>
          <w:rFonts w:eastAsia="Arial Unicode MS"/>
        </w:rPr>
        <w:t xml:space="preserve">. </w:t>
      </w:r>
      <w:r w:rsidRPr="00D6160B">
        <w:rPr>
          <w:rStyle w:val="a6"/>
          <w:sz w:val="28"/>
          <w:szCs w:val="28"/>
        </w:rPr>
        <w:t>Кітаптың негізгі атауына қатысты сауалға жауап беру үшін бірнеше фактіге сүйене отырып талдау жасалынды</w:t>
      </w:r>
      <w:r>
        <w:rPr>
          <w:rStyle w:val="Hyperlink0"/>
          <w:rFonts w:eastAsia="Arial Unicode MS"/>
        </w:rPr>
        <w:t xml:space="preserve">. </w:t>
      </w:r>
      <w:r w:rsidRPr="00D6160B">
        <w:rPr>
          <w:rStyle w:val="a6"/>
          <w:sz w:val="28"/>
          <w:szCs w:val="28"/>
        </w:rPr>
        <w:t>Нәтижесінде «Мұсылмандық кітабы» деген атаудың негізгі екені анықталды</w:t>
      </w:r>
      <w:r>
        <w:rPr>
          <w:rStyle w:val="Hyperlink0"/>
          <w:rFonts w:eastAsia="Arial Unicode MS"/>
        </w:rPr>
        <w:t xml:space="preserve">. </w:t>
      </w:r>
      <w:r w:rsidRPr="00D6160B">
        <w:rPr>
          <w:rStyle w:val="a6"/>
          <w:sz w:val="28"/>
          <w:szCs w:val="28"/>
        </w:rPr>
        <w:t>Оған бірқатар келесідей дәлелдерді келтіруге болады</w:t>
      </w:r>
      <w:r>
        <w:rPr>
          <w:rStyle w:val="Hyperlink0"/>
          <w:rFonts w:eastAsia="Arial Unicode MS"/>
        </w:rPr>
        <w:t>:</w:t>
      </w:r>
    </w:p>
    <w:p w:rsidR="00AA5556" w:rsidRDefault="007F3D69" w:rsidP="007F3D69">
      <w:pPr>
        <w:pStyle w:val="a5"/>
        <w:ind w:firstLine="567"/>
        <w:jc w:val="both"/>
        <w:rPr>
          <w:sz w:val="28"/>
          <w:szCs w:val="28"/>
        </w:rPr>
      </w:pPr>
      <w:r w:rsidRPr="007F3D69">
        <w:rPr>
          <w:rStyle w:val="a6"/>
          <w:sz w:val="28"/>
          <w:szCs w:val="28"/>
        </w:rPr>
        <w:t>1.</w:t>
      </w:r>
      <w:r>
        <w:rPr>
          <w:rStyle w:val="a6"/>
          <w:sz w:val="28"/>
          <w:szCs w:val="28"/>
        </w:rPr>
        <w:t xml:space="preserve"> 1913 </w:t>
      </w:r>
      <w:r w:rsidRPr="00D6160B">
        <w:rPr>
          <w:rStyle w:val="a6"/>
          <w:sz w:val="28"/>
          <w:szCs w:val="28"/>
        </w:rPr>
        <w:t>ж</w:t>
      </w:r>
      <w:r>
        <w:rPr>
          <w:rStyle w:val="a6"/>
          <w:sz w:val="28"/>
          <w:szCs w:val="28"/>
        </w:rPr>
        <w:t xml:space="preserve">. </w:t>
      </w:r>
      <w:r w:rsidRPr="00D6160B">
        <w:rPr>
          <w:rStyle w:val="a6"/>
          <w:sz w:val="28"/>
          <w:szCs w:val="28"/>
        </w:rPr>
        <w:t xml:space="preserve">жарық көрген Ахмет Байтұрсынұлының </w:t>
      </w:r>
      <w:r>
        <w:rPr>
          <w:rStyle w:val="a6"/>
          <w:sz w:val="28"/>
          <w:szCs w:val="28"/>
        </w:rPr>
        <w:t xml:space="preserve">(1872-1937) </w:t>
      </w:r>
      <w:r w:rsidRPr="00D6160B">
        <w:rPr>
          <w:rStyle w:val="a6"/>
          <w:sz w:val="28"/>
          <w:szCs w:val="28"/>
        </w:rPr>
        <w:t xml:space="preserve">«Қазақ» газетінің </w:t>
      </w:r>
      <w:r>
        <w:rPr>
          <w:rStyle w:val="a6"/>
          <w:sz w:val="28"/>
          <w:szCs w:val="28"/>
        </w:rPr>
        <w:t>4-</w:t>
      </w:r>
      <w:r w:rsidRPr="00D6160B">
        <w:rPr>
          <w:rStyle w:val="a6"/>
          <w:sz w:val="28"/>
          <w:szCs w:val="28"/>
        </w:rPr>
        <w:t>ші бетіндегі «Жаңа шыққан кітаптар» атты колоңкасында былай деп жазылған</w:t>
      </w:r>
      <w:r>
        <w:rPr>
          <w:rStyle w:val="a6"/>
          <w:sz w:val="28"/>
          <w:szCs w:val="28"/>
        </w:rPr>
        <w:t xml:space="preserve">: </w:t>
      </w:r>
      <w:r w:rsidRPr="00D6160B">
        <w:rPr>
          <w:rStyle w:val="a6"/>
          <w:sz w:val="28"/>
          <w:szCs w:val="28"/>
        </w:rPr>
        <w:t>«Мұсылмандық кітабы» илму әл</w:t>
      </w:r>
      <w:r>
        <w:rPr>
          <w:rStyle w:val="a6"/>
          <w:sz w:val="28"/>
          <w:szCs w:val="28"/>
        </w:rPr>
        <w:t>-</w:t>
      </w:r>
      <w:r w:rsidRPr="00D6160B">
        <w:rPr>
          <w:rStyle w:val="a6"/>
          <w:sz w:val="28"/>
          <w:szCs w:val="28"/>
        </w:rPr>
        <w:t>хал туралы керекті болған мағлуматты қазақша нұсқасынан түсіндіреді</w:t>
      </w:r>
      <w:r>
        <w:rPr>
          <w:rStyle w:val="a6"/>
          <w:sz w:val="28"/>
          <w:szCs w:val="28"/>
        </w:rPr>
        <w:t xml:space="preserve">. </w:t>
      </w:r>
      <w:r w:rsidRPr="00D6160B">
        <w:rPr>
          <w:rStyle w:val="a6"/>
          <w:sz w:val="28"/>
          <w:szCs w:val="28"/>
        </w:rPr>
        <w:t xml:space="preserve">Бағасы </w:t>
      </w:r>
      <w:r>
        <w:rPr>
          <w:rStyle w:val="a6"/>
          <w:sz w:val="28"/>
          <w:szCs w:val="28"/>
        </w:rPr>
        <w:t xml:space="preserve">50 </w:t>
      </w:r>
      <w:r w:rsidRPr="00D6160B">
        <w:rPr>
          <w:rStyle w:val="a6"/>
          <w:sz w:val="28"/>
          <w:szCs w:val="28"/>
        </w:rPr>
        <w:t>тиын</w:t>
      </w:r>
      <w:r>
        <w:rPr>
          <w:rStyle w:val="a6"/>
          <w:sz w:val="28"/>
          <w:szCs w:val="28"/>
        </w:rPr>
        <w:t xml:space="preserve">. </w:t>
      </w:r>
      <w:r w:rsidRPr="00D6160B">
        <w:rPr>
          <w:rStyle w:val="a6"/>
          <w:sz w:val="28"/>
          <w:szCs w:val="28"/>
        </w:rPr>
        <w:t xml:space="preserve">Соңғы үш </w:t>
      </w:r>
      <w:r>
        <w:rPr>
          <w:rStyle w:val="a6"/>
          <w:sz w:val="28"/>
          <w:szCs w:val="28"/>
        </w:rPr>
        <w:t>(</w:t>
      </w:r>
      <w:r w:rsidRPr="00D6160B">
        <w:rPr>
          <w:rStyle w:val="a6"/>
          <w:sz w:val="28"/>
          <w:szCs w:val="28"/>
        </w:rPr>
        <w:t>яғни аталмыш колоңканың жоғарғы жағында ғалымның «Қазақ шежіресі»</w:t>
      </w:r>
      <w:r>
        <w:rPr>
          <w:rStyle w:val="a6"/>
          <w:sz w:val="28"/>
          <w:szCs w:val="28"/>
        </w:rPr>
        <w:t xml:space="preserve">, </w:t>
      </w:r>
      <w:r w:rsidRPr="00D6160B">
        <w:rPr>
          <w:rStyle w:val="a6"/>
          <w:sz w:val="28"/>
          <w:szCs w:val="28"/>
        </w:rPr>
        <w:t>«Қалқаман</w:t>
      </w:r>
      <w:r>
        <w:rPr>
          <w:rStyle w:val="a6"/>
          <w:sz w:val="28"/>
          <w:szCs w:val="28"/>
        </w:rPr>
        <w:t>-</w:t>
      </w:r>
      <w:r w:rsidRPr="00D6160B">
        <w:rPr>
          <w:rStyle w:val="a6"/>
          <w:sz w:val="28"/>
          <w:szCs w:val="28"/>
        </w:rPr>
        <w:t>Мамыр қиссасы» еңбектер келтіріледі</w:t>
      </w:r>
      <w:r>
        <w:rPr>
          <w:rStyle w:val="a6"/>
          <w:sz w:val="28"/>
          <w:szCs w:val="28"/>
        </w:rPr>
        <w:t xml:space="preserve">) </w:t>
      </w:r>
      <w:r w:rsidRPr="00D6160B">
        <w:rPr>
          <w:rStyle w:val="a6"/>
          <w:sz w:val="28"/>
          <w:szCs w:val="28"/>
        </w:rPr>
        <w:t xml:space="preserve">кітаптың жазып шығарушысы Шаһкәрім Құдайбердіұлы» </w:t>
      </w:r>
      <w:r>
        <w:rPr>
          <w:rStyle w:val="a6"/>
          <w:sz w:val="28"/>
          <w:szCs w:val="28"/>
          <w:lang w:val="pt-PT"/>
        </w:rPr>
        <w:t xml:space="preserve">[86]. </w:t>
      </w:r>
      <w:r>
        <w:rPr>
          <w:rStyle w:val="a6"/>
          <w:sz w:val="28"/>
          <w:szCs w:val="28"/>
          <w:lang w:val="ru-RU"/>
        </w:rPr>
        <w:t>Сол</w:t>
      </w:r>
      <w:r w:rsidRPr="00D6160B">
        <w:rPr>
          <w:rStyle w:val="a6"/>
          <w:sz w:val="28"/>
          <w:szCs w:val="28"/>
          <w:lang w:val="pt-PT"/>
        </w:rPr>
        <w:t xml:space="preserve"> </w:t>
      </w:r>
      <w:proofErr w:type="spellStart"/>
      <w:r>
        <w:rPr>
          <w:rStyle w:val="a6"/>
          <w:sz w:val="28"/>
          <w:szCs w:val="28"/>
          <w:lang w:val="ru-RU"/>
        </w:rPr>
        <w:t>кездегі</w:t>
      </w:r>
      <w:proofErr w:type="spellEnd"/>
      <w:r w:rsidRPr="00D6160B">
        <w:rPr>
          <w:rStyle w:val="a6"/>
          <w:sz w:val="28"/>
          <w:szCs w:val="28"/>
          <w:lang w:val="pt-PT"/>
        </w:rPr>
        <w:t xml:space="preserve"> </w:t>
      </w:r>
      <w:proofErr w:type="spellStart"/>
      <w:r>
        <w:rPr>
          <w:rStyle w:val="a6"/>
          <w:sz w:val="28"/>
          <w:szCs w:val="28"/>
          <w:lang w:val="ru-RU"/>
        </w:rPr>
        <w:t>шыққан</w:t>
      </w:r>
      <w:proofErr w:type="spellEnd"/>
      <w:r w:rsidRPr="00D6160B">
        <w:rPr>
          <w:rStyle w:val="a6"/>
          <w:sz w:val="28"/>
          <w:szCs w:val="28"/>
          <w:lang w:val="pt-PT"/>
        </w:rPr>
        <w:t xml:space="preserve"> </w:t>
      </w:r>
      <w:proofErr w:type="spellStart"/>
      <w:r>
        <w:rPr>
          <w:rStyle w:val="a6"/>
          <w:sz w:val="28"/>
          <w:szCs w:val="28"/>
          <w:lang w:val="ru-RU"/>
        </w:rPr>
        <w:t>газеттің</w:t>
      </w:r>
      <w:proofErr w:type="spellEnd"/>
      <w:r w:rsidRPr="00D6160B">
        <w:rPr>
          <w:rStyle w:val="a6"/>
          <w:sz w:val="28"/>
          <w:szCs w:val="28"/>
          <w:lang w:val="pt-PT"/>
        </w:rPr>
        <w:t xml:space="preserve"> </w:t>
      </w:r>
      <w:proofErr w:type="spellStart"/>
      <w:r>
        <w:rPr>
          <w:rStyle w:val="a6"/>
          <w:sz w:val="28"/>
          <w:szCs w:val="28"/>
          <w:lang w:val="ru-RU"/>
        </w:rPr>
        <w:t>бетінде</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туынды</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атымен</w:t>
      </w:r>
      <w:proofErr w:type="spellEnd"/>
      <w:r w:rsidRPr="00D6160B">
        <w:rPr>
          <w:rStyle w:val="a6"/>
          <w:sz w:val="28"/>
          <w:szCs w:val="28"/>
          <w:lang w:val="pt-PT"/>
        </w:rPr>
        <w:t xml:space="preserve"> </w:t>
      </w:r>
      <w:proofErr w:type="spellStart"/>
      <w:r>
        <w:rPr>
          <w:rStyle w:val="a6"/>
          <w:sz w:val="28"/>
          <w:szCs w:val="28"/>
          <w:lang w:val="ru-RU"/>
        </w:rPr>
        <w:t>жазылып</w:t>
      </w:r>
      <w:proofErr w:type="spellEnd"/>
      <w:r w:rsidRPr="00D6160B">
        <w:rPr>
          <w:rStyle w:val="a6"/>
          <w:sz w:val="28"/>
          <w:szCs w:val="28"/>
          <w:lang w:val="pt-PT"/>
        </w:rPr>
        <w:t xml:space="preserve"> </w:t>
      </w:r>
      <w:proofErr w:type="spellStart"/>
      <w:r>
        <w:rPr>
          <w:rStyle w:val="a6"/>
          <w:sz w:val="28"/>
          <w:szCs w:val="28"/>
          <w:lang w:val="ru-RU"/>
        </w:rPr>
        <w:t>тұрғанын</w:t>
      </w:r>
      <w:proofErr w:type="spellEnd"/>
      <w:r w:rsidRPr="00D6160B">
        <w:rPr>
          <w:rStyle w:val="a6"/>
          <w:sz w:val="28"/>
          <w:szCs w:val="28"/>
          <w:lang w:val="pt-PT"/>
        </w:rPr>
        <w:t xml:space="preserve"> </w:t>
      </w:r>
      <w:proofErr w:type="spellStart"/>
      <w:r>
        <w:rPr>
          <w:rStyle w:val="a6"/>
          <w:sz w:val="28"/>
          <w:szCs w:val="28"/>
          <w:lang w:val="ru-RU"/>
        </w:rPr>
        <w:t>байқаймыз</w:t>
      </w:r>
      <w:proofErr w:type="spellEnd"/>
      <w:r>
        <w:rPr>
          <w:rStyle w:val="a6"/>
          <w:sz w:val="28"/>
          <w:szCs w:val="28"/>
        </w:rPr>
        <w:t>.</w:t>
      </w:r>
    </w:p>
    <w:p w:rsidR="00AA5556" w:rsidRPr="00D6160B" w:rsidRDefault="007F3D69" w:rsidP="007F3D69">
      <w:pPr>
        <w:pStyle w:val="a5"/>
        <w:ind w:firstLine="567"/>
        <w:jc w:val="both"/>
        <w:rPr>
          <w:sz w:val="28"/>
          <w:szCs w:val="28"/>
        </w:rPr>
      </w:pPr>
      <w:r w:rsidRPr="007F3D69">
        <w:rPr>
          <w:rStyle w:val="a6"/>
          <w:sz w:val="28"/>
          <w:szCs w:val="28"/>
        </w:rPr>
        <w:t>2.ОҒК</w:t>
      </w:r>
      <w:r>
        <w:rPr>
          <w:rStyle w:val="a6"/>
          <w:sz w:val="28"/>
          <w:szCs w:val="28"/>
        </w:rPr>
        <w:t>-</w:t>
      </w:r>
      <w:r w:rsidRPr="007F3D69">
        <w:rPr>
          <w:rStyle w:val="a6"/>
          <w:sz w:val="28"/>
          <w:szCs w:val="28"/>
        </w:rPr>
        <w:t>нің</w:t>
      </w:r>
      <w:r w:rsidRPr="00D6160B">
        <w:rPr>
          <w:rStyle w:val="a6"/>
          <w:sz w:val="28"/>
          <w:szCs w:val="28"/>
          <w:lang w:val="pt-PT"/>
        </w:rPr>
        <w:t xml:space="preserve"> </w:t>
      </w:r>
      <w:r w:rsidRPr="007F3D69">
        <w:rPr>
          <w:rStyle w:val="a6"/>
          <w:sz w:val="28"/>
          <w:szCs w:val="28"/>
        </w:rPr>
        <w:t>сирек</w:t>
      </w:r>
      <w:r w:rsidRPr="00D6160B">
        <w:rPr>
          <w:rStyle w:val="a6"/>
          <w:sz w:val="28"/>
          <w:szCs w:val="28"/>
          <w:lang w:val="pt-PT"/>
        </w:rPr>
        <w:t xml:space="preserve"> </w:t>
      </w:r>
      <w:r w:rsidRPr="007F3D69">
        <w:rPr>
          <w:rStyle w:val="a6"/>
          <w:sz w:val="28"/>
          <w:szCs w:val="28"/>
        </w:rPr>
        <w:t>кітаптар</w:t>
      </w:r>
      <w:r w:rsidRPr="00D6160B">
        <w:rPr>
          <w:rStyle w:val="a6"/>
          <w:sz w:val="28"/>
          <w:szCs w:val="28"/>
          <w:lang w:val="pt-PT"/>
        </w:rPr>
        <w:t xml:space="preserve"> </w:t>
      </w:r>
      <w:r w:rsidRPr="007F3D69">
        <w:rPr>
          <w:rStyle w:val="a6"/>
          <w:sz w:val="28"/>
          <w:szCs w:val="28"/>
        </w:rPr>
        <w:t>қорында</w:t>
      </w:r>
      <w:r w:rsidRPr="00D6160B">
        <w:rPr>
          <w:rStyle w:val="a6"/>
          <w:sz w:val="28"/>
          <w:szCs w:val="28"/>
          <w:lang w:val="pt-PT"/>
        </w:rPr>
        <w:t xml:space="preserve"> 1588 №</w:t>
      </w:r>
      <w:r>
        <w:rPr>
          <w:rStyle w:val="a6"/>
          <w:sz w:val="28"/>
          <w:szCs w:val="28"/>
        </w:rPr>
        <w:t xml:space="preserve">17 </w:t>
      </w:r>
      <w:r w:rsidRPr="007F3D69">
        <w:rPr>
          <w:rStyle w:val="a6"/>
          <w:sz w:val="28"/>
          <w:szCs w:val="28"/>
        </w:rPr>
        <w:t>шифрмен</w:t>
      </w:r>
      <w:r w:rsidRPr="00D6160B">
        <w:rPr>
          <w:rStyle w:val="a6"/>
          <w:sz w:val="28"/>
          <w:szCs w:val="28"/>
          <w:lang w:val="pt-PT"/>
        </w:rPr>
        <w:t xml:space="preserve"> </w:t>
      </w:r>
      <w:r w:rsidRPr="007F3D69">
        <w:rPr>
          <w:rStyle w:val="a6"/>
          <w:sz w:val="28"/>
          <w:szCs w:val="28"/>
        </w:rPr>
        <w:t>Шәкәрім</w:t>
      </w:r>
      <w:r w:rsidRPr="00D6160B">
        <w:rPr>
          <w:rStyle w:val="a6"/>
          <w:sz w:val="28"/>
          <w:szCs w:val="28"/>
          <w:lang w:val="pt-PT"/>
        </w:rPr>
        <w:t xml:space="preserve"> </w:t>
      </w:r>
      <w:r w:rsidRPr="007F3D69">
        <w:rPr>
          <w:rStyle w:val="a6"/>
          <w:sz w:val="28"/>
          <w:szCs w:val="28"/>
        </w:rPr>
        <w:t>еңбегінің</w:t>
      </w:r>
      <w:r w:rsidRPr="00D6160B">
        <w:rPr>
          <w:rStyle w:val="a6"/>
          <w:sz w:val="28"/>
          <w:szCs w:val="28"/>
          <w:lang w:val="pt-PT"/>
        </w:rPr>
        <w:t xml:space="preserve"> </w:t>
      </w:r>
      <w:r w:rsidRPr="007F3D69">
        <w:rPr>
          <w:rStyle w:val="a6"/>
          <w:sz w:val="28"/>
          <w:szCs w:val="28"/>
        </w:rPr>
        <w:t>қолмен</w:t>
      </w:r>
      <w:r w:rsidRPr="00D6160B">
        <w:rPr>
          <w:rStyle w:val="a6"/>
          <w:sz w:val="28"/>
          <w:szCs w:val="28"/>
          <w:lang w:val="pt-PT"/>
        </w:rPr>
        <w:t xml:space="preserve"> </w:t>
      </w:r>
      <w:r w:rsidRPr="007F3D69">
        <w:rPr>
          <w:rStyle w:val="a6"/>
          <w:sz w:val="28"/>
          <w:szCs w:val="28"/>
        </w:rPr>
        <w:t>көшірілген</w:t>
      </w:r>
      <w:r w:rsidRPr="00D6160B">
        <w:rPr>
          <w:rStyle w:val="a6"/>
          <w:sz w:val="28"/>
          <w:szCs w:val="28"/>
          <w:lang w:val="pt-PT"/>
        </w:rPr>
        <w:t xml:space="preserve"> </w:t>
      </w:r>
      <w:r w:rsidRPr="007F3D69">
        <w:rPr>
          <w:rStyle w:val="a6"/>
          <w:sz w:val="28"/>
          <w:szCs w:val="28"/>
        </w:rPr>
        <w:t>нұсқасы</w:t>
      </w:r>
      <w:r w:rsidRPr="00D6160B">
        <w:rPr>
          <w:rStyle w:val="a6"/>
          <w:sz w:val="28"/>
          <w:szCs w:val="28"/>
          <w:lang w:val="pt-PT"/>
        </w:rPr>
        <w:t xml:space="preserve"> </w:t>
      </w:r>
      <w:r w:rsidRPr="007F3D69">
        <w:rPr>
          <w:rStyle w:val="a6"/>
          <w:sz w:val="28"/>
          <w:szCs w:val="28"/>
        </w:rPr>
        <w:t>бар</w:t>
      </w:r>
      <w:r>
        <w:rPr>
          <w:rStyle w:val="a6"/>
          <w:sz w:val="28"/>
          <w:szCs w:val="28"/>
        </w:rPr>
        <w:t xml:space="preserve">. </w:t>
      </w:r>
      <w:r w:rsidRPr="00D6160B">
        <w:rPr>
          <w:rStyle w:val="a6"/>
          <w:sz w:val="28"/>
          <w:szCs w:val="28"/>
        </w:rPr>
        <w:t xml:space="preserve">Бұл көшірме </w:t>
      </w:r>
      <w:r>
        <w:rPr>
          <w:rStyle w:val="a6"/>
          <w:sz w:val="28"/>
          <w:szCs w:val="28"/>
        </w:rPr>
        <w:t xml:space="preserve">1933 </w:t>
      </w:r>
      <w:r w:rsidRPr="00D6160B">
        <w:rPr>
          <w:rStyle w:val="a6"/>
          <w:sz w:val="28"/>
          <w:szCs w:val="28"/>
        </w:rPr>
        <w:t>ж</w:t>
      </w:r>
      <w:r>
        <w:rPr>
          <w:rStyle w:val="a6"/>
          <w:sz w:val="28"/>
          <w:szCs w:val="28"/>
        </w:rPr>
        <w:t xml:space="preserve">. </w:t>
      </w:r>
      <w:r w:rsidRPr="00D6160B">
        <w:rPr>
          <w:rStyle w:val="a6"/>
          <w:sz w:val="28"/>
          <w:szCs w:val="28"/>
        </w:rPr>
        <w:t>Есентай Бердиннің қолынан алынған</w:t>
      </w:r>
      <w:r>
        <w:rPr>
          <w:rStyle w:val="a6"/>
          <w:sz w:val="28"/>
          <w:szCs w:val="28"/>
        </w:rPr>
        <w:t xml:space="preserve">. </w:t>
      </w:r>
      <w:r w:rsidRPr="00D6160B">
        <w:rPr>
          <w:rStyle w:val="a6"/>
          <w:sz w:val="28"/>
          <w:szCs w:val="28"/>
        </w:rPr>
        <w:t>Осы аталмыш еңбектің бірінші бетінде «Мұсылмандық кітабы» деген атаумен жазылған</w:t>
      </w:r>
      <w:r>
        <w:rPr>
          <w:rStyle w:val="a6"/>
          <w:sz w:val="28"/>
          <w:szCs w:val="28"/>
        </w:rPr>
        <w:t xml:space="preserve">. </w:t>
      </w:r>
      <w:r w:rsidRPr="00D6160B">
        <w:rPr>
          <w:rStyle w:val="a6"/>
          <w:sz w:val="28"/>
          <w:szCs w:val="28"/>
        </w:rPr>
        <w:t>Есімі белгісіз көшіруші адам еңбекті көшіру барысында атын басылып шыққан негізгі нұсқасына қарап жазғаны белгілі болды</w:t>
      </w:r>
      <w:r>
        <w:rPr>
          <w:rStyle w:val="a6"/>
          <w:sz w:val="28"/>
          <w:szCs w:val="28"/>
        </w:rPr>
        <w:t xml:space="preserve">. </w:t>
      </w:r>
      <w:r w:rsidRPr="00D6160B">
        <w:rPr>
          <w:rStyle w:val="a6"/>
          <w:sz w:val="28"/>
          <w:szCs w:val="28"/>
        </w:rPr>
        <w:t>Өйткені Орынборда басылып шыққан еңбекте келген сөздердің бәрін айнытпай қолымен жазып шыққан</w:t>
      </w:r>
      <w:r>
        <w:rPr>
          <w:rStyle w:val="a6"/>
          <w:sz w:val="28"/>
          <w:szCs w:val="28"/>
        </w:rPr>
        <w:t xml:space="preserve">. </w:t>
      </w:r>
      <w:r w:rsidRPr="00D6160B">
        <w:rPr>
          <w:rStyle w:val="a6"/>
          <w:sz w:val="28"/>
          <w:szCs w:val="28"/>
        </w:rPr>
        <w:t>Демек</w:t>
      </w:r>
      <w:r>
        <w:rPr>
          <w:rStyle w:val="a6"/>
          <w:sz w:val="28"/>
          <w:szCs w:val="28"/>
        </w:rPr>
        <w:t xml:space="preserve">, </w:t>
      </w:r>
      <w:r w:rsidRPr="00D6160B">
        <w:rPr>
          <w:rStyle w:val="a6"/>
          <w:sz w:val="28"/>
          <w:szCs w:val="28"/>
        </w:rPr>
        <w:t>Шәкәрім еңбегінің негізі есімі «Мұсылмандық кітабы» екеніне Бердиннен келген еңбектің осы атпен аталуы дәлел болады</w:t>
      </w:r>
      <w:r>
        <w:rPr>
          <w:rStyle w:val="a6"/>
          <w:sz w:val="28"/>
          <w:szCs w:val="28"/>
        </w:rPr>
        <w:t>.</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Орталық ғылыми кітапханада сақталған екі нұсқаның «Мұсылмандық кітабы» атымен аталған еңбектің парақтары түпнұсқа кейіпінде болуы</w:t>
      </w:r>
      <w:r>
        <w:rPr>
          <w:rStyle w:val="a6"/>
          <w:sz w:val="28"/>
          <w:szCs w:val="28"/>
        </w:rPr>
        <w:t xml:space="preserve">. </w:t>
      </w:r>
      <w:r w:rsidRPr="00D6160B">
        <w:rPr>
          <w:rStyle w:val="a6"/>
          <w:sz w:val="28"/>
          <w:szCs w:val="28"/>
        </w:rPr>
        <w:t>Оның тіптен баяғы төте жол бағытымен кітаптың беті солдан оңға ашылудан басталады</w:t>
      </w:r>
      <w:r>
        <w:rPr>
          <w:rStyle w:val="a6"/>
          <w:sz w:val="28"/>
          <w:szCs w:val="28"/>
        </w:rPr>
        <w:t xml:space="preserve">. </w:t>
      </w:r>
      <w:r w:rsidRPr="00D6160B">
        <w:rPr>
          <w:rStyle w:val="a6"/>
          <w:sz w:val="28"/>
          <w:szCs w:val="28"/>
        </w:rPr>
        <w:t xml:space="preserve">Ал екінші «Мұсылмандық шарты» атты еңбегі ғылыми кітапханада </w:t>
      </w:r>
      <w:r>
        <w:rPr>
          <w:rStyle w:val="a6"/>
          <w:sz w:val="28"/>
          <w:szCs w:val="28"/>
        </w:rPr>
        <w:t xml:space="preserve">1911 </w:t>
      </w:r>
      <w:r w:rsidRPr="00D6160B">
        <w:rPr>
          <w:rStyle w:val="a6"/>
          <w:sz w:val="28"/>
          <w:szCs w:val="28"/>
        </w:rPr>
        <w:t>ж</w:t>
      </w:r>
      <w:r>
        <w:rPr>
          <w:rStyle w:val="a6"/>
          <w:sz w:val="28"/>
          <w:szCs w:val="28"/>
        </w:rPr>
        <w:t xml:space="preserve">. </w:t>
      </w:r>
      <w:r w:rsidRPr="00D6160B">
        <w:rPr>
          <w:rStyle w:val="a6"/>
          <w:sz w:val="28"/>
          <w:szCs w:val="28"/>
        </w:rPr>
        <w:t>басылып шыққандығы жазылғанымен</w:t>
      </w:r>
      <w:r>
        <w:rPr>
          <w:rStyle w:val="a6"/>
          <w:sz w:val="28"/>
          <w:szCs w:val="28"/>
        </w:rPr>
        <w:t xml:space="preserve">, </w:t>
      </w:r>
      <w:r w:rsidRPr="00D6160B">
        <w:rPr>
          <w:rStyle w:val="a6"/>
          <w:sz w:val="28"/>
          <w:szCs w:val="28"/>
        </w:rPr>
        <w:t xml:space="preserve">ақиқатында </w:t>
      </w:r>
      <w:r>
        <w:rPr>
          <w:rStyle w:val="a6"/>
          <w:sz w:val="28"/>
          <w:szCs w:val="28"/>
        </w:rPr>
        <w:t xml:space="preserve">1911 </w:t>
      </w:r>
      <w:r w:rsidRPr="00D6160B">
        <w:rPr>
          <w:rStyle w:val="a6"/>
          <w:sz w:val="28"/>
          <w:szCs w:val="28"/>
        </w:rPr>
        <w:t>ж</w:t>
      </w:r>
      <w:r>
        <w:rPr>
          <w:rStyle w:val="a6"/>
          <w:sz w:val="28"/>
          <w:szCs w:val="28"/>
        </w:rPr>
        <w:t xml:space="preserve">. </w:t>
      </w:r>
      <w:r w:rsidRPr="00D6160B">
        <w:rPr>
          <w:rStyle w:val="a6"/>
          <w:sz w:val="28"/>
          <w:szCs w:val="28"/>
        </w:rPr>
        <w:t>шыққан «Мұсылмандық кітабы» атты еңбектің көшірмесі болып есептеледі</w:t>
      </w:r>
      <w:r>
        <w:rPr>
          <w:rStyle w:val="a6"/>
          <w:sz w:val="28"/>
          <w:szCs w:val="28"/>
        </w:rPr>
        <w:t xml:space="preserve">. </w:t>
      </w:r>
      <w:r w:rsidRPr="00D6160B">
        <w:rPr>
          <w:rStyle w:val="a6"/>
          <w:sz w:val="28"/>
          <w:szCs w:val="28"/>
        </w:rPr>
        <w:t>Себебі сол кезде қазақ төте жазуды қолданатын</w:t>
      </w:r>
      <w:r>
        <w:rPr>
          <w:rStyle w:val="a6"/>
          <w:sz w:val="28"/>
          <w:szCs w:val="28"/>
        </w:rPr>
        <w:t xml:space="preserve">. </w:t>
      </w:r>
      <w:r w:rsidRPr="00D6160B">
        <w:rPr>
          <w:rStyle w:val="a6"/>
          <w:sz w:val="28"/>
          <w:szCs w:val="28"/>
        </w:rPr>
        <w:t>Төте жазудың стильдік ерекшеліктерінің бірі қазіргі араб жазуы секілді оңынан солға қарай жазылуы</w:t>
      </w:r>
      <w:r>
        <w:rPr>
          <w:rStyle w:val="a6"/>
          <w:sz w:val="28"/>
          <w:szCs w:val="28"/>
        </w:rPr>
        <w:t xml:space="preserve">. </w:t>
      </w:r>
      <w:r w:rsidRPr="00D6160B">
        <w:rPr>
          <w:rStyle w:val="a6"/>
          <w:sz w:val="28"/>
          <w:szCs w:val="28"/>
        </w:rPr>
        <w:t>Сондықтан төте жазумен жазылған еңбектердің бағыты алғашқы беті солдан оңға қарай ашылатын</w:t>
      </w:r>
      <w:r>
        <w:rPr>
          <w:rStyle w:val="a6"/>
          <w:sz w:val="28"/>
          <w:szCs w:val="28"/>
        </w:rPr>
        <w:t xml:space="preserve">. </w:t>
      </w:r>
      <w:r w:rsidRPr="00D6160B">
        <w:rPr>
          <w:rStyle w:val="a6"/>
          <w:sz w:val="28"/>
          <w:szCs w:val="28"/>
        </w:rPr>
        <w:t>Сол кездегі Орынбор қаласындағы шыққан қазақ тіліндегі еңбектер солынан оңға қарай бағытталған</w:t>
      </w:r>
      <w:r>
        <w:rPr>
          <w:rStyle w:val="a6"/>
          <w:sz w:val="28"/>
          <w:szCs w:val="28"/>
        </w:rPr>
        <w:t xml:space="preserve">. </w:t>
      </w:r>
      <w:r w:rsidRPr="00D6160B">
        <w:rPr>
          <w:rStyle w:val="a6"/>
          <w:sz w:val="28"/>
          <w:szCs w:val="28"/>
        </w:rPr>
        <w:t>Ал бұл «Мұсылмандық шарты» атты нұсқасы араб әріптерімен жазылғанымен</w:t>
      </w:r>
      <w:r>
        <w:rPr>
          <w:rStyle w:val="a6"/>
          <w:sz w:val="28"/>
          <w:szCs w:val="28"/>
        </w:rPr>
        <w:t xml:space="preserve">, </w:t>
      </w:r>
      <w:r w:rsidRPr="00D6160B">
        <w:rPr>
          <w:rStyle w:val="a6"/>
          <w:sz w:val="28"/>
          <w:szCs w:val="28"/>
        </w:rPr>
        <w:t>қазіргі кириллица әріптері бағыты бойынша оңынан солға қарай ашылады</w:t>
      </w:r>
      <w:r>
        <w:rPr>
          <w:rStyle w:val="a6"/>
          <w:sz w:val="28"/>
          <w:szCs w:val="28"/>
        </w:rPr>
        <w:t xml:space="preserve">. </w:t>
      </w:r>
      <w:r w:rsidRPr="00D6160B">
        <w:rPr>
          <w:rStyle w:val="a6"/>
          <w:sz w:val="28"/>
          <w:szCs w:val="28"/>
        </w:rPr>
        <w:t>Демек</w:t>
      </w:r>
      <w:r>
        <w:rPr>
          <w:rStyle w:val="a6"/>
          <w:sz w:val="28"/>
          <w:szCs w:val="28"/>
        </w:rPr>
        <w:t xml:space="preserve">, </w:t>
      </w:r>
      <w:r w:rsidRPr="00D6160B">
        <w:rPr>
          <w:rStyle w:val="a6"/>
          <w:sz w:val="28"/>
          <w:szCs w:val="28"/>
        </w:rPr>
        <w:t>«Мұсылмандық кітабы» атты нұсқасы негізгі кітап болып есептеліп</w:t>
      </w:r>
      <w:r>
        <w:rPr>
          <w:rStyle w:val="a6"/>
          <w:sz w:val="28"/>
          <w:szCs w:val="28"/>
        </w:rPr>
        <w:t xml:space="preserve">, </w:t>
      </w:r>
      <w:r w:rsidRPr="00D6160B">
        <w:rPr>
          <w:rStyle w:val="a6"/>
          <w:sz w:val="28"/>
          <w:szCs w:val="28"/>
        </w:rPr>
        <w:t>«Мұсылмандық кітабы» атты нұсқасы көшірме болғаны анықталды</w:t>
      </w:r>
      <w:r>
        <w:rPr>
          <w:rStyle w:val="a6"/>
          <w:sz w:val="28"/>
          <w:szCs w:val="28"/>
        </w:rPr>
        <w:t xml:space="preserve">. </w:t>
      </w:r>
      <w:r w:rsidRPr="00D6160B">
        <w:rPr>
          <w:rStyle w:val="a6"/>
          <w:sz w:val="28"/>
          <w:szCs w:val="28"/>
        </w:rPr>
        <w:t>Екеуінің асылы бір еңбек</w:t>
      </w:r>
      <w:r>
        <w:rPr>
          <w:rStyle w:val="a6"/>
          <w:sz w:val="28"/>
          <w:szCs w:val="28"/>
        </w:rPr>
        <w:t xml:space="preserve">, </w:t>
      </w:r>
      <w:r w:rsidRPr="00D6160B">
        <w:rPr>
          <w:rStyle w:val="a6"/>
          <w:sz w:val="28"/>
          <w:szCs w:val="28"/>
        </w:rPr>
        <w:t>өзгерген тек атау ғана</w:t>
      </w:r>
      <w:r>
        <w:rPr>
          <w:rStyle w:val="a6"/>
          <w:sz w:val="28"/>
          <w:szCs w:val="28"/>
        </w:rPr>
        <w:t xml:space="preserve">. </w:t>
      </w:r>
      <w:r w:rsidRPr="00D6160B">
        <w:rPr>
          <w:rStyle w:val="a6"/>
          <w:sz w:val="28"/>
          <w:szCs w:val="28"/>
        </w:rPr>
        <w:t>Оның бір еңбек екеніне дәлел ретінде «Мұсылмандық кітабы» еңбегінің соңғы бетіне шашырап кеткен май тәріздес заттан қалған дақтар көшірмеде басылып қалғандығын айтсақ болады</w:t>
      </w:r>
      <w:r>
        <w:rPr>
          <w:rStyle w:val="a6"/>
          <w:sz w:val="28"/>
          <w:szCs w:val="28"/>
        </w:rPr>
        <w:t xml:space="preserve">. </w:t>
      </w:r>
      <w:r w:rsidRPr="00D6160B">
        <w:rPr>
          <w:rStyle w:val="a6"/>
          <w:sz w:val="28"/>
          <w:szCs w:val="28"/>
        </w:rPr>
        <w:t>Айтылған деректерді қорытындылай келе</w:t>
      </w:r>
      <w:r>
        <w:rPr>
          <w:rStyle w:val="a6"/>
          <w:sz w:val="28"/>
          <w:szCs w:val="28"/>
        </w:rPr>
        <w:t xml:space="preserve">, </w:t>
      </w:r>
      <w:r w:rsidRPr="00D6160B">
        <w:rPr>
          <w:rStyle w:val="a6"/>
          <w:sz w:val="28"/>
          <w:szCs w:val="28"/>
        </w:rPr>
        <w:t xml:space="preserve">Шәкәрім Құдайбердіұлының </w:t>
      </w:r>
      <w:r>
        <w:rPr>
          <w:rStyle w:val="a6"/>
          <w:sz w:val="28"/>
          <w:szCs w:val="28"/>
        </w:rPr>
        <w:t xml:space="preserve">1911 </w:t>
      </w:r>
      <w:r w:rsidRPr="00D6160B">
        <w:rPr>
          <w:rStyle w:val="a6"/>
          <w:sz w:val="28"/>
          <w:szCs w:val="28"/>
        </w:rPr>
        <w:t>ж</w:t>
      </w:r>
      <w:r>
        <w:rPr>
          <w:rStyle w:val="a6"/>
          <w:sz w:val="28"/>
          <w:szCs w:val="28"/>
        </w:rPr>
        <w:t xml:space="preserve">. </w:t>
      </w:r>
      <w:r w:rsidRPr="00D6160B">
        <w:rPr>
          <w:rStyle w:val="a6"/>
          <w:sz w:val="28"/>
          <w:szCs w:val="28"/>
        </w:rPr>
        <w:t>Орынборда басылып шыққан діни трактатының негізгі атауы «Мұсылмандық кітабы» деп айта аламыз</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Ғалымның «Мұсылмандық кітабы» еңбегі бірінші бетінен соңғы тақырыптар жазылған мазмұн бетіне дейін </w:t>
      </w:r>
      <w:r>
        <w:rPr>
          <w:rStyle w:val="Hyperlink0"/>
          <w:rFonts w:eastAsia="Arial Unicode MS"/>
        </w:rPr>
        <w:t xml:space="preserve">107 </w:t>
      </w:r>
      <w:r w:rsidRPr="00D6160B">
        <w:rPr>
          <w:rStyle w:val="a6"/>
          <w:sz w:val="28"/>
          <w:szCs w:val="28"/>
        </w:rPr>
        <w:t>бетті құрайды</w:t>
      </w:r>
      <w:r>
        <w:rPr>
          <w:rStyle w:val="Hyperlink0"/>
          <w:rFonts w:eastAsia="Arial Unicode MS"/>
        </w:rPr>
        <w:t xml:space="preserve">. </w:t>
      </w:r>
      <w:r w:rsidRPr="00D6160B">
        <w:rPr>
          <w:rStyle w:val="a6"/>
          <w:sz w:val="28"/>
          <w:szCs w:val="28"/>
        </w:rPr>
        <w:t>Автор аталмыш еңбегін араб әріптерін қолдана отырып</w:t>
      </w:r>
      <w:r>
        <w:rPr>
          <w:rStyle w:val="Hyperlink0"/>
          <w:rFonts w:eastAsia="Arial Unicode MS"/>
        </w:rPr>
        <w:t xml:space="preserve">, </w:t>
      </w:r>
      <w:r w:rsidRPr="00D6160B">
        <w:rPr>
          <w:rStyle w:val="a6"/>
          <w:sz w:val="28"/>
          <w:szCs w:val="28"/>
        </w:rPr>
        <w:t>қазақ тілінде яғни төте жазу үлгісімен жазған</w:t>
      </w:r>
      <w:r>
        <w:rPr>
          <w:rStyle w:val="Hyperlink0"/>
          <w:rFonts w:eastAsia="Arial Unicode MS"/>
        </w:rPr>
        <w:t xml:space="preserve">. </w:t>
      </w:r>
      <w:r w:rsidRPr="00D6160B">
        <w:rPr>
          <w:rStyle w:val="a6"/>
          <w:sz w:val="28"/>
          <w:szCs w:val="28"/>
        </w:rPr>
        <w:t>Сонымен қатар</w:t>
      </w:r>
      <w:r>
        <w:rPr>
          <w:rStyle w:val="Hyperlink0"/>
          <w:rFonts w:eastAsia="Arial Unicode MS"/>
        </w:rPr>
        <w:t xml:space="preserve">, </w:t>
      </w:r>
      <w:r w:rsidRPr="00D6160B">
        <w:rPr>
          <w:rStyle w:val="a6"/>
          <w:sz w:val="28"/>
          <w:szCs w:val="28"/>
        </w:rPr>
        <w:t>еңбекте бірнеше елдің тілдеріндегі сөздерді қолданады</w:t>
      </w:r>
      <w:r>
        <w:rPr>
          <w:rStyle w:val="Hyperlink0"/>
          <w:rFonts w:eastAsia="Arial Unicode MS"/>
        </w:rPr>
        <w:t xml:space="preserve">. </w:t>
      </w:r>
      <w:r w:rsidRPr="00D6160B">
        <w:rPr>
          <w:rStyle w:val="a6"/>
          <w:sz w:val="28"/>
          <w:szCs w:val="28"/>
        </w:rPr>
        <w:t>Араб тіліндегі сөздер еңбектегі қолданылған сөздердің жиілігі бойынша қазақ тілінен кейінгі орында</w:t>
      </w:r>
      <w:r>
        <w:rPr>
          <w:rStyle w:val="Hyperlink0"/>
          <w:rFonts w:eastAsia="Arial Unicode MS"/>
        </w:rPr>
        <w:t xml:space="preserve">. </w:t>
      </w:r>
      <w:r w:rsidRPr="00D6160B">
        <w:rPr>
          <w:rStyle w:val="a6"/>
          <w:sz w:val="28"/>
          <w:szCs w:val="28"/>
        </w:rPr>
        <w:t>Сол кездегі қазақ қаламгерлерінің қай еңбегін қарасаңыз да араб сөзін табуға болады</w:t>
      </w:r>
      <w:r>
        <w:rPr>
          <w:rStyle w:val="Hyperlink0"/>
          <w:rFonts w:eastAsia="Arial Unicode MS"/>
        </w:rPr>
        <w:t xml:space="preserve">. </w:t>
      </w:r>
      <w:r w:rsidRPr="00D6160B">
        <w:rPr>
          <w:rStyle w:val="a6"/>
          <w:sz w:val="28"/>
          <w:szCs w:val="28"/>
        </w:rPr>
        <w:t>Ол сөздер қоғамның арасына кіріп</w:t>
      </w:r>
      <w:r>
        <w:rPr>
          <w:rStyle w:val="Hyperlink0"/>
          <w:rFonts w:eastAsia="Arial Unicode MS"/>
        </w:rPr>
        <w:t xml:space="preserve">, </w:t>
      </w:r>
      <w:r w:rsidRPr="00D6160B">
        <w:rPr>
          <w:rStyle w:val="a6"/>
          <w:sz w:val="28"/>
          <w:szCs w:val="28"/>
        </w:rPr>
        <w:t>сіңісіп кеткені соншалық кез</w:t>
      </w:r>
      <w:r>
        <w:rPr>
          <w:rStyle w:val="Hyperlink0"/>
          <w:rFonts w:eastAsia="Arial Unicode MS"/>
        </w:rPr>
        <w:t>-</w:t>
      </w:r>
      <w:r w:rsidRPr="00D6160B">
        <w:rPr>
          <w:rStyle w:val="a6"/>
          <w:sz w:val="28"/>
          <w:szCs w:val="28"/>
        </w:rPr>
        <w:t>келген қара өлеңде</w:t>
      </w:r>
      <w:r>
        <w:rPr>
          <w:rStyle w:val="Hyperlink0"/>
          <w:rFonts w:eastAsia="Arial Unicode MS"/>
        </w:rPr>
        <w:t xml:space="preserve">, </w:t>
      </w:r>
      <w:r w:rsidRPr="00D6160B">
        <w:rPr>
          <w:rStyle w:val="a6"/>
          <w:sz w:val="28"/>
          <w:szCs w:val="28"/>
        </w:rPr>
        <w:t>әдеби туындыларда кездеседі</w:t>
      </w:r>
      <w:r>
        <w:rPr>
          <w:rStyle w:val="Hyperlink0"/>
          <w:rFonts w:eastAsia="Arial Unicode MS"/>
        </w:rPr>
        <w:t xml:space="preserve">. </w:t>
      </w:r>
      <w:r w:rsidRPr="00D6160B">
        <w:rPr>
          <w:rStyle w:val="a6"/>
          <w:sz w:val="28"/>
          <w:szCs w:val="28"/>
        </w:rPr>
        <w:t>Осыған қатысты Берікбай Сағындықұлы</w:t>
      </w:r>
      <w:r>
        <w:rPr>
          <w:rStyle w:val="Hyperlink0"/>
          <w:rFonts w:eastAsia="Arial Unicode MS"/>
        </w:rPr>
        <w:t xml:space="preserve">: </w:t>
      </w:r>
      <w:r w:rsidRPr="00D6160B">
        <w:rPr>
          <w:rStyle w:val="a6"/>
          <w:sz w:val="28"/>
          <w:szCs w:val="28"/>
        </w:rPr>
        <w:t>«Түркі халықтарында бұрын</w:t>
      </w:r>
      <w:r>
        <w:rPr>
          <w:rStyle w:val="Hyperlink0"/>
          <w:rFonts w:eastAsia="Arial Unicode MS"/>
        </w:rPr>
        <w:t>-</w:t>
      </w:r>
      <w:r w:rsidRPr="00D6160B">
        <w:rPr>
          <w:rStyle w:val="a6"/>
          <w:sz w:val="28"/>
          <w:szCs w:val="28"/>
        </w:rPr>
        <w:t>соңды болмаған ұғымдар мен зат атаулары ескерткіштерде араб</w:t>
      </w:r>
      <w:r>
        <w:rPr>
          <w:rStyle w:val="Hyperlink0"/>
          <w:rFonts w:eastAsia="Arial Unicode MS"/>
        </w:rPr>
        <w:t>-</w:t>
      </w:r>
      <w:r w:rsidRPr="00D6160B">
        <w:rPr>
          <w:rStyle w:val="a6"/>
          <w:sz w:val="28"/>
          <w:szCs w:val="28"/>
        </w:rPr>
        <w:t>парсы сөздерімен беріледі</w:t>
      </w:r>
      <w:r>
        <w:rPr>
          <w:rStyle w:val="Hyperlink0"/>
          <w:rFonts w:eastAsia="Arial Unicode MS"/>
        </w:rPr>
        <w:t xml:space="preserve">. </w:t>
      </w:r>
      <w:r w:rsidRPr="00D6160B">
        <w:rPr>
          <w:rStyle w:val="a6"/>
          <w:sz w:val="28"/>
          <w:szCs w:val="28"/>
        </w:rPr>
        <w:t>Мұндай сөздердің көпшілігі діни ұғымдар</w:t>
      </w:r>
      <w:r>
        <w:rPr>
          <w:rStyle w:val="Hyperlink0"/>
          <w:rFonts w:eastAsia="Arial Unicode MS"/>
        </w:rPr>
        <w:t xml:space="preserve">, </w:t>
      </w:r>
      <w:r w:rsidRPr="00D6160B">
        <w:rPr>
          <w:rStyle w:val="a6"/>
          <w:sz w:val="28"/>
          <w:szCs w:val="28"/>
        </w:rPr>
        <w:t>ел басқару істеріне</w:t>
      </w:r>
      <w:r>
        <w:rPr>
          <w:rStyle w:val="Hyperlink0"/>
          <w:rFonts w:eastAsia="Arial Unicode MS"/>
        </w:rPr>
        <w:t xml:space="preserve">, </w:t>
      </w:r>
      <w:r w:rsidRPr="00D6160B">
        <w:rPr>
          <w:rStyle w:val="a6"/>
          <w:sz w:val="28"/>
          <w:szCs w:val="28"/>
        </w:rPr>
        <w:t>экономикаға</w:t>
      </w:r>
      <w:r>
        <w:rPr>
          <w:rStyle w:val="Hyperlink0"/>
          <w:rFonts w:eastAsia="Arial Unicode MS"/>
        </w:rPr>
        <w:t xml:space="preserve">, </w:t>
      </w:r>
      <w:r w:rsidRPr="00D6160B">
        <w:rPr>
          <w:rStyle w:val="a6"/>
          <w:sz w:val="28"/>
          <w:szCs w:val="28"/>
        </w:rPr>
        <w:t>ғылым мен мәдениетке</w:t>
      </w:r>
      <w:r>
        <w:rPr>
          <w:rStyle w:val="Hyperlink0"/>
          <w:rFonts w:eastAsia="Arial Unicode MS"/>
        </w:rPr>
        <w:t xml:space="preserve">, </w:t>
      </w:r>
      <w:r w:rsidRPr="00D6160B">
        <w:rPr>
          <w:rStyle w:val="a6"/>
          <w:sz w:val="28"/>
          <w:szCs w:val="28"/>
        </w:rPr>
        <w:t>қоғамдық өмірдің басқа да салаларына байланысты терминдер</w:t>
      </w:r>
      <w:r>
        <w:rPr>
          <w:rStyle w:val="Hyperlink0"/>
          <w:rFonts w:eastAsia="Arial Unicode MS"/>
        </w:rPr>
        <w:t xml:space="preserve">. </w:t>
      </w:r>
      <w:r w:rsidRPr="00D6160B">
        <w:rPr>
          <w:rStyle w:val="a6"/>
          <w:sz w:val="28"/>
          <w:szCs w:val="28"/>
        </w:rPr>
        <w:t>Әрине мұндай сөздер аударуға келмейді</w:t>
      </w:r>
      <w:r>
        <w:rPr>
          <w:rStyle w:val="Hyperlink0"/>
          <w:rFonts w:eastAsia="Arial Unicode MS"/>
        </w:rPr>
        <w:t xml:space="preserve">. </w:t>
      </w:r>
      <w:r w:rsidRPr="00D6160B">
        <w:rPr>
          <w:rStyle w:val="a6"/>
          <w:sz w:val="28"/>
          <w:szCs w:val="28"/>
        </w:rPr>
        <w:t>Аударған күнде де негізгі мағынасы бұзылып кетер едіә</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[87, </w:t>
      </w:r>
      <w:r w:rsidRPr="00D6160B">
        <w:rPr>
          <w:rStyle w:val="a6"/>
          <w:sz w:val="28"/>
          <w:szCs w:val="28"/>
        </w:rPr>
        <w:t>б</w:t>
      </w:r>
      <w:r>
        <w:rPr>
          <w:rStyle w:val="Hyperlink0"/>
          <w:rFonts w:eastAsia="Arial Unicode MS"/>
          <w:lang w:val="pt-PT"/>
        </w:rPr>
        <w:t xml:space="preserve">. 28]. </w:t>
      </w:r>
      <w:r>
        <w:rPr>
          <w:rStyle w:val="a6"/>
          <w:sz w:val="28"/>
          <w:szCs w:val="28"/>
          <w:lang w:val="ru-RU"/>
        </w:rPr>
        <w:t>Автор</w:t>
      </w:r>
      <w:r w:rsidRPr="00D6160B">
        <w:rPr>
          <w:rStyle w:val="a6"/>
          <w:sz w:val="28"/>
          <w:szCs w:val="28"/>
          <w:lang w:val="pt-PT"/>
        </w:rPr>
        <w:t xml:space="preserve"> </w:t>
      </w:r>
      <w:proofErr w:type="spellStart"/>
      <w:r>
        <w:rPr>
          <w:rStyle w:val="a6"/>
          <w:sz w:val="28"/>
          <w:szCs w:val="28"/>
          <w:lang w:val="ru-RU"/>
        </w:rPr>
        <w:t>еңбекті</w:t>
      </w:r>
      <w:proofErr w:type="spellEnd"/>
      <w:r w:rsidRPr="00D6160B">
        <w:rPr>
          <w:rStyle w:val="a6"/>
          <w:sz w:val="28"/>
          <w:szCs w:val="28"/>
          <w:lang w:val="pt-PT"/>
        </w:rPr>
        <w:t xml:space="preserve"> </w:t>
      </w:r>
      <w:proofErr w:type="spellStart"/>
      <w:r>
        <w:rPr>
          <w:rStyle w:val="a6"/>
          <w:sz w:val="28"/>
          <w:szCs w:val="28"/>
          <w:lang w:val="ru-RU"/>
        </w:rPr>
        <w:t>жазу</w:t>
      </w:r>
      <w:proofErr w:type="spellEnd"/>
      <w:r w:rsidRPr="00D6160B">
        <w:rPr>
          <w:rStyle w:val="a6"/>
          <w:sz w:val="28"/>
          <w:szCs w:val="28"/>
          <w:lang w:val="pt-PT"/>
        </w:rPr>
        <w:t xml:space="preserve"> </w:t>
      </w:r>
      <w:proofErr w:type="spellStart"/>
      <w:r>
        <w:rPr>
          <w:rStyle w:val="a6"/>
          <w:sz w:val="28"/>
          <w:szCs w:val="28"/>
          <w:lang w:val="ru-RU"/>
        </w:rPr>
        <w:t>барысында</w:t>
      </w:r>
      <w:proofErr w:type="spellEnd"/>
      <w:r w:rsidRPr="00D6160B">
        <w:rPr>
          <w:rStyle w:val="a6"/>
          <w:sz w:val="28"/>
          <w:szCs w:val="28"/>
          <w:lang w:val="pt-PT"/>
        </w:rPr>
        <w:t xml:space="preserve"> </w:t>
      </w:r>
      <w:r>
        <w:rPr>
          <w:rStyle w:val="a6"/>
          <w:sz w:val="28"/>
          <w:szCs w:val="28"/>
          <w:lang w:val="ru-RU"/>
        </w:rPr>
        <w:t>араб</w:t>
      </w:r>
      <w:r w:rsidRPr="00D6160B">
        <w:rPr>
          <w:rStyle w:val="a6"/>
          <w:sz w:val="28"/>
          <w:szCs w:val="28"/>
          <w:lang w:val="pt-PT"/>
        </w:rPr>
        <w:t xml:space="preserve"> </w:t>
      </w:r>
      <w:proofErr w:type="spellStart"/>
      <w:r>
        <w:rPr>
          <w:rStyle w:val="a6"/>
          <w:sz w:val="28"/>
          <w:szCs w:val="28"/>
          <w:lang w:val="ru-RU"/>
        </w:rPr>
        <w:t>тілінде</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шариғи</w:t>
      </w:r>
      <w:proofErr w:type="spellEnd"/>
      <w:r w:rsidRPr="00D6160B">
        <w:rPr>
          <w:rStyle w:val="a6"/>
          <w:sz w:val="28"/>
          <w:szCs w:val="28"/>
          <w:lang w:val="pt-PT"/>
        </w:rPr>
        <w:t xml:space="preserve"> </w:t>
      </w:r>
      <w:proofErr w:type="spellStart"/>
      <w:r>
        <w:rPr>
          <w:rStyle w:val="a6"/>
          <w:sz w:val="28"/>
          <w:szCs w:val="28"/>
          <w:lang w:val="ru-RU"/>
        </w:rPr>
        <w:t>терминдік</w:t>
      </w:r>
      <w:proofErr w:type="spellEnd"/>
      <w:r w:rsidRPr="00D6160B">
        <w:rPr>
          <w:rStyle w:val="a6"/>
          <w:sz w:val="28"/>
          <w:szCs w:val="28"/>
          <w:lang w:val="pt-PT"/>
        </w:rPr>
        <w:t xml:space="preserve"> </w:t>
      </w:r>
      <w:proofErr w:type="spellStart"/>
      <w:r>
        <w:rPr>
          <w:rStyle w:val="a6"/>
          <w:sz w:val="28"/>
          <w:szCs w:val="28"/>
          <w:lang w:val="ru-RU"/>
        </w:rPr>
        <w:t>сөздерді</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үрдісіне</w:t>
      </w:r>
      <w:proofErr w:type="spellEnd"/>
      <w:r w:rsidRPr="00D6160B">
        <w:rPr>
          <w:rStyle w:val="a6"/>
          <w:sz w:val="28"/>
          <w:szCs w:val="28"/>
          <w:lang w:val="pt-PT"/>
        </w:rPr>
        <w:t xml:space="preserve"> </w:t>
      </w:r>
      <w:r>
        <w:rPr>
          <w:rStyle w:val="a6"/>
          <w:sz w:val="28"/>
          <w:szCs w:val="28"/>
          <w:lang w:val="ru-RU"/>
        </w:rPr>
        <w:t>сай</w:t>
      </w:r>
      <w:r w:rsidRPr="00D6160B">
        <w:rPr>
          <w:rStyle w:val="a6"/>
          <w:sz w:val="28"/>
          <w:szCs w:val="28"/>
          <w:lang w:val="pt-PT"/>
        </w:rPr>
        <w:t xml:space="preserve"> </w:t>
      </w:r>
      <w:proofErr w:type="spellStart"/>
      <w:r>
        <w:rPr>
          <w:rStyle w:val="a6"/>
          <w:sz w:val="28"/>
          <w:szCs w:val="28"/>
          <w:lang w:val="ru-RU"/>
        </w:rPr>
        <w:t>түпнұсқасын</w:t>
      </w:r>
      <w:proofErr w:type="spellEnd"/>
      <w:r w:rsidRPr="00D6160B">
        <w:rPr>
          <w:rStyle w:val="a6"/>
          <w:sz w:val="28"/>
          <w:szCs w:val="28"/>
          <w:lang w:val="pt-PT"/>
        </w:rPr>
        <w:t xml:space="preserve"> </w:t>
      </w:r>
      <w:proofErr w:type="spellStart"/>
      <w:r>
        <w:rPr>
          <w:rStyle w:val="a6"/>
          <w:sz w:val="28"/>
          <w:szCs w:val="28"/>
          <w:lang w:val="ru-RU"/>
        </w:rPr>
        <w:t>қолданып</w:t>
      </w:r>
      <w:proofErr w:type="spellEnd"/>
      <w:r w:rsidRPr="00D6160B">
        <w:rPr>
          <w:rStyle w:val="a6"/>
          <w:sz w:val="28"/>
          <w:szCs w:val="28"/>
          <w:lang w:val="pt-PT"/>
        </w:rPr>
        <w:t xml:space="preserve"> </w:t>
      </w:r>
      <w:proofErr w:type="spellStart"/>
      <w:r>
        <w:rPr>
          <w:rStyle w:val="a6"/>
          <w:sz w:val="28"/>
          <w:szCs w:val="28"/>
          <w:lang w:val="ru-RU"/>
        </w:rPr>
        <w:t>отырған</w:t>
      </w:r>
      <w:proofErr w:type="spellEnd"/>
      <w:r>
        <w:rPr>
          <w:rStyle w:val="Hyperlink0"/>
          <w:rFonts w:eastAsia="Arial Unicode MS"/>
        </w:rPr>
        <w:t xml:space="preserve">. </w:t>
      </w:r>
      <w:r w:rsidRPr="00D6160B">
        <w:rPr>
          <w:rStyle w:val="a6"/>
          <w:sz w:val="28"/>
          <w:szCs w:val="28"/>
        </w:rPr>
        <w:t>Оған дәлел еңбекте келген</w:t>
      </w:r>
      <w:r>
        <w:rPr>
          <w:rStyle w:val="Hyperlink0"/>
          <w:rFonts w:eastAsia="Arial Unicode MS"/>
        </w:rPr>
        <w:t xml:space="preserve">: </w:t>
      </w:r>
      <w:r w:rsidRPr="00D6160B">
        <w:rPr>
          <w:rStyle w:val="a6"/>
          <w:sz w:val="28"/>
          <w:szCs w:val="28"/>
        </w:rPr>
        <w:t>сәжде</w:t>
      </w:r>
      <w:r>
        <w:rPr>
          <w:rStyle w:val="Hyperlink0"/>
          <w:rFonts w:eastAsia="Arial Unicode MS"/>
        </w:rPr>
        <w:t xml:space="preserve">, </w:t>
      </w:r>
      <w:r w:rsidRPr="00D6160B">
        <w:rPr>
          <w:rStyle w:val="a6"/>
          <w:sz w:val="28"/>
          <w:szCs w:val="28"/>
        </w:rPr>
        <w:t>тахрим такбир</w:t>
      </w:r>
      <w:r>
        <w:rPr>
          <w:rStyle w:val="Hyperlink0"/>
          <w:rFonts w:eastAsia="Arial Unicode MS"/>
        </w:rPr>
        <w:t xml:space="preserve">, </w:t>
      </w:r>
      <w:r w:rsidRPr="00D6160B">
        <w:rPr>
          <w:rStyle w:val="a6"/>
          <w:sz w:val="28"/>
          <w:szCs w:val="28"/>
        </w:rPr>
        <w:t>аттахият</w:t>
      </w:r>
      <w:r>
        <w:rPr>
          <w:rStyle w:val="Hyperlink0"/>
          <w:rFonts w:eastAsia="Arial Unicode MS"/>
        </w:rPr>
        <w:t xml:space="preserve">, </w:t>
      </w:r>
      <w:r w:rsidRPr="00D6160B">
        <w:rPr>
          <w:rStyle w:val="a6"/>
          <w:sz w:val="28"/>
          <w:szCs w:val="28"/>
        </w:rPr>
        <w:t>және т</w:t>
      </w:r>
      <w:r>
        <w:rPr>
          <w:rStyle w:val="Hyperlink0"/>
          <w:rFonts w:eastAsia="Arial Unicode MS"/>
        </w:rPr>
        <w:t>.</w:t>
      </w:r>
      <w:r w:rsidRPr="00D6160B">
        <w:rPr>
          <w:rStyle w:val="a6"/>
          <w:sz w:val="28"/>
          <w:szCs w:val="28"/>
        </w:rPr>
        <w:t>б</w:t>
      </w:r>
      <w:r>
        <w:rPr>
          <w:rStyle w:val="Hyperlink0"/>
          <w:rFonts w:eastAsia="Arial Unicode MS"/>
        </w:rPr>
        <w:t xml:space="preserve">. </w:t>
      </w:r>
      <w:r w:rsidRPr="00D6160B">
        <w:rPr>
          <w:rStyle w:val="a6"/>
          <w:sz w:val="28"/>
          <w:szCs w:val="28"/>
        </w:rPr>
        <w:t>сөздер</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еңбегінде ғалымның жеке ой</w:t>
      </w:r>
      <w:r>
        <w:rPr>
          <w:rStyle w:val="Hyperlink0"/>
          <w:rFonts w:eastAsia="Arial Unicode MS"/>
        </w:rPr>
        <w:t>-</w:t>
      </w:r>
      <w:r w:rsidRPr="00D6160B">
        <w:rPr>
          <w:rStyle w:val="a6"/>
          <w:sz w:val="28"/>
          <w:szCs w:val="28"/>
        </w:rPr>
        <w:t>тұжырымдары</w:t>
      </w:r>
      <w:r>
        <w:rPr>
          <w:rStyle w:val="Hyperlink0"/>
          <w:rFonts w:eastAsia="Arial Unicode MS"/>
        </w:rPr>
        <w:t xml:space="preserve">, </w:t>
      </w:r>
      <w:r w:rsidRPr="00D6160B">
        <w:rPr>
          <w:rStyle w:val="a6"/>
          <w:sz w:val="28"/>
          <w:szCs w:val="28"/>
        </w:rPr>
        <w:t>Құран аяттарынан</w:t>
      </w:r>
      <w:r>
        <w:rPr>
          <w:rStyle w:val="Hyperlink0"/>
          <w:rFonts w:eastAsia="Arial Unicode MS"/>
        </w:rPr>
        <w:t xml:space="preserve">, </w:t>
      </w:r>
      <w:r w:rsidRPr="00D6160B">
        <w:rPr>
          <w:rStyle w:val="a6"/>
          <w:sz w:val="28"/>
          <w:szCs w:val="28"/>
        </w:rPr>
        <w:t xml:space="preserve">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хадистерінен</w:t>
      </w:r>
      <w:r>
        <w:rPr>
          <w:rStyle w:val="Hyperlink0"/>
          <w:rFonts w:eastAsia="Arial Unicode MS"/>
        </w:rPr>
        <w:t xml:space="preserve">, </w:t>
      </w:r>
      <w:r w:rsidRPr="00D6160B">
        <w:rPr>
          <w:rStyle w:val="a6"/>
          <w:sz w:val="28"/>
          <w:szCs w:val="28"/>
        </w:rPr>
        <w:t>қазақтың мақалынан</w:t>
      </w:r>
      <w:r>
        <w:rPr>
          <w:rStyle w:val="Hyperlink0"/>
          <w:rFonts w:eastAsia="Arial Unicode MS"/>
        </w:rPr>
        <w:t xml:space="preserve">, </w:t>
      </w:r>
      <w:r w:rsidRPr="00D6160B">
        <w:rPr>
          <w:rStyle w:val="a6"/>
          <w:sz w:val="28"/>
          <w:szCs w:val="28"/>
        </w:rPr>
        <w:t>басқа еңбектер мен өзге ғалымдардың көзқарастары кездеседі</w:t>
      </w:r>
      <w:r>
        <w:rPr>
          <w:rStyle w:val="Hyperlink0"/>
          <w:rFonts w:eastAsia="Arial Unicode MS"/>
        </w:rPr>
        <w:t xml:space="preserve">. </w:t>
      </w:r>
      <w:r w:rsidRPr="00D6160B">
        <w:rPr>
          <w:rStyle w:val="a6"/>
          <w:sz w:val="28"/>
          <w:szCs w:val="28"/>
        </w:rPr>
        <w:t xml:space="preserve">Еңбектің ішіндегі Құран аяттары </w:t>
      </w:r>
      <w:r>
        <w:rPr>
          <w:rStyle w:val="Hyperlink0"/>
          <w:rFonts w:eastAsia="Arial Unicode MS"/>
        </w:rPr>
        <w:t xml:space="preserve">74 </w:t>
      </w:r>
      <w:r w:rsidRPr="00D6160B">
        <w:rPr>
          <w:rStyle w:val="a6"/>
          <w:sz w:val="28"/>
          <w:szCs w:val="28"/>
        </w:rPr>
        <w:t>жерде</w:t>
      </w:r>
      <w:r>
        <w:rPr>
          <w:rStyle w:val="Hyperlink0"/>
          <w:rFonts w:eastAsia="Arial Unicode MS"/>
        </w:rPr>
        <w:t xml:space="preserve">, </w:t>
      </w:r>
      <w:r w:rsidRPr="00D6160B">
        <w:rPr>
          <w:rStyle w:val="a6"/>
          <w:sz w:val="28"/>
          <w:szCs w:val="28"/>
        </w:rPr>
        <w:t xml:space="preserve">оның </w:t>
      </w:r>
      <w:r>
        <w:rPr>
          <w:rStyle w:val="Hyperlink0"/>
          <w:rFonts w:eastAsia="Arial Unicode MS"/>
        </w:rPr>
        <w:t xml:space="preserve">11 </w:t>
      </w:r>
      <w:r w:rsidRPr="00D6160B">
        <w:rPr>
          <w:rStyle w:val="a6"/>
          <w:sz w:val="28"/>
          <w:szCs w:val="28"/>
        </w:rPr>
        <w:t>фиқһ тақырыптарында келсе</w:t>
      </w:r>
      <w:r>
        <w:rPr>
          <w:rStyle w:val="Hyperlink0"/>
          <w:rFonts w:eastAsia="Arial Unicode MS"/>
        </w:rPr>
        <w:t xml:space="preserve">, </w:t>
      </w:r>
      <w:r w:rsidRPr="00D6160B">
        <w:rPr>
          <w:rStyle w:val="a6"/>
          <w:sz w:val="28"/>
          <w:szCs w:val="28"/>
        </w:rPr>
        <w:t>қалғаны ақида және ахлақ тақырыптарында қолданылады</w:t>
      </w:r>
      <w:r>
        <w:rPr>
          <w:rStyle w:val="Hyperlink0"/>
          <w:rFonts w:eastAsia="Arial Unicode MS"/>
        </w:rPr>
        <w:t xml:space="preserve">. </w:t>
      </w:r>
      <w:r w:rsidRPr="00D6160B">
        <w:rPr>
          <w:rStyle w:val="a6"/>
          <w:sz w:val="28"/>
          <w:szCs w:val="28"/>
        </w:rPr>
        <w:t xml:space="preserve">Хадистер </w:t>
      </w:r>
      <w:r>
        <w:rPr>
          <w:rStyle w:val="Hyperlink0"/>
          <w:rFonts w:eastAsia="Arial Unicode MS"/>
        </w:rPr>
        <w:t xml:space="preserve">25 </w:t>
      </w:r>
      <w:r w:rsidRPr="00D6160B">
        <w:rPr>
          <w:rStyle w:val="a6"/>
          <w:sz w:val="28"/>
          <w:szCs w:val="28"/>
        </w:rPr>
        <w:t>жерде келтіріліп</w:t>
      </w:r>
      <w:r>
        <w:rPr>
          <w:rStyle w:val="Hyperlink0"/>
          <w:rFonts w:eastAsia="Arial Unicode MS"/>
        </w:rPr>
        <w:t xml:space="preserve">, </w:t>
      </w:r>
      <w:r w:rsidRPr="00D6160B">
        <w:rPr>
          <w:rStyle w:val="a6"/>
          <w:sz w:val="28"/>
          <w:szCs w:val="28"/>
        </w:rPr>
        <w:t xml:space="preserve">оның </w:t>
      </w:r>
      <w:r>
        <w:rPr>
          <w:rStyle w:val="Hyperlink0"/>
          <w:rFonts w:eastAsia="Arial Unicode MS"/>
        </w:rPr>
        <w:t xml:space="preserve">5 </w:t>
      </w:r>
      <w:r w:rsidRPr="00D6160B">
        <w:rPr>
          <w:rStyle w:val="a6"/>
          <w:sz w:val="28"/>
          <w:szCs w:val="28"/>
        </w:rPr>
        <w:t>хадисі фиқһ тақырыптарында</w:t>
      </w:r>
      <w:r>
        <w:rPr>
          <w:rStyle w:val="Hyperlink0"/>
          <w:rFonts w:eastAsia="Arial Unicode MS"/>
        </w:rPr>
        <w:t xml:space="preserve">, </w:t>
      </w:r>
      <w:r w:rsidRPr="00D6160B">
        <w:rPr>
          <w:rStyle w:val="a6"/>
          <w:sz w:val="28"/>
          <w:szCs w:val="28"/>
        </w:rPr>
        <w:t xml:space="preserve">қалған </w:t>
      </w:r>
      <w:r>
        <w:rPr>
          <w:rStyle w:val="Hyperlink0"/>
          <w:rFonts w:eastAsia="Arial Unicode MS"/>
        </w:rPr>
        <w:t xml:space="preserve">20 </w:t>
      </w:r>
      <w:r w:rsidRPr="00D6160B">
        <w:rPr>
          <w:rStyle w:val="a6"/>
          <w:sz w:val="28"/>
          <w:szCs w:val="28"/>
        </w:rPr>
        <w:t>хадис ақида және ахлақ тақырыптарында келген</w:t>
      </w:r>
      <w:r>
        <w:rPr>
          <w:rStyle w:val="Hyperlink0"/>
          <w:rFonts w:eastAsia="Arial Unicode MS"/>
        </w:rPr>
        <w:t xml:space="preserve">. </w:t>
      </w:r>
      <w:r w:rsidRPr="00D6160B">
        <w:rPr>
          <w:rStyle w:val="a6"/>
          <w:sz w:val="28"/>
          <w:szCs w:val="28"/>
        </w:rPr>
        <w:t xml:space="preserve">Ғалым «Мұсылмандық кітабы» еңбегінде жалпы саны </w:t>
      </w:r>
      <w:r>
        <w:rPr>
          <w:rStyle w:val="Hyperlink0"/>
          <w:rFonts w:eastAsia="Arial Unicode MS"/>
        </w:rPr>
        <w:t xml:space="preserve">7 </w:t>
      </w:r>
      <w:r w:rsidRPr="00D6160B">
        <w:rPr>
          <w:rStyle w:val="a6"/>
          <w:sz w:val="28"/>
          <w:szCs w:val="28"/>
        </w:rPr>
        <w:t>ислам ғалымының есімі мен көзқарастарын келтіреді</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Жағфар Садық</w:t>
      </w:r>
      <w:r>
        <w:rPr>
          <w:rStyle w:val="Hyperlink0"/>
          <w:rFonts w:eastAsia="Arial Unicode MS"/>
        </w:rPr>
        <w:t xml:space="preserve">, </w:t>
      </w:r>
      <w:r w:rsidRPr="00D6160B">
        <w:rPr>
          <w:rStyle w:val="a6"/>
          <w:sz w:val="28"/>
          <w:szCs w:val="28"/>
        </w:rPr>
        <w:t>шейх Сағди</w:t>
      </w:r>
      <w:r>
        <w:rPr>
          <w:rStyle w:val="Hyperlink0"/>
          <w:rFonts w:eastAsia="Arial Unicode MS"/>
        </w:rPr>
        <w:t xml:space="preserve">, </w:t>
      </w:r>
      <w:r w:rsidRPr="00D6160B">
        <w:rPr>
          <w:rStyle w:val="a6"/>
          <w:sz w:val="28"/>
          <w:szCs w:val="28"/>
        </w:rPr>
        <w:t>Ибн Абидин</w:t>
      </w:r>
      <w:r>
        <w:rPr>
          <w:rStyle w:val="Hyperlink0"/>
          <w:rFonts w:eastAsia="Arial Unicode MS"/>
        </w:rPr>
        <w:t xml:space="preserve">, </w:t>
      </w:r>
      <w:r w:rsidRPr="00D6160B">
        <w:rPr>
          <w:rStyle w:val="a6"/>
          <w:sz w:val="28"/>
          <w:szCs w:val="28"/>
        </w:rPr>
        <w:t xml:space="preserve">Сопы Аллаяр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Рамазан Эфенді</w:t>
      </w:r>
      <w:r>
        <w:rPr>
          <w:rStyle w:val="Hyperlink0"/>
          <w:rFonts w:eastAsia="Arial Unicode MS"/>
        </w:rPr>
        <w:t xml:space="preserve">, </w:t>
      </w:r>
      <w:r w:rsidRPr="00D6160B">
        <w:rPr>
          <w:rStyle w:val="a6"/>
          <w:sz w:val="28"/>
          <w:szCs w:val="28"/>
        </w:rPr>
        <w:t>Хадим Рахматулла Ғалия</w:t>
      </w:r>
      <w:r>
        <w:rPr>
          <w:rStyle w:val="Hyperlink0"/>
          <w:rFonts w:eastAsia="Arial Unicode MS"/>
        </w:rPr>
        <w:t xml:space="preserve">. </w:t>
      </w:r>
      <w:r w:rsidRPr="00D6160B">
        <w:rPr>
          <w:rStyle w:val="a6"/>
          <w:sz w:val="28"/>
          <w:szCs w:val="28"/>
        </w:rPr>
        <w:t xml:space="preserve">«Мұсылмандық кітабы» еңбегінде Шәкәрім </w:t>
      </w:r>
      <w:r>
        <w:rPr>
          <w:rStyle w:val="Hyperlink0"/>
          <w:rFonts w:eastAsia="Arial Unicode MS"/>
        </w:rPr>
        <w:t xml:space="preserve">9 </w:t>
      </w:r>
      <w:r w:rsidRPr="00D6160B">
        <w:rPr>
          <w:rStyle w:val="a6"/>
          <w:sz w:val="28"/>
          <w:szCs w:val="28"/>
        </w:rPr>
        <w:t>кітаптың атын келтіреді</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 xml:space="preserve">Кітап </w:t>
      </w:r>
      <w:r>
        <w:rPr>
          <w:rStyle w:val="Hyperlink0"/>
          <w:rFonts w:eastAsia="Arial Unicode MS"/>
        </w:rPr>
        <w:t>(</w:t>
      </w:r>
      <w:r w:rsidRPr="00D6160B">
        <w:rPr>
          <w:rStyle w:val="a6"/>
          <w:sz w:val="28"/>
          <w:szCs w:val="28"/>
        </w:rPr>
        <w:t>Қудуридің мәтіні</w:t>
      </w:r>
      <w:r>
        <w:rPr>
          <w:rStyle w:val="Hyperlink0"/>
          <w:rFonts w:eastAsia="Arial Unicode MS"/>
        </w:rPr>
        <w:t xml:space="preserve">), </w:t>
      </w:r>
      <w:r w:rsidRPr="00D6160B">
        <w:rPr>
          <w:rStyle w:val="a6"/>
          <w:sz w:val="28"/>
          <w:szCs w:val="28"/>
        </w:rPr>
        <w:t xml:space="preserve">Кітап </w:t>
      </w:r>
      <w:r>
        <w:rPr>
          <w:rStyle w:val="Hyperlink0"/>
          <w:rFonts w:eastAsia="Arial Unicode MS"/>
        </w:rPr>
        <w:t>(</w:t>
      </w:r>
      <w:r w:rsidRPr="00D6160B">
        <w:rPr>
          <w:rStyle w:val="a6"/>
          <w:sz w:val="28"/>
          <w:szCs w:val="28"/>
        </w:rPr>
        <w:t>Ғилму әл</w:t>
      </w:r>
      <w:r>
        <w:rPr>
          <w:rStyle w:val="Hyperlink0"/>
          <w:rFonts w:eastAsia="Arial Unicode MS"/>
        </w:rPr>
        <w:t>-</w:t>
      </w:r>
      <w:r w:rsidRPr="00D6160B">
        <w:rPr>
          <w:rStyle w:val="a6"/>
          <w:sz w:val="28"/>
          <w:szCs w:val="28"/>
        </w:rPr>
        <w:t>хал еңбегі</w:t>
      </w:r>
      <w:r>
        <w:rPr>
          <w:rStyle w:val="Hyperlink0"/>
          <w:rFonts w:eastAsia="Arial Unicode MS"/>
        </w:rPr>
        <w:t xml:space="preserve">), </w:t>
      </w:r>
      <w:r w:rsidRPr="00D6160B">
        <w:rPr>
          <w:rStyle w:val="a6"/>
          <w:sz w:val="28"/>
          <w:szCs w:val="28"/>
        </w:rPr>
        <w:t>фиқһу әл</w:t>
      </w:r>
      <w:r>
        <w:rPr>
          <w:rStyle w:val="Hyperlink0"/>
          <w:rFonts w:eastAsia="Arial Unicode MS"/>
        </w:rPr>
        <w:t>-</w:t>
      </w:r>
      <w:r w:rsidRPr="00D6160B">
        <w:rPr>
          <w:rStyle w:val="a6"/>
          <w:sz w:val="28"/>
          <w:szCs w:val="28"/>
        </w:rPr>
        <w:t>Кайдани</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Мухит әл</w:t>
      </w:r>
      <w:r>
        <w:rPr>
          <w:rStyle w:val="Hyperlink0"/>
          <w:rFonts w:eastAsia="Arial Unicode MS"/>
        </w:rPr>
        <w:t>-</w:t>
      </w:r>
      <w:r w:rsidRPr="00D6160B">
        <w:rPr>
          <w:rStyle w:val="a6"/>
          <w:sz w:val="28"/>
          <w:szCs w:val="28"/>
        </w:rPr>
        <w:t>бурһан</w:t>
      </w:r>
      <w:r>
        <w:rPr>
          <w:rStyle w:val="Hyperlink0"/>
          <w:rFonts w:eastAsia="Arial Unicode MS"/>
        </w:rPr>
        <w:t xml:space="preserve">, </w:t>
      </w:r>
      <w:r w:rsidRPr="00D6160B">
        <w:rPr>
          <w:rStyle w:val="a6"/>
          <w:sz w:val="28"/>
          <w:szCs w:val="28"/>
        </w:rPr>
        <w:t>Фатху әл</w:t>
      </w:r>
      <w:r>
        <w:rPr>
          <w:rStyle w:val="Hyperlink0"/>
          <w:rFonts w:eastAsia="Arial Unicode MS"/>
        </w:rPr>
        <w:t>-</w:t>
      </w:r>
      <w:r w:rsidRPr="00D6160B">
        <w:rPr>
          <w:rStyle w:val="a6"/>
          <w:sz w:val="28"/>
          <w:szCs w:val="28"/>
        </w:rPr>
        <w:t>қадир</w:t>
      </w:r>
      <w:r>
        <w:rPr>
          <w:rStyle w:val="Hyperlink0"/>
          <w:rFonts w:eastAsia="Arial Unicode MS"/>
        </w:rPr>
        <w:t xml:space="preserve">, </w:t>
      </w:r>
      <w:r w:rsidRPr="00D6160B">
        <w:rPr>
          <w:rStyle w:val="a6"/>
          <w:sz w:val="28"/>
          <w:szCs w:val="28"/>
        </w:rPr>
        <w:t>Рисала бисмилла</w:t>
      </w:r>
      <w:r>
        <w:rPr>
          <w:rStyle w:val="Hyperlink0"/>
          <w:rFonts w:eastAsia="Arial Unicode MS"/>
        </w:rPr>
        <w:t xml:space="preserve">, </w:t>
      </w:r>
      <w:r w:rsidRPr="00D6160B">
        <w:rPr>
          <w:rStyle w:val="a6"/>
          <w:sz w:val="28"/>
          <w:szCs w:val="28"/>
        </w:rPr>
        <w:t xml:space="preserve">Фатауа Заһируддин </w:t>
      </w:r>
      <w:r>
        <w:rPr>
          <w:rStyle w:val="Hyperlink0"/>
          <w:rFonts w:eastAsia="Arial Unicode MS"/>
        </w:rPr>
        <w:t>(</w:t>
      </w:r>
      <w:r w:rsidRPr="00D6160B">
        <w:rPr>
          <w:rStyle w:val="a6"/>
          <w:sz w:val="28"/>
          <w:szCs w:val="28"/>
        </w:rPr>
        <w:t>әл</w:t>
      </w:r>
      <w:r>
        <w:rPr>
          <w:rStyle w:val="Hyperlink0"/>
          <w:rFonts w:eastAsia="Arial Unicode MS"/>
        </w:rPr>
        <w:t>-</w:t>
      </w:r>
      <w:r w:rsidRPr="00D6160B">
        <w:rPr>
          <w:rStyle w:val="a6"/>
          <w:sz w:val="28"/>
          <w:szCs w:val="28"/>
        </w:rPr>
        <w:t>Фатауа әз</w:t>
      </w:r>
      <w:r>
        <w:rPr>
          <w:rStyle w:val="Hyperlink0"/>
          <w:rFonts w:eastAsia="Arial Unicode MS"/>
        </w:rPr>
        <w:t>-</w:t>
      </w:r>
      <w:r w:rsidRPr="00D6160B">
        <w:rPr>
          <w:rStyle w:val="a6"/>
          <w:sz w:val="28"/>
          <w:szCs w:val="28"/>
        </w:rPr>
        <w:t>заһирия</w:t>
      </w:r>
      <w:r>
        <w:rPr>
          <w:rStyle w:val="Hyperlink0"/>
          <w:rFonts w:eastAsia="Arial Unicode MS"/>
        </w:rPr>
        <w:t xml:space="preserve">), </w:t>
      </w:r>
      <w:r w:rsidRPr="00D6160B">
        <w:rPr>
          <w:rStyle w:val="a6"/>
          <w:sz w:val="28"/>
          <w:szCs w:val="28"/>
        </w:rPr>
        <w:t>Иман шарты</w:t>
      </w:r>
      <w:r>
        <w:rPr>
          <w:rStyle w:val="Hyperlink0"/>
          <w:rFonts w:eastAsia="Arial Unicode MS"/>
        </w:rPr>
        <w:t xml:space="preserve">. </w:t>
      </w:r>
      <w:r w:rsidRPr="00D6160B">
        <w:rPr>
          <w:rStyle w:val="a6"/>
          <w:sz w:val="28"/>
          <w:szCs w:val="28"/>
        </w:rPr>
        <w:t>«Мұсылмандық кітабы» еңбегінде осындай кітаптар мен ғалымдар есімдерінің келуі еңбектің шариғаттағы құндылығы мен Шәкәрімнің ислам іліміндегі білім дәрежесінің жоғары екенін аңғартады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 біз жоғарыда айтқандай</w:t>
      </w:r>
      <w:r>
        <w:rPr>
          <w:rStyle w:val="Hyperlink0"/>
          <w:rFonts w:eastAsia="Arial Unicode MS"/>
        </w:rPr>
        <w:t xml:space="preserve">, </w:t>
      </w:r>
      <w:r w:rsidRPr="00D6160B">
        <w:rPr>
          <w:rStyle w:val="a6"/>
          <w:sz w:val="28"/>
          <w:szCs w:val="28"/>
        </w:rPr>
        <w:t>исламның негізгі үш ілімін қамтиды</w:t>
      </w:r>
      <w:r>
        <w:rPr>
          <w:rStyle w:val="Hyperlink0"/>
          <w:rFonts w:eastAsia="Arial Unicode MS"/>
        </w:rPr>
        <w:t xml:space="preserve">. </w:t>
      </w:r>
      <w:r w:rsidRPr="00D6160B">
        <w:rPr>
          <w:rStyle w:val="a6"/>
          <w:sz w:val="28"/>
          <w:szCs w:val="28"/>
        </w:rPr>
        <w:t>Шәкәрім ең әуелі ақида ілімінің қағидаларын баян етумен бастайды</w:t>
      </w:r>
      <w:r>
        <w:rPr>
          <w:rStyle w:val="Hyperlink0"/>
          <w:rFonts w:eastAsia="Arial Unicode MS"/>
        </w:rPr>
        <w:t xml:space="preserve">. </w:t>
      </w:r>
      <w:r w:rsidRPr="00D6160B">
        <w:rPr>
          <w:rStyle w:val="a6"/>
          <w:sz w:val="28"/>
          <w:szCs w:val="28"/>
        </w:rPr>
        <w:t>Шәкәрімнің сенімдік мәселелерді бірінші қозғауы ақиданың шариғат пен а</w:t>
      </w:r>
      <w:r>
        <w:rPr>
          <w:rStyle w:val="Hyperlink0"/>
          <w:rFonts w:eastAsia="Arial Unicode MS"/>
        </w:rPr>
        <w:t>x</w:t>
      </w:r>
      <w:r w:rsidRPr="00D6160B">
        <w:rPr>
          <w:rStyle w:val="a6"/>
          <w:sz w:val="28"/>
          <w:szCs w:val="28"/>
        </w:rPr>
        <w:t>лақ ілімдерінің алдында маңызды екенін көрсетеді</w:t>
      </w:r>
      <w:r>
        <w:rPr>
          <w:rStyle w:val="Hyperlink0"/>
          <w:rFonts w:eastAsia="Arial Unicode MS"/>
        </w:rPr>
        <w:t xml:space="preserve">. </w:t>
      </w:r>
      <w:r w:rsidRPr="00D6160B">
        <w:rPr>
          <w:rStyle w:val="a6"/>
          <w:sz w:val="28"/>
          <w:szCs w:val="28"/>
        </w:rPr>
        <w:t>Асылында ислам тұлғаның үш тараппен қарым</w:t>
      </w:r>
      <w:r>
        <w:rPr>
          <w:rStyle w:val="Hyperlink0"/>
          <w:rFonts w:eastAsia="Arial Unicode MS"/>
        </w:rPr>
        <w:t>-</w:t>
      </w:r>
      <w:r w:rsidRPr="00D6160B">
        <w:rPr>
          <w:rStyle w:val="a6"/>
          <w:sz w:val="28"/>
          <w:szCs w:val="28"/>
        </w:rPr>
        <w:t>қатынасын зерттейді</w:t>
      </w:r>
      <w:r>
        <w:rPr>
          <w:rStyle w:val="Hyperlink0"/>
          <w:rFonts w:eastAsia="Arial Unicode MS"/>
        </w:rPr>
        <w:t xml:space="preserve">. </w:t>
      </w:r>
      <w:r w:rsidRPr="00D6160B">
        <w:rPr>
          <w:rStyle w:val="a6"/>
          <w:sz w:val="28"/>
          <w:szCs w:val="28"/>
        </w:rPr>
        <w:t>Бірінші адамның Жаратушыға қатысты қарым</w:t>
      </w:r>
      <w:r>
        <w:rPr>
          <w:rStyle w:val="Hyperlink0"/>
          <w:rFonts w:eastAsia="Arial Unicode MS"/>
        </w:rPr>
        <w:t>-</w:t>
      </w:r>
      <w:r w:rsidRPr="00D6160B">
        <w:rPr>
          <w:rStyle w:val="a6"/>
          <w:sz w:val="28"/>
          <w:szCs w:val="28"/>
        </w:rPr>
        <w:t>қатынасын реттейді</w:t>
      </w:r>
      <w:r>
        <w:rPr>
          <w:rStyle w:val="Hyperlink0"/>
          <w:rFonts w:eastAsia="Arial Unicode MS"/>
        </w:rPr>
        <w:t xml:space="preserve">. </w:t>
      </w:r>
      <w:r w:rsidRPr="00D6160B">
        <w:rPr>
          <w:rStyle w:val="a6"/>
          <w:sz w:val="28"/>
          <w:szCs w:val="28"/>
        </w:rPr>
        <w:t>Алла мен адамның сенімін зерттейтін ілім «ақида» деп аталады</w:t>
      </w:r>
      <w:r>
        <w:rPr>
          <w:rStyle w:val="Hyperlink0"/>
          <w:rFonts w:eastAsia="Arial Unicode MS"/>
        </w:rPr>
        <w:t xml:space="preserve">. </w:t>
      </w:r>
      <w:r w:rsidRPr="00D6160B">
        <w:rPr>
          <w:rStyle w:val="a6"/>
          <w:sz w:val="28"/>
          <w:szCs w:val="28"/>
        </w:rPr>
        <w:t>Ақида – шариғаттағы ең маңызды ілімі</w:t>
      </w:r>
      <w:r>
        <w:rPr>
          <w:rStyle w:val="Hyperlink0"/>
          <w:rFonts w:eastAsia="Arial Unicode MS"/>
        </w:rPr>
        <w:t xml:space="preserve">. </w:t>
      </w:r>
      <w:r w:rsidRPr="00D6160B">
        <w:rPr>
          <w:rStyle w:val="a6"/>
          <w:sz w:val="28"/>
          <w:szCs w:val="28"/>
        </w:rPr>
        <w:t>Сондықтан да ислам қағидасы бойынша адамның құлшылық амалдарының дұрыс болуы үшін өзінің Жаратушысын лайықты түрде танып білуі қажет</w:t>
      </w:r>
      <w:r>
        <w:rPr>
          <w:rStyle w:val="Hyperlink0"/>
          <w:rFonts w:eastAsia="Arial Unicode MS"/>
        </w:rPr>
        <w:t xml:space="preserve">. </w:t>
      </w:r>
      <w:r w:rsidRPr="00D6160B">
        <w:rPr>
          <w:rStyle w:val="a6"/>
          <w:sz w:val="28"/>
          <w:szCs w:val="28"/>
        </w:rPr>
        <w:t>Соны меңзеген Шәкәрім осы ақидаға қатысты сөздерді кітаптың алғашқы тақырыбына арқау еткен</w:t>
      </w:r>
      <w:r>
        <w:rPr>
          <w:rStyle w:val="Hyperlink0"/>
          <w:rFonts w:eastAsia="Arial Unicode MS"/>
        </w:rPr>
        <w:t xml:space="preserve">. </w:t>
      </w:r>
      <w:r w:rsidRPr="00D6160B">
        <w:rPr>
          <w:rStyle w:val="a6"/>
          <w:sz w:val="28"/>
          <w:szCs w:val="28"/>
        </w:rPr>
        <w:t>Яғни Шәкәрім қандай да бір адам аталмыш кітаптың ішіндегі үкімдерге амал жасағысы келсе</w:t>
      </w:r>
      <w:r>
        <w:rPr>
          <w:rStyle w:val="Hyperlink0"/>
          <w:rFonts w:eastAsia="Arial Unicode MS"/>
        </w:rPr>
        <w:t xml:space="preserve">, </w:t>
      </w:r>
      <w:r w:rsidRPr="00D6160B">
        <w:rPr>
          <w:rStyle w:val="a6"/>
          <w:sz w:val="28"/>
          <w:szCs w:val="28"/>
        </w:rPr>
        <w:t>ол адам үшін алдымен Алланы танып білу басты қағида дегенді меңзегендей</w:t>
      </w:r>
      <w:r>
        <w:rPr>
          <w:rStyle w:val="Hyperlink0"/>
          <w:rFonts w:eastAsia="Arial Unicode MS"/>
        </w:rPr>
        <w:t xml:space="preserve">. </w:t>
      </w:r>
      <w:r w:rsidRPr="00D6160B">
        <w:rPr>
          <w:rStyle w:val="a6"/>
          <w:sz w:val="28"/>
          <w:szCs w:val="28"/>
        </w:rPr>
        <w:t>Ақидаға қатысты тақырыптардан кейін автор адамның жаман амалдардан тыйылып</w:t>
      </w:r>
      <w:r>
        <w:rPr>
          <w:rStyle w:val="Hyperlink0"/>
          <w:rFonts w:eastAsia="Arial Unicode MS"/>
        </w:rPr>
        <w:t xml:space="preserve">, </w:t>
      </w:r>
      <w:r w:rsidRPr="00D6160B">
        <w:rPr>
          <w:rStyle w:val="a6"/>
          <w:sz w:val="28"/>
          <w:szCs w:val="28"/>
        </w:rPr>
        <w:t>өзін</w:t>
      </w:r>
      <w:r>
        <w:rPr>
          <w:rStyle w:val="Hyperlink0"/>
          <w:rFonts w:eastAsia="Arial Unicode MS"/>
        </w:rPr>
        <w:t>-</w:t>
      </w:r>
      <w:r w:rsidRPr="00D6160B">
        <w:rPr>
          <w:rStyle w:val="a6"/>
          <w:sz w:val="28"/>
          <w:szCs w:val="28"/>
        </w:rPr>
        <w:t>өзі тәрбиелеу үшін арналған тақырыптарды бастайды</w:t>
      </w:r>
      <w:r>
        <w:rPr>
          <w:rStyle w:val="Hyperlink0"/>
          <w:rFonts w:eastAsia="Arial Unicode MS"/>
        </w:rPr>
        <w:t xml:space="preserve">. </w:t>
      </w:r>
      <w:r w:rsidRPr="00D6160B">
        <w:rPr>
          <w:rStyle w:val="a6"/>
          <w:sz w:val="28"/>
          <w:szCs w:val="28"/>
        </w:rPr>
        <w:t>Бұл ілім шариғатта «тасаууф» немесе «ахлақ» деп аталады</w:t>
      </w:r>
      <w:r>
        <w:rPr>
          <w:rStyle w:val="Hyperlink0"/>
          <w:rFonts w:eastAsia="Arial Unicode MS"/>
        </w:rPr>
        <w:t xml:space="preserve">. </w:t>
      </w:r>
      <w:r w:rsidRPr="00D6160B">
        <w:rPr>
          <w:rStyle w:val="a6"/>
          <w:sz w:val="28"/>
          <w:szCs w:val="28"/>
        </w:rPr>
        <w:t>Автор ахлақ үкімдерін өз еңбегінде ақида тақырыптарынан кейін жазған</w:t>
      </w:r>
      <w:r>
        <w:rPr>
          <w:rStyle w:val="Hyperlink0"/>
          <w:rFonts w:eastAsia="Arial Unicode MS"/>
        </w:rPr>
        <w:t xml:space="preserve">. </w:t>
      </w:r>
      <w:r w:rsidRPr="00D6160B">
        <w:rPr>
          <w:rStyle w:val="a6"/>
          <w:sz w:val="28"/>
          <w:szCs w:val="28"/>
        </w:rPr>
        <w:t xml:space="preserve">Ілімдердің исламдағы маңыздылығы бойынша тәртібі негізін Омардан келген хадистен алынады </w:t>
      </w:r>
      <w:r>
        <w:rPr>
          <w:rStyle w:val="Hyperlink0"/>
          <w:rFonts w:eastAsia="Arial Unicode MS"/>
          <w:lang w:val="pt-PT"/>
        </w:rPr>
        <w:t xml:space="preserve">[88, </w:t>
      </w:r>
      <w:r w:rsidRPr="00D6160B">
        <w:rPr>
          <w:rStyle w:val="a6"/>
          <w:sz w:val="28"/>
          <w:szCs w:val="28"/>
        </w:rPr>
        <w:t>б</w:t>
      </w:r>
      <w:r>
        <w:rPr>
          <w:rStyle w:val="Hyperlink0"/>
          <w:rFonts w:eastAsia="Arial Unicode MS"/>
          <w:lang w:val="pt-PT"/>
        </w:rPr>
        <w:t xml:space="preserve">. 50]. </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хадисте</w:t>
      </w:r>
      <w:proofErr w:type="spellEnd"/>
      <w:r w:rsidRPr="00D6160B">
        <w:rPr>
          <w:rStyle w:val="a6"/>
          <w:sz w:val="28"/>
          <w:szCs w:val="28"/>
          <w:lang w:val="pt-PT"/>
        </w:rPr>
        <w:t xml:space="preserve"> </w:t>
      </w:r>
      <w:proofErr w:type="spellStart"/>
      <w:r>
        <w:rPr>
          <w:rStyle w:val="a6"/>
          <w:sz w:val="28"/>
          <w:szCs w:val="28"/>
          <w:lang w:val="ru-RU"/>
        </w:rPr>
        <w:t>пайғамбар</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с</w:t>
      </w:r>
      <w:r>
        <w:rPr>
          <w:rStyle w:val="Hyperlink0"/>
          <w:rFonts w:eastAsia="Arial Unicode MS"/>
        </w:rPr>
        <w:t>.</w:t>
      </w:r>
      <w:r>
        <w:rPr>
          <w:rStyle w:val="a6"/>
          <w:sz w:val="28"/>
          <w:szCs w:val="28"/>
          <w:lang w:val="ru-RU"/>
        </w:rPr>
        <w:t>а</w:t>
      </w:r>
      <w:r>
        <w:rPr>
          <w:rStyle w:val="Hyperlink0"/>
          <w:rFonts w:eastAsia="Arial Unicode MS"/>
        </w:rPr>
        <w:t>.</w:t>
      </w:r>
      <w:r>
        <w:rPr>
          <w:rStyle w:val="a6"/>
          <w:sz w:val="28"/>
          <w:szCs w:val="28"/>
          <w:lang w:val="ru-RU"/>
        </w:rPr>
        <w:t>с</w:t>
      </w:r>
      <w:r>
        <w:rPr>
          <w:rStyle w:val="Hyperlink0"/>
          <w:rFonts w:eastAsia="Arial Unicode MS"/>
        </w:rPr>
        <w:t xml:space="preserve">.) </w:t>
      </w:r>
      <w:proofErr w:type="spellStart"/>
      <w:r>
        <w:rPr>
          <w:rStyle w:val="a6"/>
          <w:sz w:val="28"/>
          <w:szCs w:val="28"/>
          <w:lang w:val="ru-RU"/>
        </w:rPr>
        <w:t>бірінші</w:t>
      </w:r>
      <w:proofErr w:type="spellEnd"/>
      <w:r w:rsidRPr="00D6160B">
        <w:rPr>
          <w:rStyle w:val="a6"/>
          <w:sz w:val="28"/>
          <w:szCs w:val="28"/>
          <w:lang w:val="pt-PT"/>
        </w:rPr>
        <w:t xml:space="preserve"> </w:t>
      </w:r>
      <w:proofErr w:type="spellStart"/>
      <w:r>
        <w:rPr>
          <w:rStyle w:val="a6"/>
          <w:sz w:val="28"/>
          <w:szCs w:val="28"/>
          <w:lang w:val="ru-RU"/>
        </w:rPr>
        <w:t>ақиданы</w:t>
      </w:r>
      <w:proofErr w:type="spellEnd"/>
      <w:r w:rsidRPr="00D6160B">
        <w:rPr>
          <w:rStyle w:val="a6"/>
          <w:sz w:val="28"/>
          <w:szCs w:val="28"/>
          <w:lang w:val="pt-PT"/>
        </w:rPr>
        <w:t xml:space="preserve"> </w:t>
      </w:r>
      <w:proofErr w:type="spellStart"/>
      <w:r>
        <w:rPr>
          <w:rStyle w:val="a6"/>
          <w:sz w:val="28"/>
          <w:szCs w:val="28"/>
          <w:lang w:val="ru-RU"/>
        </w:rPr>
        <w:t>айтады</w:t>
      </w:r>
      <w:proofErr w:type="spellEnd"/>
      <w:r>
        <w:rPr>
          <w:rStyle w:val="Hyperlink0"/>
          <w:rFonts w:eastAsia="Arial Unicode MS"/>
        </w:rPr>
        <w:t xml:space="preserve">. </w:t>
      </w:r>
      <w:proofErr w:type="spellStart"/>
      <w:r>
        <w:rPr>
          <w:rStyle w:val="a6"/>
          <w:sz w:val="28"/>
          <w:szCs w:val="28"/>
          <w:lang w:val="ru-RU"/>
        </w:rPr>
        <w:t>Өйткені</w:t>
      </w:r>
      <w:proofErr w:type="spellEnd"/>
      <w:r w:rsidRPr="00D6160B">
        <w:rPr>
          <w:rStyle w:val="a6"/>
          <w:sz w:val="28"/>
          <w:szCs w:val="28"/>
          <w:lang w:val="pt-PT"/>
        </w:rPr>
        <w:t xml:space="preserve"> </w:t>
      </w:r>
      <w:proofErr w:type="spellStart"/>
      <w:r>
        <w:rPr>
          <w:rStyle w:val="a6"/>
          <w:sz w:val="28"/>
          <w:szCs w:val="28"/>
          <w:lang w:val="ru-RU"/>
        </w:rPr>
        <w:t>пайғамбардың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с</w:t>
      </w:r>
      <w:r>
        <w:rPr>
          <w:rStyle w:val="Hyperlink0"/>
          <w:rFonts w:eastAsia="Arial Unicode MS"/>
        </w:rPr>
        <w:t>.</w:t>
      </w:r>
      <w:r>
        <w:rPr>
          <w:rStyle w:val="a6"/>
          <w:sz w:val="28"/>
          <w:szCs w:val="28"/>
          <w:lang w:val="ru-RU"/>
        </w:rPr>
        <w:t>а</w:t>
      </w:r>
      <w:r>
        <w:rPr>
          <w:rStyle w:val="Hyperlink0"/>
          <w:rFonts w:eastAsia="Arial Unicode MS"/>
        </w:rPr>
        <w:t>.</w:t>
      </w:r>
      <w:r>
        <w:rPr>
          <w:rStyle w:val="a6"/>
          <w:sz w:val="28"/>
          <w:szCs w:val="28"/>
          <w:lang w:val="ru-RU"/>
        </w:rPr>
        <w:t>с</w:t>
      </w:r>
      <w:r>
        <w:rPr>
          <w:rStyle w:val="Hyperlink0"/>
          <w:rFonts w:eastAsia="Arial Unicode MS"/>
        </w:rPr>
        <w:t xml:space="preserve">.) </w:t>
      </w:r>
      <w:r w:rsidRPr="00D6160B">
        <w:rPr>
          <w:rStyle w:val="a6"/>
          <w:sz w:val="28"/>
          <w:szCs w:val="28"/>
        </w:rPr>
        <w:t>«Ислам – құлдың Алланың жалғыз екеніне және Мұхаммадтың оның елшісі екеніне куәлік етуі»</w:t>
      </w:r>
      <w:r>
        <w:rPr>
          <w:rStyle w:val="Hyperlink0"/>
          <w:rFonts w:eastAsia="Arial Unicode MS"/>
        </w:rPr>
        <w:t xml:space="preserve">, </w:t>
      </w:r>
      <w:r w:rsidRPr="00D6160B">
        <w:rPr>
          <w:rStyle w:val="a6"/>
          <w:sz w:val="28"/>
          <w:szCs w:val="28"/>
        </w:rPr>
        <w:t>– деген сөзі ақиданың ислам дінінде маңыздылығы бойынша бірінші екенін хабардар етеді</w:t>
      </w:r>
      <w:r>
        <w:rPr>
          <w:rStyle w:val="Hyperlink0"/>
          <w:rFonts w:eastAsia="Arial Unicode MS"/>
        </w:rPr>
        <w:t xml:space="preserve">. </w:t>
      </w:r>
      <w:r w:rsidRPr="00D6160B">
        <w:rPr>
          <w:rStyle w:val="a6"/>
          <w:sz w:val="28"/>
          <w:szCs w:val="28"/>
        </w:rPr>
        <w:t>Ақидадан кейін ислам дінінде шариғат жүреді</w:t>
      </w:r>
      <w:r>
        <w:rPr>
          <w:rStyle w:val="Hyperlink0"/>
          <w:rFonts w:eastAsia="Arial Unicode MS"/>
        </w:rPr>
        <w:t xml:space="preserve">. </w:t>
      </w:r>
      <w:r w:rsidRPr="00D6160B">
        <w:rPr>
          <w:rStyle w:val="a6"/>
          <w:sz w:val="28"/>
          <w:szCs w:val="28"/>
        </w:rPr>
        <w:t xml:space="preserve">Оған 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«намазды оқуы</w:t>
      </w:r>
      <w:r>
        <w:rPr>
          <w:rStyle w:val="Hyperlink0"/>
          <w:rFonts w:eastAsia="Arial Unicode MS"/>
        </w:rPr>
        <w:t xml:space="preserve">, </w:t>
      </w:r>
      <w:r w:rsidRPr="00D6160B">
        <w:rPr>
          <w:rStyle w:val="a6"/>
          <w:sz w:val="28"/>
          <w:szCs w:val="28"/>
        </w:rPr>
        <w:t>зекет беруі</w:t>
      </w:r>
      <w:r>
        <w:rPr>
          <w:rStyle w:val="Hyperlink0"/>
          <w:rFonts w:eastAsia="Arial Unicode MS"/>
        </w:rPr>
        <w:t xml:space="preserve">, </w:t>
      </w:r>
      <w:r w:rsidRPr="00D6160B">
        <w:rPr>
          <w:rStyle w:val="a6"/>
          <w:sz w:val="28"/>
          <w:szCs w:val="28"/>
        </w:rPr>
        <w:t>ораза ұстауы</w:t>
      </w:r>
      <w:r>
        <w:rPr>
          <w:rStyle w:val="Hyperlink0"/>
          <w:rFonts w:eastAsia="Arial Unicode MS"/>
        </w:rPr>
        <w:t xml:space="preserve">, </w:t>
      </w:r>
      <w:r w:rsidRPr="00D6160B">
        <w:rPr>
          <w:rStyle w:val="a6"/>
          <w:sz w:val="28"/>
          <w:szCs w:val="28"/>
        </w:rPr>
        <w:t>қажылыққа баруы»</w:t>
      </w:r>
      <w:r>
        <w:rPr>
          <w:rStyle w:val="Hyperlink0"/>
          <w:rFonts w:eastAsia="Arial Unicode MS"/>
        </w:rPr>
        <w:t xml:space="preserve">, </w:t>
      </w:r>
      <w:r w:rsidRPr="00D6160B">
        <w:rPr>
          <w:rStyle w:val="a6"/>
          <w:sz w:val="28"/>
          <w:szCs w:val="28"/>
        </w:rPr>
        <w:t>– деген сөзі дәлел болады</w:t>
      </w:r>
      <w:r>
        <w:rPr>
          <w:rStyle w:val="Hyperlink0"/>
          <w:rFonts w:eastAsia="Arial Unicode MS"/>
        </w:rPr>
        <w:t xml:space="preserve">. </w:t>
      </w:r>
      <w:r w:rsidRPr="00D6160B">
        <w:rPr>
          <w:rStyle w:val="a6"/>
          <w:sz w:val="28"/>
          <w:szCs w:val="28"/>
        </w:rPr>
        <w:t xml:space="preserve">Осы мәселелерді айтып болған соң пайғамбар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ихсан жайында айтады</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«Сен Алланы көрмесең де</w:t>
      </w:r>
      <w:r>
        <w:rPr>
          <w:rStyle w:val="Hyperlink0"/>
          <w:rFonts w:eastAsia="Arial Unicode MS"/>
        </w:rPr>
        <w:t xml:space="preserve">, </w:t>
      </w:r>
      <w:r w:rsidRPr="00D6160B">
        <w:rPr>
          <w:rStyle w:val="a6"/>
          <w:sz w:val="28"/>
          <w:szCs w:val="28"/>
        </w:rPr>
        <w:t>Алла сені көріп тұрғанын сезіп құлшылық жасау»</w:t>
      </w:r>
      <w:r>
        <w:rPr>
          <w:rStyle w:val="Hyperlink0"/>
          <w:rFonts w:eastAsia="Arial Unicode MS"/>
        </w:rPr>
        <w:t xml:space="preserve">, </w:t>
      </w:r>
      <w:r w:rsidRPr="00D6160B">
        <w:rPr>
          <w:rStyle w:val="a6"/>
          <w:sz w:val="28"/>
          <w:szCs w:val="28"/>
        </w:rPr>
        <w:t>– деген сөзі ахлақтың үшінші екенін білдіреді</w:t>
      </w:r>
      <w:r>
        <w:rPr>
          <w:rStyle w:val="Hyperlink0"/>
          <w:rFonts w:eastAsia="Arial Unicode MS"/>
        </w:rPr>
        <w:t xml:space="preserve">. </w:t>
      </w:r>
      <w:r w:rsidRPr="00D6160B">
        <w:rPr>
          <w:rStyle w:val="a6"/>
          <w:sz w:val="28"/>
          <w:szCs w:val="28"/>
        </w:rPr>
        <w:t>Алайда Шәкәрім өз кітабында ақида ілімінен кейін фиқһ емес ахлақ ілімін жазады</w:t>
      </w:r>
      <w:r>
        <w:rPr>
          <w:rStyle w:val="Hyperlink0"/>
          <w:rFonts w:eastAsia="Arial Unicode MS"/>
        </w:rPr>
        <w:t xml:space="preserve">. </w:t>
      </w:r>
      <w:proofErr w:type="spellStart"/>
      <w:r>
        <w:rPr>
          <w:rStyle w:val="a6"/>
          <w:sz w:val="28"/>
          <w:szCs w:val="28"/>
          <w:lang w:val="ru-RU"/>
        </w:rPr>
        <w:t>Автордың</w:t>
      </w:r>
      <w:proofErr w:type="spellEnd"/>
      <w:r>
        <w:rPr>
          <w:rStyle w:val="a6"/>
          <w:sz w:val="28"/>
          <w:szCs w:val="28"/>
          <w:lang w:val="ru-RU"/>
        </w:rPr>
        <w:t xml:space="preserve"> </w:t>
      </w:r>
      <w:proofErr w:type="spellStart"/>
      <w:r>
        <w:rPr>
          <w:rStyle w:val="a6"/>
          <w:sz w:val="28"/>
          <w:szCs w:val="28"/>
          <w:lang w:val="ru-RU"/>
        </w:rPr>
        <w:t>бұл</w:t>
      </w:r>
      <w:proofErr w:type="spellEnd"/>
      <w:r>
        <w:rPr>
          <w:rStyle w:val="a6"/>
          <w:sz w:val="28"/>
          <w:szCs w:val="28"/>
          <w:lang w:val="ru-RU"/>
        </w:rPr>
        <w:t xml:space="preserve"> </w:t>
      </w:r>
      <w:proofErr w:type="spellStart"/>
      <w:r>
        <w:rPr>
          <w:rStyle w:val="a6"/>
          <w:sz w:val="28"/>
          <w:szCs w:val="28"/>
          <w:lang w:val="ru-RU"/>
        </w:rPr>
        <w:t>амалын</w:t>
      </w:r>
      <w:proofErr w:type="spellEnd"/>
      <w:r>
        <w:rPr>
          <w:rStyle w:val="a6"/>
          <w:sz w:val="28"/>
          <w:szCs w:val="28"/>
          <w:lang w:val="ru-RU"/>
        </w:rPr>
        <w:t xml:space="preserve"> </w:t>
      </w:r>
      <w:proofErr w:type="spellStart"/>
      <w:r>
        <w:rPr>
          <w:rStyle w:val="a6"/>
          <w:sz w:val="28"/>
          <w:szCs w:val="28"/>
          <w:lang w:val="ru-RU"/>
        </w:rPr>
        <w:t>бірнеше</w:t>
      </w:r>
      <w:proofErr w:type="spellEnd"/>
      <w:r>
        <w:rPr>
          <w:rStyle w:val="a6"/>
          <w:sz w:val="28"/>
          <w:szCs w:val="28"/>
          <w:lang w:val="ru-RU"/>
        </w:rPr>
        <w:t xml:space="preserve"> </w:t>
      </w:r>
      <w:proofErr w:type="spellStart"/>
      <w:r>
        <w:rPr>
          <w:rStyle w:val="a6"/>
          <w:sz w:val="28"/>
          <w:szCs w:val="28"/>
          <w:lang w:val="ru-RU"/>
        </w:rPr>
        <w:t>себеппен</w:t>
      </w:r>
      <w:proofErr w:type="spellEnd"/>
      <w:r>
        <w:rPr>
          <w:rStyle w:val="a6"/>
          <w:sz w:val="28"/>
          <w:szCs w:val="28"/>
          <w:lang w:val="ru-RU"/>
        </w:rPr>
        <w:t xml:space="preserve"> </w:t>
      </w:r>
      <w:proofErr w:type="spellStart"/>
      <w:r>
        <w:rPr>
          <w:rStyle w:val="a6"/>
          <w:sz w:val="28"/>
          <w:szCs w:val="28"/>
          <w:lang w:val="ru-RU"/>
        </w:rPr>
        <w:t>болжауға</w:t>
      </w:r>
      <w:proofErr w:type="spellEnd"/>
      <w:r>
        <w:rPr>
          <w:rStyle w:val="a6"/>
          <w:sz w:val="28"/>
          <w:szCs w:val="28"/>
          <w:lang w:val="ru-RU"/>
        </w:rPr>
        <w:t xml:space="preserve"> </w:t>
      </w:r>
      <w:proofErr w:type="spellStart"/>
      <w:r>
        <w:rPr>
          <w:rStyle w:val="a6"/>
          <w:sz w:val="28"/>
          <w:szCs w:val="28"/>
          <w:lang w:val="ru-RU"/>
        </w:rPr>
        <w:t>болады</w:t>
      </w:r>
      <w:proofErr w:type="spellEnd"/>
      <w:r>
        <w:rPr>
          <w:rStyle w:val="Hyperlink0"/>
          <w:rFonts w:eastAsia="Arial Unicode MS"/>
        </w:rPr>
        <w:t>:</w:t>
      </w:r>
    </w:p>
    <w:p w:rsidR="00AA5556" w:rsidRPr="00D6160B" w:rsidRDefault="00324FE6" w:rsidP="00C43E39">
      <w:pPr>
        <w:pStyle w:val="a5"/>
        <w:numPr>
          <w:ilvl w:val="0"/>
          <w:numId w:val="39"/>
        </w:numPr>
        <w:jc w:val="both"/>
        <w:rPr>
          <w:sz w:val="28"/>
          <w:szCs w:val="28"/>
        </w:rPr>
      </w:pPr>
      <w:r w:rsidRPr="00D6160B">
        <w:rPr>
          <w:rStyle w:val="a6"/>
          <w:sz w:val="28"/>
          <w:szCs w:val="28"/>
        </w:rPr>
        <w:t>Фиқһ ілімі ауқымды болғандықтан</w:t>
      </w:r>
      <w:r>
        <w:rPr>
          <w:rStyle w:val="Hyperlink0"/>
          <w:rFonts w:eastAsia="Arial Unicode MS"/>
        </w:rPr>
        <w:t xml:space="preserve">, </w:t>
      </w:r>
      <w:r w:rsidRPr="00D6160B">
        <w:rPr>
          <w:rStyle w:val="a6"/>
          <w:sz w:val="28"/>
          <w:szCs w:val="28"/>
        </w:rPr>
        <w:t>автор айтылуы тез және шағын тақырыптарды алғашқы қылып бітіруді меңзеген болуы мүмкін</w:t>
      </w:r>
      <w:r>
        <w:rPr>
          <w:rStyle w:val="Hyperlink0"/>
          <w:rFonts w:eastAsia="Arial Unicode MS"/>
        </w:rPr>
        <w:t>;</w:t>
      </w:r>
    </w:p>
    <w:p w:rsidR="00AA5556" w:rsidRPr="00D6160B" w:rsidRDefault="00324FE6" w:rsidP="00C43E39">
      <w:pPr>
        <w:pStyle w:val="a5"/>
        <w:numPr>
          <w:ilvl w:val="0"/>
          <w:numId w:val="39"/>
        </w:numPr>
        <w:jc w:val="both"/>
        <w:rPr>
          <w:sz w:val="28"/>
          <w:szCs w:val="28"/>
        </w:rPr>
      </w:pPr>
      <w:r w:rsidRPr="00D6160B">
        <w:rPr>
          <w:rStyle w:val="a6"/>
          <w:sz w:val="28"/>
          <w:szCs w:val="28"/>
        </w:rPr>
        <w:t>Шәкәрім адамның өзін</w:t>
      </w:r>
      <w:r>
        <w:rPr>
          <w:rStyle w:val="Hyperlink0"/>
          <w:rFonts w:eastAsia="Arial Unicode MS"/>
        </w:rPr>
        <w:t>-</w:t>
      </w:r>
      <w:r w:rsidRPr="00D6160B">
        <w:rPr>
          <w:rStyle w:val="a6"/>
          <w:sz w:val="28"/>
          <w:szCs w:val="28"/>
        </w:rPr>
        <w:t>өзі танып</w:t>
      </w:r>
      <w:r>
        <w:rPr>
          <w:rStyle w:val="Hyperlink0"/>
          <w:rFonts w:eastAsia="Arial Unicode MS"/>
        </w:rPr>
        <w:t xml:space="preserve">, </w:t>
      </w:r>
      <w:r w:rsidRPr="00D6160B">
        <w:rPr>
          <w:rStyle w:val="a6"/>
          <w:sz w:val="28"/>
          <w:szCs w:val="28"/>
        </w:rPr>
        <w:t>жаман әдептерден арылуы фиқһ ілімінен қарағанда маңызды екенін меңзеуі мүмкін</w:t>
      </w:r>
      <w:r>
        <w:rPr>
          <w:rStyle w:val="Hyperlink0"/>
          <w:rFonts w:eastAsia="Arial Unicode MS"/>
        </w:rPr>
        <w:t>;</w:t>
      </w:r>
    </w:p>
    <w:p w:rsidR="00AA5556" w:rsidRPr="00D6160B" w:rsidRDefault="00324FE6" w:rsidP="00C43E39">
      <w:pPr>
        <w:pStyle w:val="a5"/>
        <w:numPr>
          <w:ilvl w:val="0"/>
          <w:numId w:val="39"/>
        </w:numPr>
        <w:jc w:val="both"/>
        <w:rPr>
          <w:sz w:val="28"/>
          <w:szCs w:val="28"/>
        </w:rPr>
      </w:pPr>
      <w:r w:rsidRPr="00D6160B">
        <w:rPr>
          <w:rStyle w:val="a6"/>
          <w:sz w:val="28"/>
          <w:szCs w:val="28"/>
        </w:rPr>
        <w:t>Ахлаққа қатысты тақырыптардың ақида кітаптарында келіп отыруы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Ахлақтың ислам ғылымдарының классификациясында негізгі реттілігі фиқһтан кейін жүргенімен де</w:t>
      </w:r>
      <w:r>
        <w:rPr>
          <w:rStyle w:val="Hyperlink0"/>
          <w:rFonts w:eastAsia="Arial Unicode MS"/>
        </w:rPr>
        <w:t xml:space="preserve">, </w:t>
      </w:r>
      <w:r w:rsidRPr="00D6160B">
        <w:rPr>
          <w:rStyle w:val="a6"/>
          <w:sz w:val="28"/>
          <w:szCs w:val="28"/>
        </w:rPr>
        <w:t>оның зерттейтін ілімі адамның ішкі жан дүниесі болғандықтан</w:t>
      </w:r>
      <w:r>
        <w:rPr>
          <w:rStyle w:val="Hyperlink0"/>
          <w:rFonts w:eastAsia="Arial Unicode MS"/>
        </w:rPr>
        <w:t xml:space="preserve">, </w:t>
      </w:r>
      <w:r w:rsidRPr="00D6160B">
        <w:rPr>
          <w:rStyle w:val="a6"/>
          <w:sz w:val="28"/>
          <w:szCs w:val="28"/>
        </w:rPr>
        <w:t>көбіне ақида еңбектерінде жазылады</w:t>
      </w:r>
      <w:r>
        <w:rPr>
          <w:rStyle w:val="Hyperlink0"/>
          <w:rFonts w:eastAsia="Arial Unicode MS"/>
        </w:rPr>
        <w:t xml:space="preserve">. </w:t>
      </w:r>
      <w:r w:rsidRPr="00D6160B">
        <w:rPr>
          <w:rStyle w:val="a6"/>
          <w:sz w:val="28"/>
          <w:szCs w:val="28"/>
        </w:rPr>
        <w:t xml:space="preserve">Ибраһим Лаққанидің </w:t>
      </w:r>
      <w:r>
        <w:rPr>
          <w:rStyle w:val="Hyperlink0"/>
          <w:rFonts w:eastAsia="Arial Unicode MS"/>
        </w:rPr>
        <w:t xml:space="preserve">(1631) </w:t>
      </w:r>
      <w:r w:rsidRPr="00D6160B">
        <w:rPr>
          <w:rStyle w:val="a6"/>
          <w:sz w:val="28"/>
          <w:szCs w:val="28"/>
        </w:rPr>
        <w:t>«Жауһар әт</w:t>
      </w:r>
      <w:r>
        <w:rPr>
          <w:rStyle w:val="Hyperlink0"/>
          <w:rFonts w:eastAsia="Arial Unicode MS"/>
        </w:rPr>
        <w:t>-</w:t>
      </w:r>
      <w:r w:rsidRPr="00D6160B">
        <w:rPr>
          <w:rStyle w:val="a6"/>
          <w:sz w:val="28"/>
          <w:szCs w:val="28"/>
        </w:rPr>
        <w:t>таухид»</w:t>
      </w:r>
      <w:r>
        <w:rPr>
          <w:rStyle w:val="Hyperlink0"/>
          <w:rFonts w:eastAsia="Arial Unicode MS"/>
        </w:rPr>
        <w:t xml:space="preserve">, </w:t>
      </w:r>
      <w:r w:rsidRPr="00D6160B">
        <w:rPr>
          <w:rStyle w:val="a6"/>
          <w:sz w:val="28"/>
          <w:szCs w:val="28"/>
        </w:rPr>
        <w:t>Ибн Ата әс</w:t>
      </w:r>
      <w:r>
        <w:rPr>
          <w:rStyle w:val="Hyperlink0"/>
          <w:rFonts w:eastAsia="Arial Unicode MS"/>
        </w:rPr>
        <w:t>-</w:t>
      </w:r>
      <w:r w:rsidRPr="00D6160B">
        <w:rPr>
          <w:rStyle w:val="a6"/>
          <w:sz w:val="28"/>
          <w:szCs w:val="28"/>
        </w:rPr>
        <w:t xml:space="preserve">Сәкәндәридің </w:t>
      </w:r>
      <w:r>
        <w:rPr>
          <w:rStyle w:val="Hyperlink0"/>
          <w:rFonts w:eastAsia="Arial Unicode MS"/>
        </w:rPr>
        <w:t xml:space="preserve">(1309) </w:t>
      </w:r>
      <w:r w:rsidRPr="00D6160B">
        <w:rPr>
          <w:rStyle w:val="a6"/>
          <w:sz w:val="28"/>
          <w:szCs w:val="28"/>
        </w:rPr>
        <w:t>«әл</w:t>
      </w:r>
      <w:r>
        <w:rPr>
          <w:rStyle w:val="Hyperlink0"/>
          <w:rFonts w:eastAsia="Arial Unicode MS"/>
        </w:rPr>
        <w:t>-</w:t>
      </w:r>
      <w:r w:rsidRPr="00D6160B">
        <w:rPr>
          <w:rStyle w:val="a6"/>
          <w:sz w:val="28"/>
          <w:szCs w:val="28"/>
        </w:rPr>
        <w:t>Хикаму әл</w:t>
      </w:r>
      <w:r>
        <w:rPr>
          <w:rStyle w:val="Hyperlink0"/>
          <w:rFonts w:eastAsia="Arial Unicode MS"/>
        </w:rPr>
        <w:t>-</w:t>
      </w:r>
      <w:r w:rsidRPr="00D6160B">
        <w:rPr>
          <w:rStyle w:val="a6"/>
          <w:sz w:val="28"/>
          <w:szCs w:val="28"/>
        </w:rPr>
        <w:t>Атаиия» еңбектері алғашқы беттерінде ақиданың мәселелерін алып келсе</w:t>
      </w:r>
      <w:r>
        <w:rPr>
          <w:rStyle w:val="Hyperlink0"/>
          <w:rFonts w:eastAsia="Arial Unicode MS"/>
        </w:rPr>
        <w:t xml:space="preserve">, </w:t>
      </w:r>
      <w:r w:rsidRPr="00D6160B">
        <w:rPr>
          <w:rStyle w:val="a6"/>
          <w:sz w:val="28"/>
          <w:szCs w:val="28"/>
        </w:rPr>
        <w:t>одан кейін ахлаққа қатысты мәселелерге өтеді</w:t>
      </w:r>
      <w:r>
        <w:rPr>
          <w:rStyle w:val="Hyperlink0"/>
          <w:rFonts w:eastAsia="Arial Unicode MS"/>
        </w:rPr>
        <w:t xml:space="preserve">. </w:t>
      </w:r>
      <w:r w:rsidRPr="00D6160B">
        <w:rPr>
          <w:rStyle w:val="a6"/>
          <w:sz w:val="28"/>
          <w:szCs w:val="28"/>
        </w:rPr>
        <w:t>Осы секілді әдетті біз Шәкәрімнің еңбегінен байқаймыз</w:t>
      </w:r>
      <w:r>
        <w:rPr>
          <w:rStyle w:val="Hyperlink0"/>
          <w:rFonts w:eastAsia="Arial Unicode MS"/>
        </w:rPr>
        <w:t xml:space="preserve">. </w:t>
      </w:r>
      <w:r w:rsidRPr="00D6160B">
        <w:rPr>
          <w:rStyle w:val="a6"/>
          <w:sz w:val="28"/>
          <w:szCs w:val="28"/>
        </w:rPr>
        <w:t>Ақида</w:t>
      </w:r>
      <w:r>
        <w:rPr>
          <w:rStyle w:val="Hyperlink0"/>
          <w:rFonts w:eastAsia="Arial Unicode MS"/>
        </w:rPr>
        <w:t xml:space="preserve">, </w:t>
      </w:r>
      <w:r w:rsidRPr="00D6160B">
        <w:rPr>
          <w:rStyle w:val="a6"/>
          <w:sz w:val="28"/>
          <w:szCs w:val="28"/>
        </w:rPr>
        <w:t>ахлақ</w:t>
      </w:r>
      <w:r>
        <w:rPr>
          <w:rStyle w:val="Hyperlink0"/>
          <w:rFonts w:eastAsia="Arial Unicode MS"/>
        </w:rPr>
        <w:t xml:space="preserve">, </w:t>
      </w:r>
      <w:r w:rsidRPr="00D6160B">
        <w:rPr>
          <w:rStyle w:val="a6"/>
          <w:sz w:val="28"/>
          <w:szCs w:val="28"/>
        </w:rPr>
        <w:t>фиқһ үкімдерін бір кітапта алып келуі бұл «Илму әл</w:t>
      </w:r>
      <w:r>
        <w:rPr>
          <w:rStyle w:val="Hyperlink0"/>
          <w:rFonts w:eastAsia="Arial Unicode MS"/>
        </w:rPr>
        <w:t>-</w:t>
      </w:r>
      <w:r w:rsidRPr="00D6160B">
        <w:rPr>
          <w:rStyle w:val="a6"/>
          <w:sz w:val="28"/>
          <w:szCs w:val="28"/>
        </w:rPr>
        <w:t>хал» білімінің үрдісіне сай жазылғандығын аңғартады</w:t>
      </w:r>
      <w:r>
        <w:rPr>
          <w:rStyle w:val="Hyperlink0"/>
          <w:rFonts w:eastAsia="Arial Unicode MS"/>
        </w:rPr>
        <w:t xml:space="preserve">. </w:t>
      </w:r>
      <w:r w:rsidRPr="00D6160B">
        <w:rPr>
          <w:rStyle w:val="a6"/>
          <w:sz w:val="28"/>
          <w:szCs w:val="28"/>
        </w:rPr>
        <w:t>Бұл үрдісте жазылған еңбектердің тақырыбын қарайтын болсаңыз тура Шәкәрім еңбегінің реттілігінде екенін көруге болады</w:t>
      </w:r>
      <w:r>
        <w:rPr>
          <w:rStyle w:val="Hyperlink0"/>
          <w:rFonts w:eastAsia="Arial Unicode MS"/>
        </w:rPr>
        <w:t xml:space="preserve">. </w:t>
      </w:r>
      <w:r w:rsidRPr="00D6160B">
        <w:rPr>
          <w:rStyle w:val="a6"/>
          <w:sz w:val="28"/>
          <w:szCs w:val="28"/>
        </w:rPr>
        <w:t>Оған дәлел Жинди Зада Амин Аббасидің «Илму әл</w:t>
      </w:r>
      <w:r>
        <w:rPr>
          <w:rStyle w:val="Hyperlink0"/>
          <w:rFonts w:eastAsia="Arial Unicode MS"/>
        </w:rPr>
        <w:t>-</w:t>
      </w:r>
      <w:r w:rsidRPr="00D6160B">
        <w:rPr>
          <w:rStyle w:val="a6"/>
          <w:sz w:val="28"/>
          <w:szCs w:val="28"/>
        </w:rPr>
        <w:t>хал»</w:t>
      </w:r>
      <w:r>
        <w:rPr>
          <w:rStyle w:val="Hyperlink0"/>
          <w:rFonts w:eastAsia="Arial Unicode MS"/>
        </w:rPr>
        <w:t xml:space="preserve">, 1909 </w:t>
      </w:r>
      <w:r w:rsidRPr="00D6160B">
        <w:rPr>
          <w:rStyle w:val="a6"/>
          <w:sz w:val="28"/>
          <w:szCs w:val="28"/>
        </w:rPr>
        <w:t>ж</w:t>
      </w:r>
      <w:r>
        <w:rPr>
          <w:rStyle w:val="Hyperlink0"/>
          <w:rFonts w:eastAsia="Arial Unicode MS"/>
        </w:rPr>
        <w:t xml:space="preserve">. </w:t>
      </w:r>
      <w:r w:rsidRPr="00D6160B">
        <w:rPr>
          <w:rStyle w:val="a6"/>
          <w:sz w:val="28"/>
          <w:szCs w:val="28"/>
        </w:rPr>
        <w:t xml:space="preserve">шыққан Ахмад Һадидің </w:t>
      </w:r>
      <w:r>
        <w:rPr>
          <w:rStyle w:val="Hyperlink0"/>
          <w:rFonts w:eastAsia="Arial Unicode MS"/>
        </w:rPr>
        <w:t xml:space="preserve">(1868-1941) </w:t>
      </w:r>
      <w:r w:rsidRPr="00D6160B">
        <w:rPr>
          <w:rStyle w:val="a6"/>
          <w:sz w:val="28"/>
          <w:szCs w:val="28"/>
        </w:rPr>
        <w:t>«Ғибадату ислами»</w:t>
      </w:r>
      <w:r>
        <w:rPr>
          <w:rStyle w:val="Hyperlink0"/>
          <w:rFonts w:eastAsia="Arial Unicode MS"/>
        </w:rPr>
        <w:t xml:space="preserve">, </w:t>
      </w:r>
      <w:r w:rsidRPr="00D6160B">
        <w:rPr>
          <w:rStyle w:val="a6"/>
          <w:sz w:val="28"/>
          <w:szCs w:val="28"/>
        </w:rPr>
        <w:t>Халифа Алтайдың «Ғылымғалы» еңбектері</w:t>
      </w:r>
      <w:r>
        <w:rPr>
          <w:rStyle w:val="Hyperlink0"/>
          <w:rFonts w:eastAsia="Arial Unicode MS"/>
        </w:rPr>
        <w:t xml:space="preserve">. </w:t>
      </w:r>
      <w:r w:rsidRPr="00D6160B">
        <w:rPr>
          <w:rStyle w:val="a6"/>
          <w:sz w:val="28"/>
          <w:szCs w:val="28"/>
        </w:rPr>
        <w:t>Аталмыш еңбектердің қамтитын тақырыптары бір</w:t>
      </w:r>
      <w:r>
        <w:rPr>
          <w:rStyle w:val="Hyperlink0"/>
          <w:rFonts w:eastAsia="Arial Unicode MS"/>
        </w:rPr>
        <w:t>-</w:t>
      </w:r>
      <w:r w:rsidRPr="00D6160B">
        <w:rPr>
          <w:rStyle w:val="a6"/>
          <w:sz w:val="28"/>
          <w:szCs w:val="28"/>
        </w:rPr>
        <w:t>біріне ұқсас болып келеді</w:t>
      </w:r>
      <w:r>
        <w:rPr>
          <w:rStyle w:val="Hyperlink0"/>
          <w:rFonts w:eastAsia="Arial Unicode MS"/>
        </w:rPr>
        <w:t xml:space="preserve">. </w:t>
      </w:r>
      <w:r w:rsidRPr="00D6160B">
        <w:rPr>
          <w:rStyle w:val="a6"/>
          <w:sz w:val="28"/>
          <w:szCs w:val="28"/>
        </w:rPr>
        <w:t>Осыған қатысты Шәмшәт Әділбаева</w:t>
      </w:r>
      <w:r>
        <w:rPr>
          <w:rStyle w:val="Hyperlink0"/>
          <w:rFonts w:eastAsia="Arial Unicode MS"/>
        </w:rPr>
        <w:t xml:space="preserve">: </w:t>
      </w:r>
      <w:r w:rsidRPr="00D6160B">
        <w:rPr>
          <w:rStyle w:val="a6"/>
          <w:sz w:val="28"/>
          <w:szCs w:val="28"/>
        </w:rPr>
        <w:t>«Мұсылмандық шарты» – ғылымхал түрінде жазылған»</w:t>
      </w:r>
      <w:r>
        <w:rPr>
          <w:rStyle w:val="Hyperlink0"/>
          <w:rFonts w:eastAsia="Arial Unicode MS"/>
        </w:rPr>
        <w:t xml:space="preserve">, </w:t>
      </w:r>
      <w:r w:rsidRPr="00D6160B">
        <w:rPr>
          <w:rStyle w:val="a6"/>
          <w:sz w:val="28"/>
          <w:szCs w:val="28"/>
        </w:rPr>
        <w:t xml:space="preserve">– деп айтады </w:t>
      </w:r>
      <w:r>
        <w:rPr>
          <w:rStyle w:val="Hyperlink0"/>
          <w:rFonts w:eastAsia="Arial Unicode MS"/>
          <w:lang w:val="pt-PT"/>
        </w:rPr>
        <w:t xml:space="preserve">[89, </w:t>
      </w:r>
      <w:r w:rsidRPr="00D6160B">
        <w:rPr>
          <w:rStyle w:val="a6"/>
          <w:sz w:val="28"/>
          <w:szCs w:val="28"/>
        </w:rPr>
        <w:t>б</w:t>
      </w:r>
      <w:r>
        <w:rPr>
          <w:rStyle w:val="Hyperlink0"/>
          <w:rFonts w:eastAsia="Arial Unicode MS"/>
        </w:rPr>
        <w:t xml:space="preserve">. 219].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еңбегінде Шәкәрім ахлақ іліміне қатысты үкімдерден кейін</w:t>
      </w:r>
      <w:r>
        <w:rPr>
          <w:rStyle w:val="Hyperlink0"/>
          <w:rFonts w:eastAsia="Arial Unicode MS"/>
        </w:rPr>
        <w:t xml:space="preserve">, </w:t>
      </w:r>
      <w:r w:rsidRPr="00D6160B">
        <w:rPr>
          <w:rStyle w:val="a6"/>
          <w:sz w:val="28"/>
          <w:szCs w:val="28"/>
        </w:rPr>
        <w:t>шариғатта усул әл</w:t>
      </w:r>
      <w:r>
        <w:rPr>
          <w:rStyle w:val="Hyperlink0"/>
          <w:rFonts w:eastAsia="Arial Unicode MS"/>
        </w:rPr>
        <w:t>-</w:t>
      </w:r>
      <w:r w:rsidRPr="00D6160B">
        <w:rPr>
          <w:rStyle w:val="a6"/>
          <w:sz w:val="28"/>
          <w:szCs w:val="28"/>
        </w:rPr>
        <w:t>фиқһ ілімінің тақырыптарын қозғайды</w:t>
      </w:r>
      <w:r>
        <w:rPr>
          <w:rStyle w:val="Hyperlink0"/>
          <w:rFonts w:eastAsia="Arial Unicode MS"/>
        </w:rPr>
        <w:t xml:space="preserve">. </w:t>
      </w:r>
      <w:r w:rsidRPr="00D6160B">
        <w:rPr>
          <w:rStyle w:val="a6"/>
          <w:sz w:val="28"/>
          <w:szCs w:val="28"/>
        </w:rPr>
        <w:t>Бұл Шәкәрімнің тағы бір ерекшелігі</w:t>
      </w:r>
      <w:r>
        <w:rPr>
          <w:rStyle w:val="Hyperlink0"/>
          <w:rFonts w:eastAsia="Arial Unicode MS"/>
        </w:rPr>
        <w:t xml:space="preserve">. </w:t>
      </w:r>
      <w:r w:rsidRPr="00D6160B">
        <w:rPr>
          <w:rStyle w:val="a6"/>
          <w:sz w:val="28"/>
          <w:szCs w:val="28"/>
        </w:rPr>
        <w:t>Өйткені қазақ тілінде усул әл</w:t>
      </w:r>
      <w:r>
        <w:rPr>
          <w:rStyle w:val="Hyperlink0"/>
          <w:rFonts w:eastAsia="Arial Unicode MS"/>
        </w:rPr>
        <w:t>-</w:t>
      </w:r>
      <w:r w:rsidRPr="00D6160B">
        <w:rPr>
          <w:rStyle w:val="a6"/>
          <w:sz w:val="28"/>
          <w:szCs w:val="28"/>
        </w:rPr>
        <w:t>фиқһ ілімінде жазылған еңбек жоқ десек те болады</w:t>
      </w:r>
      <w:r>
        <w:rPr>
          <w:rStyle w:val="Hyperlink0"/>
          <w:rFonts w:eastAsia="Arial Unicode MS"/>
        </w:rPr>
        <w:t xml:space="preserve">. </w:t>
      </w:r>
      <w:r w:rsidRPr="00D6160B">
        <w:rPr>
          <w:rStyle w:val="a6"/>
          <w:sz w:val="28"/>
          <w:szCs w:val="28"/>
        </w:rPr>
        <w:t>Ғалым аз ғана көлемде жазылған кітаптың ішіне ислам дінінің негізгі ілімдерін толық қамтыған</w:t>
      </w:r>
      <w:r>
        <w:rPr>
          <w:rStyle w:val="Hyperlink0"/>
          <w:rFonts w:eastAsia="Arial Unicode MS"/>
        </w:rPr>
        <w:t xml:space="preserve">. </w:t>
      </w:r>
      <w:r w:rsidRPr="00D6160B">
        <w:rPr>
          <w:rStyle w:val="a6"/>
          <w:sz w:val="28"/>
          <w:szCs w:val="28"/>
        </w:rPr>
        <w:t>Бұл «Мұсылмандық кітабы» еңбегінің басқа еңбектерден ерекшелігін көрсетеді</w:t>
      </w:r>
      <w:r>
        <w:rPr>
          <w:rStyle w:val="Hyperlink0"/>
          <w:rFonts w:eastAsia="Arial Unicode MS"/>
        </w:rPr>
        <w:t xml:space="preserve">. </w:t>
      </w:r>
      <w:r w:rsidRPr="00D6160B">
        <w:rPr>
          <w:rStyle w:val="a6"/>
          <w:sz w:val="28"/>
          <w:szCs w:val="28"/>
        </w:rPr>
        <w:t>Осыдан соң автор фиқһ нормаларына көшеді</w:t>
      </w:r>
      <w:r>
        <w:rPr>
          <w:rStyle w:val="Hyperlink0"/>
          <w:rFonts w:eastAsia="Arial Unicode MS"/>
        </w:rPr>
        <w:t xml:space="preserve">. </w:t>
      </w:r>
      <w:r w:rsidRPr="00D6160B">
        <w:rPr>
          <w:rStyle w:val="a6"/>
          <w:sz w:val="28"/>
          <w:szCs w:val="28"/>
        </w:rPr>
        <w:t>Шәкәрім өз еңбегінде шариғаттағы құқықтық үкімдердің толық болмаса да көбін келтірген</w:t>
      </w:r>
      <w:r>
        <w:rPr>
          <w:rStyle w:val="Hyperlink0"/>
          <w:rFonts w:eastAsia="Arial Unicode MS"/>
        </w:rPr>
        <w:t xml:space="preserve">. </w:t>
      </w:r>
      <w:r w:rsidRPr="00D6160B">
        <w:rPr>
          <w:rStyle w:val="a6"/>
          <w:sz w:val="28"/>
          <w:szCs w:val="28"/>
        </w:rPr>
        <w:t>Сол замандағы ислам дініне қатысты қазақ тілінде жазылған еңбектермен салыстыратын болсақ</w:t>
      </w:r>
      <w:r>
        <w:rPr>
          <w:rStyle w:val="Hyperlink0"/>
          <w:rFonts w:eastAsia="Arial Unicode MS"/>
        </w:rPr>
        <w:t xml:space="preserve">, </w:t>
      </w:r>
      <w:r w:rsidRPr="00D6160B">
        <w:rPr>
          <w:rStyle w:val="a6"/>
          <w:sz w:val="28"/>
          <w:szCs w:val="28"/>
        </w:rPr>
        <w:t>бұл кітап бір бас жоғары тұратындығын көруге болады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Кітаптың құрылымына келетін болсақ</w:t>
      </w:r>
      <w:r>
        <w:rPr>
          <w:rStyle w:val="Hyperlink0"/>
          <w:rFonts w:eastAsia="Arial Unicode MS"/>
        </w:rPr>
        <w:t xml:space="preserve">, </w:t>
      </w:r>
      <w:r w:rsidRPr="00D6160B">
        <w:rPr>
          <w:rStyle w:val="a6"/>
          <w:sz w:val="28"/>
          <w:szCs w:val="28"/>
        </w:rPr>
        <w:t xml:space="preserve">«Мұсылмандық кітабы» еңбегінде бірінші ақида іліміне қатысты </w:t>
      </w:r>
      <w:r>
        <w:rPr>
          <w:rStyle w:val="Hyperlink0"/>
          <w:rFonts w:eastAsia="Arial Unicode MS"/>
        </w:rPr>
        <w:t xml:space="preserve">14 </w:t>
      </w:r>
      <w:r w:rsidRPr="00D6160B">
        <w:rPr>
          <w:rStyle w:val="a6"/>
          <w:sz w:val="28"/>
          <w:szCs w:val="28"/>
        </w:rPr>
        <w:t>тақырып орналасады</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«Иманның мағынасы»</w:t>
      </w:r>
      <w:r>
        <w:rPr>
          <w:rStyle w:val="Hyperlink0"/>
          <w:rFonts w:eastAsia="Arial Unicode MS"/>
        </w:rPr>
        <w:t xml:space="preserve">, </w:t>
      </w:r>
      <w:r w:rsidRPr="00D6160B">
        <w:rPr>
          <w:rStyle w:val="a6"/>
          <w:sz w:val="28"/>
          <w:szCs w:val="28"/>
        </w:rPr>
        <w:t>«Алла Тағаланың барлығын ақыл менен ойлап білмек»</w:t>
      </w:r>
      <w:r>
        <w:rPr>
          <w:rStyle w:val="Hyperlink0"/>
          <w:rFonts w:eastAsia="Arial Unicode MS"/>
        </w:rPr>
        <w:t xml:space="preserve">, </w:t>
      </w:r>
      <w:r w:rsidRPr="00D6160B">
        <w:rPr>
          <w:rStyle w:val="a6"/>
          <w:sz w:val="28"/>
          <w:szCs w:val="28"/>
        </w:rPr>
        <w:t>«Алла Тағаланың бірлігін ақыл менен ойлап білмек»</w:t>
      </w:r>
      <w:r>
        <w:rPr>
          <w:rStyle w:val="Hyperlink0"/>
          <w:rFonts w:eastAsia="Arial Unicode MS"/>
        </w:rPr>
        <w:t xml:space="preserve">, </w:t>
      </w:r>
      <w:r w:rsidRPr="00D6160B">
        <w:rPr>
          <w:rStyle w:val="a6"/>
          <w:sz w:val="28"/>
          <w:szCs w:val="28"/>
        </w:rPr>
        <w:t>«Алла Тағаланың сипаттарын білмек»</w:t>
      </w:r>
      <w:r>
        <w:rPr>
          <w:rStyle w:val="Hyperlink0"/>
          <w:rFonts w:eastAsia="Arial Unicode MS"/>
        </w:rPr>
        <w:t xml:space="preserve">, </w:t>
      </w:r>
      <w:r w:rsidRPr="00D6160B">
        <w:rPr>
          <w:rStyle w:val="a6"/>
          <w:sz w:val="28"/>
          <w:szCs w:val="28"/>
        </w:rPr>
        <w:t>«Алла Тағаланың періштелеріне нанбақ»</w:t>
      </w:r>
      <w:r>
        <w:rPr>
          <w:rStyle w:val="Hyperlink0"/>
          <w:rFonts w:eastAsia="Arial Unicode MS"/>
        </w:rPr>
        <w:t xml:space="preserve">, </w:t>
      </w:r>
      <w:r w:rsidRPr="00D6160B">
        <w:rPr>
          <w:rStyle w:val="a6"/>
          <w:sz w:val="28"/>
          <w:szCs w:val="28"/>
        </w:rPr>
        <w:t>«Алла Тағаланың жіберген кітаптарына нанбақ»</w:t>
      </w:r>
      <w:r>
        <w:rPr>
          <w:rStyle w:val="Hyperlink0"/>
          <w:rFonts w:eastAsia="Arial Unicode MS"/>
        </w:rPr>
        <w:t xml:space="preserve">, </w:t>
      </w:r>
      <w:r w:rsidRPr="00D6160B">
        <w:rPr>
          <w:rStyle w:val="a6"/>
          <w:sz w:val="28"/>
          <w:szCs w:val="28"/>
        </w:rPr>
        <w:t>«Алла тағалың пайғамбарларына нанбақ»</w:t>
      </w:r>
      <w:r>
        <w:rPr>
          <w:rStyle w:val="Hyperlink0"/>
          <w:rFonts w:eastAsia="Arial Unicode MS"/>
        </w:rPr>
        <w:t xml:space="preserve">, </w:t>
      </w:r>
      <w:r w:rsidRPr="00D6160B">
        <w:rPr>
          <w:rStyle w:val="a6"/>
          <w:sz w:val="28"/>
          <w:szCs w:val="28"/>
        </w:rPr>
        <w:t>«Ахырет күннің болмағына нанбақ»</w:t>
      </w:r>
      <w:r>
        <w:rPr>
          <w:rStyle w:val="Hyperlink0"/>
          <w:rFonts w:eastAsia="Arial Unicode MS"/>
        </w:rPr>
        <w:t xml:space="preserve">, </w:t>
      </w:r>
      <w:r w:rsidRPr="00D6160B">
        <w:rPr>
          <w:rStyle w:val="a6"/>
          <w:sz w:val="28"/>
          <w:szCs w:val="28"/>
        </w:rPr>
        <w:t>«Жақсылық пен жамандық Алла Тағаланың тағдырынсыз болмайды деп нанбақ»</w:t>
      </w:r>
      <w:r>
        <w:rPr>
          <w:rStyle w:val="Hyperlink0"/>
          <w:rFonts w:eastAsia="Arial Unicode MS"/>
        </w:rPr>
        <w:t xml:space="preserve">, </w:t>
      </w:r>
      <w:r w:rsidRPr="00D6160B">
        <w:rPr>
          <w:rStyle w:val="a6"/>
          <w:sz w:val="28"/>
          <w:szCs w:val="28"/>
        </w:rPr>
        <w:t>«Қияметте тірілмекке нанбақ»</w:t>
      </w:r>
      <w:r>
        <w:rPr>
          <w:rStyle w:val="Hyperlink0"/>
          <w:rFonts w:eastAsia="Arial Unicode MS"/>
        </w:rPr>
        <w:t xml:space="preserve">, </w:t>
      </w:r>
      <w:r w:rsidRPr="00D6160B">
        <w:rPr>
          <w:rStyle w:val="a6"/>
          <w:sz w:val="28"/>
          <w:szCs w:val="28"/>
        </w:rPr>
        <w:t>«Ақиқат туралы білмегені болса</w:t>
      </w:r>
      <w:r>
        <w:rPr>
          <w:rStyle w:val="Hyperlink0"/>
          <w:rFonts w:eastAsia="Arial Unicode MS"/>
        </w:rPr>
        <w:t xml:space="preserve">, </w:t>
      </w:r>
      <w:r w:rsidRPr="00D6160B">
        <w:rPr>
          <w:rStyle w:val="a6"/>
          <w:sz w:val="28"/>
          <w:szCs w:val="28"/>
        </w:rPr>
        <w:t>кешікпей сұрап білмек»</w:t>
      </w:r>
      <w:r>
        <w:rPr>
          <w:rStyle w:val="Hyperlink0"/>
          <w:rFonts w:eastAsia="Arial Unicode MS"/>
        </w:rPr>
        <w:t xml:space="preserve">, </w:t>
      </w:r>
      <w:r w:rsidRPr="00D6160B">
        <w:rPr>
          <w:rStyle w:val="a6"/>
          <w:sz w:val="28"/>
          <w:szCs w:val="28"/>
        </w:rPr>
        <w:t>«Барша ғаламдағы нәрселер Алла Тағаланың жоқтан бар қылғаны»</w:t>
      </w:r>
      <w:r>
        <w:rPr>
          <w:rStyle w:val="Hyperlink0"/>
          <w:rFonts w:eastAsia="Arial Unicode MS"/>
        </w:rPr>
        <w:t xml:space="preserve">, </w:t>
      </w:r>
      <w:r w:rsidRPr="00D6160B">
        <w:rPr>
          <w:rStyle w:val="a6"/>
          <w:sz w:val="28"/>
          <w:szCs w:val="28"/>
        </w:rPr>
        <w:t>«Қабырда жауап сұрамақ һәм әлмисақ дегеннің мағынасы»</w:t>
      </w:r>
      <w:r>
        <w:rPr>
          <w:rStyle w:val="Hyperlink0"/>
          <w:rFonts w:eastAsia="Arial Unicode MS"/>
        </w:rPr>
        <w:t xml:space="preserve">, </w:t>
      </w:r>
      <w:r w:rsidRPr="00D6160B">
        <w:rPr>
          <w:rStyle w:val="a6"/>
          <w:sz w:val="28"/>
          <w:szCs w:val="28"/>
        </w:rPr>
        <w:t>«Кәпір бола тұғын істерден сақтанбақ»</w:t>
      </w:r>
      <w:r>
        <w:rPr>
          <w:rStyle w:val="Hyperlink0"/>
          <w:rFonts w:eastAsia="Arial Unicode MS"/>
        </w:rPr>
        <w:t xml:space="preserve">, </w:t>
      </w:r>
      <w:r w:rsidRPr="00D6160B">
        <w:rPr>
          <w:rStyle w:val="a6"/>
          <w:sz w:val="28"/>
          <w:szCs w:val="28"/>
        </w:rPr>
        <w:t>«Ажал туралы»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Екінші ахлақ тақырыптары орналасады</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«Адам өзін таныса</w:t>
      </w:r>
      <w:r>
        <w:rPr>
          <w:rStyle w:val="Hyperlink0"/>
          <w:rFonts w:eastAsia="Arial Unicode MS"/>
        </w:rPr>
        <w:t xml:space="preserve">, </w:t>
      </w:r>
      <w:r w:rsidRPr="00D6160B">
        <w:rPr>
          <w:rStyle w:val="a6"/>
          <w:sz w:val="28"/>
          <w:szCs w:val="28"/>
        </w:rPr>
        <w:t>Құдайды да танымақ»</w:t>
      </w:r>
      <w:r>
        <w:rPr>
          <w:rStyle w:val="Hyperlink0"/>
          <w:rFonts w:eastAsia="Arial Unicode MS"/>
        </w:rPr>
        <w:t xml:space="preserve">, </w:t>
      </w:r>
      <w:r w:rsidRPr="00D6160B">
        <w:rPr>
          <w:rStyle w:val="a6"/>
          <w:sz w:val="28"/>
          <w:szCs w:val="28"/>
        </w:rPr>
        <w:t>«Адам хақы менен хайуан хақы»</w:t>
      </w:r>
      <w:r>
        <w:rPr>
          <w:rStyle w:val="Hyperlink0"/>
          <w:rFonts w:eastAsia="Arial Unicode MS"/>
        </w:rPr>
        <w:t xml:space="preserve">, </w:t>
      </w:r>
      <w:r w:rsidRPr="00D6160B">
        <w:rPr>
          <w:rStyle w:val="a6"/>
          <w:sz w:val="28"/>
          <w:szCs w:val="28"/>
        </w:rPr>
        <w:t>«Өтірік ант пен өтірік»</w:t>
      </w:r>
      <w:r>
        <w:rPr>
          <w:rStyle w:val="Hyperlink0"/>
          <w:rFonts w:eastAsia="Arial Unicode MS"/>
        </w:rPr>
        <w:t xml:space="preserve">, </w:t>
      </w:r>
      <w:r w:rsidRPr="00D6160B">
        <w:rPr>
          <w:rStyle w:val="a6"/>
          <w:sz w:val="28"/>
          <w:szCs w:val="28"/>
        </w:rPr>
        <w:t>«Әртүрлі залымдықтан һәм жаман мінезден сақтанбақ»</w:t>
      </w:r>
      <w:r>
        <w:rPr>
          <w:rStyle w:val="Hyperlink0"/>
          <w:rFonts w:eastAsia="Arial Unicode MS"/>
        </w:rPr>
        <w:t xml:space="preserve">, </w:t>
      </w:r>
      <w:r w:rsidRPr="00D6160B">
        <w:rPr>
          <w:rStyle w:val="a6"/>
          <w:sz w:val="28"/>
          <w:szCs w:val="28"/>
        </w:rPr>
        <w:t>«Адам жақсы мінезді болмақ»</w:t>
      </w:r>
      <w:r>
        <w:rPr>
          <w:rStyle w:val="Hyperlink0"/>
          <w:rFonts w:eastAsia="Arial Unicode MS"/>
        </w:rPr>
        <w:t xml:space="preserve">, </w:t>
      </w:r>
      <w:r w:rsidRPr="00D6160B">
        <w:rPr>
          <w:rStyle w:val="a6"/>
          <w:sz w:val="28"/>
          <w:szCs w:val="28"/>
        </w:rPr>
        <w:t>«Әрбір адам істі істеуге ұмтылмақ»</w:t>
      </w:r>
      <w:r>
        <w:rPr>
          <w:rStyle w:val="Hyperlink0"/>
          <w:rFonts w:eastAsia="Arial Unicode MS"/>
        </w:rPr>
        <w:t xml:space="preserve">, </w:t>
      </w:r>
      <w:r w:rsidRPr="00D6160B">
        <w:rPr>
          <w:rStyle w:val="a6"/>
          <w:sz w:val="28"/>
          <w:szCs w:val="28"/>
        </w:rPr>
        <w:t>«Пайда келтірмек</w:t>
      </w:r>
      <w:r>
        <w:rPr>
          <w:rStyle w:val="Hyperlink0"/>
          <w:rFonts w:eastAsia="Arial Unicode MS"/>
        </w:rPr>
        <w:t xml:space="preserve">, </w:t>
      </w:r>
      <w:r w:rsidRPr="00D6160B">
        <w:rPr>
          <w:rStyle w:val="a6"/>
          <w:sz w:val="28"/>
          <w:szCs w:val="28"/>
        </w:rPr>
        <w:t>зияннан құтылмақ»</w:t>
      </w:r>
      <w:r>
        <w:rPr>
          <w:rStyle w:val="Hyperlink0"/>
          <w:rFonts w:eastAsia="Arial Unicode MS"/>
        </w:rPr>
        <w:t xml:space="preserve">, </w:t>
      </w:r>
      <w:r w:rsidRPr="00D6160B">
        <w:rPr>
          <w:rStyle w:val="a6"/>
          <w:sz w:val="28"/>
          <w:szCs w:val="28"/>
        </w:rPr>
        <w:t>«Тәуба қылмақ</w:t>
      </w:r>
      <w:r>
        <w:rPr>
          <w:rStyle w:val="Hyperlink0"/>
          <w:rFonts w:eastAsia="Arial Unicode MS"/>
        </w:rPr>
        <w:t xml:space="preserve">, </w:t>
      </w:r>
      <w:r w:rsidRPr="00D6160B">
        <w:rPr>
          <w:rStyle w:val="a6"/>
          <w:sz w:val="28"/>
          <w:szCs w:val="28"/>
        </w:rPr>
        <w:t>күнәдан тыйылмақ»</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Үшінші усул әл</w:t>
      </w:r>
      <w:r>
        <w:rPr>
          <w:rStyle w:val="Hyperlink0"/>
          <w:rFonts w:eastAsia="Arial Unicode MS"/>
        </w:rPr>
        <w:t>-</w:t>
      </w:r>
      <w:r w:rsidRPr="00D6160B">
        <w:rPr>
          <w:rStyle w:val="a6"/>
          <w:sz w:val="28"/>
          <w:szCs w:val="28"/>
        </w:rPr>
        <w:t>фиқһқа қатысты бір тақырып орналасады</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«Парыз</w:t>
      </w:r>
      <w:r>
        <w:rPr>
          <w:rStyle w:val="Hyperlink0"/>
          <w:rFonts w:eastAsia="Arial Unicode MS"/>
        </w:rPr>
        <w:t xml:space="preserve">, </w:t>
      </w:r>
      <w:r w:rsidRPr="00D6160B">
        <w:rPr>
          <w:rStyle w:val="a6"/>
          <w:sz w:val="28"/>
          <w:szCs w:val="28"/>
        </w:rPr>
        <w:t>уәжіп</w:t>
      </w:r>
      <w:r>
        <w:rPr>
          <w:rStyle w:val="Hyperlink0"/>
          <w:rFonts w:eastAsia="Arial Unicode MS"/>
        </w:rPr>
        <w:t xml:space="preserve">, </w:t>
      </w:r>
      <w:r w:rsidRPr="00D6160B">
        <w:rPr>
          <w:rStyle w:val="a6"/>
          <w:sz w:val="28"/>
          <w:szCs w:val="28"/>
        </w:rPr>
        <w:t>сүннет</w:t>
      </w:r>
      <w:r>
        <w:rPr>
          <w:rStyle w:val="Hyperlink0"/>
          <w:rFonts w:eastAsia="Arial Unicode MS"/>
        </w:rPr>
        <w:t xml:space="preserve">, </w:t>
      </w:r>
      <w:r w:rsidRPr="00D6160B">
        <w:rPr>
          <w:rStyle w:val="a6"/>
          <w:sz w:val="28"/>
          <w:szCs w:val="28"/>
        </w:rPr>
        <w:t>мүстахаб</w:t>
      </w:r>
      <w:r>
        <w:rPr>
          <w:rStyle w:val="Hyperlink0"/>
          <w:rFonts w:eastAsia="Arial Unicode MS"/>
        </w:rPr>
        <w:t xml:space="preserve">, </w:t>
      </w:r>
      <w:r w:rsidRPr="00D6160B">
        <w:rPr>
          <w:rStyle w:val="a6"/>
          <w:sz w:val="28"/>
          <w:szCs w:val="28"/>
        </w:rPr>
        <w:t>мүбах</w:t>
      </w:r>
      <w:r>
        <w:rPr>
          <w:rStyle w:val="Hyperlink0"/>
          <w:rFonts w:eastAsia="Arial Unicode MS"/>
        </w:rPr>
        <w:t xml:space="preserve">, </w:t>
      </w:r>
      <w:r w:rsidRPr="00D6160B">
        <w:rPr>
          <w:rStyle w:val="a6"/>
          <w:sz w:val="28"/>
          <w:szCs w:val="28"/>
        </w:rPr>
        <w:t>харам</w:t>
      </w:r>
      <w:r>
        <w:rPr>
          <w:rStyle w:val="Hyperlink0"/>
          <w:rFonts w:eastAsia="Arial Unicode MS"/>
        </w:rPr>
        <w:t xml:space="preserve">, </w:t>
      </w:r>
      <w:r w:rsidRPr="00D6160B">
        <w:rPr>
          <w:rStyle w:val="a6"/>
          <w:sz w:val="28"/>
          <w:szCs w:val="28"/>
        </w:rPr>
        <w:t>макруһ</w:t>
      </w:r>
      <w:r>
        <w:rPr>
          <w:rStyle w:val="Hyperlink0"/>
          <w:rFonts w:eastAsia="Arial Unicode MS"/>
        </w:rPr>
        <w:t xml:space="preserve">, </w:t>
      </w:r>
      <w:r w:rsidRPr="00D6160B">
        <w:rPr>
          <w:rStyle w:val="a6"/>
          <w:sz w:val="28"/>
          <w:szCs w:val="28"/>
        </w:rPr>
        <w:t>муфсад»</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Төртінші фиқһ тақырыптары орналасады</w:t>
      </w:r>
      <w:r>
        <w:rPr>
          <w:rStyle w:val="Hyperlink0"/>
          <w:rFonts w:eastAsia="Arial Unicode MS"/>
        </w:rPr>
        <w:t xml:space="preserve">. </w:t>
      </w:r>
      <w:r w:rsidRPr="00D6160B">
        <w:rPr>
          <w:rStyle w:val="a6"/>
          <w:sz w:val="28"/>
          <w:szCs w:val="28"/>
        </w:rPr>
        <w:t xml:space="preserve">Оның алғашқысы тазалыққа қатысты </w:t>
      </w:r>
      <w:r>
        <w:rPr>
          <w:rStyle w:val="Hyperlink0"/>
          <w:rFonts w:eastAsia="Arial Unicode MS"/>
        </w:rPr>
        <w:t xml:space="preserve">8 </w:t>
      </w:r>
      <w:r w:rsidRPr="00D6160B">
        <w:rPr>
          <w:rStyle w:val="a6"/>
          <w:sz w:val="28"/>
          <w:szCs w:val="28"/>
        </w:rPr>
        <w:t>тақырып</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«Қандай су таза болатұғыны»</w:t>
      </w:r>
      <w:r>
        <w:rPr>
          <w:rStyle w:val="Hyperlink0"/>
          <w:rFonts w:eastAsia="Arial Unicode MS"/>
        </w:rPr>
        <w:t xml:space="preserve">, </w:t>
      </w:r>
      <w:r w:rsidRPr="00D6160B">
        <w:rPr>
          <w:rStyle w:val="a6"/>
          <w:sz w:val="28"/>
          <w:szCs w:val="28"/>
        </w:rPr>
        <w:t>«Әртүрлі терілердің илеуі мен адалдығы»</w:t>
      </w:r>
      <w:r>
        <w:rPr>
          <w:rStyle w:val="Hyperlink0"/>
          <w:rFonts w:eastAsia="Arial Unicode MS"/>
        </w:rPr>
        <w:t xml:space="preserve">, </w:t>
      </w:r>
      <w:r w:rsidRPr="00D6160B">
        <w:rPr>
          <w:rStyle w:val="a6"/>
          <w:sz w:val="28"/>
          <w:szCs w:val="28"/>
        </w:rPr>
        <w:t>«Намазға жарамайтын арам</w:t>
      </w:r>
      <w:r>
        <w:rPr>
          <w:rStyle w:val="Hyperlink0"/>
          <w:rFonts w:eastAsia="Arial Unicode MS"/>
        </w:rPr>
        <w:t xml:space="preserve">, </w:t>
      </w:r>
      <w:r w:rsidRPr="00D6160B">
        <w:rPr>
          <w:rStyle w:val="a6"/>
          <w:sz w:val="28"/>
          <w:szCs w:val="28"/>
        </w:rPr>
        <w:t>нәжіс нәрселер»</w:t>
      </w:r>
      <w:r>
        <w:rPr>
          <w:rStyle w:val="Hyperlink0"/>
          <w:rFonts w:eastAsia="Arial Unicode MS"/>
        </w:rPr>
        <w:t xml:space="preserve">, </w:t>
      </w:r>
      <w:r w:rsidRPr="00D6160B">
        <w:rPr>
          <w:rStyle w:val="a6"/>
          <w:sz w:val="28"/>
          <w:szCs w:val="28"/>
        </w:rPr>
        <w:t>«Ғұсыл құйыну туралы»</w:t>
      </w:r>
      <w:r>
        <w:rPr>
          <w:rStyle w:val="Hyperlink0"/>
          <w:rFonts w:eastAsia="Arial Unicode MS"/>
        </w:rPr>
        <w:t xml:space="preserve">, </w:t>
      </w:r>
      <w:r w:rsidRPr="00D6160B">
        <w:rPr>
          <w:rStyle w:val="a6"/>
          <w:sz w:val="28"/>
          <w:szCs w:val="28"/>
        </w:rPr>
        <w:t>«Таһарат алмақ»</w:t>
      </w:r>
      <w:r>
        <w:rPr>
          <w:rStyle w:val="Hyperlink0"/>
          <w:rFonts w:eastAsia="Arial Unicode MS"/>
        </w:rPr>
        <w:t xml:space="preserve">, </w:t>
      </w:r>
      <w:r w:rsidRPr="00D6160B">
        <w:rPr>
          <w:rStyle w:val="a6"/>
          <w:sz w:val="28"/>
          <w:szCs w:val="28"/>
        </w:rPr>
        <w:t>«Масих тартпақ»</w:t>
      </w:r>
      <w:r>
        <w:rPr>
          <w:rStyle w:val="Hyperlink0"/>
          <w:rFonts w:eastAsia="Arial Unicode MS"/>
        </w:rPr>
        <w:t xml:space="preserve">, </w:t>
      </w:r>
      <w:r w:rsidRPr="00D6160B">
        <w:rPr>
          <w:rStyle w:val="a6"/>
          <w:sz w:val="28"/>
          <w:szCs w:val="28"/>
        </w:rPr>
        <w:t>«Дембі қағу туралы»</w:t>
      </w:r>
      <w:r>
        <w:rPr>
          <w:rStyle w:val="Hyperlink0"/>
          <w:rFonts w:eastAsia="Arial Unicode MS"/>
        </w:rPr>
        <w:t xml:space="preserve">, </w:t>
      </w:r>
      <w:r w:rsidRPr="00D6160B">
        <w:rPr>
          <w:rStyle w:val="a6"/>
          <w:sz w:val="28"/>
          <w:szCs w:val="28"/>
        </w:rPr>
        <w:t>«Намаздың парыз</w:t>
      </w:r>
      <w:r>
        <w:rPr>
          <w:rStyle w:val="Hyperlink0"/>
          <w:rFonts w:eastAsia="Arial Unicode MS"/>
        </w:rPr>
        <w:t xml:space="preserve">, </w:t>
      </w:r>
      <w:r w:rsidRPr="00D6160B">
        <w:rPr>
          <w:rStyle w:val="a6"/>
          <w:sz w:val="28"/>
          <w:szCs w:val="28"/>
        </w:rPr>
        <w:t>уажіптері һәм намазды бұза тұғын нәрселер»</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Келесісі ғибадат бөліміндегі намазға қатысты </w:t>
      </w:r>
      <w:r>
        <w:rPr>
          <w:rStyle w:val="Hyperlink0"/>
          <w:rFonts w:eastAsia="Arial Unicode MS"/>
        </w:rPr>
        <w:t xml:space="preserve">9 </w:t>
      </w:r>
      <w:r w:rsidRPr="00D6160B">
        <w:rPr>
          <w:rStyle w:val="a6"/>
          <w:sz w:val="28"/>
          <w:szCs w:val="28"/>
        </w:rPr>
        <w:t>тақырып</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«Намаздың уақыттары һәм намаз оқымайтын уақыттар»</w:t>
      </w:r>
      <w:r>
        <w:rPr>
          <w:rStyle w:val="Hyperlink0"/>
          <w:rFonts w:eastAsia="Arial Unicode MS"/>
        </w:rPr>
        <w:t xml:space="preserve">, </w:t>
      </w:r>
      <w:r w:rsidRPr="00D6160B">
        <w:rPr>
          <w:rStyle w:val="a6"/>
          <w:sz w:val="28"/>
          <w:szCs w:val="28"/>
        </w:rPr>
        <w:t>«Намазға артынан келіп ұйығандардың жайы»</w:t>
      </w:r>
      <w:r>
        <w:rPr>
          <w:rStyle w:val="Hyperlink0"/>
          <w:rFonts w:eastAsia="Arial Unicode MS"/>
        </w:rPr>
        <w:t xml:space="preserve">, </w:t>
      </w:r>
      <w:r w:rsidRPr="00D6160B">
        <w:rPr>
          <w:rStyle w:val="a6"/>
          <w:sz w:val="28"/>
          <w:szCs w:val="28"/>
        </w:rPr>
        <w:t>«Қаза намаз жайы»</w:t>
      </w:r>
      <w:r>
        <w:rPr>
          <w:rStyle w:val="Hyperlink0"/>
          <w:rFonts w:eastAsia="Arial Unicode MS"/>
        </w:rPr>
        <w:t xml:space="preserve">, </w:t>
      </w:r>
      <w:r w:rsidRPr="00D6160B">
        <w:rPr>
          <w:rStyle w:val="a6"/>
          <w:sz w:val="28"/>
          <w:szCs w:val="28"/>
        </w:rPr>
        <w:t>«Қасар оқыған жолаушы жайлы»</w:t>
      </w:r>
      <w:r>
        <w:rPr>
          <w:rStyle w:val="Hyperlink0"/>
          <w:rFonts w:eastAsia="Arial Unicode MS"/>
        </w:rPr>
        <w:t xml:space="preserve">, </w:t>
      </w:r>
      <w:r w:rsidRPr="00D6160B">
        <w:rPr>
          <w:rStyle w:val="a6"/>
          <w:sz w:val="28"/>
          <w:szCs w:val="28"/>
        </w:rPr>
        <w:t>«Жұма намаз мешіт бар жерде»</w:t>
      </w:r>
      <w:r>
        <w:rPr>
          <w:rStyle w:val="Hyperlink0"/>
          <w:rFonts w:eastAsia="Arial Unicode MS"/>
        </w:rPr>
        <w:t xml:space="preserve">, </w:t>
      </w:r>
      <w:r w:rsidRPr="00D6160B">
        <w:rPr>
          <w:rStyle w:val="a6"/>
          <w:sz w:val="28"/>
          <w:szCs w:val="28"/>
        </w:rPr>
        <w:t>«Екі айт намазы мешіт бар жерде»</w:t>
      </w:r>
      <w:r>
        <w:rPr>
          <w:rStyle w:val="Hyperlink0"/>
          <w:rFonts w:eastAsia="Arial Unicode MS"/>
        </w:rPr>
        <w:t xml:space="preserve">, </w:t>
      </w:r>
      <w:r w:rsidRPr="00D6160B">
        <w:rPr>
          <w:rStyle w:val="a6"/>
          <w:sz w:val="28"/>
          <w:szCs w:val="28"/>
        </w:rPr>
        <w:t>«Құрбан шалғанда әркім өз ойында оқитұғын намазы»</w:t>
      </w:r>
      <w:r>
        <w:rPr>
          <w:rStyle w:val="Hyperlink0"/>
          <w:rFonts w:eastAsia="Arial Unicode MS"/>
        </w:rPr>
        <w:t xml:space="preserve">, </w:t>
      </w:r>
      <w:r w:rsidRPr="00D6160B">
        <w:rPr>
          <w:rStyle w:val="a6"/>
          <w:sz w:val="28"/>
          <w:szCs w:val="28"/>
        </w:rPr>
        <w:t>«Жаназа намазы»</w:t>
      </w:r>
      <w:r>
        <w:rPr>
          <w:rStyle w:val="Hyperlink0"/>
          <w:rFonts w:eastAsia="Arial Unicode MS"/>
        </w:rPr>
        <w:t xml:space="preserve">, </w:t>
      </w:r>
      <w:r w:rsidRPr="00D6160B">
        <w:rPr>
          <w:rStyle w:val="a6"/>
          <w:sz w:val="28"/>
          <w:szCs w:val="28"/>
        </w:rPr>
        <w:t>«Өлік жайы»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Келесі болып «Ораза жайлы» деген атпен ораза тақырыбы</w:t>
      </w:r>
      <w:r>
        <w:rPr>
          <w:rStyle w:val="Hyperlink0"/>
          <w:rFonts w:eastAsia="Arial Unicode MS"/>
        </w:rPr>
        <w:t xml:space="preserve">, </w:t>
      </w:r>
      <w:r w:rsidRPr="00D6160B">
        <w:rPr>
          <w:rStyle w:val="a6"/>
          <w:sz w:val="28"/>
          <w:szCs w:val="28"/>
        </w:rPr>
        <w:t>одан соң «Зекет жайы» деген атпен зекет тақырыбы</w:t>
      </w:r>
      <w:r>
        <w:rPr>
          <w:rStyle w:val="Hyperlink0"/>
          <w:rFonts w:eastAsia="Arial Unicode MS"/>
        </w:rPr>
        <w:t xml:space="preserve">, </w:t>
      </w:r>
      <w:r w:rsidRPr="00D6160B">
        <w:rPr>
          <w:rStyle w:val="a6"/>
          <w:sz w:val="28"/>
          <w:szCs w:val="28"/>
        </w:rPr>
        <w:t>артынан «Қаж туралы» деген атпен қажылық үкімдеріне қатысты тақырыбы орналасады</w:t>
      </w:r>
      <w:r>
        <w:rPr>
          <w:rStyle w:val="Hyperlink0"/>
          <w:rFonts w:eastAsia="Arial Unicode MS"/>
        </w:rPr>
        <w:t xml:space="preserve">. </w:t>
      </w:r>
      <w:r w:rsidRPr="00D6160B">
        <w:rPr>
          <w:rStyle w:val="a6"/>
          <w:sz w:val="28"/>
          <w:szCs w:val="28"/>
        </w:rPr>
        <w:t>Осымен «Мұсылмандық кітабы» еңбегіндегі құлшылыққа қатысты фиқһи үкімдер аяқталады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Бұдан соң фиқһ ілімінің екінші негізгі құрамдас бөлігі «Муғамалат» бабының </w:t>
      </w:r>
      <w:r>
        <w:rPr>
          <w:rStyle w:val="Hyperlink0"/>
          <w:rFonts w:eastAsia="Arial Unicode MS"/>
        </w:rPr>
        <w:t xml:space="preserve">18 </w:t>
      </w:r>
      <w:r w:rsidRPr="00D6160B">
        <w:rPr>
          <w:rStyle w:val="a6"/>
          <w:sz w:val="28"/>
          <w:szCs w:val="28"/>
        </w:rPr>
        <w:t>тақырыбы орналасады</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«Аң ауламақ»</w:t>
      </w:r>
      <w:r>
        <w:rPr>
          <w:rStyle w:val="Hyperlink0"/>
          <w:rFonts w:eastAsia="Arial Unicode MS"/>
        </w:rPr>
        <w:t xml:space="preserve">, </w:t>
      </w:r>
      <w:r w:rsidRPr="00D6160B">
        <w:rPr>
          <w:rStyle w:val="a6"/>
          <w:sz w:val="28"/>
          <w:szCs w:val="28"/>
        </w:rPr>
        <w:t>«Неке туралы»</w:t>
      </w:r>
      <w:r>
        <w:rPr>
          <w:rStyle w:val="Hyperlink0"/>
          <w:rFonts w:eastAsia="Arial Unicode MS"/>
        </w:rPr>
        <w:t xml:space="preserve">, </w:t>
      </w:r>
      <w:r w:rsidRPr="00D6160B">
        <w:rPr>
          <w:rStyle w:val="a6"/>
          <w:sz w:val="28"/>
          <w:szCs w:val="28"/>
        </w:rPr>
        <w:t>«Қатын қылып алуға шариғат қоспайтындар»</w:t>
      </w:r>
      <w:r>
        <w:rPr>
          <w:rStyle w:val="Hyperlink0"/>
          <w:rFonts w:eastAsia="Arial Unicode MS"/>
        </w:rPr>
        <w:t xml:space="preserve">, </w:t>
      </w:r>
      <w:r w:rsidRPr="00D6160B">
        <w:rPr>
          <w:rStyle w:val="a6"/>
          <w:sz w:val="28"/>
          <w:szCs w:val="28"/>
        </w:rPr>
        <w:t>«Жасы толмаған балаларға құда болған туралы»</w:t>
      </w:r>
      <w:r>
        <w:rPr>
          <w:rStyle w:val="Hyperlink0"/>
          <w:rFonts w:eastAsia="Arial Unicode MS"/>
        </w:rPr>
        <w:t xml:space="preserve">, </w:t>
      </w:r>
      <w:r w:rsidRPr="00D6160B">
        <w:rPr>
          <w:rStyle w:val="a6"/>
          <w:sz w:val="28"/>
          <w:szCs w:val="28"/>
        </w:rPr>
        <w:t>«Талақ қылмақ туралы»</w:t>
      </w:r>
      <w:r>
        <w:rPr>
          <w:rStyle w:val="Hyperlink0"/>
          <w:rFonts w:eastAsia="Arial Unicode MS"/>
        </w:rPr>
        <w:t xml:space="preserve">, </w:t>
      </w:r>
      <w:r w:rsidRPr="00D6160B">
        <w:rPr>
          <w:rStyle w:val="a6"/>
          <w:sz w:val="28"/>
          <w:szCs w:val="28"/>
        </w:rPr>
        <w:t>«Қатынға нәпақа беру туралы»</w:t>
      </w:r>
      <w:r>
        <w:rPr>
          <w:rStyle w:val="Hyperlink0"/>
          <w:rFonts w:eastAsia="Arial Unicode MS"/>
        </w:rPr>
        <w:t xml:space="preserve">, </w:t>
      </w:r>
      <w:r w:rsidRPr="00D6160B">
        <w:rPr>
          <w:rStyle w:val="a6"/>
          <w:sz w:val="28"/>
          <w:szCs w:val="28"/>
        </w:rPr>
        <w:t>«Қатынға жарамаған кісілер һәм буаздықтың мезгілі»</w:t>
      </w:r>
      <w:r>
        <w:rPr>
          <w:rStyle w:val="Hyperlink0"/>
          <w:rFonts w:eastAsia="Arial Unicode MS"/>
        </w:rPr>
        <w:t xml:space="preserve">, </w:t>
      </w:r>
      <w:r w:rsidRPr="00D6160B">
        <w:rPr>
          <w:rStyle w:val="a6"/>
          <w:sz w:val="28"/>
          <w:szCs w:val="28"/>
        </w:rPr>
        <w:t>«Ата</w:t>
      </w:r>
      <w:r>
        <w:rPr>
          <w:rStyle w:val="Hyperlink0"/>
          <w:rFonts w:eastAsia="Arial Unicode MS"/>
        </w:rPr>
        <w:t>-</w:t>
      </w:r>
      <w:r w:rsidRPr="00D6160B">
        <w:rPr>
          <w:rStyle w:val="a6"/>
          <w:sz w:val="28"/>
          <w:szCs w:val="28"/>
        </w:rPr>
        <w:t>ананың хақы»</w:t>
      </w:r>
      <w:r>
        <w:rPr>
          <w:rStyle w:val="Hyperlink0"/>
          <w:rFonts w:eastAsia="Arial Unicode MS"/>
        </w:rPr>
        <w:t xml:space="preserve">, </w:t>
      </w:r>
      <w:r w:rsidRPr="00D6160B">
        <w:rPr>
          <w:rStyle w:val="a6"/>
          <w:sz w:val="28"/>
          <w:szCs w:val="28"/>
        </w:rPr>
        <w:t>«Сауда туралы»</w:t>
      </w:r>
      <w:r>
        <w:rPr>
          <w:rStyle w:val="Hyperlink0"/>
          <w:rFonts w:eastAsia="Arial Unicode MS"/>
        </w:rPr>
        <w:t xml:space="preserve">, </w:t>
      </w:r>
      <w:r w:rsidRPr="00D6160B">
        <w:rPr>
          <w:rStyle w:val="a6"/>
          <w:sz w:val="28"/>
          <w:szCs w:val="28"/>
        </w:rPr>
        <w:t>«Бос берген һәм қарыз берген нәрсенің жайы»</w:t>
      </w:r>
      <w:r>
        <w:rPr>
          <w:rStyle w:val="Hyperlink0"/>
          <w:rFonts w:eastAsia="Arial Unicode MS"/>
        </w:rPr>
        <w:t xml:space="preserve">, </w:t>
      </w:r>
      <w:r w:rsidRPr="00D6160B">
        <w:rPr>
          <w:rStyle w:val="a6"/>
          <w:sz w:val="28"/>
          <w:szCs w:val="28"/>
        </w:rPr>
        <w:t>«Пайдасын көруге берген нәрсе туралы»</w:t>
      </w:r>
      <w:r>
        <w:rPr>
          <w:rStyle w:val="Hyperlink0"/>
          <w:rFonts w:eastAsia="Arial Unicode MS"/>
        </w:rPr>
        <w:t xml:space="preserve">, </w:t>
      </w:r>
      <w:r w:rsidRPr="00D6160B">
        <w:rPr>
          <w:rStyle w:val="a6"/>
          <w:sz w:val="28"/>
          <w:szCs w:val="28"/>
        </w:rPr>
        <w:t>«Аманат туралы»</w:t>
      </w:r>
      <w:r>
        <w:rPr>
          <w:rStyle w:val="Hyperlink0"/>
          <w:rFonts w:eastAsia="Arial Unicode MS"/>
        </w:rPr>
        <w:t xml:space="preserve">, </w:t>
      </w:r>
      <w:r w:rsidRPr="00D6160B">
        <w:rPr>
          <w:rStyle w:val="a6"/>
          <w:sz w:val="28"/>
          <w:szCs w:val="28"/>
        </w:rPr>
        <w:t>«Тартып алған нәрсе туралы»</w:t>
      </w:r>
      <w:r>
        <w:rPr>
          <w:rStyle w:val="Hyperlink0"/>
          <w:rFonts w:eastAsia="Arial Unicode MS"/>
        </w:rPr>
        <w:t xml:space="preserve">, </w:t>
      </w:r>
      <w:r w:rsidRPr="00D6160B">
        <w:rPr>
          <w:rStyle w:val="a6"/>
          <w:sz w:val="28"/>
          <w:szCs w:val="28"/>
        </w:rPr>
        <w:t>«Түзеткен жер һәм егін</w:t>
      </w:r>
      <w:r>
        <w:rPr>
          <w:rStyle w:val="Hyperlink0"/>
          <w:rFonts w:eastAsia="Arial Unicode MS"/>
        </w:rPr>
        <w:t xml:space="preserve">, </w:t>
      </w:r>
      <w:r w:rsidRPr="00D6160B">
        <w:rPr>
          <w:rStyle w:val="a6"/>
          <w:sz w:val="28"/>
          <w:szCs w:val="28"/>
        </w:rPr>
        <w:t>пішен суғара тұғын сулар»</w:t>
      </w:r>
      <w:r>
        <w:rPr>
          <w:rStyle w:val="Hyperlink0"/>
          <w:rFonts w:eastAsia="Arial Unicode MS"/>
        </w:rPr>
        <w:t xml:space="preserve">, </w:t>
      </w:r>
      <w:r w:rsidRPr="00D6160B">
        <w:rPr>
          <w:rStyle w:val="a6"/>
          <w:sz w:val="28"/>
          <w:szCs w:val="28"/>
        </w:rPr>
        <w:t>«Ақы алмақ боп жалдаған яки майлаған туралы»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«Муғамалат» тақырыптарынан кейін фиқһ ілімінің үшінші құрамдас бөлігі шариғи қылмыстық құқық нормалары</w:t>
      </w:r>
      <w:r>
        <w:rPr>
          <w:rStyle w:val="Hyperlink0"/>
          <w:rFonts w:eastAsia="Arial Unicode MS"/>
        </w:rPr>
        <w:t xml:space="preserve">: </w:t>
      </w:r>
      <w:r w:rsidRPr="00D6160B">
        <w:rPr>
          <w:rStyle w:val="a6"/>
          <w:sz w:val="28"/>
          <w:szCs w:val="28"/>
        </w:rPr>
        <w:t>«Адамның құн бағасы һәм әрбір мүшенің құны»</w:t>
      </w:r>
      <w:r>
        <w:rPr>
          <w:rStyle w:val="Hyperlink0"/>
          <w:rFonts w:eastAsia="Arial Unicode MS"/>
        </w:rPr>
        <w:t xml:space="preserve">, </w:t>
      </w:r>
      <w:r w:rsidRPr="00D6160B">
        <w:rPr>
          <w:rStyle w:val="a6"/>
          <w:sz w:val="28"/>
          <w:szCs w:val="28"/>
        </w:rPr>
        <w:t>«хад» пен «жинаят» тақырыптары орналасады</w:t>
      </w:r>
      <w:r>
        <w:rPr>
          <w:rStyle w:val="Hyperlink0"/>
          <w:rFonts w:eastAsia="Arial Unicode MS"/>
        </w:rPr>
        <w:t xml:space="preserve">. </w:t>
      </w:r>
      <w:r w:rsidRPr="00D6160B">
        <w:rPr>
          <w:rStyle w:val="a6"/>
          <w:sz w:val="28"/>
          <w:szCs w:val="28"/>
        </w:rPr>
        <w:t>Осылайша ғалым шариғаттың түгел үш бөлігі «ғибадат»</w:t>
      </w:r>
      <w:r>
        <w:rPr>
          <w:rStyle w:val="Hyperlink0"/>
          <w:rFonts w:eastAsia="Arial Unicode MS"/>
        </w:rPr>
        <w:t xml:space="preserve">, </w:t>
      </w:r>
      <w:r w:rsidRPr="00D6160B">
        <w:rPr>
          <w:rStyle w:val="a6"/>
          <w:sz w:val="28"/>
          <w:szCs w:val="28"/>
        </w:rPr>
        <w:t>«муғамалат»</w:t>
      </w:r>
      <w:r>
        <w:rPr>
          <w:rStyle w:val="Hyperlink0"/>
          <w:rFonts w:eastAsia="Arial Unicode MS"/>
        </w:rPr>
        <w:t xml:space="preserve">, </w:t>
      </w:r>
      <w:r w:rsidRPr="00D6160B">
        <w:rPr>
          <w:rStyle w:val="a6"/>
          <w:sz w:val="28"/>
          <w:szCs w:val="28"/>
        </w:rPr>
        <w:t>«жинаят» тақырыптарының үкімдерін өз еңбегінде келтіреді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Аталған тақырыптарға назар аударар болсақ</w:t>
      </w:r>
      <w:r>
        <w:rPr>
          <w:rStyle w:val="Hyperlink0"/>
          <w:rFonts w:eastAsia="Arial Unicode MS"/>
        </w:rPr>
        <w:t xml:space="preserve">, </w:t>
      </w:r>
      <w:r w:rsidRPr="00D6160B">
        <w:rPr>
          <w:rStyle w:val="a6"/>
          <w:sz w:val="28"/>
          <w:szCs w:val="28"/>
        </w:rPr>
        <w:t>Ш</w:t>
      </w:r>
      <w:r>
        <w:rPr>
          <w:rStyle w:val="Hyperlink0"/>
          <w:rFonts w:eastAsia="Arial Unicode MS"/>
        </w:rPr>
        <w:t>.</w:t>
      </w:r>
      <w:r w:rsidRPr="00D6160B">
        <w:rPr>
          <w:rStyle w:val="a6"/>
          <w:sz w:val="28"/>
          <w:szCs w:val="28"/>
        </w:rPr>
        <w:t>Құдайбердіұлының сол уақыттағы халыққа қажетті және қалыпты жағдайда өмір сүруде қажетті мәселелерді жазғандығын байқаймыз</w:t>
      </w:r>
      <w:r>
        <w:rPr>
          <w:rStyle w:val="Hyperlink0"/>
          <w:rFonts w:eastAsia="Arial Unicode MS"/>
        </w:rPr>
        <w:t xml:space="preserve">. </w:t>
      </w:r>
      <w:r w:rsidRPr="00D6160B">
        <w:rPr>
          <w:rStyle w:val="a6"/>
          <w:sz w:val="28"/>
          <w:szCs w:val="28"/>
        </w:rPr>
        <w:t>Бұл өз кезегінде Шәкәрімнің халқы үшін қам жегенін</w:t>
      </w:r>
      <w:r>
        <w:rPr>
          <w:rStyle w:val="Hyperlink0"/>
          <w:rFonts w:eastAsia="Arial Unicode MS"/>
        </w:rPr>
        <w:t xml:space="preserve">, </w:t>
      </w:r>
      <w:r w:rsidRPr="00D6160B">
        <w:rPr>
          <w:rStyle w:val="a6"/>
          <w:sz w:val="28"/>
          <w:szCs w:val="28"/>
        </w:rPr>
        <w:t>қара халықты білімсіздіктен құтқаруға амал жасағандығын көрсетеді</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«Мұсылмандық кітабы» еңбегі адамның Құдаймен</w:t>
      </w:r>
      <w:r>
        <w:rPr>
          <w:rStyle w:val="Hyperlink0"/>
          <w:rFonts w:eastAsia="Arial Unicode MS"/>
        </w:rPr>
        <w:t xml:space="preserve">, </w:t>
      </w:r>
      <w:r w:rsidRPr="00D6160B">
        <w:rPr>
          <w:rStyle w:val="a6"/>
          <w:sz w:val="28"/>
          <w:szCs w:val="28"/>
        </w:rPr>
        <w:t>адамның басқа адаммен және адамның өзінің ішкі жан</w:t>
      </w:r>
      <w:r>
        <w:rPr>
          <w:rStyle w:val="Hyperlink0"/>
          <w:rFonts w:eastAsia="Arial Unicode MS"/>
        </w:rPr>
        <w:t>-</w:t>
      </w:r>
      <w:r w:rsidRPr="00D6160B">
        <w:rPr>
          <w:rStyle w:val="a6"/>
          <w:sz w:val="28"/>
          <w:szCs w:val="28"/>
        </w:rPr>
        <w:t>дүниесімен болатын қарым</w:t>
      </w:r>
      <w:r>
        <w:rPr>
          <w:rStyle w:val="Hyperlink0"/>
          <w:rFonts w:eastAsia="Arial Unicode MS"/>
        </w:rPr>
        <w:t>-</w:t>
      </w:r>
      <w:r w:rsidRPr="00D6160B">
        <w:rPr>
          <w:rStyle w:val="a6"/>
          <w:sz w:val="28"/>
          <w:szCs w:val="28"/>
        </w:rPr>
        <w:t>қатынастарын реттейтін үкімдер жиынтығынан тұрады</w:t>
      </w:r>
      <w:r>
        <w:rPr>
          <w:rStyle w:val="Hyperlink0"/>
          <w:rFonts w:eastAsia="Arial Unicode MS"/>
        </w:rPr>
        <w:t xml:space="preserve">. </w:t>
      </w:r>
      <w:r w:rsidRPr="00D6160B">
        <w:rPr>
          <w:rStyle w:val="a6"/>
          <w:sz w:val="28"/>
          <w:szCs w:val="28"/>
        </w:rPr>
        <w:t>«Мұсылмандық кітабы» еңбегі әдеттегі фиқһ кітаптары секілді шариғи үкімдермен шектелмей</w:t>
      </w:r>
      <w:r>
        <w:rPr>
          <w:rStyle w:val="Hyperlink0"/>
          <w:rFonts w:eastAsia="Arial Unicode MS"/>
        </w:rPr>
        <w:t xml:space="preserve">, </w:t>
      </w:r>
      <w:r w:rsidRPr="00D6160B">
        <w:rPr>
          <w:rStyle w:val="a6"/>
          <w:sz w:val="28"/>
          <w:szCs w:val="28"/>
        </w:rPr>
        <w:t>мұсылманның сенімдік</w:t>
      </w:r>
      <w:r>
        <w:rPr>
          <w:rStyle w:val="Hyperlink0"/>
          <w:rFonts w:eastAsia="Arial Unicode MS"/>
        </w:rPr>
        <w:t>-</w:t>
      </w:r>
      <w:r w:rsidRPr="00D6160B">
        <w:rPr>
          <w:rStyle w:val="a6"/>
          <w:sz w:val="28"/>
          <w:szCs w:val="28"/>
        </w:rPr>
        <w:t>моральдық мәселелерінен азаматтық құқық</w:t>
      </w:r>
      <w:r>
        <w:rPr>
          <w:rStyle w:val="Hyperlink0"/>
          <w:rFonts w:eastAsia="Arial Unicode MS"/>
        </w:rPr>
        <w:t xml:space="preserve">, </w:t>
      </w:r>
      <w:r w:rsidRPr="00D6160B">
        <w:rPr>
          <w:rStyle w:val="a6"/>
          <w:sz w:val="28"/>
          <w:szCs w:val="28"/>
        </w:rPr>
        <w:t>тіптен қылмыстық құқықтарына дейін баян етеді</w:t>
      </w:r>
      <w:r>
        <w:rPr>
          <w:rStyle w:val="Hyperlink0"/>
          <w:rFonts w:eastAsia="Arial Unicode MS"/>
        </w:rPr>
        <w:t xml:space="preserve">. </w:t>
      </w:r>
      <w:r w:rsidRPr="00D6160B">
        <w:rPr>
          <w:rStyle w:val="a6"/>
          <w:sz w:val="28"/>
          <w:szCs w:val="28"/>
        </w:rPr>
        <w:t xml:space="preserve">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айтуынша</w:t>
      </w:r>
      <w:r>
        <w:rPr>
          <w:rStyle w:val="Hyperlink0"/>
          <w:rFonts w:eastAsia="Arial Unicode MS"/>
        </w:rPr>
        <w:t xml:space="preserve">, </w:t>
      </w:r>
      <w:r w:rsidRPr="00D6160B">
        <w:rPr>
          <w:rStyle w:val="a6"/>
          <w:sz w:val="28"/>
          <w:szCs w:val="28"/>
        </w:rPr>
        <w:t>ислам діні сенім</w:t>
      </w:r>
      <w:r>
        <w:rPr>
          <w:rStyle w:val="Hyperlink0"/>
          <w:rFonts w:eastAsia="Arial Unicode MS"/>
        </w:rPr>
        <w:t xml:space="preserve">, </w:t>
      </w:r>
      <w:r w:rsidRPr="00D6160B">
        <w:rPr>
          <w:rStyle w:val="a6"/>
          <w:sz w:val="28"/>
          <w:szCs w:val="28"/>
        </w:rPr>
        <w:t>әдеп</w:t>
      </w:r>
      <w:r>
        <w:rPr>
          <w:rStyle w:val="Hyperlink0"/>
          <w:rFonts w:eastAsia="Arial Unicode MS"/>
        </w:rPr>
        <w:t xml:space="preserve">, </w:t>
      </w:r>
      <w:r w:rsidRPr="00D6160B">
        <w:rPr>
          <w:rStyle w:val="a6"/>
          <w:sz w:val="28"/>
          <w:szCs w:val="28"/>
        </w:rPr>
        <w:t>құлшылық</w:t>
      </w:r>
      <w:r>
        <w:rPr>
          <w:rStyle w:val="Hyperlink0"/>
          <w:rFonts w:eastAsia="Arial Unicode MS"/>
        </w:rPr>
        <w:t xml:space="preserve">, </w:t>
      </w:r>
      <w:r w:rsidRPr="00D6160B">
        <w:rPr>
          <w:rStyle w:val="a6"/>
          <w:sz w:val="28"/>
          <w:szCs w:val="28"/>
        </w:rPr>
        <w:t>муғамалат</w:t>
      </w:r>
      <w:r>
        <w:rPr>
          <w:rStyle w:val="Hyperlink0"/>
          <w:rFonts w:eastAsia="Arial Unicode MS"/>
        </w:rPr>
        <w:t xml:space="preserve">, </w:t>
      </w:r>
      <w:r w:rsidRPr="00D6160B">
        <w:rPr>
          <w:rStyle w:val="a6"/>
          <w:sz w:val="28"/>
          <w:szCs w:val="28"/>
        </w:rPr>
        <w:t>жаза тақырыптарын қамтиды</w:t>
      </w:r>
      <w:r>
        <w:rPr>
          <w:rStyle w:val="Hyperlink0"/>
          <w:rFonts w:eastAsia="Arial Unicode MS"/>
        </w:rPr>
        <w:t xml:space="preserve">. </w:t>
      </w:r>
      <w:r w:rsidRPr="00D6160B">
        <w:rPr>
          <w:rStyle w:val="a6"/>
          <w:sz w:val="28"/>
          <w:szCs w:val="28"/>
        </w:rPr>
        <w:t>Алғашқы екеуі ақида мен ихсан іліміне қатысты болса</w:t>
      </w:r>
      <w:r>
        <w:rPr>
          <w:rStyle w:val="Hyperlink0"/>
          <w:rFonts w:eastAsia="Arial Unicode MS"/>
        </w:rPr>
        <w:t xml:space="preserve">, </w:t>
      </w:r>
      <w:r w:rsidRPr="00D6160B">
        <w:rPr>
          <w:rStyle w:val="a6"/>
          <w:sz w:val="28"/>
          <w:szCs w:val="28"/>
        </w:rPr>
        <w:t xml:space="preserve">соңғы екеуі фиқһ ілімінің тақырыптары </w:t>
      </w:r>
      <w:r>
        <w:rPr>
          <w:rStyle w:val="Hyperlink0"/>
          <w:rFonts w:eastAsia="Arial Unicode MS"/>
          <w:lang w:val="pt-PT"/>
        </w:rPr>
        <w:t xml:space="preserve">[90, </w:t>
      </w:r>
      <w:r w:rsidRPr="00D6160B">
        <w:rPr>
          <w:rStyle w:val="a6"/>
          <w:sz w:val="28"/>
          <w:szCs w:val="28"/>
        </w:rPr>
        <w:t>б</w:t>
      </w:r>
      <w:r>
        <w:rPr>
          <w:rStyle w:val="Hyperlink0"/>
          <w:rFonts w:eastAsia="Arial Unicode MS"/>
          <w:lang w:val="pt-PT"/>
        </w:rPr>
        <w:t xml:space="preserve">. 79].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Абидиннің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1836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фиқһ</w:t>
      </w:r>
      <w:proofErr w:type="spellEnd"/>
      <w:r w:rsidRPr="00D6160B">
        <w:rPr>
          <w:rStyle w:val="a6"/>
          <w:sz w:val="28"/>
          <w:szCs w:val="28"/>
          <w:lang w:val="pt-PT"/>
        </w:rPr>
        <w:t xml:space="preserve"> </w:t>
      </w:r>
      <w:proofErr w:type="spellStart"/>
      <w:r>
        <w:rPr>
          <w:rStyle w:val="a6"/>
          <w:sz w:val="28"/>
          <w:szCs w:val="28"/>
          <w:lang w:val="ru-RU"/>
        </w:rPr>
        <w:t>тақырыптары</w:t>
      </w:r>
      <w:proofErr w:type="spellEnd"/>
      <w:r w:rsidRPr="00D6160B">
        <w:rPr>
          <w:rStyle w:val="a6"/>
          <w:sz w:val="28"/>
          <w:szCs w:val="28"/>
          <w:lang w:val="pt-PT"/>
        </w:rPr>
        <w:t xml:space="preserve"> </w:t>
      </w:r>
      <w:proofErr w:type="spellStart"/>
      <w:r>
        <w:rPr>
          <w:rStyle w:val="a6"/>
          <w:sz w:val="28"/>
          <w:szCs w:val="28"/>
          <w:lang w:val="ru-RU"/>
        </w:rPr>
        <w:t>жалпы</w:t>
      </w:r>
      <w:proofErr w:type="spellEnd"/>
      <w:r w:rsidRPr="00D6160B">
        <w:rPr>
          <w:rStyle w:val="a6"/>
          <w:sz w:val="28"/>
          <w:szCs w:val="28"/>
          <w:lang w:val="pt-PT"/>
        </w:rPr>
        <w:t xml:space="preserve"> </w:t>
      </w:r>
      <w:proofErr w:type="spellStart"/>
      <w:r>
        <w:rPr>
          <w:rStyle w:val="a6"/>
          <w:sz w:val="28"/>
          <w:szCs w:val="28"/>
          <w:lang w:val="ru-RU"/>
        </w:rPr>
        <w:t>үш</w:t>
      </w:r>
      <w:proofErr w:type="spellEnd"/>
      <w:r w:rsidRPr="00D6160B">
        <w:rPr>
          <w:rStyle w:val="a6"/>
          <w:sz w:val="28"/>
          <w:szCs w:val="28"/>
          <w:lang w:val="pt-PT"/>
        </w:rPr>
        <w:t xml:space="preserve"> </w:t>
      </w:r>
      <w:proofErr w:type="spellStart"/>
      <w:r>
        <w:rPr>
          <w:rStyle w:val="a6"/>
          <w:sz w:val="28"/>
          <w:szCs w:val="28"/>
          <w:lang w:val="ru-RU"/>
        </w:rPr>
        <w:t>тақырыптың</w:t>
      </w:r>
      <w:proofErr w:type="spellEnd"/>
      <w:r w:rsidRPr="00D6160B">
        <w:rPr>
          <w:rStyle w:val="a6"/>
          <w:sz w:val="28"/>
          <w:szCs w:val="28"/>
          <w:lang w:val="pt-PT"/>
        </w:rPr>
        <w:t xml:space="preserve"> </w:t>
      </w:r>
      <w:proofErr w:type="spellStart"/>
      <w:r>
        <w:rPr>
          <w:rStyle w:val="a6"/>
          <w:sz w:val="28"/>
          <w:szCs w:val="28"/>
          <w:lang w:val="ru-RU"/>
        </w:rPr>
        <w:t>аясында</w:t>
      </w:r>
      <w:proofErr w:type="spellEnd"/>
      <w:r w:rsidRPr="00D6160B">
        <w:rPr>
          <w:rStyle w:val="a6"/>
          <w:sz w:val="28"/>
          <w:szCs w:val="28"/>
          <w:lang w:val="pt-PT"/>
        </w:rPr>
        <w:t xml:space="preserve"> </w:t>
      </w:r>
      <w:proofErr w:type="spellStart"/>
      <w:r>
        <w:rPr>
          <w:rStyle w:val="a6"/>
          <w:sz w:val="28"/>
          <w:szCs w:val="28"/>
          <w:lang w:val="ru-RU"/>
        </w:rPr>
        <w:t>жүретіні</w:t>
      </w:r>
      <w:proofErr w:type="spellEnd"/>
      <w:r w:rsidRPr="00D6160B">
        <w:rPr>
          <w:rStyle w:val="a6"/>
          <w:sz w:val="28"/>
          <w:szCs w:val="28"/>
          <w:lang w:val="pt-PT"/>
        </w:rPr>
        <w:t xml:space="preserve"> </w:t>
      </w:r>
      <w:proofErr w:type="spellStart"/>
      <w:r>
        <w:rPr>
          <w:rStyle w:val="a6"/>
          <w:sz w:val="28"/>
          <w:szCs w:val="28"/>
          <w:lang w:val="ru-RU"/>
        </w:rPr>
        <w:t>түсінікті</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r w:rsidRPr="00D6160B">
        <w:rPr>
          <w:rStyle w:val="a6"/>
          <w:sz w:val="28"/>
          <w:szCs w:val="28"/>
        </w:rPr>
        <w:t>Яғни фиқһ еңбектерінің жалпы реттілігі осы үш тақырыптың негізінде құралады</w:t>
      </w:r>
      <w:r>
        <w:rPr>
          <w:rStyle w:val="Hyperlink0"/>
          <w:rFonts w:eastAsia="Arial Unicode MS"/>
        </w:rPr>
        <w:t xml:space="preserve">. </w:t>
      </w:r>
      <w:r w:rsidRPr="00D6160B">
        <w:rPr>
          <w:rStyle w:val="a6"/>
          <w:sz w:val="28"/>
          <w:szCs w:val="28"/>
        </w:rPr>
        <w:t>Шәкәрімнің фиқһ іліміне қатысты мәтінін қарайтын болсақ</w:t>
      </w:r>
      <w:r>
        <w:rPr>
          <w:rStyle w:val="Hyperlink0"/>
          <w:rFonts w:eastAsia="Arial Unicode MS"/>
        </w:rPr>
        <w:t xml:space="preserve">, </w:t>
      </w:r>
      <w:r w:rsidRPr="00D6160B">
        <w:rPr>
          <w:rStyle w:val="a6"/>
          <w:sz w:val="28"/>
          <w:szCs w:val="28"/>
        </w:rPr>
        <w:t>оның классикалық фиқһ ғалымдарының әдеттегі жолынан шықпағаны байқалады</w:t>
      </w:r>
      <w:r>
        <w:rPr>
          <w:rStyle w:val="Hyperlink0"/>
          <w:rFonts w:eastAsia="Arial Unicode MS"/>
        </w:rPr>
        <w:t xml:space="preserve">. </w:t>
      </w:r>
      <w:r w:rsidRPr="00D6160B">
        <w:rPr>
          <w:rStyle w:val="a6"/>
          <w:sz w:val="28"/>
          <w:szCs w:val="28"/>
        </w:rPr>
        <w:t>«Мұсылмандық кітабы» еңбегінің фиқһ үкімдері келген бөлігін талдай отыра автордың жазу барысында сүйенген кітаптарын</w:t>
      </w:r>
      <w:r>
        <w:rPr>
          <w:rStyle w:val="Hyperlink0"/>
          <w:rFonts w:eastAsia="Arial Unicode MS"/>
        </w:rPr>
        <w:t xml:space="preserve">, </w:t>
      </w:r>
      <w:r w:rsidRPr="00D6160B">
        <w:rPr>
          <w:rStyle w:val="a6"/>
          <w:sz w:val="28"/>
          <w:szCs w:val="28"/>
        </w:rPr>
        <w:t>жеке ойларын</w:t>
      </w:r>
      <w:r>
        <w:rPr>
          <w:rStyle w:val="Hyperlink0"/>
          <w:rFonts w:eastAsia="Arial Unicode MS"/>
        </w:rPr>
        <w:t xml:space="preserve">, </w:t>
      </w:r>
      <w:r w:rsidRPr="00D6160B">
        <w:rPr>
          <w:rStyle w:val="a6"/>
          <w:sz w:val="28"/>
          <w:szCs w:val="28"/>
        </w:rPr>
        <w:t>жазу әдістерін анықтауға тырыстық</w:t>
      </w:r>
      <w:r>
        <w:rPr>
          <w:rStyle w:val="Hyperlink0"/>
          <w:rFonts w:eastAsia="Arial Unicode MS"/>
        </w:rPr>
        <w:t xml:space="preserve">. </w:t>
      </w:r>
      <w:r w:rsidRPr="00D6160B">
        <w:rPr>
          <w:rStyle w:val="a6"/>
          <w:sz w:val="28"/>
          <w:szCs w:val="28"/>
        </w:rPr>
        <w:t>«Мұсылмандық кітабы» еңбегінің фиқһи көзқарастарын анықтау бірнеше қадамдық талдауды қажет етеді</w:t>
      </w:r>
      <w:r>
        <w:rPr>
          <w:rStyle w:val="Hyperlink0"/>
          <w:rFonts w:eastAsia="Arial Unicode MS"/>
        </w:rPr>
        <w:t xml:space="preserve">. </w:t>
      </w:r>
      <w:r w:rsidRPr="00D6160B">
        <w:rPr>
          <w:rStyle w:val="a6"/>
          <w:sz w:val="28"/>
          <w:szCs w:val="28"/>
        </w:rPr>
        <w:t>Алғашқысы</w:t>
      </w:r>
      <w:r>
        <w:rPr>
          <w:rStyle w:val="Hyperlink0"/>
          <w:rFonts w:eastAsia="Arial Unicode MS"/>
        </w:rPr>
        <w:t xml:space="preserve">, </w:t>
      </w:r>
      <w:r w:rsidRPr="00D6160B">
        <w:rPr>
          <w:rStyle w:val="a6"/>
          <w:sz w:val="28"/>
          <w:szCs w:val="28"/>
        </w:rPr>
        <w:t>«Мұсылмандық кітабы» еңбегіндегі автордың тақырыптарды келтіру тәртібі</w:t>
      </w:r>
      <w:r>
        <w:rPr>
          <w:rStyle w:val="Hyperlink0"/>
          <w:rFonts w:eastAsia="Arial Unicode MS"/>
        </w:rPr>
        <w:t xml:space="preserve">. </w:t>
      </w:r>
      <w:r w:rsidRPr="00D6160B">
        <w:rPr>
          <w:rStyle w:val="a6"/>
          <w:sz w:val="28"/>
          <w:szCs w:val="28"/>
        </w:rPr>
        <w:t>Екіншісі</w:t>
      </w:r>
      <w:r>
        <w:rPr>
          <w:rStyle w:val="Hyperlink0"/>
          <w:rFonts w:eastAsia="Arial Unicode MS"/>
        </w:rPr>
        <w:t xml:space="preserve">, </w:t>
      </w:r>
      <w:r w:rsidRPr="00D6160B">
        <w:rPr>
          <w:rStyle w:val="a6"/>
          <w:sz w:val="28"/>
          <w:szCs w:val="28"/>
        </w:rPr>
        <w:t>«Мұсылмандық кітабы» еңбегіндегі автордың келтірген кітаптары мен ғалымдардың есімдері</w:t>
      </w:r>
      <w:r>
        <w:rPr>
          <w:rStyle w:val="Hyperlink0"/>
          <w:rFonts w:eastAsia="Arial Unicode MS"/>
        </w:rPr>
        <w:t xml:space="preserve">. </w:t>
      </w:r>
      <w:r w:rsidRPr="00D6160B">
        <w:rPr>
          <w:rStyle w:val="a6"/>
          <w:sz w:val="28"/>
          <w:szCs w:val="28"/>
        </w:rPr>
        <w:t>Үшіншісі</w:t>
      </w:r>
      <w:r>
        <w:rPr>
          <w:rStyle w:val="Hyperlink0"/>
          <w:rFonts w:eastAsia="Arial Unicode MS"/>
        </w:rPr>
        <w:t xml:space="preserve">, </w:t>
      </w:r>
      <w:r w:rsidRPr="00D6160B">
        <w:rPr>
          <w:rStyle w:val="a6"/>
          <w:sz w:val="28"/>
          <w:szCs w:val="28"/>
        </w:rPr>
        <w:t>үкімдердің негізгі сүйенген жолы</w:t>
      </w:r>
      <w:r>
        <w:rPr>
          <w:rStyle w:val="Hyperlink0"/>
          <w:rFonts w:eastAsia="Arial Unicode MS"/>
        </w:rPr>
        <w:t xml:space="preserve">. </w:t>
      </w:r>
      <w:r w:rsidRPr="00D6160B">
        <w:rPr>
          <w:rStyle w:val="a6"/>
          <w:sz w:val="28"/>
          <w:szCs w:val="28"/>
        </w:rPr>
        <w:t>Бірақ аталмыш үш зерттеуді жүргізбестен бұрын бұл кітаптың генезисін</w:t>
      </w:r>
      <w:r>
        <w:rPr>
          <w:rStyle w:val="Hyperlink0"/>
          <w:rFonts w:eastAsia="Arial Unicode MS"/>
        </w:rPr>
        <w:t xml:space="preserve">, </w:t>
      </w:r>
      <w:r w:rsidRPr="00D6160B">
        <w:rPr>
          <w:rStyle w:val="a6"/>
          <w:sz w:val="28"/>
          <w:szCs w:val="28"/>
        </w:rPr>
        <w:t>сонымен қатар жазу барысында қолданған әдіснамасын және сүйенген ғалымдар мен еңбектерін анықтау қажет</w:t>
      </w:r>
      <w:r>
        <w:rPr>
          <w:rStyle w:val="Hyperlink0"/>
          <w:rFonts w:eastAsia="Arial Unicode MS"/>
        </w:rPr>
        <w:t>.</w:t>
      </w:r>
    </w:p>
    <w:p w:rsidR="00AA5556" w:rsidRDefault="00324FE6">
      <w:pPr>
        <w:pStyle w:val="a5"/>
        <w:tabs>
          <w:tab w:val="right" w:pos="567"/>
        </w:tabs>
        <w:ind w:firstLine="567"/>
        <w:jc w:val="both"/>
        <w:rPr>
          <w:rStyle w:val="a6"/>
          <w:sz w:val="28"/>
          <w:szCs w:val="28"/>
        </w:rPr>
      </w:pPr>
      <w:r w:rsidRPr="00D6160B">
        <w:rPr>
          <w:rStyle w:val="a6"/>
          <w:sz w:val="28"/>
          <w:szCs w:val="28"/>
        </w:rPr>
        <w:t xml:space="preserve"> «Мұсылмандық кітабы» еңбегіне талдау ретінде келесі болжамдарға тоқталсақ болады</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 </w:t>
      </w:r>
      <w:r w:rsidRPr="00D6160B">
        <w:rPr>
          <w:rStyle w:val="a6"/>
          <w:sz w:val="28"/>
          <w:szCs w:val="28"/>
        </w:rPr>
        <w:t>Бұл кітап аударма</w:t>
      </w:r>
      <w:r>
        <w:rPr>
          <w:rStyle w:val="Hyperlink0"/>
          <w:rFonts w:eastAsia="Arial Unicode MS"/>
        </w:rPr>
        <w:t xml:space="preserve">. </w:t>
      </w:r>
      <w:r w:rsidRPr="00D6160B">
        <w:rPr>
          <w:rStyle w:val="a6"/>
          <w:sz w:val="28"/>
          <w:szCs w:val="28"/>
        </w:rPr>
        <w:t>Яғни ғалымның қаншама өлең</w:t>
      </w:r>
      <w:r>
        <w:rPr>
          <w:rStyle w:val="Hyperlink0"/>
          <w:rFonts w:eastAsia="Arial Unicode MS"/>
        </w:rPr>
        <w:t>-</w:t>
      </w:r>
      <w:r w:rsidRPr="00D6160B">
        <w:rPr>
          <w:rStyle w:val="a6"/>
          <w:sz w:val="28"/>
          <w:szCs w:val="28"/>
        </w:rPr>
        <w:t>жырларды аударғанын ескере отырып</w:t>
      </w:r>
      <w:r>
        <w:rPr>
          <w:rStyle w:val="Hyperlink0"/>
          <w:rFonts w:eastAsia="Arial Unicode MS"/>
        </w:rPr>
        <w:t xml:space="preserve">, </w:t>
      </w:r>
      <w:r w:rsidRPr="00D6160B">
        <w:rPr>
          <w:rStyle w:val="a6"/>
          <w:sz w:val="28"/>
          <w:szCs w:val="28"/>
        </w:rPr>
        <w:t>бұл еңбек араб яки түрік немесе татар тілінен аударылған еңбек болу ықтималдығы жоққа шығарылмайды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6160B">
        <w:rPr>
          <w:rStyle w:val="a6"/>
          <w:sz w:val="28"/>
          <w:szCs w:val="28"/>
        </w:rPr>
        <w:t>Аталмыш еңбек ешқандай еңбекке сүйенбестен жазылған автордың төл туындысы</w:t>
      </w:r>
      <w:r>
        <w:rPr>
          <w:rStyle w:val="Hyperlink0"/>
          <w:rFonts w:eastAsia="Arial Unicode MS"/>
        </w:rPr>
        <w:t xml:space="preserve">. </w:t>
      </w:r>
      <w:r w:rsidRPr="00D6160B">
        <w:rPr>
          <w:rStyle w:val="a6"/>
          <w:sz w:val="28"/>
          <w:szCs w:val="28"/>
        </w:rPr>
        <w:t>Шәкәрімнің исламдағы ілімін</w:t>
      </w:r>
      <w:r>
        <w:rPr>
          <w:rStyle w:val="Hyperlink0"/>
          <w:rFonts w:eastAsia="Arial Unicode MS"/>
        </w:rPr>
        <w:t xml:space="preserve">, </w:t>
      </w:r>
      <w:r w:rsidRPr="00D6160B">
        <w:rPr>
          <w:rStyle w:val="a6"/>
          <w:sz w:val="28"/>
          <w:szCs w:val="28"/>
        </w:rPr>
        <w:t>оны қоршаған адамдардың шариғатпен сіңіскен жандар екенін ескере отырып</w:t>
      </w:r>
      <w:r>
        <w:rPr>
          <w:rStyle w:val="Hyperlink0"/>
          <w:rFonts w:eastAsia="Arial Unicode MS"/>
        </w:rPr>
        <w:t xml:space="preserve">, </w:t>
      </w:r>
      <w:r w:rsidRPr="00D6160B">
        <w:rPr>
          <w:rStyle w:val="a6"/>
          <w:sz w:val="28"/>
          <w:szCs w:val="28"/>
        </w:rPr>
        <w:t>бұның да ықтималдығын жоққа шығара алмаймыз</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3. </w:t>
      </w:r>
      <w:r w:rsidRPr="00D6160B">
        <w:rPr>
          <w:rStyle w:val="a6"/>
          <w:sz w:val="28"/>
          <w:szCs w:val="28"/>
        </w:rPr>
        <w:t>Шәкәрім негізге бір еңбекті алып</w:t>
      </w:r>
      <w:r>
        <w:rPr>
          <w:rStyle w:val="Hyperlink0"/>
          <w:rFonts w:eastAsia="Arial Unicode MS"/>
        </w:rPr>
        <w:t xml:space="preserve">, </w:t>
      </w:r>
      <w:r w:rsidRPr="00D6160B">
        <w:rPr>
          <w:rStyle w:val="a6"/>
          <w:sz w:val="28"/>
          <w:szCs w:val="28"/>
        </w:rPr>
        <w:t>сөзбе</w:t>
      </w:r>
      <w:r>
        <w:rPr>
          <w:rStyle w:val="Hyperlink0"/>
          <w:rFonts w:eastAsia="Arial Unicode MS"/>
        </w:rPr>
        <w:t>-c</w:t>
      </w:r>
      <w:r w:rsidRPr="00D6160B">
        <w:rPr>
          <w:rStyle w:val="a6"/>
          <w:sz w:val="28"/>
          <w:szCs w:val="28"/>
        </w:rPr>
        <w:t>өз аудармай</w:t>
      </w:r>
      <w:r>
        <w:rPr>
          <w:rStyle w:val="Hyperlink0"/>
          <w:rFonts w:eastAsia="Arial Unicode MS"/>
        </w:rPr>
        <w:t xml:space="preserve">, </w:t>
      </w:r>
      <w:r w:rsidRPr="00D6160B">
        <w:rPr>
          <w:rStyle w:val="a6"/>
          <w:sz w:val="28"/>
          <w:szCs w:val="28"/>
        </w:rPr>
        <w:t>тек негізгі бағыты мен сөздерін қолданып</w:t>
      </w:r>
      <w:r>
        <w:rPr>
          <w:rStyle w:val="Hyperlink0"/>
          <w:rFonts w:eastAsia="Arial Unicode MS"/>
        </w:rPr>
        <w:t xml:space="preserve">, </w:t>
      </w:r>
      <w:r w:rsidRPr="00D6160B">
        <w:rPr>
          <w:rStyle w:val="a6"/>
          <w:sz w:val="28"/>
          <w:szCs w:val="28"/>
        </w:rPr>
        <w:t>өз ілімімен толықтырған симбиоз еңбек болу ықтималдығы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Аталған үш ықтималдың ішіндегі қуаттырағын анықтау үшін екі сатылы мәтіндік талдау жасадық</w:t>
      </w:r>
      <w:r>
        <w:rPr>
          <w:rStyle w:val="Hyperlink0"/>
          <w:rFonts w:eastAsia="Arial Unicode MS"/>
        </w:rPr>
        <w:t xml:space="preserve">: </w:t>
      </w:r>
    </w:p>
    <w:p w:rsidR="00AA5556" w:rsidRPr="00D6160B" w:rsidRDefault="00324FE6" w:rsidP="00C43E39">
      <w:pPr>
        <w:pStyle w:val="a5"/>
        <w:numPr>
          <w:ilvl w:val="0"/>
          <w:numId w:val="41"/>
        </w:numPr>
        <w:jc w:val="both"/>
        <w:rPr>
          <w:sz w:val="28"/>
          <w:szCs w:val="28"/>
        </w:rPr>
      </w:pPr>
      <w:r w:rsidRPr="00D6160B">
        <w:rPr>
          <w:rStyle w:val="a6"/>
          <w:sz w:val="28"/>
          <w:szCs w:val="28"/>
        </w:rPr>
        <w:t xml:space="preserve"> Бірінші сатысы</w:t>
      </w:r>
      <w:r>
        <w:rPr>
          <w:rStyle w:val="Hyperlink0"/>
          <w:rFonts w:eastAsia="Arial Unicode MS"/>
        </w:rPr>
        <w:t xml:space="preserve">: </w:t>
      </w:r>
      <w:r w:rsidRPr="00D6160B">
        <w:rPr>
          <w:rStyle w:val="a6"/>
          <w:sz w:val="28"/>
          <w:szCs w:val="28"/>
        </w:rPr>
        <w:t>«Мұсылмандық кітабы» еңбегінің қандай да бір басқа еңбекпен сәйкестігін анықтау</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ә</w:t>
      </w:r>
      <w:r>
        <w:rPr>
          <w:rStyle w:val="Hyperlink0"/>
          <w:rFonts w:eastAsia="Arial Unicode MS"/>
        </w:rPr>
        <w:t xml:space="preserve">) </w:t>
      </w:r>
      <w:r w:rsidRPr="00D6160B">
        <w:rPr>
          <w:rStyle w:val="a6"/>
          <w:sz w:val="28"/>
          <w:szCs w:val="28"/>
        </w:rPr>
        <w:t>Екінші сатысы</w:t>
      </w:r>
      <w:r>
        <w:rPr>
          <w:rStyle w:val="Hyperlink0"/>
          <w:rFonts w:eastAsia="Arial Unicode MS"/>
        </w:rPr>
        <w:t xml:space="preserve">: </w:t>
      </w:r>
      <w:r w:rsidRPr="00D6160B">
        <w:rPr>
          <w:rStyle w:val="a6"/>
          <w:sz w:val="28"/>
          <w:szCs w:val="28"/>
        </w:rPr>
        <w:t>аталмыш еңбектің қандай да бір еңбекпен ұқсастығы табылған жағдайда еңбекке толыққанды аударма жұмыс ретінде баға беру</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Бірінші мәселенің жауабын табу мақсатында Шәкәрімнің өз трактатын жазу барысында сүйенуі мүмкін еңбектерді қарастырдық</w:t>
      </w:r>
      <w:r>
        <w:rPr>
          <w:rStyle w:val="Hyperlink0"/>
          <w:rFonts w:eastAsia="Arial Unicode MS"/>
        </w:rPr>
        <w:t xml:space="preserve">. </w:t>
      </w:r>
      <w:r w:rsidRPr="00D6160B">
        <w:rPr>
          <w:rStyle w:val="a6"/>
          <w:sz w:val="28"/>
          <w:szCs w:val="28"/>
        </w:rPr>
        <w:t>Оның сүйенуі мүмкін кітаптарды ғалымның өз сөзіне немесе ғалым туралы жазылған зерттеулерге негізделе отырып анықтау дұрыс деп таптық</w:t>
      </w:r>
      <w:r>
        <w:rPr>
          <w:rStyle w:val="Hyperlink0"/>
          <w:rFonts w:eastAsia="Arial Unicode MS"/>
        </w:rPr>
        <w:t xml:space="preserve">. </w:t>
      </w:r>
      <w:r w:rsidRPr="00D6160B">
        <w:rPr>
          <w:rStyle w:val="a6"/>
          <w:sz w:val="28"/>
          <w:szCs w:val="28"/>
        </w:rPr>
        <w:t>Шәкәрімнің ұлы Ахат әкесі жайында естеліктердің бірінде ғалымның</w:t>
      </w:r>
      <w:r>
        <w:rPr>
          <w:rStyle w:val="Hyperlink0"/>
          <w:rFonts w:eastAsia="Arial Unicode MS"/>
        </w:rPr>
        <w:t xml:space="preserve">: </w:t>
      </w:r>
      <w:r w:rsidRPr="00D6160B">
        <w:rPr>
          <w:rStyle w:val="a6"/>
          <w:sz w:val="28"/>
          <w:szCs w:val="28"/>
        </w:rPr>
        <w:t>«Мұны надан</w:t>
      </w:r>
      <w:r>
        <w:rPr>
          <w:rStyle w:val="Hyperlink0"/>
          <w:rFonts w:eastAsia="Arial Unicode MS"/>
        </w:rPr>
        <w:t xml:space="preserve">, </w:t>
      </w:r>
      <w:r w:rsidRPr="00D6160B">
        <w:rPr>
          <w:rStyle w:val="a6"/>
          <w:sz w:val="28"/>
          <w:szCs w:val="28"/>
        </w:rPr>
        <w:t>білімнен хабарым жоқ кезімде</w:t>
      </w:r>
      <w:r>
        <w:rPr>
          <w:rStyle w:val="Hyperlink0"/>
          <w:rFonts w:eastAsia="Arial Unicode MS"/>
        </w:rPr>
        <w:t xml:space="preserve">, </w:t>
      </w:r>
      <w:r w:rsidRPr="00D6160B">
        <w:rPr>
          <w:rStyle w:val="a6"/>
          <w:sz w:val="28"/>
          <w:szCs w:val="28"/>
        </w:rPr>
        <w:t>басқа жұртта «Ғибадат исламия» деген кітап бар</w:t>
      </w:r>
      <w:r>
        <w:rPr>
          <w:rStyle w:val="Hyperlink0"/>
          <w:rFonts w:eastAsia="Arial Unicode MS"/>
        </w:rPr>
        <w:t xml:space="preserve">, </w:t>
      </w:r>
      <w:r w:rsidRPr="00D6160B">
        <w:rPr>
          <w:rStyle w:val="a6"/>
          <w:sz w:val="28"/>
          <w:szCs w:val="28"/>
        </w:rPr>
        <w:t>олар араб не түрік тілінде жазылады</w:t>
      </w:r>
      <w:r>
        <w:rPr>
          <w:rStyle w:val="Hyperlink0"/>
          <w:rFonts w:eastAsia="Arial Unicode MS"/>
        </w:rPr>
        <w:t xml:space="preserve">, </w:t>
      </w:r>
      <w:r w:rsidRPr="00D6160B">
        <w:rPr>
          <w:rStyle w:val="a6"/>
          <w:sz w:val="28"/>
          <w:szCs w:val="28"/>
        </w:rPr>
        <w:t>қазақ тілінде жоқ деп</w:t>
      </w:r>
      <w:r>
        <w:rPr>
          <w:rStyle w:val="Hyperlink0"/>
          <w:rFonts w:eastAsia="Arial Unicode MS"/>
        </w:rPr>
        <w:t xml:space="preserve">, </w:t>
      </w:r>
      <w:r w:rsidRPr="00D6160B">
        <w:rPr>
          <w:rStyle w:val="a6"/>
          <w:sz w:val="28"/>
          <w:szCs w:val="28"/>
        </w:rPr>
        <w:t xml:space="preserve">соларға еліктеп жаздым» деген сөзін жеткізеді </w:t>
      </w:r>
      <w:r>
        <w:rPr>
          <w:rStyle w:val="Hyperlink0"/>
          <w:rFonts w:eastAsia="Arial Unicode MS"/>
          <w:lang w:val="pt-PT"/>
        </w:rPr>
        <w:t xml:space="preserve">[65, </w:t>
      </w:r>
      <w:r w:rsidRPr="00D6160B">
        <w:rPr>
          <w:rStyle w:val="a6"/>
          <w:sz w:val="28"/>
          <w:szCs w:val="28"/>
        </w:rPr>
        <w:t>б</w:t>
      </w:r>
      <w:r>
        <w:rPr>
          <w:rStyle w:val="Hyperlink0"/>
          <w:rFonts w:eastAsia="Arial Unicode MS"/>
          <w:lang w:val="pt-PT"/>
        </w:rPr>
        <w:t xml:space="preserve">. 137].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сөзін</w:t>
      </w:r>
      <w:proofErr w:type="spellEnd"/>
      <w:r w:rsidRPr="00D6160B">
        <w:rPr>
          <w:rStyle w:val="a6"/>
          <w:sz w:val="28"/>
          <w:szCs w:val="28"/>
          <w:lang w:val="pt-PT"/>
        </w:rPr>
        <w:t xml:space="preserve"> </w:t>
      </w:r>
      <w:proofErr w:type="spellStart"/>
      <w:r>
        <w:rPr>
          <w:rStyle w:val="a6"/>
          <w:sz w:val="28"/>
          <w:szCs w:val="28"/>
          <w:lang w:val="ru-RU"/>
        </w:rPr>
        <w:t>ескеретін</w:t>
      </w:r>
      <w:proofErr w:type="spellEnd"/>
      <w:r w:rsidRPr="00D6160B">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w:t>
      </w:r>
      <w:proofErr w:type="spellEnd"/>
      <w:r w:rsidRPr="00D6160B">
        <w:rPr>
          <w:rStyle w:val="a6"/>
          <w:sz w:val="28"/>
          <w:szCs w:val="28"/>
          <w:lang w:val="pt-PT"/>
        </w:rPr>
        <w:t xml:space="preserve"> «</w:t>
      </w:r>
      <w:proofErr w:type="spellStart"/>
      <w:r>
        <w:rPr>
          <w:rStyle w:val="a6"/>
          <w:sz w:val="28"/>
          <w:szCs w:val="28"/>
          <w:lang w:val="ru-RU"/>
        </w:rPr>
        <w:t>Ғибадату</w:t>
      </w:r>
      <w:proofErr w:type="spellEnd"/>
      <w:r w:rsidRPr="00D6160B">
        <w:rPr>
          <w:rStyle w:val="a6"/>
          <w:sz w:val="28"/>
          <w:szCs w:val="28"/>
          <w:lang w:val="pt-PT"/>
        </w:rPr>
        <w:t xml:space="preserve"> </w:t>
      </w:r>
      <w:proofErr w:type="spellStart"/>
      <w:r>
        <w:rPr>
          <w:rStyle w:val="a6"/>
          <w:sz w:val="28"/>
          <w:szCs w:val="28"/>
          <w:lang w:val="ru-RU"/>
        </w:rPr>
        <w:t>исламия</w:t>
      </w:r>
      <w:proofErr w:type="spellEnd"/>
      <w:r w:rsidRPr="00D6160B">
        <w:rPr>
          <w:rStyle w:val="a6"/>
          <w:sz w:val="28"/>
          <w:szCs w:val="28"/>
          <w:lang w:val="pt-PT"/>
        </w:rPr>
        <w:t xml:space="preserve">» </w:t>
      </w:r>
      <w:proofErr w:type="spellStart"/>
      <w:r>
        <w:rPr>
          <w:rStyle w:val="a6"/>
          <w:sz w:val="28"/>
          <w:szCs w:val="28"/>
          <w:lang w:val="ru-RU"/>
        </w:rPr>
        <w:t>еңбегіне</w:t>
      </w:r>
      <w:proofErr w:type="spellEnd"/>
      <w:r w:rsidRPr="00D6160B">
        <w:rPr>
          <w:rStyle w:val="a6"/>
          <w:sz w:val="28"/>
          <w:szCs w:val="28"/>
          <w:lang w:val="pt-PT"/>
        </w:rPr>
        <w:t xml:space="preserve"> </w:t>
      </w:r>
      <w:proofErr w:type="spellStart"/>
      <w:r>
        <w:rPr>
          <w:rStyle w:val="a6"/>
          <w:sz w:val="28"/>
          <w:szCs w:val="28"/>
          <w:lang w:val="ru-RU"/>
        </w:rPr>
        <w:t>еліктеп</w:t>
      </w:r>
      <w:proofErr w:type="spellEnd"/>
      <w:r w:rsidRPr="00D6160B">
        <w:rPr>
          <w:rStyle w:val="a6"/>
          <w:sz w:val="28"/>
          <w:szCs w:val="28"/>
          <w:lang w:val="pt-PT"/>
        </w:rPr>
        <w:t xml:space="preserve"> </w:t>
      </w:r>
      <w:proofErr w:type="spellStart"/>
      <w:r>
        <w:rPr>
          <w:rStyle w:val="a6"/>
          <w:sz w:val="28"/>
          <w:szCs w:val="28"/>
          <w:lang w:val="ru-RU"/>
        </w:rPr>
        <w:t>жазғанын</w:t>
      </w:r>
      <w:proofErr w:type="spellEnd"/>
      <w:r w:rsidRPr="00D6160B">
        <w:rPr>
          <w:rStyle w:val="a6"/>
          <w:sz w:val="28"/>
          <w:szCs w:val="28"/>
          <w:lang w:val="pt-PT"/>
        </w:rPr>
        <w:t xml:space="preserve"> </w:t>
      </w:r>
      <w:proofErr w:type="spellStart"/>
      <w:r>
        <w:rPr>
          <w:rStyle w:val="a6"/>
          <w:sz w:val="28"/>
          <w:szCs w:val="28"/>
          <w:lang w:val="ru-RU"/>
        </w:rPr>
        <w:t>хабардар</w:t>
      </w:r>
      <w:proofErr w:type="spellEnd"/>
      <w:r w:rsidRPr="00D6160B">
        <w:rPr>
          <w:rStyle w:val="a6"/>
          <w:sz w:val="28"/>
          <w:szCs w:val="28"/>
          <w:lang w:val="pt-PT"/>
        </w:rPr>
        <w:t xml:space="preserve"> </w:t>
      </w:r>
      <w:proofErr w:type="spellStart"/>
      <w:r>
        <w:rPr>
          <w:rStyle w:val="a6"/>
          <w:sz w:val="28"/>
          <w:szCs w:val="28"/>
          <w:lang w:val="ru-RU"/>
        </w:rPr>
        <w:t>етеді</w:t>
      </w:r>
      <w:proofErr w:type="spellEnd"/>
      <w:r>
        <w:rPr>
          <w:rStyle w:val="Hyperlink0"/>
          <w:rFonts w:eastAsia="Arial Unicode MS"/>
        </w:rPr>
        <w:t xml:space="preserve">. </w:t>
      </w:r>
      <w:r w:rsidRPr="00D6160B">
        <w:rPr>
          <w:rStyle w:val="a6"/>
          <w:sz w:val="28"/>
          <w:szCs w:val="28"/>
        </w:rPr>
        <w:t>Шәкәрімнің заманында</w:t>
      </w:r>
      <w:r>
        <w:rPr>
          <w:rStyle w:val="Hyperlink0"/>
          <w:rFonts w:eastAsia="Arial Unicode MS"/>
        </w:rPr>
        <w:t xml:space="preserve">, </w:t>
      </w:r>
      <w:r w:rsidRPr="00D6160B">
        <w:rPr>
          <w:rStyle w:val="a6"/>
          <w:sz w:val="28"/>
          <w:szCs w:val="28"/>
        </w:rPr>
        <w:t>не оның алдында болған «Ғибадату исламия» атты еңбектерді іздеп</w:t>
      </w:r>
      <w:r>
        <w:rPr>
          <w:rStyle w:val="Hyperlink0"/>
          <w:rFonts w:eastAsia="Arial Unicode MS"/>
        </w:rPr>
        <w:t xml:space="preserve">, </w:t>
      </w:r>
      <w:r w:rsidRPr="00D6160B">
        <w:rPr>
          <w:rStyle w:val="a6"/>
          <w:sz w:val="28"/>
          <w:szCs w:val="28"/>
        </w:rPr>
        <w:t xml:space="preserve">ең жақыны және сол кездегі қол жетімді болғаны Ахмад Һади Мақсудидің </w:t>
      </w:r>
      <w:r>
        <w:rPr>
          <w:rStyle w:val="Hyperlink0"/>
          <w:rFonts w:eastAsia="Arial Unicode MS"/>
        </w:rPr>
        <w:t xml:space="preserve">(1868-1941) 1901 </w:t>
      </w:r>
      <w:r w:rsidRPr="00D6160B">
        <w:rPr>
          <w:rStyle w:val="a6"/>
          <w:sz w:val="28"/>
          <w:szCs w:val="28"/>
        </w:rPr>
        <w:t>ж</w:t>
      </w:r>
      <w:r>
        <w:rPr>
          <w:rStyle w:val="Hyperlink0"/>
          <w:rFonts w:eastAsia="Arial Unicode MS"/>
        </w:rPr>
        <w:t xml:space="preserve">. </w:t>
      </w:r>
      <w:r w:rsidRPr="00D6160B">
        <w:rPr>
          <w:rStyle w:val="a6"/>
          <w:sz w:val="28"/>
          <w:szCs w:val="28"/>
        </w:rPr>
        <w:t>Қазан қаласында басылып шыққан «Ғибадату исламия» еңбегі</w:t>
      </w:r>
      <w:r>
        <w:rPr>
          <w:rStyle w:val="Hyperlink0"/>
          <w:rFonts w:eastAsia="Arial Unicode MS"/>
        </w:rPr>
        <w:t xml:space="preserve">, </w:t>
      </w:r>
      <w:r w:rsidRPr="00D6160B">
        <w:rPr>
          <w:rStyle w:val="a6"/>
          <w:sz w:val="28"/>
          <w:szCs w:val="28"/>
        </w:rPr>
        <w:t xml:space="preserve">Шәкіржан Хамиди Такуидің </w:t>
      </w:r>
      <w:r>
        <w:rPr>
          <w:rStyle w:val="Hyperlink0"/>
          <w:rFonts w:eastAsia="Arial Unicode MS"/>
        </w:rPr>
        <w:t xml:space="preserve">(1878-1922) 1905 </w:t>
      </w:r>
      <w:r w:rsidRPr="00D6160B">
        <w:rPr>
          <w:rStyle w:val="a6"/>
          <w:sz w:val="28"/>
          <w:szCs w:val="28"/>
        </w:rPr>
        <w:t>ж</w:t>
      </w:r>
      <w:r>
        <w:rPr>
          <w:rStyle w:val="Hyperlink0"/>
          <w:rFonts w:eastAsia="Arial Unicode MS"/>
        </w:rPr>
        <w:t xml:space="preserve">. </w:t>
      </w:r>
      <w:r w:rsidRPr="00D6160B">
        <w:rPr>
          <w:rStyle w:val="a6"/>
          <w:sz w:val="28"/>
          <w:szCs w:val="28"/>
        </w:rPr>
        <w:t>Каримовтар баспасынан шыққан «Ғибадату исламия» атты еңбегі</w:t>
      </w:r>
      <w:r>
        <w:rPr>
          <w:rStyle w:val="Hyperlink0"/>
          <w:rFonts w:eastAsia="Arial Unicode MS"/>
        </w:rPr>
        <w:t xml:space="preserve">, </w:t>
      </w:r>
      <w:r w:rsidRPr="00D6160B">
        <w:rPr>
          <w:rStyle w:val="a6"/>
          <w:sz w:val="28"/>
          <w:szCs w:val="28"/>
        </w:rPr>
        <w:t>Абдулқадир Қашғаридің «Мұхтасар ғибадат исламия» еңбегін негізге алдық</w:t>
      </w:r>
      <w:r>
        <w:rPr>
          <w:rStyle w:val="Hyperlink0"/>
          <w:rFonts w:eastAsia="Arial Unicode MS"/>
        </w:rPr>
        <w:t xml:space="preserve">. </w:t>
      </w:r>
      <w:r w:rsidRPr="00D6160B">
        <w:rPr>
          <w:rStyle w:val="a6"/>
          <w:sz w:val="28"/>
          <w:szCs w:val="28"/>
        </w:rPr>
        <w:t>Бұл үш еңбектің таңдалуы</w:t>
      </w:r>
      <w:r>
        <w:rPr>
          <w:rStyle w:val="Hyperlink0"/>
          <w:rFonts w:eastAsia="Arial Unicode MS"/>
        </w:rPr>
        <w:t xml:space="preserve">, </w:t>
      </w:r>
      <w:r w:rsidRPr="00D6160B">
        <w:rPr>
          <w:rStyle w:val="a6"/>
          <w:sz w:val="28"/>
          <w:szCs w:val="28"/>
        </w:rPr>
        <w:t>басқа да «Ғибадату исламия» атты еңбектер болмады деген сөз емес</w:t>
      </w:r>
      <w:r>
        <w:rPr>
          <w:rStyle w:val="Hyperlink0"/>
          <w:rFonts w:eastAsia="Arial Unicode MS"/>
        </w:rPr>
        <w:t xml:space="preserve">. </w:t>
      </w:r>
      <w:r w:rsidRPr="00D6160B">
        <w:rPr>
          <w:rStyle w:val="a6"/>
          <w:sz w:val="28"/>
          <w:szCs w:val="28"/>
        </w:rPr>
        <w:t>Біздің аталған ғалымдардың еңбектерін ғана негізге алуымыз бұл еңбектердің сол уақытта ел арасында кеңінен таралғандығы</w:t>
      </w:r>
      <w:r>
        <w:rPr>
          <w:rStyle w:val="Hyperlink0"/>
          <w:rFonts w:eastAsia="Arial Unicode MS"/>
        </w:rPr>
        <w:t xml:space="preserve">. </w:t>
      </w:r>
      <w:r w:rsidRPr="00D6160B">
        <w:rPr>
          <w:rStyle w:val="a6"/>
          <w:sz w:val="28"/>
          <w:szCs w:val="28"/>
        </w:rPr>
        <w:t>Бұл еңбектер медреселер мен мешіттерде баланың алғашқы сауатын ашу үшін оқу құралы ретінде қолданылған</w:t>
      </w:r>
      <w:r>
        <w:rPr>
          <w:rStyle w:val="Hyperlink0"/>
          <w:rFonts w:eastAsia="Arial Unicode MS"/>
        </w:rPr>
        <w:t xml:space="preserve">. </w:t>
      </w:r>
      <w:r w:rsidRPr="00D6160B">
        <w:rPr>
          <w:rStyle w:val="a6"/>
          <w:sz w:val="28"/>
          <w:szCs w:val="28"/>
        </w:rPr>
        <w:t>Аталмыш кітаптардың соңғысы яғни Абдулқадирдің «Мұхтасар ғибадат исламия» еңбегінің қамтитын мәселелері бойынша ұқсағанымен</w:t>
      </w:r>
      <w:r>
        <w:rPr>
          <w:rStyle w:val="Hyperlink0"/>
          <w:rFonts w:eastAsia="Arial Unicode MS"/>
        </w:rPr>
        <w:t xml:space="preserve">, </w:t>
      </w:r>
      <w:r w:rsidRPr="00D6160B">
        <w:rPr>
          <w:rStyle w:val="a6"/>
          <w:sz w:val="28"/>
          <w:szCs w:val="28"/>
        </w:rPr>
        <w:t>оның жазу әдісі өзгеше</w:t>
      </w:r>
      <w:r>
        <w:rPr>
          <w:rStyle w:val="Hyperlink0"/>
          <w:rFonts w:eastAsia="Arial Unicode MS"/>
        </w:rPr>
        <w:t xml:space="preserve">. </w:t>
      </w:r>
      <w:r w:rsidRPr="00D6160B">
        <w:rPr>
          <w:rStyle w:val="a6"/>
          <w:sz w:val="28"/>
          <w:szCs w:val="28"/>
        </w:rPr>
        <w:t>Бұл кітап сұрақ</w:t>
      </w:r>
      <w:r>
        <w:rPr>
          <w:rStyle w:val="Hyperlink0"/>
          <w:rFonts w:eastAsia="Arial Unicode MS"/>
        </w:rPr>
        <w:t>-</w:t>
      </w:r>
      <w:r w:rsidRPr="00D6160B">
        <w:rPr>
          <w:rStyle w:val="a6"/>
          <w:sz w:val="28"/>
          <w:szCs w:val="28"/>
        </w:rPr>
        <w:t>жауап үрдісінде жазылған</w:t>
      </w:r>
      <w:r>
        <w:rPr>
          <w:rStyle w:val="Hyperlink0"/>
          <w:rFonts w:eastAsia="Arial Unicode MS"/>
        </w:rPr>
        <w:t xml:space="preserve">. </w:t>
      </w:r>
      <w:r w:rsidRPr="00D6160B">
        <w:rPr>
          <w:rStyle w:val="a6"/>
          <w:sz w:val="28"/>
          <w:szCs w:val="28"/>
        </w:rPr>
        <w:t>Ал алдыңғы екі кітаптың жазылуы Шәкәрім еңбегінің жазылу үлгісіне ұқсайды</w:t>
      </w:r>
      <w:r>
        <w:rPr>
          <w:rStyle w:val="Hyperlink0"/>
          <w:rFonts w:eastAsia="Arial Unicode MS"/>
        </w:rPr>
        <w:t xml:space="preserve">. </w:t>
      </w:r>
      <w:r w:rsidRPr="00D6160B">
        <w:rPr>
          <w:rStyle w:val="a6"/>
          <w:sz w:val="28"/>
          <w:szCs w:val="28"/>
        </w:rPr>
        <w:t>Осы екі кітапқа сүйену ықтималдылығын жоққа шығару қиын</w:t>
      </w:r>
      <w:r>
        <w:rPr>
          <w:rStyle w:val="Hyperlink0"/>
          <w:rFonts w:eastAsia="Arial Unicode MS"/>
        </w:rPr>
        <w:t xml:space="preserve">. </w:t>
      </w:r>
      <w:r w:rsidRPr="00D6160B">
        <w:rPr>
          <w:rStyle w:val="a6"/>
          <w:sz w:val="28"/>
          <w:szCs w:val="28"/>
        </w:rPr>
        <w:t>Өйткені екі кітаптағы мәтіндердің және қамтитын мәселелердің ұқсастығы анық көрініс табады</w:t>
      </w:r>
      <w:r>
        <w:rPr>
          <w:rStyle w:val="Hyperlink0"/>
          <w:rFonts w:eastAsia="Arial Unicode MS"/>
        </w:rPr>
        <w:t xml:space="preserve">. </w:t>
      </w:r>
      <w:proofErr w:type="spellStart"/>
      <w:r>
        <w:rPr>
          <w:rStyle w:val="a6"/>
          <w:sz w:val="28"/>
          <w:szCs w:val="28"/>
          <w:lang w:val="ru-RU"/>
        </w:rPr>
        <w:t>Бұл</w:t>
      </w:r>
      <w:proofErr w:type="spellEnd"/>
      <w:r>
        <w:rPr>
          <w:rStyle w:val="a6"/>
          <w:sz w:val="28"/>
          <w:szCs w:val="28"/>
          <w:lang w:val="ru-RU"/>
        </w:rPr>
        <w:t xml:space="preserve"> </w:t>
      </w:r>
      <w:proofErr w:type="spellStart"/>
      <w:r>
        <w:rPr>
          <w:rStyle w:val="a6"/>
          <w:sz w:val="28"/>
          <w:szCs w:val="28"/>
          <w:lang w:val="ru-RU"/>
        </w:rPr>
        <w:t>ұқсастықтар</w:t>
      </w:r>
      <w:proofErr w:type="spellEnd"/>
      <w:r>
        <w:rPr>
          <w:rStyle w:val="a6"/>
          <w:sz w:val="28"/>
          <w:szCs w:val="28"/>
          <w:lang w:val="ru-RU"/>
        </w:rPr>
        <w:t xml:space="preserve"> </w:t>
      </w:r>
      <w:proofErr w:type="spellStart"/>
      <w:r>
        <w:rPr>
          <w:rStyle w:val="a6"/>
          <w:sz w:val="28"/>
          <w:szCs w:val="28"/>
          <w:lang w:val="ru-RU"/>
        </w:rPr>
        <w:t>бірнеше</w:t>
      </w:r>
      <w:proofErr w:type="spellEnd"/>
      <w:r>
        <w:rPr>
          <w:rStyle w:val="a6"/>
          <w:sz w:val="28"/>
          <w:szCs w:val="28"/>
          <w:lang w:val="ru-RU"/>
        </w:rPr>
        <w:t xml:space="preserve"> </w:t>
      </w:r>
      <w:proofErr w:type="spellStart"/>
      <w:r>
        <w:rPr>
          <w:rStyle w:val="a6"/>
          <w:sz w:val="28"/>
          <w:szCs w:val="28"/>
          <w:lang w:val="ru-RU"/>
        </w:rPr>
        <w:t>жерінде</w:t>
      </w:r>
      <w:proofErr w:type="spellEnd"/>
      <w:r>
        <w:rPr>
          <w:rStyle w:val="a6"/>
          <w:sz w:val="28"/>
          <w:szCs w:val="28"/>
          <w:lang w:val="ru-RU"/>
        </w:rPr>
        <w:t xml:space="preserve"> </w:t>
      </w:r>
      <w:proofErr w:type="spellStart"/>
      <w:r>
        <w:rPr>
          <w:rStyle w:val="a6"/>
          <w:sz w:val="28"/>
          <w:szCs w:val="28"/>
          <w:lang w:val="ru-RU"/>
        </w:rPr>
        <w:t>байқалады</w:t>
      </w:r>
      <w:proofErr w:type="spellEnd"/>
      <w:r>
        <w:rPr>
          <w:rStyle w:val="Hyperlink0"/>
          <w:rFonts w:eastAsia="Arial Unicode MS"/>
        </w:rPr>
        <w:t>:</w:t>
      </w:r>
    </w:p>
    <w:p w:rsidR="00AA5556" w:rsidRPr="00D6160B" w:rsidRDefault="00324FE6" w:rsidP="00C43E39">
      <w:pPr>
        <w:pStyle w:val="a5"/>
        <w:numPr>
          <w:ilvl w:val="0"/>
          <w:numId w:val="43"/>
        </w:numPr>
        <w:jc w:val="both"/>
        <w:rPr>
          <w:sz w:val="28"/>
          <w:szCs w:val="28"/>
        </w:rPr>
      </w:pPr>
      <w:r w:rsidRPr="00D6160B">
        <w:rPr>
          <w:rStyle w:val="a6"/>
          <w:sz w:val="28"/>
          <w:szCs w:val="28"/>
        </w:rPr>
        <w:t xml:space="preserve"> Үш еңбек те ақида және фиқһ үкімдерін қамтып</w:t>
      </w:r>
      <w:r>
        <w:rPr>
          <w:rStyle w:val="Hyperlink0"/>
          <w:rFonts w:eastAsia="Arial Unicode MS"/>
        </w:rPr>
        <w:t xml:space="preserve">, </w:t>
      </w:r>
      <w:r w:rsidRPr="00D6160B">
        <w:rPr>
          <w:rStyle w:val="a6"/>
          <w:sz w:val="28"/>
          <w:szCs w:val="28"/>
        </w:rPr>
        <w:t>ақида тақырыптарыннан кейін тазалық және намаз баптарын реттілікпен жазған</w:t>
      </w:r>
      <w:r>
        <w:rPr>
          <w:rStyle w:val="Hyperlink0"/>
          <w:rFonts w:eastAsia="Arial Unicode MS"/>
        </w:rPr>
        <w:t xml:space="preserve">. </w:t>
      </w:r>
      <w:r w:rsidRPr="00D6160B">
        <w:rPr>
          <w:rStyle w:val="a6"/>
          <w:sz w:val="28"/>
          <w:szCs w:val="28"/>
        </w:rPr>
        <w:t>Бұл үрдіс үш кітапта да сақталған</w:t>
      </w:r>
      <w:r>
        <w:rPr>
          <w:rStyle w:val="Hyperlink0"/>
          <w:rFonts w:eastAsia="Arial Unicode MS"/>
        </w:rPr>
        <w:t xml:space="preserve">. </w:t>
      </w:r>
      <w:r w:rsidRPr="00D6160B">
        <w:rPr>
          <w:rStyle w:val="a6"/>
          <w:sz w:val="28"/>
          <w:szCs w:val="28"/>
        </w:rPr>
        <w:t>Осы үрдісте жазылған кітаптар «Ғылымхалы» деп аталатын</w:t>
      </w:r>
      <w:r>
        <w:rPr>
          <w:rStyle w:val="Hyperlink0"/>
          <w:rFonts w:eastAsia="Arial Unicode MS"/>
        </w:rPr>
        <w:t>.</w:t>
      </w:r>
    </w:p>
    <w:p w:rsidR="00AA5556" w:rsidRPr="00D6160B" w:rsidRDefault="00324FE6" w:rsidP="00C43E39">
      <w:pPr>
        <w:pStyle w:val="a5"/>
        <w:numPr>
          <w:ilvl w:val="0"/>
          <w:numId w:val="44"/>
        </w:numPr>
        <w:jc w:val="both"/>
        <w:rPr>
          <w:sz w:val="28"/>
          <w:szCs w:val="28"/>
        </w:rPr>
      </w:pPr>
      <w:r w:rsidRPr="00D6160B">
        <w:rPr>
          <w:rStyle w:val="a6"/>
          <w:sz w:val="28"/>
          <w:szCs w:val="28"/>
        </w:rPr>
        <w:t xml:space="preserve"> Еңбектердің ішіндегі жекелей тақырыптардың бірдей екенін аңғаруға болады</w:t>
      </w:r>
      <w:r>
        <w:rPr>
          <w:rStyle w:val="a6"/>
          <w:sz w:val="28"/>
          <w:szCs w:val="28"/>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Үш еңбектің тақырыптарын салыстыра келе</w:t>
      </w:r>
      <w:r>
        <w:rPr>
          <w:rStyle w:val="Hyperlink0"/>
          <w:rFonts w:eastAsia="Arial Unicode MS"/>
        </w:rPr>
        <w:t xml:space="preserve">, </w:t>
      </w:r>
      <w:r w:rsidRPr="00D6160B">
        <w:rPr>
          <w:rStyle w:val="a6"/>
          <w:sz w:val="28"/>
          <w:szCs w:val="28"/>
        </w:rPr>
        <w:t>атаулары әртүрлі сөздермен жазылғанымен де</w:t>
      </w:r>
      <w:r>
        <w:rPr>
          <w:rStyle w:val="Hyperlink0"/>
          <w:rFonts w:eastAsia="Arial Unicode MS"/>
        </w:rPr>
        <w:t xml:space="preserve">, </w:t>
      </w:r>
      <w:r w:rsidRPr="00D6160B">
        <w:rPr>
          <w:rStyle w:val="a6"/>
          <w:sz w:val="28"/>
          <w:szCs w:val="28"/>
        </w:rPr>
        <w:t>бір мағынаны меңзейтіндігін аңғаруға болады</w:t>
      </w:r>
      <w:r>
        <w:rPr>
          <w:rStyle w:val="Hyperlink0"/>
          <w:rFonts w:eastAsia="Arial Unicode MS"/>
        </w:rPr>
        <w:t xml:space="preserve">. </w:t>
      </w:r>
      <w:r w:rsidRPr="00D6160B">
        <w:rPr>
          <w:rStyle w:val="a6"/>
          <w:sz w:val="28"/>
          <w:szCs w:val="28"/>
        </w:rPr>
        <w:t>«Алайда тақырыптардың ұқсастығы екі мәтіннің бір</w:t>
      </w:r>
      <w:r>
        <w:rPr>
          <w:rStyle w:val="Hyperlink0"/>
          <w:rFonts w:eastAsia="Arial Unicode MS"/>
        </w:rPr>
        <w:t>-</w:t>
      </w:r>
      <w:r w:rsidRPr="00D6160B">
        <w:rPr>
          <w:rStyle w:val="a6"/>
          <w:sz w:val="28"/>
          <w:szCs w:val="28"/>
        </w:rPr>
        <w:t>біріне сүйенгеніне дәлел болуға жеткіліксіз</w:t>
      </w:r>
      <w:r>
        <w:rPr>
          <w:rStyle w:val="Hyperlink0"/>
          <w:rFonts w:eastAsia="Arial Unicode MS"/>
        </w:rPr>
        <w:t xml:space="preserve">, </w:t>
      </w:r>
      <w:r w:rsidRPr="00D6160B">
        <w:rPr>
          <w:rStyle w:val="a6"/>
          <w:sz w:val="28"/>
          <w:szCs w:val="28"/>
        </w:rPr>
        <w:t>өйткені иманның шарттары дәл осы реттілікпен келеді» деп айтылуы мүмкін сөзді ескеретін болсақ</w:t>
      </w:r>
      <w:r>
        <w:rPr>
          <w:rStyle w:val="Hyperlink0"/>
          <w:rFonts w:eastAsia="Arial Unicode MS"/>
        </w:rPr>
        <w:t xml:space="preserve">, </w:t>
      </w:r>
      <w:r w:rsidRPr="00D6160B">
        <w:rPr>
          <w:rStyle w:val="a6"/>
          <w:sz w:val="28"/>
          <w:szCs w:val="28"/>
        </w:rPr>
        <w:t>онда жауап ретінде Шәкәрімнің өз еңбегін осы тақырыптармен бастауынан бөлек</w:t>
      </w:r>
      <w:r>
        <w:rPr>
          <w:rStyle w:val="Hyperlink0"/>
          <w:rFonts w:eastAsia="Arial Unicode MS"/>
        </w:rPr>
        <w:t xml:space="preserve">, </w:t>
      </w:r>
      <w:r w:rsidRPr="00D6160B">
        <w:rPr>
          <w:rStyle w:val="a6"/>
          <w:sz w:val="28"/>
          <w:szCs w:val="28"/>
        </w:rPr>
        <w:t>тақырыптың ішіндегі келген сөздердің бір</w:t>
      </w:r>
      <w:r>
        <w:rPr>
          <w:rStyle w:val="Hyperlink0"/>
          <w:rFonts w:eastAsia="Arial Unicode MS"/>
        </w:rPr>
        <w:t>-</w:t>
      </w:r>
      <w:r w:rsidRPr="00D6160B">
        <w:rPr>
          <w:rStyle w:val="a6"/>
          <w:sz w:val="28"/>
          <w:szCs w:val="28"/>
        </w:rPr>
        <w:t>біріне сәйкес болуы жай ғана ұқсастық емес деп айтуға негіз болады</w:t>
      </w:r>
      <w:r>
        <w:rPr>
          <w:rStyle w:val="Hyperlink0"/>
          <w:rFonts w:eastAsia="Arial Unicode MS"/>
        </w:rPr>
        <w:t>.</w:t>
      </w: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s>
        <w:jc w:val="both"/>
        <w:rPr>
          <w:rStyle w:val="a6"/>
          <w:b/>
          <w:bCs/>
          <w:sz w:val="28"/>
          <w:szCs w:val="28"/>
        </w:rPr>
      </w:pPr>
      <w:r w:rsidRPr="00D6160B">
        <w:rPr>
          <w:rStyle w:val="a6"/>
          <w:sz w:val="28"/>
          <w:szCs w:val="28"/>
        </w:rPr>
        <w:t>Кесте</w:t>
      </w:r>
      <w:r>
        <w:rPr>
          <w:rStyle w:val="a6"/>
        </w:rPr>
        <w:t xml:space="preserve"> </w:t>
      </w:r>
      <w:r>
        <w:rPr>
          <w:rStyle w:val="Hyperlink0"/>
          <w:rFonts w:eastAsia="Arial Unicode MS"/>
        </w:rPr>
        <w:t xml:space="preserve">12 </w:t>
      </w:r>
      <w:r w:rsidRPr="00D6160B">
        <w:rPr>
          <w:rStyle w:val="a6"/>
          <w:sz w:val="28"/>
          <w:szCs w:val="28"/>
        </w:rPr>
        <w:t>– «Мұсылмандық кітабы» еңбегінің мазмұнының «Ғибадату исламия» және басқа да еңбектермен ұқсастығы</w:t>
      </w:r>
    </w:p>
    <w:p w:rsidR="00AA5556" w:rsidRDefault="00AA5556">
      <w:pPr>
        <w:pStyle w:val="a5"/>
        <w:tabs>
          <w:tab w:val="right" w:pos="567"/>
        </w:tabs>
        <w:ind w:firstLine="567"/>
        <w:jc w:val="both"/>
        <w:rPr>
          <w:rStyle w:val="a6"/>
          <w:sz w:val="28"/>
          <w:szCs w:val="28"/>
        </w:rPr>
      </w:pP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3"/>
        <w:gridCol w:w="3440"/>
        <w:gridCol w:w="3226"/>
      </w:tblGrid>
      <w:tr w:rsidR="00AA5556" w:rsidRPr="00324FE6" w:rsidTr="007F3D69">
        <w:trPr>
          <w:trHeight w:val="1598"/>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tabs>
                <w:tab w:val="right" w:pos="567"/>
              </w:tabs>
              <w:jc w:val="center"/>
            </w:pPr>
            <w:r w:rsidRPr="00D6160B">
              <w:rPr>
                <w:rStyle w:val="a6"/>
                <w:sz w:val="28"/>
                <w:szCs w:val="28"/>
              </w:rPr>
              <w:t>Ахмад Мақсудидің «Ғибадату исламия» еңбегінің тақырыптары [9-18 бб.]:</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tabs>
                <w:tab w:val="right" w:pos="567"/>
              </w:tabs>
              <w:jc w:val="center"/>
            </w:pPr>
            <w:r w:rsidRPr="00D6160B">
              <w:rPr>
                <w:rStyle w:val="a6"/>
                <w:sz w:val="28"/>
                <w:szCs w:val="28"/>
              </w:rPr>
              <w:t>Шәкіржан Хамиди Такуидің тақырыптары [12-16 бб.]:</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tabs>
                <w:tab w:val="right" w:pos="567"/>
              </w:tabs>
              <w:jc w:val="center"/>
            </w:pPr>
            <w:r w:rsidRPr="00D6160B">
              <w:rPr>
                <w:rStyle w:val="a6"/>
                <w:sz w:val="28"/>
                <w:szCs w:val="28"/>
              </w:rPr>
              <w:t>Шәкәрімнің «Мұсылмандық кітабы» еңбегінің тақырыптары [7-19 бб.]:</w:t>
            </w:r>
          </w:p>
        </w:tc>
      </w:tr>
      <w:tr w:rsidR="00AA5556" w:rsidTr="007F3D69">
        <w:trPr>
          <w:trHeight w:val="7678"/>
        </w:trPr>
        <w:tc>
          <w:tcPr>
            <w:tcW w:w="2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rsidP="00C43E39">
            <w:pPr>
              <w:pStyle w:val="a5"/>
              <w:numPr>
                <w:ilvl w:val="0"/>
                <w:numId w:val="45"/>
              </w:numPr>
              <w:rPr>
                <w:sz w:val="28"/>
                <w:szCs w:val="28"/>
                <w:lang w:val="ru-RU"/>
              </w:rPr>
            </w:pPr>
            <w:r>
              <w:rPr>
                <w:rStyle w:val="a6"/>
                <w:sz w:val="28"/>
                <w:szCs w:val="28"/>
                <w:lang w:val="ru-RU"/>
              </w:rPr>
              <w:t xml:space="preserve">Иман </w:t>
            </w:r>
            <w:proofErr w:type="spellStart"/>
            <w:r>
              <w:rPr>
                <w:rStyle w:val="a6"/>
                <w:sz w:val="28"/>
                <w:szCs w:val="28"/>
                <w:lang w:val="ru-RU"/>
              </w:rPr>
              <w:t>калимасы</w:t>
            </w:r>
            <w:proofErr w:type="spellEnd"/>
            <w:r>
              <w:rPr>
                <w:rStyle w:val="a6"/>
                <w:sz w:val="28"/>
                <w:szCs w:val="28"/>
                <w:lang w:val="ru-RU"/>
              </w:rPr>
              <w:t>;</w:t>
            </w:r>
          </w:p>
          <w:p w:rsidR="00AA5556" w:rsidRDefault="00324FE6" w:rsidP="00C43E39">
            <w:pPr>
              <w:pStyle w:val="a5"/>
              <w:numPr>
                <w:ilvl w:val="0"/>
                <w:numId w:val="45"/>
              </w:numPr>
              <w:rPr>
                <w:sz w:val="28"/>
                <w:szCs w:val="28"/>
                <w:lang w:val="ru-RU"/>
              </w:rPr>
            </w:pPr>
            <w:r>
              <w:rPr>
                <w:rStyle w:val="a6"/>
                <w:sz w:val="28"/>
                <w:szCs w:val="28"/>
                <w:lang w:val="ru-RU"/>
              </w:rPr>
              <w:t xml:space="preserve">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сипаттары</w:t>
            </w:r>
            <w:proofErr w:type="spellEnd"/>
            <w:r>
              <w:rPr>
                <w:rStyle w:val="a6"/>
                <w:sz w:val="28"/>
                <w:szCs w:val="28"/>
                <w:lang w:val="ru-RU"/>
              </w:rPr>
              <w:t>;</w:t>
            </w:r>
          </w:p>
          <w:p w:rsidR="00AA5556" w:rsidRDefault="00324FE6" w:rsidP="00C43E39">
            <w:pPr>
              <w:pStyle w:val="a5"/>
              <w:numPr>
                <w:ilvl w:val="0"/>
                <w:numId w:val="45"/>
              </w:numPr>
              <w:rPr>
                <w:sz w:val="28"/>
                <w:szCs w:val="28"/>
                <w:lang w:val="ru-RU"/>
              </w:rPr>
            </w:pPr>
            <w:proofErr w:type="spellStart"/>
            <w:r>
              <w:rPr>
                <w:rStyle w:val="a6"/>
                <w:sz w:val="28"/>
                <w:szCs w:val="28"/>
                <w:lang w:val="ru-RU"/>
              </w:rPr>
              <w:t>Періштелер</w:t>
            </w:r>
            <w:proofErr w:type="spellEnd"/>
            <w:r>
              <w:rPr>
                <w:rStyle w:val="a6"/>
                <w:sz w:val="28"/>
                <w:szCs w:val="28"/>
                <w:lang w:val="ru-RU"/>
              </w:rPr>
              <w:t>;</w:t>
            </w:r>
          </w:p>
          <w:p w:rsidR="00AA5556" w:rsidRDefault="00324FE6" w:rsidP="00C43E39">
            <w:pPr>
              <w:pStyle w:val="a5"/>
              <w:numPr>
                <w:ilvl w:val="0"/>
                <w:numId w:val="45"/>
              </w:numPr>
              <w:rPr>
                <w:sz w:val="28"/>
                <w:szCs w:val="28"/>
                <w:lang w:val="ru-RU"/>
              </w:rPr>
            </w:pPr>
            <w:proofErr w:type="spellStart"/>
            <w:r>
              <w:rPr>
                <w:rStyle w:val="a6"/>
                <w:sz w:val="28"/>
                <w:szCs w:val="28"/>
                <w:lang w:val="ru-RU"/>
              </w:rPr>
              <w:t>Пайғамбарлар</w:t>
            </w:r>
            <w:proofErr w:type="spellEnd"/>
            <w:r>
              <w:rPr>
                <w:rStyle w:val="a6"/>
                <w:sz w:val="28"/>
                <w:szCs w:val="28"/>
                <w:lang w:val="ru-RU"/>
              </w:rPr>
              <w:t>;</w:t>
            </w:r>
          </w:p>
          <w:p w:rsidR="00AA5556" w:rsidRDefault="00324FE6" w:rsidP="00C43E39">
            <w:pPr>
              <w:pStyle w:val="a5"/>
              <w:numPr>
                <w:ilvl w:val="0"/>
                <w:numId w:val="45"/>
              </w:numPr>
              <w:rPr>
                <w:sz w:val="28"/>
                <w:szCs w:val="28"/>
                <w:lang w:val="ru-RU"/>
              </w:rPr>
            </w:pPr>
            <w:proofErr w:type="spellStart"/>
            <w:r>
              <w:rPr>
                <w:rStyle w:val="a6"/>
                <w:sz w:val="28"/>
                <w:szCs w:val="28"/>
                <w:lang w:val="ru-RU"/>
              </w:rPr>
              <w:t>Кітаптар</w:t>
            </w:r>
            <w:proofErr w:type="spellEnd"/>
            <w:r>
              <w:rPr>
                <w:rStyle w:val="a6"/>
                <w:sz w:val="28"/>
                <w:szCs w:val="28"/>
                <w:lang w:val="ru-RU"/>
              </w:rPr>
              <w:t>;</w:t>
            </w:r>
          </w:p>
          <w:p w:rsidR="00AA5556" w:rsidRDefault="00324FE6" w:rsidP="00C43E39">
            <w:pPr>
              <w:pStyle w:val="a5"/>
              <w:numPr>
                <w:ilvl w:val="0"/>
                <w:numId w:val="45"/>
              </w:numPr>
              <w:rPr>
                <w:sz w:val="28"/>
                <w:szCs w:val="28"/>
                <w:lang w:val="ru-RU"/>
              </w:rPr>
            </w:pPr>
            <w:proofErr w:type="spellStart"/>
            <w:r>
              <w:rPr>
                <w:rStyle w:val="a6"/>
                <w:sz w:val="28"/>
                <w:szCs w:val="28"/>
                <w:lang w:val="ru-RU"/>
              </w:rPr>
              <w:t>Тағдыр</w:t>
            </w:r>
            <w:proofErr w:type="spellEnd"/>
            <w:r>
              <w:rPr>
                <w:rStyle w:val="a6"/>
                <w:sz w:val="28"/>
                <w:szCs w:val="28"/>
                <w:lang w:val="ru-RU"/>
              </w:rPr>
              <w:t>;</w:t>
            </w:r>
          </w:p>
          <w:p w:rsidR="00AA5556" w:rsidRDefault="00324FE6" w:rsidP="00C43E39">
            <w:pPr>
              <w:pStyle w:val="a5"/>
              <w:numPr>
                <w:ilvl w:val="0"/>
                <w:numId w:val="46"/>
              </w:numPr>
              <w:rPr>
                <w:sz w:val="28"/>
                <w:szCs w:val="28"/>
                <w:lang w:val="ru-RU"/>
              </w:rPr>
            </w:pPr>
            <w:proofErr w:type="spellStart"/>
            <w:r>
              <w:rPr>
                <w:rStyle w:val="a6"/>
                <w:sz w:val="28"/>
                <w:szCs w:val="28"/>
                <w:lang w:val="ru-RU"/>
              </w:rPr>
              <w:t>Ақыр</w:t>
            </w:r>
            <w:proofErr w:type="spellEnd"/>
            <w:r>
              <w:rPr>
                <w:rStyle w:val="a6"/>
                <w:sz w:val="28"/>
                <w:szCs w:val="28"/>
                <w:lang w:val="ru-RU"/>
              </w:rPr>
              <w:t xml:space="preserve"> </w:t>
            </w:r>
            <w:proofErr w:type="spellStart"/>
            <w:r>
              <w:rPr>
                <w:rStyle w:val="a6"/>
                <w:sz w:val="28"/>
                <w:szCs w:val="28"/>
                <w:lang w:val="ru-RU"/>
              </w:rPr>
              <w:t>заман</w:t>
            </w:r>
            <w:proofErr w:type="spellEnd"/>
            <w:r>
              <w:rPr>
                <w:rStyle w:val="a6"/>
                <w:sz w:val="28"/>
                <w:szCs w:val="28"/>
                <w:lang w:val="ru-RU"/>
              </w:rPr>
              <w:t xml:space="preserve"> </w:t>
            </w:r>
            <w:proofErr w:type="spellStart"/>
            <w:r>
              <w:rPr>
                <w:rStyle w:val="a6"/>
                <w:sz w:val="28"/>
                <w:szCs w:val="28"/>
                <w:lang w:val="ru-RU"/>
              </w:rPr>
              <w:t>уа</w:t>
            </w:r>
            <w:proofErr w:type="spellEnd"/>
            <w:r>
              <w:rPr>
                <w:rStyle w:val="a6"/>
                <w:sz w:val="28"/>
                <w:szCs w:val="28"/>
                <w:lang w:val="ru-RU"/>
              </w:rPr>
              <w:t xml:space="preserve"> </w:t>
            </w:r>
            <w:proofErr w:type="spellStart"/>
            <w:r>
              <w:rPr>
                <w:rStyle w:val="a6"/>
                <w:sz w:val="28"/>
                <w:szCs w:val="28"/>
                <w:lang w:val="ru-RU"/>
              </w:rPr>
              <w:t>Қиямет</w:t>
            </w:r>
            <w:proofErr w:type="spellEnd"/>
            <w:r>
              <w:rPr>
                <w:rStyle w:val="a6"/>
                <w:sz w:val="28"/>
                <w:szCs w:val="28"/>
                <w:lang w:val="ru-RU"/>
              </w:rPr>
              <w:t>;</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pPr>
              <w:pStyle w:val="a5"/>
              <w:tabs>
                <w:tab w:val="right" w:pos="567"/>
              </w:tabs>
              <w:rPr>
                <w:rStyle w:val="a6"/>
                <w:sz w:val="28"/>
                <w:szCs w:val="28"/>
              </w:rPr>
            </w:pPr>
            <w:r>
              <w:rPr>
                <w:rStyle w:val="a6"/>
                <w:sz w:val="28"/>
                <w:szCs w:val="28"/>
                <w:lang w:val="ru-RU"/>
              </w:rPr>
              <w:t xml:space="preserve">1. Алла </w:t>
            </w:r>
            <w:proofErr w:type="spellStart"/>
            <w:r>
              <w:rPr>
                <w:rStyle w:val="a6"/>
                <w:sz w:val="28"/>
                <w:szCs w:val="28"/>
                <w:lang w:val="ru-RU"/>
              </w:rPr>
              <w:t>Тағалаға</w:t>
            </w:r>
            <w:proofErr w:type="spellEnd"/>
            <w:r>
              <w:rPr>
                <w:rStyle w:val="a6"/>
                <w:sz w:val="28"/>
                <w:szCs w:val="28"/>
                <w:lang w:val="ru-RU"/>
              </w:rPr>
              <w:t xml:space="preserve"> сену;</w:t>
            </w:r>
          </w:p>
          <w:p w:rsidR="00AA5556" w:rsidRDefault="00324FE6">
            <w:pPr>
              <w:pStyle w:val="a5"/>
              <w:tabs>
                <w:tab w:val="right" w:pos="567"/>
              </w:tabs>
              <w:rPr>
                <w:rStyle w:val="a6"/>
                <w:sz w:val="28"/>
                <w:szCs w:val="28"/>
              </w:rPr>
            </w:pPr>
            <w:r>
              <w:rPr>
                <w:rStyle w:val="a6"/>
                <w:sz w:val="28"/>
                <w:szCs w:val="28"/>
                <w:lang w:val="ru-RU"/>
              </w:rPr>
              <w:t xml:space="preserve">2. </w:t>
            </w:r>
            <w:proofErr w:type="spellStart"/>
            <w:r>
              <w:rPr>
                <w:rStyle w:val="a6"/>
                <w:sz w:val="28"/>
                <w:szCs w:val="28"/>
                <w:lang w:val="ru-RU"/>
              </w:rPr>
              <w:t>Періштелерге</w:t>
            </w:r>
            <w:proofErr w:type="spellEnd"/>
            <w:r>
              <w:rPr>
                <w:rStyle w:val="a6"/>
                <w:sz w:val="28"/>
                <w:szCs w:val="28"/>
                <w:lang w:val="ru-RU"/>
              </w:rPr>
              <w:t xml:space="preserve"> сену;</w:t>
            </w:r>
          </w:p>
          <w:p w:rsidR="00AA5556" w:rsidRDefault="00324FE6" w:rsidP="00C43E39">
            <w:pPr>
              <w:pStyle w:val="a5"/>
              <w:numPr>
                <w:ilvl w:val="0"/>
                <w:numId w:val="47"/>
              </w:numPr>
              <w:rPr>
                <w:sz w:val="28"/>
                <w:szCs w:val="28"/>
                <w:lang w:val="ru-RU"/>
              </w:rPr>
            </w:pPr>
            <w:r>
              <w:rPr>
                <w:rStyle w:val="a6"/>
                <w:sz w:val="28"/>
                <w:szCs w:val="28"/>
                <w:lang w:val="ru-RU"/>
              </w:rPr>
              <w:t xml:space="preserve"> 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кітаптарына</w:t>
            </w:r>
            <w:proofErr w:type="spellEnd"/>
            <w:r>
              <w:rPr>
                <w:rStyle w:val="a6"/>
                <w:sz w:val="28"/>
                <w:szCs w:val="28"/>
                <w:lang w:val="ru-RU"/>
              </w:rPr>
              <w:t xml:space="preserve"> сену;</w:t>
            </w:r>
          </w:p>
          <w:p w:rsidR="00AA5556" w:rsidRDefault="00324FE6" w:rsidP="00C43E39">
            <w:pPr>
              <w:pStyle w:val="a5"/>
              <w:numPr>
                <w:ilvl w:val="0"/>
                <w:numId w:val="48"/>
              </w:numPr>
              <w:rPr>
                <w:sz w:val="28"/>
                <w:szCs w:val="28"/>
                <w:lang w:val="ru-RU"/>
              </w:rPr>
            </w:pPr>
            <w:r>
              <w:rPr>
                <w:rStyle w:val="a6"/>
                <w:sz w:val="28"/>
                <w:szCs w:val="28"/>
                <w:lang w:val="ru-RU"/>
              </w:rPr>
              <w:t xml:space="preserve"> </w:t>
            </w:r>
            <w:proofErr w:type="spellStart"/>
            <w:r>
              <w:rPr>
                <w:rStyle w:val="a6"/>
                <w:sz w:val="28"/>
                <w:szCs w:val="28"/>
                <w:lang w:val="ru-RU"/>
              </w:rPr>
              <w:t>Пайғамбарларға</w:t>
            </w:r>
            <w:proofErr w:type="spellEnd"/>
            <w:r>
              <w:rPr>
                <w:rStyle w:val="a6"/>
                <w:sz w:val="28"/>
                <w:szCs w:val="28"/>
                <w:lang w:val="ru-RU"/>
              </w:rPr>
              <w:t xml:space="preserve"> сену;</w:t>
            </w:r>
          </w:p>
          <w:p w:rsidR="00AA5556" w:rsidRDefault="00324FE6" w:rsidP="00C43E39">
            <w:pPr>
              <w:pStyle w:val="a5"/>
              <w:numPr>
                <w:ilvl w:val="0"/>
                <w:numId w:val="49"/>
              </w:numPr>
              <w:rPr>
                <w:sz w:val="28"/>
                <w:szCs w:val="28"/>
                <w:lang w:val="ru-RU"/>
              </w:rPr>
            </w:pPr>
            <w:r>
              <w:rPr>
                <w:rStyle w:val="a6"/>
                <w:sz w:val="28"/>
                <w:szCs w:val="28"/>
                <w:lang w:val="ru-RU"/>
              </w:rPr>
              <w:t xml:space="preserve"> </w:t>
            </w:r>
            <w:proofErr w:type="spellStart"/>
            <w:r>
              <w:rPr>
                <w:rStyle w:val="a6"/>
                <w:sz w:val="28"/>
                <w:szCs w:val="28"/>
                <w:lang w:val="ru-RU"/>
              </w:rPr>
              <w:t>Ахырет</w:t>
            </w:r>
            <w:proofErr w:type="spellEnd"/>
            <w:r>
              <w:rPr>
                <w:rStyle w:val="a6"/>
                <w:sz w:val="28"/>
                <w:szCs w:val="28"/>
                <w:lang w:val="ru-RU"/>
              </w:rPr>
              <w:t xml:space="preserve"> </w:t>
            </w:r>
            <w:proofErr w:type="spellStart"/>
            <w:r>
              <w:rPr>
                <w:rStyle w:val="a6"/>
                <w:sz w:val="28"/>
                <w:szCs w:val="28"/>
                <w:lang w:val="ru-RU"/>
              </w:rPr>
              <w:t>күніне</w:t>
            </w:r>
            <w:proofErr w:type="spellEnd"/>
            <w:r>
              <w:rPr>
                <w:rStyle w:val="a6"/>
                <w:sz w:val="28"/>
                <w:szCs w:val="28"/>
                <w:lang w:val="ru-RU"/>
              </w:rPr>
              <w:t xml:space="preserve"> сену;</w:t>
            </w:r>
          </w:p>
          <w:p w:rsidR="00AA5556" w:rsidRDefault="00324FE6" w:rsidP="00C43E39">
            <w:pPr>
              <w:pStyle w:val="a5"/>
              <w:numPr>
                <w:ilvl w:val="0"/>
                <w:numId w:val="50"/>
              </w:numPr>
              <w:rPr>
                <w:sz w:val="28"/>
                <w:szCs w:val="28"/>
                <w:lang w:val="ru-RU"/>
              </w:rPr>
            </w:pPr>
            <w:r>
              <w:rPr>
                <w:rStyle w:val="a6"/>
                <w:sz w:val="28"/>
                <w:szCs w:val="28"/>
                <w:lang w:val="ru-RU"/>
              </w:rPr>
              <w:t xml:space="preserve"> </w:t>
            </w:r>
            <w:proofErr w:type="spellStart"/>
            <w:r>
              <w:rPr>
                <w:rStyle w:val="a6"/>
                <w:sz w:val="28"/>
                <w:szCs w:val="28"/>
                <w:lang w:val="ru-RU"/>
              </w:rPr>
              <w:t>Тағдырға</w:t>
            </w:r>
            <w:proofErr w:type="spellEnd"/>
            <w:r>
              <w:rPr>
                <w:rStyle w:val="a6"/>
                <w:sz w:val="28"/>
                <w:szCs w:val="28"/>
                <w:lang w:val="ru-RU"/>
              </w:rPr>
              <w:t xml:space="preserve"> сену;</w:t>
            </w:r>
          </w:p>
          <w:p w:rsidR="00AA5556" w:rsidRDefault="00324FE6" w:rsidP="00C43E39">
            <w:pPr>
              <w:pStyle w:val="a5"/>
              <w:numPr>
                <w:ilvl w:val="0"/>
                <w:numId w:val="51"/>
              </w:numPr>
              <w:rPr>
                <w:sz w:val="28"/>
                <w:szCs w:val="28"/>
                <w:lang w:val="ru-RU"/>
              </w:rPr>
            </w:pPr>
            <w:r>
              <w:rPr>
                <w:rStyle w:val="a6"/>
                <w:sz w:val="28"/>
                <w:szCs w:val="28"/>
                <w:lang w:val="ru-RU"/>
              </w:rPr>
              <w:t xml:space="preserve"> </w:t>
            </w:r>
            <w:proofErr w:type="spellStart"/>
            <w:r>
              <w:rPr>
                <w:rStyle w:val="a6"/>
                <w:sz w:val="28"/>
                <w:szCs w:val="28"/>
                <w:lang w:val="ru-RU"/>
              </w:rPr>
              <w:t>Қайта</w:t>
            </w:r>
            <w:proofErr w:type="spellEnd"/>
            <w:r>
              <w:rPr>
                <w:rStyle w:val="a6"/>
                <w:sz w:val="28"/>
                <w:szCs w:val="28"/>
                <w:lang w:val="ru-RU"/>
              </w:rPr>
              <w:t xml:space="preserve"> </w:t>
            </w:r>
            <w:proofErr w:type="spellStart"/>
            <w:r>
              <w:rPr>
                <w:rStyle w:val="a6"/>
                <w:sz w:val="28"/>
                <w:szCs w:val="28"/>
                <w:lang w:val="ru-RU"/>
              </w:rPr>
              <w:t>тірілмекке</w:t>
            </w:r>
            <w:proofErr w:type="spellEnd"/>
            <w:r>
              <w:rPr>
                <w:rStyle w:val="a6"/>
                <w:sz w:val="28"/>
                <w:szCs w:val="28"/>
                <w:lang w:val="ru-RU"/>
              </w:rPr>
              <w:t xml:space="preserve"> сену;</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A5556" w:rsidRDefault="00324FE6" w:rsidP="00C43E39">
            <w:pPr>
              <w:pStyle w:val="a5"/>
              <w:numPr>
                <w:ilvl w:val="0"/>
                <w:numId w:val="52"/>
              </w:numPr>
              <w:rPr>
                <w:sz w:val="28"/>
                <w:szCs w:val="28"/>
                <w:lang w:val="ru-RU"/>
              </w:rPr>
            </w:pPr>
            <w:r>
              <w:rPr>
                <w:rStyle w:val="a6"/>
                <w:sz w:val="28"/>
                <w:szCs w:val="28"/>
                <w:lang w:val="ru-RU"/>
              </w:rPr>
              <w:t xml:space="preserve">Алла </w:t>
            </w:r>
            <w:proofErr w:type="spellStart"/>
            <w:r>
              <w:rPr>
                <w:rStyle w:val="a6"/>
                <w:sz w:val="28"/>
                <w:szCs w:val="28"/>
                <w:lang w:val="ru-RU"/>
              </w:rPr>
              <w:t>Тағалағаның</w:t>
            </w:r>
            <w:proofErr w:type="spellEnd"/>
            <w:r>
              <w:rPr>
                <w:rStyle w:val="a6"/>
                <w:sz w:val="28"/>
                <w:szCs w:val="28"/>
                <w:lang w:val="ru-RU"/>
              </w:rPr>
              <w:t xml:space="preserve"> </w:t>
            </w:r>
            <w:proofErr w:type="spellStart"/>
            <w:r>
              <w:rPr>
                <w:rStyle w:val="a6"/>
                <w:sz w:val="28"/>
                <w:szCs w:val="28"/>
                <w:lang w:val="ru-RU"/>
              </w:rPr>
              <w:t>сипаттарына</w:t>
            </w:r>
            <w:proofErr w:type="spellEnd"/>
            <w:r>
              <w:rPr>
                <w:rStyle w:val="a6"/>
                <w:sz w:val="28"/>
                <w:szCs w:val="28"/>
                <w:lang w:val="ru-RU"/>
              </w:rPr>
              <w:t xml:space="preserve"> </w:t>
            </w:r>
            <w:proofErr w:type="spellStart"/>
            <w:r>
              <w:rPr>
                <w:rStyle w:val="a6"/>
                <w:sz w:val="28"/>
                <w:szCs w:val="28"/>
                <w:lang w:val="ru-RU"/>
              </w:rPr>
              <w:t>қатысты</w:t>
            </w:r>
            <w:proofErr w:type="spellEnd"/>
            <w:r>
              <w:rPr>
                <w:rStyle w:val="a6"/>
                <w:sz w:val="28"/>
                <w:szCs w:val="28"/>
                <w:lang w:val="ru-RU"/>
              </w:rPr>
              <w:t xml:space="preserve"> </w:t>
            </w:r>
            <w:proofErr w:type="spellStart"/>
            <w:r>
              <w:rPr>
                <w:rStyle w:val="a6"/>
                <w:sz w:val="28"/>
                <w:szCs w:val="28"/>
                <w:lang w:val="ru-RU"/>
              </w:rPr>
              <w:t>тақырыптыр</w:t>
            </w:r>
            <w:proofErr w:type="spellEnd"/>
            <w:r>
              <w:rPr>
                <w:rStyle w:val="a6"/>
                <w:sz w:val="28"/>
                <w:szCs w:val="28"/>
                <w:lang w:val="ru-RU"/>
              </w:rPr>
              <w:t>;</w:t>
            </w:r>
          </w:p>
          <w:p w:rsidR="00AA5556" w:rsidRDefault="00324FE6" w:rsidP="00C43E39">
            <w:pPr>
              <w:pStyle w:val="a5"/>
              <w:numPr>
                <w:ilvl w:val="0"/>
                <w:numId w:val="53"/>
              </w:numPr>
              <w:rPr>
                <w:sz w:val="28"/>
                <w:szCs w:val="28"/>
                <w:lang w:val="ru-RU"/>
              </w:rPr>
            </w:pPr>
            <w:r>
              <w:rPr>
                <w:rStyle w:val="a6"/>
                <w:sz w:val="28"/>
                <w:szCs w:val="28"/>
                <w:lang w:val="ru-RU"/>
              </w:rPr>
              <w:t xml:space="preserve">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періштелеріне</w:t>
            </w:r>
            <w:proofErr w:type="spellEnd"/>
            <w:r>
              <w:rPr>
                <w:rStyle w:val="a6"/>
                <w:sz w:val="28"/>
                <w:szCs w:val="28"/>
                <w:lang w:val="ru-RU"/>
              </w:rPr>
              <w:t xml:space="preserve"> </w:t>
            </w:r>
            <w:proofErr w:type="spellStart"/>
            <w:r>
              <w:rPr>
                <w:rStyle w:val="a6"/>
                <w:sz w:val="28"/>
                <w:szCs w:val="28"/>
                <w:lang w:val="ru-RU"/>
              </w:rPr>
              <w:t>нанбақ</w:t>
            </w:r>
            <w:proofErr w:type="spellEnd"/>
            <w:r>
              <w:rPr>
                <w:rStyle w:val="a6"/>
                <w:sz w:val="28"/>
                <w:szCs w:val="28"/>
                <w:lang w:val="ru-RU"/>
              </w:rPr>
              <w:t>;</w:t>
            </w:r>
          </w:p>
          <w:p w:rsidR="00AA5556" w:rsidRDefault="00324FE6" w:rsidP="00C43E39">
            <w:pPr>
              <w:pStyle w:val="a5"/>
              <w:numPr>
                <w:ilvl w:val="0"/>
                <w:numId w:val="54"/>
              </w:numPr>
              <w:rPr>
                <w:sz w:val="28"/>
                <w:szCs w:val="28"/>
                <w:lang w:val="ru-RU"/>
              </w:rPr>
            </w:pPr>
            <w:r>
              <w:rPr>
                <w:rStyle w:val="a6"/>
                <w:sz w:val="28"/>
                <w:szCs w:val="28"/>
                <w:lang w:val="ru-RU"/>
              </w:rPr>
              <w:t xml:space="preserve">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пайғамбарларға</w:t>
            </w:r>
            <w:proofErr w:type="spellEnd"/>
            <w:r>
              <w:rPr>
                <w:rStyle w:val="a6"/>
                <w:sz w:val="28"/>
                <w:szCs w:val="28"/>
                <w:lang w:val="ru-RU"/>
              </w:rPr>
              <w:t xml:space="preserve"> </w:t>
            </w:r>
            <w:proofErr w:type="spellStart"/>
            <w:r>
              <w:rPr>
                <w:rStyle w:val="a6"/>
                <w:sz w:val="28"/>
                <w:szCs w:val="28"/>
                <w:lang w:val="ru-RU"/>
              </w:rPr>
              <w:t>жіберген</w:t>
            </w:r>
            <w:proofErr w:type="spellEnd"/>
            <w:r>
              <w:rPr>
                <w:rStyle w:val="a6"/>
                <w:sz w:val="28"/>
                <w:szCs w:val="28"/>
                <w:lang w:val="ru-RU"/>
              </w:rPr>
              <w:t xml:space="preserve"> </w:t>
            </w:r>
            <w:proofErr w:type="spellStart"/>
            <w:r>
              <w:rPr>
                <w:rStyle w:val="a6"/>
                <w:sz w:val="28"/>
                <w:szCs w:val="28"/>
                <w:lang w:val="ru-RU"/>
              </w:rPr>
              <w:t>кітаптарға</w:t>
            </w:r>
            <w:proofErr w:type="spellEnd"/>
            <w:r>
              <w:rPr>
                <w:rStyle w:val="a6"/>
                <w:sz w:val="28"/>
                <w:szCs w:val="28"/>
                <w:lang w:val="ru-RU"/>
              </w:rPr>
              <w:t xml:space="preserve"> </w:t>
            </w:r>
            <w:proofErr w:type="spellStart"/>
            <w:r>
              <w:rPr>
                <w:rStyle w:val="a6"/>
                <w:sz w:val="28"/>
                <w:szCs w:val="28"/>
                <w:lang w:val="ru-RU"/>
              </w:rPr>
              <w:t>нанбақ</w:t>
            </w:r>
            <w:proofErr w:type="spellEnd"/>
            <w:r>
              <w:rPr>
                <w:rStyle w:val="a6"/>
                <w:sz w:val="28"/>
                <w:szCs w:val="28"/>
                <w:lang w:val="ru-RU"/>
              </w:rPr>
              <w:t>;</w:t>
            </w:r>
          </w:p>
          <w:p w:rsidR="00AA5556" w:rsidRDefault="00324FE6" w:rsidP="00C43E39">
            <w:pPr>
              <w:pStyle w:val="a5"/>
              <w:numPr>
                <w:ilvl w:val="0"/>
                <w:numId w:val="54"/>
              </w:numPr>
              <w:rPr>
                <w:sz w:val="28"/>
                <w:szCs w:val="28"/>
                <w:lang w:val="ru-RU"/>
              </w:rPr>
            </w:pPr>
            <w:r>
              <w:rPr>
                <w:rStyle w:val="a6"/>
                <w:sz w:val="28"/>
                <w:szCs w:val="28"/>
                <w:lang w:val="ru-RU"/>
              </w:rPr>
              <w:t xml:space="preserve">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пайғамбарларына</w:t>
            </w:r>
            <w:proofErr w:type="spellEnd"/>
            <w:r>
              <w:rPr>
                <w:rStyle w:val="a6"/>
                <w:sz w:val="28"/>
                <w:szCs w:val="28"/>
                <w:lang w:val="ru-RU"/>
              </w:rPr>
              <w:t xml:space="preserve"> </w:t>
            </w:r>
            <w:proofErr w:type="spellStart"/>
            <w:r>
              <w:rPr>
                <w:rStyle w:val="a6"/>
                <w:sz w:val="28"/>
                <w:szCs w:val="28"/>
                <w:lang w:val="ru-RU"/>
              </w:rPr>
              <w:t>нанбақ</w:t>
            </w:r>
            <w:proofErr w:type="spellEnd"/>
            <w:r>
              <w:rPr>
                <w:rStyle w:val="a6"/>
                <w:sz w:val="28"/>
                <w:szCs w:val="28"/>
                <w:lang w:val="ru-RU"/>
              </w:rPr>
              <w:t>;</w:t>
            </w:r>
          </w:p>
          <w:p w:rsidR="00AA5556" w:rsidRDefault="00324FE6" w:rsidP="00C43E39">
            <w:pPr>
              <w:pStyle w:val="a5"/>
              <w:numPr>
                <w:ilvl w:val="0"/>
                <w:numId w:val="54"/>
              </w:numPr>
              <w:rPr>
                <w:sz w:val="28"/>
                <w:szCs w:val="28"/>
                <w:lang w:val="ru-RU"/>
              </w:rPr>
            </w:pPr>
            <w:proofErr w:type="spellStart"/>
            <w:r>
              <w:rPr>
                <w:rStyle w:val="a6"/>
                <w:sz w:val="28"/>
                <w:szCs w:val="28"/>
                <w:lang w:val="ru-RU"/>
              </w:rPr>
              <w:t>Ахырет</w:t>
            </w:r>
            <w:proofErr w:type="spellEnd"/>
            <w:r>
              <w:rPr>
                <w:rStyle w:val="a6"/>
                <w:sz w:val="28"/>
                <w:szCs w:val="28"/>
                <w:lang w:val="ru-RU"/>
              </w:rPr>
              <w:t xml:space="preserve"> </w:t>
            </w:r>
            <w:proofErr w:type="spellStart"/>
            <w:r>
              <w:rPr>
                <w:rStyle w:val="a6"/>
                <w:sz w:val="28"/>
                <w:szCs w:val="28"/>
                <w:lang w:val="ru-RU"/>
              </w:rPr>
              <w:t>күніне</w:t>
            </w:r>
            <w:proofErr w:type="spellEnd"/>
            <w:r>
              <w:rPr>
                <w:rStyle w:val="a6"/>
                <w:sz w:val="28"/>
                <w:szCs w:val="28"/>
                <w:lang w:val="ru-RU"/>
              </w:rPr>
              <w:t xml:space="preserve"> </w:t>
            </w:r>
            <w:proofErr w:type="spellStart"/>
            <w:r>
              <w:rPr>
                <w:rStyle w:val="a6"/>
                <w:sz w:val="28"/>
                <w:szCs w:val="28"/>
                <w:lang w:val="ru-RU"/>
              </w:rPr>
              <w:t>нанбақ</w:t>
            </w:r>
            <w:proofErr w:type="spellEnd"/>
            <w:r>
              <w:rPr>
                <w:rStyle w:val="a6"/>
                <w:sz w:val="28"/>
                <w:szCs w:val="28"/>
                <w:lang w:val="ru-RU"/>
              </w:rPr>
              <w:t>;</w:t>
            </w:r>
          </w:p>
          <w:p w:rsidR="00AA5556" w:rsidRDefault="00324FE6" w:rsidP="00C43E39">
            <w:pPr>
              <w:pStyle w:val="a5"/>
              <w:numPr>
                <w:ilvl w:val="0"/>
                <w:numId w:val="54"/>
              </w:numPr>
              <w:rPr>
                <w:sz w:val="28"/>
                <w:szCs w:val="28"/>
                <w:lang w:val="ru-RU"/>
              </w:rPr>
            </w:pPr>
            <w:proofErr w:type="spellStart"/>
            <w:r>
              <w:rPr>
                <w:rStyle w:val="a6"/>
                <w:sz w:val="28"/>
                <w:szCs w:val="28"/>
                <w:lang w:val="ru-RU"/>
              </w:rPr>
              <w:t>Жақсылық</w:t>
            </w:r>
            <w:proofErr w:type="spellEnd"/>
            <w:r>
              <w:rPr>
                <w:rStyle w:val="a6"/>
                <w:sz w:val="28"/>
                <w:szCs w:val="28"/>
                <w:lang w:val="ru-RU"/>
              </w:rPr>
              <w:t xml:space="preserve"> пен </w:t>
            </w:r>
            <w:proofErr w:type="spellStart"/>
            <w:r>
              <w:rPr>
                <w:rStyle w:val="a6"/>
                <w:sz w:val="28"/>
                <w:szCs w:val="28"/>
                <w:lang w:val="ru-RU"/>
              </w:rPr>
              <w:t>жамандық</w:t>
            </w:r>
            <w:proofErr w:type="spellEnd"/>
            <w:r>
              <w:rPr>
                <w:rStyle w:val="a6"/>
                <w:sz w:val="28"/>
                <w:szCs w:val="28"/>
                <w:lang w:val="ru-RU"/>
              </w:rPr>
              <w:t xml:space="preserve"> 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тағдырынсыз</w:t>
            </w:r>
            <w:proofErr w:type="spellEnd"/>
            <w:r>
              <w:rPr>
                <w:rStyle w:val="a6"/>
                <w:sz w:val="28"/>
                <w:szCs w:val="28"/>
                <w:lang w:val="ru-RU"/>
              </w:rPr>
              <w:t xml:space="preserve"> </w:t>
            </w:r>
            <w:proofErr w:type="spellStart"/>
            <w:r>
              <w:rPr>
                <w:rStyle w:val="a6"/>
                <w:sz w:val="28"/>
                <w:szCs w:val="28"/>
                <w:lang w:val="ru-RU"/>
              </w:rPr>
              <w:t>болмайды</w:t>
            </w:r>
            <w:proofErr w:type="spellEnd"/>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нанбақ</w:t>
            </w:r>
            <w:proofErr w:type="spellEnd"/>
            <w:r>
              <w:rPr>
                <w:rStyle w:val="a6"/>
                <w:sz w:val="28"/>
                <w:szCs w:val="28"/>
                <w:lang w:val="ru-RU"/>
              </w:rPr>
              <w:t>;</w:t>
            </w:r>
          </w:p>
          <w:p w:rsidR="00AA5556" w:rsidRDefault="00324FE6" w:rsidP="00C43E39">
            <w:pPr>
              <w:pStyle w:val="a5"/>
              <w:numPr>
                <w:ilvl w:val="0"/>
                <w:numId w:val="54"/>
              </w:numPr>
              <w:rPr>
                <w:sz w:val="28"/>
                <w:szCs w:val="28"/>
                <w:lang w:val="ru-RU"/>
              </w:rPr>
            </w:pPr>
            <w:proofErr w:type="spellStart"/>
            <w:r>
              <w:rPr>
                <w:rStyle w:val="a6"/>
                <w:sz w:val="28"/>
                <w:szCs w:val="28"/>
                <w:lang w:val="ru-RU"/>
              </w:rPr>
              <w:t>Қияметте</w:t>
            </w:r>
            <w:proofErr w:type="spellEnd"/>
            <w:r>
              <w:rPr>
                <w:rStyle w:val="a6"/>
                <w:sz w:val="28"/>
                <w:szCs w:val="28"/>
                <w:lang w:val="ru-RU"/>
              </w:rPr>
              <w:t xml:space="preserve"> </w:t>
            </w:r>
            <w:proofErr w:type="spellStart"/>
            <w:r>
              <w:rPr>
                <w:rStyle w:val="a6"/>
                <w:sz w:val="28"/>
                <w:szCs w:val="28"/>
                <w:lang w:val="ru-RU"/>
              </w:rPr>
              <w:t>тірілмекке</w:t>
            </w:r>
            <w:proofErr w:type="spellEnd"/>
            <w:r>
              <w:rPr>
                <w:rStyle w:val="a6"/>
                <w:sz w:val="28"/>
                <w:szCs w:val="28"/>
                <w:lang w:val="ru-RU"/>
              </w:rPr>
              <w:t xml:space="preserve"> </w:t>
            </w:r>
            <w:proofErr w:type="spellStart"/>
            <w:r>
              <w:rPr>
                <w:rStyle w:val="a6"/>
                <w:sz w:val="28"/>
                <w:szCs w:val="28"/>
                <w:lang w:val="ru-RU"/>
              </w:rPr>
              <w:t>нанбақ</w:t>
            </w:r>
            <w:proofErr w:type="spellEnd"/>
            <w:r>
              <w:rPr>
                <w:rStyle w:val="a6"/>
                <w:sz w:val="28"/>
                <w:szCs w:val="28"/>
                <w:lang w:val="ru-RU"/>
              </w:rPr>
              <w:t>;</w:t>
            </w:r>
          </w:p>
        </w:tc>
      </w:tr>
    </w:tbl>
    <w:p w:rsidR="00AA5556" w:rsidRDefault="00AA5556" w:rsidP="007F3D69">
      <w:pPr>
        <w:pStyle w:val="a5"/>
        <w:tabs>
          <w:tab w:val="right" w:pos="567"/>
        </w:tabs>
        <w:jc w:val="both"/>
        <w:rPr>
          <w:rStyle w:val="a6"/>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Алайда Ахмад Һади Мақсуди </w:t>
      </w:r>
      <w:r>
        <w:rPr>
          <w:rStyle w:val="Hyperlink0"/>
          <w:rFonts w:eastAsia="Arial Unicode MS"/>
        </w:rPr>
        <w:t xml:space="preserve">(1868-1941) </w:t>
      </w:r>
      <w:r w:rsidRPr="00D6160B">
        <w:rPr>
          <w:rStyle w:val="a6"/>
          <w:sz w:val="28"/>
          <w:szCs w:val="28"/>
        </w:rPr>
        <w:t>мен Шәкіржан Хамиди еңбектерінің тақырыптарын</w:t>
      </w:r>
      <w:r>
        <w:rPr>
          <w:rStyle w:val="Hyperlink0"/>
          <w:rFonts w:eastAsia="Arial Unicode MS"/>
        </w:rPr>
        <w:t xml:space="preserve">, </w:t>
      </w:r>
      <w:r w:rsidRPr="00D6160B">
        <w:rPr>
          <w:rStyle w:val="a6"/>
          <w:sz w:val="28"/>
          <w:szCs w:val="28"/>
        </w:rPr>
        <w:t>мәтіндерін зерттей келе</w:t>
      </w:r>
      <w:r>
        <w:rPr>
          <w:rStyle w:val="Hyperlink0"/>
          <w:rFonts w:eastAsia="Arial Unicode MS"/>
        </w:rPr>
        <w:t xml:space="preserve">, </w:t>
      </w:r>
      <w:r w:rsidRPr="00D6160B">
        <w:rPr>
          <w:rStyle w:val="a6"/>
          <w:sz w:val="28"/>
          <w:szCs w:val="28"/>
        </w:rPr>
        <w:t>олардың өзі де басқа кітаптарға сүйенгені анықталды</w:t>
      </w:r>
      <w:r>
        <w:rPr>
          <w:rStyle w:val="Hyperlink0"/>
          <w:rFonts w:eastAsia="Arial Unicode MS"/>
        </w:rPr>
        <w:t xml:space="preserve">. </w:t>
      </w:r>
      <w:r w:rsidRPr="00D6160B">
        <w:rPr>
          <w:rStyle w:val="a6"/>
          <w:sz w:val="28"/>
          <w:szCs w:val="28"/>
        </w:rPr>
        <w:t>Екі еңбекте де алғашқы болып ақида</w:t>
      </w:r>
      <w:r>
        <w:rPr>
          <w:rStyle w:val="Hyperlink0"/>
          <w:rFonts w:eastAsia="Arial Unicode MS"/>
        </w:rPr>
        <w:t xml:space="preserve">, </w:t>
      </w:r>
      <w:r w:rsidRPr="00D6160B">
        <w:rPr>
          <w:rStyle w:val="a6"/>
          <w:sz w:val="28"/>
          <w:szCs w:val="28"/>
        </w:rPr>
        <w:t>одан кейін фиқһ тақырыптарының ретпен келуі ғылымхал стилінде жазылған еңбектерге тән ерекшеліктер</w:t>
      </w:r>
      <w:r>
        <w:rPr>
          <w:rStyle w:val="Hyperlink0"/>
          <w:rFonts w:eastAsia="Arial Unicode MS"/>
        </w:rPr>
        <w:t xml:space="preserve">. </w:t>
      </w:r>
      <w:r w:rsidRPr="00D6160B">
        <w:rPr>
          <w:rStyle w:val="a6"/>
          <w:sz w:val="28"/>
          <w:szCs w:val="28"/>
        </w:rPr>
        <w:t>Аталмыш үрдісте жазылған еңбектерді толық ақида еңбегі</w:t>
      </w:r>
      <w:r>
        <w:rPr>
          <w:rStyle w:val="Hyperlink0"/>
          <w:rFonts w:eastAsia="Arial Unicode MS"/>
        </w:rPr>
        <w:t xml:space="preserve">, </w:t>
      </w:r>
      <w:r w:rsidRPr="00D6160B">
        <w:rPr>
          <w:rStyle w:val="a6"/>
          <w:sz w:val="28"/>
          <w:szCs w:val="28"/>
        </w:rPr>
        <w:t>не толық фиқһ еңбегі деп айту қиын</w:t>
      </w:r>
      <w:r>
        <w:rPr>
          <w:rStyle w:val="Hyperlink0"/>
          <w:rFonts w:eastAsia="Arial Unicode MS"/>
        </w:rPr>
        <w:t xml:space="preserve">. </w:t>
      </w:r>
      <w:r w:rsidRPr="00D6160B">
        <w:rPr>
          <w:rStyle w:val="a6"/>
          <w:sz w:val="28"/>
          <w:szCs w:val="28"/>
        </w:rPr>
        <w:t>Бұл еңбек мұсылманның білуі керек ең маңызды үкімдерді баян етумен шектеледі</w:t>
      </w:r>
      <w:r>
        <w:rPr>
          <w:rStyle w:val="Hyperlink0"/>
          <w:rFonts w:eastAsia="Arial Unicode MS"/>
        </w:rPr>
        <w:t xml:space="preserve">. </w:t>
      </w:r>
      <w:r w:rsidRPr="00D6160B">
        <w:rPr>
          <w:rStyle w:val="a6"/>
          <w:sz w:val="28"/>
          <w:szCs w:val="28"/>
        </w:rPr>
        <w:t>Сол саланы толық меңгерген мамандарға емес</w:t>
      </w:r>
      <w:r>
        <w:rPr>
          <w:rStyle w:val="Hyperlink0"/>
          <w:rFonts w:eastAsia="Arial Unicode MS"/>
        </w:rPr>
        <w:t xml:space="preserve">, </w:t>
      </w:r>
      <w:r w:rsidRPr="00D6160B">
        <w:rPr>
          <w:rStyle w:val="a6"/>
          <w:sz w:val="28"/>
          <w:szCs w:val="28"/>
        </w:rPr>
        <w:t>керісінше қарапайым халыққа немесе бастауыш сыныптағы медресе оқушыларына оқулық ретінде қолдануға арналған еңбектер деп айтсақ болады</w:t>
      </w:r>
      <w:r>
        <w:rPr>
          <w:rStyle w:val="Hyperlink0"/>
          <w:rFonts w:eastAsia="Arial Unicode MS"/>
        </w:rPr>
        <w:t xml:space="preserve">. </w:t>
      </w:r>
      <w:r w:rsidRPr="00D6160B">
        <w:rPr>
          <w:rStyle w:val="a6"/>
          <w:sz w:val="28"/>
          <w:szCs w:val="28"/>
        </w:rPr>
        <w:t>Осыған қатысты белгілі ғалым Зарнужи</w:t>
      </w:r>
      <w:r>
        <w:rPr>
          <w:rStyle w:val="Hyperlink0"/>
          <w:rFonts w:eastAsia="Arial Unicode MS"/>
        </w:rPr>
        <w:t xml:space="preserve">: </w:t>
      </w:r>
      <w:r w:rsidRPr="00D6160B">
        <w:rPr>
          <w:rStyle w:val="a6"/>
          <w:sz w:val="28"/>
          <w:szCs w:val="28"/>
        </w:rPr>
        <w:t>«Ілімдердің абзалы – ғылымхал»</w:t>
      </w:r>
      <w:r>
        <w:rPr>
          <w:rStyle w:val="Hyperlink0"/>
          <w:rFonts w:eastAsia="Arial Unicode MS"/>
        </w:rPr>
        <w:t xml:space="preserve">, </w:t>
      </w:r>
      <w:r w:rsidRPr="00D6160B">
        <w:rPr>
          <w:rStyle w:val="a6"/>
          <w:sz w:val="28"/>
          <w:szCs w:val="28"/>
        </w:rPr>
        <w:t xml:space="preserve">– деп айтқан </w:t>
      </w:r>
      <w:r>
        <w:rPr>
          <w:rStyle w:val="Hyperlink0"/>
          <w:rFonts w:eastAsia="Arial Unicode MS"/>
          <w:lang w:val="pt-PT"/>
        </w:rPr>
        <w:t xml:space="preserve">[91, </w:t>
      </w:r>
      <w:r w:rsidRPr="00D6160B">
        <w:rPr>
          <w:rStyle w:val="a6"/>
          <w:sz w:val="28"/>
          <w:szCs w:val="28"/>
        </w:rPr>
        <w:t>б</w:t>
      </w:r>
      <w:r>
        <w:rPr>
          <w:rStyle w:val="Hyperlink0"/>
          <w:rFonts w:eastAsia="Arial Unicode MS"/>
          <w:lang w:val="pt-PT"/>
        </w:rPr>
        <w:t xml:space="preserve">. 19]. </w:t>
      </w:r>
      <w:r>
        <w:rPr>
          <w:rStyle w:val="a6"/>
          <w:sz w:val="28"/>
          <w:szCs w:val="28"/>
          <w:lang w:val="ru-RU"/>
        </w:rPr>
        <w:t>Ахмад</w:t>
      </w:r>
      <w:r w:rsidRPr="00D6160B">
        <w:rPr>
          <w:rStyle w:val="a6"/>
          <w:sz w:val="28"/>
          <w:szCs w:val="28"/>
          <w:lang w:val="pt-PT"/>
        </w:rPr>
        <w:t xml:space="preserve"> </w:t>
      </w:r>
      <w:proofErr w:type="spellStart"/>
      <w:r>
        <w:rPr>
          <w:rStyle w:val="a6"/>
          <w:sz w:val="28"/>
          <w:szCs w:val="28"/>
          <w:lang w:val="ru-RU"/>
        </w:rPr>
        <w:t>Абидиннің</w:t>
      </w:r>
      <w:proofErr w:type="spellEnd"/>
      <w:r w:rsidRPr="00D6160B">
        <w:rPr>
          <w:rStyle w:val="a6"/>
          <w:sz w:val="28"/>
          <w:szCs w:val="28"/>
          <w:lang w:val="pt-PT"/>
        </w:rPr>
        <w:t xml:space="preserve"> </w:t>
      </w:r>
      <w:proofErr w:type="spellStart"/>
      <w:r>
        <w:rPr>
          <w:rStyle w:val="a6"/>
          <w:sz w:val="28"/>
          <w:szCs w:val="28"/>
          <w:lang w:val="ru-RU"/>
        </w:rPr>
        <w:t>сөзіне</w:t>
      </w:r>
      <w:proofErr w:type="spellEnd"/>
      <w:r w:rsidRPr="00D6160B">
        <w:rPr>
          <w:rStyle w:val="a6"/>
          <w:sz w:val="28"/>
          <w:szCs w:val="28"/>
          <w:lang w:val="pt-PT"/>
        </w:rPr>
        <w:t xml:space="preserve"> </w:t>
      </w:r>
      <w:proofErr w:type="spellStart"/>
      <w:r>
        <w:rPr>
          <w:rStyle w:val="a6"/>
          <w:sz w:val="28"/>
          <w:szCs w:val="28"/>
          <w:lang w:val="ru-RU"/>
        </w:rPr>
        <w:t>сәйкес</w:t>
      </w:r>
      <w:proofErr w:type="spellEnd"/>
      <w:r w:rsidRPr="00D6160B">
        <w:rPr>
          <w:rStyle w:val="a6"/>
          <w:sz w:val="28"/>
          <w:szCs w:val="28"/>
          <w:lang w:val="pt-PT"/>
        </w:rPr>
        <w:t xml:space="preserve"> </w:t>
      </w:r>
      <w:proofErr w:type="spellStart"/>
      <w:r>
        <w:rPr>
          <w:rStyle w:val="a6"/>
          <w:sz w:val="28"/>
          <w:szCs w:val="28"/>
          <w:lang w:val="ru-RU"/>
        </w:rPr>
        <w:t>ғылымхалы</w:t>
      </w:r>
      <w:proofErr w:type="spellEnd"/>
      <w:r w:rsidRPr="00D6160B">
        <w:rPr>
          <w:rStyle w:val="a6"/>
          <w:sz w:val="28"/>
          <w:szCs w:val="28"/>
          <w:lang w:val="pt-PT"/>
        </w:rPr>
        <w:t xml:space="preserve"> </w:t>
      </w:r>
      <w:proofErr w:type="spellStart"/>
      <w:r>
        <w:rPr>
          <w:rStyle w:val="a6"/>
          <w:sz w:val="28"/>
          <w:szCs w:val="28"/>
          <w:lang w:val="ru-RU"/>
        </w:rPr>
        <w:t>үрдісінде</w:t>
      </w:r>
      <w:proofErr w:type="spellEnd"/>
      <w:r w:rsidRPr="00D6160B">
        <w:rPr>
          <w:rStyle w:val="a6"/>
          <w:sz w:val="28"/>
          <w:szCs w:val="28"/>
          <w:lang w:val="pt-PT"/>
        </w:rPr>
        <w:t xml:space="preserve"> </w:t>
      </w:r>
      <w:proofErr w:type="spellStart"/>
      <w:r>
        <w:rPr>
          <w:rStyle w:val="a6"/>
          <w:sz w:val="28"/>
          <w:szCs w:val="28"/>
          <w:lang w:val="ru-RU"/>
        </w:rPr>
        <w:t>жазылған</w:t>
      </w:r>
      <w:proofErr w:type="spellEnd"/>
      <w:r w:rsidRPr="00D6160B">
        <w:rPr>
          <w:rStyle w:val="a6"/>
          <w:sz w:val="28"/>
          <w:szCs w:val="28"/>
          <w:lang w:val="pt-PT"/>
        </w:rPr>
        <w:t xml:space="preserve"> </w:t>
      </w:r>
      <w:proofErr w:type="spellStart"/>
      <w:r>
        <w:rPr>
          <w:rStyle w:val="a6"/>
          <w:sz w:val="28"/>
          <w:szCs w:val="28"/>
          <w:lang w:val="ru-RU"/>
        </w:rPr>
        <w:t>еңбектер</w:t>
      </w:r>
      <w:proofErr w:type="spellEnd"/>
      <w:r w:rsidRPr="00D6160B">
        <w:rPr>
          <w:rStyle w:val="a6"/>
          <w:sz w:val="28"/>
          <w:szCs w:val="28"/>
          <w:lang w:val="pt-PT"/>
        </w:rPr>
        <w:t xml:space="preserve"> </w:t>
      </w:r>
      <w:r>
        <w:rPr>
          <w:rStyle w:val="a6"/>
          <w:sz w:val="28"/>
          <w:szCs w:val="28"/>
          <w:lang w:val="ru-RU"/>
        </w:rPr>
        <w:t>Алланы</w:t>
      </w:r>
      <w:r w:rsidRPr="00D6160B">
        <w:rPr>
          <w:rStyle w:val="a6"/>
          <w:sz w:val="28"/>
          <w:szCs w:val="28"/>
          <w:lang w:val="pt-PT"/>
        </w:rPr>
        <w:t xml:space="preserve"> </w:t>
      </w:r>
      <w:proofErr w:type="spellStart"/>
      <w:r>
        <w:rPr>
          <w:rStyle w:val="a6"/>
          <w:sz w:val="28"/>
          <w:szCs w:val="28"/>
          <w:lang w:val="ru-RU"/>
        </w:rPr>
        <w:t>тану</w:t>
      </w:r>
      <w:proofErr w:type="spellEnd"/>
      <w:r>
        <w:rPr>
          <w:rStyle w:val="Hyperlink0"/>
          <w:rFonts w:eastAsia="Arial Unicode MS"/>
        </w:rPr>
        <w:t xml:space="preserve">, </w:t>
      </w:r>
      <w:proofErr w:type="spellStart"/>
      <w:r>
        <w:rPr>
          <w:rStyle w:val="a6"/>
          <w:sz w:val="28"/>
          <w:szCs w:val="28"/>
          <w:lang w:val="ru-RU"/>
        </w:rPr>
        <w:t>періштелер</w:t>
      </w:r>
      <w:proofErr w:type="spellEnd"/>
      <w:r>
        <w:rPr>
          <w:rStyle w:val="Hyperlink0"/>
          <w:rFonts w:eastAsia="Arial Unicode MS"/>
        </w:rPr>
        <w:t xml:space="preserve">, </w:t>
      </w:r>
      <w:proofErr w:type="spellStart"/>
      <w:r>
        <w:rPr>
          <w:rStyle w:val="a6"/>
          <w:sz w:val="28"/>
          <w:szCs w:val="28"/>
          <w:lang w:val="ru-RU"/>
        </w:rPr>
        <w:t>кітаптар</w:t>
      </w:r>
      <w:proofErr w:type="spellEnd"/>
      <w:r>
        <w:rPr>
          <w:rStyle w:val="Hyperlink0"/>
          <w:rFonts w:eastAsia="Arial Unicode MS"/>
        </w:rPr>
        <w:t xml:space="preserve">, </w:t>
      </w:r>
      <w:proofErr w:type="spellStart"/>
      <w:r>
        <w:rPr>
          <w:rStyle w:val="a6"/>
          <w:sz w:val="28"/>
          <w:szCs w:val="28"/>
          <w:lang w:val="ru-RU"/>
        </w:rPr>
        <w:t>пайғамбарлар</w:t>
      </w:r>
      <w:proofErr w:type="spellEnd"/>
      <w:r>
        <w:rPr>
          <w:rStyle w:val="Hyperlink0"/>
          <w:rFonts w:eastAsia="Arial Unicode MS"/>
        </w:rPr>
        <w:t xml:space="preserve">, </w:t>
      </w:r>
      <w:proofErr w:type="spellStart"/>
      <w:r>
        <w:rPr>
          <w:rStyle w:val="a6"/>
          <w:sz w:val="28"/>
          <w:szCs w:val="28"/>
          <w:lang w:val="ru-RU"/>
        </w:rPr>
        <w:t>ақырет</w:t>
      </w:r>
      <w:proofErr w:type="spellEnd"/>
      <w:r>
        <w:rPr>
          <w:rStyle w:val="Hyperlink0"/>
          <w:rFonts w:eastAsia="Arial Unicode MS"/>
        </w:rPr>
        <w:t xml:space="preserve">, </w:t>
      </w:r>
      <w:proofErr w:type="spellStart"/>
      <w:r>
        <w:rPr>
          <w:rStyle w:val="a6"/>
          <w:sz w:val="28"/>
          <w:szCs w:val="28"/>
          <w:lang w:val="ru-RU"/>
        </w:rPr>
        <w:t>қысқаша</w:t>
      </w:r>
      <w:proofErr w:type="spellEnd"/>
      <w:r w:rsidRPr="00D6160B">
        <w:rPr>
          <w:rStyle w:val="a6"/>
          <w:sz w:val="28"/>
          <w:szCs w:val="28"/>
          <w:lang w:val="pt-PT"/>
        </w:rPr>
        <w:t xml:space="preserve"> </w:t>
      </w:r>
      <w:proofErr w:type="spellStart"/>
      <w:r>
        <w:rPr>
          <w:rStyle w:val="a6"/>
          <w:sz w:val="28"/>
          <w:szCs w:val="28"/>
          <w:lang w:val="ru-RU"/>
        </w:rPr>
        <w:t>түрде</w:t>
      </w:r>
      <w:proofErr w:type="spellEnd"/>
      <w:r w:rsidRPr="00D6160B">
        <w:rPr>
          <w:rStyle w:val="a6"/>
          <w:sz w:val="28"/>
          <w:szCs w:val="28"/>
          <w:lang w:val="pt-PT"/>
        </w:rPr>
        <w:t xml:space="preserve"> </w:t>
      </w:r>
      <w:proofErr w:type="spellStart"/>
      <w:r>
        <w:rPr>
          <w:rStyle w:val="a6"/>
          <w:sz w:val="28"/>
          <w:szCs w:val="28"/>
          <w:lang w:val="ru-RU"/>
        </w:rPr>
        <w:t>фиқһ</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ішінде</w:t>
      </w:r>
      <w:proofErr w:type="spellEnd"/>
      <w:r w:rsidRPr="00D6160B">
        <w:rPr>
          <w:rStyle w:val="a6"/>
          <w:sz w:val="28"/>
          <w:szCs w:val="28"/>
          <w:lang w:val="pt-PT"/>
        </w:rPr>
        <w:t xml:space="preserve"> </w:t>
      </w:r>
      <w:proofErr w:type="spellStart"/>
      <w:r>
        <w:rPr>
          <w:rStyle w:val="a6"/>
          <w:sz w:val="28"/>
          <w:szCs w:val="28"/>
          <w:lang w:val="ru-RU"/>
        </w:rPr>
        <w:t>тазалық</w:t>
      </w:r>
      <w:proofErr w:type="spellEnd"/>
      <w:r>
        <w:rPr>
          <w:rStyle w:val="Hyperlink0"/>
          <w:rFonts w:eastAsia="Arial Unicode MS"/>
        </w:rPr>
        <w:t xml:space="preserve">, </w:t>
      </w:r>
      <w:proofErr w:type="spellStart"/>
      <w:r>
        <w:rPr>
          <w:rStyle w:val="a6"/>
          <w:sz w:val="28"/>
          <w:szCs w:val="28"/>
          <w:lang w:val="ru-RU"/>
        </w:rPr>
        <w:t>құлшылық</w:t>
      </w:r>
      <w:proofErr w:type="spellEnd"/>
      <w:r>
        <w:rPr>
          <w:rStyle w:val="Hyperlink0"/>
          <w:rFonts w:eastAsia="Arial Unicode MS"/>
        </w:rPr>
        <w:t xml:space="preserve">, </w:t>
      </w:r>
      <w:proofErr w:type="spellStart"/>
      <w:r>
        <w:rPr>
          <w:rStyle w:val="a6"/>
          <w:sz w:val="28"/>
          <w:szCs w:val="28"/>
          <w:lang w:val="ru-RU"/>
        </w:rPr>
        <w:t>муғамалат</w:t>
      </w:r>
      <w:proofErr w:type="spellEnd"/>
      <w:r>
        <w:rPr>
          <w:rStyle w:val="Hyperlink0"/>
          <w:rFonts w:eastAsia="Arial Unicode MS"/>
        </w:rPr>
        <w:t xml:space="preserve">, </w:t>
      </w:r>
      <w:proofErr w:type="spellStart"/>
      <w:r>
        <w:rPr>
          <w:rStyle w:val="a6"/>
          <w:sz w:val="28"/>
          <w:szCs w:val="28"/>
          <w:lang w:val="ru-RU"/>
        </w:rPr>
        <w:t>жаза</w:t>
      </w:r>
      <w:proofErr w:type="spellEnd"/>
      <w:r w:rsidRPr="00D6160B">
        <w:rPr>
          <w:rStyle w:val="a6"/>
          <w:sz w:val="28"/>
          <w:szCs w:val="28"/>
          <w:lang w:val="pt-PT"/>
        </w:rPr>
        <w:t xml:space="preserve"> </w:t>
      </w:r>
      <w:proofErr w:type="spellStart"/>
      <w:r>
        <w:rPr>
          <w:rStyle w:val="a6"/>
          <w:sz w:val="28"/>
          <w:szCs w:val="28"/>
          <w:lang w:val="ru-RU"/>
        </w:rPr>
        <w:t>тақырыптарын</w:t>
      </w:r>
      <w:proofErr w:type="spellEnd"/>
      <w:r w:rsidRPr="00D6160B">
        <w:rPr>
          <w:rStyle w:val="a6"/>
          <w:sz w:val="28"/>
          <w:szCs w:val="28"/>
          <w:lang w:val="pt-PT"/>
        </w:rPr>
        <w:t xml:space="preserve"> </w:t>
      </w:r>
      <w:proofErr w:type="spellStart"/>
      <w:r>
        <w:rPr>
          <w:rStyle w:val="a6"/>
          <w:sz w:val="28"/>
          <w:szCs w:val="28"/>
          <w:lang w:val="ru-RU"/>
        </w:rPr>
        <w:t>қамтиды</w:t>
      </w:r>
      <w:proofErr w:type="spellEnd"/>
      <w:r w:rsidRPr="00D6160B">
        <w:rPr>
          <w:rStyle w:val="a6"/>
          <w:sz w:val="28"/>
          <w:szCs w:val="28"/>
          <w:lang w:val="pt-PT"/>
        </w:rPr>
        <w:t xml:space="preserve"> </w:t>
      </w:r>
      <w:r>
        <w:rPr>
          <w:rStyle w:val="Hyperlink0"/>
          <w:rFonts w:eastAsia="Arial Unicode MS"/>
          <w:lang w:val="pt-PT"/>
        </w:rPr>
        <w:t xml:space="preserve">[92, </w:t>
      </w:r>
      <w:r>
        <w:rPr>
          <w:rStyle w:val="a6"/>
          <w:sz w:val="28"/>
          <w:szCs w:val="28"/>
          <w:lang w:val="ru-RU"/>
        </w:rPr>
        <w:t>б</w:t>
      </w:r>
      <w:r>
        <w:rPr>
          <w:rStyle w:val="Hyperlink0"/>
          <w:rFonts w:eastAsia="Arial Unicode MS"/>
          <w:lang w:val="pt-PT"/>
        </w:rPr>
        <w:t xml:space="preserve">. 7]. </w:t>
      </w:r>
      <w:proofErr w:type="spellStart"/>
      <w:r>
        <w:rPr>
          <w:rStyle w:val="a6"/>
          <w:sz w:val="28"/>
          <w:szCs w:val="28"/>
          <w:lang w:val="ru-RU"/>
        </w:rPr>
        <w:t>Біздің</w:t>
      </w:r>
      <w:proofErr w:type="spellEnd"/>
      <w:r w:rsidRPr="00D6160B">
        <w:rPr>
          <w:rStyle w:val="a6"/>
          <w:sz w:val="28"/>
          <w:szCs w:val="28"/>
          <w:lang w:val="pt-PT"/>
        </w:rPr>
        <w:t xml:space="preserve"> </w:t>
      </w:r>
      <w:proofErr w:type="spellStart"/>
      <w:r>
        <w:rPr>
          <w:rStyle w:val="a6"/>
          <w:sz w:val="28"/>
          <w:szCs w:val="28"/>
          <w:lang w:val="ru-RU"/>
        </w:rPr>
        <w:t>заманымыздағы</w:t>
      </w:r>
      <w:proofErr w:type="spellEnd"/>
      <w:r w:rsidRPr="00D6160B">
        <w:rPr>
          <w:rStyle w:val="a6"/>
          <w:sz w:val="28"/>
          <w:szCs w:val="28"/>
          <w:lang w:val="pt-PT"/>
        </w:rPr>
        <w:t xml:space="preserve"> </w:t>
      </w:r>
      <w:r>
        <w:rPr>
          <w:rStyle w:val="a6"/>
          <w:sz w:val="28"/>
          <w:szCs w:val="28"/>
          <w:lang w:val="ru-RU"/>
        </w:rPr>
        <w:t>Халифа</w:t>
      </w:r>
      <w:r w:rsidRPr="00D6160B">
        <w:rPr>
          <w:rStyle w:val="a6"/>
          <w:sz w:val="28"/>
          <w:szCs w:val="28"/>
          <w:lang w:val="pt-PT"/>
        </w:rPr>
        <w:t xml:space="preserve"> </w:t>
      </w:r>
      <w:proofErr w:type="spellStart"/>
      <w:r>
        <w:rPr>
          <w:rStyle w:val="a6"/>
          <w:sz w:val="28"/>
          <w:szCs w:val="28"/>
          <w:lang w:val="ru-RU"/>
        </w:rPr>
        <w:t>Алтайдың</w:t>
      </w:r>
      <w:proofErr w:type="spellEnd"/>
      <w:r w:rsidRPr="00D6160B">
        <w:rPr>
          <w:rStyle w:val="a6"/>
          <w:sz w:val="28"/>
          <w:szCs w:val="28"/>
          <w:lang w:val="pt-PT"/>
        </w:rPr>
        <w:t xml:space="preserve"> «</w:t>
      </w:r>
      <w:proofErr w:type="spellStart"/>
      <w:r>
        <w:rPr>
          <w:rStyle w:val="a6"/>
          <w:sz w:val="28"/>
          <w:szCs w:val="28"/>
          <w:lang w:val="ru-RU"/>
        </w:rPr>
        <w:t>Ғылымхалы</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Мухитдин</w:t>
      </w:r>
      <w:proofErr w:type="spellEnd"/>
      <w:r w:rsidRPr="00D6160B">
        <w:rPr>
          <w:rStyle w:val="a6"/>
          <w:sz w:val="28"/>
          <w:szCs w:val="28"/>
          <w:lang w:val="pt-PT"/>
        </w:rPr>
        <w:t xml:space="preserve"> </w:t>
      </w:r>
      <w:proofErr w:type="spellStart"/>
      <w:r>
        <w:rPr>
          <w:rStyle w:val="a6"/>
          <w:sz w:val="28"/>
          <w:szCs w:val="28"/>
          <w:lang w:val="ru-RU"/>
        </w:rPr>
        <w:t>Исаұлы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Қайрат</w:t>
      </w:r>
      <w:proofErr w:type="spellEnd"/>
      <w:r w:rsidRPr="00D6160B">
        <w:rPr>
          <w:rStyle w:val="a6"/>
          <w:sz w:val="28"/>
          <w:szCs w:val="28"/>
          <w:lang w:val="pt-PT"/>
        </w:rPr>
        <w:t xml:space="preserve"> </w:t>
      </w:r>
      <w:proofErr w:type="spellStart"/>
      <w:r>
        <w:rPr>
          <w:rStyle w:val="a6"/>
          <w:sz w:val="28"/>
          <w:szCs w:val="28"/>
          <w:lang w:val="ru-RU"/>
        </w:rPr>
        <w:t>Жолдыбайұлының</w:t>
      </w:r>
      <w:proofErr w:type="spellEnd"/>
      <w:r w:rsidRPr="00D6160B">
        <w:rPr>
          <w:rStyle w:val="a6"/>
          <w:sz w:val="28"/>
          <w:szCs w:val="28"/>
          <w:lang w:val="pt-PT"/>
        </w:rPr>
        <w:t xml:space="preserve"> «</w:t>
      </w:r>
      <w:r>
        <w:rPr>
          <w:rStyle w:val="a6"/>
          <w:sz w:val="28"/>
          <w:szCs w:val="28"/>
          <w:lang w:val="ru-RU"/>
        </w:rPr>
        <w:t>Ислам</w:t>
      </w:r>
      <w:r w:rsidRPr="00D6160B">
        <w:rPr>
          <w:rStyle w:val="a6"/>
          <w:sz w:val="28"/>
          <w:szCs w:val="28"/>
          <w:lang w:val="pt-PT"/>
        </w:rPr>
        <w:t xml:space="preserve"> </w:t>
      </w:r>
      <w:proofErr w:type="spellStart"/>
      <w:r>
        <w:rPr>
          <w:rStyle w:val="a6"/>
          <w:sz w:val="28"/>
          <w:szCs w:val="28"/>
          <w:lang w:val="ru-RU"/>
        </w:rPr>
        <w:t>ғылымхалы</w:t>
      </w:r>
      <w:proofErr w:type="spellEnd"/>
      <w:r w:rsidRPr="00D6160B">
        <w:rPr>
          <w:rStyle w:val="a6"/>
          <w:sz w:val="28"/>
          <w:szCs w:val="28"/>
          <w:lang w:val="pt-PT"/>
        </w:rPr>
        <w:t xml:space="preserve">» </w:t>
      </w:r>
      <w:proofErr w:type="spellStart"/>
      <w:r>
        <w:rPr>
          <w:rStyle w:val="a6"/>
          <w:sz w:val="28"/>
          <w:szCs w:val="28"/>
          <w:lang w:val="ru-RU"/>
        </w:rPr>
        <w:t>еңбектері</w:t>
      </w:r>
      <w:proofErr w:type="spellEnd"/>
      <w:r w:rsidRPr="00D6160B">
        <w:rPr>
          <w:rStyle w:val="a6"/>
          <w:sz w:val="28"/>
          <w:szCs w:val="28"/>
          <w:lang w:val="pt-PT"/>
        </w:rPr>
        <w:t xml:space="preserve">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үрдісте</w:t>
      </w:r>
      <w:proofErr w:type="spellEnd"/>
      <w:r w:rsidRPr="00D6160B">
        <w:rPr>
          <w:rStyle w:val="a6"/>
          <w:sz w:val="28"/>
          <w:szCs w:val="28"/>
          <w:lang w:val="pt-PT"/>
        </w:rPr>
        <w:t xml:space="preserve"> </w:t>
      </w:r>
      <w:proofErr w:type="spellStart"/>
      <w:r>
        <w:rPr>
          <w:rStyle w:val="a6"/>
          <w:sz w:val="28"/>
          <w:szCs w:val="28"/>
          <w:lang w:val="ru-RU"/>
        </w:rPr>
        <w:t>жазылған</w:t>
      </w:r>
      <w:proofErr w:type="spellEnd"/>
      <w:r>
        <w:rPr>
          <w:rStyle w:val="Hyperlink0"/>
          <w:rFonts w:eastAsia="Arial Unicode MS"/>
        </w:rPr>
        <w:t xml:space="preserve">. </w:t>
      </w:r>
      <w:r w:rsidRPr="00D6160B">
        <w:rPr>
          <w:rStyle w:val="a6"/>
          <w:sz w:val="28"/>
          <w:szCs w:val="28"/>
        </w:rPr>
        <w:t>Демек</w:t>
      </w:r>
      <w:r>
        <w:rPr>
          <w:rStyle w:val="Hyperlink0"/>
          <w:rFonts w:eastAsia="Arial Unicode MS"/>
        </w:rPr>
        <w:t xml:space="preserve">, </w:t>
      </w:r>
      <w:r w:rsidRPr="00D6160B">
        <w:rPr>
          <w:rStyle w:val="a6"/>
          <w:sz w:val="28"/>
          <w:szCs w:val="28"/>
        </w:rPr>
        <w:t xml:space="preserve">Шәкәрім мен Ахмад Һади Мақсудидің </w:t>
      </w:r>
      <w:r>
        <w:rPr>
          <w:rStyle w:val="Hyperlink0"/>
          <w:rFonts w:eastAsia="Arial Unicode MS"/>
        </w:rPr>
        <w:t xml:space="preserve">(1868-1941) </w:t>
      </w:r>
      <w:r w:rsidRPr="00D6160B">
        <w:rPr>
          <w:rStyle w:val="a6"/>
          <w:sz w:val="28"/>
          <w:szCs w:val="28"/>
        </w:rPr>
        <w:t>және Шәкіржанның еңбектерінің ғылымхал үрдісінде жазылғаны</w:t>
      </w:r>
      <w:r>
        <w:rPr>
          <w:rStyle w:val="Hyperlink0"/>
          <w:rFonts w:eastAsia="Arial Unicode MS"/>
        </w:rPr>
        <w:t xml:space="preserve">, </w:t>
      </w:r>
      <w:r w:rsidRPr="00D6160B">
        <w:rPr>
          <w:rStyle w:val="a6"/>
          <w:sz w:val="28"/>
          <w:szCs w:val="28"/>
        </w:rPr>
        <w:t>үшеуінің мәтіндерінің сөзбе</w:t>
      </w:r>
      <w:r>
        <w:rPr>
          <w:rStyle w:val="Hyperlink0"/>
          <w:rFonts w:eastAsia="Arial Unicode MS"/>
        </w:rPr>
        <w:t>-</w:t>
      </w:r>
      <w:r w:rsidRPr="00D6160B">
        <w:rPr>
          <w:rStyle w:val="a6"/>
          <w:sz w:val="28"/>
          <w:szCs w:val="28"/>
        </w:rPr>
        <w:t>сөз ұқсас жерлерінің болуы олардың бір жерден бастау алғанын білдіреді</w:t>
      </w:r>
      <w:r>
        <w:rPr>
          <w:rStyle w:val="Hyperlink0"/>
          <w:rFonts w:eastAsia="Arial Unicode MS"/>
        </w:rPr>
        <w:t xml:space="preserve">. </w:t>
      </w:r>
      <w:r w:rsidRPr="00D6160B">
        <w:rPr>
          <w:rStyle w:val="a6"/>
          <w:sz w:val="28"/>
          <w:szCs w:val="28"/>
        </w:rPr>
        <w:t>Шәкәрім Құдайбердіұлы «Мұсылмандық кітабы» еңбегінде</w:t>
      </w:r>
      <w:r>
        <w:rPr>
          <w:rStyle w:val="Hyperlink0"/>
          <w:rFonts w:eastAsia="Arial Unicode MS"/>
        </w:rPr>
        <w:t xml:space="preserve">: </w:t>
      </w:r>
      <w:r w:rsidRPr="00D6160B">
        <w:rPr>
          <w:rStyle w:val="a6"/>
          <w:sz w:val="28"/>
          <w:szCs w:val="28"/>
        </w:rPr>
        <w:t>«Ондай дүниелерді кітапта ажсам латифа дейді»</w:t>
      </w:r>
      <w:r>
        <w:rPr>
          <w:rStyle w:val="Hyperlink0"/>
          <w:rFonts w:eastAsia="Arial Unicode MS"/>
        </w:rPr>
        <w:t xml:space="preserve">, </w:t>
      </w:r>
      <w:r w:rsidRPr="00D6160B">
        <w:rPr>
          <w:rStyle w:val="a6"/>
          <w:sz w:val="28"/>
          <w:szCs w:val="28"/>
        </w:rPr>
        <w:t xml:space="preserve">– деп айтады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11].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Кітап</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еңбекке</w:t>
      </w:r>
      <w:proofErr w:type="spellEnd"/>
      <w:r w:rsidRPr="00D6160B">
        <w:rPr>
          <w:rStyle w:val="a6"/>
          <w:sz w:val="28"/>
          <w:szCs w:val="28"/>
          <w:lang w:val="pt-PT"/>
        </w:rPr>
        <w:t xml:space="preserve"> </w:t>
      </w:r>
      <w:proofErr w:type="spellStart"/>
      <w:r>
        <w:rPr>
          <w:rStyle w:val="a6"/>
          <w:sz w:val="28"/>
          <w:szCs w:val="28"/>
          <w:lang w:val="ru-RU"/>
        </w:rPr>
        <w:t>ишарат</w:t>
      </w:r>
      <w:proofErr w:type="spellEnd"/>
      <w:r w:rsidRPr="00D6160B">
        <w:rPr>
          <w:rStyle w:val="a6"/>
          <w:sz w:val="28"/>
          <w:szCs w:val="28"/>
          <w:lang w:val="pt-PT"/>
        </w:rPr>
        <w:t xml:space="preserve"> </w:t>
      </w:r>
      <w:proofErr w:type="spellStart"/>
      <w:r>
        <w:rPr>
          <w:rStyle w:val="a6"/>
          <w:sz w:val="28"/>
          <w:szCs w:val="28"/>
          <w:lang w:val="ru-RU"/>
        </w:rPr>
        <w:t>етіп</w:t>
      </w:r>
      <w:proofErr w:type="spellEnd"/>
      <w:r w:rsidRPr="00D6160B">
        <w:rPr>
          <w:rStyle w:val="a6"/>
          <w:sz w:val="28"/>
          <w:szCs w:val="28"/>
          <w:lang w:val="pt-PT"/>
        </w:rPr>
        <w:t xml:space="preserve"> </w:t>
      </w:r>
      <w:proofErr w:type="spellStart"/>
      <w:r>
        <w:rPr>
          <w:rStyle w:val="a6"/>
          <w:sz w:val="28"/>
          <w:szCs w:val="28"/>
          <w:lang w:val="ru-RU"/>
        </w:rPr>
        <w:t>тұрғаны</w:t>
      </w:r>
      <w:proofErr w:type="spellEnd"/>
      <w:r w:rsidRPr="00D6160B">
        <w:rPr>
          <w:rStyle w:val="a6"/>
          <w:sz w:val="28"/>
          <w:szCs w:val="28"/>
          <w:lang w:val="pt-PT"/>
        </w:rPr>
        <w:t xml:space="preserve"> </w:t>
      </w:r>
      <w:proofErr w:type="spellStart"/>
      <w:r>
        <w:rPr>
          <w:rStyle w:val="a6"/>
          <w:sz w:val="28"/>
          <w:szCs w:val="28"/>
          <w:lang w:val="ru-RU"/>
        </w:rPr>
        <w:t>анық</w:t>
      </w:r>
      <w:proofErr w:type="spellEnd"/>
      <w:r>
        <w:rPr>
          <w:rStyle w:val="Hyperlink0"/>
          <w:rFonts w:eastAsia="Arial Unicode MS"/>
        </w:rPr>
        <w:t xml:space="preserve">. </w:t>
      </w:r>
      <w:proofErr w:type="spellStart"/>
      <w:r>
        <w:rPr>
          <w:rStyle w:val="a6"/>
          <w:sz w:val="28"/>
          <w:szCs w:val="28"/>
          <w:lang w:val="ru-RU"/>
        </w:rPr>
        <w:t>Шариғатта</w:t>
      </w:r>
      <w:proofErr w:type="spellEnd"/>
      <w:r w:rsidRPr="00D6160B">
        <w:rPr>
          <w:rStyle w:val="a6"/>
          <w:sz w:val="28"/>
          <w:szCs w:val="28"/>
          <w:lang w:val="pt-PT"/>
        </w:rPr>
        <w:t xml:space="preserve"> «</w:t>
      </w:r>
      <w:proofErr w:type="spellStart"/>
      <w:r>
        <w:rPr>
          <w:rStyle w:val="a6"/>
          <w:sz w:val="28"/>
          <w:szCs w:val="28"/>
          <w:lang w:val="ru-RU"/>
        </w:rPr>
        <w:t>Кітап</w:t>
      </w:r>
      <w:proofErr w:type="spellEnd"/>
      <w:r w:rsidRPr="00D6160B">
        <w:rPr>
          <w:rStyle w:val="a6"/>
          <w:sz w:val="28"/>
          <w:szCs w:val="28"/>
          <w:lang w:val="pt-PT"/>
        </w:rPr>
        <w:t xml:space="preserve">» </w:t>
      </w:r>
      <w:proofErr w:type="spellStart"/>
      <w:r>
        <w:rPr>
          <w:rStyle w:val="a6"/>
          <w:sz w:val="28"/>
          <w:szCs w:val="28"/>
          <w:lang w:val="ru-RU"/>
        </w:rPr>
        <w:t>жеке</w:t>
      </w:r>
      <w:proofErr w:type="spellEnd"/>
      <w:r w:rsidRPr="00D6160B">
        <w:rPr>
          <w:rStyle w:val="a6"/>
          <w:sz w:val="28"/>
          <w:szCs w:val="28"/>
          <w:lang w:val="pt-PT"/>
        </w:rPr>
        <w:t xml:space="preserve"> </w:t>
      </w:r>
      <w:proofErr w:type="spellStart"/>
      <w:r>
        <w:rPr>
          <w:rStyle w:val="a6"/>
          <w:sz w:val="28"/>
          <w:szCs w:val="28"/>
          <w:lang w:val="ru-RU"/>
        </w:rPr>
        <w:t>атау</w:t>
      </w:r>
      <w:proofErr w:type="spellEnd"/>
      <w:r w:rsidRPr="00D6160B">
        <w:rPr>
          <w:rStyle w:val="a6"/>
          <w:sz w:val="28"/>
          <w:szCs w:val="28"/>
          <w:lang w:val="pt-PT"/>
        </w:rPr>
        <w:t xml:space="preserve"> </w:t>
      </w:r>
      <w:proofErr w:type="spellStart"/>
      <w:r>
        <w:rPr>
          <w:rStyle w:val="a6"/>
          <w:sz w:val="28"/>
          <w:szCs w:val="28"/>
          <w:lang w:val="ru-RU"/>
        </w:rPr>
        <w:t>ретінде</w:t>
      </w:r>
      <w:proofErr w:type="spellEnd"/>
      <w:r w:rsidRPr="00D6160B">
        <w:rPr>
          <w:rStyle w:val="a6"/>
          <w:sz w:val="28"/>
          <w:szCs w:val="28"/>
          <w:lang w:val="pt-PT"/>
        </w:rPr>
        <w:t xml:space="preserve"> </w:t>
      </w:r>
      <w:proofErr w:type="spellStart"/>
      <w:r>
        <w:rPr>
          <w:rStyle w:val="a6"/>
          <w:sz w:val="28"/>
          <w:szCs w:val="28"/>
          <w:lang w:val="ru-RU"/>
        </w:rPr>
        <w:t>Құран</w:t>
      </w:r>
      <w:proofErr w:type="spellEnd"/>
      <w:r w:rsidRPr="00D6160B">
        <w:rPr>
          <w:rStyle w:val="a6"/>
          <w:sz w:val="28"/>
          <w:szCs w:val="28"/>
          <w:lang w:val="pt-PT"/>
        </w:rPr>
        <w:t xml:space="preserve"> </w:t>
      </w:r>
      <w:proofErr w:type="spellStart"/>
      <w:r>
        <w:rPr>
          <w:rStyle w:val="a6"/>
          <w:sz w:val="28"/>
          <w:szCs w:val="28"/>
          <w:lang w:val="ru-RU"/>
        </w:rPr>
        <w:t>Кәрімге</w:t>
      </w:r>
      <w:proofErr w:type="spellEnd"/>
      <w:r w:rsidRPr="00D6160B">
        <w:rPr>
          <w:rStyle w:val="a6"/>
          <w:sz w:val="28"/>
          <w:szCs w:val="28"/>
          <w:lang w:val="pt-PT"/>
        </w:rPr>
        <w:t xml:space="preserve"> </w:t>
      </w:r>
      <w:proofErr w:type="spellStart"/>
      <w:r>
        <w:rPr>
          <w:rStyle w:val="a6"/>
          <w:sz w:val="28"/>
          <w:szCs w:val="28"/>
          <w:lang w:val="ru-RU"/>
        </w:rPr>
        <w:t>меңзеледі</w:t>
      </w:r>
      <w:proofErr w:type="spellEnd"/>
      <w:r>
        <w:rPr>
          <w:rStyle w:val="Hyperlink0"/>
          <w:rFonts w:eastAsia="Arial Unicode MS"/>
        </w:rPr>
        <w:t xml:space="preserve">. </w:t>
      </w:r>
      <w:r w:rsidRPr="00D6160B">
        <w:rPr>
          <w:rStyle w:val="a6"/>
          <w:sz w:val="28"/>
          <w:szCs w:val="28"/>
        </w:rPr>
        <w:t>Алайда ғалымның «Кітап» деген сөзінің қолданылуы белгілі бір еңбекке сілтеме жасауы</w:t>
      </w:r>
      <w:r>
        <w:rPr>
          <w:rStyle w:val="Hyperlink0"/>
          <w:rFonts w:eastAsia="Arial Unicode MS"/>
        </w:rPr>
        <w:t xml:space="preserve">. </w:t>
      </w:r>
      <w:r w:rsidRPr="00D6160B">
        <w:rPr>
          <w:rStyle w:val="a6"/>
          <w:sz w:val="28"/>
          <w:szCs w:val="28"/>
        </w:rPr>
        <w:t xml:space="preserve">Көп жағдайда Ханафи мәзһабында «Кітап» сөзі айтылған кезде имам Қудуридің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1035 </w:t>
      </w:r>
      <w:r w:rsidRPr="00D6160B">
        <w:rPr>
          <w:rStyle w:val="a6"/>
          <w:sz w:val="28"/>
          <w:szCs w:val="28"/>
        </w:rPr>
        <w:t>м</w:t>
      </w:r>
      <w:r>
        <w:rPr>
          <w:rStyle w:val="Hyperlink0"/>
          <w:rFonts w:eastAsia="Arial Unicode MS"/>
        </w:rPr>
        <w:t>.) (</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1035 </w:t>
      </w:r>
      <w:r w:rsidRPr="00D6160B">
        <w:rPr>
          <w:rStyle w:val="a6"/>
          <w:sz w:val="28"/>
          <w:szCs w:val="28"/>
        </w:rPr>
        <w:t>м</w:t>
      </w:r>
      <w:r>
        <w:rPr>
          <w:rStyle w:val="Hyperlink0"/>
          <w:rFonts w:eastAsia="Arial Unicode MS"/>
        </w:rPr>
        <w:t xml:space="preserve">.) </w:t>
      </w:r>
      <w:r w:rsidRPr="00D6160B">
        <w:rPr>
          <w:rStyle w:val="a6"/>
          <w:sz w:val="28"/>
          <w:szCs w:val="28"/>
        </w:rPr>
        <w:t>«Мұхтасар» атты мәтіні меңзеледі</w:t>
      </w:r>
      <w:r>
        <w:rPr>
          <w:rStyle w:val="Hyperlink0"/>
          <w:rFonts w:eastAsia="Arial Unicode MS"/>
        </w:rPr>
        <w:t xml:space="preserve">. </w:t>
      </w:r>
      <w:r w:rsidRPr="00D6160B">
        <w:rPr>
          <w:rStyle w:val="a6"/>
          <w:sz w:val="28"/>
          <w:szCs w:val="28"/>
        </w:rPr>
        <w:t>Осыған қатысты Абдулғани әл</w:t>
      </w:r>
      <w:r>
        <w:rPr>
          <w:rStyle w:val="Hyperlink0"/>
          <w:rFonts w:eastAsia="Arial Unicode MS"/>
        </w:rPr>
        <w:t>-</w:t>
      </w:r>
      <w:r w:rsidRPr="00D6160B">
        <w:rPr>
          <w:rStyle w:val="a6"/>
          <w:sz w:val="28"/>
          <w:szCs w:val="28"/>
        </w:rPr>
        <w:t>Ғунайми</w:t>
      </w:r>
      <w:r>
        <w:rPr>
          <w:rStyle w:val="Hyperlink0"/>
          <w:rFonts w:eastAsia="Arial Unicode MS"/>
        </w:rPr>
        <w:t xml:space="preserve">: </w:t>
      </w:r>
      <w:r w:rsidRPr="00D6160B">
        <w:rPr>
          <w:rStyle w:val="a6"/>
          <w:sz w:val="28"/>
          <w:szCs w:val="28"/>
        </w:rPr>
        <w:t>«Біздің ғалымдар «Кітап» десе</w:t>
      </w:r>
      <w:r>
        <w:rPr>
          <w:rStyle w:val="Hyperlink0"/>
          <w:rFonts w:eastAsia="Arial Unicode MS"/>
        </w:rPr>
        <w:t xml:space="preserve">, </w:t>
      </w:r>
      <w:r w:rsidRPr="00D6160B">
        <w:rPr>
          <w:rStyle w:val="a6"/>
          <w:sz w:val="28"/>
          <w:szCs w:val="28"/>
        </w:rPr>
        <w:t>имам Қудуридің мәтіні меңзеледі»</w:t>
      </w:r>
      <w:r>
        <w:rPr>
          <w:rStyle w:val="Hyperlink0"/>
          <w:rFonts w:eastAsia="Arial Unicode MS"/>
        </w:rPr>
        <w:t xml:space="preserve">, </w:t>
      </w:r>
      <w:r w:rsidRPr="00D6160B">
        <w:rPr>
          <w:rStyle w:val="a6"/>
          <w:sz w:val="28"/>
          <w:szCs w:val="28"/>
        </w:rPr>
        <w:t xml:space="preserve">– деп жазған </w:t>
      </w:r>
      <w:r>
        <w:rPr>
          <w:rStyle w:val="Hyperlink0"/>
          <w:rFonts w:eastAsia="Arial Unicode MS"/>
          <w:lang w:val="pt-PT"/>
        </w:rPr>
        <w:t xml:space="preserve">[93, </w:t>
      </w:r>
      <w:r w:rsidRPr="00D6160B">
        <w:rPr>
          <w:rStyle w:val="a6"/>
          <w:sz w:val="28"/>
          <w:szCs w:val="28"/>
        </w:rPr>
        <w:t>б</w:t>
      </w:r>
      <w:r>
        <w:rPr>
          <w:rStyle w:val="Hyperlink0"/>
          <w:rFonts w:eastAsia="Arial Unicode MS"/>
          <w:lang w:val="pt-PT"/>
        </w:rPr>
        <w:t xml:space="preserve">. 27].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Мұхтасар</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sidRPr="00D6160B">
        <w:rPr>
          <w:rStyle w:val="a6"/>
          <w:sz w:val="28"/>
          <w:szCs w:val="28"/>
          <w:lang w:val="pt-PT"/>
        </w:rPr>
        <w:t xml:space="preserve"> </w:t>
      </w:r>
      <w:proofErr w:type="spellStart"/>
      <w:r>
        <w:rPr>
          <w:rStyle w:val="a6"/>
          <w:sz w:val="28"/>
          <w:szCs w:val="28"/>
          <w:lang w:val="ru-RU"/>
        </w:rPr>
        <w:t>фиқһ</w:t>
      </w:r>
      <w:proofErr w:type="spellEnd"/>
      <w:r w:rsidRPr="00D6160B">
        <w:rPr>
          <w:rStyle w:val="a6"/>
          <w:sz w:val="28"/>
          <w:szCs w:val="28"/>
          <w:lang w:val="pt-PT"/>
        </w:rPr>
        <w:t xml:space="preserve"> </w:t>
      </w:r>
      <w:proofErr w:type="spellStart"/>
      <w:r>
        <w:rPr>
          <w:rStyle w:val="a6"/>
          <w:sz w:val="28"/>
          <w:szCs w:val="28"/>
          <w:lang w:val="ru-RU"/>
        </w:rPr>
        <w:t>ілімінде</w:t>
      </w:r>
      <w:proofErr w:type="spellEnd"/>
      <w:r w:rsidRPr="00D6160B">
        <w:rPr>
          <w:rStyle w:val="a6"/>
          <w:sz w:val="28"/>
          <w:szCs w:val="28"/>
          <w:lang w:val="pt-PT"/>
        </w:rPr>
        <w:t xml:space="preserve"> </w:t>
      </w:r>
      <w:proofErr w:type="spellStart"/>
      <w:r>
        <w:rPr>
          <w:rStyle w:val="a6"/>
          <w:sz w:val="28"/>
          <w:szCs w:val="28"/>
          <w:lang w:val="ru-RU"/>
        </w:rPr>
        <w:t>жазылған</w:t>
      </w:r>
      <w:proofErr w:type="spellEnd"/>
      <w:r w:rsidRPr="00D6160B">
        <w:rPr>
          <w:rStyle w:val="a6"/>
          <w:sz w:val="28"/>
          <w:szCs w:val="28"/>
          <w:lang w:val="pt-PT"/>
        </w:rPr>
        <w:t xml:space="preserve"> </w:t>
      </w:r>
      <w:proofErr w:type="spellStart"/>
      <w:r>
        <w:rPr>
          <w:rStyle w:val="a6"/>
          <w:sz w:val="28"/>
          <w:szCs w:val="28"/>
          <w:lang w:val="ru-RU"/>
        </w:rPr>
        <w:t>еңбек</w:t>
      </w:r>
      <w:proofErr w:type="spellEnd"/>
      <w:r>
        <w:rPr>
          <w:rStyle w:val="Hyperlink0"/>
          <w:rFonts w:eastAsia="Arial Unicode MS"/>
        </w:rPr>
        <w:t xml:space="preserve">.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Ажсаму</w:t>
      </w:r>
      <w:proofErr w:type="spellEnd"/>
      <w:r w:rsidRPr="00D6160B">
        <w:rPr>
          <w:rStyle w:val="a6"/>
          <w:sz w:val="28"/>
          <w:szCs w:val="28"/>
          <w:lang w:val="pt-PT"/>
        </w:rPr>
        <w:t xml:space="preserve"> </w:t>
      </w:r>
      <w:proofErr w:type="spellStart"/>
      <w:r>
        <w:rPr>
          <w:rStyle w:val="a6"/>
          <w:sz w:val="28"/>
          <w:szCs w:val="28"/>
          <w:lang w:val="ru-RU"/>
        </w:rPr>
        <w:t>латифа</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ақида</w:t>
      </w:r>
      <w:proofErr w:type="spellEnd"/>
      <w:r w:rsidRPr="00D6160B">
        <w:rPr>
          <w:rStyle w:val="a6"/>
          <w:sz w:val="28"/>
          <w:szCs w:val="28"/>
          <w:lang w:val="pt-PT"/>
        </w:rPr>
        <w:t xml:space="preserve"> </w:t>
      </w:r>
      <w:proofErr w:type="spellStart"/>
      <w:r>
        <w:rPr>
          <w:rStyle w:val="a6"/>
          <w:sz w:val="28"/>
          <w:szCs w:val="28"/>
          <w:lang w:val="ru-RU"/>
        </w:rPr>
        <w:t>іліміне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сөз</w:t>
      </w:r>
      <w:proofErr w:type="spellEnd"/>
      <w:r>
        <w:rPr>
          <w:rStyle w:val="Hyperlink0"/>
          <w:rFonts w:eastAsia="Arial Unicode MS"/>
        </w:rPr>
        <w:t xml:space="preserve">. </w:t>
      </w:r>
      <w:r w:rsidRPr="00D6160B">
        <w:rPr>
          <w:rStyle w:val="a6"/>
          <w:sz w:val="28"/>
          <w:szCs w:val="28"/>
        </w:rPr>
        <w:t>Өйткені бұл сөзімен ғалым періштелер жайында сөз қозғаған</w:t>
      </w:r>
      <w:r>
        <w:rPr>
          <w:rStyle w:val="Hyperlink0"/>
          <w:rFonts w:eastAsia="Arial Unicode MS"/>
        </w:rPr>
        <w:t xml:space="preserve">. </w:t>
      </w:r>
      <w:r w:rsidRPr="00D6160B">
        <w:rPr>
          <w:rStyle w:val="a6"/>
          <w:sz w:val="28"/>
          <w:szCs w:val="28"/>
        </w:rPr>
        <w:t>Бұған қоса біз «Мұхтасар» еңбегінде бұл сөз кезікпейді</w:t>
      </w:r>
      <w:r>
        <w:rPr>
          <w:rStyle w:val="Hyperlink0"/>
          <w:rFonts w:eastAsia="Arial Unicode MS"/>
        </w:rPr>
        <w:t xml:space="preserve">. </w:t>
      </w:r>
      <w:r w:rsidRPr="00D6160B">
        <w:rPr>
          <w:rStyle w:val="a6"/>
          <w:sz w:val="28"/>
          <w:szCs w:val="28"/>
        </w:rPr>
        <w:t>Бұл жағдай «Кітап» деген сөздің «Мұхтасар» кітабы еместігінің дәлелі</w:t>
      </w:r>
      <w:r>
        <w:rPr>
          <w:rStyle w:val="Hyperlink0"/>
          <w:rFonts w:eastAsia="Arial Unicode MS"/>
        </w:rPr>
        <w:t xml:space="preserve">. </w:t>
      </w:r>
      <w:r w:rsidRPr="00D6160B">
        <w:rPr>
          <w:rStyle w:val="a6"/>
          <w:sz w:val="28"/>
          <w:szCs w:val="28"/>
        </w:rPr>
        <w:t>«Кітап» деп айтылғанда меңзелетін тағы бір еңбек Жинди Зада Амин Эфенди Аббасидің «Ғилму әл</w:t>
      </w:r>
      <w:r>
        <w:rPr>
          <w:rStyle w:val="Hyperlink0"/>
          <w:rFonts w:eastAsia="Arial Unicode MS"/>
        </w:rPr>
        <w:t>-</w:t>
      </w:r>
      <w:r w:rsidRPr="00D6160B">
        <w:rPr>
          <w:rStyle w:val="a6"/>
          <w:sz w:val="28"/>
          <w:szCs w:val="28"/>
        </w:rPr>
        <w:t>хал» еңбегі</w:t>
      </w:r>
      <w:r>
        <w:rPr>
          <w:rStyle w:val="Hyperlink0"/>
          <w:rFonts w:eastAsia="Arial Unicode MS"/>
        </w:rPr>
        <w:t xml:space="preserve">. </w:t>
      </w:r>
      <w:r w:rsidRPr="00D6160B">
        <w:rPr>
          <w:rStyle w:val="a6"/>
          <w:sz w:val="28"/>
          <w:szCs w:val="28"/>
        </w:rPr>
        <w:t>Осыған қатысты Ахмад Абидин</w:t>
      </w:r>
      <w:r>
        <w:rPr>
          <w:rStyle w:val="Hyperlink0"/>
          <w:rFonts w:eastAsia="Arial Unicode MS"/>
        </w:rPr>
        <w:t xml:space="preserve">: </w:t>
      </w:r>
      <w:r w:rsidRPr="00D6160B">
        <w:rPr>
          <w:rStyle w:val="a6"/>
          <w:sz w:val="28"/>
          <w:szCs w:val="28"/>
        </w:rPr>
        <w:t>«Кітап бұл – Ғилму әл</w:t>
      </w:r>
      <w:r>
        <w:rPr>
          <w:rStyle w:val="Hyperlink0"/>
          <w:rFonts w:eastAsia="Arial Unicode MS"/>
        </w:rPr>
        <w:t>-</w:t>
      </w:r>
      <w:r w:rsidRPr="00D6160B">
        <w:rPr>
          <w:rStyle w:val="a6"/>
          <w:sz w:val="28"/>
          <w:szCs w:val="28"/>
        </w:rPr>
        <w:t>хал»</w:t>
      </w:r>
      <w:r>
        <w:rPr>
          <w:rStyle w:val="Hyperlink0"/>
          <w:rFonts w:eastAsia="Arial Unicode MS"/>
        </w:rPr>
        <w:t xml:space="preserve">, </w:t>
      </w:r>
      <w:r w:rsidRPr="00D6160B">
        <w:rPr>
          <w:rStyle w:val="a6"/>
          <w:sz w:val="28"/>
          <w:szCs w:val="28"/>
        </w:rPr>
        <w:t xml:space="preserve">– деп айтқан </w:t>
      </w:r>
      <w:r>
        <w:rPr>
          <w:rStyle w:val="Hyperlink0"/>
          <w:rFonts w:eastAsia="Arial Unicode MS"/>
          <w:lang w:val="pt-PT"/>
        </w:rPr>
        <w:t xml:space="preserve">[92, </w:t>
      </w:r>
      <w:r w:rsidRPr="00D6160B">
        <w:rPr>
          <w:rStyle w:val="a6"/>
          <w:sz w:val="28"/>
          <w:szCs w:val="28"/>
        </w:rPr>
        <w:t>б</w:t>
      </w:r>
      <w:r>
        <w:rPr>
          <w:rStyle w:val="Hyperlink0"/>
          <w:rFonts w:eastAsia="Arial Unicode MS"/>
          <w:lang w:val="pt-PT"/>
        </w:rPr>
        <w:t xml:space="preserve">. 7]. </w:t>
      </w:r>
      <w:proofErr w:type="spellStart"/>
      <w:r>
        <w:rPr>
          <w:rStyle w:val="a6"/>
          <w:sz w:val="28"/>
          <w:szCs w:val="28"/>
          <w:lang w:val="ru-RU"/>
        </w:rPr>
        <w:t>Біз</w:t>
      </w:r>
      <w:proofErr w:type="spellEnd"/>
      <w:r w:rsidRPr="00D6160B">
        <w:rPr>
          <w:rStyle w:val="a6"/>
          <w:sz w:val="28"/>
          <w:szCs w:val="28"/>
          <w:lang w:val="pt-PT"/>
        </w:rPr>
        <w:t xml:space="preserve"> </w:t>
      </w:r>
      <w:proofErr w:type="spellStart"/>
      <w:r>
        <w:rPr>
          <w:rStyle w:val="a6"/>
          <w:sz w:val="28"/>
          <w:szCs w:val="28"/>
          <w:lang w:val="ru-RU"/>
        </w:rPr>
        <w:t>жоғарыда</w:t>
      </w:r>
      <w:proofErr w:type="spellEnd"/>
      <w:r w:rsidRPr="00D6160B">
        <w:rPr>
          <w:rStyle w:val="a6"/>
          <w:sz w:val="28"/>
          <w:szCs w:val="28"/>
          <w:lang w:val="pt-PT"/>
        </w:rPr>
        <w:t xml:space="preserve"> </w:t>
      </w:r>
      <w:proofErr w:type="spellStart"/>
      <w:r>
        <w:rPr>
          <w:rStyle w:val="a6"/>
          <w:sz w:val="28"/>
          <w:szCs w:val="28"/>
          <w:lang w:val="ru-RU"/>
        </w:rPr>
        <w:t>келтіргендей</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r>
        <w:rPr>
          <w:rStyle w:val="a6"/>
          <w:sz w:val="28"/>
          <w:szCs w:val="28"/>
          <w:lang w:val="ru-RU"/>
        </w:rPr>
        <w:t>Ахмад</w:t>
      </w:r>
      <w:r w:rsidRPr="00D6160B">
        <w:rPr>
          <w:rStyle w:val="a6"/>
          <w:sz w:val="28"/>
          <w:szCs w:val="28"/>
          <w:lang w:val="pt-PT"/>
        </w:rPr>
        <w:t xml:space="preserve"> </w:t>
      </w:r>
      <w:proofErr w:type="spellStart"/>
      <w:r>
        <w:rPr>
          <w:rStyle w:val="a6"/>
          <w:sz w:val="28"/>
          <w:szCs w:val="28"/>
          <w:lang w:val="ru-RU"/>
        </w:rPr>
        <w:t>Һади</w:t>
      </w:r>
      <w:proofErr w:type="spellEnd"/>
      <w:r w:rsidRPr="00D6160B">
        <w:rPr>
          <w:rStyle w:val="a6"/>
          <w:sz w:val="28"/>
          <w:szCs w:val="28"/>
          <w:lang w:val="pt-PT"/>
        </w:rPr>
        <w:t xml:space="preserve"> </w:t>
      </w:r>
      <w:proofErr w:type="spellStart"/>
      <w:r>
        <w:rPr>
          <w:rStyle w:val="a6"/>
          <w:sz w:val="28"/>
          <w:szCs w:val="28"/>
          <w:lang w:val="ru-RU"/>
        </w:rPr>
        <w:t>Мақсудидің</w:t>
      </w:r>
      <w:proofErr w:type="spellEnd"/>
      <w:r w:rsidRPr="00D6160B">
        <w:rPr>
          <w:rStyle w:val="a6"/>
          <w:sz w:val="28"/>
          <w:szCs w:val="28"/>
          <w:lang w:val="pt-PT"/>
        </w:rPr>
        <w:t xml:space="preserve"> </w:t>
      </w:r>
      <w:r>
        <w:rPr>
          <w:rStyle w:val="Hyperlink0"/>
          <w:rFonts w:eastAsia="Arial Unicode MS"/>
        </w:rPr>
        <w:t xml:space="preserve">(1868-1941)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Шәкіржан</w:t>
      </w:r>
      <w:proofErr w:type="spellEnd"/>
      <w:r w:rsidRPr="00D6160B">
        <w:rPr>
          <w:rStyle w:val="a6"/>
          <w:sz w:val="28"/>
          <w:szCs w:val="28"/>
          <w:lang w:val="pt-PT"/>
        </w:rPr>
        <w:t xml:space="preserve"> </w:t>
      </w:r>
      <w:proofErr w:type="spellStart"/>
      <w:r>
        <w:rPr>
          <w:rStyle w:val="a6"/>
          <w:sz w:val="28"/>
          <w:szCs w:val="28"/>
          <w:lang w:val="ru-RU"/>
        </w:rPr>
        <w:t>Хамидидің</w:t>
      </w:r>
      <w:proofErr w:type="spellEnd"/>
      <w:r w:rsidRPr="00D6160B">
        <w:rPr>
          <w:rStyle w:val="a6"/>
          <w:sz w:val="28"/>
          <w:szCs w:val="28"/>
          <w:lang w:val="pt-PT"/>
        </w:rPr>
        <w:t xml:space="preserve"> </w:t>
      </w:r>
      <w:proofErr w:type="spellStart"/>
      <w:r>
        <w:rPr>
          <w:rStyle w:val="a6"/>
          <w:sz w:val="28"/>
          <w:szCs w:val="28"/>
          <w:lang w:val="ru-RU"/>
        </w:rPr>
        <w:t>еңбектері</w:t>
      </w:r>
      <w:proofErr w:type="spellEnd"/>
      <w:r w:rsidRPr="00D6160B">
        <w:rPr>
          <w:rStyle w:val="a6"/>
          <w:sz w:val="28"/>
          <w:szCs w:val="28"/>
          <w:lang w:val="pt-PT"/>
        </w:rPr>
        <w:t xml:space="preserve"> </w:t>
      </w:r>
      <w:proofErr w:type="spellStart"/>
      <w:r>
        <w:rPr>
          <w:rStyle w:val="a6"/>
          <w:sz w:val="28"/>
          <w:szCs w:val="28"/>
          <w:lang w:val="ru-RU"/>
        </w:rPr>
        <w:t>ғылымхалы</w:t>
      </w:r>
      <w:proofErr w:type="spellEnd"/>
      <w:r w:rsidRPr="00D6160B">
        <w:rPr>
          <w:rStyle w:val="a6"/>
          <w:sz w:val="28"/>
          <w:szCs w:val="28"/>
          <w:lang w:val="pt-PT"/>
        </w:rPr>
        <w:t xml:space="preserve"> </w:t>
      </w:r>
      <w:proofErr w:type="spellStart"/>
      <w:r>
        <w:rPr>
          <w:rStyle w:val="a6"/>
          <w:sz w:val="28"/>
          <w:szCs w:val="28"/>
          <w:lang w:val="ru-RU"/>
        </w:rPr>
        <w:t>үрдісінде</w:t>
      </w:r>
      <w:proofErr w:type="spellEnd"/>
      <w:r w:rsidRPr="00D6160B">
        <w:rPr>
          <w:rStyle w:val="a6"/>
          <w:sz w:val="28"/>
          <w:szCs w:val="28"/>
          <w:lang w:val="pt-PT"/>
        </w:rPr>
        <w:t xml:space="preserve"> </w:t>
      </w:r>
      <w:proofErr w:type="spellStart"/>
      <w:r>
        <w:rPr>
          <w:rStyle w:val="a6"/>
          <w:sz w:val="28"/>
          <w:szCs w:val="28"/>
          <w:lang w:val="ru-RU"/>
        </w:rPr>
        <w:t>жазылғандықтан</w:t>
      </w:r>
      <w:proofErr w:type="spellEnd"/>
      <w:r w:rsidRPr="00D6160B">
        <w:rPr>
          <w:rStyle w:val="a6"/>
          <w:sz w:val="28"/>
          <w:szCs w:val="28"/>
          <w:lang w:val="pt-PT"/>
        </w:rPr>
        <w:t xml:space="preserve"> «</w:t>
      </w:r>
      <w:proofErr w:type="spellStart"/>
      <w:r>
        <w:rPr>
          <w:rStyle w:val="a6"/>
          <w:sz w:val="28"/>
          <w:szCs w:val="28"/>
          <w:lang w:val="ru-RU"/>
        </w:rPr>
        <w:t>Кітап</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сөздің</w:t>
      </w:r>
      <w:proofErr w:type="spellEnd"/>
      <w:r w:rsidRPr="00D6160B">
        <w:rPr>
          <w:rStyle w:val="a6"/>
          <w:sz w:val="28"/>
          <w:szCs w:val="28"/>
          <w:lang w:val="pt-PT"/>
        </w:rPr>
        <w:t xml:space="preserve"> </w:t>
      </w:r>
      <w:proofErr w:type="spellStart"/>
      <w:r>
        <w:rPr>
          <w:rStyle w:val="a6"/>
          <w:sz w:val="28"/>
          <w:szCs w:val="28"/>
          <w:lang w:val="ru-RU"/>
        </w:rPr>
        <w:t>астында</w:t>
      </w:r>
      <w:proofErr w:type="spellEnd"/>
      <w:r w:rsidRPr="00D6160B">
        <w:rPr>
          <w:rStyle w:val="a6"/>
          <w:sz w:val="28"/>
          <w:szCs w:val="28"/>
          <w:lang w:val="pt-PT"/>
        </w:rPr>
        <w:t xml:space="preserve">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Ғилму</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r>
        <w:rPr>
          <w:rStyle w:val="a6"/>
          <w:sz w:val="28"/>
          <w:szCs w:val="28"/>
          <w:lang w:val="ru-RU"/>
        </w:rPr>
        <w:t>хал</w:t>
      </w:r>
      <w:r w:rsidRPr="00D6160B">
        <w:rPr>
          <w:rStyle w:val="a6"/>
          <w:sz w:val="28"/>
          <w:szCs w:val="28"/>
          <w:lang w:val="pt-PT"/>
        </w:rPr>
        <w:t xml:space="preserve">» </w:t>
      </w:r>
      <w:r>
        <w:rPr>
          <w:rStyle w:val="Hyperlink0"/>
          <w:rFonts w:eastAsia="Arial Unicode MS"/>
        </w:rPr>
        <w:t>(</w:t>
      </w:r>
      <w:proofErr w:type="spellStart"/>
      <w:r>
        <w:rPr>
          <w:rStyle w:val="a6"/>
          <w:sz w:val="28"/>
          <w:szCs w:val="28"/>
          <w:lang w:val="ru-RU"/>
        </w:rPr>
        <w:t>ғылымхал</w:t>
      </w:r>
      <w:proofErr w:type="spellEnd"/>
      <w:r>
        <w:rPr>
          <w:rStyle w:val="Hyperlink0"/>
          <w:rFonts w:eastAsia="Arial Unicode MS"/>
        </w:rPr>
        <w:t xml:space="preserve">) </w:t>
      </w:r>
      <w:proofErr w:type="spellStart"/>
      <w:r>
        <w:rPr>
          <w:rStyle w:val="a6"/>
          <w:sz w:val="28"/>
          <w:szCs w:val="28"/>
          <w:lang w:val="ru-RU"/>
        </w:rPr>
        <w:t>меңзелу</w:t>
      </w:r>
      <w:proofErr w:type="spellEnd"/>
      <w:r w:rsidRPr="00D6160B">
        <w:rPr>
          <w:rStyle w:val="a6"/>
          <w:sz w:val="28"/>
          <w:szCs w:val="28"/>
          <w:lang w:val="pt-PT"/>
        </w:rPr>
        <w:t xml:space="preserve"> </w:t>
      </w:r>
      <w:proofErr w:type="spellStart"/>
      <w:r>
        <w:rPr>
          <w:rStyle w:val="a6"/>
          <w:sz w:val="28"/>
          <w:szCs w:val="28"/>
          <w:lang w:val="ru-RU"/>
        </w:rPr>
        <w:t>мүмкіндігі</w:t>
      </w:r>
      <w:proofErr w:type="spellEnd"/>
      <w:r w:rsidRPr="00D6160B">
        <w:rPr>
          <w:rStyle w:val="a6"/>
          <w:sz w:val="28"/>
          <w:szCs w:val="28"/>
          <w:lang w:val="pt-PT"/>
        </w:rPr>
        <w:t xml:space="preserve"> </w:t>
      </w:r>
      <w:proofErr w:type="spellStart"/>
      <w:r>
        <w:rPr>
          <w:rStyle w:val="a6"/>
          <w:sz w:val="28"/>
          <w:szCs w:val="28"/>
          <w:lang w:val="ru-RU"/>
        </w:rPr>
        <w:t>артады</w:t>
      </w:r>
      <w:proofErr w:type="spellEnd"/>
      <w:r>
        <w:rPr>
          <w:rStyle w:val="Hyperlink0"/>
          <w:rFonts w:eastAsia="Arial Unicode MS"/>
        </w:rPr>
        <w:t xml:space="preserve">. </w:t>
      </w:r>
      <w:r w:rsidRPr="00D6160B">
        <w:rPr>
          <w:rStyle w:val="a6"/>
          <w:sz w:val="28"/>
          <w:szCs w:val="28"/>
        </w:rPr>
        <w:t>Оған қоса Шәкәрімнің «ажсаму латифа» сөзін осы еңбектен таптық</w:t>
      </w:r>
      <w:r>
        <w:rPr>
          <w:rStyle w:val="Hyperlink0"/>
          <w:rFonts w:eastAsia="Arial Unicode MS"/>
        </w:rPr>
        <w:t xml:space="preserve">. </w:t>
      </w:r>
      <w:r w:rsidRPr="00D6160B">
        <w:rPr>
          <w:rStyle w:val="a6"/>
          <w:sz w:val="28"/>
          <w:szCs w:val="28"/>
        </w:rPr>
        <w:t>Кітап деген сөздің астында «Ғильму әл</w:t>
      </w:r>
      <w:r>
        <w:rPr>
          <w:rStyle w:val="Hyperlink0"/>
          <w:rFonts w:eastAsia="Arial Unicode MS"/>
        </w:rPr>
        <w:t>-</w:t>
      </w:r>
      <w:r w:rsidRPr="00D6160B">
        <w:rPr>
          <w:rStyle w:val="a6"/>
          <w:sz w:val="28"/>
          <w:szCs w:val="28"/>
        </w:rPr>
        <w:t>хал» еңбегі меңзелгенін тапқаннан кейін</w:t>
      </w:r>
      <w:r>
        <w:rPr>
          <w:rStyle w:val="Hyperlink0"/>
          <w:rFonts w:eastAsia="Arial Unicode MS"/>
        </w:rPr>
        <w:t xml:space="preserve">, </w:t>
      </w:r>
      <w:r w:rsidRPr="00D6160B">
        <w:rPr>
          <w:rStyle w:val="a6"/>
          <w:sz w:val="28"/>
          <w:szCs w:val="28"/>
        </w:rPr>
        <w:t>Шәкәрімнің «Мұсылмандық кітабы» еңбегін онымен салыстыра келе екеуінің реттілігі мен келген сөздері ұқсас</w:t>
      </w:r>
      <w:r>
        <w:rPr>
          <w:rStyle w:val="Hyperlink0"/>
          <w:rFonts w:eastAsia="Arial Unicode MS"/>
        </w:rPr>
        <w:t xml:space="preserve">, </w:t>
      </w:r>
      <w:r w:rsidRPr="00D6160B">
        <w:rPr>
          <w:rStyle w:val="a6"/>
          <w:sz w:val="28"/>
          <w:szCs w:val="28"/>
        </w:rPr>
        <w:t>тіптен кейбір тұстары бірдей екенін аңғардық</w:t>
      </w:r>
      <w:r>
        <w:rPr>
          <w:rStyle w:val="Hyperlink0"/>
          <w:rFonts w:eastAsia="Arial Unicode MS"/>
        </w:rPr>
        <w:t xml:space="preserve">. </w:t>
      </w:r>
      <w:r w:rsidRPr="00D6160B">
        <w:rPr>
          <w:rStyle w:val="a6"/>
          <w:sz w:val="28"/>
          <w:szCs w:val="28"/>
        </w:rPr>
        <w:t>Шәкәрім Құдайбердіұлының «Мұсылмандық кітабы» еңбегінің негізге алынған кітабы Жинди Зада Амин Эфенди Аббасидің «Ғилму әл</w:t>
      </w:r>
      <w:r>
        <w:rPr>
          <w:rStyle w:val="Hyperlink0"/>
          <w:rFonts w:eastAsia="Arial Unicode MS"/>
        </w:rPr>
        <w:t>-</w:t>
      </w:r>
      <w:r w:rsidRPr="00D6160B">
        <w:rPr>
          <w:rStyle w:val="a6"/>
          <w:sz w:val="28"/>
          <w:szCs w:val="28"/>
        </w:rPr>
        <w:t>хал» еңбегі деп бағамдауға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еңбегін жазу барысында кітапты қолдану әдісін анықтау мақсатында екі мәтінді егжей</w:t>
      </w:r>
      <w:r>
        <w:rPr>
          <w:rStyle w:val="Hyperlink0"/>
          <w:rFonts w:eastAsia="Arial Unicode MS"/>
        </w:rPr>
        <w:t>-</w:t>
      </w:r>
      <w:r w:rsidRPr="00D6160B">
        <w:rPr>
          <w:rStyle w:val="a6"/>
          <w:sz w:val="28"/>
          <w:szCs w:val="28"/>
        </w:rPr>
        <w:t>тегжейлі салыстыруды жөн көрдік</w:t>
      </w:r>
      <w:r>
        <w:rPr>
          <w:rStyle w:val="Hyperlink0"/>
          <w:rFonts w:eastAsia="Arial Unicode MS"/>
        </w:rPr>
        <w:t xml:space="preserve">. </w:t>
      </w:r>
      <w:r w:rsidRPr="00D6160B">
        <w:rPr>
          <w:rStyle w:val="a6"/>
          <w:sz w:val="28"/>
          <w:szCs w:val="28"/>
        </w:rPr>
        <w:t>Зерттеу барысында еңбектің аударма болу ықтималдығын қарастырдық</w:t>
      </w:r>
      <w:r>
        <w:rPr>
          <w:rStyle w:val="Hyperlink0"/>
          <w:rFonts w:eastAsia="Arial Unicode MS"/>
        </w:rPr>
        <w:t xml:space="preserve">. </w:t>
      </w:r>
      <w:r w:rsidRPr="00D6160B">
        <w:rPr>
          <w:rStyle w:val="a6"/>
          <w:sz w:val="28"/>
          <w:szCs w:val="28"/>
        </w:rPr>
        <w:t>Аталмыш еңбектің аударма екенін көрсететін дәлелдер бар</w:t>
      </w:r>
      <w:r>
        <w:rPr>
          <w:rStyle w:val="Hyperlink0"/>
          <w:rFonts w:eastAsia="Arial Unicode MS"/>
        </w:rPr>
        <w:t xml:space="preserve">. </w:t>
      </w:r>
      <w:proofErr w:type="spellStart"/>
      <w:r>
        <w:rPr>
          <w:rStyle w:val="a6"/>
          <w:sz w:val="28"/>
          <w:szCs w:val="28"/>
          <w:lang w:val="ru-RU"/>
        </w:rPr>
        <w:t>Мысалы</w:t>
      </w:r>
      <w:proofErr w:type="spellEnd"/>
      <w:r>
        <w:rPr>
          <w:rStyle w:val="Hyperlink0"/>
          <w:rFonts w:eastAsia="Arial Unicode MS"/>
        </w:rPr>
        <w:t>:</w:t>
      </w:r>
    </w:p>
    <w:p w:rsidR="00AA5556" w:rsidRPr="00D6160B" w:rsidRDefault="00324FE6" w:rsidP="00C43E39">
      <w:pPr>
        <w:pStyle w:val="a5"/>
        <w:numPr>
          <w:ilvl w:val="0"/>
          <w:numId w:val="56"/>
        </w:numPr>
        <w:ind w:left="0" w:firstLine="567"/>
        <w:jc w:val="both"/>
        <w:rPr>
          <w:sz w:val="28"/>
          <w:szCs w:val="28"/>
        </w:rPr>
      </w:pPr>
      <w:r w:rsidRPr="00D6160B">
        <w:rPr>
          <w:rStyle w:val="a6"/>
          <w:sz w:val="28"/>
          <w:szCs w:val="28"/>
        </w:rPr>
        <w:t xml:space="preserve"> Шәкәрім еңбегінің періштелерге қатысты тақырыбында былай дейді</w:t>
      </w:r>
      <w:r>
        <w:rPr>
          <w:rStyle w:val="a6"/>
          <w:sz w:val="28"/>
          <w:szCs w:val="28"/>
        </w:rPr>
        <w:t xml:space="preserve">: </w:t>
      </w:r>
      <w:r w:rsidRPr="00D6160B">
        <w:rPr>
          <w:rStyle w:val="a6"/>
          <w:sz w:val="28"/>
          <w:szCs w:val="28"/>
        </w:rPr>
        <w:t>«Періштелер – Алла Тағаланың жаратқан құлдары</w:t>
      </w:r>
      <w:r>
        <w:rPr>
          <w:rStyle w:val="a6"/>
          <w:sz w:val="28"/>
          <w:szCs w:val="28"/>
        </w:rPr>
        <w:t xml:space="preserve">, </w:t>
      </w:r>
      <w:r w:rsidRPr="00D6160B">
        <w:rPr>
          <w:rStyle w:val="a6"/>
          <w:sz w:val="28"/>
          <w:szCs w:val="28"/>
        </w:rPr>
        <w:t>әрқайсысы қызметте</w:t>
      </w:r>
      <w:r>
        <w:rPr>
          <w:rStyle w:val="a6"/>
          <w:sz w:val="28"/>
          <w:szCs w:val="28"/>
        </w:rPr>
        <w:t xml:space="preserve">. </w:t>
      </w:r>
      <w:r w:rsidRPr="00D6160B">
        <w:rPr>
          <w:rStyle w:val="a6"/>
          <w:sz w:val="28"/>
          <w:szCs w:val="28"/>
        </w:rPr>
        <w:t>Олар еркек те емес</w:t>
      </w:r>
      <w:r>
        <w:rPr>
          <w:rStyle w:val="a6"/>
          <w:sz w:val="28"/>
          <w:szCs w:val="28"/>
        </w:rPr>
        <w:t xml:space="preserve">, </w:t>
      </w:r>
      <w:r w:rsidRPr="00D6160B">
        <w:rPr>
          <w:rStyle w:val="a6"/>
          <w:sz w:val="28"/>
          <w:szCs w:val="28"/>
        </w:rPr>
        <w:t>ұрғашы да емес</w:t>
      </w:r>
      <w:r>
        <w:rPr>
          <w:rStyle w:val="a6"/>
          <w:sz w:val="28"/>
          <w:szCs w:val="28"/>
        </w:rPr>
        <w:t xml:space="preserve">, </w:t>
      </w:r>
      <w:r w:rsidRPr="00D6160B">
        <w:rPr>
          <w:rStyle w:val="a6"/>
          <w:sz w:val="28"/>
          <w:szCs w:val="28"/>
        </w:rPr>
        <w:t>ішіп</w:t>
      </w:r>
      <w:r>
        <w:rPr>
          <w:rStyle w:val="a6"/>
          <w:sz w:val="28"/>
          <w:szCs w:val="28"/>
        </w:rPr>
        <w:t>-</w:t>
      </w:r>
      <w:r w:rsidRPr="00D6160B">
        <w:rPr>
          <w:rStyle w:val="a6"/>
          <w:sz w:val="28"/>
          <w:szCs w:val="28"/>
        </w:rPr>
        <w:t>жемейді</w:t>
      </w:r>
      <w:r>
        <w:rPr>
          <w:rStyle w:val="a6"/>
          <w:sz w:val="28"/>
          <w:szCs w:val="28"/>
        </w:rPr>
        <w:t xml:space="preserve">, </w:t>
      </w:r>
      <w:r w:rsidRPr="00D6160B">
        <w:rPr>
          <w:rStyle w:val="a6"/>
          <w:sz w:val="28"/>
          <w:szCs w:val="28"/>
        </w:rPr>
        <w:t>күнә қылмайды</w:t>
      </w:r>
      <w:r>
        <w:rPr>
          <w:rStyle w:val="a6"/>
          <w:sz w:val="28"/>
          <w:szCs w:val="28"/>
        </w:rPr>
        <w:t xml:space="preserve">. </w:t>
      </w:r>
      <w:r w:rsidRPr="00D6160B">
        <w:rPr>
          <w:rStyle w:val="a6"/>
          <w:sz w:val="28"/>
          <w:szCs w:val="28"/>
        </w:rPr>
        <w:t>Олардың да абзал жақсылары</w:t>
      </w:r>
      <w:r>
        <w:rPr>
          <w:rStyle w:val="a6"/>
          <w:sz w:val="28"/>
          <w:szCs w:val="28"/>
        </w:rPr>
        <w:t xml:space="preserve">, </w:t>
      </w:r>
      <w:r w:rsidRPr="00D6160B">
        <w:rPr>
          <w:rStyle w:val="a6"/>
          <w:sz w:val="28"/>
          <w:szCs w:val="28"/>
        </w:rPr>
        <w:t>пайғамбарлары бар</w:t>
      </w:r>
      <w:r>
        <w:rPr>
          <w:rStyle w:val="a6"/>
          <w:sz w:val="28"/>
          <w:szCs w:val="28"/>
        </w:rPr>
        <w:t xml:space="preserve">: </w:t>
      </w:r>
      <w:r w:rsidRPr="00D6160B">
        <w:rPr>
          <w:rStyle w:val="a6"/>
          <w:sz w:val="28"/>
          <w:szCs w:val="28"/>
        </w:rPr>
        <w:t>Жәбіраил</w:t>
      </w:r>
      <w:r>
        <w:rPr>
          <w:rStyle w:val="a6"/>
          <w:sz w:val="28"/>
          <w:szCs w:val="28"/>
        </w:rPr>
        <w:t xml:space="preserve">, </w:t>
      </w:r>
      <w:r w:rsidRPr="00D6160B">
        <w:rPr>
          <w:rStyle w:val="a6"/>
          <w:sz w:val="28"/>
          <w:szCs w:val="28"/>
        </w:rPr>
        <w:t>Ысрафыл</w:t>
      </w:r>
      <w:r>
        <w:rPr>
          <w:rStyle w:val="a6"/>
          <w:sz w:val="28"/>
          <w:szCs w:val="28"/>
        </w:rPr>
        <w:t xml:space="preserve">, </w:t>
      </w:r>
      <w:r w:rsidRPr="00D6160B">
        <w:rPr>
          <w:rStyle w:val="a6"/>
          <w:sz w:val="28"/>
          <w:szCs w:val="28"/>
        </w:rPr>
        <w:t>Әзраил</w:t>
      </w:r>
      <w:r>
        <w:rPr>
          <w:rStyle w:val="a6"/>
          <w:sz w:val="28"/>
          <w:szCs w:val="28"/>
        </w:rPr>
        <w:t xml:space="preserve">, </w:t>
      </w:r>
      <w:r w:rsidRPr="00D6160B">
        <w:rPr>
          <w:rStyle w:val="a6"/>
          <w:sz w:val="28"/>
          <w:szCs w:val="28"/>
        </w:rPr>
        <w:t>Мекаил деген періштелер</w:t>
      </w:r>
      <w:r>
        <w:rPr>
          <w:rStyle w:val="a6"/>
          <w:sz w:val="28"/>
          <w:szCs w:val="28"/>
        </w:rPr>
        <w:t xml:space="preserve">. </w:t>
      </w:r>
      <w:r w:rsidRPr="00D6160B">
        <w:rPr>
          <w:rStyle w:val="a6"/>
          <w:sz w:val="28"/>
          <w:szCs w:val="28"/>
        </w:rPr>
        <w:t>Алла Тағаланың әмірімен әртүрлі суретке кіре алады</w:t>
      </w:r>
      <w:r>
        <w:rPr>
          <w:rStyle w:val="a6"/>
          <w:sz w:val="28"/>
          <w:szCs w:val="28"/>
        </w:rPr>
        <w:t xml:space="preserve">, </w:t>
      </w:r>
      <w:r w:rsidRPr="00D6160B">
        <w:rPr>
          <w:rStyle w:val="a6"/>
          <w:sz w:val="28"/>
          <w:szCs w:val="28"/>
        </w:rPr>
        <w:t>һәм көзге көрінбей де кетеді</w:t>
      </w:r>
      <w:r>
        <w:rPr>
          <w:rStyle w:val="a6"/>
          <w:sz w:val="28"/>
          <w:szCs w:val="28"/>
        </w:rPr>
        <w:t xml:space="preserve">. </w:t>
      </w:r>
      <w:r w:rsidRPr="00D6160B">
        <w:rPr>
          <w:rStyle w:val="a6"/>
          <w:sz w:val="28"/>
          <w:szCs w:val="28"/>
        </w:rPr>
        <w:t>Алла Тағала оларды біздің денеміздей қылып жаратқан</w:t>
      </w:r>
      <w:r>
        <w:rPr>
          <w:rStyle w:val="a6"/>
          <w:sz w:val="28"/>
          <w:szCs w:val="28"/>
        </w:rPr>
        <w:t xml:space="preserve">. </w:t>
      </w:r>
      <w:r w:rsidRPr="00D6160B">
        <w:rPr>
          <w:rStyle w:val="a6"/>
          <w:sz w:val="28"/>
          <w:szCs w:val="28"/>
        </w:rPr>
        <w:t xml:space="preserve">Ондай дүниелерді кітапта Ажсам Латифе дейді» </w:t>
      </w:r>
      <w:r>
        <w:rPr>
          <w:rStyle w:val="a6"/>
          <w:sz w:val="28"/>
          <w:szCs w:val="28"/>
          <w:lang w:val="pt-PT"/>
        </w:rPr>
        <w:t xml:space="preserve">[72, </w:t>
      </w:r>
      <w:r w:rsidRPr="00D6160B">
        <w:rPr>
          <w:rStyle w:val="a6"/>
          <w:sz w:val="28"/>
          <w:szCs w:val="28"/>
        </w:rPr>
        <w:t>б</w:t>
      </w:r>
      <w:r>
        <w:rPr>
          <w:rStyle w:val="a6"/>
          <w:sz w:val="28"/>
          <w:szCs w:val="28"/>
          <w:lang w:val="pt-PT"/>
        </w:rPr>
        <w:t xml:space="preserve">. 11]. </w:t>
      </w:r>
    </w:p>
    <w:p w:rsidR="00AA5556" w:rsidRDefault="00324FE6">
      <w:pPr>
        <w:pStyle w:val="a5"/>
        <w:shd w:val="clear" w:color="auto" w:fill="FFFFFF"/>
        <w:tabs>
          <w:tab w:val="right" w:pos="567"/>
        </w:tabs>
        <w:ind w:firstLine="567"/>
        <w:jc w:val="both"/>
        <w:rPr>
          <w:rStyle w:val="Hyperlink0"/>
          <w:rFonts w:eastAsia="Arial Unicode MS"/>
        </w:rPr>
      </w:pPr>
      <w:r w:rsidRPr="00324FE6">
        <w:rPr>
          <w:rStyle w:val="a6"/>
          <w:sz w:val="28"/>
          <w:szCs w:val="28"/>
        </w:rPr>
        <w:t>Жинди Заданың «Ғилму әл</w:t>
      </w:r>
      <w:r>
        <w:rPr>
          <w:rStyle w:val="Hyperlink0"/>
          <w:rFonts w:eastAsia="Arial Unicode MS"/>
        </w:rPr>
        <w:t>-</w:t>
      </w:r>
      <w:r w:rsidRPr="00324FE6">
        <w:rPr>
          <w:rStyle w:val="a6"/>
          <w:sz w:val="28"/>
          <w:szCs w:val="28"/>
        </w:rPr>
        <w:t>хал» еңбегіне түсіндірме жазған Ахмад ибн Абидин еңбегінде</w:t>
      </w:r>
      <w:r>
        <w:rPr>
          <w:rStyle w:val="Hyperlink0"/>
          <w:rFonts w:eastAsia="Arial Unicode MS"/>
        </w:rPr>
        <w:t xml:space="preserve">: </w:t>
      </w:r>
      <w:r>
        <w:rPr>
          <w:rStyle w:val="a6"/>
          <w:rFonts w:ascii="Arial Unicode MS" w:hAnsi="Arial Unicode MS" w:hint="cs"/>
          <w:sz w:val="28"/>
          <w:szCs w:val="28"/>
          <w:shd w:val="clear" w:color="auto" w:fill="FFFFFF"/>
          <w:cs/>
          <w:lang w:val="ru-RU"/>
        </w:rPr>
        <w:t>أنهم لا يأكلون ولا يشربون ولا يتصفون بذكورة ولا بأنوثة ولا يعصون الله ويفعلون ما يؤمرون وأن منهم المقربين ىوالرسل وأن الله تعالي قيض كلا منهم بخدمة وأفضلهم الملائكة جبريل عزرائيل وإسرافيل وميكائيل عليهم السلام</w:t>
      </w:r>
      <w:r>
        <w:rPr>
          <w:rStyle w:val="a6"/>
          <w:rFonts w:ascii="Arimo" w:eastAsia="Arimo" w:hAnsi="Arimo" w:cs="Arimo"/>
          <w:sz w:val="28"/>
          <w:szCs w:val="28"/>
          <w:shd w:val="clear" w:color="auto" w:fill="FFFFFF"/>
        </w:rPr>
        <w:t xml:space="preserve">  </w:t>
      </w:r>
      <w:r w:rsidRPr="00324FE6">
        <w:rPr>
          <w:rStyle w:val="a6"/>
          <w:sz w:val="28"/>
          <w:szCs w:val="28"/>
        </w:rPr>
        <w:t>«Олар жемейді ішпейді</w:t>
      </w:r>
      <w:r>
        <w:rPr>
          <w:rStyle w:val="Hyperlink0"/>
          <w:rFonts w:eastAsia="Arial Unicode MS"/>
        </w:rPr>
        <w:t xml:space="preserve">, </w:t>
      </w:r>
      <w:r w:rsidRPr="00324FE6">
        <w:rPr>
          <w:rStyle w:val="a6"/>
          <w:sz w:val="28"/>
          <w:szCs w:val="28"/>
        </w:rPr>
        <w:t>еркек немесе әйел болып сипатталмайды</w:t>
      </w:r>
      <w:r>
        <w:rPr>
          <w:rStyle w:val="Hyperlink0"/>
          <w:rFonts w:eastAsia="Arial Unicode MS"/>
        </w:rPr>
        <w:t xml:space="preserve">, </w:t>
      </w:r>
      <w:r w:rsidRPr="00324FE6">
        <w:rPr>
          <w:rStyle w:val="a6"/>
          <w:sz w:val="28"/>
          <w:szCs w:val="28"/>
        </w:rPr>
        <w:t>күнә қылмайды</w:t>
      </w:r>
      <w:r>
        <w:rPr>
          <w:rStyle w:val="Hyperlink0"/>
          <w:rFonts w:eastAsia="Arial Unicode MS"/>
        </w:rPr>
        <w:t xml:space="preserve">. </w:t>
      </w:r>
      <w:r w:rsidRPr="00D6160B">
        <w:rPr>
          <w:rStyle w:val="a6"/>
          <w:sz w:val="28"/>
          <w:szCs w:val="28"/>
        </w:rPr>
        <w:t>Олар әмір етілген нәрселерді орындауға бұйрылған</w:t>
      </w:r>
      <w:r>
        <w:rPr>
          <w:rStyle w:val="Hyperlink0"/>
          <w:rFonts w:eastAsia="Arial Unicode MS"/>
        </w:rPr>
        <w:t xml:space="preserve">. </w:t>
      </w:r>
      <w:r w:rsidRPr="00D6160B">
        <w:rPr>
          <w:rStyle w:val="a6"/>
          <w:sz w:val="28"/>
          <w:szCs w:val="28"/>
        </w:rPr>
        <w:t>Олардың жақсылары да және абзалдары да бар</w:t>
      </w:r>
      <w:r>
        <w:rPr>
          <w:rStyle w:val="Hyperlink0"/>
          <w:rFonts w:eastAsia="Arial Unicode MS"/>
        </w:rPr>
        <w:t xml:space="preserve">. </w:t>
      </w:r>
      <w:r w:rsidRPr="00D6160B">
        <w:rPr>
          <w:rStyle w:val="a6"/>
          <w:sz w:val="28"/>
          <w:szCs w:val="28"/>
        </w:rPr>
        <w:t>Алла Тағала олардың әрбірін қызметте тағайындаған</w:t>
      </w:r>
      <w:r>
        <w:rPr>
          <w:rStyle w:val="Hyperlink0"/>
          <w:rFonts w:eastAsia="Arial Unicode MS"/>
        </w:rPr>
        <w:t xml:space="preserve">. </w:t>
      </w:r>
      <w:r w:rsidRPr="00D6160B">
        <w:rPr>
          <w:rStyle w:val="a6"/>
          <w:sz w:val="28"/>
          <w:szCs w:val="28"/>
        </w:rPr>
        <w:t>Ең абзалдары</w:t>
      </w:r>
      <w:r>
        <w:rPr>
          <w:rStyle w:val="Hyperlink0"/>
          <w:rFonts w:eastAsia="Arial Unicode MS"/>
        </w:rPr>
        <w:t xml:space="preserve">: </w:t>
      </w:r>
      <w:r w:rsidRPr="00D6160B">
        <w:rPr>
          <w:rStyle w:val="a6"/>
          <w:sz w:val="28"/>
          <w:szCs w:val="28"/>
        </w:rPr>
        <w:t>Жәбрайл</w:t>
      </w:r>
      <w:r>
        <w:rPr>
          <w:rStyle w:val="Hyperlink0"/>
          <w:rFonts w:eastAsia="Arial Unicode MS"/>
        </w:rPr>
        <w:t xml:space="preserve">, </w:t>
      </w:r>
      <w:r w:rsidRPr="00D6160B">
        <w:rPr>
          <w:rStyle w:val="a6"/>
          <w:sz w:val="28"/>
          <w:szCs w:val="28"/>
        </w:rPr>
        <w:t>Әзрайл</w:t>
      </w:r>
      <w:r>
        <w:rPr>
          <w:rStyle w:val="Hyperlink0"/>
          <w:rFonts w:eastAsia="Arial Unicode MS"/>
        </w:rPr>
        <w:t xml:space="preserve">, </w:t>
      </w:r>
      <w:r w:rsidRPr="00D6160B">
        <w:rPr>
          <w:rStyle w:val="a6"/>
          <w:sz w:val="28"/>
          <w:szCs w:val="28"/>
        </w:rPr>
        <w:t>Исрафил</w:t>
      </w:r>
      <w:r>
        <w:rPr>
          <w:rStyle w:val="Hyperlink0"/>
          <w:rFonts w:eastAsia="Arial Unicode MS"/>
        </w:rPr>
        <w:t xml:space="preserve">, </w:t>
      </w:r>
      <w:r w:rsidRPr="00D6160B">
        <w:rPr>
          <w:rStyle w:val="a6"/>
          <w:sz w:val="28"/>
          <w:szCs w:val="28"/>
        </w:rPr>
        <w:t xml:space="preserve">Микаил» </w:t>
      </w:r>
      <w:r>
        <w:rPr>
          <w:rStyle w:val="Hyperlink0"/>
          <w:rFonts w:eastAsia="Arial Unicode MS"/>
          <w:lang w:val="pt-PT"/>
        </w:rPr>
        <w:t xml:space="preserve">[92, </w:t>
      </w:r>
      <w:r w:rsidRPr="00D6160B">
        <w:rPr>
          <w:rStyle w:val="a6"/>
          <w:sz w:val="28"/>
          <w:szCs w:val="28"/>
        </w:rPr>
        <w:t>б</w:t>
      </w:r>
      <w:r>
        <w:rPr>
          <w:rStyle w:val="Hyperlink0"/>
          <w:rFonts w:eastAsia="Arial Unicode MS"/>
          <w:lang w:val="pt-PT"/>
        </w:rPr>
        <w:t xml:space="preserve">. 47].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мәтінді</w:t>
      </w:r>
      <w:proofErr w:type="spellEnd"/>
      <w:r w:rsidRPr="00D6160B">
        <w:rPr>
          <w:rStyle w:val="a6"/>
          <w:sz w:val="28"/>
          <w:szCs w:val="28"/>
          <w:lang w:val="pt-PT"/>
        </w:rPr>
        <w:t xml:space="preserve"> </w:t>
      </w:r>
      <w:proofErr w:type="spellStart"/>
      <w:r>
        <w:rPr>
          <w:rStyle w:val="a6"/>
          <w:sz w:val="28"/>
          <w:szCs w:val="28"/>
          <w:lang w:val="ru-RU"/>
        </w:rPr>
        <w:t>салыстыратын</w:t>
      </w:r>
      <w:proofErr w:type="spellEnd"/>
      <w:r w:rsidRPr="00D6160B">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бір</w:t>
      </w:r>
      <w:proofErr w:type="spellEnd"/>
      <w:r>
        <w:rPr>
          <w:rStyle w:val="Hyperlink0"/>
          <w:rFonts w:eastAsia="Arial Unicode MS"/>
        </w:rPr>
        <w:t>-</w:t>
      </w:r>
      <w:proofErr w:type="spellStart"/>
      <w:r>
        <w:rPr>
          <w:rStyle w:val="a6"/>
          <w:sz w:val="28"/>
          <w:szCs w:val="28"/>
          <w:lang w:val="ru-RU"/>
        </w:rPr>
        <w:t>біріне</w:t>
      </w:r>
      <w:proofErr w:type="spellEnd"/>
      <w:r w:rsidRPr="00D6160B">
        <w:rPr>
          <w:rStyle w:val="a6"/>
          <w:sz w:val="28"/>
          <w:szCs w:val="28"/>
          <w:lang w:val="pt-PT"/>
        </w:rPr>
        <w:t xml:space="preserve"> </w:t>
      </w:r>
      <w:proofErr w:type="spellStart"/>
      <w:r>
        <w:rPr>
          <w:rStyle w:val="a6"/>
          <w:sz w:val="28"/>
          <w:szCs w:val="28"/>
          <w:lang w:val="ru-RU"/>
        </w:rPr>
        <w:t>ұқсас</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аңғаруға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Шәкәрімнің кейбір жерінде сөздердің тәртіптік реттілігі сақталмауы оның өзінің аудару тәсіліне байланысты екені анық</w:t>
      </w:r>
      <w:r>
        <w:rPr>
          <w:rStyle w:val="Hyperlink0"/>
          <w:rFonts w:eastAsia="Arial Unicode MS"/>
        </w:rPr>
        <w:t xml:space="preserve">. </w:t>
      </w:r>
      <w:r w:rsidRPr="00D6160B">
        <w:rPr>
          <w:rStyle w:val="a6"/>
          <w:sz w:val="28"/>
          <w:szCs w:val="28"/>
        </w:rPr>
        <w:t>Солай болғанның өзінде бұл екі мәтін бір мәтіннен деп айтуға негіз бар</w:t>
      </w:r>
      <w:r>
        <w:rPr>
          <w:rStyle w:val="Hyperlink0"/>
          <w:rFonts w:eastAsia="Arial Unicode MS"/>
        </w:rPr>
        <w:t xml:space="preserve">. </w:t>
      </w:r>
    </w:p>
    <w:p w:rsidR="00AA5556" w:rsidRDefault="007F3D69" w:rsidP="00C43E39">
      <w:pPr>
        <w:pStyle w:val="a5"/>
        <w:numPr>
          <w:ilvl w:val="0"/>
          <w:numId w:val="56"/>
        </w:numPr>
        <w:ind w:left="0" w:firstLine="567"/>
        <w:jc w:val="both"/>
        <w:rPr>
          <w:sz w:val="28"/>
          <w:szCs w:val="28"/>
        </w:rPr>
      </w:pPr>
      <w:r w:rsidRPr="007F3D69">
        <w:rPr>
          <w:rStyle w:val="a6"/>
          <w:sz w:val="28"/>
          <w:szCs w:val="28"/>
        </w:rPr>
        <w:t xml:space="preserve"> </w:t>
      </w:r>
      <w:r w:rsidRPr="00D6160B">
        <w:rPr>
          <w:rStyle w:val="a6"/>
          <w:sz w:val="28"/>
          <w:szCs w:val="28"/>
        </w:rPr>
        <w:t>Ғалым «Алла</w:t>
      </w:r>
      <w:r>
        <w:rPr>
          <w:rStyle w:val="a6"/>
          <w:sz w:val="28"/>
          <w:szCs w:val="28"/>
        </w:rPr>
        <w:t xml:space="preserve"> </w:t>
      </w:r>
      <w:r w:rsidRPr="00D6160B">
        <w:rPr>
          <w:rStyle w:val="a6"/>
          <w:sz w:val="28"/>
          <w:szCs w:val="28"/>
        </w:rPr>
        <w:t>Тағаланың</w:t>
      </w:r>
      <w:r>
        <w:rPr>
          <w:rStyle w:val="a6"/>
          <w:sz w:val="28"/>
          <w:szCs w:val="28"/>
        </w:rPr>
        <w:t xml:space="preserve"> </w:t>
      </w:r>
      <w:r w:rsidRPr="00D6160B">
        <w:rPr>
          <w:rStyle w:val="a6"/>
          <w:sz w:val="28"/>
          <w:szCs w:val="28"/>
        </w:rPr>
        <w:t>әмірімен</w:t>
      </w:r>
      <w:r>
        <w:rPr>
          <w:rStyle w:val="a6"/>
          <w:sz w:val="28"/>
          <w:szCs w:val="28"/>
        </w:rPr>
        <w:t xml:space="preserve"> </w:t>
      </w:r>
      <w:r w:rsidRPr="00D6160B">
        <w:rPr>
          <w:rStyle w:val="a6"/>
          <w:sz w:val="28"/>
          <w:szCs w:val="28"/>
        </w:rPr>
        <w:t>әртүрлі</w:t>
      </w:r>
      <w:r>
        <w:rPr>
          <w:rStyle w:val="a6"/>
          <w:sz w:val="28"/>
          <w:szCs w:val="28"/>
        </w:rPr>
        <w:t xml:space="preserve"> </w:t>
      </w:r>
      <w:r w:rsidRPr="00D6160B">
        <w:rPr>
          <w:rStyle w:val="a6"/>
          <w:sz w:val="28"/>
          <w:szCs w:val="28"/>
        </w:rPr>
        <w:t>суретке</w:t>
      </w:r>
      <w:r>
        <w:rPr>
          <w:rStyle w:val="a6"/>
          <w:sz w:val="28"/>
          <w:szCs w:val="28"/>
        </w:rPr>
        <w:t xml:space="preserve"> </w:t>
      </w:r>
      <w:r w:rsidRPr="00D6160B">
        <w:rPr>
          <w:rStyle w:val="a6"/>
          <w:sz w:val="28"/>
          <w:szCs w:val="28"/>
        </w:rPr>
        <w:t>кіре</w:t>
      </w:r>
      <w:r>
        <w:rPr>
          <w:rStyle w:val="a6"/>
          <w:sz w:val="28"/>
          <w:szCs w:val="28"/>
        </w:rPr>
        <w:t xml:space="preserve"> </w:t>
      </w:r>
      <w:r w:rsidRPr="00D6160B">
        <w:rPr>
          <w:rStyle w:val="a6"/>
          <w:sz w:val="28"/>
          <w:szCs w:val="28"/>
        </w:rPr>
        <w:t>алады</w:t>
      </w:r>
      <w:r>
        <w:rPr>
          <w:rStyle w:val="a6"/>
          <w:sz w:val="28"/>
          <w:szCs w:val="28"/>
        </w:rPr>
        <w:t xml:space="preserve">, </w:t>
      </w:r>
      <w:r w:rsidRPr="00D6160B">
        <w:rPr>
          <w:rStyle w:val="a6"/>
          <w:sz w:val="28"/>
          <w:szCs w:val="28"/>
        </w:rPr>
        <w:t>һәм</w:t>
      </w:r>
      <w:r>
        <w:rPr>
          <w:rStyle w:val="a6"/>
          <w:sz w:val="28"/>
          <w:szCs w:val="28"/>
        </w:rPr>
        <w:t xml:space="preserve"> </w:t>
      </w:r>
      <w:r w:rsidRPr="00D6160B">
        <w:rPr>
          <w:rStyle w:val="a6"/>
          <w:sz w:val="28"/>
          <w:szCs w:val="28"/>
        </w:rPr>
        <w:t>көзге</w:t>
      </w:r>
      <w:r>
        <w:rPr>
          <w:rStyle w:val="a6"/>
          <w:sz w:val="28"/>
          <w:szCs w:val="28"/>
        </w:rPr>
        <w:t xml:space="preserve"> </w:t>
      </w:r>
      <w:r w:rsidRPr="00D6160B">
        <w:rPr>
          <w:rStyle w:val="a6"/>
          <w:sz w:val="28"/>
          <w:szCs w:val="28"/>
        </w:rPr>
        <w:t>көрінбей</w:t>
      </w:r>
      <w:r>
        <w:rPr>
          <w:rStyle w:val="a6"/>
          <w:sz w:val="28"/>
          <w:szCs w:val="28"/>
        </w:rPr>
        <w:t xml:space="preserve"> </w:t>
      </w:r>
      <w:r w:rsidRPr="00D6160B">
        <w:rPr>
          <w:rStyle w:val="a6"/>
          <w:sz w:val="28"/>
          <w:szCs w:val="28"/>
        </w:rPr>
        <w:t>де</w:t>
      </w:r>
      <w:r>
        <w:rPr>
          <w:rStyle w:val="a6"/>
          <w:sz w:val="28"/>
          <w:szCs w:val="28"/>
        </w:rPr>
        <w:t xml:space="preserve"> </w:t>
      </w:r>
      <w:r w:rsidRPr="00D6160B">
        <w:rPr>
          <w:rStyle w:val="a6"/>
          <w:sz w:val="28"/>
          <w:szCs w:val="28"/>
        </w:rPr>
        <w:t>кетеді</w:t>
      </w:r>
      <w:r>
        <w:rPr>
          <w:rStyle w:val="a6"/>
          <w:sz w:val="28"/>
          <w:szCs w:val="28"/>
        </w:rPr>
        <w:t xml:space="preserve">. </w:t>
      </w:r>
      <w:r w:rsidRPr="00D6160B">
        <w:rPr>
          <w:rStyle w:val="a6"/>
          <w:sz w:val="28"/>
          <w:szCs w:val="28"/>
        </w:rPr>
        <w:t>Алла</w:t>
      </w:r>
      <w:r>
        <w:rPr>
          <w:rStyle w:val="a6"/>
          <w:sz w:val="28"/>
          <w:szCs w:val="28"/>
        </w:rPr>
        <w:t xml:space="preserve"> </w:t>
      </w:r>
      <w:r w:rsidRPr="00D6160B">
        <w:rPr>
          <w:rStyle w:val="a6"/>
          <w:sz w:val="28"/>
          <w:szCs w:val="28"/>
        </w:rPr>
        <w:t>Тағала</w:t>
      </w:r>
      <w:r>
        <w:rPr>
          <w:rStyle w:val="a6"/>
          <w:sz w:val="28"/>
          <w:szCs w:val="28"/>
        </w:rPr>
        <w:t xml:space="preserve"> </w:t>
      </w:r>
      <w:r w:rsidRPr="00D6160B">
        <w:rPr>
          <w:rStyle w:val="a6"/>
          <w:sz w:val="28"/>
          <w:szCs w:val="28"/>
        </w:rPr>
        <w:t>оларды</w:t>
      </w:r>
      <w:r>
        <w:rPr>
          <w:rStyle w:val="a6"/>
          <w:sz w:val="28"/>
          <w:szCs w:val="28"/>
        </w:rPr>
        <w:t xml:space="preserve"> </w:t>
      </w:r>
      <w:r w:rsidRPr="00D6160B">
        <w:rPr>
          <w:rStyle w:val="a6"/>
          <w:sz w:val="28"/>
          <w:szCs w:val="28"/>
        </w:rPr>
        <w:t>біздің</w:t>
      </w:r>
      <w:r>
        <w:rPr>
          <w:rStyle w:val="a6"/>
          <w:sz w:val="28"/>
          <w:szCs w:val="28"/>
        </w:rPr>
        <w:t xml:space="preserve"> </w:t>
      </w:r>
      <w:r w:rsidRPr="00D6160B">
        <w:rPr>
          <w:rStyle w:val="a6"/>
          <w:sz w:val="28"/>
          <w:szCs w:val="28"/>
        </w:rPr>
        <w:t>денеміздей</w:t>
      </w:r>
      <w:r>
        <w:rPr>
          <w:rStyle w:val="a6"/>
          <w:sz w:val="28"/>
          <w:szCs w:val="28"/>
        </w:rPr>
        <w:t xml:space="preserve"> </w:t>
      </w:r>
      <w:r w:rsidRPr="00D6160B">
        <w:rPr>
          <w:rStyle w:val="a6"/>
          <w:sz w:val="28"/>
          <w:szCs w:val="28"/>
        </w:rPr>
        <w:t>қылып</w:t>
      </w:r>
      <w:r>
        <w:rPr>
          <w:rStyle w:val="a6"/>
          <w:sz w:val="28"/>
          <w:szCs w:val="28"/>
        </w:rPr>
        <w:t xml:space="preserve"> </w:t>
      </w:r>
      <w:r w:rsidRPr="00D6160B">
        <w:rPr>
          <w:rStyle w:val="a6"/>
          <w:sz w:val="28"/>
          <w:szCs w:val="28"/>
        </w:rPr>
        <w:t>жаратқан</w:t>
      </w:r>
      <w:r>
        <w:rPr>
          <w:rStyle w:val="a6"/>
          <w:sz w:val="28"/>
          <w:szCs w:val="28"/>
        </w:rPr>
        <w:t xml:space="preserve">. </w:t>
      </w:r>
      <w:r w:rsidRPr="00D6160B">
        <w:rPr>
          <w:rStyle w:val="a6"/>
          <w:sz w:val="28"/>
          <w:szCs w:val="28"/>
        </w:rPr>
        <w:t>Ондай</w:t>
      </w:r>
      <w:r>
        <w:rPr>
          <w:rStyle w:val="a6"/>
          <w:sz w:val="28"/>
          <w:szCs w:val="28"/>
        </w:rPr>
        <w:t xml:space="preserve"> </w:t>
      </w:r>
      <w:r w:rsidRPr="00D6160B">
        <w:rPr>
          <w:rStyle w:val="a6"/>
          <w:sz w:val="28"/>
          <w:szCs w:val="28"/>
        </w:rPr>
        <w:t>дүниелерді</w:t>
      </w:r>
      <w:r>
        <w:rPr>
          <w:rStyle w:val="a6"/>
          <w:sz w:val="28"/>
          <w:szCs w:val="28"/>
        </w:rPr>
        <w:t xml:space="preserve"> </w:t>
      </w:r>
      <w:r w:rsidRPr="00D6160B">
        <w:rPr>
          <w:rStyle w:val="a6"/>
          <w:sz w:val="28"/>
          <w:szCs w:val="28"/>
        </w:rPr>
        <w:t>кітапта</w:t>
      </w:r>
      <w:r>
        <w:rPr>
          <w:rStyle w:val="a6"/>
          <w:sz w:val="28"/>
          <w:szCs w:val="28"/>
        </w:rPr>
        <w:t xml:space="preserve"> </w:t>
      </w:r>
      <w:r w:rsidRPr="00D6160B">
        <w:rPr>
          <w:rStyle w:val="a6"/>
          <w:sz w:val="28"/>
          <w:szCs w:val="28"/>
        </w:rPr>
        <w:t>Ажсам</w:t>
      </w:r>
      <w:r>
        <w:rPr>
          <w:rStyle w:val="a6"/>
          <w:sz w:val="28"/>
          <w:szCs w:val="28"/>
        </w:rPr>
        <w:t xml:space="preserve"> </w:t>
      </w:r>
      <w:r w:rsidRPr="00D6160B">
        <w:rPr>
          <w:rStyle w:val="a6"/>
          <w:sz w:val="28"/>
          <w:szCs w:val="28"/>
        </w:rPr>
        <w:t>Латифе</w:t>
      </w:r>
      <w:r>
        <w:rPr>
          <w:rStyle w:val="a6"/>
          <w:sz w:val="28"/>
          <w:szCs w:val="28"/>
        </w:rPr>
        <w:t xml:space="preserve"> </w:t>
      </w:r>
      <w:r w:rsidRPr="00D6160B">
        <w:rPr>
          <w:rStyle w:val="a6"/>
          <w:sz w:val="28"/>
          <w:szCs w:val="28"/>
        </w:rPr>
        <w:t>дейді» деуі</w:t>
      </w:r>
      <w:r>
        <w:rPr>
          <w:rStyle w:val="a6"/>
          <w:sz w:val="28"/>
          <w:szCs w:val="28"/>
          <w:lang w:val="pt-PT"/>
        </w:rPr>
        <w:t xml:space="preserve"> [72, </w:t>
      </w:r>
      <w:r w:rsidRPr="00D6160B">
        <w:rPr>
          <w:rStyle w:val="a6"/>
          <w:sz w:val="28"/>
          <w:szCs w:val="28"/>
        </w:rPr>
        <w:t>б</w:t>
      </w:r>
      <w:r>
        <w:rPr>
          <w:rStyle w:val="a6"/>
          <w:sz w:val="28"/>
          <w:szCs w:val="28"/>
          <w:lang w:val="pt-PT"/>
        </w:rPr>
        <w:t xml:space="preserve">. 11]. </w:t>
      </w:r>
      <w:r w:rsidRPr="00324FE6">
        <w:rPr>
          <w:rStyle w:val="a6"/>
          <w:sz w:val="28"/>
          <w:szCs w:val="28"/>
          <w:lang w:val="pt-PT"/>
        </w:rPr>
        <w:t>«</w:t>
      </w:r>
      <w:proofErr w:type="spellStart"/>
      <w:r>
        <w:rPr>
          <w:rStyle w:val="a6"/>
          <w:sz w:val="28"/>
          <w:szCs w:val="28"/>
          <w:lang w:val="ru-RU"/>
        </w:rPr>
        <w:t>Ғилми</w:t>
      </w:r>
      <w:proofErr w:type="spellEnd"/>
      <w:r>
        <w:rPr>
          <w:rStyle w:val="a6"/>
          <w:sz w:val="28"/>
          <w:szCs w:val="28"/>
        </w:rPr>
        <w:t xml:space="preserve"> </w:t>
      </w:r>
      <w:proofErr w:type="spellStart"/>
      <w:r>
        <w:rPr>
          <w:rStyle w:val="a6"/>
          <w:sz w:val="28"/>
          <w:szCs w:val="28"/>
          <w:lang w:val="ru-RU"/>
        </w:rPr>
        <w:t>әл</w:t>
      </w:r>
      <w:proofErr w:type="spellEnd"/>
      <w:r>
        <w:rPr>
          <w:rStyle w:val="a6"/>
          <w:sz w:val="28"/>
          <w:szCs w:val="28"/>
        </w:rPr>
        <w:t>-</w:t>
      </w:r>
      <w:r>
        <w:rPr>
          <w:rStyle w:val="a6"/>
          <w:sz w:val="28"/>
          <w:szCs w:val="28"/>
          <w:lang w:val="ru-RU"/>
        </w:rPr>
        <w:t>хал</w:t>
      </w:r>
      <w:r w:rsidRPr="00324FE6">
        <w:rPr>
          <w:rStyle w:val="a6"/>
          <w:sz w:val="28"/>
          <w:szCs w:val="28"/>
          <w:lang w:val="pt-PT"/>
        </w:rPr>
        <w:t xml:space="preserve">» </w:t>
      </w:r>
      <w:proofErr w:type="spellStart"/>
      <w:r>
        <w:rPr>
          <w:rStyle w:val="a6"/>
          <w:sz w:val="28"/>
          <w:szCs w:val="28"/>
          <w:lang w:val="ru-RU"/>
        </w:rPr>
        <w:t>еңбегіне</w:t>
      </w:r>
      <w:proofErr w:type="spellEnd"/>
      <w:r>
        <w:rPr>
          <w:rStyle w:val="a6"/>
          <w:sz w:val="28"/>
          <w:szCs w:val="28"/>
        </w:rPr>
        <w:t xml:space="preserve"> </w:t>
      </w:r>
      <w:proofErr w:type="spellStart"/>
      <w:r>
        <w:rPr>
          <w:rStyle w:val="a6"/>
          <w:sz w:val="28"/>
          <w:szCs w:val="28"/>
          <w:lang w:val="ru-RU"/>
        </w:rPr>
        <w:t>шарх</w:t>
      </w:r>
      <w:proofErr w:type="spellEnd"/>
      <w:r>
        <w:rPr>
          <w:rStyle w:val="a6"/>
          <w:sz w:val="28"/>
          <w:szCs w:val="28"/>
        </w:rPr>
        <w:t xml:space="preserve"> </w:t>
      </w:r>
      <w:proofErr w:type="spellStart"/>
      <w:r>
        <w:rPr>
          <w:rStyle w:val="a6"/>
          <w:sz w:val="28"/>
          <w:szCs w:val="28"/>
          <w:lang w:val="ru-RU"/>
        </w:rPr>
        <w:t>жазған</w:t>
      </w:r>
      <w:proofErr w:type="spellEnd"/>
      <w:r>
        <w:rPr>
          <w:rStyle w:val="a6"/>
          <w:sz w:val="28"/>
          <w:szCs w:val="28"/>
        </w:rPr>
        <w:t xml:space="preserve"> </w:t>
      </w:r>
      <w:r>
        <w:rPr>
          <w:rStyle w:val="a6"/>
          <w:sz w:val="28"/>
          <w:szCs w:val="28"/>
          <w:lang w:val="ru-RU"/>
        </w:rPr>
        <w:t>Ахмад</w:t>
      </w:r>
      <w:r>
        <w:rPr>
          <w:rStyle w:val="a6"/>
          <w:sz w:val="28"/>
          <w:szCs w:val="28"/>
        </w:rPr>
        <w:t xml:space="preserve"> </w:t>
      </w:r>
      <w:r>
        <w:rPr>
          <w:rStyle w:val="a6"/>
          <w:sz w:val="28"/>
          <w:szCs w:val="28"/>
          <w:lang w:val="ru-RU"/>
        </w:rPr>
        <w:t>Абидин</w:t>
      </w:r>
      <w:r>
        <w:rPr>
          <w:rStyle w:val="a6"/>
          <w:sz w:val="28"/>
          <w:szCs w:val="28"/>
        </w:rPr>
        <w:t xml:space="preserve"> </w:t>
      </w:r>
      <w:proofErr w:type="spellStart"/>
      <w:r>
        <w:rPr>
          <w:rStyle w:val="a6"/>
          <w:sz w:val="28"/>
          <w:szCs w:val="28"/>
          <w:lang w:val="ru-RU"/>
        </w:rPr>
        <w:t>еңбегінде</w:t>
      </w:r>
      <w:proofErr w:type="spellEnd"/>
      <w:r>
        <w:rPr>
          <w:rStyle w:val="a6"/>
          <w:sz w:val="28"/>
          <w:szCs w:val="28"/>
        </w:rPr>
        <w:t xml:space="preserve">: </w:t>
      </w:r>
      <w:r w:rsidRPr="00324FE6">
        <w:rPr>
          <w:rStyle w:val="a6"/>
          <w:sz w:val="28"/>
          <w:szCs w:val="28"/>
          <w:lang w:val="pt-PT"/>
        </w:rPr>
        <w:t>«</w:t>
      </w:r>
      <w:r>
        <w:rPr>
          <w:rStyle w:val="a6"/>
          <w:rFonts w:ascii="Arial Unicode MS" w:hAnsi="Arial Unicode MS" w:hint="cs"/>
          <w:sz w:val="28"/>
          <w:szCs w:val="28"/>
          <w:cs/>
          <w:lang w:val="ru-RU"/>
        </w:rPr>
        <w:t>بأنهم اجسام لطيفة نورانية مبرؤون من الكدورات الجسمانية قادرون علي تشكل باشكال مختلفة كاملة</w:t>
      </w:r>
      <w:r>
        <w:rPr>
          <w:rStyle w:val="a6"/>
          <w:rFonts w:ascii="Arimo" w:eastAsia="Arimo" w:hAnsi="Arimo" w:cs="Arimo"/>
          <w:sz w:val="28"/>
          <w:szCs w:val="28"/>
        </w:rPr>
        <w:t xml:space="preserve">  </w:t>
      </w:r>
      <w:r>
        <w:rPr>
          <w:rStyle w:val="a6"/>
          <w:sz w:val="28"/>
          <w:szCs w:val="28"/>
        </w:rPr>
        <w:t xml:space="preserve">- </w:t>
      </w:r>
      <w:proofErr w:type="spellStart"/>
      <w:r>
        <w:rPr>
          <w:rStyle w:val="a6"/>
          <w:sz w:val="28"/>
          <w:szCs w:val="28"/>
          <w:lang w:val="ru-RU"/>
        </w:rPr>
        <w:t>Олар</w:t>
      </w:r>
      <w:proofErr w:type="spellEnd"/>
      <w:r w:rsidRPr="00324FE6">
        <w:rPr>
          <w:rStyle w:val="a6"/>
          <w:sz w:val="28"/>
          <w:szCs w:val="28"/>
          <w:lang w:val="pt-PT"/>
        </w:rPr>
        <w:t xml:space="preserve"> </w:t>
      </w:r>
      <w:proofErr w:type="spellStart"/>
      <w:r>
        <w:rPr>
          <w:rStyle w:val="a6"/>
          <w:sz w:val="28"/>
          <w:szCs w:val="28"/>
          <w:lang w:val="ru-RU"/>
        </w:rPr>
        <w:t>көзге</w:t>
      </w:r>
      <w:proofErr w:type="spellEnd"/>
      <w:r w:rsidRPr="00324FE6">
        <w:rPr>
          <w:rStyle w:val="a6"/>
          <w:sz w:val="28"/>
          <w:szCs w:val="28"/>
          <w:lang w:val="pt-PT"/>
        </w:rPr>
        <w:t xml:space="preserve"> </w:t>
      </w:r>
      <w:proofErr w:type="spellStart"/>
      <w:r>
        <w:rPr>
          <w:rStyle w:val="a6"/>
          <w:sz w:val="28"/>
          <w:szCs w:val="28"/>
          <w:lang w:val="ru-RU"/>
        </w:rPr>
        <w:t>көрінбейтін</w:t>
      </w:r>
      <w:proofErr w:type="spellEnd"/>
      <w:r w:rsidRPr="00324FE6">
        <w:rPr>
          <w:rStyle w:val="a6"/>
          <w:sz w:val="28"/>
          <w:szCs w:val="28"/>
          <w:lang w:val="pt-PT"/>
        </w:rPr>
        <w:t xml:space="preserve"> </w:t>
      </w:r>
      <w:proofErr w:type="spellStart"/>
      <w:r>
        <w:rPr>
          <w:rStyle w:val="a6"/>
          <w:sz w:val="28"/>
          <w:szCs w:val="28"/>
          <w:lang w:val="ru-RU"/>
        </w:rPr>
        <w:t>нұрдан</w:t>
      </w:r>
      <w:proofErr w:type="spellEnd"/>
      <w:r w:rsidRPr="00324FE6">
        <w:rPr>
          <w:rStyle w:val="a6"/>
          <w:sz w:val="28"/>
          <w:szCs w:val="28"/>
          <w:lang w:val="pt-PT"/>
        </w:rPr>
        <w:t xml:space="preserve"> </w:t>
      </w:r>
      <w:proofErr w:type="spellStart"/>
      <w:r>
        <w:rPr>
          <w:rStyle w:val="a6"/>
          <w:sz w:val="28"/>
          <w:szCs w:val="28"/>
          <w:lang w:val="ru-RU"/>
        </w:rPr>
        <w:t>болған</w:t>
      </w:r>
      <w:proofErr w:type="spellEnd"/>
      <w:r w:rsidRPr="00324FE6">
        <w:rPr>
          <w:rStyle w:val="a6"/>
          <w:sz w:val="28"/>
          <w:szCs w:val="28"/>
          <w:lang w:val="pt-PT"/>
        </w:rPr>
        <w:t xml:space="preserve"> </w:t>
      </w:r>
      <w:proofErr w:type="spellStart"/>
      <w:r>
        <w:rPr>
          <w:rStyle w:val="a6"/>
          <w:sz w:val="28"/>
          <w:szCs w:val="28"/>
          <w:lang w:val="ru-RU"/>
        </w:rPr>
        <w:t>Ажсаму</w:t>
      </w:r>
      <w:proofErr w:type="spellEnd"/>
      <w:r w:rsidRPr="00324FE6">
        <w:rPr>
          <w:rStyle w:val="a6"/>
          <w:sz w:val="28"/>
          <w:szCs w:val="28"/>
          <w:lang w:val="pt-PT"/>
        </w:rPr>
        <w:t xml:space="preserve"> </w:t>
      </w:r>
      <w:r>
        <w:rPr>
          <w:rStyle w:val="a6"/>
          <w:sz w:val="28"/>
          <w:szCs w:val="28"/>
          <w:lang w:val="ru-RU"/>
        </w:rPr>
        <w:t>Латифа</w:t>
      </w:r>
      <w:r>
        <w:rPr>
          <w:rStyle w:val="a6"/>
          <w:sz w:val="28"/>
          <w:szCs w:val="28"/>
        </w:rPr>
        <w:t xml:space="preserve">. </w:t>
      </w:r>
      <w:r w:rsidRPr="00D6160B">
        <w:rPr>
          <w:rStyle w:val="a6"/>
          <w:sz w:val="28"/>
          <w:szCs w:val="28"/>
        </w:rPr>
        <w:t xml:space="preserve">Әртүрлі кейіпке кіре алатын шамасы бар» деп баяндалған </w:t>
      </w:r>
      <w:r>
        <w:rPr>
          <w:rStyle w:val="a6"/>
          <w:sz w:val="28"/>
          <w:szCs w:val="28"/>
          <w:lang w:val="pt-PT"/>
        </w:rPr>
        <w:t xml:space="preserve">[92, </w:t>
      </w:r>
      <w:r w:rsidRPr="00D6160B">
        <w:rPr>
          <w:rStyle w:val="a6"/>
          <w:sz w:val="28"/>
          <w:szCs w:val="28"/>
        </w:rPr>
        <w:t>б</w:t>
      </w:r>
      <w:r>
        <w:rPr>
          <w:rStyle w:val="a6"/>
          <w:sz w:val="28"/>
          <w:szCs w:val="28"/>
          <w:lang w:val="pt-PT"/>
        </w:rPr>
        <w:t xml:space="preserve">. 47]. </w:t>
      </w:r>
      <w:r w:rsidRPr="00D6160B">
        <w:rPr>
          <w:rStyle w:val="a6"/>
          <w:sz w:val="28"/>
          <w:szCs w:val="28"/>
        </w:rPr>
        <w:t>Екі мәтінді салыстырған кезде олардың бір мағынада екенін көруге болады</w:t>
      </w:r>
      <w:r>
        <w:rPr>
          <w:rStyle w:val="a6"/>
          <w:sz w:val="28"/>
          <w:szCs w:val="28"/>
        </w:rPr>
        <w:t xml:space="preserve">. </w:t>
      </w:r>
      <w:r w:rsidRPr="00D6160B">
        <w:rPr>
          <w:rStyle w:val="a6"/>
          <w:sz w:val="28"/>
          <w:szCs w:val="28"/>
        </w:rPr>
        <w:t>Араб тілін меңгерген адам екі мәтіннің бір қайнар көзден шыққанын аңғара алады</w:t>
      </w:r>
      <w:r>
        <w:rPr>
          <w:rStyle w:val="a6"/>
          <w:sz w:val="28"/>
          <w:szCs w:val="28"/>
        </w:rPr>
        <w:t xml:space="preserve">. </w:t>
      </w:r>
      <w:r w:rsidRPr="00D6160B">
        <w:rPr>
          <w:rStyle w:val="a6"/>
          <w:sz w:val="28"/>
          <w:szCs w:val="28"/>
        </w:rPr>
        <w:t>Алайда Шәкәрімнің «Мұсылмандық кітабы» еңбегінің кей тұстарының өзге еңбектермен ұқсастығы оның толық аударма екеніне негіз болмайды</w:t>
      </w:r>
      <w:r>
        <w:rPr>
          <w:rStyle w:val="a6"/>
          <w:sz w:val="28"/>
          <w:szCs w:val="28"/>
        </w:rPr>
        <w:t xml:space="preserve">. </w:t>
      </w:r>
      <w:r w:rsidRPr="00D6160B">
        <w:rPr>
          <w:rStyle w:val="a6"/>
          <w:sz w:val="28"/>
          <w:szCs w:val="28"/>
        </w:rPr>
        <w:t>Бұған себеп</w:t>
      </w:r>
      <w:r>
        <w:rPr>
          <w:rStyle w:val="a6"/>
          <w:sz w:val="28"/>
          <w:szCs w:val="28"/>
        </w:rPr>
        <w:t xml:space="preserve">, </w:t>
      </w:r>
      <w:r w:rsidRPr="00D6160B">
        <w:rPr>
          <w:rStyle w:val="a6"/>
          <w:sz w:val="28"/>
          <w:szCs w:val="28"/>
        </w:rPr>
        <w:t>Шәкәрімнің қазақы мақал</w:t>
      </w:r>
      <w:r>
        <w:rPr>
          <w:rStyle w:val="a6"/>
          <w:sz w:val="28"/>
          <w:szCs w:val="28"/>
        </w:rPr>
        <w:t>-</w:t>
      </w:r>
      <w:r w:rsidRPr="00D6160B">
        <w:rPr>
          <w:rStyle w:val="a6"/>
          <w:sz w:val="28"/>
          <w:szCs w:val="28"/>
        </w:rPr>
        <w:t>мәтелдерді қосуы</w:t>
      </w:r>
      <w:r>
        <w:rPr>
          <w:rStyle w:val="a6"/>
          <w:sz w:val="28"/>
          <w:szCs w:val="28"/>
        </w:rPr>
        <w:t xml:space="preserve">, </w:t>
      </w:r>
      <w:r w:rsidRPr="00D6160B">
        <w:rPr>
          <w:rStyle w:val="a6"/>
          <w:sz w:val="28"/>
          <w:szCs w:val="28"/>
        </w:rPr>
        <w:t>кейбір терминдік сөздерді түсіндіру барысында «біздің қазақ» деген сөздерді қолдануы</w:t>
      </w:r>
      <w:r>
        <w:rPr>
          <w:rStyle w:val="a6"/>
          <w:sz w:val="28"/>
          <w:szCs w:val="28"/>
        </w:rPr>
        <w:t xml:space="preserve">, </w:t>
      </w:r>
      <w:r w:rsidRPr="00D6160B">
        <w:rPr>
          <w:rStyle w:val="a6"/>
          <w:sz w:val="28"/>
          <w:szCs w:val="28"/>
        </w:rPr>
        <w:t>және кейбір мәселелерде өзінің басқа ғалымдармен келіспеушілігін білдіріп жазуы еңбектің толық аударма екенін жоққа шығарады</w:t>
      </w:r>
      <w:r>
        <w:rPr>
          <w:rStyle w:val="a6"/>
          <w:sz w:val="28"/>
          <w:szCs w:val="28"/>
        </w:rPr>
        <w:t xml:space="preserve">. </w:t>
      </w:r>
      <w:r w:rsidRPr="00D6160B">
        <w:rPr>
          <w:rStyle w:val="a6"/>
          <w:sz w:val="28"/>
          <w:szCs w:val="28"/>
        </w:rPr>
        <w:t>Бірақ</w:t>
      </w:r>
      <w:r>
        <w:rPr>
          <w:rStyle w:val="a6"/>
          <w:sz w:val="28"/>
          <w:szCs w:val="28"/>
        </w:rPr>
        <w:t xml:space="preserve">, </w:t>
      </w:r>
      <w:r w:rsidRPr="00D6160B">
        <w:rPr>
          <w:rStyle w:val="a6"/>
          <w:sz w:val="28"/>
          <w:szCs w:val="28"/>
        </w:rPr>
        <w:t>жазу барысында жоғарыда аталған еңбектерге сүйеніп отырғаны анық</w:t>
      </w:r>
      <w:r>
        <w:rPr>
          <w:rStyle w:val="a6"/>
          <w:sz w:val="28"/>
          <w:szCs w:val="28"/>
        </w:rPr>
        <w:t xml:space="preserve">. </w:t>
      </w:r>
      <w:r w:rsidRPr="00D6160B">
        <w:rPr>
          <w:rStyle w:val="a6"/>
          <w:sz w:val="28"/>
          <w:szCs w:val="28"/>
        </w:rPr>
        <w:t>Десек те</w:t>
      </w:r>
      <w:r>
        <w:rPr>
          <w:rStyle w:val="a6"/>
          <w:sz w:val="28"/>
          <w:szCs w:val="28"/>
        </w:rPr>
        <w:t xml:space="preserve">, </w:t>
      </w:r>
      <w:r w:rsidRPr="00D6160B">
        <w:rPr>
          <w:rStyle w:val="a6"/>
          <w:sz w:val="28"/>
          <w:szCs w:val="28"/>
        </w:rPr>
        <w:t>Ахмад Һади Мақсудидің «Ғибадат исламия»</w:t>
      </w:r>
      <w:r>
        <w:rPr>
          <w:rStyle w:val="a6"/>
          <w:sz w:val="28"/>
          <w:szCs w:val="28"/>
        </w:rPr>
        <w:t xml:space="preserve">, </w:t>
      </w:r>
      <w:r w:rsidRPr="00D6160B">
        <w:rPr>
          <w:rStyle w:val="a6"/>
          <w:sz w:val="28"/>
          <w:szCs w:val="28"/>
        </w:rPr>
        <w:t>Шәкіржан Такуидің «Ғибадат исламия»</w:t>
      </w:r>
      <w:r>
        <w:rPr>
          <w:rStyle w:val="a6"/>
          <w:sz w:val="28"/>
          <w:szCs w:val="28"/>
        </w:rPr>
        <w:t xml:space="preserve">, </w:t>
      </w:r>
      <w:r w:rsidRPr="00D6160B">
        <w:rPr>
          <w:rStyle w:val="a6"/>
          <w:sz w:val="28"/>
          <w:szCs w:val="28"/>
        </w:rPr>
        <w:t>Жинди Зада Амин Эфендидің «Ғилму әл</w:t>
      </w:r>
      <w:r>
        <w:rPr>
          <w:rStyle w:val="a6"/>
          <w:sz w:val="28"/>
          <w:szCs w:val="28"/>
        </w:rPr>
        <w:t>-</w:t>
      </w:r>
      <w:r w:rsidRPr="00D6160B">
        <w:rPr>
          <w:rStyle w:val="a6"/>
          <w:sz w:val="28"/>
          <w:szCs w:val="28"/>
        </w:rPr>
        <w:t>хал» және басқа да осы іспеттес еңбектерімен салыстыра отырып</w:t>
      </w:r>
      <w:r>
        <w:rPr>
          <w:rStyle w:val="a6"/>
          <w:sz w:val="28"/>
          <w:szCs w:val="28"/>
        </w:rPr>
        <w:t xml:space="preserve">, </w:t>
      </w:r>
      <w:r w:rsidRPr="00D6160B">
        <w:rPr>
          <w:rStyle w:val="a6"/>
          <w:sz w:val="28"/>
          <w:szCs w:val="28"/>
        </w:rPr>
        <w:t>олардың Шәкәрімнің қамтыған сауда</w:t>
      </w:r>
      <w:r>
        <w:rPr>
          <w:rStyle w:val="a6"/>
          <w:sz w:val="28"/>
          <w:szCs w:val="28"/>
        </w:rPr>
        <w:t>-</w:t>
      </w:r>
      <w:r w:rsidRPr="00D6160B">
        <w:rPr>
          <w:rStyle w:val="a6"/>
          <w:sz w:val="28"/>
          <w:szCs w:val="28"/>
        </w:rPr>
        <w:t>саттық</w:t>
      </w:r>
      <w:r>
        <w:rPr>
          <w:rStyle w:val="a6"/>
          <w:sz w:val="28"/>
          <w:szCs w:val="28"/>
        </w:rPr>
        <w:t xml:space="preserve">, </w:t>
      </w:r>
      <w:r w:rsidRPr="00D6160B">
        <w:rPr>
          <w:rStyle w:val="a6"/>
          <w:sz w:val="28"/>
          <w:szCs w:val="28"/>
        </w:rPr>
        <w:t>аң аулау</w:t>
      </w:r>
      <w:r>
        <w:rPr>
          <w:rStyle w:val="a6"/>
          <w:sz w:val="28"/>
          <w:szCs w:val="28"/>
        </w:rPr>
        <w:t xml:space="preserve">, </w:t>
      </w:r>
      <w:r w:rsidRPr="00D6160B">
        <w:rPr>
          <w:rStyle w:val="a6"/>
          <w:sz w:val="28"/>
          <w:szCs w:val="28"/>
        </w:rPr>
        <w:t>неке</w:t>
      </w:r>
      <w:r>
        <w:rPr>
          <w:rStyle w:val="a6"/>
          <w:sz w:val="28"/>
          <w:szCs w:val="28"/>
        </w:rPr>
        <w:t xml:space="preserve">, </w:t>
      </w:r>
      <w:r w:rsidRPr="00D6160B">
        <w:rPr>
          <w:rStyle w:val="a6"/>
          <w:sz w:val="28"/>
          <w:szCs w:val="28"/>
        </w:rPr>
        <w:t>талақ</w:t>
      </w:r>
      <w:r>
        <w:rPr>
          <w:rStyle w:val="a6"/>
          <w:sz w:val="28"/>
          <w:szCs w:val="28"/>
        </w:rPr>
        <w:t xml:space="preserve">, </w:t>
      </w:r>
      <w:r w:rsidRPr="00D6160B">
        <w:rPr>
          <w:rStyle w:val="a6"/>
          <w:sz w:val="28"/>
          <w:szCs w:val="28"/>
        </w:rPr>
        <w:t>кепілдеме</w:t>
      </w:r>
      <w:r>
        <w:rPr>
          <w:rStyle w:val="a6"/>
          <w:sz w:val="28"/>
          <w:szCs w:val="28"/>
        </w:rPr>
        <w:t xml:space="preserve">, </w:t>
      </w:r>
      <w:r w:rsidRPr="00D6160B">
        <w:rPr>
          <w:rStyle w:val="a6"/>
          <w:sz w:val="28"/>
          <w:szCs w:val="28"/>
        </w:rPr>
        <w:t>сыйлық</w:t>
      </w:r>
      <w:r>
        <w:rPr>
          <w:rStyle w:val="a6"/>
          <w:sz w:val="28"/>
          <w:szCs w:val="28"/>
        </w:rPr>
        <w:t xml:space="preserve">, </w:t>
      </w:r>
      <w:r w:rsidRPr="00D6160B">
        <w:rPr>
          <w:rStyle w:val="a6"/>
          <w:sz w:val="28"/>
          <w:szCs w:val="28"/>
        </w:rPr>
        <w:t>жаза секілді тақырыптардың фиқһи үкімдерін қамти алмағанына көз жеткіздік</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Мақсатына қарай бөлінген стильдердің түрлерінен Шәкәрімнің «Мұсылмандық кітабы» еңбегі ғылыми стильде жазылған деп айта аламыз</w:t>
      </w:r>
      <w:r>
        <w:rPr>
          <w:rStyle w:val="Hyperlink0"/>
          <w:rFonts w:eastAsia="Arial Unicode MS"/>
        </w:rPr>
        <w:t xml:space="preserve">. </w:t>
      </w:r>
      <w:r w:rsidRPr="00D6160B">
        <w:rPr>
          <w:rStyle w:val="a6"/>
          <w:sz w:val="28"/>
          <w:szCs w:val="28"/>
        </w:rPr>
        <w:t>Өйткені ғылыми баян стилінде автордың ұсыған теориясын өзінің ойына сәйкес болуы міндеттеледі</w:t>
      </w:r>
      <w:r>
        <w:rPr>
          <w:rStyle w:val="Hyperlink0"/>
          <w:rFonts w:eastAsia="Arial Unicode MS"/>
        </w:rPr>
        <w:t xml:space="preserve">. </w:t>
      </w:r>
      <w:r w:rsidRPr="00D6160B">
        <w:rPr>
          <w:rStyle w:val="a6"/>
          <w:sz w:val="28"/>
          <w:szCs w:val="28"/>
        </w:rPr>
        <w:t>Демек «Мұсылмандық кітабы» еңбегі көркем әдебиет стилінде жазылмаған</w:t>
      </w:r>
      <w:r>
        <w:rPr>
          <w:rStyle w:val="Hyperlink0"/>
          <w:rFonts w:eastAsia="Arial Unicode MS"/>
        </w:rPr>
        <w:t xml:space="preserve">. </w:t>
      </w:r>
      <w:r w:rsidRPr="00D6160B">
        <w:rPr>
          <w:rStyle w:val="a6"/>
          <w:sz w:val="28"/>
          <w:szCs w:val="28"/>
        </w:rPr>
        <w:t>Көркем әдебиет стилінде автор оқырманға бостандық беріп</w:t>
      </w:r>
      <w:r>
        <w:rPr>
          <w:rStyle w:val="Hyperlink0"/>
          <w:rFonts w:eastAsia="Arial Unicode MS"/>
        </w:rPr>
        <w:t xml:space="preserve">, </w:t>
      </w:r>
      <w:r w:rsidRPr="00D6160B">
        <w:rPr>
          <w:rStyle w:val="a6"/>
          <w:sz w:val="28"/>
          <w:szCs w:val="28"/>
        </w:rPr>
        <w:t>өзінің қалауынша ой</w:t>
      </w:r>
      <w:r>
        <w:rPr>
          <w:rStyle w:val="Hyperlink0"/>
          <w:rFonts w:eastAsia="Arial Unicode MS"/>
        </w:rPr>
        <w:t>-</w:t>
      </w:r>
      <w:r w:rsidRPr="00D6160B">
        <w:rPr>
          <w:rStyle w:val="a6"/>
          <w:sz w:val="28"/>
          <w:szCs w:val="28"/>
        </w:rPr>
        <w:t>тұжырымдар жасауға еркіндік береді</w:t>
      </w:r>
      <w:r>
        <w:rPr>
          <w:rStyle w:val="Hyperlink0"/>
          <w:rFonts w:eastAsia="Arial Unicode MS"/>
        </w:rPr>
        <w:t xml:space="preserve">. </w:t>
      </w:r>
      <w:r w:rsidRPr="00D6160B">
        <w:rPr>
          <w:rStyle w:val="a6"/>
          <w:sz w:val="28"/>
          <w:szCs w:val="28"/>
        </w:rPr>
        <w:t xml:space="preserve">Ал ғылыми стиль – автордың ойынша дұрыс деп тапқан теорияны сол кейіпінде оқырманға еш өзгеріссіз ұсынады </w:t>
      </w:r>
      <w:r>
        <w:rPr>
          <w:rStyle w:val="Hyperlink0"/>
          <w:rFonts w:eastAsia="Arial Unicode MS"/>
          <w:lang w:val="pt-PT"/>
        </w:rPr>
        <w:t xml:space="preserve">[94, </w:t>
      </w:r>
      <w:r w:rsidRPr="00D6160B">
        <w:rPr>
          <w:rStyle w:val="a6"/>
          <w:sz w:val="28"/>
          <w:szCs w:val="28"/>
        </w:rPr>
        <w:t>б</w:t>
      </w:r>
      <w:r>
        <w:rPr>
          <w:rStyle w:val="Hyperlink0"/>
          <w:rFonts w:eastAsia="Arial Unicode MS"/>
          <w:lang w:val="pt-PT"/>
        </w:rPr>
        <w:t xml:space="preserve">. 11]. </w:t>
      </w:r>
      <w:r>
        <w:rPr>
          <w:rStyle w:val="a6"/>
          <w:sz w:val="28"/>
          <w:szCs w:val="28"/>
          <w:lang w:val="ru-RU"/>
        </w:rPr>
        <w:t>Оны</w:t>
      </w:r>
      <w:r w:rsidRPr="00D6160B">
        <w:rPr>
          <w:rStyle w:val="a6"/>
          <w:sz w:val="28"/>
          <w:szCs w:val="28"/>
          <w:lang w:val="pt-PT"/>
        </w:rPr>
        <w:t xml:space="preserve"> </w:t>
      </w:r>
      <w:proofErr w:type="spellStart"/>
      <w:r>
        <w:rPr>
          <w:rStyle w:val="a6"/>
          <w:sz w:val="28"/>
          <w:szCs w:val="28"/>
          <w:lang w:val="ru-RU"/>
        </w:rPr>
        <w:t>біз</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еңбегінде</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мәтіннен</w:t>
      </w:r>
      <w:proofErr w:type="spellEnd"/>
      <w:r w:rsidRPr="00D6160B">
        <w:rPr>
          <w:rStyle w:val="a6"/>
          <w:sz w:val="28"/>
          <w:szCs w:val="28"/>
          <w:lang w:val="pt-PT"/>
        </w:rPr>
        <w:t xml:space="preserve"> </w:t>
      </w:r>
      <w:proofErr w:type="spellStart"/>
      <w:r>
        <w:rPr>
          <w:rStyle w:val="a6"/>
          <w:sz w:val="28"/>
          <w:szCs w:val="28"/>
          <w:lang w:val="ru-RU"/>
        </w:rPr>
        <w:t>көреміз</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r>
        <w:rPr>
          <w:rStyle w:val="a6"/>
          <w:sz w:val="28"/>
          <w:szCs w:val="28"/>
          <w:lang w:val="ru-RU"/>
        </w:rPr>
        <w:t>Алла</w:t>
      </w:r>
      <w:r w:rsidRPr="00D6160B">
        <w:rPr>
          <w:rStyle w:val="a6"/>
          <w:sz w:val="28"/>
          <w:szCs w:val="28"/>
          <w:lang w:val="pt-PT"/>
        </w:rPr>
        <w:t xml:space="preserve"> </w:t>
      </w:r>
      <w:proofErr w:type="spellStart"/>
      <w:r>
        <w:rPr>
          <w:rStyle w:val="a6"/>
          <w:sz w:val="28"/>
          <w:szCs w:val="28"/>
          <w:lang w:val="ru-RU"/>
        </w:rPr>
        <w:t>Тағаланың</w:t>
      </w:r>
      <w:proofErr w:type="spellEnd"/>
      <w:r w:rsidRPr="00D6160B">
        <w:rPr>
          <w:rStyle w:val="a6"/>
          <w:sz w:val="28"/>
          <w:szCs w:val="28"/>
          <w:lang w:val="pt-PT"/>
        </w:rPr>
        <w:t xml:space="preserve"> </w:t>
      </w:r>
      <w:proofErr w:type="spellStart"/>
      <w:r>
        <w:rPr>
          <w:rStyle w:val="a6"/>
          <w:sz w:val="28"/>
          <w:szCs w:val="28"/>
          <w:lang w:val="ru-RU"/>
        </w:rPr>
        <w:t>сипаттарын</w:t>
      </w:r>
      <w:proofErr w:type="spellEnd"/>
      <w:r w:rsidRPr="00D6160B">
        <w:rPr>
          <w:rStyle w:val="a6"/>
          <w:sz w:val="28"/>
          <w:szCs w:val="28"/>
          <w:lang w:val="pt-PT"/>
        </w:rPr>
        <w:t xml:space="preserve"> </w:t>
      </w:r>
      <w:proofErr w:type="spellStart"/>
      <w:r>
        <w:rPr>
          <w:rStyle w:val="a6"/>
          <w:sz w:val="28"/>
          <w:szCs w:val="28"/>
          <w:lang w:val="ru-RU"/>
        </w:rPr>
        <w:t>білмек</w:t>
      </w:r>
      <w:proofErr w:type="spellEnd"/>
      <w:r w:rsidRPr="00D6160B">
        <w:rPr>
          <w:rStyle w:val="a6"/>
          <w:sz w:val="28"/>
          <w:szCs w:val="28"/>
          <w:lang w:val="pt-PT"/>
        </w:rPr>
        <w:t xml:space="preserve"> </w:t>
      </w:r>
      <w:proofErr w:type="spellStart"/>
      <w:r>
        <w:rPr>
          <w:rStyle w:val="a6"/>
          <w:sz w:val="28"/>
          <w:szCs w:val="28"/>
          <w:lang w:val="ru-RU"/>
        </w:rPr>
        <w:t>тақырыбында</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Әй</w:t>
      </w:r>
      <w:proofErr w:type="spellEnd"/>
      <w:r w:rsidRPr="00D6160B">
        <w:rPr>
          <w:rStyle w:val="a6"/>
          <w:sz w:val="28"/>
          <w:szCs w:val="28"/>
          <w:lang w:val="pt-PT"/>
        </w:rPr>
        <w:t xml:space="preserve"> </w:t>
      </w:r>
      <w:proofErr w:type="spellStart"/>
      <w:r>
        <w:rPr>
          <w:rStyle w:val="a6"/>
          <w:sz w:val="28"/>
          <w:szCs w:val="28"/>
          <w:lang w:val="ru-RU"/>
        </w:rPr>
        <w:t>достлар</w:t>
      </w:r>
      <w:proofErr w:type="spellEnd"/>
      <w:r w:rsidRPr="00D6160B">
        <w:rPr>
          <w:rStyle w:val="Hyperlink0"/>
          <w:rFonts w:eastAsia="Arial Unicode MS"/>
          <w:lang w:val="pt-PT"/>
        </w:rPr>
        <w:t xml:space="preserve">! </w:t>
      </w:r>
      <w:proofErr w:type="spellStart"/>
      <w:r>
        <w:rPr>
          <w:rStyle w:val="a6"/>
          <w:sz w:val="28"/>
          <w:szCs w:val="28"/>
          <w:lang w:val="ru-RU"/>
        </w:rPr>
        <w:t>Жоғарғы</w:t>
      </w:r>
      <w:proofErr w:type="spellEnd"/>
      <w:r w:rsidRPr="00D6160B">
        <w:rPr>
          <w:rStyle w:val="a6"/>
          <w:sz w:val="28"/>
          <w:szCs w:val="28"/>
          <w:lang w:val="pt-PT"/>
        </w:rPr>
        <w:t xml:space="preserve"> </w:t>
      </w:r>
      <w:proofErr w:type="spellStart"/>
      <w:r>
        <w:rPr>
          <w:rStyle w:val="a6"/>
          <w:sz w:val="28"/>
          <w:szCs w:val="28"/>
          <w:lang w:val="ru-RU"/>
        </w:rPr>
        <w:t>сөздерден</w:t>
      </w:r>
      <w:proofErr w:type="spellEnd"/>
      <w:r w:rsidRPr="00D6160B">
        <w:rPr>
          <w:rStyle w:val="a6"/>
          <w:sz w:val="28"/>
          <w:szCs w:val="28"/>
          <w:lang w:val="pt-PT"/>
        </w:rPr>
        <w:t xml:space="preserve"> </w:t>
      </w:r>
      <w:proofErr w:type="spellStart"/>
      <w:r>
        <w:rPr>
          <w:rStyle w:val="a6"/>
          <w:sz w:val="28"/>
          <w:szCs w:val="28"/>
          <w:lang w:val="ru-RU"/>
        </w:rPr>
        <w:t>Алланың</w:t>
      </w:r>
      <w:proofErr w:type="spellEnd"/>
      <w:r w:rsidRPr="00D6160B">
        <w:rPr>
          <w:rStyle w:val="a6"/>
          <w:sz w:val="28"/>
          <w:szCs w:val="28"/>
          <w:lang w:val="pt-PT"/>
        </w:rPr>
        <w:t xml:space="preserve"> </w:t>
      </w:r>
      <w:proofErr w:type="spellStart"/>
      <w:r>
        <w:rPr>
          <w:rStyle w:val="a6"/>
          <w:sz w:val="28"/>
          <w:szCs w:val="28"/>
          <w:lang w:val="ru-RU"/>
        </w:rPr>
        <w:t>барлығын</w:t>
      </w:r>
      <w:proofErr w:type="spellEnd"/>
      <w:r w:rsidRPr="00D6160B">
        <w:rPr>
          <w:rStyle w:val="a6"/>
          <w:sz w:val="28"/>
          <w:szCs w:val="28"/>
          <w:lang w:val="pt-PT"/>
        </w:rPr>
        <w:t xml:space="preserve"> </w:t>
      </w:r>
      <w:proofErr w:type="spellStart"/>
      <w:r>
        <w:rPr>
          <w:rStyle w:val="a6"/>
          <w:sz w:val="28"/>
          <w:szCs w:val="28"/>
          <w:lang w:val="ru-RU"/>
        </w:rPr>
        <w:t>һәм</w:t>
      </w:r>
      <w:proofErr w:type="spellEnd"/>
      <w:r w:rsidRPr="00D6160B">
        <w:rPr>
          <w:rStyle w:val="a6"/>
          <w:sz w:val="28"/>
          <w:szCs w:val="28"/>
          <w:lang w:val="pt-PT"/>
        </w:rPr>
        <w:t xml:space="preserve"> </w:t>
      </w:r>
      <w:proofErr w:type="spellStart"/>
      <w:r>
        <w:rPr>
          <w:rStyle w:val="a6"/>
          <w:sz w:val="28"/>
          <w:szCs w:val="28"/>
          <w:lang w:val="ru-RU"/>
        </w:rPr>
        <w:t>бірлігін</w:t>
      </w:r>
      <w:proofErr w:type="spellEnd"/>
      <w:r w:rsidRPr="00D6160B">
        <w:rPr>
          <w:rStyle w:val="a6"/>
          <w:sz w:val="28"/>
          <w:szCs w:val="28"/>
          <w:lang w:val="pt-PT"/>
        </w:rPr>
        <w:t xml:space="preserve"> </w:t>
      </w:r>
      <w:proofErr w:type="spellStart"/>
      <w:r>
        <w:rPr>
          <w:rStyle w:val="a6"/>
          <w:sz w:val="28"/>
          <w:szCs w:val="28"/>
          <w:lang w:val="ru-RU"/>
        </w:rPr>
        <w:t>білдіңіз</w:t>
      </w:r>
      <w:proofErr w:type="spellEnd"/>
      <w:r>
        <w:rPr>
          <w:rStyle w:val="Hyperlink0"/>
          <w:rFonts w:eastAsia="Arial Unicode MS"/>
        </w:rPr>
        <w:t xml:space="preserve">. </w:t>
      </w:r>
      <w:proofErr w:type="spellStart"/>
      <w:r>
        <w:rPr>
          <w:rStyle w:val="a6"/>
          <w:sz w:val="28"/>
          <w:szCs w:val="28"/>
          <w:lang w:val="ru-RU"/>
        </w:rPr>
        <w:t>Енді</w:t>
      </w:r>
      <w:proofErr w:type="spellEnd"/>
      <w:r w:rsidRPr="00D6160B">
        <w:rPr>
          <w:rStyle w:val="a6"/>
          <w:sz w:val="28"/>
          <w:szCs w:val="28"/>
          <w:lang w:val="pt-PT"/>
        </w:rPr>
        <w:t xml:space="preserve"> </w:t>
      </w:r>
      <w:proofErr w:type="spellStart"/>
      <w:r>
        <w:rPr>
          <w:rStyle w:val="a6"/>
          <w:sz w:val="28"/>
          <w:szCs w:val="28"/>
          <w:lang w:val="ru-RU"/>
        </w:rPr>
        <w:t>сипаттарын</w:t>
      </w:r>
      <w:proofErr w:type="spellEnd"/>
      <w:r w:rsidRPr="00D6160B">
        <w:rPr>
          <w:rStyle w:val="a6"/>
          <w:sz w:val="28"/>
          <w:szCs w:val="28"/>
          <w:lang w:val="pt-PT"/>
        </w:rPr>
        <w:t xml:space="preserve"> </w:t>
      </w:r>
      <w:proofErr w:type="spellStart"/>
      <w:r>
        <w:rPr>
          <w:rStyle w:val="a6"/>
          <w:sz w:val="28"/>
          <w:szCs w:val="28"/>
          <w:lang w:val="ru-RU"/>
        </w:rPr>
        <w:t>айтайын</w:t>
      </w:r>
      <w:proofErr w:type="spellEnd"/>
      <w:r w:rsidRPr="00D6160B">
        <w:rPr>
          <w:rStyle w:val="a6"/>
          <w:sz w:val="28"/>
          <w:szCs w:val="28"/>
          <w:lang w:val="pt-PT"/>
        </w:rPr>
        <w:t>»</w:t>
      </w:r>
      <w:r>
        <w:rPr>
          <w:rStyle w:val="Hyperlink0"/>
          <w:rFonts w:eastAsia="Arial Unicode MS"/>
        </w:rPr>
        <w:t xml:space="preserve">, </w:t>
      </w:r>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жазады</w:t>
      </w:r>
      <w:proofErr w:type="spellEnd"/>
      <w:r w:rsidRPr="00D6160B">
        <w:rPr>
          <w:rStyle w:val="a6"/>
          <w:sz w:val="28"/>
          <w:szCs w:val="28"/>
          <w:lang w:val="pt-PT"/>
        </w:rPr>
        <w:t xml:space="preserve"> </w:t>
      </w:r>
      <w:r>
        <w:rPr>
          <w:rStyle w:val="Hyperlink0"/>
          <w:rFonts w:eastAsia="Arial Unicode MS"/>
          <w:lang w:val="pt-PT"/>
        </w:rPr>
        <w:t xml:space="preserve">[72, </w:t>
      </w:r>
      <w:r>
        <w:rPr>
          <w:rStyle w:val="a6"/>
          <w:sz w:val="28"/>
          <w:szCs w:val="28"/>
          <w:lang w:val="ru-RU"/>
        </w:rPr>
        <w:t>б</w:t>
      </w:r>
      <w:r>
        <w:rPr>
          <w:rStyle w:val="Hyperlink0"/>
          <w:rFonts w:eastAsia="Arial Unicode MS"/>
          <w:lang w:val="pt-PT"/>
        </w:rPr>
        <w:t xml:space="preserve">. 8].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сөзіне</w:t>
      </w:r>
      <w:proofErr w:type="spellEnd"/>
      <w:r w:rsidRPr="00D6160B">
        <w:rPr>
          <w:rStyle w:val="a6"/>
          <w:sz w:val="28"/>
          <w:szCs w:val="28"/>
          <w:lang w:val="pt-PT"/>
        </w:rPr>
        <w:t xml:space="preserve"> </w:t>
      </w:r>
      <w:proofErr w:type="spellStart"/>
      <w:r>
        <w:rPr>
          <w:rStyle w:val="a6"/>
          <w:sz w:val="28"/>
          <w:szCs w:val="28"/>
          <w:lang w:val="ru-RU"/>
        </w:rPr>
        <w:t>қарайтын</w:t>
      </w:r>
      <w:proofErr w:type="spellEnd"/>
      <w:r w:rsidRPr="00D6160B">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Алланың</w:t>
      </w:r>
      <w:proofErr w:type="spellEnd"/>
      <w:r w:rsidRPr="00D6160B">
        <w:rPr>
          <w:rStyle w:val="a6"/>
          <w:sz w:val="28"/>
          <w:szCs w:val="28"/>
          <w:lang w:val="pt-PT"/>
        </w:rPr>
        <w:t xml:space="preserve"> </w:t>
      </w:r>
      <w:r>
        <w:rPr>
          <w:rStyle w:val="a6"/>
          <w:sz w:val="28"/>
          <w:szCs w:val="28"/>
          <w:lang w:val="ru-RU"/>
        </w:rPr>
        <w:t>бар</w:t>
      </w:r>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екендігі</w:t>
      </w:r>
      <w:proofErr w:type="spellEnd"/>
      <w:r w:rsidRPr="00D6160B">
        <w:rPr>
          <w:rStyle w:val="a6"/>
          <w:sz w:val="28"/>
          <w:szCs w:val="28"/>
          <w:lang w:val="pt-PT"/>
        </w:rPr>
        <w:t xml:space="preserve"> </w:t>
      </w:r>
      <w:proofErr w:type="spellStart"/>
      <w:r>
        <w:rPr>
          <w:rStyle w:val="a6"/>
          <w:sz w:val="28"/>
          <w:szCs w:val="28"/>
          <w:lang w:val="ru-RU"/>
        </w:rPr>
        <w:t>жайында</w:t>
      </w:r>
      <w:proofErr w:type="spellEnd"/>
      <w:r w:rsidRPr="00D6160B">
        <w:rPr>
          <w:rStyle w:val="a6"/>
          <w:sz w:val="28"/>
          <w:szCs w:val="28"/>
          <w:lang w:val="pt-PT"/>
        </w:rPr>
        <w:t xml:space="preserve"> </w:t>
      </w:r>
      <w:r>
        <w:rPr>
          <w:rStyle w:val="a6"/>
          <w:sz w:val="28"/>
          <w:szCs w:val="28"/>
          <w:lang w:val="ru-RU"/>
        </w:rPr>
        <w:t>теория</w:t>
      </w:r>
      <w:r w:rsidRPr="00D6160B">
        <w:rPr>
          <w:rStyle w:val="a6"/>
          <w:sz w:val="28"/>
          <w:szCs w:val="28"/>
          <w:lang w:val="pt-PT"/>
        </w:rPr>
        <w:t xml:space="preserve"> </w:t>
      </w:r>
      <w:proofErr w:type="spellStart"/>
      <w:r>
        <w:rPr>
          <w:rStyle w:val="a6"/>
          <w:sz w:val="28"/>
          <w:szCs w:val="28"/>
          <w:lang w:val="ru-RU"/>
        </w:rPr>
        <w:t>ұсынып</w:t>
      </w:r>
      <w:proofErr w:type="spellEnd"/>
      <w:r>
        <w:rPr>
          <w:rStyle w:val="Hyperlink0"/>
          <w:rFonts w:eastAsia="Arial Unicode MS"/>
        </w:rPr>
        <w:t xml:space="preserve">, </w:t>
      </w:r>
      <w:proofErr w:type="spellStart"/>
      <w:r>
        <w:rPr>
          <w:rStyle w:val="a6"/>
          <w:sz w:val="28"/>
          <w:szCs w:val="28"/>
          <w:lang w:val="ru-RU"/>
        </w:rPr>
        <w:t>соны</w:t>
      </w:r>
      <w:proofErr w:type="spellEnd"/>
      <w:r w:rsidRPr="00D6160B">
        <w:rPr>
          <w:rStyle w:val="a6"/>
          <w:sz w:val="28"/>
          <w:szCs w:val="28"/>
          <w:lang w:val="pt-PT"/>
        </w:rPr>
        <w:t xml:space="preserve"> </w:t>
      </w:r>
      <w:proofErr w:type="spellStart"/>
      <w:r>
        <w:rPr>
          <w:rStyle w:val="a6"/>
          <w:sz w:val="28"/>
          <w:szCs w:val="28"/>
          <w:lang w:val="ru-RU"/>
        </w:rPr>
        <w:t>дәлелдеген</w:t>
      </w:r>
      <w:proofErr w:type="spellEnd"/>
      <w:r>
        <w:rPr>
          <w:rStyle w:val="Hyperlink0"/>
          <w:rFonts w:eastAsia="Arial Unicode MS"/>
        </w:rPr>
        <w:t xml:space="preserve">. </w:t>
      </w:r>
      <w:r w:rsidRPr="00D6160B">
        <w:rPr>
          <w:rStyle w:val="a6"/>
          <w:sz w:val="28"/>
          <w:szCs w:val="28"/>
        </w:rPr>
        <w:t>Яғни Алланың бар және бір екендігін ұғыну үшін автордың ұсынған дәлелдерін оның түсінігіне сәйкес түсіну талап етіледі</w:t>
      </w:r>
      <w:r>
        <w:rPr>
          <w:rStyle w:val="Hyperlink0"/>
          <w:rFonts w:eastAsia="Arial Unicode MS"/>
        </w:rPr>
        <w:t xml:space="preserve">. </w:t>
      </w:r>
      <w:r w:rsidRPr="00D6160B">
        <w:rPr>
          <w:rStyle w:val="a6"/>
          <w:sz w:val="28"/>
          <w:szCs w:val="28"/>
        </w:rPr>
        <w:t>Шәкәрім еңбегінің публицистика стилінде болу мүмкіндігі де жоққа шығарылады</w:t>
      </w:r>
      <w:r>
        <w:rPr>
          <w:rStyle w:val="Hyperlink0"/>
          <w:rFonts w:eastAsia="Arial Unicode MS"/>
        </w:rPr>
        <w:t xml:space="preserve">. </w:t>
      </w:r>
      <w:r w:rsidRPr="00D6160B">
        <w:rPr>
          <w:rStyle w:val="a6"/>
          <w:sz w:val="28"/>
          <w:szCs w:val="28"/>
        </w:rPr>
        <w:t>Өйткені публицистиканың мақсаты – саяси</w:t>
      </w:r>
      <w:r>
        <w:rPr>
          <w:rStyle w:val="Hyperlink0"/>
          <w:rFonts w:eastAsia="Arial Unicode MS"/>
        </w:rPr>
        <w:t xml:space="preserve">, </w:t>
      </w:r>
      <w:r w:rsidRPr="00D6160B">
        <w:rPr>
          <w:rStyle w:val="a6"/>
          <w:sz w:val="28"/>
          <w:szCs w:val="28"/>
        </w:rPr>
        <w:t>экономикалық</w:t>
      </w:r>
      <w:r>
        <w:rPr>
          <w:rStyle w:val="Hyperlink0"/>
          <w:rFonts w:eastAsia="Arial Unicode MS"/>
        </w:rPr>
        <w:t xml:space="preserve">, </w:t>
      </w:r>
      <w:r w:rsidRPr="00D6160B">
        <w:rPr>
          <w:rStyle w:val="a6"/>
          <w:sz w:val="28"/>
          <w:szCs w:val="28"/>
        </w:rPr>
        <w:t>әлеуметтік мәселелерді көтере отыра</w:t>
      </w:r>
      <w:r>
        <w:rPr>
          <w:rStyle w:val="Hyperlink0"/>
          <w:rFonts w:eastAsia="Arial Unicode MS"/>
        </w:rPr>
        <w:t xml:space="preserve">, </w:t>
      </w:r>
      <w:r w:rsidRPr="00D6160B">
        <w:rPr>
          <w:rStyle w:val="a6"/>
          <w:sz w:val="28"/>
          <w:szCs w:val="28"/>
        </w:rPr>
        <w:t>автор өзінің көзқарасына сай қоғамдық ой</w:t>
      </w:r>
      <w:r>
        <w:rPr>
          <w:rStyle w:val="Hyperlink0"/>
          <w:rFonts w:eastAsia="Arial Unicode MS"/>
        </w:rPr>
        <w:t>-</w:t>
      </w:r>
      <w:r w:rsidRPr="00D6160B">
        <w:rPr>
          <w:rStyle w:val="a6"/>
          <w:sz w:val="28"/>
          <w:szCs w:val="28"/>
        </w:rPr>
        <w:t xml:space="preserve">пікір қалыптастыру </w:t>
      </w:r>
      <w:r>
        <w:rPr>
          <w:rStyle w:val="Hyperlink0"/>
          <w:rFonts w:eastAsia="Arial Unicode MS"/>
        </w:rPr>
        <w:t>(</w:t>
      </w:r>
      <w:r w:rsidRPr="00D6160B">
        <w:rPr>
          <w:rStyle w:val="a6"/>
          <w:sz w:val="28"/>
          <w:szCs w:val="28"/>
        </w:rPr>
        <w:t xml:space="preserve">Нысанбаев </w:t>
      </w:r>
      <w:r>
        <w:rPr>
          <w:rStyle w:val="Hyperlink0"/>
          <w:rFonts w:eastAsia="Arial Unicode MS"/>
        </w:rPr>
        <w:t>5\50</w:t>
      </w:r>
      <w:r w:rsidRPr="00D6160B">
        <w:rPr>
          <w:rStyle w:val="a6"/>
          <w:sz w:val="28"/>
          <w:szCs w:val="28"/>
        </w:rPr>
        <w:t>б</w:t>
      </w:r>
      <w:r>
        <w:rPr>
          <w:rStyle w:val="Hyperlink0"/>
          <w:rFonts w:eastAsia="Arial Unicode MS"/>
        </w:rPr>
        <w:t xml:space="preserve">). </w:t>
      </w:r>
      <w:r w:rsidRPr="00D6160B">
        <w:rPr>
          <w:rStyle w:val="a6"/>
          <w:sz w:val="28"/>
          <w:szCs w:val="28"/>
        </w:rPr>
        <w:t>Ал ғылыми стильде автор жеке көзқарас ұсынбай</w:t>
      </w:r>
      <w:r>
        <w:rPr>
          <w:rStyle w:val="Hyperlink0"/>
          <w:rFonts w:eastAsia="Arial Unicode MS"/>
        </w:rPr>
        <w:t xml:space="preserve">, </w:t>
      </w:r>
      <w:r w:rsidRPr="00D6160B">
        <w:rPr>
          <w:rStyle w:val="a6"/>
          <w:sz w:val="28"/>
          <w:szCs w:val="28"/>
        </w:rPr>
        <w:t>өзі дұрыс деп тауып және жалпы ақиқатқа сүйенген</w:t>
      </w:r>
      <w:r>
        <w:rPr>
          <w:rStyle w:val="Hyperlink0"/>
          <w:rFonts w:eastAsia="Arial Unicode MS"/>
        </w:rPr>
        <w:t xml:space="preserve">, </w:t>
      </w:r>
      <w:r w:rsidRPr="00D6160B">
        <w:rPr>
          <w:rStyle w:val="a6"/>
          <w:sz w:val="28"/>
          <w:szCs w:val="28"/>
        </w:rPr>
        <w:t>бірақ жай адамдарда ақылды қолданудың алғышарттары болмағандықтан</w:t>
      </w:r>
      <w:r>
        <w:rPr>
          <w:rStyle w:val="Hyperlink0"/>
          <w:rFonts w:eastAsia="Arial Unicode MS"/>
        </w:rPr>
        <w:t xml:space="preserve">, </w:t>
      </w:r>
      <w:r w:rsidRPr="00D6160B">
        <w:rPr>
          <w:rStyle w:val="a6"/>
          <w:sz w:val="28"/>
          <w:szCs w:val="28"/>
        </w:rPr>
        <w:t>түсіне алмай тұрған идеяны ұсынады</w:t>
      </w:r>
      <w:r>
        <w:rPr>
          <w:rStyle w:val="Hyperlink0"/>
          <w:rFonts w:eastAsia="Arial Unicode MS"/>
        </w:rPr>
        <w:t xml:space="preserve">. </w:t>
      </w:r>
      <w:r w:rsidRPr="00D6160B">
        <w:rPr>
          <w:rStyle w:val="a6"/>
          <w:sz w:val="28"/>
          <w:szCs w:val="28"/>
        </w:rPr>
        <w:t>Оған ғалымның</w:t>
      </w:r>
      <w:r>
        <w:rPr>
          <w:rStyle w:val="Hyperlink0"/>
          <w:rFonts w:eastAsia="Arial Unicode MS"/>
        </w:rPr>
        <w:t xml:space="preserve">: </w:t>
      </w:r>
      <w:r w:rsidRPr="00D6160B">
        <w:rPr>
          <w:rStyle w:val="a6"/>
          <w:sz w:val="28"/>
          <w:szCs w:val="28"/>
        </w:rPr>
        <w:t>«Алла Тағала барша адам баласын бір Алланың барлығын</w:t>
      </w:r>
      <w:r>
        <w:rPr>
          <w:rStyle w:val="Hyperlink0"/>
          <w:rFonts w:eastAsia="Arial Unicode MS"/>
        </w:rPr>
        <w:t xml:space="preserve">, </w:t>
      </w:r>
      <w:r w:rsidRPr="00D6160B">
        <w:rPr>
          <w:rStyle w:val="a6"/>
          <w:sz w:val="28"/>
          <w:szCs w:val="28"/>
        </w:rPr>
        <w:t>бірлігін һәм өзінің жаратқан иесі екенін біліп</w:t>
      </w:r>
      <w:r>
        <w:rPr>
          <w:rStyle w:val="Hyperlink0"/>
          <w:rFonts w:eastAsia="Arial Unicode MS"/>
        </w:rPr>
        <w:t xml:space="preserve">, </w:t>
      </w:r>
      <w:r w:rsidRPr="00D6160B">
        <w:rPr>
          <w:rStyle w:val="a6"/>
          <w:sz w:val="28"/>
          <w:szCs w:val="28"/>
        </w:rPr>
        <w:t>иман келтіріп</w:t>
      </w:r>
      <w:r>
        <w:rPr>
          <w:rStyle w:val="Hyperlink0"/>
          <w:rFonts w:eastAsia="Arial Unicode MS"/>
        </w:rPr>
        <w:t xml:space="preserve">, </w:t>
      </w:r>
      <w:r w:rsidRPr="00D6160B">
        <w:rPr>
          <w:rStyle w:val="a6"/>
          <w:sz w:val="28"/>
          <w:szCs w:val="28"/>
        </w:rPr>
        <w:t>құлшылық қылсын деп жаратқан»</w:t>
      </w:r>
      <w:r>
        <w:rPr>
          <w:rStyle w:val="Hyperlink0"/>
          <w:rFonts w:eastAsia="Arial Unicode MS"/>
        </w:rPr>
        <w:t xml:space="preserve">, </w:t>
      </w:r>
      <w:r w:rsidRPr="00D6160B">
        <w:rPr>
          <w:rStyle w:val="a6"/>
          <w:sz w:val="28"/>
          <w:szCs w:val="28"/>
        </w:rPr>
        <w:t xml:space="preserve">– деген сөзі дәлел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7]. </w:t>
      </w:r>
      <w:proofErr w:type="spellStart"/>
      <w:r>
        <w:rPr>
          <w:rStyle w:val="a6"/>
          <w:sz w:val="28"/>
          <w:szCs w:val="28"/>
          <w:lang w:val="ru-RU"/>
        </w:rPr>
        <w:t>Өйткені</w:t>
      </w:r>
      <w:proofErr w:type="spellEnd"/>
      <w:r w:rsidRPr="00D6160B">
        <w:rPr>
          <w:rStyle w:val="a6"/>
          <w:sz w:val="28"/>
          <w:szCs w:val="28"/>
          <w:lang w:val="pt-PT"/>
        </w:rPr>
        <w:t xml:space="preserve"> </w:t>
      </w:r>
      <w:proofErr w:type="spellStart"/>
      <w:r>
        <w:rPr>
          <w:rStyle w:val="a6"/>
          <w:sz w:val="28"/>
          <w:szCs w:val="28"/>
          <w:lang w:val="ru-RU"/>
        </w:rPr>
        <w:t>сөздің</w:t>
      </w:r>
      <w:proofErr w:type="spellEnd"/>
      <w:r w:rsidRPr="00D6160B">
        <w:rPr>
          <w:rStyle w:val="a6"/>
          <w:sz w:val="28"/>
          <w:szCs w:val="28"/>
          <w:lang w:val="pt-PT"/>
        </w:rPr>
        <w:t xml:space="preserve"> </w:t>
      </w:r>
      <w:proofErr w:type="spellStart"/>
      <w:r>
        <w:rPr>
          <w:rStyle w:val="a6"/>
          <w:sz w:val="28"/>
          <w:szCs w:val="28"/>
          <w:lang w:val="ru-RU"/>
        </w:rPr>
        <w:t>мағынасына</w:t>
      </w:r>
      <w:proofErr w:type="spellEnd"/>
      <w:r w:rsidRPr="00D6160B">
        <w:rPr>
          <w:rStyle w:val="a6"/>
          <w:sz w:val="28"/>
          <w:szCs w:val="28"/>
          <w:lang w:val="pt-PT"/>
        </w:rPr>
        <w:t xml:space="preserve"> </w:t>
      </w:r>
      <w:proofErr w:type="spellStart"/>
      <w:r>
        <w:rPr>
          <w:rStyle w:val="a6"/>
          <w:sz w:val="28"/>
          <w:szCs w:val="28"/>
          <w:lang w:val="ru-RU"/>
        </w:rPr>
        <w:t>үңілетін</w:t>
      </w:r>
      <w:proofErr w:type="spellEnd"/>
      <w:r w:rsidRPr="00D6160B">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адамдардың</w:t>
      </w:r>
      <w:proofErr w:type="spellEnd"/>
      <w:r w:rsidRPr="00D6160B">
        <w:rPr>
          <w:rStyle w:val="a6"/>
          <w:sz w:val="28"/>
          <w:szCs w:val="28"/>
          <w:lang w:val="pt-PT"/>
        </w:rPr>
        <w:t xml:space="preserve"> </w:t>
      </w:r>
      <w:proofErr w:type="spellStart"/>
      <w:r>
        <w:rPr>
          <w:rStyle w:val="a6"/>
          <w:sz w:val="28"/>
          <w:szCs w:val="28"/>
          <w:lang w:val="ru-RU"/>
        </w:rPr>
        <w:t>ойланса</w:t>
      </w:r>
      <w:proofErr w:type="spellEnd"/>
      <w:r w:rsidRPr="00D6160B">
        <w:rPr>
          <w:rStyle w:val="a6"/>
          <w:sz w:val="28"/>
          <w:szCs w:val="28"/>
          <w:lang w:val="pt-PT"/>
        </w:rPr>
        <w:t xml:space="preserve"> </w:t>
      </w:r>
      <w:proofErr w:type="spellStart"/>
      <w:r>
        <w:rPr>
          <w:rStyle w:val="a6"/>
          <w:sz w:val="28"/>
          <w:szCs w:val="28"/>
          <w:lang w:val="ru-RU"/>
        </w:rPr>
        <w:t>дұрыс</w:t>
      </w:r>
      <w:proofErr w:type="spellEnd"/>
      <w:r w:rsidRPr="00D6160B">
        <w:rPr>
          <w:rStyle w:val="a6"/>
          <w:sz w:val="28"/>
          <w:szCs w:val="28"/>
          <w:lang w:val="pt-PT"/>
        </w:rPr>
        <w:t xml:space="preserve"> </w:t>
      </w:r>
      <w:proofErr w:type="spellStart"/>
      <w:r>
        <w:rPr>
          <w:rStyle w:val="a6"/>
          <w:sz w:val="28"/>
          <w:szCs w:val="28"/>
          <w:lang w:val="ru-RU"/>
        </w:rPr>
        <w:t>болатын</w:t>
      </w:r>
      <w:proofErr w:type="spellEnd"/>
      <w:r w:rsidRPr="00D6160B">
        <w:rPr>
          <w:rStyle w:val="a6"/>
          <w:sz w:val="28"/>
          <w:szCs w:val="28"/>
          <w:lang w:val="pt-PT"/>
        </w:rPr>
        <w:t xml:space="preserve"> </w:t>
      </w:r>
      <w:proofErr w:type="spellStart"/>
      <w:r>
        <w:rPr>
          <w:rStyle w:val="a6"/>
          <w:sz w:val="28"/>
          <w:szCs w:val="28"/>
          <w:lang w:val="ru-RU"/>
        </w:rPr>
        <w:t>бірақ</w:t>
      </w:r>
      <w:proofErr w:type="spellEnd"/>
      <w:r w:rsidRPr="00D6160B">
        <w:rPr>
          <w:rStyle w:val="a6"/>
          <w:sz w:val="28"/>
          <w:szCs w:val="28"/>
          <w:lang w:val="pt-PT"/>
        </w:rPr>
        <w:t xml:space="preserve"> </w:t>
      </w:r>
      <w:proofErr w:type="spellStart"/>
      <w:r>
        <w:rPr>
          <w:rStyle w:val="a6"/>
          <w:sz w:val="28"/>
          <w:szCs w:val="28"/>
          <w:lang w:val="ru-RU"/>
        </w:rPr>
        <w:t>ұмыт</w:t>
      </w:r>
      <w:proofErr w:type="spellEnd"/>
      <w:r w:rsidRPr="00D6160B">
        <w:rPr>
          <w:rStyle w:val="a6"/>
          <w:sz w:val="28"/>
          <w:szCs w:val="28"/>
          <w:lang w:val="pt-PT"/>
        </w:rPr>
        <w:t xml:space="preserve"> </w:t>
      </w:r>
      <w:proofErr w:type="spellStart"/>
      <w:r>
        <w:rPr>
          <w:rStyle w:val="a6"/>
          <w:sz w:val="28"/>
          <w:szCs w:val="28"/>
          <w:lang w:val="ru-RU"/>
        </w:rPr>
        <w:t>қалған</w:t>
      </w:r>
      <w:proofErr w:type="spellEnd"/>
      <w:r w:rsidRPr="00D6160B">
        <w:rPr>
          <w:rStyle w:val="a6"/>
          <w:sz w:val="28"/>
          <w:szCs w:val="28"/>
          <w:lang w:val="pt-PT"/>
        </w:rPr>
        <w:t xml:space="preserve"> </w:t>
      </w:r>
      <w:proofErr w:type="spellStart"/>
      <w:r>
        <w:rPr>
          <w:rStyle w:val="a6"/>
          <w:sz w:val="28"/>
          <w:szCs w:val="28"/>
          <w:lang w:val="ru-RU"/>
        </w:rPr>
        <w:t>нәрселерді</w:t>
      </w:r>
      <w:proofErr w:type="spellEnd"/>
      <w:r w:rsidRPr="00D6160B">
        <w:rPr>
          <w:rStyle w:val="a6"/>
          <w:sz w:val="28"/>
          <w:szCs w:val="28"/>
          <w:lang w:val="pt-PT"/>
        </w:rPr>
        <w:t xml:space="preserve"> </w:t>
      </w:r>
      <w:proofErr w:type="spellStart"/>
      <w:r>
        <w:rPr>
          <w:rStyle w:val="a6"/>
          <w:sz w:val="28"/>
          <w:szCs w:val="28"/>
          <w:lang w:val="ru-RU"/>
        </w:rPr>
        <w:t>естеріне</w:t>
      </w:r>
      <w:proofErr w:type="spellEnd"/>
      <w:r w:rsidRPr="00D6160B">
        <w:rPr>
          <w:rStyle w:val="a6"/>
          <w:sz w:val="28"/>
          <w:szCs w:val="28"/>
          <w:lang w:val="pt-PT"/>
        </w:rPr>
        <w:t xml:space="preserve"> </w:t>
      </w:r>
      <w:proofErr w:type="spellStart"/>
      <w:r>
        <w:rPr>
          <w:rStyle w:val="a6"/>
          <w:sz w:val="28"/>
          <w:szCs w:val="28"/>
          <w:lang w:val="ru-RU"/>
        </w:rPr>
        <w:t>салуды</w:t>
      </w:r>
      <w:proofErr w:type="spellEnd"/>
      <w:r w:rsidRPr="00D6160B">
        <w:rPr>
          <w:rStyle w:val="a6"/>
          <w:sz w:val="28"/>
          <w:szCs w:val="28"/>
          <w:lang w:val="pt-PT"/>
        </w:rPr>
        <w:t xml:space="preserve"> </w:t>
      </w:r>
      <w:proofErr w:type="spellStart"/>
      <w:r>
        <w:rPr>
          <w:rStyle w:val="a6"/>
          <w:sz w:val="28"/>
          <w:szCs w:val="28"/>
          <w:lang w:val="ru-RU"/>
        </w:rPr>
        <w:t>мақсат</w:t>
      </w:r>
      <w:proofErr w:type="spellEnd"/>
      <w:r w:rsidRPr="00D6160B">
        <w:rPr>
          <w:rStyle w:val="a6"/>
          <w:sz w:val="28"/>
          <w:szCs w:val="28"/>
          <w:lang w:val="pt-PT"/>
        </w:rPr>
        <w:t xml:space="preserve"> </w:t>
      </w:r>
      <w:proofErr w:type="spellStart"/>
      <w:r>
        <w:rPr>
          <w:rStyle w:val="a6"/>
          <w:sz w:val="28"/>
          <w:szCs w:val="28"/>
          <w:lang w:val="ru-RU"/>
        </w:rPr>
        <w:t>етеді</w:t>
      </w:r>
      <w:proofErr w:type="spellEnd"/>
      <w:r>
        <w:rPr>
          <w:rStyle w:val="Hyperlink0"/>
          <w:rFonts w:eastAsia="Arial Unicode MS"/>
        </w:rPr>
        <w:t xml:space="preserve">. </w:t>
      </w:r>
      <w:r w:rsidRPr="00D6160B">
        <w:rPr>
          <w:rStyle w:val="a6"/>
          <w:sz w:val="28"/>
          <w:szCs w:val="28"/>
        </w:rPr>
        <w:t>Сондықтан да Шәкәрімнің еңбегі автордың жеке көзқарасынан пайда болған идеяға шақырып жатыр деп айтуымыз мүмкін емес</w:t>
      </w:r>
      <w:r>
        <w:rPr>
          <w:rStyle w:val="Hyperlink0"/>
          <w:rFonts w:eastAsia="Arial Unicode MS"/>
        </w:rPr>
        <w:t xml:space="preserve">. </w:t>
      </w:r>
      <w:r w:rsidRPr="00D6160B">
        <w:rPr>
          <w:rStyle w:val="a6"/>
          <w:sz w:val="28"/>
          <w:szCs w:val="28"/>
        </w:rPr>
        <w:t>Сонымен қатар ғалымның еңбегі ресми іс</w:t>
      </w:r>
      <w:r>
        <w:rPr>
          <w:rStyle w:val="Hyperlink0"/>
          <w:rFonts w:eastAsia="Arial Unicode MS"/>
        </w:rPr>
        <w:t>-</w:t>
      </w:r>
      <w:r w:rsidRPr="00D6160B">
        <w:rPr>
          <w:rStyle w:val="a6"/>
          <w:sz w:val="28"/>
          <w:szCs w:val="28"/>
        </w:rPr>
        <w:t>қағаздар санатына да жатпайтыны анық</w:t>
      </w:r>
      <w:r>
        <w:rPr>
          <w:rStyle w:val="Hyperlink0"/>
          <w:rFonts w:eastAsia="Arial Unicode MS"/>
        </w:rPr>
        <w:t xml:space="preserve">. </w:t>
      </w:r>
      <w:r w:rsidRPr="00D6160B">
        <w:rPr>
          <w:rStyle w:val="a6"/>
          <w:sz w:val="28"/>
          <w:szCs w:val="28"/>
        </w:rPr>
        <w:t xml:space="preserve">Өйткені ресми стиль – ресми қатынастар аясында қызмет ететін стильдің бірі </w:t>
      </w:r>
      <w:r>
        <w:rPr>
          <w:rStyle w:val="Hyperlink0"/>
          <w:rFonts w:eastAsia="Arial Unicode MS"/>
          <w:lang w:val="pt-PT"/>
        </w:rPr>
        <w:t xml:space="preserve">[95, </w:t>
      </w:r>
      <w:r w:rsidRPr="00D6160B">
        <w:rPr>
          <w:rStyle w:val="a6"/>
          <w:sz w:val="28"/>
          <w:szCs w:val="28"/>
        </w:rPr>
        <w:t>б</w:t>
      </w:r>
      <w:r>
        <w:rPr>
          <w:rStyle w:val="Hyperlink0"/>
          <w:rFonts w:eastAsia="Arial Unicode MS"/>
          <w:lang w:val="pt-PT"/>
        </w:rPr>
        <w:t xml:space="preserve">. 468]. </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туындының</w:t>
      </w:r>
      <w:proofErr w:type="spellEnd"/>
      <w:r w:rsidRPr="00D6160B">
        <w:rPr>
          <w:rStyle w:val="a6"/>
          <w:sz w:val="28"/>
          <w:szCs w:val="28"/>
          <w:lang w:val="pt-PT"/>
        </w:rPr>
        <w:t xml:space="preserve"> </w:t>
      </w:r>
      <w:proofErr w:type="spellStart"/>
      <w:r>
        <w:rPr>
          <w:rStyle w:val="a6"/>
          <w:sz w:val="28"/>
          <w:szCs w:val="28"/>
          <w:lang w:val="ru-RU"/>
        </w:rPr>
        <w:t>мақсатына</w:t>
      </w:r>
      <w:proofErr w:type="spellEnd"/>
      <w:r w:rsidRPr="00D6160B">
        <w:rPr>
          <w:rStyle w:val="a6"/>
          <w:sz w:val="28"/>
          <w:szCs w:val="28"/>
          <w:lang w:val="pt-PT"/>
        </w:rPr>
        <w:t xml:space="preserve"> </w:t>
      </w:r>
      <w:r>
        <w:rPr>
          <w:rStyle w:val="a6"/>
          <w:sz w:val="28"/>
          <w:szCs w:val="28"/>
          <w:lang w:val="ru-RU"/>
        </w:rPr>
        <w:t>сай</w:t>
      </w:r>
      <w:r w:rsidRPr="00D6160B">
        <w:rPr>
          <w:rStyle w:val="a6"/>
          <w:sz w:val="28"/>
          <w:szCs w:val="28"/>
          <w:lang w:val="pt-PT"/>
        </w:rPr>
        <w:t xml:space="preserve"> </w:t>
      </w:r>
      <w:proofErr w:type="spellStart"/>
      <w:r>
        <w:rPr>
          <w:rStyle w:val="a6"/>
          <w:sz w:val="28"/>
          <w:szCs w:val="28"/>
          <w:lang w:val="ru-RU"/>
        </w:rPr>
        <w:t>келмейді</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Жоғарыдағы</w:t>
      </w:r>
      <w:proofErr w:type="spellEnd"/>
      <w:r w:rsidRPr="00D6160B">
        <w:rPr>
          <w:rStyle w:val="a6"/>
          <w:sz w:val="28"/>
          <w:szCs w:val="28"/>
          <w:lang w:val="pt-PT"/>
        </w:rPr>
        <w:t xml:space="preserve"> </w:t>
      </w:r>
      <w:proofErr w:type="spellStart"/>
      <w:r>
        <w:rPr>
          <w:rStyle w:val="a6"/>
          <w:sz w:val="28"/>
          <w:szCs w:val="28"/>
          <w:lang w:val="ru-RU"/>
        </w:rPr>
        <w:t>сөзден</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sidRPr="00D6160B">
        <w:rPr>
          <w:rStyle w:val="a6"/>
          <w:sz w:val="28"/>
          <w:szCs w:val="28"/>
          <w:lang w:val="pt-PT"/>
        </w:rPr>
        <w:t xml:space="preserve"> </w:t>
      </w:r>
      <w:proofErr w:type="spellStart"/>
      <w:r>
        <w:rPr>
          <w:rStyle w:val="a6"/>
          <w:sz w:val="28"/>
          <w:szCs w:val="28"/>
          <w:lang w:val="ru-RU"/>
        </w:rPr>
        <w:t>қолдану</w:t>
      </w:r>
      <w:proofErr w:type="spellEnd"/>
      <w:r w:rsidRPr="00D6160B">
        <w:rPr>
          <w:rStyle w:val="a6"/>
          <w:sz w:val="28"/>
          <w:szCs w:val="28"/>
          <w:lang w:val="pt-PT"/>
        </w:rPr>
        <w:t xml:space="preserve"> </w:t>
      </w:r>
      <w:proofErr w:type="spellStart"/>
      <w:r>
        <w:rPr>
          <w:rStyle w:val="a6"/>
          <w:sz w:val="28"/>
          <w:szCs w:val="28"/>
          <w:lang w:val="ru-RU"/>
        </w:rPr>
        <w:t>жағынан</w:t>
      </w:r>
      <w:proofErr w:type="spellEnd"/>
      <w:r w:rsidRPr="00D6160B">
        <w:rPr>
          <w:rStyle w:val="a6"/>
          <w:sz w:val="28"/>
          <w:szCs w:val="28"/>
          <w:lang w:val="pt-PT"/>
        </w:rPr>
        <w:t xml:space="preserve"> </w:t>
      </w:r>
      <w:proofErr w:type="spellStart"/>
      <w:r>
        <w:rPr>
          <w:rStyle w:val="a6"/>
          <w:sz w:val="28"/>
          <w:szCs w:val="28"/>
          <w:lang w:val="ru-RU"/>
        </w:rPr>
        <w:t>кітаби</w:t>
      </w:r>
      <w:proofErr w:type="spellEnd"/>
      <w:r w:rsidRPr="00D6160B">
        <w:rPr>
          <w:rStyle w:val="a6"/>
          <w:sz w:val="28"/>
          <w:szCs w:val="28"/>
          <w:lang w:val="pt-PT"/>
        </w:rPr>
        <w:t xml:space="preserve"> </w:t>
      </w:r>
      <w:proofErr w:type="spellStart"/>
      <w:r>
        <w:rPr>
          <w:rStyle w:val="a6"/>
          <w:sz w:val="28"/>
          <w:szCs w:val="28"/>
          <w:lang w:val="ru-RU"/>
        </w:rPr>
        <w:t>жазба</w:t>
      </w:r>
      <w:proofErr w:type="spellEnd"/>
      <w:r w:rsidRPr="00D6160B">
        <w:rPr>
          <w:rStyle w:val="a6"/>
          <w:sz w:val="28"/>
          <w:szCs w:val="28"/>
          <w:lang w:val="pt-PT"/>
        </w:rPr>
        <w:t xml:space="preserve"> </w:t>
      </w:r>
      <w:proofErr w:type="spellStart"/>
      <w:r>
        <w:rPr>
          <w:rStyle w:val="a6"/>
          <w:sz w:val="28"/>
          <w:szCs w:val="28"/>
          <w:lang w:val="ru-RU"/>
        </w:rPr>
        <w:t>стиліне</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ішінде</w:t>
      </w:r>
      <w:proofErr w:type="spellEnd"/>
      <w:r w:rsidRPr="00D6160B">
        <w:rPr>
          <w:rStyle w:val="a6"/>
          <w:sz w:val="28"/>
          <w:szCs w:val="28"/>
          <w:lang w:val="pt-PT"/>
        </w:rPr>
        <w:t xml:space="preserve"> </w:t>
      </w:r>
      <w:proofErr w:type="spellStart"/>
      <w:r>
        <w:rPr>
          <w:rStyle w:val="a6"/>
          <w:sz w:val="28"/>
          <w:szCs w:val="28"/>
          <w:lang w:val="ru-RU"/>
        </w:rPr>
        <w:t>ғылыми</w:t>
      </w:r>
      <w:proofErr w:type="spellEnd"/>
      <w:r w:rsidRPr="00D6160B">
        <w:rPr>
          <w:rStyle w:val="a6"/>
          <w:sz w:val="28"/>
          <w:szCs w:val="28"/>
          <w:lang w:val="pt-PT"/>
        </w:rPr>
        <w:t xml:space="preserve"> </w:t>
      </w:r>
      <w:r>
        <w:rPr>
          <w:rStyle w:val="a6"/>
          <w:sz w:val="28"/>
          <w:szCs w:val="28"/>
          <w:lang w:val="ru-RU"/>
        </w:rPr>
        <w:t>проза</w:t>
      </w:r>
      <w:r w:rsidRPr="00D6160B">
        <w:rPr>
          <w:rStyle w:val="a6"/>
          <w:sz w:val="28"/>
          <w:szCs w:val="28"/>
          <w:lang w:val="pt-PT"/>
        </w:rPr>
        <w:t xml:space="preserve"> </w:t>
      </w:r>
      <w:proofErr w:type="spellStart"/>
      <w:r>
        <w:rPr>
          <w:rStyle w:val="a6"/>
          <w:sz w:val="28"/>
          <w:szCs w:val="28"/>
          <w:lang w:val="ru-RU"/>
        </w:rPr>
        <w:t>екені</w:t>
      </w:r>
      <w:proofErr w:type="spellEnd"/>
      <w:r>
        <w:rPr>
          <w:rStyle w:val="Hyperlink0"/>
          <w:rFonts w:eastAsia="Arial Unicode MS"/>
        </w:rPr>
        <w:t xml:space="preserve">, </w:t>
      </w:r>
      <w:r>
        <w:rPr>
          <w:rStyle w:val="a6"/>
          <w:sz w:val="28"/>
          <w:szCs w:val="28"/>
          <w:lang w:val="ru-RU"/>
        </w:rPr>
        <w:t>ал</w:t>
      </w:r>
      <w:r w:rsidRPr="00D6160B">
        <w:rPr>
          <w:rStyle w:val="a6"/>
          <w:sz w:val="28"/>
          <w:szCs w:val="28"/>
          <w:lang w:val="pt-PT"/>
        </w:rPr>
        <w:t xml:space="preserve"> </w:t>
      </w:r>
      <w:proofErr w:type="spellStart"/>
      <w:r>
        <w:rPr>
          <w:rStyle w:val="a6"/>
          <w:sz w:val="28"/>
          <w:szCs w:val="28"/>
          <w:lang w:val="ru-RU"/>
        </w:rPr>
        <w:t>мақсаты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әлеуметтігіне</w:t>
      </w:r>
      <w:proofErr w:type="spellEnd"/>
      <w:r w:rsidRPr="00D6160B">
        <w:rPr>
          <w:rStyle w:val="a6"/>
          <w:sz w:val="28"/>
          <w:szCs w:val="28"/>
          <w:lang w:val="pt-PT"/>
        </w:rPr>
        <w:t xml:space="preserve"> </w:t>
      </w:r>
      <w:proofErr w:type="spellStart"/>
      <w:r>
        <w:rPr>
          <w:rStyle w:val="a6"/>
          <w:sz w:val="28"/>
          <w:szCs w:val="28"/>
          <w:lang w:val="ru-RU"/>
        </w:rPr>
        <w:t>қарай</w:t>
      </w:r>
      <w:proofErr w:type="spellEnd"/>
      <w:r w:rsidRPr="00D6160B">
        <w:rPr>
          <w:rStyle w:val="a6"/>
          <w:sz w:val="28"/>
          <w:szCs w:val="28"/>
          <w:lang w:val="pt-PT"/>
        </w:rPr>
        <w:t xml:space="preserve"> </w:t>
      </w:r>
      <w:proofErr w:type="spellStart"/>
      <w:r>
        <w:rPr>
          <w:rStyle w:val="a6"/>
          <w:sz w:val="28"/>
          <w:szCs w:val="28"/>
          <w:lang w:val="ru-RU"/>
        </w:rPr>
        <w:t>ғылыми</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анықтадық</w:t>
      </w:r>
      <w:proofErr w:type="spellEnd"/>
      <w:r>
        <w:rPr>
          <w:rStyle w:val="Hyperlink0"/>
          <w:rFonts w:eastAsia="Arial Unicode MS"/>
        </w:rPr>
        <w:t xml:space="preserve">. </w:t>
      </w:r>
      <w:proofErr w:type="spellStart"/>
      <w:r>
        <w:rPr>
          <w:rStyle w:val="a6"/>
          <w:sz w:val="28"/>
          <w:szCs w:val="28"/>
          <w:lang w:val="ru-RU"/>
        </w:rPr>
        <w:t>Ғылыми</w:t>
      </w:r>
      <w:proofErr w:type="spellEnd"/>
      <w:r>
        <w:rPr>
          <w:rStyle w:val="a6"/>
          <w:sz w:val="28"/>
          <w:szCs w:val="28"/>
          <w:lang w:val="ru-RU"/>
        </w:rPr>
        <w:t xml:space="preserve"> </w:t>
      </w:r>
      <w:proofErr w:type="spellStart"/>
      <w:r>
        <w:rPr>
          <w:rStyle w:val="a6"/>
          <w:sz w:val="28"/>
          <w:szCs w:val="28"/>
          <w:lang w:val="ru-RU"/>
        </w:rPr>
        <w:t>стильдің</w:t>
      </w:r>
      <w:proofErr w:type="spellEnd"/>
      <w:r>
        <w:rPr>
          <w:rStyle w:val="a6"/>
          <w:sz w:val="28"/>
          <w:szCs w:val="28"/>
          <w:lang w:val="ru-RU"/>
        </w:rPr>
        <w:t xml:space="preserve"> </w:t>
      </w:r>
      <w:proofErr w:type="spellStart"/>
      <w:r>
        <w:rPr>
          <w:rStyle w:val="a6"/>
          <w:sz w:val="28"/>
          <w:szCs w:val="28"/>
          <w:lang w:val="ru-RU"/>
        </w:rPr>
        <w:t>өзі</w:t>
      </w:r>
      <w:proofErr w:type="spellEnd"/>
      <w:r>
        <w:rPr>
          <w:rStyle w:val="a6"/>
          <w:sz w:val="28"/>
          <w:szCs w:val="28"/>
          <w:lang w:val="ru-RU"/>
        </w:rPr>
        <w:t xml:space="preserve"> </w:t>
      </w:r>
      <w:proofErr w:type="spellStart"/>
      <w:r>
        <w:rPr>
          <w:rStyle w:val="a6"/>
          <w:sz w:val="28"/>
          <w:szCs w:val="28"/>
          <w:lang w:val="ru-RU"/>
        </w:rPr>
        <w:t>екі</w:t>
      </w:r>
      <w:proofErr w:type="spellEnd"/>
      <w:r>
        <w:rPr>
          <w:rStyle w:val="a6"/>
          <w:sz w:val="28"/>
          <w:szCs w:val="28"/>
          <w:lang w:val="ru-RU"/>
        </w:rPr>
        <w:t xml:space="preserve"> </w:t>
      </w:r>
      <w:proofErr w:type="spellStart"/>
      <w:r>
        <w:rPr>
          <w:rStyle w:val="a6"/>
          <w:sz w:val="28"/>
          <w:szCs w:val="28"/>
          <w:lang w:val="ru-RU"/>
        </w:rPr>
        <w:t>түрге</w:t>
      </w:r>
      <w:proofErr w:type="spellEnd"/>
      <w:r>
        <w:rPr>
          <w:rStyle w:val="a6"/>
          <w:sz w:val="28"/>
          <w:szCs w:val="28"/>
          <w:lang w:val="ru-RU"/>
        </w:rPr>
        <w:t xml:space="preserve"> </w:t>
      </w:r>
      <w:proofErr w:type="spellStart"/>
      <w:r>
        <w:rPr>
          <w:rStyle w:val="a6"/>
          <w:sz w:val="28"/>
          <w:szCs w:val="28"/>
          <w:lang w:val="ru-RU"/>
        </w:rPr>
        <w:t>бөлінеді</w:t>
      </w:r>
      <w:proofErr w:type="spellEnd"/>
      <w:r>
        <w:rPr>
          <w:rStyle w:val="Hyperlink0"/>
          <w:rFonts w:eastAsia="Arial Unicode MS"/>
        </w:rPr>
        <w:t>:</w:t>
      </w:r>
    </w:p>
    <w:p w:rsidR="00AA5556" w:rsidRDefault="00324FE6" w:rsidP="00C43E39">
      <w:pPr>
        <w:pStyle w:val="a5"/>
        <w:numPr>
          <w:ilvl w:val="0"/>
          <w:numId w:val="58"/>
        </w:numPr>
        <w:jc w:val="both"/>
        <w:rPr>
          <w:sz w:val="28"/>
          <w:szCs w:val="28"/>
          <w:lang w:val="ru-RU"/>
        </w:rPr>
      </w:pPr>
      <w:r>
        <w:rPr>
          <w:rStyle w:val="a6"/>
          <w:sz w:val="28"/>
          <w:szCs w:val="28"/>
          <w:lang w:val="ru-RU"/>
        </w:rPr>
        <w:t xml:space="preserve"> </w:t>
      </w:r>
      <w:proofErr w:type="spellStart"/>
      <w:r>
        <w:rPr>
          <w:rStyle w:val="a6"/>
          <w:sz w:val="28"/>
          <w:szCs w:val="28"/>
          <w:lang w:val="ru-RU"/>
        </w:rPr>
        <w:t>Абсолютті</w:t>
      </w:r>
      <w:proofErr w:type="spellEnd"/>
      <w:r>
        <w:rPr>
          <w:rStyle w:val="a6"/>
          <w:sz w:val="28"/>
          <w:szCs w:val="28"/>
          <w:lang w:val="ru-RU"/>
        </w:rPr>
        <w:t xml:space="preserve"> </w:t>
      </w:r>
      <w:proofErr w:type="spellStart"/>
      <w:r>
        <w:rPr>
          <w:rStyle w:val="a6"/>
          <w:sz w:val="28"/>
          <w:szCs w:val="28"/>
          <w:lang w:val="ru-RU"/>
        </w:rPr>
        <w:t>ғылыми</w:t>
      </w:r>
      <w:proofErr w:type="spellEnd"/>
      <w:r>
        <w:rPr>
          <w:rStyle w:val="a6"/>
          <w:sz w:val="28"/>
          <w:szCs w:val="28"/>
          <w:lang w:val="ru-RU"/>
        </w:rPr>
        <w:t xml:space="preserve"> стиль</w:t>
      </w:r>
    </w:p>
    <w:p w:rsidR="00AA5556" w:rsidRDefault="00324FE6" w:rsidP="00C43E39">
      <w:pPr>
        <w:pStyle w:val="a5"/>
        <w:numPr>
          <w:ilvl w:val="0"/>
          <w:numId w:val="59"/>
        </w:numPr>
        <w:jc w:val="both"/>
        <w:rPr>
          <w:sz w:val="28"/>
          <w:szCs w:val="28"/>
          <w:lang w:val="ru-RU"/>
        </w:rPr>
      </w:pPr>
      <w:r>
        <w:rPr>
          <w:rStyle w:val="a6"/>
          <w:sz w:val="28"/>
          <w:szCs w:val="28"/>
          <w:lang w:val="ru-RU"/>
        </w:rPr>
        <w:t xml:space="preserve"> </w:t>
      </w:r>
      <w:proofErr w:type="spellStart"/>
      <w:r>
        <w:rPr>
          <w:rStyle w:val="a6"/>
          <w:sz w:val="28"/>
          <w:szCs w:val="28"/>
          <w:lang w:val="ru-RU"/>
        </w:rPr>
        <w:t>Жартылай</w:t>
      </w:r>
      <w:proofErr w:type="spellEnd"/>
      <w:r>
        <w:rPr>
          <w:rStyle w:val="a6"/>
          <w:sz w:val="28"/>
          <w:szCs w:val="28"/>
          <w:lang w:val="ru-RU"/>
        </w:rPr>
        <w:t xml:space="preserve"> </w:t>
      </w:r>
      <w:proofErr w:type="spellStart"/>
      <w:r>
        <w:rPr>
          <w:rStyle w:val="a6"/>
          <w:sz w:val="28"/>
          <w:szCs w:val="28"/>
          <w:lang w:val="ru-RU"/>
        </w:rPr>
        <w:t>ғылыми</w:t>
      </w:r>
      <w:proofErr w:type="spellEnd"/>
      <w:r>
        <w:rPr>
          <w:rStyle w:val="a6"/>
          <w:sz w:val="28"/>
          <w:szCs w:val="28"/>
          <w:lang w:val="ru-RU"/>
        </w:rPr>
        <w:t xml:space="preserve"> стиль</w:t>
      </w:r>
    </w:p>
    <w:p w:rsidR="00AA5556" w:rsidRDefault="00324FE6">
      <w:pPr>
        <w:pStyle w:val="a5"/>
        <w:tabs>
          <w:tab w:val="right" w:pos="567"/>
        </w:tabs>
        <w:ind w:firstLine="567"/>
        <w:jc w:val="both"/>
        <w:rPr>
          <w:rStyle w:val="Hyperlink0"/>
          <w:rFonts w:eastAsia="Arial Unicode MS"/>
        </w:rPr>
      </w:pPr>
      <w:r>
        <w:rPr>
          <w:rStyle w:val="a6"/>
          <w:sz w:val="28"/>
          <w:szCs w:val="28"/>
          <w:lang w:val="ru-RU"/>
        </w:rPr>
        <w:t xml:space="preserve"> «</w:t>
      </w:r>
      <w:proofErr w:type="spellStart"/>
      <w:r>
        <w:rPr>
          <w:rStyle w:val="a6"/>
          <w:sz w:val="28"/>
          <w:szCs w:val="28"/>
          <w:lang w:val="ru-RU"/>
        </w:rPr>
        <w:t>Мұсылмандық</w:t>
      </w:r>
      <w:proofErr w:type="spellEnd"/>
      <w:r>
        <w:rPr>
          <w:rStyle w:val="a6"/>
          <w:sz w:val="28"/>
          <w:szCs w:val="28"/>
          <w:lang w:val="ru-RU"/>
        </w:rPr>
        <w:t xml:space="preserve"> </w:t>
      </w:r>
      <w:proofErr w:type="spellStart"/>
      <w:r>
        <w:rPr>
          <w:rStyle w:val="a6"/>
          <w:sz w:val="28"/>
          <w:szCs w:val="28"/>
          <w:lang w:val="ru-RU"/>
        </w:rPr>
        <w:t>кітабы</w:t>
      </w:r>
      <w:proofErr w:type="spellEnd"/>
      <w:r>
        <w:rPr>
          <w:rStyle w:val="a6"/>
          <w:sz w:val="28"/>
          <w:szCs w:val="28"/>
          <w:lang w:val="ru-RU"/>
        </w:rPr>
        <w:t xml:space="preserve">» </w:t>
      </w:r>
      <w:proofErr w:type="spellStart"/>
      <w:r>
        <w:rPr>
          <w:rStyle w:val="a6"/>
          <w:sz w:val="28"/>
          <w:szCs w:val="28"/>
          <w:lang w:val="ru-RU"/>
        </w:rPr>
        <w:t>туындысының</w:t>
      </w:r>
      <w:proofErr w:type="spellEnd"/>
      <w:r>
        <w:rPr>
          <w:rStyle w:val="a6"/>
          <w:sz w:val="28"/>
          <w:szCs w:val="28"/>
          <w:lang w:val="ru-RU"/>
        </w:rPr>
        <w:t xml:space="preserve"> </w:t>
      </w:r>
      <w:proofErr w:type="spellStart"/>
      <w:r>
        <w:rPr>
          <w:rStyle w:val="a6"/>
          <w:sz w:val="28"/>
          <w:szCs w:val="28"/>
          <w:lang w:val="ru-RU"/>
        </w:rPr>
        <w:t>қай</w:t>
      </w:r>
      <w:proofErr w:type="spellEnd"/>
      <w:r>
        <w:rPr>
          <w:rStyle w:val="a6"/>
          <w:sz w:val="28"/>
          <w:szCs w:val="28"/>
          <w:lang w:val="ru-RU"/>
        </w:rPr>
        <w:t xml:space="preserve"> </w:t>
      </w:r>
      <w:proofErr w:type="spellStart"/>
      <w:r>
        <w:rPr>
          <w:rStyle w:val="a6"/>
          <w:sz w:val="28"/>
          <w:szCs w:val="28"/>
          <w:lang w:val="ru-RU"/>
        </w:rPr>
        <w:t>санатқа</w:t>
      </w:r>
      <w:proofErr w:type="spellEnd"/>
      <w:r>
        <w:rPr>
          <w:rStyle w:val="a6"/>
          <w:sz w:val="28"/>
          <w:szCs w:val="28"/>
          <w:lang w:val="ru-RU"/>
        </w:rPr>
        <w:t xml:space="preserve"> </w:t>
      </w:r>
      <w:proofErr w:type="spellStart"/>
      <w:r>
        <w:rPr>
          <w:rStyle w:val="a6"/>
          <w:sz w:val="28"/>
          <w:szCs w:val="28"/>
          <w:lang w:val="ru-RU"/>
        </w:rPr>
        <w:t>жататындығын</w:t>
      </w:r>
      <w:proofErr w:type="spellEnd"/>
      <w:r>
        <w:rPr>
          <w:rStyle w:val="a6"/>
          <w:sz w:val="28"/>
          <w:szCs w:val="28"/>
          <w:lang w:val="ru-RU"/>
        </w:rPr>
        <w:t xml:space="preserve"> </w:t>
      </w:r>
      <w:proofErr w:type="spellStart"/>
      <w:r>
        <w:rPr>
          <w:rStyle w:val="a6"/>
          <w:sz w:val="28"/>
          <w:szCs w:val="28"/>
          <w:lang w:val="ru-RU"/>
        </w:rPr>
        <w:t>анықтау</w:t>
      </w:r>
      <w:proofErr w:type="spellEnd"/>
      <w:r>
        <w:rPr>
          <w:rStyle w:val="a6"/>
          <w:sz w:val="28"/>
          <w:szCs w:val="28"/>
          <w:lang w:val="ru-RU"/>
        </w:rPr>
        <w:t xml:space="preserve"> </w:t>
      </w:r>
      <w:proofErr w:type="spellStart"/>
      <w:r>
        <w:rPr>
          <w:rStyle w:val="a6"/>
          <w:sz w:val="28"/>
          <w:szCs w:val="28"/>
          <w:lang w:val="ru-RU"/>
        </w:rPr>
        <w:t>үшін</w:t>
      </w:r>
      <w:proofErr w:type="spellEnd"/>
      <w:r>
        <w:rPr>
          <w:rStyle w:val="a6"/>
          <w:sz w:val="28"/>
          <w:szCs w:val="28"/>
          <w:lang w:val="ru-RU"/>
        </w:rPr>
        <w:t xml:space="preserve"> </w:t>
      </w:r>
      <w:proofErr w:type="spellStart"/>
      <w:r>
        <w:rPr>
          <w:rStyle w:val="a6"/>
          <w:sz w:val="28"/>
          <w:szCs w:val="28"/>
          <w:lang w:val="ru-RU"/>
        </w:rPr>
        <w:t>алдымен</w:t>
      </w:r>
      <w:proofErr w:type="spellEnd"/>
      <w:r>
        <w:rPr>
          <w:rStyle w:val="a6"/>
          <w:sz w:val="28"/>
          <w:szCs w:val="28"/>
          <w:lang w:val="ru-RU"/>
        </w:rPr>
        <w:t xml:space="preserve"> </w:t>
      </w:r>
      <w:proofErr w:type="spellStart"/>
      <w:r>
        <w:rPr>
          <w:rStyle w:val="a6"/>
          <w:sz w:val="28"/>
          <w:szCs w:val="28"/>
          <w:lang w:val="ru-RU"/>
        </w:rPr>
        <w:t>абсолютті</w:t>
      </w:r>
      <w:proofErr w:type="spellEnd"/>
      <w:r>
        <w:rPr>
          <w:rStyle w:val="a6"/>
          <w:sz w:val="28"/>
          <w:szCs w:val="28"/>
          <w:lang w:val="ru-RU"/>
        </w:rPr>
        <w:t xml:space="preserve"> </w:t>
      </w:r>
      <w:proofErr w:type="spellStart"/>
      <w:r>
        <w:rPr>
          <w:rStyle w:val="a6"/>
          <w:sz w:val="28"/>
          <w:szCs w:val="28"/>
          <w:lang w:val="ru-RU"/>
        </w:rPr>
        <w:t>ғылыми</w:t>
      </w:r>
      <w:proofErr w:type="spellEnd"/>
      <w:r>
        <w:rPr>
          <w:rStyle w:val="a6"/>
          <w:sz w:val="28"/>
          <w:szCs w:val="28"/>
          <w:lang w:val="ru-RU"/>
        </w:rPr>
        <w:t xml:space="preserve"> стиль мен </w:t>
      </w:r>
      <w:proofErr w:type="spellStart"/>
      <w:r>
        <w:rPr>
          <w:rStyle w:val="a6"/>
          <w:sz w:val="28"/>
          <w:szCs w:val="28"/>
          <w:lang w:val="ru-RU"/>
        </w:rPr>
        <w:t>жартылай</w:t>
      </w:r>
      <w:proofErr w:type="spellEnd"/>
      <w:r>
        <w:rPr>
          <w:rStyle w:val="a6"/>
          <w:sz w:val="28"/>
          <w:szCs w:val="28"/>
          <w:lang w:val="ru-RU"/>
        </w:rPr>
        <w:t xml:space="preserve"> </w:t>
      </w:r>
      <w:proofErr w:type="spellStart"/>
      <w:r>
        <w:rPr>
          <w:rStyle w:val="a6"/>
          <w:sz w:val="28"/>
          <w:szCs w:val="28"/>
          <w:lang w:val="ru-RU"/>
        </w:rPr>
        <w:t>ғылыми</w:t>
      </w:r>
      <w:proofErr w:type="spellEnd"/>
      <w:r>
        <w:rPr>
          <w:rStyle w:val="a6"/>
          <w:sz w:val="28"/>
          <w:szCs w:val="28"/>
          <w:lang w:val="ru-RU"/>
        </w:rPr>
        <w:t xml:space="preserve"> </w:t>
      </w:r>
      <w:proofErr w:type="spellStart"/>
      <w:r>
        <w:rPr>
          <w:rStyle w:val="a6"/>
          <w:sz w:val="28"/>
          <w:szCs w:val="28"/>
          <w:lang w:val="ru-RU"/>
        </w:rPr>
        <w:t>стилдің</w:t>
      </w:r>
      <w:proofErr w:type="spellEnd"/>
      <w:r>
        <w:rPr>
          <w:rStyle w:val="a6"/>
          <w:sz w:val="28"/>
          <w:szCs w:val="28"/>
          <w:lang w:val="ru-RU"/>
        </w:rPr>
        <w:t xml:space="preserve"> </w:t>
      </w:r>
      <w:proofErr w:type="spellStart"/>
      <w:r>
        <w:rPr>
          <w:rStyle w:val="a6"/>
          <w:sz w:val="28"/>
          <w:szCs w:val="28"/>
          <w:lang w:val="ru-RU"/>
        </w:rPr>
        <w:t>айырмашылығын</w:t>
      </w:r>
      <w:proofErr w:type="spellEnd"/>
      <w:r>
        <w:rPr>
          <w:rStyle w:val="a6"/>
          <w:sz w:val="28"/>
          <w:szCs w:val="28"/>
          <w:lang w:val="ru-RU"/>
        </w:rPr>
        <w:t xml:space="preserve"> </w:t>
      </w:r>
      <w:proofErr w:type="spellStart"/>
      <w:r>
        <w:rPr>
          <w:rStyle w:val="a6"/>
          <w:sz w:val="28"/>
          <w:szCs w:val="28"/>
          <w:lang w:val="ru-RU"/>
        </w:rPr>
        <w:t>анықтау</w:t>
      </w:r>
      <w:proofErr w:type="spellEnd"/>
      <w:r>
        <w:rPr>
          <w:rStyle w:val="a6"/>
          <w:sz w:val="28"/>
          <w:szCs w:val="28"/>
          <w:lang w:val="ru-RU"/>
        </w:rPr>
        <w:t xml:space="preserve"> </w:t>
      </w:r>
      <w:proofErr w:type="spellStart"/>
      <w:r>
        <w:rPr>
          <w:rStyle w:val="a6"/>
          <w:sz w:val="28"/>
          <w:szCs w:val="28"/>
          <w:lang w:val="ru-RU"/>
        </w:rPr>
        <w:t>қажет</w:t>
      </w:r>
      <w:proofErr w:type="spellEnd"/>
      <w:r>
        <w:rPr>
          <w:rStyle w:val="Hyperlink0"/>
          <w:rFonts w:eastAsia="Arial Unicode MS"/>
        </w:rPr>
        <w:t xml:space="preserve">. </w:t>
      </w:r>
      <w:r w:rsidRPr="00D6160B">
        <w:rPr>
          <w:rStyle w:val="a6"/>
          <w:sz w:val="28"/>
          <w:szCs w:val="28"/>
        </w:rPr>
        <w:t>«Шәкәрім поэзиясының тілі» кітабының авторы Б</w:t>
      </w:r>
      <w:r>
        <w:rPr>
          <w:rStyle w:val="Hyperlink0"/>
          <w:rFonts w:eastAsia="Arial Unicode MS"/>
        </w:rPr>
        <w:t>.</w:t>
      </w:r>
      <w:r w:rsidRPr="00D6160B">
        <w:rPr>
          <w:rStyle w:val="a6"/>
          <w:sz w:val="28"/>
          <w:szCs w:val="28"/>
        </w:rPr>
        <w:t xml:space="preserve">Момынованың айтуына қарағанда олар – төртеу </w:t>
      </w:r>
      <w:r>
        <w:rPr>
          <w:rStyle w:val="Hyperlink0"/>
          <w:rFonts w:eastAsia="Arial Unicode MS"/>
          <w:lang w:val="pt-PT"/>
        </w:rPr>
        <w:t xml:space="preserve">[94, </w:t>
      </w:r>
      <w:r w:rsidRPr="00D6160B">
        <w:rPr>
          <w:rStyle w:val="a6"/>
          <w:sz w:val="28"/>
          <w:szCs w:val="28"/>
        </w:rPr>
        <w:t>б</w:t>
      </w:r>
      <w:r>
        <w:rPr>
          <w:rStyle w:val="Hyperlink0"/>
          <w:rFonts w:eastAsia="Arial Unicode MS"/>
          <w:lang w:val="pt-PT"/>
        </w:rPr>
        <w:t xml:space="preserve">. 11].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Момынованың</w:t>
      </w:r>
      <w:proofErr w:type="spellEnd"/>
      <w:r w:rsidRPr="00D6160B">
        <w:rPr>
          <w:rStyle w:val="a6"/>
          <w:sz w:val="28"/>
          <w:szCs w:val="28"/>
          <w:lang w:val="pt-PT"/>
        </w:rPr>
        <w:t xml:space="preserve"> </w:t>
      </w:r>
      <w:proofErr w:type="spellStart"/>
      <w:r>
        <w:rPr>
          <w:rStyle w:val="a6"/>
          <w:sz w:val="28"/>
          <w:szCs w:val="28"/>
          <w:lang w:val="ru-RU"/>
        </w:rPr>
        <w:t>сөзін</w:t>
      </w:r>
      <w:proofErr w:type="spellEnd"/>
      <w:r w:rsidRPr="00D6160B">
        <w:rPr>
          <w:rStyle w:val="a6"/>
          <w:sz w:val="28"/>
          <w:szCs w:val="28"/>
          <w:lang w:val="pt-PT"/>
        </w:rPr>
        <w:t xml:space="preserve"> </w:t>
      </w:r>
      <w:proofErr w:type="spellStart"/>
      <w:r>
        <w:rPr>
          <w:rStyle w:val="a6"/>
          <w:sz w:val="28"/>
          <w:szCs w:val="28"/>
          <w:lang w:val="ru-RU"/>
        </w:rPr>
        <w:t>қорытындылай</w:t>
      </w:r>
      <w:proofErr w:type="spellEnd"/>
      <w:r w:rsidRPr="00D6160B">
        <w:rPr>
          <w:rStyle w:val="a6"/>
          <w:sz w:val="28"/>
          <w:szCs w:val="28"/>
          <w:lang w:val="pt-PT"/>
        </w:rPr>
        <w:t xml:space="preserve"> </w:t>
      </w:r>
      <w:proofErr w:type="spellStart"/>
      <w:r>
        <w:rPr>
          <w:rStyle w:val="a6"/>
          <w:sz w:val="28"/>
          <w:szCs w:val="28"/>
          <w:lang w:val="ru-RU"/>
        </w:rPr>
        <w:t>келе</w:t>
      </w:r>
      <w:proofErr w:type="spellEnd"/>
      <w:r>
        <w:rPr>
          <w:rStyle w:val="Hyperlink0"/>
          <w:rFonts w:eastAsia="Arial Unicode MS"/>
        </w:rPr>
        <w:t xml:space="preserve">, </w:t>
      </w:r>
      <w:proofErr w:type="spellStart"/>
      <w:r>
        <w:rPr>
          <w:rStyle w:val="a6"/>
          <w:sz w:val="28"/>
          <w:szCs w:val="28"/>
          <w:lang w:val="ru-RU"/>
        </w:rPr>
        <w:t>айырмашылықтардың</w:t>
      </w:r>
      <w:proofErr w:type="spellEnd"/>
      <w:r w:rsidRPr="00D6160B">
        <w:rPr>
          <w:rStyle w:val="a6"/>
          <w:sz w:val="28"/>
          <w:szCs w:val="28"/>
          <w:lang w:val="pt-PT"/>
        </w:rPr>
        <w:t xml:space="preserve"> </w:t>
      </w:r>
      <w:proofErr w:type="spellStart"/>
      <w:r>
        <w:rPr>
          <w:rStyle w:val="a6"/>
          <w:sz w:val="28"/>
          <w:szCs w:val="28"/>
          <w:lang w:val="ru-RU"/>
        </w:rPr>
        <w:t>санын</w:t>
      </w:r>
      <w:proofErr w:type="spellEnd"/>
      <w:r w:rsidRPr="00D6160B">
        <w:rPr>
          <w:rStyle w:val="a6"/>
          <w:sz w:val="28"/>
          <w:szCs w:val="28"/>
          <w:lang w:val="pt-PT"/>
        </w:rPr>
        <w:t xml:space="preserve"> </w:t>
      </w:r>
      <w:proofErr w:type="spellStart"/>
      <w:r>
        <w:rPr>
          <w:rStyle w:val="a6"/>
          <w:sz w:val="28"/>
          <w:szCs w:val="28"/>
          <w:lang w:val="ru-RU"/>
        </w:rPr>
        <w:t>екеу</w:t>
      </w:r>
      <w:proofErr w:type="spellEnd"/>
      <w:r w:rsidRPr="00D6160B">
        <w:rPr>
          <w:rStyle w:val="a6"/>
          <w:sz w:val="28"/>
          <w:szCs w:val="28"/>
          <w:lang w:val="pt-PT"/>
        </w:rPr>
        <w:t xml:space="preserve"> </w:t>
      </w:r>
      <w:r>
        <w:rPr>
          <w:rStyle w:val="a6"/>
          <w:sz w:val="28"/>
          <w:szCs w:val="28"/>
          <w:lang w:val="ru-RU"/>
        </w:rPr>
        <w:t>дей</w:t>
      </w:r>
      <w:r w:rsidRPr="00D6160B">
        <w:rPr>
          <w:rStyle w:val="a6"/>
          <w:sz w:val="28"/>
          <w:szCs w:val="28"/>
          <w:lang w:val="pt-PT"/>
        </w:rPr>
        <w:t xml:space="preserve"> </w:t>
      </w:r>
      <w:proofErr w:type="spellStart"/>
      <w:r>
        <w:rPr>
          <w:rStyle w:val="a6"/>
          <w:sz w:val="28"/>
          <w:szCs w:val="28"/>
          <w:lang w:val="ru-RU"/>
        </w:rPr>
        <w:t>аламыз</w:t>
      </w:r>
      <w:proofErr w:type="spellEnd"/>
      <w:r>
        <w:rPr>
          <w:rStyle w:val="Hyperlink0"/>
          <w:rFonts w:eastAsia="Arial Unicode MS"/>
        </w:rPr>
        <w:t xml:space="preserve">. </w:t>
      </w:r>
      <w:r w:rsidRPr="00D6160B">
        <w:rPr>
          <w:rStyle w:val="a6"/>
          <w:sz w:val="28"/>
          <w:szCs w:val="28"/>
        </w:rPr>
        <w:t>Өйткені ол кісінің бірінші</w:t>
      </w:r>
      <w:r>
        <w:rPr>
          <w:rStyle w:val="Hyperlink0"/>
          <w:rFonts w:eastAsia="Arial Unicode MS"/>
        </w:rPr>
        <w:t xml:space="preserve">, </w:t>
      </w:r>
      <w:r w:rsidRPr="00D6160B">
        <w:rPr>
          <w:rStyle w:val="a6"/>
          <w:sz w:val="28"/>
          <w:szCs w:val="28"/>
        </w:rPr>
        <w:t>екінші</w:t>
      </w:r>
      <w:r>
        <w:rPr>
          <w:rStyle w:val="Hyperlink0"/>
          <w:rFonts w:eastAsia="Arial Unicode MS"/>
        </w:rPr>
        <w:t xml:space="preserve">, </w:t>
      </w:r>
      <w:r w:rsidRPr="00D6160B">
        <w:rPr>
          <w:rStyle w:val="a6"/>
          <w:sz w:val="28"/>
          <w:szCs w:val="28"/>
        </w:rPr>
        <w:t>үшінші</w:t>
      </w:r>
      <w:r>
        <w:rPr>
          <w:rStyle w:val="Hyperlink0"/>
          <w:rFonts w:eastAsia="Arial Unicode MS"/>
        </w:rPr>
        <w:t xml:space="preserve">, </w:t>
      </w:r>
      <w:r w:rsidRPr="00D6160B">
        <w:rPr>
          <w:rStyle w:val="a6"/>
          <w:sz w:val="28"/>
          <w:szCs w:val="28"/>
        </w:rPr>
        <w:t>төртінші түрлерінің мағынасы жақын болғандықтан</w:t>
      </w:r>
      <w:r>
        <w:rPr>
          <w:rStyle w:val="Hyperlink0"/>
          <w:rFonts w:eastAsia="Arial Unicode MS"/>
        </w:rPr>
        <w:t xml:space="preserve">, </w:t>
      </w:r>
      <w:r w:rsidRPr="00D6160B">
        <w:rPr>
          <w:rStyle w:val="a6"/>
          <w:sz w:val="28"/>
          <w:szCs w:val="28"/>
        </w:rPr>
        <w:t>оларды қосып жалпы екі түрге бөлдік</w:t>
      </w:r>
      <w:r>
        <w:rPr>
          <w:rStyle w:val="Hyperlink0"/>
          <w:rFonts w:eastAsia="Arial Unicode MS"/>
        </w:rPr>
        <w:t xml:space="preserve">. </w:t>
      </w:r>
    </w:p>
    <w:p w:rsidR="00AA5556" w:rsidRPr="00D6160B" w:rsidRDefault="00324FE6" w:rsidP="00C43E39">
      <w:pPr>
        <w:pStyle w:val="a5"/>
        <w:numPr>
          <w:ilvl w:val="0"/>
          <w:numId w:val="61"/>
        </w:numPr>
        <w:ind w:left="0" w:firstLine="567"/>
        <w:jc w:val="both"/>
        <w:rPr>
          <w:sz w:val="28"/>
          <w:szCs w:val="28"/>
        </w:rPr>
      </w:pPr>
      <w:r w:rsidRPr="00D6160B">
        <w:rPr>
          <w:rStyle w:val="a6"/>
          <w:sz w:val="28"/>
          <w:szCs w:val="28"/>
        </w:rPr>
        <w:t xml:space="preserve"> Таза ғылыми еңбектерде терминдік қолданыс мағынасы ашылмастан</w:t>
      </w:r>
      <w:r>
        <w:rPr>
          <w:rStyle w:val="a6"/>
          <w:sz w:val="28"/>
          <w:szCs w:val="28"/>
        </w:rPr>
        <w:t xml:space="preserve">, </w:t>
      </w:r>
      <w:r w:rsidRPr="00D6160B">
        <w:rPr>
          <w:rStyle w:val="a6"/>
          <w:sz w:val="28"/>
          <w:szCs w:val="28"/>
        </w:rPr>
        <w:t>жалпы тілдік мағынасында емес</w:t>
      </w:r>
      <w:r>
        <w:rPr>
          <w:rStyle w:val="a6"/>
          <w:sz w:val="28"/>
          <w:szCs w:val="28"/>
        </w:rPr>
        <w:t xml:space="preserve">, </w:t>
      </w:r>
      <w:r w:rsidRPr="00D6160B">
        <w:rPr>
          <w:rStyle w:val="a6"/>
          <w:sz w:val="28"/>
          <w:szCs w:val="28"/>
        </w:rPr>
        <w:t>арнайы сол саладағы мағынасымен келуі арқылы болады</w:t>
      </w:r>
      <w:r>
        <w:rPr>
          <w:rStyle w:val="a6"/>
          <w:sz w:val="28"/>
          <w:szCs w:val="28"/>
        </w:rPr>
        <w:t xml:space="preserve">. </w:t>
      </w:r>
      <w:r w:rsidRPr="00D6160B">
        <w:rPr>
          <w:rStyle w:val="a6"/>
          <w:sz w:val="28"/>
          <w:szCs w:val="28"/>
        </w:rPr>
        <w:t>Ал жартылай ғылыми стильде термин сөздердің қолданылуы аз болып</w:t>
      </w:r>
      <w:r>
        <w:rPr>
          <w:rStyle w:val="a6"/>
          <w:sz w:val="28"/>
          <w:szCs w:val="28"/>
        </w:rPr>
        <w:t xml:space="preserve">, </w:t>
      </w:r>
      <w:r w:rsidRPr="00D6160B">
        <w:rPr>
          <w:rStyle w:val="a6"/>
          <w:sz w:val="28"/>
          <w:szCs w:val="28"/>
        </w:rPr>
        <w:t>олардың мағынасы түсіндіріліп отырады</w:t>
      </w:r>
      <w:r>
        <w:rPr>
          <w:rStyle w:val="a6"/>
          <w:sz w:val="28"/>
          <w:szCs w:val="28"/>
        </w:rPr>
        <w:t xml:space="preserve">. </w:t>
      </w:r>
    </w:p>
    <w:p w:rsidR="00AA5556" w:rsidRDefault="00324FE6" w:rsidP="00C43E39">
      <w:pPr>
        <w:pStyle w:val="a5"/>
        <w:numPr>
          <w:ilvl w:val="0"/>
          <w:numId w:val="61"/>
        </w:numPr>
        <w:ind w:left="0" w:firstLine="567"/>
        <w:jc w:val="both"/>
        <w:rPr>
          <w:sz w:val="28"/>
          <w:szCs w:val="28"/>
          <w:lang w:val="ru-RU"/>
        </w:rPr>
      </w:pPr>
      <w:r w:rsidRPr="00D6160B">
        <w:rPr>
          <w:rStyle w:val="a6"/>
          <w:sz w:val="28"/>
          <w:szCs w:val="28"/>
        </w:rPr>
        <w:t xml:space="preserve"> Жартылай ғылыми стильде ел арасындағы қолданыста жүрген ауызша стиль элементтері болады</w:t>
      </w:r>
      <w:r>
        <w:rPr>
          <w:rStyle w:val="a6"/>
          <w:sz w:val="28"/>
          <w:szCs w:val="28"/>
        </w:rPr>
        <w:t xml:space="preserve">. </w:t>
      </w:r>
      <w:r w:rsidRPr="00D6160B">
        <w:rPr>
          <w:rStyle w:val="a6"/>
          <w:sz w:val="28"/>
          <w:szCs w:val="28"/>
        </w:rPr>
        <w:t>Сол себепті жартылай ғылыми стильде толық ғылыми стильге қарағанда сөздер арасындағы ғылыми байламдылық әлсіз болады</w:t>
      </w:r>
      <w:r>
        <w:rPr>
          <w:rStyle w:val="a6"/>
          <w:sz w:val="28"/>
          <w:szCs w:val="28"/>
        </w:rPr>
        <w:t xml:space="preserve">. </w:t>
      </w:r>
      <w:proofErr w:type="spellStart"/>
      <w:r>
        <w:rPr>
          <w:rStyle w:val="a6"/>
          <w:sz w:val="28"/>
          <w:szCs w:val="28"/>
          <w:lang w:val="ru-RU"/>
        </w:rPr>
        <w:t>Өйткені</w:t>
      </w:r>
      <w:proofErr w:type="spellEnd"/>
      <w:r>
        <w:rPr>
          <w:rStyle w:val="a6"/>
          <w:sz w:val="28"/>
          <w:szCs w:val="28"/>
          <w:lang w:val="ru-RU"/>
        </w:rPr>
        <w:t xml:space="preserve"> </w:t>
      </w:r>
      <w:proofErr w:type="spellStart"/>
      <w:r>
        <w:rPr>
          <w:rStyle w:val="a6"/>
          <w:sz w:val="28"/>
          <w:szCs w:val="28"/>
          <w:lang w:val="ru-RU"/>
        </w:rPr>
        <w:t>ғылыми</w:t>
      </w:r>
      <w:proofErr w:type="spellEnd"/>
      <w:r>
        <w:rPr>
          <w:rStyle w:val="a6"/>
          <w:sz w:val="28"/>
          <w:szCs w:val="28"/>
          <w:lang w:val="ru-RU"/>
        </w:rPr>
        <w:t xml:space="preserve"> </w:t>
      </w:r>
      <w:proofErr w:type="spellStart"/>
      <w:r>
        <w:rPr>
          <w:rStyle w:val="a6"/>
          <w:sz w:val="28"/>
          <w:szCs w:val="28"/>
          <w:lang w:val="ru-RU"/>
        </w:rPr>
        <w:t>стильде</w:t>
      </w:r>
      <w:proofErr w:type="spellEnd"/>
      <w:r>
        <w:rPr>
          <w:rStyle w:val="a6"/>
          <w:sz w:val="28"/>
          <w:szCs w:val="28"/>
          <w:lang w:val="ru-RU"/>
        </w:rPr>
        <w:t xml:space="preserve"> </w:t>
      </w:r>
      <w:proofErr w:type="spellStart"/>
      <w:r>
        <w:rPr>
          <w:rStyle w:val="a6"/>
          <w:sz w:val="28"/>
          <w:szCs w:val="28"/>
          <w:lang w:val="ru-RU"/>
        </w:rPr>
        <w:t>эмоционалдық</w:t>
      </w:r>
      <w:proofErr w:type="spellEnd"/>
      <w:r>
        <w:rPr>
          <w:rStyle w:val="a6"/>
          <w:sz w:val="28"/>
          <w:szCs w:val="28"/>
        </w:rPr>
        <w:t xml:space="preserve">, </w:t>
      </w:r>
      <w:r>
        <w:rPr>
          <w:rStyle w:val="a6"/>
          <w:sz w:val="28"/>
          <w:szCs w:val="28"/>
          <w:lang w:val="ru-RU"/>
        </w:rPr>
        <w:t>диалект</w:t>
      </w:r>
      <w:r>
        <w:rPr>
          <w:rStyle w:val="a6"/>
          <w:sz w:val="28"/>
          <w:szCs w:val="28"/>
        </w:rPr>
        <w:t xml:space="preserve">, </w:t>
      </w:r>
      <w:proofErr w:type="spellStart"/>
      <w:r>
        <w:rPr>
          <w:rStyle w:val="a6"/>
          <w:sz w:val="28"/>
          <w:szCs w:val="28"/>
          <w:lang w:val="ru-RU"/>
        </w:rPr>
        <w:t>метафоралық</w:t>
      </w:r>
      <w:proofErr w:type="spellEnd"/>
      <w:r>
        <w:rPr>
          <w:rStyle w:val="a6"/>
          <w:sz w:val="28"/>
          <w:szCs w:val="28"/>
          <w:lang w:val="ru-RU"/>
        </w:rPr>
        <w:t xml:space="preserve"> лексика </w:t>
      </w:r>
      <w:proofErr w:type="spellStart"/>
      <w:r>
        <w:rPr>
          <w:rStyle w:val="a6"/>
          <w:sz w:val="28"/>
          <w:szCs w:val="28"/>
          <w:lang w:val="ru-RU"/>
        </w:rPr>
        <w:t>элементтері</w:t>
      </w:r>
      <w:proofErr w:type="spellEnd"/>
      <w:r>
        <w:rPr>
          <w:rStyle w:val="a6"/>
          <w:sz w:val="28"/>
          <w:szCs w:val="28"/>
          <w:lang w:val="ru-RU"/>
        </w:rPr>
        <w:t xml:space="preserve"> </w:t>
      </w:r>
      <w:proofErr w:type="spellStart"/>
      <w:r>
        <w:rPr>
          <w:rStyle w:val="a6"/>
          <w:sz w:val="28"/>
          <w:szCs w:val="28"/>
          <w:lang w:val="ru-RU"/>
        </w:rPr>
        <w:t>кездеспейді</w:t>
      </w:r>
      <w:proofErr w:type="spellEnd"/>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Енді</w:t>
      </w:r>
      <w:proofErr w:type="spellEnd"/>
      <w:r>
        <w:rPr>
          <w:rStyle w:val="a6"/>
          <w:sz w:val="28"/>
          <w:szCs w:val="28"/>
          <w:lang w:val="ru-RU"/>
        </w:rPr>
        <w:t xml:space="preserve"> </w:t>
      </w:r>
      <w:proofErr w:type="spellStart"/>
      <w:r>
        <w:rPr>
          <w:rStyle w:val="a6"/>
          <w:sz w:val="28"/>
          <w:szCs w:val="28"/>
          <w:lang w:val="ru-RU"/>
        </w:rPr>
        <w:t>аталмыш</w:t>
      </w:r>
      <w:proofErr w:type="spellEnd"/>
      <w:r>
        <w:rPr>
          <w:rStyle w:val="a6"/>
          <w:sz w:val="28"/>
          <w:szCs w:val="28"/>
          <w:lang w:val="ru-RU"/>
        </w:rPr>
        <w:t xml:space="preserve"> </w:t>
      </w:r>
      <w:proofErr w:type="spellStart"/>
      <w:r>
        <w:rPr>
          <w:rStyle w:val="a6"/>
          <w:sz w:val="28"/>
          <w:szCs w:val="28"/>
          <w:lang w:val="ru-RU"/>
        </w:rPr>
        <w:t>айырмашылықтарға</w:t>
      </w:r>
      <w:proofErr w:type="spellEnd"/>
      <w:r>
        <w:rPr>
          <w:rStyle w:val="a6"/>
          <w:sz w:val="28"/>
          <w:szCs w:val="28"/>
          <w:lang w:val="ru-RU"/>
        </w:rPr>
        <w:t xml:space="preserve"> </w:t>
      </w:r>
      <w:proofErr w:type="spellStart"/>
      <w:r>
        <w:rPr>
          <w:rStyle w:val="a6"/>
          <w:sz w:val="28"/>
          <w:szCs w:val="28"/>
          <w:lang w:val="ru-RU"/>
        </w:rPr>
        <w:t>қарайтын</w:t>
      </w:r>
      <w:proofErr w:type="spellEnd"/>
      <w:r>
        <w:rPr>
          <w:rStyle w:val="a6"/>
          <w:sz w:val="28"/>
          <w:szCs w:val="28"/>
          <w:lang w:val="ru-RU"/>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a6"/>
          <w:sz w:val="28"/>
          <w:szCs w:val="28"/>
          <w:lang w:val="ru-RU"/>
        </w:rPr>
        <w:t xml:space="preserve"> </w:t>
      </w:r>
      <w:proofErr w:type="spellStart"/>
      <w:r>
        <w:rPr>
          <w:rStyle w:val="a6"/>
          <w:sz w:val="28"/>
          <w:szCs w:val="28"/>
          <w:lang w:val="ru-RU"/>
        </w:rPr>
        <w:t>екі</w:t>
      </w:r>
      <w:proofErr w:type="spellEnd"/>
      <w:r>
        <w:rPr>
          <w:rStyle w:val="a6"/>
          <w:sz w:val="28"/>
          <w:szCs w:val="28"/>
          <w:lang w:val="ru-RU"/>
        </w:rPr>
        <w:t xml:space="preserve"> </w:t>
      </w:r>
      <w:proofErr w:type="spellStart"/>
      <w:r>
        <w:rPr>
          <w:rStyle w:val="a6"/>
          <w:sz w:val="28"/>
          <w:szCs w:val="28"/>
          <w:lang w:val="ru-RU"/>
        </w:rPr>
        <w:t>стильді</w:t>
      </w:r>
      <w:proofErr w:type="spellEnd"/>
      <w:r>
        <w:rPr>
          <w:rStyle w:val="a6"/>
          <w:sz w:val="28"/>
          <w:szCs w:val="28"/>
          <w:lang w:val="ru-RU"/>
        </w:rPr>
        <w:t xml:space="preserve"> де </w:t>
      </w:r>
      <w:proofErr w:type="spellStart"/>
      <w:r>
        <w:rPr>
          <w:rStyle w:val="a6"/>
          <w:sz w:val="28"/>
          <w:szCs w:val="28"/>
          <w:lang w:val="ru-RU"/>
        </w:rPr>
        <w:t>қолданған</w:t>
      </w:r>
      <w:proofErr w:type="spellEnd"/>
      <w:r>
        <w:rPr>
          <w:rStyle w:val="Hyperlink0"/>
          <w:rFonts w:eastAsia="Arial Unicode MS"/>
        </w:rPr>
        <w:t xml:space="preserve">. </w:t>
      </w:r>
      <w:r w:rsidRPr="00D6160B">
        <w:rPr>
          <w:rStyle w:val="a6"/>
          <w:sz w:val="28"/>
          <w:szCs w:val="28"/>
        </w:rPr>
        <w:t>Бірінші бөліктегі айырмашылыққа келетін болсақ</w:t>
      </w:r>
      <w:r>
        <w:rPr>
          <w:rStyle w:val="Hyperlink0"/>
          <w:rFonts w:eastAsia="Arial Unicode MS"/>
        </w:rPr>
        <w:t xml:space="preserve">, </w:t>
      </w:r>
      <w:r w:rsidRPr="00D6160B">
        <w:rPr>
          <w:rStyle w:val="a6"/>
          <w:sz w:val="28"/>
          <w:szCs w:val="28"/>
        </w:rPr>
        <w:t>ғалымның еңбегінде екеуі де кездеседі</w:t>
      </w:r>
      <w:r>
        <w:rPr>
          <w:rStyle w:val="Hyperlink0"/>
          <w:rFonts w:eastAsia="Arial Unicode MS"/>
        </w:rPr>
        <w:t xml:space="preserve">. </w:t>
      </w:r>
    </w:p>
    <w:p w:rsidR="00AA5556" w:rsidRPr="00D6160B" w:rsidRDefault="00324FE6" w:rsidP="00C43E39">
      <w:pPr>
        <w:pStyle w:val="a5"/>
        <w:numPr>
          <w:ilvl w:val="0"/>
          <w:numId w:val="63"/>
        </w:numPr>
        <w:ind w:left="0" w:firstLine="567"/>
        <w:jc w:val="both"/>
        <w:rPr>
          <w:sz w:val="28"/>
          <w:szCs w:val="28"/>
        </w:rPr>
      </w:pPr>
      <w:r w:rsidRPr="00D6160B">
        <w:rPr>
          <w:rStyle w:val="a6"/>
          <w:sz w:val="28"/>
          <w:szCs w:val="28"/>
        </w:rPr>
        <w:t xml:space="preserve"> Терминдердің мағынасын берместен</w:t>
      </w:r>
      <w:r>
        <w:rPr>
          <w:rStyle w:val="a6"/>
          <w:sz w:val="28"/>
          <w:szCs w:val="28"/>
        </w:rPr>
        <w:t xml:space="preserve">, </w:t>
      </w:r>
      <w:r w:rsidRPr="00D6160B">
        <w:rPr>
          <w:rStyle w:val="a6"/>
          <w:sz w:val="28"/>
          <w:szCs w:val="28"/>
        </w:rPr>
        <w:t>тілдік емес</w:t>
      </w:r>
      <w:r>
        <w:rPr>
          <w:rStyle w:val="a6"/>
          <w:sz w:val="28"/>
          <w:szCs w:val="28"/>
        </w:rPr>
        <w:t xml:space="preserve">, </w:t>
      </w:r>
      <w:r w:rsidRPr="00D6160B">
        <w:rPr>
          <w:rStyle w:val="a6"/>
          <w:sz w:val="28"/>
          <w:szCs w:val="28"/>
        </w:rPr>
        <w:t>сол саладағы мағынасымен қолдануына байланысты ғалымның мына сөздері дәлел болады</w:t>
      </w:r>
      <w:r>
        <w:rPr>
          <w:rStyle w:val="a6"/>
          <w:sz w:val="28"/>
          <w:szCs w:val="28"/>
        </w:rPr>
        <w:t xml:space="preserve">: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D6160B">
        <w:rPr>
          <w:rStyle w:val="a6"/>
          <w:sz w:val="28"/>
          <w:szCs w:val="28"/>
        </w:rPr>
        <w:t>Шәригі</w:t>
      </w:r>
      <w:r>
        <w:rPr>
          <w:rStyle w:val="Hyperlink0"/>
          <w:rFonts w:eastAsia="Arial Unicode MS"/>
        </w:rPr>
        <w:t xml:space="preserve"> (</w:t>
      </w:r>
      <w:r w:rsidRPr="00D6160B">
        <w:rPr>
          <w:rStyle w:val="a6"/>
          <w:sz w:val="28"/>
          <w:szCs w:val="28"/>
        </w:rPr>
        <w:t>лә</w:t>
      </w:r>
      <w:r>
        <w:rPr>
          <w:rStyle w:val="Hyperlink0"/>
          <w:rFonts w:eastAsia="Arial Unicode MS"/>
        </w:rPr>
        <w:t xml:space="preserve"> </w:t>
      </w:r>
      <w:r w:rsidRPr="00D6160B">
        <w:rPr>
          <w:rStyle w:val="a6"/>
          <w:sz w:val="28"/>
          <w:szCs w:val="28"/>
        </w:rPr>
        <w:t>шәрикә</w:t>
      </w:r>
      <w:r>
        <w:rPr>
          <w:rStyle w:val="Hyperlink0"/>
          <w:rFonts w:eastAsia="Arial Unicode MS"/>
        </w:rPr>
        <w:t xml:space="preserve"> </w:t>
      </w:r>
      <w:r w:rsidRPr="00D6160B">
        <w:rPr>
          <w:rStyle w:val="a6"/>
          <w:sz w:val="28"/>
          <w:szCs w:val="28"/>
        </w:rPr>
        <w:t>ләһу</w:t>
      </w:r>
      <w:r>
        <w:rPr>
          <w:rStyle w:val="Hyperlink0"/>
          <w:rFonts w:eastAsia="Arial Unicode MS"/>
        </w:rPr>
        <w:t xml:space="preserve"> </w:t>
      </w:r>
      <w:r w:rsidRPr="00D6160B">
        <w:rPr>
          <w:rStyle w:val="a6"/>
          <w:sz w:val="28"/>
          <w:szCs w:val="28"/>
        </w:rPr>
        <w:t>дегенде</w:t>
      </w:r>
      <w:r>
        <w:rPr>
          <w:rStyle w:val="Hyperlink0"/>
          <w:rFonts w:eastAsia="Arial Unicode MS"/>
        </w:rPr>
        <w:t xml:space="preserve"> </w:t>
      </w:r>
      <w:r w:rsidRPr="00D6160B">
        <w:rPr>
          <w:rStyle w:val="a6"/>
          <w:sz w:val="28"/>
          <w:szCs w:val="28"/>
        </w:rPr>
        <w:t>кездесетін «шәрикә» сөзі</w:t>
      </w:r>
      <w:r>
        <w:rPr>
          <w:rStyle w:val="Hyperlink0"/>
          <w:rFonts w:eastAsia="Arial Unicode MS"/>
        </w:rPr>
        <w:t xml:space="preserve">, </w:t>
      </w:r>
      <w:r w:rsidRPr="00D6160B">
        <w:rPr>
          <w:rStyle w:val="a6"/>
          <w:sz w:val="28"/>
          <w:szCs w:val="28"/>
        </w:rPr>
        <w:t>яғни</w:t>
      </w:r>
      <w:r>
        <w:rPr>
          <w:rStyle w:val="Hyperlink0"/>
          <w:rFonts w:eastAsia="Arial Unicode MS"/>
        </w:rPr>
        <w:t xml:space="preserve"> </w:t>
      </w:r>
      <w:r w:rsidRPr="00D6160B">
        <w:rPr>
          <w:rStyle w:val="a6"/>
          <w:sz w:val="28"/>
          <w:szCs w:val="28"/>
        </w:rPr>
        <w:t>Алланың</w:t>
      </w:r>
      <w:r>
        <w:rPr>
          <w:rStyle w:val="Hyperlink0"/>
          <w:rFonts w:eastAsia="Arial Unicode MS"/>
        </w:rPr>
        <w:t xml:space="preserve"> </w:t>
      </w:r>
      <w:r w:rsidRPr="00D6160B">
        <w:rPr>
          <w:rStyle w:val="a6"/>
          <w:sz w:val="28"/>
          <w:szCs w:val="28"/>
        </w:rPr>
        <w:t>серігі</w:t>
      </w:r>
      <w:r>
        <w:rPr>
          <w:rStyle w:val="Hyperlink0"/>
          <w:rFonts w:eastAsia="Arial Unicode MS"/>
        </w:rPr>
        <w:t xml:space="preserve"> </w:t>
      </w:r>
      <w:r w:rsidRPr="00D6160B">
        <w:rPr>
          <w:rStyle w:val="a6"/>
          <w:sz w:val="28"/>
          <w:szCs w:val="28"/>
        </w:rPr>
        <w:t>жоқ</w:t>
      </w:r>
      <w:r>
        <w:rPr>
          <w:rStyle w:val="Hyperlink0"/>
          <w:rFonts w:eastAsia="Arial Unicode MS"/>
        </w:rPr>
        <w:t xml:space="preserve">) </w:t>
      </w:r>
      <w:r w:rsidRPr="00D6160B">
        <w:rPr>
          <w:rStyle w:val="a6"/>
          <w:sz w:val="28"/>
          <w:szCs w:val="28"/>
        </w:rPr>
        <w:t>жоқ</w:t>
      </w:r>
      <w:r>
        <w:rPr>
          <w:rStyle w:val="Hyperlink0"/>
          <w:rFonts w:eastAsia="Arial Unicode MS"/>
        </w:rPr>
        <w:t xml:space="preserve"> </w:t>
      </w:r>
      <w:r w:rsidRPr="00D6160B">
        <w:rPr>
          <w:rStyle w:val="a6"/>
          <w:sz w:val="28"/>
          <w:szCs w:val="28"/>
        </w:rPr>
        <w:t>мінсіз</w:t>
      </w:r>
      <w:r>
        <w:rPr>
          <w:rStyle w:val="Hyperlink0"/>
          <w:rFonts w:eastAsia="Arial Unicode MS"/>
        </w:rPr>
        <w:t xml:space="preserve"> </w:t>
      </w:r>
      <w:r w:rsidRPr="00D6160B">
        <w:rPr>
          <w:rStyle w:val="a6"/>
          <w:sz w:val="28"/>
          <w:szCs w:val="28"/>
        </w:rPr>
        <w:t>Алла</w:t>
      </w:r>
      <w:r>
        <w:rPr>
          <w:rStyle w:val="Hyperlink0"/>
          <w:rFonts w:eastAsia="Arial Unicode MS"/>
        </w:rPr>
        <w:t xml:space="preserve"> </w:t>
      </w:r>
      <w:r w:rsidRPr="00D6160B">
        <w:rPr>
          <w:rStyle w:val="a6"/>
          <w:sz w:val="28"/>
          <w:szCs w:val="28"/>
        </w:rPr>
        <w:t>Тағала</w:t>
      </w:r>
      <w:r>
        <w:rPr>
          <w:rStyle w:val="Hyperlink0"/>
          <w:rFonts w:eastAsia="Arial Unicode MS"/>
          <w:lang w:val="pt-PT"/>
        </w:rPr>
        <w:t xml:space="preserve"> [72, </w:t>
      </w:r>
      <w:r w:rsidRPr="00D6160B">
        <w:rPr>
          <w:rStyle w:val="a6"/>
          <w:sz w:val="28"/>
          <w:szCs w:val="28"/>
        </w:rPr>
        <w:t>б</w:t>
      </w:r>
      <w:r>
        <w:rPr>
          <w:rStyle w:val="Hyperlink0"/>
          <w:rFonts w:eastAsia="Arial Unicode MS"/>
          <w:lang w:val="pt-PT"/>
        </w:rPr>
        <w:t xml:space="preserve">. 1]. </w:t>
      </w:r>
      <w:r>
        <w:rPr>
          <w:rStyle w:val="a6"/>
          <w:sz w:val="28"/>
          <w:szCs w:val="28"/>
          <w:lang w:val="ru-RU"/>
        </w:rPr>
        <w:t>Осы</w:t>
      </w:r>
      <w:r>
        <w:rPr>
          <w:rStyle w:val="Hyperlink0"/>
          <w:rFonts w:eastAsia="Arial Unicode MS"/>
        </w:rPr>
        <w:t xml:space="preserve"> </w:t>
      </w:r>
      <w:proofErr w:type="spellStart"/>
      <w:r>
        <w:rPr>
          <w:rStyle w:val="a6"/>
          <w:sz w:val="28"/>
          <w:szCs w:val="28"/>
          <w:lang w:val="ru-RU"/>
        </w:rPr>
        <w:t>жердегі</w:t>
      </w:r>
      <w:proofErr w:type="spellEnd"/>
      <w:r w:rsidRPr="00324FE6">
        <w:rPr>
          <w:rStyle w:val="a6"/>
          <w:sz w:val="28"/>
          <w:szCs w:val="28"/>
          <w:lang w:val="pt-PT"/>
        </w:rPr>
        <w:t xml:space="preserve"> «</w:t>
      </w:r>
      <w:proofErr w:type="spellStart"/>
      <w:r>
        <w:rPr>
          <w:rStyle w:val="a6"/>
          <w:sz w:val="28"/>
          <w:szCs w:val="28"/>
          <w:lang w:val="ru-RU"/>
        </w:rPr>
        <w:t>шәрик</w:t>
      </w:r>
      <w:proofErr w:type="spellEnd"/>
      <w:r w:rsidRPr="00324FE6">
        <w:rPr>
          <w:rStyle w:val="a6"/>
          <w:sz w:val="28"/>
          <w:szCs w:val="28"/>
          <w:lang w:val="pt-PT"/>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сөз</w:t>
      </w:r>
      <w:proofErr w:type="spellEnd"/>
      <w:r>
        <w:rPr>
          <w:rStyle w:val="Hyperlink0"/>
          <w:rFonts w:eastAsia="Arial Unicode MS"/>
        </w:rPr>
        <w:t xml:space="preserve"> </w:t>
      </w:r>
      <w:proofErr w:type="spellStart"/>
      <w:r>
        <w:rPr>
          <w:rStyle w:val="a6"/>
          <w:sz w:val="28"/>
          <w:szCs w:val="28"/>
          <w:lang w:val="ru-RU"/>
        </w:rPr>
        <w:t>арабтың</w:t>
      </w:r>
      <w:proofErr w:type="spellEnd"/>
      <w:r>
        <w:rPr>
          <w:rStyle w:val="Hyperlink0"/>
          <w:rFonts w:eastAsia="Arial Unicode MS"/>
        </w:rPr>
        <w:t xml:space="preserve"> </w:t>
      </w:r>
      <w:proofErr w:type="spellStart"/>
      <w:r>
        <w:rPr>
          <w:rStyle w:val="a6"/>
          <w:sz w:val="28"/>
          <w:szCs w:val="28"/>
          <w:lang w:val="ru-RU"/>
        </w:rPr>
        <w:t>шәрик</w:t>
      </w:r>
      <w:proofErr w:type="spellEnd"/>
      <w:r>
        <w:rPr>
          <w:rStyle w:val="Hyperlink0"/>
          <w:rFonts w:eastAsia="Arial Unicode MS"/>
        </w:rPr>
        <w:t xml:space="preserve"> (</w:t>
      </w:r>
      <w:r>
        <w:rPr>
          <w:rStyle w:val="a6"/>
          <w:rFonts w:ascii="Arial Unicode MS" w:hAnsi="Arial Unicode MS" w:hint="cs"/>
          <w:sz w:val="28"/>
          <w:szCs w:val="28"/>
          <w:cs/>
          <w:lang w:val="ru-RU"/>
        </w:rPr>
        <w:t>شريك</w:t>
      </w:r>
      <w:r>
        <w:rPr>
          <w:rStyle w:val="Hyperlink0"/>
          <w:rFonts w:eastAsia="Arial Unicode MS"/>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сөзінен</w:t>
      </w:r>
      <w:proofErr w:type="spellEnd"/>
      <w:r>
        <w:rPr>
          <w:rStyle w:val="Hyperlink0"/>
          <w:rFonts w:eastAsia="Arial Unicode MS"/>
        </w:rPr>
        <w:t xml:space="preserve"> </w:t>
      </w:r>
      <w:proofErr w:type="spellStart"/>
      <w:r>
        <w:rPr>
          <w:rStyle w:val="a6"/>
          <w:sz w:val="28"/>
          <w:szCs w:val="28"/>
          <w:lang w:val="ru-RU"/>
        </w:rPr>
        <w:t>шыққан</w:t>
      </w:r>
      <w:proofErr w:type="spellEnd"/>
      <w:r>
        <w:rPr>
          <w:rStyle w:val="Hyperlink0"/>
          <w:rFonts w:eastAsia="Arial Unicode MS"/>
        </w:rPr>
        <w:t xml:space="preserve">. </w:t>
      </w:r>
      <w:proofErr w:type="spellStart"/>
      <w:r>
        <w:rPr>
          <w:rStyle w:val="a6"/>
          <w:sz w:val="28"/>
          <w:szCs w:val="28"/>
          <w:lang w:val="ru-RU"/>
        </w:rPr>
        <w:t>Терминдік</w:t>
      </w:r>
      <w:proofErr w:type="spellEnd"/>
      <w:r>
        <w:rPr>
          <w:rStyle w:val="Hyperlink0"/>
          <w:rFonts w:eastAsia="Arial Unicode MS"/>
        </w:rPr>
        <w:t xml:space="preserve"> </w:t>
      </w:r>
      <w:proofErr w:type="spellStart"/>
      <w:r>
        <w:rPr>
          <w:rStyle w:val="a6"/>
          <w:sz w:val="28"/>
          <w:szCs w:val="28"/>
          <w:lang w:val="ru-RU"/>
        </w:rPr>
        <w:t>мағынасы</w:t>
      </w:r>
      <w:proofErr w:type="spellEnd"/>
      <w:r>
        <w:rPr>
          <w:rStyle w:val="Hyperlink0"/>
          <w:rFonts w:eastAsia="Arial Unicode MS"/>
        </w:rPr>
        <w:t xml:space="preserve">: </w:t>
      </w:r>
      <w:proofErr w:type="spellStart"/>
      <w:r>
        <w:rPr>
          <w:rStyle w:val="a6"/>
          <w:sz w:val="28"/>
          <w:szCs w:val="28"/>
          <w:lang w:val="ru-RU"/>
        </w:rPr>
        <w:t>жолдас</w:t>
      </w:r>
      <w:proofErr w:type="spellEnd"/>
      <w:r>
        <w:rPr>
          <w:rStyle w:val="Hyperlink0"/>
          <w:rFonts w:eastAsia="Arial Unicode MS"/>
        </w:rPr>
        <w:t xml:space="preserve">, </w:t>
      </w:r>
      <w:proofErr w:type="spellStart"/>
      <w:r>
        <w:rPr>
          <w:rStyle w:val="a6"/>
          <w:sz w:val="28"/>
          <w:szCs w:val="28"/>
          <w:lang w:val="ru-RU"/>
        </w:rPr>
        <w:t>серіктес</w:t>
      </w:r>
      <w:proofErr w:type="spellEnd"/>
      <w:r>
        <w:rPr>
          <w:rStyle w:val="Hyperlink0"/>
          <w:rFonts w:eastAsia="Arial Unicode MS"/>
        </w:rPr>
        <w:t xml:space="preserve">, </w:t>
      </w:r>
      <w:proofErr w:type="spellStart"/>
      <w:r>
        <w:rPr>
          <w:rStyle w:val="a6"/>
          <w:sz w:val="28"/>
          <w:szCs w:val="28"/>
          <w:lang w:val="ru-RU"/>
        </w:rPr>
        <w:t>бірге</w:t>
      </w:r>
      <w:proofErr w:type="spellEnd"/>
      <w:r>
        <w:rPr>
          <w:rStyle w:val="Hyperlink0"/>
          <w:rFonts w:eastAsia="Arial Unicode MS"/>
        </w:rPr>
        <w:t xml:space="preserve"> </w:t>
      </w:r>
      <w:proofErr w:type="spellStart"/>
      <w:r>
        <w:rPr>
          <w:rStyle w:val="a6"/>
          <w:sz w:val="28"/>
          <w:szCs w:val="28"/>
          <w:lang w:val="ru-RU"/>
        </w:rPr>
        <w:t>істеуші</w:t>
      </w:r>
      <w:proofErr w:type="spellEnd"/>
      <w:r>
        <w:rPr>
          <w:rStyle w:val="Hyperlink0"/>
          <w:rFonts w:eastAsia="Arial Unicode MS"/>
          <w:lang w:val="pt-PT"/>
        </w:rPr>
        <w:t xml:space="preserve"> [96, </w:t>
      </w:r>
      <w:r>
        <w:rPr>
          <w:rStyle w:val="a6"/>
          <w:sz w:val="28"/>
          <w:szCs w:val="28"/>
          <w:lang w:val="ru-RU"/>
        </w:rPr>
        <w:t>б</w:t>
      </w:r>
      <w:r>
        <w:rPr>
          <w:rStyle w:val="Hyperlink0"/>
          <w:rFonts w:eastAsia="Arial Unicode MS"/>
          <w:lang w:val="pt-PT"/>
        </w:rPr>
        <w:t xml:space="preserve">. 361].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324FE6">
        <w:rPr>
          <w:rStyle w:val="a6"/>
          <w:sz w:val="28"/>
          <w:szCs w:val="28"/>
        </w:rPr>
        <w:t>Һалак</w:t>
      </w:r>
      <w:r>
        <w:rPr>
          <w:rStyle w:val="Hyperlink0"/>
          <w:rFonts w:eastAsia="Arial Unicode MS"/>
        </w:rPr>
        <w:t xml:space="preserve"> </w:t>
      </w:r>
      <w:r w:rsidRPr="00324FE6">
        <w:rPr>
          <w:rStyle w:val="a6"/>
          <w:sz w:val="28"/>
          <w:szCs w:val="28"/>
        </w:rPr>
        <w:t>деген</w:t>
      </w:r>
      <w:r>
        <w:rPr>
          <w:rStyle w:val="Hyperlink0"/>
          <w:rFonts w:eastAsia="Arial Unicode MS"/>
        </w:rPr>
        <w:t xml:space="preserve"> </w:t>
      </w:r>
      <w:r w:rsidRPr="00324FE6">
        <w:rPr>
          <w:rStyle w:val="a6"/>
          <w:sz w:val="28"/>
          <w:szCs w:val="28"/>
        </w:rPr>
        <w:t>сөз</w:t>
      </w:r>
      <w:r>
        <w:rPr>
          <w:rStyle w:val="Hyperlink0"/>
          <w:rFonts w:eastAsia="Arial Unicode MS"/>
        </w:rPr>
        <w:t xml:space="preserve"> </w:t>
      </w:r>
      <w:r w:rsidRPr="00324FE6">
        <w:rPr>
          <w:rStyle w:val="a6"/>
          <w:sz w:val="28"/>
          <w:szCs w:val="28"/>
        </w:rPr>
        <w:t>арабтың</w:t>
      </w:r>
      <w:r>
        <w:rPr>
          <w:rStyle w:val="Hyperlink0"/>
          <w:rFonts w:eastAsia="Arial Unicode MS"/>
        </w:rPr>
        <w:t xml:space="preserve"> (</w:t>
      </w:r>
      <w:r>
        <w:rPr>
          <w:rStyle w:val="a6"/>
          <w:rFonts w:ascii="Arial Unicode MS" w:hAnsi="Arial Unicode MS" w:hint="cs"/>
          <w:sz w:val="28"/>
          <w:szCs w:val="28"/>
          <w:cs/>
          <w:lang w:val="ru-RU"/>
        </w:rPr>
        <w:t>هلك</w:t>
      </w:r>
      <w:r>
        <w:rPr>
          <w:rStyle w:val="Hyperlink0"/>
          <w:rFonts w:eastAsia="Arial Unicode MS"/>
        </w:rPr>
        <w:t xml:space="preserve">) </w:t>
      </w:r>
      <w:r w:rsidRPr="00324FE6">
        <w:rPr>
          <w:rStyle w:val="a6"/>
          <w:sz w:val="28"/>
          <w:szCs w:val="28"/>
        </w:rPr>
        <w:t>сөзінен</w:t>
      </w:r>
      <w:r>
        <w:rPr>
          <w:rStyle w:val="Hyperlink0"/>
          <w:rFonts w:eastAsia="Arial Unicode MS"/>
        </w:rPr>
        <w:t xml:space="preserve"> </w:t>
      </w:r>
      <w:r w:rsidRPr="00324FE6">
        <w:rPr>
          <w:rStyle w:val="a6"/>
          <w:sz w:val="28"/>
          <w:szCs w:val="28"/>
        </w:rPr>
        <w:t>негізін</w:t>
      </w:r>
      <w:r>
        <w:rPr>
          <w:rStyle w:val="Hyperlink0"/>
          <w:rFonts w:eastAsia="Arial Unicode MS"/>
        </w:rPr>
        <w:t xml:space="preserve"> </w:t>
      </w:r>
      <w:r w:rsidRPr="00324FE6">
        <w:rPr>
          <w:rStyle w:val="a6"/>
          <w:sz w:val="28"/>
          <w:szCs w:val="28"/>
        </w:rPr>
        <w:t>алған</w:t>
      </w:r>
      <w:r>
        <w:rPr>
          <w:rStyle w:val="Hyperlink0"/>
          <w:rFonts w:eastAsia="Arial Unicode MS"/>
        </w:rPr>
        <w:t xml:space="preserve">, </w:t>
      </w:r>
      <w:r w:rsidRPr="00324FE6">
        <w:rPr>
          <w:rStyle w:val="a6"/>
          <w:sz w:val="28"/>
          <w:szCs w:val="28"/>
        </w:rPr>
        <w:t>мағынасы</w:t>
      </w:r>
      <w:r>
        <w:rPr>
          <w:rStyle w:val="Hyperlink0"/>
          <w:rFonts w:eastAsia="Arial Unicode MS"/>
        </w:rPr>
        <w:t xml:space="preserve">: </w:t>
      </w:r>
      <w:r w:rsidRPr="00324FE6">
        <w:rPr>
          <w:rStyle w:val="a6"/>
          <w:sz w:val="28"/>
          <w:szCs w:val="28"/>
        </w:rPr>
        <w:t>опат</w:t>
      </w:r>
      <w:r>
        <w:rPr>
          <w:rStyle w:val="Hyperlink0"/>
          <w:rFonts w:eastAsia="Arial Unicode MS"/>
        </w:rPr>
        <w:t xml:space="preserve"> </w:t>
      </w:r>
      <w:r w:rsidRPr="00324FE6">
        <w:rPr>
          <w:rStyle w:val="a6"/>
          <w:sz w:val="28"/>
          <w:szCs w:val="28"/>
        </w:rPr>
        <w:t>болу</w:t>
      </w:r>
      <w:r>
        <w:rPr>
          <w:rStyle w:val="Hyperlink0"/>
          <w:rFonts w:eastAsia="Arial Unicode MS"/>
        </w:rPr>
        <w:t xml:space="preserve">, </w:t>
      </w:r>
      <w:r w:rsidRPr="00324FE6">
        <w:rPr>
          <w:rStyle w:val="a6"/>
          <w:sz w:val="28"/>
          <w:szCs w:val="28"/>
        </w:rPr>
        <w:t>мерт</w:t>
      </w:r>
      <w:r>
        <w:rPr>
          <w:rStyle w:val="Hyperlink0"/>
          <w:rFonts w:eastAsia="Arial Unicode MS"/>
        </w:rPr>
        <w:t xml:space="preserve"> </w:t>
      </w:r>
      <w:r w:rsidRPr="00324FE6">
        <w:rPr>
          <w:rStyle w:val="a6"/>
          <w:sz w:val="28"/>
          <w:szCs w:val="28"/>
        </w:rPr>
        <w:t>болу</w:t>
      </w:r>
      <w:r>
        <w:rPr>
          <w:rStyle w:val="Hyperlink0"/>
          <w:rFonts w:eastAsia="Arial Unicode MS"/>
        </w:rPr>
        <w:t xml:space="preserve">, </w:t>
      </w:r>
      <w:r w:rsidRPr="00324FE6">
        <w:rPr>
          <w:rStyle w:val="a6"/>
          <w:sz w:val="28"/>
          <w:szCs w:val="28"/>
        </w:rPr>
        <w:t>құру</w:t>
      </w:r>
      <w:r>
        <w:rPr>
          <w:rStyle w:val="Hyperlink0"/>
          <w:rFonts w:eastAsia="Arial Unicode MS"/>
          <w:lang w:val="pt-PT"/>
        </w:rPr>
        <w:t xml:space="preserve"> [97, </w:t>
      </w:r>
      <w:r w:rsidRPr="00324FE6">
        <w:rPr>
          <w:rStyle w:val="a6"/>
          <w:sz w:val="28"/>
          <w:szCs w:val="28"/>
        </w:rPr>
        <w:t>б</w:t>
      </w:r>
      <w:r>
        <w:rPr>
          <w:rStyle w:val="Hyperlink0"/>
          <w:rFonts w:eastAsia="Arial Unicode MS"/>
          <w:lang w:val="pt-PT"/>
        </w:rPr>
        <w:t xml:space="preserve">. 822].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D6160B">
        <w:rPr>
          <w:rStyle w:val="a6"/>
          <w:sz w:val="28"/>
          <w:szCs w:val="28"/>
        </w:rPr>
        <w:t>Лауху</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махфуз</w:t>
      </w:r>
      <w:r>
        <w:rPr>
          <w:rStyle w:val="Hyperlink0"/>
          <w:rFonts w:eastAsia="Arial Unicode MS"/>
        </w:rPr>
        <w:t xml:space="preserve"> </w:t>
      </w:r>
      <w:r w:rsidRPr="00D6160B">
        <w:rPr>
          <w:rStyle w:val="a6"/>
          <w:sz w:val="28"/>
          <w:szCs w:val="28"/>
        </w:rPr>
        <w:t>арабтың</w:t>
      </w:r>
      <w:r>
        <w:rPr>
          <w:rStyle w:val="Hyperlink0"/>
          <w:rFonts w:eastAsia="Arial Unicode MS"/>
        </w:rPr>
        <w:t xml:space="preserve"> </w:t>
      </w:r>
      <w:r w:rsidRPr="00D6160B">
        <w:rPr>
          <w:rStyle w:val="a6"/>
          <w:sz w:val="28"/>
          <w:szCs w:val="28"/>
        </w:rPr>
        <w:t>лаух</w:t>
      </w:r>
      <w:r>
        <w:rPr>
          <w:rStyle w:val="Hyperlink0"/>
          <w:rFonts w:eastAsia="Arial Unicode MS"/>
        </w:rPr>
        <w:t xml:space="preserve"> (</w:t>
      </w:r>
      <w:r>
        <w:rPr>
          <w:rStyle w:val="a6"/>
          <w:rFonts w:ascii="Arial Unicode MS" w:hAnsi="Arial Unicode MS" w:hint="cs"/>
          <w:sz w:val="28"/>
          <w:szCs w:val="28"/>
          <w:cs/>
          <w:lang w:val="ru-RU"/>
        </w:rPr>
        <w:t>لوح</w:t>
      </w:r>
      <w:r>
        <w:rPr>
          <w:rStyle w:val="Hyperlink0"/>
          <w:rFonts w:eastAsia="Arial Unicode MS"/>
        </w:rPr>
        <w:t xml:space="preserve">) </w:t>
      </w:r>
      <w:r w:rsidRPr="00D6160B">
        <w:rPr>
          <w:rStyle w:val="a6"/>
          <w:sz w:val="28"/>
          <w:szCs w:val="28"/>
        </w:rPr>
        <w:t>мағынасы</w:t>
      </w:r>
      <w:r>
        <w:rPr>
          <w:rStyle w:val="Hyperlink0"/>
          <w:rFonts w:eastAsia="Arial Unicode MS"/>
        </w:rPr>
        <w:t xml:space="preserve">: </w:t>
      </w:r>
      <w:r w:rsidRPr="00D6160B">
        <w:rPr>
          <w:rStyle w:val="a6"/>
          <w:sz w:val="28"/>
          <w:szCs w:val="28"/>
        </w:rPr>
        <w:t>тақта</w:t>
      </w:r>
      <w:r>
        <w:rPr>
          <w:rStyle w:val="Hyperlink0"/>
          <w:rFonts w:eastAsia="Arial Unicode MS"/>
        </w:rPr>
        <w:t xml:space="preserve"> (</w:t>
      </w:r>
      <w:r w:rsidRPr="00D6160B">
        <w:rPr>
          <w:rStyle w:val="a6"/>
          <w:sz w:val="28"/>
          <w:szCs w:val="28"/>
        </w:rPr>
        <w:t>Мухитдинов</w:t>
      </w:r>
      <w:r>
        <w:rPr>
          <w:rStyle w:val="Hyperlink0"/>
          <w:rFonts w:eastAsia="Arial Unicode MS"/>
        </w:rPr>
        <w:t xml:space="preserve"> 697) </w:t>
      </w:r>
      <w:r w:rsidRPr="00D6160B">
        <w:rPr>
          <w:rStyle w:val="a6"/>
          <w:sz w:val="28"/>
          <w:szCs w:val="28"/>
        </w:rPr>
        <w:t>және</w:t>
      </w:r>
      <w:r>
        <w:rPr>
          <w:rStyle w:val="Hyperlink0"/>
          <w:rFonts w:eastAsia="Arial Unicode MS"/>
        </w:rPr>
        <w:t xml:space="preserve"> </w:t>
      </w:r>
      <w:r w:rsidRPr="00D6160B">
        <w:rPr>
          <w:rStyle w:val="a6"/>
          <w:sz w:val="28"/>
          <w:szCs w:val="28"/>
        </w:rPr>
        <w:t>махфуз</w:t>
      </w:r>
      <w:r>
        <w:rPr>
          <w:rStyle w:val="Hyperlink0"/>
          <w:rFonts w:eastAsia="Arial Unicode MS"/>
        </w:rPr>
        <w:t xml:space="preserve"> (</w:t>
      </w:r>
      <w:r>
        <w:rPr>
          <w:rStyle w:val="a6"/>
          <w:rFonts w:ascii="Arial Unicode MS" w:hAnsi="Arial Unicode MS" w:hint="cs"/>
          <w:sz w:val="28"/>
          <w:szCs w:val="28"/>
          <w:cs/>
          <w:lang w:val="ru-RU"/>
        </w:rPr>
        <w:t>محفوظ</w:t>
      </w:r>
      <w:r>
        <w:rPr>
          <w:rStyle w:val="Hyperlink0"/>
          <w:rFonts w:eastAsia="Arial Unicode MS"/>
        </w:rPr>
        <w:t xml:space="preserve">) </w:t>
      </w:r>
      <w:r w:rsidRPr="00D6160B">
        <w:rPr>
          <w:rStyle w:val="a6"/>
          <w:sz w:val="28"/>
          <w:szCs w:val="28"/>
        </w:rPr>
        <w:t>мағынасы</w:t>
      </w:r>
      <w:r>
        <w:rPr>
          <w:rStyle w:val="Hyperlink0"/>
          <w:rFonts w:eastAsia="Arial Unicode MS"/>
        </w:rPr>
        <w:t xml:space="preserve">: </w:t>
      </w:r>
      <w:r w:rsidRPr="00D6160B">
        <w:rPr>
          <w:rStyle w:val="a6"/>
          <w:sz w:val="28"/>
          <w:szCs w:val="28"/>
        </w:rPr>
        <w:t>сақталынған</w:t>
      </w:r>
      <w:r>
        <w:rPr>
          <w:rStyle w:val="Hyperlink0"/>
          <w:rFonts w:eastAsia="Arial Unicode MS"/>
        </w:rPr>
        <w:t xml:space="preserve"> </w:t>
      </w:r>
      <w:r w:rsidRPr="00D6160B">
        <w:rPr>
          <w:rStyle w:val="a6"/>
          <w:sz w:val="28"/>
          <w:szCs w:val="28"/>
        </w:rPr>
        <w:t>деген</w:t>
      </w:r>
      <w:r>
        <w:rPr>
          <w:rStyle w:val="Hyperlink0"/>
          <w:rFonts w:eastAsia="Arial Unicode MS"/>
        </w:rPr>
        <w:t xml:space="preserve"> </w:t>
      </w:r>
      <w:r w:rsidRPr="00D6160B">
        <w:rPr>
          <w:rStyle w:val="a6"/>
          <w:sz w:val="28"/>
          <w:szCs w:val="28"/>
        </w:rPr>
        <w:t>сөздерінен</w:t>
      </w:r>
      <w:r>
        <w:rPr>
          <w:rStyle w:val="Hyperlink0"/>
          <w:rFonts w:eastAsia="Arial Unicode MS"/>
        </w:rPr>
        <w:t xml:space="preserve"> </w:t>
      </w:r>
      <w:r w:rsidRPr="00D6160B">
        <w:rPr>
          <w:rStyle w:val="a6"/>
          <w:sz w:val="28"/>
          <w:szCs w:val="28"/>
        </w:rPr>
        <w:t>құралып</w:t>
      </w:r>
      <w:r>
        <w:rPr>
          <w:rStyle w:val="Hyperlink0"/>
          <w:rFonts w:eastAsia="Arial Unicode MS"/>
        </w:rPr>
        <w:t xml:space="preserve">, </w:t>
      </w:r>
      <w:r w:rsidRPr="00D6160B">
        <w:rPr>
          <w:rStyle w:val="a6"/>
          <w:sz w:val="28"/>
          <w:szCs w:val="28"/>
        </w:rPr>
        <w:t>олардан</w:t>
      </w:r>
      <w:r>
        <w:rPr>
          <w:rStyle w:val="Hyperlink0"/>
          <w:rFonts w:eastAsia="Arial Unicode MS"/>
        </w:rPr>
        <w:t xml:space="preserve"> </w:t>
      </w:r>
      <w:r w:rsidRPr="00D6160B">
        <w:rPr>
          <w:rStyle w:val="a6"/>
          <w:sz w:val="28"/>
          <w:szCs w:val="28"/>
        </w:rPr>
        <w:t>тағдырлар</w:t>
      </w:r>
      <w:r>
        <w:rPr>
          <w:rStyle w:val="Hyperlink0"/>
          <w:rFonts w:eastAsia="Arial Unicode MS"/>
        </w:rPr>
        <w:t xml:space="preserve"> </w:t>
      </w:r>
      <w:r w:rsidRPr="00D6160B">
        <w:rPr>
          <w:rStyle w:val="a6"/>
          <w:sz w:val="28"/>
          <w:szCs w:val="28"/>
        </w:rPr>
        <w:t>жазылған</w:t>
      </w:r>
      <w:r>
        <w:rPr>
          <w:rStyle w:val="Hyperlink0"/>
          <w:rFonts w:eastAsia="Arial Unicode MS"/>
        </w:rPr>
        <w:t xml:space="preserve"> </w:t>
      </w:r>
      <w:r w:rsidRPr="00D6160B">
        <w:rPr>
          <w:rStyle w:val="a6"/>
          <w:sz w:val="28"/>
          <w:szCs w:val="28"/>
        </w:rPr>
        <w:t>тақта</w:t>
      </w:r>
      <w:r>
        <w:rPr>
          <w:rStyle w:val="Hyperlink0"/>
          <w:rFonts w:eastAsia="Arial Unicode MS"/>
        </w:rPr>
        <w:t xml:space="preserve"> </w:t>
      </w:r>
      <w:r w:rsidRPr="00D6160B">
        <w:rPr>
          <w:rStyle w:val="a6"/>
          <w:sz w:val="28"/>
          <w:szCs w:val="28"/>
        </w:rPr>
        <w:t>меңзеледі</w:t>
      </w:r>
      <w:r>
        <w:rPr>
          <w:rStyle w:val="Hyperlink0"/>
          <w:rFonts w:eastAsia="Arial Unicode MS"/>
          <w:lang w:val="pt-PT"/>
        </w:rPr>
        <w:t xml:space="preserve"> [97, </w:t>
      </w:r>
      <w:r w:rsidRPr="00D6160B">
        <w:rPr>
          <w:rStyle w:val="a6"/>
          <w:sz w:val="28"/>
          <w:szCs w:val="28"/>
        </w:rPr>
        <w:t>б</w:t>
      </w:r>
      <w:r>
        <w:rPr>
          <w:rStyle w:val="Hyperlink0"/>
          <w:rFonts w:eastAsia="Arial Unicode MS"/>
          <w:lang w:val="pt-PT"/>
        </w:rPr>
        <w:t>. 172].</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324FE6">
        <w:rPr>
          <w:rStyle w:val="a6"/>
          <w:sz w:val="28"/>
          <w:szCs w:val="28"/>
        </w:rPr>
        <w:t>Иғтиқад</w:t>
      </w:r>
      <w:r>
        <w:rPr>
          <w:rStyle w:val="Hyperlink0"/>
          <w:rFonts w:eastAsia="Arial Unicode MS"/>
        </w:rPr>
        <w:t xml:space="preserve"> </w:t>
      </w:r>
      <w:r w:rsidRPr="00324FE6">
        <w:rPr>
          <w:rStyle w:val="a6"/>
          <w:sz w:val="28"/>
          <w:szCs w:val="28"/>
        </w:rPr>
        <w:t>сөзі</w:t>
      </w:r>
      <w:r>
        <w:rPr>
          <w:rStyle w:val="Hyperlink0"/>
          <w:rFonts w:eastAsia="Arial Unicode MS"/>
        </w:rPr>
        <w:t xml:space="preserve"> </w:t>
      </w:r>
      <w:r w:rsidRPr="00324FE6">
        <w:rPr>
          <w:rStyle w:val="a6"/>
          <w:sz w:val="28"/>
          <w:szCs w:val="28"/>
        </w:rPr>
        <w:t>арабтың</w:t>
      </w:r>
      <w:r>
        <w:rPr>
          <w:rStyle w:val="Hyperlink0"/>
          <w:rFonts w:eastAsia="Arial Unicode MS"/>
        </w:rPr>
        <w:t xml:space="preserve"> </w:t>
      </w:r>
      <w:r w:rsidRPr="00324FE6">
        <w:rPr>
          <w:rStyle w:val="a6"/>
          <w:sz w:val="28"/>
          <w:szCs w:val="28"/>
        </w:rPr>
        <w:t>иғтиқад</w:t>
      </w:r>
      <w:r>
        <w:rPr>
          <w:rStyle w:val="Hyperlink0"/>
          <w:rFonts w:eastAsia="Arial Unicode MS"/>
        </w:rPr>
        <w:t xml:space="preserve"> (</w:t>
      </w:r>
      <w:r>
        <w:rPr>
          <w:rStyle w:val="a6"/>
          <w:rFonts w:ascii="Arial Unicode MS" w:hAnsi="Arial Unicode MS" w:hint="cs"/>
          <w:sz w:val="28"/>
          <w:szCs w:val="28"/>
          <w:cs/>
          <w:lang w:val="ru-RU"/>
        </w:rPr>
        <w:t>اعتقاد</w:t>
      </w:r>
      <w:r>
        <w:rPr>
          <w:rStyle w:val="Hyperlink0"/>
          <w:rFonts w:eastAsia="Arial Unicode MS"/>
        </w:rPr>
        <w:t xml:space="preserve">) </w:t>
      </w:r>
      <w:r w:rsidRPr="00324FE6">
        <w:rPr>
          <w:rStyle w:val="a6"/>
          <w:sz w:val="28"/>
          <w:szCs w:val="28"/>
        </w:rPr>
        <w:t>сөзінен</w:t>
      </w:r>
      <w:r>
        <w:rPr>
          <w:rStyle w:val="Hyperlink0"/>
          <w:rFonts w:eastAsia="Arial Unicode MS"/>
        </w:rPr>
        <w:t xml:space="preserve"> </w:t>
      </w:r>
      <w:r w:rsidRPr="00324FE6">
        <w:rPr>
          <w:rStyle w:val="a6"/>
          <w:sz w:val="28"/>
          <w:szCs w:val="28"/>
        </w:rPr>
        <w:t>шығып</w:t>
      </w:r>
      <w:r>
        <w:rPr>
          <w:rStyle w:val="Hyperlink0"/>
          <w:rFonts w:eastAsia="Arial Unicode MS"/>
        </w:rPr>
        <w:t xml:space="preserve">, </w:t>
      </w:r>
      <w:r w:rsidRPr="00324FE6">
        <w:rPr>
          <w:rStyle w:val="a6"/>
          <w:sz w:val="28"/>
          <w:szCs w:val="28"/>
        </w:rPr>
        <w:t>сенім</w:t>
      </w:r>
      <w:r>
        <w:rPr>
          <w:rStyle w:val="Hyperlink0"/>
          <w:rFonts w:eastAsia="Arial Unicode MS"/>
        </w:rPr>
        <w:t xml:space="preserve"> </w:t>
      </w:r>
      <w:r w:rsidRPr="00324FE6">
        <w:rPr>
          <w:rStyle w:val="a6"/>
          <w:sz w:val="28"/>
          <w:szCs w:val="28"/>
        </w:rPr>
        <w:t>және</w:t>
      </w:r>
      <w:r>
        <w:rPr>
          <w:rStyle w:val="Hyperlink0"/>
          <w:rFonts w:eastAsia="Arial Unicode MS"/>
        </w:rPr>
        <w:t xml:space="preserve"> </w:t>
      </w:r>
      <w:r w:rsidRPr="00324FE6">
        <w:rPr>
          <w:rStyle w:val="a6"/>
          <w:sz w:val="28"/>
          <w:szCs w:val="28"/>
        </w:rPr>
        <w:t>наным</w:t>
      </w:r>
      <w:r>
        <w:rPr>
          <w:rStyle w:val="Hyperlink0"/>
          <w:rFonts w:eastAsia="Arial Unicode MS"/>
        </w:rPr>
        <w:t xml:space="preserve"> </w:t>
      </w:r>
      <w:r w:rsidRPr="00324FE6">
        <w:rPr>
          <w:rStyle w:val="a6"/>
          <w:sz w:val="28"/>
          <w:szCs w:val="28"/>
        </w:rPr>
        <w:t>мағынасында</w:t>
      </w:r>
      <w:r>
        <w:rPr>
          <w:rStyle w:val="Hyperlink0"/>
          <w:rFonts w:eastAsia="Arial Unicode MS"/>
        </w:rPr>
        <w:t xml:space="preserve"> </w:t>
      </w:r>
      <w:r w:rsidRPr="00324FE6">
        <w:rPr>
          <w:rStyle w:val="a6"/>
          <w:sz w:val="28"/>
          <w:szCs w:val="28"/>
        </w:rPr>
        <w:t>келеді</w:t>
      </w:r>
      <w:r>
        <w:rPr>
          <w:rStyle w:val="Hyperlink0"/>
          <w:rFonts w:eastAsia="Arial Unicode MS"/>
          <w:lang w:val="pt-PT"/>
        </w:rPr>
        <w:t xml:space="preserve"> [97, </w:t>
      </w:r>
      <w:r w:rsidRPr="00324FE6">
        <w:rPr>
          <w:rStyle w:val="a6"/>
          <w:sz w:val="28"/>
          <w:szCs w:val="28"/>
        </w:rPr>
        <w:t>б</w:t>
      </w:r>
      <w:r>
        <w:rPr>
          <w:rStyle w:val="Hyperlink0"/>
          <w:rFonts w:eastAsia="Arial Unicode MS"/>
          <w:lang w:val="pt-PT"/>
        </w:rPr>
        <w:t xml:space="preserve">. 487]. </w:t>
      </w:r>
      <w:proofErr w:type="spellStart"/>
      <w:r>
        <w:rPr>
          <w:rStyle w:val="a6"/>
          <w:sz w:val="28"/>
          <w:szCs w:val="28"/>
          <w:lang w:val="ru-RU"/>
        </w:rPr>
        <w:t>Даһри</w:t>
      </w:r>
      <w:proofErr w:type="spellEnd"/>
      <w:r>
        <w:rPr>
          <w:rStyle w:val="Hyperlink0"/>
          <w:rFonts w:eastAsia="Arial Unicode MS"/>
        </w:rPr>
        <w:t xml:space="preserve"> (</w:t>
      </w:r>
      <w:r>
        <w:rPr>
          <w:rStyle w:val="a6"/>
          <w:rFonts w:ascii="Arial Unicode MS" w:hAnsi="Arial Unicode MS" w:hint="cs"/>
          <w:sz w:val="28"/>
          <w:szCs w:val="28"/>
          <w:cs/>
          <w:lang w:val="ru-RU"/>
        </w:rPr>
        <w:t>دهري</w:t>
      </w:r>
      <w:r>
        <w:rPr>
          <w:rStyle w:val="Hyperlink0"/>
          <w:rFonts w:eastAsia="Arial Unicode MS"/>
        </w:rPr>
        <w:t xml:space="preserve">) </w:t>
      </w:r>
      <w:proofErr w:type="spellStart"/>
      <w:r>
        <w:rPr>
          <w:rStyle w:val="a6"/>
          <w:sz w:val="28"/>
          <w:szCs w:val="28"/>
          <w:lang w:val="ru-RU"/>
        </w:rPr>
        <w:t>мағынасы</w:t>
      </w:r>
      <w:proofErr w:type="spellEnd"/>
      <w:r>
        <w:rPr>
          <w:rStyle w:val="Hyperlink0"/>
          <w:rFonts w:eastAsia="Arial Unicode MS"/>
        </w:rPr>
        <w:t xml:space="preserve">: </w:t>
      </w:r>
      <w:proofErr w:type="spellStart"/>
      <w:r>
        <w:rPr>
          <w:rStyle w:val="a6"/>
          <w:sz w:val="28"/>
          <w:szCs w:val="28"/>
          <w:lang w:val="ru-RU"/>
        </w:rPr>
        <w:t>Құдайсыз</w:t>
      </w:r>
      <w:proofErr w:type="spellEnd"/>
      <w:r>
        <w:rPr>
          <w:rStyle w:val="Hyperlink0"/>
          <w:rFonts w:eastAsia="Arial Unicode MS"/>
        </w:rPr>
        <w:t xml:space="preserve">, </w:t>
      </w:r>
      <w:r>
        <w:rPr>
          <w:rStyle w:val="a6"/>
          <w:sz w:val="28"/>
          <w:szCs w:val="28"/>
          <w:lang w:val="ru-RU"/>
        </w:rPr>
        <w:t>атеист</w:t>
      </w:r>
      <w:r>
        <w:rPr>
          <w:rStyle w:val="Hyperlink0"/>
          <w:rFonts w:eastAsia="Arial Unicode MS"/>
        </w:rPr>
        <w:t xml:space="preserve"> (</w:t>
      </w:r>
      <w:r>
        <w:rPr>
          <w:rStyle w:val="a6"/>
          <w:sz w:val="28"/>
          <w:szCs w:val="28"/>
          <w:lang w:val="ru-RU"/>
        </w:rPr>
        <w:t>Мухитдинов</w:t>
      </w:r>
      <w:r>
        <w:rPr>
          <w:rStyle w:val="Hyperlink0"/>
          <w:rFonts w:eastAsia="Arial Unicode MS"/>
        </w:rPr>
        <w:t xml:space="preserve"> 244).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324FE6">
        <w:rPr>
          <w:rStyle w:val="a6"/>
          <w:sz w:val="28"/>
          <w:szCs w:val="28"/>
        </w:rPr>
        <w:t>Мажуси</w:t>
      </w:r>
      <w:r>
        <w:rPr>
          <w:rStyle w:val="Hyperlink0"/>
          <w:rFonts w:eastAsia="Arial Unicode MS"/>
        </w:rPr>
        <w:t xml:space="preserve"> (</w:t>
      </w:r>
      <w:r>
        <w:rPr>
          <w:rStyle w:val="a6"/>
          <w:rFonts w:ascii="Arial Unicode MS" w:hAnsi="Arial Unicode MS" w:hint="cs"/>
          <w:sz w:val="28"/>
          <w:szCs w:val="28"/>
          <w:cs/>
          <w:lang w:val="ru-RU"/>
        </w:rPr>
        <w:t>مجوسي</w:t>
      </w:r>
      <w:r>
        <w:rPr>
          <w:rStyle w:val="Hyperlink0"/>
          <w:rFonts w:eastAsia="Arial Unicode MS"/>
        </w:rPr>
        <w:t xml:space="preserve">) </w:t>
      </w:r>
      <w:r w:rsidRPr="00324FE6">
        <w:rPr>
          <w:rStyle w:val="a6"/>
          <w:sz w:val="28"/>
          <w:szCs w:val="28"/>
        </w:rPr>
        <w:t>мағынасы</w:t>
      </w:r>
      <w:r>
        <w:rPr>
          <w:rStyle w:val="Hyperlink0"/>
          <w:rFonts w:eastAsia="Arial Unicode MS"/>
        </w:rPr>
        <w:t xml:space="preserve">: </w:t>
      </w:r>
      <w:r w:rsidRPr="00324FE6">
        <w:rPr>
          <w:rStyle w:val="a6"/>
          <w:sz w:val="28"/>
          <w:szCs w:val="28"/>
        </w:rPr>
        <w:t>отқа</w:t>
      </w:r>
      <w:r>
        <w:rPr>
          <w:rStyle w:val="Hyperlink0"/>
          <w:rFonts w:eastAsia="Arial Unicode MS"/>
        </w:rPr>
        <w:t xml:space="preserve"> </w:t>
      </w:r>
      <w:r w:rsidRPr="00324FE6">
        <w:rPr>
          <w:rStyle w:val="a6"/>
          <w:sz w:val="28"/>
          <w:szCs w:val="28"/>
        </w:rPr>
        <w:t>табынушы</w:t>
      </w:r>
      <w:r>
        <w:rPr>
          <w:rStyle w:val="Hyperlink0"/>
          <w:rFonts w:eastAsia="Arial Unicode MS"/>
        </w:rPr>
        <w:t xml:space="preserve">, </w:t>
      </w:r>
      <w:r w:rsidRPr="00324FE6">
        <w:rPr>
          <w:rStyle w:val="a6"/>
          <w:sz w:val="28"/>
          <w:szCs w:val="28"/>
        </w:rPr>
        <w:t>бақсы</w:t>
      </w:r>
      <w:r>
        <w:rPr>
          <w:rStyle w:val="Hyperlink0"/>
          <w:rFonts w:eastAsia="Arial Unicode MS"/>
        </w:rPr>
        <w:t xml:space="preserve">, </w:t>
      </w:r>
      <w:r w:rsidRPr="00324FE6">
        <w:rPr>
          <w:rStyle w:val="a6"/>
          <w:sz w:val="28"/>
          <w:szCs w:val="28"/>
        </w:rPr>
        <w:t>балгер</w:t>
      </w:r>
      <w:r>
        <w:rPr>
          <w:rStyle w:val="Hyperlink0"/>
          <w:rFonts w:eastAsia="Arial Unicode MS"/>
        </w:rPr>
        <w:t xml:space="preserve"> (</w:t>
      </w:r>
      <w:r w:rsidRPr="00324FE6">
        <w:rPr>
          <w:rStyle w:val="a6"/>
          <w:sz w:val="28"/>
          <w:szCs w:val="28"/>
        </w:rPr>
        <w:t>Мухитдинов</w:t>
      </w:r>
      <w:r>
        <w:rPr>
          <w:rStyle w:val="Hyperlink0"/>
          <w:rFonts w:eastAsia="Arial Unicode MS"/>
        </w:rPr>
        <w:t xml:space="preserve"> 707).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324FE6">
        <w:rPr>
          <w:rStyle w:val="a6"/>
          <w:sz w:val="28"/>
          <w:szCs w:val="28"/>
        </w:rPr>
        <w:t>Аттахият</w:t>
      </w:r>
      <w:r>
        <w:rPr>
          <w:rStyle w:val="Hyperlink0"/>
          <w:rFonts w:eastAsia="Arial Unicode MS"/>
        </w:rPr>
        <w:t xml:space="preserve"> (</w:t>
      </w:r>
      <w:r>
        <w:rPr>
          <w:rStyle w:val="a6"/>
          <w:rFonts w:ascii="Arial Unicode MS" w:hAnsi="Arial Unicode MS" w:hint="cs"/>
          <w:sz w:val="28"/>
          <w:szCs w:val="28"/>
          <w:cs/>
          <w:lang w:val="ru-RU"/>
        </w:rPr>
        <w:t>التحية</w:t>
      </w:r>
      <w:r>
        <w:rPr>
          <w:rStyle w:val="Hyperlink0"/>
          <w:rFonts w:eastAsia="Arial Unicode MS"/>
        </w:rPr>
        <w:t xml:space="preserve">) </w:t>
      </w:r>
      <w:r w:rsidRPr="00324FE6">
        <w:rPr>
          <w:rStyle w:val="a6"/>
          <w:sz w:val="28"/>
          <w:szCs w:val="28"/>
        </w:rPr>
        <w:t>мағынасы</w:t>
      </w:r>
      <w:r>
        <w:rPr>
          <w:rStyle w:val="Hyperlink0"/>
          <w:rFonts w:eastAsia="Arial Unicode MS"/>
        </w:rPr>
        <w:t xml:space="preserve">: </w:t>
      </w:r>
      <w:r w:rsidRPr="00324FE6">
        <w:rPr>
          <w:rStyle w:val="a6"/>
          <w:sz w:val="28"/>
          <w:szCs w:val="28"/>
        </w:rPr>
        <w:t>сәлемдесу</w:t>
      </w:r>
      <w:r>
        <w:rPr>
          <w:rStyle w:val="Hyperlink0"/>
          <w:rFonts w:eastAsia="Arial Unicode MS"/>
        </w:rPr>
        <w:t xml:space="preserve">, </w:t>
      </w:r>
      <w:r w:rsidRPr="00324FE6">
        <w:rPr>
          <w:rStyle w:val="a6"/>
          <w:sz w:val="28"/>
          <w:szCs w:val="28"/>
        </w:rPr>
        <w:t>амандасу</w:t>
      </w:r>
      <w:r>
        <w:rPr>
          <w:rStyle w:val="Hyperlink0"/>
          <w:rFonts w:eastAsia="Arial Unicode MS"/>
        </w:rPr>
        <w:t xml:space="preserve"> </w:t>
      </w:r>
      <w:r w:rsidRPr="00324FE6">
        <w:rPr>
          <w:rStyle w:val="a6"/>
          <w:sz w:val="28"/>
          <w:szCs w:val="28"/>
        </w:rPr>
        <w:t>мағынасын</w:t>
      </w:r>
      <w:r>
        <w:rPr>
          <w:rStyle w:val="Hyperlink0"/>
          <w:rFonts w:eastAsia="Arial Unicode MS"/>
        </w:rPr>
        <w:t xml:space="preserve"> </w:t>
      </w:r>
      <w:r w:rsidRPr="00324FE6">
        <w:rPr>
          <w:rStyle w:val="a6"/>
          <w:sz w:val="28"/>
          <w:szCs w:val="28"/>
        </w:rPr>
        <w:t>береді</w:t>
      </w:r>
      <w:r>
        <w:rPr>
          <w:rStyle w:val="Hyperlink0"/>
          <w:rFonts w:eastAsia="Arial Unicode MS"/>
          <w:lang w:val="pt-PT"/>
        </w:rPr>
        <w:t xml:space="preserve"> [97, </w:t>
      </w:r>
      <w:r w:rsidRPr="00324FE6">
        <w:rPr>
          <w:rStyle w:val="a6"/>
          <w:sz w:val="28"/>
          <w:szCs w:val="28"/>
        </w:rPr>
        <w:t>б</w:t>
      </w:r>
      <w:r>
        <w:rPr>
          <w:rStyle w:val="Hyperlink0"/>
          <w:rFonts w:eastAsia="Arial Unicode MS"/>
          <w:lang w:val="pt-PT"/>
        </w:rPr>
        <w:t xml:space="preserve">. 191]. </w:t>
      </w:r>
      <w:proofErr w:type="spellStart"/>
      <w:r>
        <w:rPr>
          <w:rStyle w:val="a6"/>
          <w:sz w:val="28"/>
          <w:szCs w:val="28"/>
          <w:lang w:val="ru-RU"/>
        </w:rPr>
        <w:t>Автордың</w:t>
      </w:r>
      <w:proofErr w:type="spellEnd"/>
      <w:r>
        <w:rPr>
          <w:rStyle w:val="Hyperlink0"/>
          <w:rFonts w:eastAsia="Arial Unicode MS"/>
        </w:rPr>
        <w:t xml:space="preserve"> </w:t>
      </w:r>
      <w:proofErr w:type="spellStart"/>
      <w:r>
        <w:rPr>
          <w:rStyle w:val="a6"/>
          <w:sz w:val="28"/>
          <w:szCs w:val="28"/>
          <w:lang w:val="ru-RU"/>
        </w:rPr>
        <w:t>меңзегені</w:t>
      </w:r>
      <w:proofErr w:type="spellEnd"/>
      <w:r>
        <w:rPr>
          <w:rStyle w:val="Hyperlink0"/>
          <w:rFonts w:eastAsia="Arial Unicode MS"/>
        </w:rPr>
        <w:t xml:space="preserve"> </w:t>
      </w:r>
      <w:proofErr w:type="spellStart"/>
      <w:r>
        <w:rPr>
          <w:rStyle w:val="a6"/>
          <w:sz w:val="28"/>
          <w:szCs w:val="28"/>
          <w:lang w:val="ru-RU"/>
        </w:rPr>
        <w:t>намаздың</w:t>
      </w:r>
      <w:proofErr w:type="spellEnd"/>
      <w:r>
        <w:rPr>
          <w:rStyle w:val="Hyperlink0"/>
          <w:rFonts w:eastAsia="Arial Unicode MS"/>
        </w:rPr>
        <w:t xml:space="preserve"> </w:t>
      </w:r>
      <w:proofErr w:type="spellStart"/>
      <w:r>
        <w:rPr>
          <w:rStyle w:val="a6"/>
          <w:sz w:val="28"/>
          <w:szCs w:val="28"/>
          <w:lang w:val="ru-RU"/>
        </w:rPr>
        <w:t>ішінде</w:t>
      </w:r>
      <w:proofErr w:type="spellEnd"/>
      <w:r>
        <w:rPr>
          <w:rStyle w:val="Hyperlink0"/>
          <w:rFonts w:eastAsia="Arial Unicode MS"/>
        </w:rPr>
        <w:t xml:space="preserve"> </w:t>
      </w:r>
      <w:proofErr w:type="spellStart"/>
      <w:r>
        <w:rPr>
          <w:rStyle w:val="a6"/>
          <w:sz w:val="28"/>
          <w:szCs w:val="28"/>
          <w:lang w:val="ru-RU"/>
        </w:rPr>
        <w:t>отырыс</w:t>
      </w:r>
      <w:proofErr w:type="spellEnd"/>
      <w:r>
        <w:rPr>
          <w:rStyle w:val="Hyperlink0"/>
          <w:rFonts w:eastAsia="Arial Unicode MS"/>
        </w:rPr>
        <w:t xml:space="preserve"> </w:t>
      </w:r>
      <w:proofErr w:type="spellStart"/>
      <w:r>
        <w:rPr>
          <w:rStyle w:val="a6"/>
          <w:sz w:val="28"/>
          <w:szCs w:val="28"/>
          <w:lang w:val="ru-RU"/>
        </w:rPr>
        <w:t>кезінде</w:t>
      </w:r>
      <w:proofErr w:type="spellEnd"/>
      <w:r>
        <w:rPr>
          <w:rStyle w:val="Hyperlink0"/>
          <w:rFonts w:eastAsia="Arial Unicode MS"/>
        </w:rPr>
        <w:t xml:space="preserve"> </w:t>
      </w:r>
      <w:proofErr w:type="spellStart"/>
      <w:r>
        <w:rPr>
          <w:rStyle w:val="a6"/>
          <w:sz w:val="28"/>
          <w:szCs w:val="28"/>
          <w:lang w:val="ru-RU"/>
        </w:rPr>
        <w:t>оқылатын</w:t>
      </w:r>
      <w:proofErr w:type="spellEnd"/>
      <w:r>
        <w:rPr>
          <w:rStyle w:val="Hyperlink0"/>
          <w:rFonts w:eastAsia="Arial Unicode MS"/>
        </w:rPr>
        <w:t xml:space="preserve">, </w:t>
      </w:r>
      <w:proofErr w:type="spellStart"/>
      <w:r>
        <w:rPr>
          <w:rStyle w:val="a6"/>
          <w:sz w:val="28"/>
          <w:szCs w:val="28"/>
          <w:lang w:val="ru-RU"/>
        </w:rPr>
        <w:t>аттахият</w:t>
      </w:r>
      <w:proofErr w:type="spellEnd"/>
      <w:r>
        <w:rPr>
          <w:rStyle w:val="Hyperlink0"/>
          <w:rFonts w:eastAsia="Arial Unicode MS"/>
        </w:rPr>
        <w:t xml:space="preserve"> </w:t>
      </w:r>
      <w:proofErr w:type="spellStart"/>
      <w:r>
        <w:rPr>
          <w:rStyle w:val="a6"/>
          <w:sz w:val="28"/>
          <w:szCs w:val="28"/>
          <w:lang w:val="ru-RU"/>
        </w:rPr>
        <w:t>сөзімен</w:t>
      </w:r>
      <w:proofErr w:type="spellEnd"/>
      <w:r>
        <w:rPr>
          <w:rStyle w:val="Hyperlink0"/>
          <w:rFonts w:eastAsia="Arial Unicode MS"/>
        </w:rPr>
        <w:t xml:space="preserve"> </w:t>
      </w:r>
      <w:proofErr w:type="spellStart"/>
      <w:r>
        <w:rPr>
          <w:rStyle w:val="a6"/>
          <w:sz w:val="28"/>
          <w:szCs w:val="28"/>
          <w:lang w:val="ru-RU"/>
        </w:rPr>
        <w:t>басталатын</w:t>
      </w:r>
      <w:proofErr w:type="spellEnd"/>
      <w:r>
        <w:rPr>
          <w:rStyle w:val="Hyperlink0"/>
          <w:rFonts w:eastAsia="Arial Unicode MS"/>
        </w:rPr>
        <w:t xml:space="preserve"> </w:t>
      </w:r>
      <w:proofErr w:type="spellStart"/>
      <w:r>
        <w:rPr>
          <w:rStyle w:val="a6"/>
          <w:sz w:val="28"/>
          <w:szCs w:val="28"/>
          <w:lang w:val="ru-RU"/>
        </w:rPr>
        <w:t>дұға</w:t>
      </w:r>
      <w:proofErr w:type="spellEnd"/>
      <w:r>
        <w:rPr>
          <w:rStyle w:val="Hyperlink0"/>
          <w:rFonts w:eastAsia="Arial Unicode MS"/>
        </w:rPr>
        <w:t xml:space="preserve">.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D6160B">
        <w:rPr>
          <w:rStyle w:val="a6"/>
          <w:sz w:val="28"/>
          <w:szCs w:val="28"/>
        </w:rPr>
        <w:t>Алхам</w:t>
      </w:r>
      <w:r>
        <w:rPr>
          <w:rStyle w:val="Hyperlink0"/>
          <w:rFonts w:eastAsia="Arial Unicode MS"/>
        </w:rPr>
        <w:t xml:space="preserve"> (</w:t>
      </w:r>
      <w:r>
        <w:rPr>
          <w:rStyle w:val="a6"/>
          <w:rFonts w:ascii="Arial Unicode MS" w:hAnsi="Arial Unicode MS" w:hint="cs"/>
          <w:sz w:val="28"/>
          <w:szCs w:val="28"/>
          <w:cs/>
          <w:lang w:val="ru-RU"/>
        </w:rPr>
        <w:t>الحم</w:t>
      </w:r>
      <w:r>
        <w:rPr>
          <w:rStyle w:val="Hyperlink0"/>
          <w:rFonts w:eastAsia="Arial Unicode MS"/>
        </w:rPr>
        <w:t xml:space="preserve">) </w:t>
      </w:r>
      <w:r w:rsidRPr="00D6160B">
        <w:rPr>
          <w:rStyle w:val="a6"/>
          <w:sz w:val="28"/>
          <w:szCs w:val="28"/>
        </w:rPr>
        <w:t>деген</w:t>
      </w:r>
      <w:r>
        <w:rPr>
          <w:rStyle w:val="Hyperlink0"/>
          <w:rFonts w:eastAsia="Arial Unicode MS"/>
        </w:rPr>
        <w:t xml:space="preserve"> </w:t>
      </w:r>
      <w:r w:rsidRPr="00D6160B">
        <w:rPr>
          <w:rStyle w:val="a6"/>
          <w:sz w:val="28"/>
          <w:szCs w:val="28"/>
        </w:rPr>
        <w:t>сөз</w:t>
      </w:r>
      <w:r>
        <w:rPr>
          <w:rStyle w:val="Hyperlink0"/>
          <w:rFonts w:eastAsia="Arial Unicode MS"/>
        </w:rPr>
        <w:t xml:space="preserve"> </w:t>
      </w:r>
      <w:r w:rsidRPr="00D6160B">
        <w:rPr>
          <w:rStyle w:val="a6"/>
          <w:sz w:val="28"/>
          <w:szCs w:val="28"/>
        </w:rPr>
        <w:t>арабтың</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хамд</w:t>
      </w:r>
      <w:r>
        <w:rPr>
          <w:rStyle w:val="Hyperlink0"/>
          <w:rFonts w:eastAsia="Arial Unicode MS"/>
        </w:rPr>
        <w:t xml:space="preserve"> (</w:t>
      </w:r>
      <w:r>
        <w:rPr>
          <w:rStyle w:val="a6"/>
          <w:rFonts w:ascii="Arial Unicode MS" w:hAnsi="Arial Unicode MS" w:hint="cs"/>
          <w:sz w:val="28"/>
          <w:szCs w:val="28"/>
          <w:cs/>
          <w:lang w:val="ru-RU"/>
        </w:rPr>
        <w:t>الحمد</w:t>
      </w:r>
      <w:r>
        <w:rPr>
          <w:rStyle w:val="Hyperlink0"/>
          <w:rFonts w:eastAsia="Arial Unicode MS"/>
        </w:rPr>
        <w:t xml:space="preserve">) </w:t>
      </w:r>
      <w:r w:rsidRPr="00D6160B">
        <w:rPr>
          <w:rStyle w:val="a6"/>
          <w:sz w:val="28"/>
          <w:szCs w:val="28"/>
        </w:rPr>
        <w:t>мадақ</w:t>
      </w:r>
      <w:r>
        <w:rPr>
          <w:rStyle w:val="Hyperlink0"/>
          <w:rFonts w:eastAsia="Arial Unicode MS"/>
        </w:rPr>
        <w:t xml:space="preserve"> </w:t>
      </w:r>
      <w:r w:rsidRPr="00D6160B">
        <w:rPr>
          <w:rStyle w:val="a6"/>
          <w:sz w:val="28"/>
          <w:szCs w:val="28"/>
        </w:rPr>
        <w:t>мағынасында</w:t>
      </w:r>
      <w:r>
        <w:rPr>
          <w:rStyle w:val="Hyperlink0"/>
          <w:rFonts w:eastAsia="Arial Unicode MS"/>
        </w:rPr>
        <w:t xml:space="preserve"> </w:t>
      </w:r>
      <w:r w:rsidRPr="00D6160B">
        <w:rPr>
          <w:rStyle w:val="a6"/>
          <w:sz w:val="28"/>
          <w:szCs w:val="28"/>
        </w:rPr>
        <w:t>келетін</w:t>
      </w:r>
      <w:r>
        <w:rPr>
          <w:rStyle w:val="Hyperlink0"/>
          <w:rFonts w:eastAsia="Arial Unicode MS"/>
        </w:rPr>
        <w:t xml:space="preserve"> </w:t>
      </w:r>
      <w:r w:rsidRPr="00D6160B">
        <w:rPr>
          <w:rStyle w:val="a6"/>
          <w:sz w:val="28"/>
          <w:szCs w:val="28"/>
        </w:rPr>
        <w:t>сөзінен</w:t>
      </w:r>
      <w:r>
        <w:rPr>
          <w:rStyle w:val="Hyperlink0"/>
          <w:rFonts w:eastAsia="Arial Unicode MS"/>
        </w:rPr>
        <w:t xml:space="preserve"> </w:t>
      </w:r>
      <w:r w:rsidRPr="00D6160B">
        <w:rPr>
          <w:rStyle w:val="a6"/>
          <w:sz w:val="28"/>
          <w:szCs w:val="28"/>
        </w:rPr>
        <w:t>қысқартылған</w:t>
      </w:r>
      <w:r>
        <w:rPr>
          <w:rStyle w:val="Hyperlink0"/>
          <w:rFonts w:eastAsia="Arial Unicode MS"/>
          <w:lang w:val="pt-PT"/>
        </w:rPr>
        <w:t xml:space="preserve"> [97, </w:t>
      </w:r>
      <w:r w:rsidRPr="00D6160B">
        <w:rPr>
          <w:rStyle w:val="a6"/>
          <w:sz w:val="28"/>
          <w:szCs w:val="28"/>
        </w:rPr>
        <w:t>б</w:t>
      </w:r>
      <w:r>
        <w:rPr>
          <w:rStyle w:val="Hyperlink0"/>
          <w:rFonts w:eastAsia="Arial Unicode MS"/>
          <w:lang w:val="pt-PT"/>
        </w:rPr>
        <w:t xml:space="preserve">. 180]. </w:t>
      </w:r>
      <w:r w:rsidRPr="00D6160B">
        <w:rPr>
          <w:rStyle w:val="a6"/>
          <w:sz w:val="28"/>
          <w:szCs w:val="28"/>
        </w:rPr>
        <w:t>Ғалым</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қолданыс</w:t>
      </w:r>
      <w:r>
        <w:rPr>
          <w:rStyle w:val="Hyperlink0"/>
          <w:rFonts w:eastAsia="Arial Unicode MS"/>
        </w:rPr>
        <w:t xml:space="preserve"> </w:t>
      </w:r>
      <w:r w:rsidRPr="00D6160B">
        <w:rPr>
          <w:rStyle w:val="a6"/>
          <w:sz w:val="28"/>
          <w:szCs w:val="28"/>
        </w:rPr>
        <w:t>арқылы</w:t>
      </w:r>
      <w:r>
        <w:rPr>
          <w:rStyle w:val="Hyperlink0"/>
          <w:rFonts w:eastAsia="Arial Unicode MS"/>
        </w:rPr>
        <w:t xml:space="preserve"> </w:t>
      </w:r>
      <w:r w:rsidRPr="00D6160B">
        <w:rPr>
          <w:rStyle w:val="a6"/>
          <w:sz w:val="28"/>
          <w:szCs w:val="28"/>
        </w:rPr>
        <w:t>осы</w:t>
      </w:r>
      <w:r>
        <w:rPr>
          <w:rStyle w:val="Hyperlink0"/>
          <w:rFonts w:eastAsia="Arial Unicode MS"/>
        </w:rPr>
        <w:t xml:space="preserve"> </w:t>
      </w:r>
      <w:r w:rsidRPr="00D6160B">
        <w:rPr>
          <w:rStyle w:val="a6"/>
          <w:sz w:val="28"/>
          <w:szCs w:val="28"/>
        </w:rPr>
        <w:t>сөзбен</w:t>
      </w:r>
      <w:r>
        <w:rPr>
          <w:rStyle w:val="Hyperlink0"/>
          <w:rFonts w:eastAsia="Arial Unicode MS"/>
        </w:rPr>
        <w:t xml:space="preserve"> </w:t>
      </w:r>
      <w:r w:rsidRPr="00D6160B">
        <w:rPr>
          <w:rStyle w:val="a6"/>
          <w:sz w:val="28"/>
          <w:szCs w:val="28"/>
        </w:rPr>
        <w:t>басталатын</w:t>
      </w:r>
      <w:r>
        <w:rPr>
          <w:rStyle w:val="Hyperlink0"/>
          <w:rFonts w:eastAsia="Arial Unicode MS"/>
        </w:rPr>
        <w:t xml:space="preserve"> </w:t>
      </w:r>
      <w:r w:rsidRPr="00D6160B">
        <w:rPr>
          <w:rStyle w:val="a6"/>
          <w:sz w:val="28"/>
          <w:szCs w:val="28"/>
        </w:rPr>
        <w:t>фатиха</w:t>
      </w:r>
      <w:r>
        <w:rPr>
          <w:rStyle w:val="Hyperlink0"/>
          <w:rFonts w:eastAsia="Arial Unicode MS"/>
        </w:rPr>
        <w:t xml:space="preserve"> </w:t>
      </w:r>
      <w:r w:rsidRPr="00D6160B">
        <w:rPr>
          <w:rStyle w:val="a6"/>
          <w:sz w:val="28"/>
          <w:szCs w:val="28"/>
        </w:rPr>
        <w:t>сөзін</w:t>
      </w:r>
      <w:r>
        <w:rPr>
          <w:rStyle w:val="Hyperlink0"/>
          <w:rFonts w:eastAsia="Arial Unicode MS"/>
        </w:rPr>
        <w:t xml:space="preserve"> </w:t>
      </w:r>
      <w:r w:rsidRPr="00D6160B">
        <w:rPr>
          <w:rStyle w:val="a6"/>
          <w:sz w:val="28"/>
          <w:szCs w:val="28"/>
        </w:rPr>
        <w:t>меңзеген</w:t>
      </w:r>
      <w:r>
        <w:rPr>
          <w:rStyle w:val="Hyperlink0"/>
          <w:rFonts w:eastAsia="Arial Unicode MS"/>
        </w:rPr>
        <w:t xml:space="preserve">.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D6160B">
        <w:rPr>
          <w:rStyle w:val="a6"/>
          <w:sz w:val="28"/>
          <w:szCs w:val="28"/>
        </w:rPr>
        <w:t>Тахияту</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масжид</w:t>
      </w:r>
      <w:r>
        <w:rPr>
          <w:rStyle w:val="Hyperlink0"/>
          <w:rFonts w:eastAsia="Arial Unicode MS"/>
        </w:rPr>
        <w:t xml:space="preserve"> </w:t>
      </w:r>
      <w:r w:rsidRPr="00D6160B">
        <w:rPr>
          <w:rStyle w:val="a6"/>
          <w:sz w:val="28"/>
          <w:szCs w:val="28"/>
        </w:rPr>
        <w:t>арабтың</w:t>
      </w:r>
      <w:r>
        <w:rPr>
          <w:rStyle w:val="Hyperlink0"/>
          <w:rFonts w:eastAsia="Arial Unicode MS"/>
        </w:rPr>
        <w:t xml:space="preserve"> </w:t>
      </w:r>
      <w:r w:rsidRPr="00D6160B">
        <w:rPr>
          <w:rStyle w:val="a6"/>
          <w:sz w:val="28"/>
          <w:szCs w:val="28"/>
        </w:rPr>
        <w:t>тахия</w:t>
      </w:r>
      <w:r>
        <w:rPr>
          <w:rStyle w:val="Hyperlink0"/>
          <w:rFonts w:eastAsia="Arial Unicode MS"/>
        </w:rPr>
        <w:t xml:space="preserve"> (</w:t>
      </w:r>
      <w:r>
        <w:rPr>
          <w:rStyle w:val="a6"/>
          <w:rFonts w:ascii="Arial Unicode MS" w:hAnsi="Arial Unicode MS" w:hint="cs"/>
          <w:sz w:val="28"/>
          <w:szCs w:val="28"/>
          <w:cs/>
          <w:lang w:val="ru-RU"/>
        </w:rPr>
        <w:t>تحية</w:t>
      </w:r>
      <w:r>
        <w:rPr>
          <w:rStyle w:val="Hyperlink0"/>
          <w:rFonts w:eastAsia="Arial Unicode MS"/>
        </w:rPr>
        <w:t xml:space="preserve">) </w:t>
      </w:r>
      <w:r w:rsidRPr="00D6160B">
        <w:rPr>
          <w:rStyle w:val="a6"/>
          <w:sz w:val="28"/>
          <w:szCs w:val="28"/>
        </w:rPr>
        <w:t>амандасу</w:t>
      </w:r>
      <w:r>
        <w:rPr>
          <w:rStyle w:val="Hyperlink0"/>
          <w:rFonts w:eastAsia="Arial Unicode MS"/>
        </w:rPr>
        <w:t xml:space="preserve"> </w:t>
      </w:r>
      <w:r w:rsidRPr="00D6160B">
        <w:rPr>
          <w:rStyle w:val="a6"/>
          <w:sz w:val="28"/>
          <w:szCs w:val="28"/>
        </w:rPr>
        <w:t>мен</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масжид</w:t>
      </w:r>
      <w:r>
        <w:rPr>
          <w:rStyle w:val="Hyperlink0"/>
          <w:rFonts w:eastAsia="Arial Unicode MS"/>
        </w:rPr>
        <w:t xml:space="preserve"> (</w:t>
      </w:r>
      <w:r>
        <w:rPr>
          <w:rStyle w:val="a6"/>
          <w:rFonts w:ascii="Arial Unicode MS" w:hAnsi="Arial Unicode MS" w:hint="cs"/>
          <w:sz w:val="28"/>
          <w:szCs w:val="28"/>
          <w:cs/>
          <w:lang w:val="ru-RU"/>
        </w:rPr>
        <w:t>المسجد</w:t>
      </w:r>
      <w:r>
        <w:rPr>
          <w:rStyle w:val="Hyperlink0"/>
          <w:rFonts w:eastAsia="Arial Unicode MS"/>
        </w:rPr>
        <w:t xml:space="preserve">) </w:t>
      </w:r>
      <w:r w:rsidRPr="00D6160B">
        <w:rPr>
          <w:rStyle w:val="a6"/>
          <w:sz w:val="28"/>
          <w:szCs w:val="28"/>
        </w:rPr>
        <w:t>мешіт</w:t>
      </w:r>
      <w:r>
        <w:rPr>
          <w:rStyle w:val="Hyperlink0"/>
          <w:rFonts w:eastAsia="Arial Unicode MS"/>
        </w:rPr>
        <w:t xml:space="preserve"> </w:t>
      </w:r>
      <w:r w:rsidRPr="00D6160B">
        <w:rPr>
          <w:rStyle w:val="a6"/>
          <w:sz w:val="28"/>
          <w:szCs w:val="28"/>
        </w:rPr>
        <w:t>деген</w:t>
      </w:r>
      <w:r>
        <w:rPr>
          <w:rStyle w:val="Hyperlink0"/>
          <w:rFonts w:eastAsia="Arial Unicode MS"/>
        </w:rPr>
        <w:t xml:space="preserve"> </w:t>
      </w:r>
      <w:r w:rsidRPr="00D6160B">
        <w:rPr>
          <w:rStyle w:val="a6"/>
          <w:sz w:val="28"/>
          <w:szCs w:val="28"/>
        </w:rPr>
        <w:t>екі</w:t>
      </w:r>
      <w:r>
        <w:rPr>
          <w:rStyle w:val="Hyperlink0"/>
          <w:rFonts w:eastAsia="Arial Unicode MS"/>
        </w:rPr>
        <w:t xml:space="preserve"> </w:t>
      </w:r>
      <w:r w:rsidRPr="00D6160B">
        <w:rPr>
          <w:rStyle w:val="a6"/>
          <w:sz w:val="28"/>
          <w:szCs w:val="28"/>
        </w:rPr>
        <w:t>сөзінен</w:t>
      </w:r>
      <w:r>
        <w:rPr>
          <w:rStyle w:val="Hyperlink0"/>
          <w:rFonts w:eastAsia="Arial Unicode MS"/>
        </w:rPr>
        <w:t xml:space="preserve"> </w:t>
      </w:r>
      <w:r w:rsidRPr="00D6160B">
        <w:rPr>
          <w:rStyle w:val="a6"/>
          <w:sz w:val="28"/>
          <w:szCs w:val="28"/>
        </w:rPr>
        <w:t>құралып</w:t>
      </w:r>
      <w:r>
        <w:rPr>
          <w:rStyle w:val="Hyperlink0"/>
          <w:rFonts w:eastAsia="Arial Unicode MS"/>
        </w:rPr>
        <w:t xml:space="preserve">, </w:t>
      </w:r>
      <w:r w:rsidRPr="00D6160B">
        <w:rPr>
          <w:rStyle w:val="a6"/>
          <w:sz w:val="28"/>
          <w:szCs w:val="28"/>
        </w:rPr>
        <w:t>шариғаттағы</w:t>
      </w:r>
      <w:r>
        <w:rPr>
          <w:rStyle w:val="Hyperlink0"/>
          <w:rFonts w:eastAsia="Arial Unicode MS"/>
        </w:rPr>
        <w:t xml:space="preserve"> </w:t>
      </w:r>
      <w:r w:rsidRPr="00D6160B">
        <w:rPr>
          <w:rStyle w:val="a6"/>
          <w:sz w:val="28"/>
          <w:szCs w:val="28"/>
        </w:rPr>
        <w:t>мешітке</w:t>
      </w:r>
      <w:r>
        <w:rPr>
          <w:rStyle w:val="Hyperlink0"/>
          <w:rFonts w:eastAsia="Arial Unicode MS"/>
        </w:rPr>
        <w:t xml:space="preserve"> </w:t>
      </w:r>
      <w:r w:rsidRPr="00D6160B">
        <w:rPr>
          <w:rStyle w:val="a6"/>
          <w:sz w:val="28"/>
          <w:szCs w:val="28"/>
        </w:rPr>
        <w:t>кірген</w:t>
      </w:r>
      <w:r>
        <w:rPr>
          <w:rStyle w:val="Hyperlink0"/>
          <w:rFonts w:eastAsia="Arial Unicode MS"/>
        </w:rPr>
        <w:t xml:space="preserve"> </w:t>
      </w:r>
      <w:r w:rsidRPr="00D6160B">
        <w:rPr>
          <w:rStyle w:val="a6"/>
          <w:sz w:val="28"/>
          <w:szCs w:val="28"/>
        </w:rPr>
        <w:t>соң</w:t>
      </w:r>
      <w:r>
        <w:rPr>
          <w:rStyle w:val="Hyperlink0"/>
          <w:rFonts w:eastAsia="Arial Unicode MS"/>
        </w:rPr>
        <w:t xml:space="preserve"> </w:t>
      </w:r>
      <w:r w:rsidRPr="00D6160B">
        <w:rPr>
          <w:rStyle w:val="a6"/>
          <w:sz w:val="28"/>
          <w:szCs w:val="28"/>
        </w:rPr>
        <w:t>оқылатын</w:t>
      </w:r>
      <w:r>
        <w:rPr>
          <w:rStyle w:val="Hyperlink0"/>
          <w:rFonts w:eastAsia="Arial Unicode MS"/>
        </w:rPr>
        <w:t xml:space="preserve"> </w:t>
      </w:r>
      <w:r w:rsidRPr="00D6160B">
        <w:rPr>
          <w:rStyle w:val="a6"/>
          <w:sz w:val="28"/>
          <w:szCs w:val="28"/>
        </w:rPr>
        <w:t>екі</w:t>
      </w:r>
      <w:r>
        <w:rPr>
          <w:rStyle w:val="Hyperlink0"/>
          <w:rFonts w:eastAsia="Arial Unicode MS"/>
        </w:rPr>
        <w:t xml:space="preserve"> </w:t>
      </w:r>
      <w:r w:rsidRPr="00D6160B">
        <w:rPr>
          <w:rStyle w:val="a6"/>
          <w:sz w:val="28"/>
          <w:szCs w:val="28"/>
        </w:rPr>
        <w:t>нәпіл</w:t>
      </w:r>
      <w:r>
        <w:rPr>
          <w:rStyle w:val="Hyperlink0"/>
          <w:rFonts w:eastAsia="Arial Unicode MS"/>
        </w:rPr>
        <w:t xml:space="preserve"> </w:t>
      </w:r>
      <w:r w:rsidRPr="00D6160B">
        <w:rPr>
          <w:rStyle w:val="a6"/>
          <w:sz w:val="28"/>
          <w:szCs w:val="28"/>
        </w:rPr>
        <w:t>намаз</w:t>
      </w:r>
      <w:r>
        <w:rPr>
          <w:rStyle w:val="Hyperlink0"/>
          <w:rFonts w:eastAsia="Arial Unicode MS"/>
        </w:rPr>
        <w:t xml:space="preserve"> </w:t>
      </w:r>
      <w:r w:rsidRPr="00D6160B">
        <w:rPr>
          <w:rStyle w:val="a6"/>
          <w:sz w:val="28"/>
          <w:szCs w:val="28"/>
        </w:rPr>
        <w:t>меңзеледі</w:t>
      </w:r>
      <w:r>
        <w:rPr>
          <w:rStyle w:val="Hyperlink0"/>
          <w:rFonts w:eastAsia="Arial Unicode MS"/>
          <w:lang w:val="pt-PT"/>
        </w:rPr>
        <w:t xml:space="preserve"> [97, </w:t>
      </w:r>
      <w:r w:rsidRPr="00D6160B">
        <w:rPr>
          <w:rStyle w:val="a6"/>
          <w:sz w:val="28"/>
          <w:szCs w:val="28"/>
        </w:rPr>
        <w:t>б</w:t>
      </w:r>
      <w:r>
        <w:rPr>
          <w:rStyle w:val="Hyperlink0"/>
          <w:rFonts w:eastAsia="Arial Unicode MS"/>
        </w:rPr>
        <w:t>.</w:t>
      </w:r>
      <w:r w:rsidRPr="00D6160B">
        <w:rPr>
          <w:rStyle w:val="a6"/>
          <w:sz w:val="28"/>
          <w:szCs w:val="28"/>
        </w:rPr>
        <w:t>б</w:t>
      </w:r>
      <w:r>
        <w:rPr>
          <w:rStyle w:val="Hyperlink0"/>
          <w:rFonts w:eastAsia="Arial Unicode MS"/>
          <w:lang w:val="pt-PT"/>
        </w:rPr>
        <w:t xml:space="preserve">. 199, 320].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D6160B">
        <w:rPr>
          <w:rStyle w:val="a6"/>
          <w:sz w:val="28"/>
          <w:szCs w:val="28"/>
        </w:rPr>
        <w:t>Ихрам</w:t>
      </w:r>
      <w:r>
        <w:rPr>
          <w:rStyle w:val="Hyperlink0"/>
          <w:rFonts w:eastAsia="Arial Unicode MS"/>
        </w:rPr>
        <w:t xml:space="preserve"> (</w:t>
      </w:r>
      <w:r>
        <w:rPr>
          <w:rStyle w:val="a6"/>
          <w:rFonts w:ascii="Arial Unicode MS" w:hAnsi="Arial Unicode MS" w:hint="cs"/>
          <w:sz w:val="28"/>
          <w:szCs w:val="28"/>
          <w:cs/>
          <w:lang w:val="ru-RU"/>
        </w:rPr>
        <w:t>احرام</w:t>
      </w:r>
      <w:r>
        <w:rPr>
          <w:rStyle w:val="Hyperlink0"/>
          <w:rFonts w:eastAsia="Arial Unicode MS"/>
        </w:rPr>
        <w:t xml:space="preserve">) </w:t>
      </w:r>
      <w:r w:rsidRPr="00D6160B">
        <w:rPr>
          <w:rStyle w:val="a6"/>
          <w:sz w:val="28"/>
          <w:szCs w:val="28"/>
        </w:rPr>
        <w:t>– қажылық</w:t>
      </w:r>
      <w:r>
        <w:rPr>
          <w:rStyle w:val="Hyperlink0"/>
          <w:rFonts w:eastAsia="Arial Unicode MS"/>
        </w:rPr>
        <w:t xml:space="preserve"> </w:t>
      </w:r>
      <w:r w:rsidRPr="00D6160B">
        <w:rPr>
          <w:rStyle w:val="a6"/>
          <w:sz w:val="28"/>
          <w:szCs w:val="28"/>
        </w:rPr>
        <w:t>рәсімдерін</w:t>
      </w:r>
      <w:r>
        <w:rPr>
          <w:rStyle w:val="Hyperlink0"/>
          <w:rFonts w:eastAsia="Arial Unicode MS"/>
        </w:rPr>
        <w:t xml:space="preserve"> </w:t>
      </w:r>
      <w:r w:rsidRPr="00D6160B">
        <w:rPr>
          <w:rStyle w:val="a6"/>
          <w:sz w:val="28"/>
          <w:szCs w:val="28"/>
        </w:rPr>
        <w:t>орындау</w:t>
      </w:r>
      <w:r>
        <w:rPr>
          <w:rStyle w:val="Hyperlink0"/>
          <w:rFonts w:eastAsia="Arial Unicode MS"/>
        </w:rPr>
        <w:t xml:space="preserve"> </w:t>
      </w:r>
      <w:r w:rsidRPr="00D6160B">
        <w:rPr>
          <w:rStyle w:val="a6"/>
          <w:sz w:val="28"/>
          <w:szCs w:val="28"/>
        </w:rPr>
        <w:t>кезінде</w:t>
      </w:r>
      <w:r>
        <w:rPr>
          <w:rStyle w:val="Hyperlink0"/>
          <w:rFonts w:eastAsia="Arial Unicode MS"/>
        </w:rPr>
        <w:t xml:space="preserve"> </w:t>
      </w:r>
      <w:r w:rsidRPr="00D6160B">
        <w:rPr>
          <w:rStyle w:val="a6"/>
          <w:sz w:val="28"/>
          <w:szCs w:val="28"/>
        </w:rPr>
        <w:t>қасиетті</w:t>
      </w:r>
      <w:r>
        <w:rPr>
          <w:rStyle w:val="Hyperlink0"/>
          <w:rFonts w:eastAsia="Arial Unicode MS"/>
        </w:rPr>
        <w:t xml:space="preserve"> </w:t>
      </w:r>
      <w:r w:rsidRPr="00D6160B">
        <w:rPr>
          <w:rStyle w:val="a6"/>
          <w:sz w:val="28"/>
          <w:szCs w:val="28"/>
        </w:rPr>
        <w:t>аумаққа</w:t>
      </w:r>
      <w:r>
        <w:rPr>
          <w:rStyle w:val="Hyperlink0"/>
          <w:rFonts w:eastAsia="Arial Unicode MS"/>
        </w:rPr>
        <w:t xml:space="preserve"> </w:t>
      </w:r>
      <w:r w:rsidRPr="00D6160B">
        <w:rPr>
          <w:rStyle w:val="a6"/>
          <w:sz w:val="28"/>
          <w:szCs w:val="28"/>
        </w:rPr>
        <w:t>өту</w:t>
      </w:r>
      <w:r>
        <w:rPr>
          <w:rStyle w:val="Hyperlink0"/>
          <w:rFonts w:eastAsia="Arial Unicode MS"/>
        </w:rPr>
        <w:t xml:space="preserve"> </w:t>
      </w:r>
      <w:r w:rsidRPr="00D6160B">
        <w:rPr>
          <w:rStyle w:val="a6"/>
          <w:sz w:val="28"/>
          <w:szCs w:val="28"/>
        </w:rPr>
        <w:t>мен</w:t>
      </w:r>
      <w:r>
        <w:rPr>
          <w:rStyle w:val="Hyperlink0"/>
          <w:rFonts w:eastAsia="Arial Unicode MS"/>
        </w:rPr>
        <w:t xml:space="preserve"> </w:t>
      </w:r>
      <w:r w:rsidRPr="00D6160B">
        <w:rPr>
          <w:rStyle w:val="a6"/>
          <w:sz w:val="28"/>
          <w:szCs w:val="28"/>
        </w:rPr>
        <w:t>ихрам</w:t>
      </w:r>
      <w:r>
        <w:rPr>
          <w:rStyle w:val="Hyperlink0"/>
          <w:rFonts w:eastAsia="Arial Unicode MS"/>
        </w:rPr>
        <w:t xml:space="preserve"> </w:t>
      </w:r>
      <w:r w:rsidRPr="00D6160B">
        <w:rPr>
          <w:rStyle w:val="a6"/>
          <w:sz w:val="28"/>
          <w:szCs w:val="28"/>
        </w:rPr>
        <w:t>киімін</w:t>
      </w:r>
      <w:r>
        <w:rPr>
          <w:rStyle w:val="Hyperlink0"/>
          <w:rFonts w:eastAsia="Arial Unicode MS"/>
        </w:rPr>
        <w:t xml:space="preserve"> </w:t>
      </w:r>
      <w:r w:rsidRPr="00D6160B">
        <w:rPr>
          <w:rStyle w:val="a6"/>
          <w:sz w:val="28"/>
          <w:szCs w:val="28"/>
        </w:rPr>
        <w:t>кию</w:t>
      </w:r>
      <w:r>
        <w:rPr>
          <w:rStyle w:val="Hyperlink0"/>
          <w:rFonts w:eastAsia="Arial Unicode MS"/>
        </w:rPr>
        <w:t xml:space="preserve">. </w:t>
      </w:r>
      <w:r w:rsidRPr="00D6160B">
        <w:rPr>
          <w:rStyle w:val="a6"/>
          <w:sz w:val="28"/>
          <w:szCs w:val="28"/>
        </w:rPr>
        <w:t>Қасиетті</w:t>
      </w:r>
      <w:r>
        <w:rPr>
          <w:rStyle w:val="Hyperlink0"/>
          <w:rFonts w:eastAsia="Arial Unicode MS"/>
        </w:rPr>
        <w:t xml:space="preserve"> </w:t>
      </w:r>
      <w:r w:rsidRPr="00D6160B">
        <w:rPr>
          <w:rStyle w:val="a6"/>
          <w:sz w:val="28"/>
          <w:szCs w:val="28"/>
        </w:rPr>
        <w:t>аумаққа</w:t>
      </w:r>
      <w:r>
        <w:rPr>
          <w:rStyle w:val="Hyperlink0"/>
          <w:rFonts w:eastAsia="Arial Unicode MS"/>
        </w:rPr>
        <w:t xml:space="preserve"> </w:t>
      </w:r>
      <w:r w:rsidRPr="00D6160B">
        <w:rPr>
          <w:rStyle w:val="a6"/>
          <w:sz w:val="28"/>
          <w:szCs w:val="28"/>
        </w:rPr>
        <w:t>өту</w:t>
      </w:r>
      <w:r>
        <w:rPr>
          <w:rStyle w:val="Hyperlink0"/>
          <w:rFonts w:eastAsia="Arial Unicode MS"/>
        </w:rPr>
        <w:t xml:space="preserve"> </w:t>
      </w:r>
      <w:r w:rsidRPr="00D6160B">
        <w:rPr>
          <w:rStyle w:val="a6"/>
          <w:sz w:val="28"/>
          <w:szCs w:val="28"/>
        </w:rPr>
        <w:t>кезінде</w:t>
      </w:r>
      <w:r>
        <w:rPr>
          <w:rStyle w:val="Hyperlink0"/>
          <w:rFonts w:eastAsia="Arial Unicode MS"/>
        </w:rPr>
        <w:t xml:space="preserve"> </w:t>
      </w:r>
      <w:r w:rsidRPr="00D6160B">
        <w:rPr>
          <w:rStyle w:val="a6"/>
          <w:sz w:val="28"/>
          <w:szCs w:val="28"/>
        </w:rPr>
        <w:t>киілетін</w:t>
      </w:r>
      <w:r>
        <w:rPr>
          <w:rStyle w:val="Hyperlink0"/>
          <w:rFonts w:eastAsia="Arial Unicode MS"/>
        </w:rPr>
        <w:t xml:space="preserve">. </w:t>
      </w:r>
      <w:r w:rsidRPr="00D6160B">
        <w:rPr>
          <w:rStyle w:val="a6"/>
          <w:sz w:val="28"/>
          <w:szCs w:val="28"/>
        </w:rPr>
        <w:t>Ихрам</w:t>
      </w:r>
      <w:r>
        <w:rPr>
          <w:rStyle w:val="Hyperlink0"/>
          <w:rFonts w:eastAsia="Arial Unicode MS"/>
        </w:rPr>
        <w:t xml:space="preserve"> </w:t>
      </w:r>
      <w:r w:rsidRPr="00D6160B">
        <w:rPr>
          <w:rStyle w:val="a6"/>
          <w:sz w:val="28"/>
          <w:szCs w:val="28"/>
        </w:rPr>
        <w:t>киімдері</w:t>
      </w:r>
      <w:r>
        <w:rPr>
          <w:rStyle w:val="Hyperlink0"/>
          <w:rFonts w:eastAsia="Arial Unicode MS"/>
        </w:rPr>
        <w:t xml:space="preserve"> </w:t>
      </w:r>
      <w:r w:rsidRPr="00D6160B">
        <w:rPr>
          <w:rStyle w:val="a6"/>
          <w:sz w:val="28"/>
          <w:szCs w:val="28"/>
        </w:rPr>
        <w:t>тігілмеген</w:t>
      </w:r>
      <w:r>
        <w:rPr>
          <w:rStyle w:val="Hyperlink0"/>
          <w:rFonts w:eastAsia="Arial Unicode MS"/>
        </w:rPr>
        <w:t xml:space="preserve"> </w:t>
      </w:r>
      <w:r w:rsidRPr="00D6160B">
        <w:rPr>
          <w:rStyle w:val="a6"/>
          <w:sz w:val="28"/>
          <w:szCs w:val="28"/>
        </w:rPr>
        <w:t>екі</w:t>
      </w:r>
      <w:r>
        <w:rPr>
          <w:rStyle w:val="Hyperlink0"/>
          <w:rFonts w:eastAsia="Arial Unicode MS"/>
        </w:rPr>
        <w:t xml:space="preserve"> </w:t>
      </w:r>
      <w:r w:rsidRPr="00D6160B">
        <w:rPr>
          <w:rStyle w:val="a6"/>
          <w:sz w:val="28"/>
          <w:szCs w:val="28"/>
        </w:rPr>
        <w:t>ақ</w:t>
      </w:r>
      <w:r>
        <w:rPr>
          <w:rStyle w:val="Hyperlink0"/>
          <w:rFonts w:eastAsia="Arial Unicode MS"/>
        </w:rPr>
        <w:t xml:space="preserve"> </w:t>
      </w:r>
      <w:r w:rsidRPr="00D6160B">
        <w:rPr>
          <w:rStyle w:val="a6"/>
          <w:sz w:val="28"/>
          <w:szCs w:val="28"/>
        </w:rPr>
        <w:t>матадан</w:t>
      </w:r>
      <w:r>
        <w:rPr>
          <w:rStyle w:val="Hyperlink0"/>
          <w:rFonts w:eastAsia="Arial Unicode MS"/>
        </w:rPr>
        <w:t xml:space="preserve"> </w:t>
      </w:r>
      <w:r w:rsidRPr="00D6160B">
        <w:rPr>
          <w:rStyle w:val="a6"/>
          <w:sz w:val="28"/>
          <w:szCs w:val="28"/>
        </w:rPr>
        <w:t>тұрады</w:t>
      </w:r>
      <w:r>
        <w:rPr>
          <w:rStyle w:val="Hyperlink0"/>
          <w:rFonts w:eastAsia="Arial Unicode MS"/>
        </w:rPr>
        <w:t xml:space="preserve">. </w:t>
      </w:r>
      <w:r w:rsidRPr="00D6160B">
        <w:rPr>
          <w:rStyle w:val="a6"/>
          <w:sz w:val="28"/>
          <w:szCs w:val="28"/>
        </w:rPr>
        <w:t>Біреуі</w:t>
      </w:r>
      <w:r>
        <w:rPr>
          <w:rStyle w:val="Hyperlink0"/>
          <w:rFonts w:eastAsia="Arial Unicode MS"/>
        </w:rPr>
        <w:t xml:space="preserve"> </w:t>
      </w:r>
      <w:r w:rsidRPr="00D6160B">
        <w:rPr>
          <w:rStyle w:val="a6"/>
          <w:sz w:val="28"/>
          <w:szCs w:val="28"/>
        </w:rPr>
        <w:t>кіндіктен</w:t>
      </w:r>
      <w:r>
        <w:rPr>
          <w:rStyle w:val="Hyperlink0"/>
          <w:rFonts w:eastAsia="Arial Unicode MS"/>
        </w:rPr>
        <w:t xml:space="preserve"> </w:t>
      </w:r>
      <w:r w:rsidRPr="00D6160B">
        <w:rPr>
          <w:rStyle w:val="a6"/>
          <w:sz w:val="28"/>
          <w:szCs w:val="28"/>
        </w:rPr>
        <w:t>жоғарғы</w:t>
      </w:r>
      <w:r>
        <w:rPr>
          <w:rStyle w:val="Hyperlink0"/>
          <w:rFonts w:eastAsia="Arial Unicode MS"/>
        </w:rPr>
        <w:t xml:space="preserve"> </w:t>
      </w:r>
      <w:r w:rsidRPr="00D6160B">
        <w:rPr>
          <w:rStyle w:val="a6"/>
          <w:sz w:val="28"/>
          <w:szCs w:val="28"/>
        </w:rPr>
        <w:t>жаққа</w:t>
      </w:r>
      <w:r>
        <w:rPr>
          <w:rStyle w:val="Hyperlink0"/>
          <w:rFonts w:eastAsia="Arial Unicode MS"/>
        </w:rPr>
        <w:t xml:space="preserve"> </w:t>
      </w:r>
      <w:r w:rsidRPr="00D6160B">
        <w:rPr>
          <w:rStyle w:val="a6"/>
          <w:sz w:val="28"/>
          <w:szCs w:val="28"/>
        </w:rPr>
        <w:t>киілсе</w:t>
      </w:r>
      <w:r>
        <w:rPr>
          <w:rStyle w:val="Hyperlink0"/>
          <w:rFonts w:eastAsia="Arial Unicode MS"/>
        </w:rPr>
        <w:t xml:space="preserve">, </w:t>
      </w:r>
      <w:r w:rsidRPr="00D6160B">
        <w:rPr>
          <w:rStyle w:val="a6"/>
          <w:sz w:val="28"/>
          <w:szCs w:val="28"/>
        </w:rPr>
        <w:t>екіншісі</w:t>
      </w:r>
      <w:r>
        <w:rPr>
          <w:rStyle w:val="Hyperlink0"/>
          <w:rFonts w:eastAsia="Arial Unicode MS"/>
        </w:rPr>
        <w:t xml:space="preserve"> </w:t>
      </w:r>
      <w:r w:rsidRPr="00D6160B">
        <w:rPr>
          <w:rStyle w:val="a6"/>
          <w:sz w:val="28"/>
          <w:szCs w:val="28"/>
        </w:rPr>
        <w:t>кіндіктен</w:t>
      </w:r>
      <w:r>
        <w:rPr>
          <w:rStyle w:val="Hyperlink0"/>
          <w:rFonts w:eastAsia="Arial Unicode MS"/>
        </w:rPr>
        <w:t xml:space="preserve"> </w:t>
      </w:r>
      <w:r w:rsidRPr="00D6160B">
        <w:rPr>
          <w:rStyle w:val="a6"/>
          <w:sz w:val="28"/>
          <w:szCs w:val="28"/>
        </w:rPr>
        <w:t>төмен</w:t>
      </w:r>
      <w:r>
        <w:rPr>
          <w:rStyle w:val="Hyperlink0"/>
          <w:rFonts w:eastAsia="Arial Unicode MS"/>
        </w:rPr>
        <w:t xml:space="preserve"> </w:t>
      </w:r>
      <w:r w:rsidRPr="00D6160B">
        <w:rPr>
          <w:rStyle w:val="a6"/>
          <w:sz w:val="28"/>
          <w:szCs w:val="28"/>
        </w:rPr>
        <w:t>қарай</w:t>
      </w:r>
      <w:r>
        <w:rPr>
          <w:rStyle w:val="Hyperlink0"/>
          <w:rFonts w:eastAsia="Arial Unicode MS"/>
        </w:rPr>
        <w:t xml:space="preserve"> </w:t>
      </w:r>
      <w:r w:rsidRPr="00D6160B">
        <w:rPr>
          <w:rStyle w:val="a6"/>
          <w:sz w:val="28"/>
          <w:szCs w:val="28"/>
        </w:rPr>
        <w:t>жабылады</w:t>
      </w:r>
      <w:r>
        <w:rPr>
          <w:rStyle w:val="Hyperlink0"/>
          <w:rFonts w:eastAsia="Arial Unicode MS"/>
          <w:lang w:val="pt-PT"/>
        </w:rPr>
        <w:t xml:space="preserve"> [97, </w:t>
      </w:r>
      <w:r w:rsidRPr="00D6160B">
        <w:rPr>
          <w:rStyle w:val="a6"/>
          <w:sz w:val="28"/>
          <w:szCs w:val="28"/>
        </w:rPr>
        <w:t>б</w:t>
      </w:r>
      <w:r>
        <w:rPr>
          <w:rStyle w:val="Hyperlink0"/>
          <w:rFonts w:eastAsia="Arial Unicode MS"/>
        </w:rPr>
        <w:t xml:space="preserve">. 157]. </w:t>
      </w:r>
    </w:p>
    <w:p w:rsidR="00AA5556" w:rsidRDefault="00324FE6" w:rsidP="00C43E39">
      <w:pPr>
        <w:pStyle w:val="a5"/>
        <w:numPr>
          <w:ilvl w:val="0"/>
          <w:numId w:val="65"/>
        </w:numPr>
        <w:ind w:left="0" w:firstLine="567"/>
        <w:jc w:val="both"/>
        <w:rPr>
          <w:sz w:val="28"/>
          <w:szCs w:val="28"/>
        </w:rPr>
      </w:pPr>
      <w:r>
        <w:rPr>
          <w:rStyle w:val="Hyperlink0"/>
          <w:rFonts w:eastAsia="Arial Unicode MS"/>
        </w:rPr>
        <w:t xml:space="preserve"> </w:t>
      </w:r>
      <w:r w:rsidRPr="00324FE6">
        <w:rPr>
          <w:rStyle w:val="a6"/>
          <w:sz w:val="28"/>
          <w:szCs w:val="28"/>
        </w:rPr>
        <w:t>Хайз</w:t>
      </w:r>
      <w:r>
        <w:rPr>
          <w:rStyle w:val="Hyperlink0"/>
          <w:rFonts w:eastAsia="Arial Unicode MS"/>
        </w:rPr>
        <w:t xml:space="preserve"> (</w:t>
      </w:r>
      <w:r>
        <w:rPr>
          <w:rStyle w:val="a6"/>
          <w:rFonts w:ascii="Arial Unicode MS" w:hAnsi="Arial Unicode MS" w:hint="cs"/>
          <w:sz w:val="28"/>
          <w:szCs w:val="28"/>
          <w:cs/>
          <w:lang w:val="ru-RU"/>
        </w:rPr>
        <w:t>حيض</w:t>
      </w:r>
      <w:r>
        <w:rPr>
          <w:rStyle w:val="Hyperlink0"/>
          <w:rFonts w:eastAsia="Arial Unicode MS"/>
        </w:rPr>
        <w:t xml:space="preserve">) </w:t>
      </w:r>
      <w:r w:rsidRPr="00324FE6">
        <w:rPr>
          <w:rStyle w:val="a6"/>
          <w:sz w:val="28"/>
          <w:szCs w:val="28"/>
        </w:rPr>
        <w:t>мағынасы</w:t>
      </w:r>
      <w:r>
        <w:rPr>
          <w:rStyle w:val="Hyperlink0"/>
          <w:rFonts w:eastAsia="Arial Unicode MS"/>
        </w:rPr>
        <w:t xml:space="preserve">: </w:t>
      </w:r>
      <w:r w:rsidRPr="00324FE6">
        <w:rPr>
          <w:rStyle w:val="a6"/>
          <w:sz w:val="28"/>
          <w:szCs w:val="28"/>
        </w:rPr>
        <w:t>етеккір</w:t>
      </w:r>
      <w:r>
        <w:rPr>
          <w:rStyle w:val="Hyperlink0"/>
          <w:rFonts w:eastAsia="Arial Unicode MS"/>
          <w:lang w:val="pt-PT"/>
        </w:rPr>
        <w:t xml:space="preserve"> [97, </w:t>
      </w:r>
      <w:r w:rsidRPr="00324FE6">
        <w:rPr>
          <w:rStyle w:val="a6"/>
          <w:sz w:val="28"/>
          <w:szCs w:val="28"/>
        </w:rPr>
        <w:t>б</w:t>
      </w:r>
      <w:r>
        <w:rPr>
          <w:rStyle w:val="Hyperlink0"/>
          <w:rFonts w:eastAsia="Arial Unicode MS"/>
          <w:lang w:val="pt-PT"/>
        </w:rPr>
        <w:t xml:space="preserve">. 192].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Жоғарыда келтірген сөздерді ғалым мағыналарын берместен қолданған</w:t>
      </w:r>
      <w:r>
        <w:rPr>
          <w:rStyle w:val="Hyperlink0"/>
          <w:rFonts w:eastAsia="Arial Unicode MS"/>
        </w:rPr>
        <w:t xml:space="preserve">. </w:t>
      </w:r>
      <w:r w:rsidRPr="00D6160B">
        <w:rPr>
          <w:rStyle w:val="a6"/>
          <w:sz w:val="28"/>
          <w:szCs w:val="28"/>
        </w:rPr>
        <w:t>Бұл сөздердің мағыналарын осы ілімнің иесі болған адам болмаса</w:t>
      </w:r>
      <w:r>
        <w:rPr>
          <w:rStyle w:val="Hyperlink0"/>
          <w:rFonts w:eastAsia="Arial Unicode MS"/>
        </w:rPr>
        <w:t xml:space="preserve">, </w:t>
      </w:r>
      <w:r w:rsidRPr="00D6160B">
        <w:rPr>
          <w:rStyle w:val="a6"/>
          <w:sz w:val="28"/>
          <w:szCs w:val="28"/>
        </w:rPr>
        <w:t>қарапайым адамға түсініксіз болары анық</w:t>
      </w:r>
      <w:r>
        <w:rPr>
          <w:rStyle w:val="Hyperlink0"/>
          <w:rFonts w:eastAsia="Arial Unicode MS"/>
        </w:rPr>
        <w:t xml:space="preserve">. </w:t>
      </w:r>
      <w:r w:rsidRPr="00D6160B">
        <w:rPr>
          <w:rStyle w:val="a6"/>
          <w:sz w:val="28"/>
          <w:szCs w:val="28"/>
        </w:rPr>
        <w:t>Өйткені бұл сөздер шриғаттың терминдік мағынасында қолданып тұр</w:t>
      </w:r>
      <w:r>
        <w:rPr>
          <w:rStyle w:val="Hyperlink0"/>
          <w:rFonts w:eastAsia="Arial Unicode MS"/>
        </w:rPr>
        <w:t xml:space="preserve">. </w:t>
      </w:r>
      <w:r w:rsidRPr="00D6160B">
        <w:rPr>
          <w:rStyle w:val="a6"/>
          <w:sz w:val="28"/>
          <w:szCs w:val="28"/>
        </w:rPr>
        <w:t>Ал бұл өз кезегінде ғылыми стильге қойылатын шарттардың бірі</w:t>
      </w:r>
      <w:r>
        <w:rPr>
          <w:rStyle w:val="Hyperlink0"/>
          <w:rFonts w:eastAsia="Arial Unicode MS"/>
        </w:rPr>
        <w:t xml:space="preserve">. </w:t>
      </w:r>
      <w:r w:rsidRPr="00D6160B">
        <w:rPr>
          <w:rStyle w:val="a6"/>
          <w:sz w:val="28"/>
          <w:szCs w:val="28"/>
        </w:rPr>
        <w:t>Сондықтан да Шәкәрімнің «Мұсылмандық кітабы» еңбегі толық дерлік таза ғылыми стильге жатпағанымен ғылыми стильдің элементтерін қолданған</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Ал жартылай ғылыми стильдің Шәкәрім Құдайбердіұлының еңбегінде қолданылуына келсек</w:t>
      </w:r>
      <w:r>
        <w:rPr>
          <w:rStyle w:val="Hyperlink0"/>
          <w:rFonts w:eastAsia="Arial Unicode MS"/>
        </w:rPr>
        <w:t xml:space="preserve">, </w:t>
      </w:r>
      <w:r w:rsidRPr="00D6160B">
        <w:rPr>
          <w:rStyle w:val="a6"/>
          <w:sz w:val="28"/>
          <w:szCs w:val="28"/>
        </w:rPr>
        <w:t>еңбектің көп бөлігі осы стильмен жазылғандығын көруге болады</w:t>
      </w:r>
      <w:r>
        <w:rPr>
          <w:rStyle w:val="Hyperlink0"/>
          <w:rFonts w:eastAsia="Arial Unicode MS"/>
        </w:rPr>
        <w:t xml:space="preserve">. </w:t>
      </w:r>
      <w:r w:rsidRPr="00D6160B">
        <w:rPr>
          <w:rStyle w:val="a6"/>
          <w:sz w:val="28"/>
          <w:szCs w:val="28"/>
        </w:rPr>
        <w:t>Өйткені еңбекте өте көп жартылай ғылыми стильдің элементтері орын алған</w:t>
      </w:r>
      <w:r>
        <w:rPr>
          <w:rStyle w:val="Hyperlink0"/>
          <w:rFonts w:eastAsia="Arial Unicode MS"/>
        </w:rPr>
        <w:t xml:space="preserve">. </w:t>
      </w:r>
      <w:r w:rsidRPr="00D6160B">
        <w:rPr>
          <w:rStyle w:val="a6"/>
          <w:sz w:val="28"/>
          <w:szCs w:val="28"/>
        </w:rPr>
        <w:t>Біз жоғарыда көрсеткен жартылай ғылыми стильдің ерекшеліктерінің бірі – қара халыққа түсініксіз терминдік сөздердің түсіндіріп отырылуы</w:t>
      </w:r>
      <w:r>
        <w:rPr>
          <w:rStyle w:val="Hyperlink0"/>
          <w:rFonts w:eastAsia="Arial Unicode MS"/>
        </w:rPr>
        <w:t xml:space="preserve">. </w:t>
      </w:r>
      <w:proofErr w:type="spellStart"/>
      <w:r>
        <w:rPr>
          <w:rStyle w:val="a6"/>
          <w:sz w:val="28"/>
          <w:szCs w:val="28"/>
          <w:lang w:val="ru-RU"/>
        </w:rPr>
        <w:t>Оған</w:t>
      </w:r>
      <w:proofErr w:type="spellEnd"/>
      <w:r>
        <w:rPr>
          <w:rStyle w:val="a6"/>
          <w:sz w:val="28"/>
          <w:szCs w:val="28"/>
          <w:lang w:val="ru-RU"/>
        </w:rPr>
        <w:t xml:space="preserve"> </w:t>
      </w:r>
      <w:proofErr w:type="spellStart"/>
      <w:r>
        <w:rPr>
          <w:rStyle w:val="a6"/>
          <w:sz w:val="28"/>
          <w:szCs w:val="28"/>
          <w:lang w:val="ru-RU"/>
        </w:rPr>
        <w:t>дәлел</w:t>
      </w:r>
      <w:proofErr w:type="spellEnd"/>
      <w:r>
        <w:rPr>
          <w:rStyle w:val="a6"/>
          <w:sz w:val="28"/>
          <w:szCs w:val="28"/>
          <w:lang w:val="ru-RU"/>
        </w:rPr>
        <w:t xml:space="preserve"> </w:t>
      </w:r>
      <w:proofErr w:type="spellStart"/>
      <w:r>
        <w:rPr>
          <w:rStyle w:val="a6"/>
          <w:sz w:val="28"/>
          <w:szCs w:val="28"/>
          <w:lang w:val="ru-RU"/>
        </w:rPr>
        <w:t>ғалымның</w:t>
      </w:r>
      <w:proofErr w:type="spellEnd"/>
      <w:r>
        <w:rPr>
          <w:rStyle w:val="a6"/>
          <w:sz w:val="28"/>
          <w:szCs w:val="28"/>
          <w:lang w:val="ru-RU"/>
        </w:rPr>
        <w:t xml:space="preserve"> </w:t>
      </w:r>
      <w:proofErr w:type="spellStart"/>
      <w:r>
        <w:rPr>
          <w:rStyle w:val="a6"/>
          <w:sz w:val="28"/>
          <w:szCs w:val="28"/>
          <w:lang w:val="ru-RU"/>
        </w:rPr>
        <w:t>мына</w:t>
      </w:r>
      <w:proofErr w:type="spellEnd"/>
      <w:r>
        <w:rPr>
          <w:rStyle w:val="a6"/>
          <w:sz w:val="28"/>
          <w:szCs w:val="28"/>
          <w:lang w:val="ru-RU"/>
        </w:rPr>
        <w:t xml:space="preserve"> </w:t>
      </w:r>
      <w:proofErr w:type="spellStart"/>
      <w:r>
        <w:rPr>
          <w:rStyle w:val="a6"/>
          <w:sz w:val="28"/>
          <w:szCs w:val="28"/>
          <w:lang w:val="ru-RU"/>
        </w:rPr>
        <w:t>сөздері</w:t>
      </w:r>
      <w:proofErr w:type="spellEnd"/>
      <w:r>
        <w:rPr>
          <w:rStyle w:val="Hyperlink0"/>
          <w:rFonts w:eastAsia="Arial Unicode MS"/>
        </w:rPr>
        <w:t>:</w:t>
      </w:r>
    </w:p>
    <w:p w:rsidR="00AA5556" w:rsidRPr="00D6160B" w:rsidRDefault="00324FE6" w:rsidP="00C43E39">
      <w:pPr>
        <w:pStyle w:val="a5"/>
        <w:numPr>
          <w:ilvl w:val="0"/>
          <w:numId w:val="67"/>
        </w:numPr>
        <w:ind w:left="0" w:firstLine="567"/>
        <w:jc w:val="both"/>
        <w:rPr>
          <w:sz w:val="28"/>
          <w:szCs w:val="28"/>
        </w:rPr>
      </w:pPr>
      <w:r w:rsidRPr="00D6160B">
        <w:rPr>
          <w:rStyle w:val="a6"/>
          <w:sz w:val="28"/>
          <w:szCs w:val="28"/>
        </w:rPr>
        <w:t xml:space="preserve"> Біздің қазақ таһратты тілі келмей дәрет дейді </w:t>
      </w:r>
      <w:r>
        <w:rPr>
          <w:rStyle w:val="a6"/>
          <w:sz w:val="28"/>
          <w:szCs w:val="28"/>
          <w:lang w:val="pt-PT"/>
        </w:rPr>
        <w:t xml:space="preserve">[72, </w:t>
      </w:r>
      <w:r w:rsidRPr="00D6160B">
        <w:rPr>
          <w:rStyle w:val="a6"/>
          <w:sz w:val="28"/>
          <w:szCs w:val="28"/>
        </w:rPr>
        <w:t>б</w:t>
      </w:r>
      <w:r>
        <w:rPr>
          <w:rStyle w:val="a6"/>
          <w:sz w:val="28"/>
          <w:szCs w:val="28"/>
          <w:lang w:val="pt-PT"/>
        </w:rPr>
        <w:t xml:space="preserve">. 58]. </w:t>
      </w:r>
    </w:p>
    <w:p w:rsidR="00AA5556" w:rsidRPr="00D6160B" w:rsidRDefault="007F3D69" w:rsidP="00C43E39">
      <w:pPr>
        <w:pStyle w:val="a5"/>
        <w:numPr>
          <w:ilvl w:val="0"/>
          <w:numId w:val="67"/>
        </w:numPr>
        <w:ind w:left="0" w:firstLine="567"/>
        <w:jc w:val="both"/>
        <w:rPr>
          <w:sz w:val="28"/>
          <w:szCs w:val="28"/>
        </w:rPr>
      </w:pPr>
      <w:r w:rsidRPr="007F3D69">
        <w:rPr>
          <w:rStyle w:val="a6"/>
          <w:sz w:val="28"/>
          <w:szCs w:val="28"/>
        </w:rPr>
        <w:t xml:space="preserve"> </w:t>
      </w:r>
      <w:r w:rsidRPr="00D6160B">
        <w:rPr>
          <w:rStyle w:val="a6"/>
          <w:sz w:val="28"/>
          <w:szCs w:val="28"/>
        </w:rPr>
        <w:t xml:space="preserve">Таяммум дегенді біздің қазақ тілі келмей дәмбі дейді </w:t>
      </w:r>
      <w:r>
        <w:rPr>
          <w:rStyle w:val="a6"/>
          <w:sz w:val="28"/>
          <w:szCs w:val="28"/>
          <w:lang w:val="pt-PT"/>
        </w:rPr>
        <w:t xml:space="preserve">[72, </w:t>
      </w:r>
      <w:r w:rsidRPr="00D6160B">
        <w:rPr>
          <w:rStyle w:val="a6"/>
          <w:sz w:val="28"/>
          <w:szCs w:val="28"/>
        </w:rPr>
        <w:t>б</w:t>
      </w:r>
      <w:r>
        <w:rPr>
          <w:rStyle w:val="a6"/>
          <w:sz w:val="28"/>
          <w:szCs w:val="28"/>
          <w:lang w:val="pt-PT"/>
        </w:rPr>
        <w:t xml:space="preserve">. 59]. </w:t>
      </w:r>
    </w:p>
    <w:p w:rsidR="00AA5556" w:rsidRPr="00D6160B" w:rsidRDefault="007F3D69" w:rsidP="007F3D69">
      <w:pPr>
        <w:pStyle w:val="a5"/>
        <w:ind w:firstLine="567"/>
        <w:jc w:val="both"/>
        <w:rPr>
          <w:sz w:val="28"/>
          <w:szCs w:val="28"/>
        </w:rPr>
      </w:pPr>
      <w:r w:rsidRPr="007F3D69">
        <w:rPr>
          <w:rStyle w:val="a6"/>
          <w:sz w:val="28"/>
          <w:szCs w:val="28"/>
        </w:rPr>
        <w:t>3.</w:t>
      </w:r>
      <w:r w:rsidRPr="00D6160B">
        <w:rPr>
          <w:rStyle w:val="a6"/>
          <w:sz w:val="28"/>
          <w:szCs w:val="28"/>
        </w:rPr>
        <w:t>Лахд деген – қабірді тік қазып</w:t>
      </w:r>
      <w:r>
        <w:rPr>
          <w:rStyle w:val="a6"/>
          <w:sz w:val="28"/>
          <w:szCs w:val="28"/>
        </w:rPr>
        <w:t xml:space="preserve">, </w:t>
      </w:r>
      <w:r w:rsidRPr="00D6160B">
        <w:rPr>
          <w:rStyle w:val="a6"/>
          <w:sz w:val="28"/>
          <w:szCs w:val="28"/>
        </w:rPr>
        <w:t>құбыла жағынан кісінің денесі сиярлық қуыс жасап</w:t>
      </w:r>
      <w:r>
        <w:rPr>
          <w:rStyle w:val="a6"/>
          <w:sz w:val="28"/>
          <w:szCs w:val="28"/>
        </w:rPr>
        <w:t xml:space="preserve">, </w:t>
      </w:r>
      <w:r w:rsidRPr="00D6160B">
        <w:rPr>
          <w:rStyle w:val="a6"/>
          <w:sz w:val="28"/>
          <w:szCs w:val="28"/>
        </w:rPr>
        <w:t>өлікті соған қояды да</w:t>
      </w:r>
      <w:r>
        <w:rPr>
          <w:rStyle w:val="a6"/>
          <w:sz w:val="28"/>
          <w:szCs w:val="28"/>
        </w:rPr>
        <w:t xml:space="preserve">, </w:t>
      </w:r>
      <w:r w:rsidRPr="00D6160B">
        <w:rPr>
          <w:rStyle w:val="a6"/>
          <w:sz w:val="28"/>
          <w:szCs w:val="28"/>
        </w:rPr>
        <w:t>бер жағын тас</w:t>
      </w:r>
      <w:r>
        <w:rPr>
          <w:rStyle w:val="a6"/>
          <w:sz w:val="28"/>
          <w:szCs w:val="28"/>
        </w:rPr>
        <w:t xml:space="preserve">, </w:t>
      </w:r>
      <w:r w:rsidRPr="00D6160B">
        <w:rPr>
          <w:rStyle w:val="a6"/>
          <w:sz w:val="28"/>
          <w:szCs w:val="28"/>
        </w:rPr>
        <w:t>яки кірпішпенен қалап бекітіп</w:t>
      </w:r>
      <w:r>
        <w:rPr>
          <w:rStyle w:val="a6"/>
          <w:sz w:val="28"/>
          <w:szCs w:val="28"/>
        </w:rPr>
        <w:t xml:space="preserve">, </w:t>
      </w:r>
      <w:r w:rsidRPr="00D6160B">
        <w:rPr>
          <w:rStyle w:val="a6"/>
          <w:sz w:val="28"/>
          <w:szCs w:val="28"/>
        </w:rPr>
        <w:t xml:space="preserve">топырақты тік қазған қабырға қайта толтырады </w:t>
      </w:r>
      <w:r>
        <w:rPr>
          <w:rStyle w:val="a6"/>
          <w:sz w:val="28"/>
          <w:szCs w:val="28"/>
          <w:lang w:val="pt-PT"/>
        </w:rPr>
        <w:t xml:space="preserve">[72, </w:t>
      </w:r>
      <w:r w:rsidRPr="00D6160B">
        <w:rPr>
          <w:rStyle w:val="a6"/>
          <w:sz w:val="28"/>
          <w:szCs w:val="28"/>
        </w:rPr>
        <w:t>б</w:t>
      </w:r>
      <w:r>
        <w:rPr>
          <w:rStyle w:val="a6"/>
          <w:sz w:val="28"/>
          <w:szCs w:val="28"/>
          <w:lang w:val="pt-PT"/>
        </w:rPr>
        <w:t xml:space="preserve">. 72]. </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Неке – пәленшенің қызы</w:t>
      </w:r>
      <w:r>
        <w:rPr>
          <w:rStyle w:val="a6"/>
          <w:sz w:val="28"/>
          <w:szCs w:val="28"/>
        </w:rPr>
        <w:t xml:space="preserve">, </w:t>
      </w:r>
      <w:r w:rsidRPr="00D6160B">
        <w:rPr>
          <w:rStyle w:val="a6"/>
          <w:sz w:val="28"/>
          <w:szCs w:val="28"/>
        </w:rPr>
        <w:t>пәленшені қатындыққа қабыл қылып алдым деп еркек айтып</w:t>
      </w:r>
      <w:r>
        <w:rPr>
          <w:rStyle w:val="a6"/>
          <w:sz w:val="28"/>
          <w:szCs w:val="28"/>
        </w:rPr>
        <w:t xml:space="preserve">, </w:t>
      </w:r>
      <w:r w:rsidRPr="00D6160B">
        <w:rPr>
          <w:rStyle w:val="a6"/>
          <w:sz w:val="28"/>
          <w:szCs w:val="28"/>
        </w:rPr>
        <w:t>пәленшенің баласы пәленді бай қылуға қабыл алып</w:t>
      </w:r>
      <w:r>
        <w:rPr>
          <w:rStyle w:val="a6"/>
          <w:sz w:val="28"/>
          <w:szCs w:val="28"/>
        </w:rPr>
        <w:t xml:space="preserve">, </w:t>
      </w:r>
      <w:r w:rsidRPr="00D6160B">
        <w:rPr>
          <w:rStyle w:val="a6"/>
          <w:sz w:val="28"/>
          <w:szCs w:val="28"/>
        </w:rPr>
        <w:t>тидім деп ұрғашы айтып</w:t>
      </w:r>
      <w:r>
        <w:rPr>
          <w:rStyle w:val="a6"/>
          <w:sz w:val="28"/>
          <w:szCs w:val="28"/>
        </w:rPr>
        <w:t xml:space="preserve">, </w:t>
      </w:r>
      <w:r w:rsidRPr="00D6160B">
        <w:rPr>
          <w:rStyle w:val="a6"/>
          <w:sz w:val="28"/>
          <w:szCs w:val="28"/>
        </w:rPr>
        <w:t>екеуі бір</w:t>
      </w:r>
      <w:r>
        <w:rPr>
          <w:rStyle w:val="a6"/>
          <w:sz w:val="28"/>
          <w:szCs w:val="28"/>
        </w:rPr>
        <w:t>-</w:t>
      </w:r>
      <w:r w:rsidRPr="00D6160B">
        <w:rPr>
          <w:rStyle w:val="a6"/>
          <w:sz w:val="28"/>
          <w:szCs w:val="28"/>
        </w:rPr>
        <w:t xml:space="preserve">біріне екі куә алдында айтады </w:t>
      </w:r>
      <w:r>
        <w:rPr>
          <w:rStyle w:val="a6"/>
          <w:sz w:val="28"/>
          <w:szCs w:val="28"/>
          <w:lang w:val="pt-PT"/>
        </w:rPr>
        <w:t xml:space="preserve">[72, </w:t>
      </w:r>
      <w:r w:rsidRPr="00D6160B">
        <w:rPr>
          <w:rStyle w:val="a6"/>
          <w:sz w:val="28"/>
          <w:szCs w:val="28"/>
        </w:rPr>
        <w:t>б</w:t>
      </w:r>
      <w:r>
        <w:rPr>
          <w:rStyle w:val="a6"/>
          <w:sz w:val="28"/>
          <w:szCs w:val="28"/>
          <w:lang w:val="pt-PT"/>
        </w:rPr>
        <w:t xml:space="preserve">. 84]. </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Кітаби деген – бұрынғы Таурат</w:t>
      </w:r>
      <w:r>
        <w:rPr>
          <w:rStyle w:val="a6"/>
          <w:sz w:val="28"/>
          <w:szCs w:val="28"/>
        </w:rPr>
        <w:t xml:space="preserve">, </w:t>
      </w:r>
      <w:r w:rsidRPr="00D6160B">
        <w:rPr>
          <w:rStyle w:val="a6"/>
          <w:sz w:val="28"/>
          <w:szCs w:val="28"/>
        </w:rPr>
        <w:t>Інжіл</w:t>
      </w:r>
      <w:r>
        <w:rPr>
          <w:rStyle w:val="a6"/>
          <w:sz w:val="28"/>
          <w:szCs w:val="28"/>
        </w:rPr>
        <w:t xml:space="preserve">, </w:t>
      </w:r>
      <w:r w:rsidRPr="00D6160B">
        <w:rPr>
          <w:rStyle w:val="a6"/>
          <w:sz w:val="28"/>
          <w:szCs w:val="28"/>
        </w:rPr>
        <w:t xml:space="preserve">Забур деген кітаптардың бірінің шариғатыменен жүргендер </w:t>
      </w:r>
      <w:r>
        <w:rPr>
          <w:rStyle w:val="a6"/>
          <w:sz w:val="28"/>
          <w:szCs w:val="28"/>
          <w:lang w:val="pt-PT"/>
        </w:rPr>
        <w:t xml:space="preserve">[72, </w:t>
      </w:r>
      <w:r w:rsidRPr="00D6160B">
        <w:rPr>
          <w:rStyle w:val="a6"/>
          <w:sz w:val="28"/>
          <w:szCs w:val="28"/>
        </w:rPr>
        <w:t>б</w:t>
      </w:r>
      <w:r>
        <w:rPr>
          <w:rStyle w:val="a6"/>
          <w:sz w:val="28"/>
          <w:szCs w:val="28"/>
          <w:lang w:val="pt-PT"/>
        </w:rPr>
        <w:t>. 85].</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Шариғатта тоғыз жасқа толған қызды маштаһат дейді </w:t>
      </w:r>
      <w:r>
        <w:rPr>
          <w:rStyle w:val="a6"/>
          <w:sz w:val="28"/>
          <w:szCs w:val="28"/>
          <w:lang w:val="pt-PT"/>
        </w:rPr>
        <w:t xml:space="preserve">[72, </w:t>
      </w:r>
      <w:r w:rsidRPr="00D6160B">
        <w:rPr>
          <w:rStyle w:val="a6"/>
          <w:sz w:val="28"/>
          <w:szCs w:val="28"/>
        </w:rPr>
        <w:t>б</w:t>
      </w:r>
      <w:r>
        <w:rPr>
          <w:rStyle w:val="a6"/>
          <w:sz w:val="28"/>
          <w:szCs w:val="28"/>
          <w:lang w:val="pt-PT"/>
        </w:rPr>
        <w:t xml:space="preserve">. 87]. </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Біреуге біреу босқа бір нәрсе сыйлап берсе</w:t>
      </w:r>
      <w:r>
        <w:rPr>
          <w:rStyle w:val="a6"/>
          <w:sz w:val="28"/>
          <w:szCs w:val="28"/>
        </w:rPr>
        <w:t xml:space="preserve">, </w:t>
      </w:r>
      <w:r w:rsidRPr="00D6160B">
        <w:rPr>
          <w:rStyle w:val="a6"/>
          <w:sz w:val="28"/>
          <w:szCs w:val="28"/>
        </w:rPr>
        <w:t xml:space="preserve">кітапта оны һиба дейді </w:t>
      </w:r>
      <w:r>
        <w:rPr>
          <w:rStyle w:val="a6"/>
          <w:sz w:val="28"/>
          <w:szCs w:val="28"/>
          <w:lang w:val="pt-PT"/>
        </w:rPr>
        <w:t xml:space="preserve">[72, </w:t>
      </w:r>
      <w:r w:rsidRPr="00D6160B">
        <w:rPr>
          <w:rStyle w:val="a6"/>
          <w:sz w:val="28"/>
          <w:szCs w:val="28"/>
        </w:rPr>
        <w:t>б</w:t>
      </w:r>
      <w:r>
        <w:rPr>
          <w:rStyle w:val="a6"/>
          <w:sz w:val="28"/>
          <w:szCs w:val="28"/>
          <w:lang w:val="pt-PT"/>
        </w:rPr>
        <w:t>. 94].</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Аттың майын берген</w:t>
      </w:r>
      <w:r>
        <w:rPr>
          <w:rStyle w:val="a6"/>
          <w:sz w:val="28"/>
          <w:szCs w:val="28"/>
        </w:rPr>
        <w:t xml:space="preserve">, </w:t>
      </w:r>
      <w:r w:rsidRPr="00D6160B">
        <w:rPr>
          <w:rStyle w:val="a6"/>
          <w:sz w:val="28"/>
          <w:szCs w:val="28"/>
        </w:rPr>
        <w:t>балтаны ұстай тұр</w:t>
      </w:r>
      <w:r>
        <w:rPr>
          <w:rStyle w:val="a6"/>
          <w:sz w:val="28"/>
          <w:szCs w:val="28"/>
        </w:rPr>
        <w:t xml:space="preserve">, </w:t>
      </w:r>
      <w:r w:rsidRPr="00D6160B">
        <w:rPr>
          <w:rStyle w:val="a6"/>
          <w:sz w:val="28"/>
          <w:szCs w:val="28"/>
        </w:rPr>
        <w:t xml:space="preserve">ыдысқа құя тұр деген сықылдыларды кітапта иғара дейді </w:t>
      </w:r>
      <w:r>
        <w:rPr>
          <w:rStyle w:val="a6"/>
          <w:sz w:val="28"/>
          <w:szCs w:val="28"/>
          <w:lang w:val="pt-PT"/>
        </w:rPr>
        <w:t xml:space="preserve">[72, </w:t>
      </w:r>
      <w:r w:rsidRPr="00D6160B">
        <w:rPr>
          <w:rStyle w:val="a6"/>
          <w:sz w:val="28"/>
          <w:szCs w:val="28"/>
        </w:rPr>
        <w:t>б</w:t>
      </w:r>
      <w:r>
        <w:rPr>
          <w:rStyle w:val="a6"/>
          <w:sz w:val="28"/>
          <w:szCs w:val="28"/>
          <w:lang w:val="pt-PT"/>
        </w:rPr>
        <w:t>. 95].</w:t>
      </w:r>
    </w:p>
    <w:p w:rsidR="00AA5556" w:rsidRPr="00D6160B" w:rsidRDefault="00324FE6" w:rsidP="00C43E39">
      <w:pPr>
        <w:pStyle w:val="a5"/>
        <w:numPr>
          <w:ilvl w:val="0"/>
          <w:numId w:val="34"/>
        </w:numPr>
        <w:ind w:left="0" w:firstLine="567"/>
        <w:jc w:val="both"/>
        <w:rPr>
          <w:sz w:val="28"/>
          <w:szCs w:val="28"/>
        </w:rPr>
      </w:pPr>
      <w:r w:rsidRPr="00D6160B">
        <w:rPr>
          <w:rStyle w:val="a6"/>
          <w:sz w:val="28"/>
          <w:szCs w:val="28"/>
        </w:rPr>
        <w:t xml:space="preserve"> Біреу бір нәрсенің майына</w:t>
      </w:r>
      <w:r>
        <w:rPr>
          <w:rStyle w:val="a6"/>
          <w:sz w:val="28"/>
          <w:szCs w:val="28"/>
        </w:rPr>
        <w:t xml:space="preserve">, </w:t>
      </w:r>
      <w:r w:rsidRPr="00D6160B">
        <w:rPr>
          <w:rStyle w:val="a6"/>
          <w:sz w:val="28"/>
          <w:szCs w:val="28"/>
        </w:rPr>
        <w:t>яки пайдаланғанына ақы алса</w:t>
      </w:r>
      <w:r>
        <w:rPr>
          <w:rStyle w:val="a6"/>
          <w:sz w:val="28"/>
          <w:szCs w:val="28"/>
        </w:rPr>
        <w:t xml:space="preserve">, </w:t>
      </w:r>
      <w:r w:rsidRPr="00D6160B">
        <w:rPr>
          <w:rStyle w:val="a6"/>
          <w:sz w:val="28"/>
          <w:szCs w:val="28"/>
        </w:rPr>
        <w:t xml:space="preserve">оны кітапта ижара дейді </w:t>
      </w:r>
      <w:r>
        <w:rPr>
          <w:rStyle w:val="a6"/>
          <w:sz w:val="28"/>
          <w:szCs w:val="28"/>
          <w:lang w:val="pt-PT"/>
        </w:rPr>
        <w:t xml:space="preserve">[72, </w:t>
      </w:r>
      <w:r w:rsidRPr="00D6160B">
        <w:rPr>
          <w:rStyle w:val="a6"/>
          <w:sz w:val="28"/>
          <w:szCs w:val="28"/>
        </w:rPr>
        <w:t>б</w:t>
      </w:r>
      <w:r>
        <w:rPr>
          <w:rStyle w:val="a6"/>
          <w:sz w:val="28"/>
          <w:szCs w:val="28"/>
          <w:lang w:val="pt-PT"/>
        </w:rPr>
        <w:t>. 99].</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Жоғарыда келтірілген сөздер терминдік сөздер болғанымен</w:t>
      </w:r>
      <w:r>
        <w:rPr>
          <w:rStyle w:val="Hyperlink0"/>
          <w:rFonts w:eastAsia="Arial Unicode MS"/>
        </w:rPr>
        <w:t xml:space="preserve">, </w:t>
      </w:r>
      <w:r w:rsidRPr="00D6160B">
        <w:rPr>
          <w:rStyle w:val="a6"/>
          <w:sz w:val="28"/>
          <w:szCs w:val="28"/>
        </w:rPr>
        <w:t>ғалым оның мағынасын қара халыққа түсінікті тілде ашықтап отырған</w:t>
      </w:r>
      <w:r>
        <w:rPr>
          <w:rStyle w:val="Hyperlink0"/>
          <w:rFonts w:eastAsia="Arial Unicode MS"/>
        </w:rPr>
        <w:t xml:space="preserve">. </w:t>
      </w:r>
      <w:r w:rsidRPr="00D6160B">
        <w:rPr>
          <w:rStyle w:val="a6"/>
          <w:sz w:val="28"/>
          <w:szCs w:val="28"/>
        </w:rPr>
        <w:t xml:space="preserve">Одан бөлек ғалым өз еңбегінде Құран аяттары мен 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хадистерін негізгі түп нұсқасы араб тілінде келтіріп</w:t>
      </w:r>
      <w:r>
        <w:rPr>
          <w:rStyle w:val="Hyperlink0"/>
          <w:rFonts w:eastAsia="Arial Unicode MS"/>
        </w:rPr>
        <w:t xml:space="preserve">, </w:t>
      </w:r>
      <w:r w:rsidRPr="00D6160B">
        <w:rPr>
          <w:rStyle w:val="a6"/>
          <w:sz w:val="28"/>
          <w:szCs w:val="28"/>
        </w:rPr>
        <w:t>мағынасын қазақшаға аударып отырған</w:t>
      </w:r>
      <w:r>
        <w:rPr>
          <w:rStyle w:val="Hyperlink0"/>
          <w:rFonts w:eastAsia="Arial Unicode MS"/>
        </w:rPr>
        <w:t xml:space="preserve">. </w:t>
      </w:r>
      <w:r w:rsidRPr="00D6160B">
        <w:rPr>
          <w:rStyle w:val="a6"/>
          <w:sz w:val="28"/>
          <w:szCs w:val="28"/>
        </w:rPr>
        <w:t>Бұл амал бүкіл аяттар мен хадистерде көрініс тапқан</w:t>
      </w:r>
      <w:r>
        <w:rPr>
          <w:rStyle w:val="Hyperlink0"/>
          <w:rFonts w:eastAsia="Arial Unicode MS"/>
        </w:rPr>
        <w:t xml:space="preserve">. </w:t>
      </w:r>
      <w:r w:rsidRPr="00D6160B">
        <w:rPr>
          <w:rStyle w:val="a6"/>
          <w:sz w:val="28"/>
          <w:szCs w:val="28"/>
        </w:rPr>
        <w:t>Аталмыш жазу стилі – жартылай ғылыми стильдің белгілерінің бірі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6160B">
        <w:rPr>
          <w:rStyle w:val="a6"/>
          <w:sz w:val="28"/>
          <w:szCs w:val="28"/>
        </w:rPr>
        <w:t>Екінші айырмашылыққа келетін болсақ</w:t>
      </w:r>
      <w:r>
        <w:rPr>
          <w:rStyle w:val="Hyperlink0"/>
          <w:rFonts w:eastAsia="Arial Unicode MS"/>
        </w:rPr>
        <w:t xml:space="preserve">, </w:t>
      </w:r>
      <w:r w:rsidRPr="00D6160B">
        <w:rPr>
          <w:rStyle w:val="a6"/>
          <w:sz w:val="28"/>
          <w:szCs w:val="28"/>
        </w:rPr>
        <w:t>жартылай ғылыми стильдердің элементерінің бірі ол эмоционалды лексиканың қолданылуы</w:t>
      </w:r>
      <w:r>
        <w:rPr>
          <w:rStyle w:val="Hyperlink0"/>
          <w:rFonts w:eastAsia="Arial Unicode MS"/>
        </w:rPr>
        <w:t xml:space="preserve">. </w:t>
      </w:r>
      <w:r w:rsidRPr="00D6160B">
        <w:rPr>
          <w:rStyle w:val="a6"/>
          <w:sz w:val="28"/>
          <w:szCs w:val="28"/>
        </w:rPr>
        <w:t>Шәкәрімнің аталмыш еңбегінде</w:t>
      </w:r>
      <w:r>
        <w:rPr>
          <w:rStyle w:val="Hyperlink0"/>
          <w:rFonts w:eastAsia="Arial Unicode MS"/>
        </w:rPr>
        <w:t xml:space="preserve">: </w:t>
      </w:r>
      <w:r w:rsidRPr="00D6160B">
        <w:rPr>
          <w:rStyle w:val="a6"/>
          <w:sz w:val="28"/>
          <w:szCs w:val="28"/>
        </w:rPr>
        <w:t>«Әй</w:t>
      </w:r>
      <w:r>
        <w:rPr>
          <w:rStyle w:val="Hyperlink0"/>
          <w:rFonts w:eastAsia="Arial Unicode MS"/>
        </w:rPr>
        <w:t xml:space="preserve">, </w:t>
      </w:r>
      <w:r w:rsidRPr="00D6160B">
        <w:rPr>
          <w:rStyle w:val="a6"/>
          <w:sz w:val="28"/>
          <w:szCs w:val="28"/>
        </w:rPr>
        <w:t>достар</w:t>
      </w:r>
      <w:r>
        <w:rPr>
          <w:rStyle w:val="Hyperlink0"/>
          <w:rFonts w:eastAsia="Arial Unicode MS"/>
        </w:rPr>
        <w:t xml:space="preserve">, </w:t>
      </w:r>
      <w:r w:rsidRPr="00D6160B">
        <w:rPr>
          <w:rStyle w:val="a6"/>
          <w:sz w:val="28"/>
          <w:szCs w:val="28"/>
        </w:rPr>
        <w:t>мұсылманда шошқа бола ма</w:t>
      </w:r>
      <w:r w:rsidRPr="00D6160B">
        <w:rPr>
          <w:rStyle w:val="Hyperlink0"/>
          <w:rFonts w:eastAsia="Arial Unicode MS"/>
        </w:rPr>
        <w:t>!</w:t>
      </w:r>
      <w:r w:rsidRPr="00D6160B">
        <w:rPr>
          <w:rStyle w:val="a6"/>
          <w:sz w:val="28"/>
          <w:szCs w:val="28"/>
        </w:rPr>
        <w:t>»</w:t>
      </w:r>
      <w:r>
        <w:rPr>
          <w:rStyle w:val="Hyperlink0"/>
          <w:rFonts w:eastAsia="Arial Unicode MS"/>
        </w:rPr>
        <w:t xml:space="preserve">, </w:t>
      </w:r>
      <w:r w:rsidRPr="00D6160B">
        <w:rPr>
          <w:rStyle w:val="a6"/>
          <w:sz w:val="28"/>
          <w:szCs w:val="28"/>
        </w:rPr>
        <w:t>«Ақыл</w:t>
      </w:r>
      <w:r>
        <w:rPr>
          <w:rStyle w:val="Hyperlink0"/>
          <w:rFonts w:eastAsia="Arial Unicode MS"/>
        </w:rPr>
        <w:t xml:space="preserve">, </w:t>
      </w:r>
      <w:r w:rsidRPr="00D6160B">
        <w:rPr>
          <w:rStyle w:val="a6"/>
          <w:sz w:val="28"/>
          <w:szCs w:val="28"/>
        </w:rPr>
        <w:t>ғылымның жайын сонан артық кім ұқтыра алады</w:t>
      </w:r>
      <w:r w:rsidRPr="00D6160B">
        <w:rPr>
          <w:rStyle w:val="Hyperlink0"/>
          <w:rFonts w:eastAsia="Arial Unicode MS"/>
        </w:rPr>
        <w:t>!</w:t>
      </w:r>
      <w:r w:rsidRPr="00D6160B">
        <w:rPr>
          <w:rStyle w:val="a6"/>
          <w:sz w:val="28"/>
          <w:szCs w:val="28"/>
        </w:rPr>
        <w:t>»</w:t>
      </w:r>
      <w:r>
        <w:rPr>
          <w:rStyle w:val="Hyperlink0"/>
          <w:rFonts w:eastAsia="Arial Unicode MS"/>
        </w:rPr>
        <w:t xml:space="preserve">, </w:t>
      </w:r>
      <w:r w:rsidRPr="00D6160B">
        <w:rPr>
          <w:rStyle w:val="a6"/>
          <w:sz w:val="28"/>
          <w:szCs w:val="28"/>
        </w:rPr>
        <w:t>«Сонан артық қандай низаммен дүние түзеліп тұра алады</w:t>
      </w:r>
      <w:r w:rsidRPr="00D6160B">
        <w:rPr>
          <w:rStyle w:val="Hyperlink0"/>
          <w:rFonts w:eastAsia="Arial Unicode MS"/>
        </w:rPr>
        <w:t>!</w:t>
      </w:r>
      <w:r w:rsidRPr="00D6160B">
        <w:rPr>
          <w:rStyle w:val="a6"/>
          <w:sz w:val="28"/>
          <w:szCs w:val="28"/>
        </w:rPr>
        <w:t>»</w:t>
      </w:r>
      <w:r>
        <w:rPr>
          <w:rStyle w:val="Hyperlink0"/>
          <w:rFonts w:eastAsia="Arial Unicode MS"/>
        </w:rPr>
        <w:t xml:space="preserve">, </w:t>
      </w:r>
      <w:r w:rsidRPr="00D6160B">
        <w:rPr>
          <w:rStyle w:val="a6"/>
          <w:sz w:val="28"/>
          <w:szCs w:val="28"/>
        </w:rPr>
        <w:t>«Не үшін жаралдым</w:t>
      </w:r>
      <w:r>
        <w:rPr>
          <w:rStyle w:val="Hyperlink0"/>
          <w:rFonts w:eastAsia="Arial Unicode MS"/>
          <w:lang w:val="zh-TW" w:eastAsia="zh-TW"/>
        </w:rPr>
        <w:t xml:space="preserve">? </w:t>
      </w:r>
      <w:proofErr w:type="spellStart"/>
      <w:r>
        <w:rPr>
          <w:rStyle w:val="a6"/>
          <w:sz w:val="28"/>
          <w:szCs w:val="28"/>
          <w:lang w:val="ru-RU" w:eastAsia="zh-TW"/>
        </w:rPr>
        <w:t>Түбінде</w:t>
      </w:r>
      <w:proofErr w:type="spellEnd"/>
      <w:r>
        <w:rPr>
          <w:rStyle w:val="a6"/>
          <w:sz w:val="28"/>
          <w:szCs w:val="28"/>
          <w:lang w:val="ru-RU" w:eastAsia="zh-TW"/>
        </w:rPr>
        <w:t xml:space="preserve"> не </w:t>
      </w:r>
      <w:proofErr w:type="spellStart"/>
      <w:r>
        <w:rPr>
          <w:rStyle w:val="a6"/>
          <w:sz w:val="28"/>
          <w:szCs w:val="28"/>
          <w:lang w:val="ru-RU" w:eastAsia="zh-TW"/>
        </w:rPr>
        <w:t>болмақпын</w:t>
      </w:r>
      <w:proofErr w:type="spellEnd"/>
      <w:r>
        <w:rPr>
          <w:rStyle w:val="a6"/>
          <w:sz w:val="28"/>
          <w:szCs w:val="28"/>
          <w:lang w:val="ru-RU" w:eastAsia="zh-TW"/>
        </w:rPr>
        <w:t xml:space="preserve"> </w:t>
      </w:r>
      <w:proofErr w:type="spellStart"/>
      <w:r>
        <w:rPr>
          <w:rStyle w:val="a6"/>
          <w:sz w:val="28"/>
          <w:szCs w:val="28"/>
          <w:lang w:val="ru-RU" w:eastAsia="zh-TW"/>
        </w:rPr>
        <w:t>деген</w:t>
      </w:r>
      <w:proofErr w:type="spellEnd"/>
      <w:r>
        <w:rPr>
          <w:rStyle w:val="a6"/>
          <w:sz w:val="28"/>
          <w:szCs w:val="28"/>
          <w:lang w:val="ru-RU" w:eastAsia="zh-TW"/>
        </w:rPr>
        <w:t xml:space="preserve"> </w:t>
      </w:r>
      <w:proofErr w:type="spellStart"/>
      <w:r>
        <w:rPr>
          <w:rStyle w:val="a6"/>
          <w:sz w:val="28"/>
          <w:szCs w:val="28"/>
          <w:lang w:val="ru-RU" w:eastAsia="zh-TW"/>
        </w:rPr>
        <w:t>үш</w:t>
      </w:r>
      <w:proofErr w:type="spellEnd"/>
      <w:r>
        <w:rPr>
          <w:rStyle w:val="a6"/>
          <w:sz w:val="28"/>
          <w:szCs w:val="28"/>
          <w:lang w:val="ru-RU" w:eastAsia="zh-TW"/>
        </w:rPr>
        <w:t xml:space="preserve"> </w:t>
      </w:r>
      <w:proofErr w:type="spellStart"/>
      <w:r>
        <w:rPr>
          <w:rStyle w:val="a6"/>
          <w:sz w:val="28"/>
          <w:szCs w:val="28"/>
          <w:lang w:val="ru-RU" w:eastAsia="zh-TW"/>
        </w:rPr>
        <w:t>сөзді</w:t>
      </w:r>
      <w:proofErr w:type="spellEnd"/>
      <w:r>
        <w:rPr>
          <w:rStyle w:val="a6"/>
          <w:sz w:val="28"/>
          <w:szCs w:val="28"/>
          <w:lang w:val="ru-RU" w:eastAsia="zh-TW"/>
        </w:rPr>
        <w:t xml:space="preserve"> </w:t>
      </w:r>
      <w:proofErr w:type="spellStart"/>
      <w:r>
        <w:rPr>
          <w:rStyle w:val="a6"/>
          <w:sz w:val="28"/>
          <w:szCs w:val="28"/>
          <w:lang w:val="ru-RU" w:eastAsia="zh-TW"/>
        </w:rPr>
        <w:t>ойласа</w:t>
      </w:r>
      <w:proofErr w:type="spellEnd"/>
      <w:r>
        <w:rPr>
          <w:rStyle w:val="a6"/>
          <w:sz w:val="28"/>
          <w:szCs w:val="28"/>
          <w:lang w:val="ru-RU" w:eastAsia="zh-TW"/>
        </w:rPr>
        <w:t xml:space="preserve"> </w:t>
      </w:r>
      <w:proofErr w:type="spellStart"/>
      <w:r>
        <w:rPr>
          <w:rStyle w:val="a6"/>
          <w:sz w:val="28"/>
          <w:szCs w:val="28"/>
          <w:lang w:val="ru-RU" w:eastAsia="zh-TW"/>
        </w:rPr>
        <w:t>керек</w:t>
      </w:r>
      <w:proofErr w:type="spellEnd"/>
      <w:r>
        <w:rPr>
          <w:rStyle w:val="Hyperlink0"/>
          <w:rFonts w:eastAsia="Arial Unicode MS"/>
          <w:lang w:val="ru-RU" w:eastAsia="zh-TW"/>
        </w:rPr>
        <w:t>!</w:t>
      </w:r>
      <w:r>
        <w:rPr>
          <w:rStyle w:val="a6"/>
          <w:sz w:val="28"/>
          <w:szCs w:val="28"/>
          <w:lang w:val="ru-RU" w:eastAsia="zh-TW"/>
        </w:rPr>
        <w:t>»</w:t>
      </w:r>
      <w:r>
        <w:rPr>
          <w:rStyle w:val="Hyperlink0"/>
          <w:rFonts w:eastAsia="Arial Unicode MS"/>
          <w:lang w:eastAsia="zh-TW"/>
        </w:rPr>
        <w:t xml:space="preserve">, </w:t>
      </w:r>
      <w:r>
        <w:rPr>
          <w:rStyle w:val="a6"/>
          <w:sz w:val="28"/>
          <w:szCs w:val="28"/>
          <w:lang w:val="ru-RU" w:eastAsia="zh-TW"/>
        </w:rPr>
        <w:t>«</w:t>
      </w:r>
      <w:proofErr w:type="spellStart"/>
      <w:r>
        <w:rPr>
          <w:rStyle w:val="a6"/>
          <w:sz w:val="28"/>
          <w:szCs w:val="28"/>
          <w:lang w:val="ru-RU" w:eastAsia="zh-TW"/>
        </w:rPr>
        <w:t>Біреуге</w:t>
      </w:r>
      <w:proofErr w:type="spellEnd"/>
      <w:r>
        <w:rPr>
          <w:rStyle w:val="Hyperlink0"/>
          <w:rFonts w:eastAsia="Arial Unicode MS"/>
          <w:lang w:eastAsia="zh-TW"/>
        </w:rPr>
        <w:t xml:space="preserve">, </w:t>
      </w:r>
      <w:r>
        <w:rPr>
          <w:rStyle w:val="a6"/>
          <w:sz w:val="28"/>
          <w:szCs w:val="28"/>
          <w:lang w:val="ru-RU" w:eastAsia="zh-TW"/>
        </w:rPr>
        <w:t xml:space="preserve">яки </w:t>
      </w:r>
      <w:proofErr w:type="spellStart"/>
      <w:r>
        <w:rPr>
          <w:rStyle w:val="a6"/>
          <w:sz w:val="28"/>
          <w:szCs w:val="28"/>
          <w:lang w:val="ru-RU" w:eastAsia="zh-TW"/>
        </w:rPr>
        <w:t>өзіме</w:t>
      </w:r>
      <w:proofErr w:type="spellEnd"/>
      <w:r>
        <w:rPr>
          <w:rStyle w:val="a6"/>
          <w:sz w:val="28"/>
          <w:szCs w:val="28"/>
          <w:lang w:val="ru-RU" w:eastAsia="zh-TW"/>
        </w:rPr>
        <w:t xml:space="preserve"> </w:t>
      </w:r>
      <w:proofErr w:type="spellStart"/>
      <w:r>
        <w:rPr>
          <w:rStyle w:val="a6"/>
          <w:sz w:val="28"/>
          <w:szCs w:val="28"/>
          <w:lang w:val="ru-RU" w:eastAsia="zh-TW"/>
        </w:rPr>
        <w:t>зиян</w:t>
      </w:r>
      <w:proofErr w:type="spellEnd"/>
      <w:r>
        <w:rPr>
          <w:rStyle w:val="a6"/>
          <w:sz w:val="28"/>
          <w:szCs w:val="28"/>
          <w:lang w:val="ru-RU" w:eastAsia="zh-TW"/>
        </w:rPr>
        <w:t xml:space="preserve"> </w:t>
      </w:r>
      <w:proofErr w:type="spellStart"/>
      <w:r>
        <w:rPr>
          <w:rStyle w:val="a6"/>
          <w:sz w:val="28"/>
          <w:szCs w:val="28"/>
          <w:lang w:val="ru-RU" w:eastAsia="zh-TW"/>
        </w:rPr>
        <w:t>қылғаннан</w:t>
      </w:r>
      <w:proofErr w:type="spellEnd"/>
      <w:r>
        <w:rPr>
          <w:rStyle w:val="a6"/>
          <w:sz w:val="28"/>
          <w:szCs w:val="28"/>
          <w:lang w:val="ru-RU" w:eastAsia="zh-TW"/>
        </w:rPr>
        <w:t xml:space="preserve"> </w:t>
      </w:r>
      <w:proofErr w:type="spellStart"/>
      <w:r>
        <w:rPr>
          <w:rStyle w:val="a6"/>
          <w:sz w:val="28"/>
          <w:szCs w:val="28"/>
          <w:lang w:val="ru-RU" w:eastAsia="zh-TW"/>
        </w:rPr>
        <w:t>саусың</w:t>
      </w:r>
      <w:proofErr w:type="spellEnd"/>
      <w:r>
        <w:rPr>
          <w:rStyle w:val="a6"/>
          <w:sz w:val="28"/>
          <w:szCs w:val="28"/>
          <w:lang w:val="ru-RU" w:eastAsia="zh-TW"/>
        </w:rPr>
        <w:t xml:space="preserve"> ба </w:t>
      </w:r>
      <w:proofErr w:type="spellStart"/>
      <w:r>
        <w:rPr>
          <w:rStyle w:val="a6"/>
          <w:sz w:val="28"/>
          <w:szCs w:val="28"/>
          <w:lang w:val="ru-RU" w:eastAsia="zh-TW"/>
        </w:rPr>
        <w:t>деп</w:t>
      </w:r>
      <w:proofErr w:type="spellEnd"/>
      <w:r>
        <w:rPr>
          <w:rStyle w:val="a6"/>
          <w:sz w:val="28"/>
          <w:szCs w:val="28"/>
          <w:lang w:val="ru-RU" w:eastAsia="zh-TW"/>
        </w:rPr>
        <w:t xml:space="preserve"> </w:t>
      </w:r>
      <w:proofErr w:type="spellStart"/>
      <w:r>
        <w:rPr>
          <w:rStyle w:val="a6"/>
          <w:sz w:val="28"/>
          <w:szCs w:val="28"/>
          <w:lang w:val="ru-RU" w:eastAsia="zh-TW"/>
        </w:rPr>
        <w:t>ойлау</w:t>
      </w:r>
      <w:proofErr w:type="spellEnd"/>
      <w:r>
        <w:rPr>
          <w:rStyle w:val="a6"/>
          <w:sz w:val="28"/>
          <w:szCs w:val="28"/>
          <w:lang w:val="ru-RU" w:eastAsia="zh-TW"/>
        </w:rPr>
        <w:t xml:space="preserve"> </w:t>
      </w:r>
      <w:proofErr w:type="spellStart"/>
      <w:r>
        <w:rPr>
          <w:rStyle w:val="a6"/>
          <w:sz w:val="28"/>
          <w:szCs w:val="28"/>
          <w:lang w:val="ru-RU" w:eastAsia="zh-TW"/>
        </w:rPr>
        <w:t>керек</w:t>
      </w:r>
      <w:proofErr w:type="spellEnd"/>
      <w:r>
        <w:rPr>
          <w:rStyle w:val="Hyperlink0"/>
          <w:rFonts w:eastAsia="Arial Unicode MS"/>
          <w:lang w:val="ru-RU" w:eastAsia="zh-TW"/>
        </w:rPr>
        <w:t>!</w:t>
      </w:r>
      <w:r>
        <w:rPr>
          <w:rStyle w:val="a6"/>
          <w:sz w:val="28"/>
          <w:szCs w:val="28"/>
          <w:lang w:val="ru-RU" w:eastAsia="zh-TW"/>
        </w:rPr>
        <w:t>»</w:t>
      </w:r>
      <w:r>
        <w:rPr>
          <w:rStyle w:val="Hyperlink0"/>
          <w:rFonts w:eastAsia="Arial Unicode MS"/>
          <w:lang w:eastAsia="zh-TW"/>
        </w:rPr>
        <w:t xml:space="preserve">, </w:t>
      </w:r>
      <w:r>
        <w:rPr>
          <w:rStyle w:val="a6"/>
          <w:sz w:val="28"/>
          <w:szCs w:val="28"/>
          <w:lang w:val="ru-RU" w:eastAsia="zh-TW"/>
        </w:rPr>
        <w:t>«</w:t>
      </w:r>
      <w:proofErr w:type="spellStart"/>
      <w:r>
        <w:rPr>
          <w:rStyle w:val="a6"/>
          <w:sz w:val="28"/>
          <w:szCs w:val="28"/>
          <w:lang w:val="ru-RU" w:eastAsia="zh-TW"/>
        </w:rPr>
        <w:t>Оң</w:t>
      </w:r>
      <w:proofErr w:type="spellEnd"/>
      <w:r>
        <w:rPr>
          <w:rStyle w:val="a6"/>
          <w:sz w:val="28"/>
          <w:szCs w:val="28"/>
          <w:lang w:val="ru-RU" w:eastAsia="zh-TW"/>
        </w:rPr>
        <w:t xml:space="preserve"> </w:t>
      </w:r>
      <w:proofErr w:type="spellStart"/>
      <w:r>
        <w:rPr>
          <w:rStyle w:val="a6"/>
          <w:sz w:val="28"/>
          <w:szCs w:val="28"/>
          <w:lang w:val="ru-RU" w:eastAsia="zh-TW"/>
        </w:rPr>
        <w:t>жолдан</w:t>
      </w:r>
      <w:proofErr w:type="spellEnd"/>
      <w:r>
        <w:rPr>
          <w:rStyle w:val="a6"/>
          <w:sz w:val="28"/>
          <w:szCs w:val="28"/>
          <w:lang w:val="ru-RU" w:eastAsia="zh-TW"/>
        </w:rPr>
        <w:t xml:space="preserve"> </w:t>
      </w:r>
      <w:proofErr w:type="spellStart"/>
      <w:r>
        <w:rPr>
          <w:rStyle w:val="a6"/>
          <w:sz w:val="28"/>
          <w:szCs w:val="28"/>
          <w:lang w:val="ru-RU" w:eastAsia="zh-TW"/>
        </w:rPr>
        <w:t>жиіркендіріп</w:t>
      </w:r>
      <w:proofErr w:type="spellEnd"/>
      <w:r>
        <w:rPr>
          <w:rStyle w:val="a6"/>
          <w:sz w:val="28"/>
          <w:szCs w:val="28"/>
          <w:lang w:val="ru-RU" w:eastAsia="zh-TW"/>
        </w:rPr>
        <w:t xml:space="preserve"> </w:t>
      </w:r>
      <w:proofErr w:type="spellStart"/>
      <w:r>
        <w:rPr>
          <w:rStyle w:val="a6"/>
          <w:sz w:val="28"/>
          <w:szCs w:val="28"/>
          <w:lang w:val="ru-RU" w:eastAsia="zh-TW"/>
        </w:rPr>
        <w:t>тұрған</w:t>
      </w:r>
      <w:proofErr w:type="spellEnd"/>
      <w:r>
        <w:rPr>
          <w:rStyle w:val="a6"/>
          <w:sz w:val="28"/>
          <w:szCs w:val="28"/>
          <w:lang w:val="ru-RU" w:eastAsia="zh-TW"/>
        </w:rPr>
        <w:t xml:space="preserve"> </w:t>
      </w:r>
      <w:proofErr w:type="spellStart"/>
      <w:r>
        <w:rPr>
          <w:rStyle w:val="a6"/>
          <w:sz w:val="28"/>
          <w:szCs w:val="28"/>
          <w:lang w:val="ru-RU" w:eastAsia="zh-TW"/>
        </w:rPr>
        <w:t>бір</w:t>
      </w:r>
      <w:proofErr w:type="spellEnd"/>
      <w:r>
        <w:rPr>
          <w:rStyle w:val="a6"/>
          <w:sz w:val="28"/>
          <w:szCs w:val="28"/>
          <w:lang w:val="ru-RU" w:eastAsia="zh-TW"/>
        </w:rPr>
        <w:t xml:space="preserve"> </w:t>
      </w:r>
      <w:proofErr w:type="spellStart"/>
      <w:r>
        <w:rPr>
          <w:rStyle w:val="a6"/>
          <w:sz w:val="28"/>
          <w:szCs w:val="28"/>
          <w:lang w:val="ru-RU" w:eastAsia="zh-TW"/>
        </w:rPr>
        <w:t>нәрсе</w:t>
      </w:r>
      <w:proofErr w:type="spellEnd"/>
      <w:r>
        <w:rPr>
          <w:rStyle w:val="a6"/>
          <w:sz w:val="28"/>
          <w:szCs w:val="28"/>
          <w:lang w:val="ru-RU" w:eastAsia="zh-TW"/>
        </w:rPr>
        <w:t xml:space="preserve"> бар </w:t>
      </w:r>
      <w:proofErr w:type="spellStart"/>
      <w:r>
        <w:rPr>
          <w:rStyle w:val="a6"/>
          <w:sz w:val="28"/>
          <w:szCs w:val="28"/>
          <w:lang w:val="ru-RU" w:eastAsia="zh-TW"/>
        </w:rPr>
        <w:t>емес</w:t>
      </w:r>
      <w:proofErr w:type="spellEnd"/>
      <w:r>
        <w:rPr>
          <w:rStyle w:val="a6"/>
          <w:sz w:val="28"/>
          <w:szCs w:val="28"/>
          <w:lang w:val="ru-RU" w:eastAsia="zh-TW"/>
        </w:rPr>
        <w:t xml:space="preserve"> пе</w:t>
      </w:r>
      <w:r>
        <w:rPr>
          <w:rStyle w:val="Hyperlink0"/>
          <w:rFonts w:eastAsia="Arial Unicode MS"/>
          <w:lang w:val="ru-RU" w:eastAsia="zh-TW"/>
        </w:rPr>
        <w:t>!</w:t>
      </w:r>
      <w:r>
        <w:rPr>
          <w:rStyle w:val="a6"/>
          <w:sz w:val="28"/>
          <w:szCs w:val="28"/>
          <w:lang w:val="ru-RU" w:eastAsia="zh-TW"/>
        </w:rPr>
        <w:t>»</w:t>
      </w:r>
      <w:r>
        <w:rPr>
          <w:rStyle w:val="Hyperlink0"/>
          <w:rFonts w:eastAsia="Arial Unicode MS"/>
          <w:lang w:eastAsia="zh-TW"/>
        </w:rPr>
        <w:t xml:space="preserve">, </w:t>
      </w:r>
      <w:r>
        <w:rPr>
          <w:rStyle w:val="a6"/>
          <w:sz w:val="28"/>
          <w:szCs w:val="28"/>
          <w:lang w:val="ru-RU" w:eastAsia="zh-TW"/>
        </w:rPr>
        <w:t xml:space="preserve">– </w:t>
      </w:r>
      <w:proofErr w:type="spellStart"/>
      <w:r>
        <w:rPr>
          <w:rStyle w:val="a6"/>
          <w:sz w:val="28"/>
          <w:szCs w:val="28"/>
          <w:lang w:val="ru-RU" w:eastAsia="zh-TW"/>
        </w:rPr>
        <w:t>деген</w:t>
      </w:r>
      <w:proofErr w:type="spellEnd"/>
      <w:r>
        <w:rPr>
          <w:rStyle w:val="a6"/>
          <w:sz w:val="28"/>
          <w:szCs w:val="28"/>
          <w:lang w:val="ru-RU" w:eastAsia="zh-TW"/>
        </w:rPr>
        <w:t xml:space="preserve"> </w:t>
      </w:r>
      <w:proofErr w:type="spellStart"/>
      <w:r>
        <w:rPr>
          <w:rStyle w:val="a6"/>
          <w:sz w:val="28"/>
          <w:szCs w:val="28"/>
          <w:lang w:val="ru-RU" w:eastAsia="zh-TW"/>
        </w:rPr>
        <w:t>сөздері</w:t>
      </w:r>
      <w:proofErr w:type="spellEnd"/>
      <w:r>
        <w:rPr>
          <w:rStyle w:val="a6"/>
          <w:sz w:val="28"/>
          <w:szCs w:val="28"/>
          <w:lang w:val="ru-RU" w:eastAsia="zh-TW"/>
        </w:rPr>
        <w:t xml:space="preserve"> </w:t>
      </w:r>
      <w:proofErr w:type="spellStart"/>
      <w:r>
        <w:rPr>
          <w:rStyle w:val="a6"/>
          <w:sz w:val="28"/>
          <w:szCs w:val="28"/>
          <w:lang w:val="ru-RU" w:eastAsia="zh-TW"/>
        </w:rPr>
        <w:t>кездеседі</w:t>
      </w:r>
      <w:proofErr w:type="spellEnd"/>
      <w:r>
        <w:rPr>
          <w:rStyle w:val="Hyperlink0"/>
          <w:rFonts w:eastAsia="Arial Unicode MS"/>
          <w:lang w:eastAsia="zh-TW"/>
        </w:rPr>
        <w:t xml:space="preserve">. </w:t>
      </w:r>
      <w:r w:rsidRPr="00D6160B">
        <w:rPr>
          <w:rStyle w:val="a6"/>
          <w:sz w:val="28"/>
          <w:szCs w:val="28"/>
        </w:rPr>
        <w:t>Бұл да бір жартылай ғылыми стильдің негізгі белгілерінің бірі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еңбегінің жартылай ғылыми стильде жазылғандығына тағы бір дәлел метафора</w:t>
      </w:r>
      <w:r>
        <w:rPr>
          <w:rStyle w:val="Hyperlink0"/>
          <w:rFonts w:eastAsia="Arial Unicode MS"/>
        </w:rPr>
        <w:t xml:space="preserve">, </w:t>
      </w:r>
      <w:r w:rsidRPr="00D6160B">
        <w:rPr>
          <w:rStyle w:val="a6"/>
          <w:sz w:val="28"/>
          <w:szCs w:val="28"/>
        </w:rPr>
        <w:t>мақал</w:t>
      </w:r>
      <w:r>
        <w:rPr>
          <w:rStyle w:val="Hyperlink0"/>
          <w:rFonts w:eastAsia="Arial Unicode MS"/>
        </w:rPr>
        <w:t>-</w:t>
      </w:r>
      <w:r w:rsidRPr="00D6160B">
        <w:rPr>
          <w:rStyle w:val="a6"/>
          <w:sz w:val="28"/>
          <w:szCs w:val="28"/>
        </w:rPr>
        <w:t>мәтелдің сөз арасында қолданылуы</w:t>
      </w:r>
      <w:r>
        <w:rPr>
          <w:rStyle w:val="Hyperlink0"/>
          <w:rFonts w:eastAsia="Arial Unicode MS"/>
        </w:rPr>
        <w:t xml:space="preserve">. </w:t>
      </w:r>
      <w:r w:rsidRPr="00D6160B">
        <w:rPr>
          <w:rStyle w:val="a6"/>
          <w:sz w:val="28"/>
          <w:szCs w:val="28"/>
        </w:rPr>
        <w:t>Мысалы</w:t>
      </w:r>
      <w:r>
        <w:rPr>
          <w:rStyle w:val="Hyperlink0"/>
          <w:rFonts w:eastAsia="Arial Unicode MS"/>
        </w:rPr>
        <w:t xml:space="preserve">, </w:t>
      </w:r>
      <w:r w:rsidRPr="00D6160B">
        <w:rPr>
          <w:rStyle w:val="a6"/>
          <w:sz w:val="28"/>
          <w:szCs w:val="28"/>
        </w:rPr>
        <w:t>ғалымның келтірген мына сөзі</w:t>
      </w:r>
      <w:r>
        <w:rPr>
          <w:rStyle w:val="Hyperlink0"/>
          <w:rFonts w:eastAsia="Arial Unicode MS"/>
        </w:rPr>
        <w:t xml:space="preserve">: </w:t>
      </w:r>
      <w:r w:rsidRPr="00D6160B">
        <w:rPr>
          <w:rStyle w:val="a6"/>
          <w:sz w:val="28"/>
          <w:szCs w:val="28"/>
        </w:rPr>
        <w:t>«Сол себептен біздің қазақта мақал болып жүрген «Алла Тағала сақтансаң сақтармын» деген сөз – рас сөз»</w:t>
      </w:r>
      <w:r>
        <w:rPr>
          <w:rStyle w:val="Hyperlink0"/>
          <w:rFonts w:eastAsia="Arial Unicode MS"/>
        </w:rPr>
        <w:t xml:space="preserve">, </w:t>
      </w:r>
      <w:r w:rsidRPr="00D6160B">
        <w:rPr>
          <w:rStyle w:val="a6"/>
          <w:sz w:val="28"/>
          <w:szCs w:val="28"/>
        </w:rPr>
        <w:t xml:space="preserve">– дегеннен автордың еңбегі жартылай ғылыми стильде жазылғанының белгісі деп түсінуге болады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42].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Алдымыздағы келтірілген сөздерді түйіндей келе</w:t>
      </w:r>
      <w:r>
        <w:rPr>
          <w:rStyle w:val="Hyperlink0"/>
          <w:rFonts w:eastAsia="Arial Unicode MS"/>
        </w:rPr>
        <w:t xml:space="preserve">, </w:t>
      </w:r>
      <w:r w:rsidRPr="00D6160B">
        <w:rPr>
          <w:rStyle w:val="a6"/>
          <w:sz w:val="28"/>
          <w:szCs w:val="28"/>
        </w:rPr>
        <w:t>мынадай қорытынды шығаруға болады</w:t>
      </w:r>
      <w:r>
        <w:rPr>
          <w:rStyle w:val="Hyperlink0"/>
          <w:rFonts w:eastAsia="Arial Unicode MS"/>
        </w:rPr>
        <w:t xml:space="preserve">: </w:t>
      </w:r>
      <w:r w:rsidRPr="00D6160B">
        <w:rPr>
          <w:rStyle w:val="a6"/>
          <w:sz w:val="28"/>
          <w:szCs w:val="28"/>
        </w:rPr>
        <w:t>Шәкәрімнің «Мұсылмандық кітабы» еңбегі негізі көпшілік қауымға арналып</w:t>
      </w:r>
      <w:r>
        <w:rPr>
          <w:rStyle w:val="Hyperlink0"/>
          <w:rFonts w:eastAsia="Arial Unicode MS"/>
        </w:rPr>
        <w:t xml:space="preserve">, </w:t>
      </w:r>
      <w:r w:rsidRPr="00D6160B">
        <w:rPr>
          <w:rStyle w:val="a6"/>
          <w:sz w:val="28"/>
          <w:szCs w:val="28"/>
        </w:rPr>
        <w:t>жартылай ғылыми стильде жазылған еңбек</w:t>
      </w:r>
      <w:r>
        <w:rPr>
          <w:rStyle w:val="Hyperlink0"/>
          <w:rFonts w:eastAsia="Arial Unicode MS"/>
        </w:rPr>
        <w:t xml:space="preserve">. </w:t>
      </w:r>
      <w:r w:rsidRPr="00D6160B">
        <w:rPr>
          <w:rStyle w:val="a6"/>
          <w:sz w:val="28"/>
          <w:szCs w:val="28"/>
        </w:rPr>
        <w:t>Сондықтан да біз «Мұсылмандық кітабы» еңбегі ғылыми стильдің кейбір элементтерімен қосылып</w:t>
      </w:r>
      <w:r>
        <w:rPr>
          <w:rStyle w:val="Hyperlink0"/>
          <w:rFonts w:eastAsia="Arial Unicode MS"/>
        </w:rPr>
        <w:t xml:space="preserve">, </w:t>
      </w:r>
      <w:r w:rsidRPr="00D6160B">
        <w:rPr>
          <w:rStyle w:val="a6"/>
          <w:sz w:val="28"/>
          <w:szCs w:val="28"/>
        </w:rPr>
        <w:t>негізі жартылай ғылыми стильде жазылған туынды деп айта аламыз</w:t>
      </w:r>
      <w:r>
        <w:rPr>
          <w:rStyle w:val="Hyperlink0"/>
          <w:rFonts w:eastAsia="Arial Unicode MS"/>
        </w:rPr>
        <w:t xml:space="preserve">. </w:t>
      </w:r>
      <w:r w:rsidRPr="00D6160B">
        <w:rPr>
          <w:rStyle w:val="a6"/>
          <w:sz w:val="28"/>
          <w:szCs w:val="28"/>
        </w:rPr>
        <w:t>Оған дәлел ғалымның</w:t>
      </w:r>
      <w:r>
        <w:rPr>
          <w:rStyle w:val="Hyperlink0"/>
          <w:rFonts w:eastAsia="Arial Unicode MS"/>
        </w:rPr>
        <w:t xml:space="preserve">: </w:t>
      </w:r>
      <w:r w:rsidRPr="00D6160B">
        <w:rPr>
          <w:rStyle w:val="a6"/>
          <w:sz w:val="28"/>
          <w:szCs w:val="28"/>
        </w:rPr>
        <w:t>«Бұл кітап әр қазаққа оңай болып әрі оларға пайда</w:t>
      </w:r>
      <w:r>
        <w:rPr>
          <w:rStyle w:val="Hyperlink0"/>
          <w:rFonts w:eastAsia="Arial Unicode MS"/>
        </w:rPr>
        <w:t xml:space="preserve">, </w:t>
      </w:r>
      <w:r w:rsidRPr="00D6160B">
        <w:rPr>
          <w:rStyle w:val="a6"/>
          <w:sz w:val="28"/>
          <w:szCs w:val="28"/>
        </w:rPr>
        <w:t>әрі өзіме сауап болар ма екен деп Алла Тағаланың рахметінен үміт еттім»</w:t>
      </w:r>
      <w:r>
        <w:rPr>
          <w:rStyle w:val="Hyperlink0"/>
          <w:rFonts w:eastAsia="Arial Unicode MS"/>
        </w:rPr>
        <w:t xml:space="preserve">, </w:t>
      </w:r>
      <w:r w:rsidRPr="00D6160B">
        <w:rPr>
          <w:rStyle w:val="a6"/>
          <w:sz w:val="28"/>
          <w:szCs w:val="28"/>
        </w:rPr>
        <w:t xml:space="preserve">– деп жазған сөзі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1].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оқырман</w:t>
      </w:r>
      <w:proofErr w:type="spellEnd"/>
      <w:r w:rsidRPr="00D6160B">
        <w:rPr>
          <w:rStyle w:val="a6"/>
          <w:sz w:val="28"/>
          <w:szCs w:val="28"/>
          <w:lang w:val="pt-PT"/>
        </w:rPr>
        <w:t xml:space="preserve"> </w:t>
      </w:r>
      <w:proofErr w:type="spellStart"/>
      <w:r>
        <w:rPr>
          <w:rStyle w:val="a6"/>
          <w:sz w:val="28"/>
          <w:szCs w:val="28"/>
          <w:lang w:val="ru-RU"/>
        </w:rPr>
        <w:t>аудиториясын</w:t>
      </w:r>
      <w:proofErr w:type="spellEnd"/>
      <w:r w:rsidRPr="00D6160B">
        <w:rPr>
          <w:rStyle w:val="a6"/>
          <w:sz w:val="28"/>
          <w:szCs w:val="28"/>
          <w:lang w:val="pt-PT"/>
        </w:rPr>
        <w:t xml:space="preserve"> </w:t>
      </w:r>
      <w:proofErr w:type="spellStart"/>
      <w:r>
        <w:rPr>
          <w:rStyle w:val="a6"/>
          <w:sz w:val="28"/>
          <w:szCs w:val="28"/>
          <w:lang w:val="ru-RU"/>
        </w:rPr>
        <w:t>әрбір</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анықтап</w:t>
      </w:r>
      <w:proofErr w:type="spellEnd"/>
      <w:r w:rsidRPr="00D6160B">
        <w:rPr>
          <w:rStyle w:val="a6"/>
          <w:sz w:val="28"/>
          <w:szCs w:val="28"/>
          <w:lang w:val="pt-PT"/>
        </w:rPr>
        <w:t xml:space="preserve"> </w:t>
      </w:r>
      <w:proofErr w:type="spellStart"/>
      <w:r>
        <w:rPr>
          <w:rStyle w:val="a6"/>
          <w:sz w:val="28"/>
          <w:szCs w:val="28"/>
          <w:lang w:val="ru-RU"/>
        </w:rPr>
        <w:t>отыр</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 ислам құқық ғылымындағы кітаптар классификациясында қай түрге жатқызылатынын анықтауымыз қажет</w:t>
      </w:r>
      <w:r>
        <w:rPr>
          <w:rStyle w:val="Hyperlink0"/>
          <w:rFonts w:eastAsia="Arial Unicode MS"/>
        </w:rPr>
        <w:t xml:space="preserve">. </w:t>
      </w:r>
      <w:r w:rsidRPr="00D6160B">
        <w:rPr>
          <w:rStyle w:val="a6"/>
          <w:sz w:val="28"/>
          <w:szCs w:val="28"/>
        </w:rPr>
        <w:t>Өйткені бұл зерттеу Шәкәрімнің білім дәрежесін білуге септігін тигізері анық</w:t>
      </w:r>
      <w:r>
        <w:rPr>
          <w:rStyle w:val="Hyperlink0"/>
          <w:rFonts w:eastAsia="Arial Unicode MS"/>
        </w:rPr>
        <w:t xml:space="preserve">. </w:t>
      </w:r>
      <w:r w:rsidRPr="00D6160B">
        <w:rPr>
          <w:rStyle w:val="a6"/>
          <w:sz w:val="28"/>
          <w:szCs w:val="28"/>
        </w:rPr>
        <w:t>Ислам құқығы ілімінде кітаптар жазылу жолына қарай «мәтін»</w:t>
      </w:r>
      <w:r>
        <w:rPr>
          <w:rStyle w:val="Hyperlink0"/>
          <w:rFonts w:eastAsia="Arial Unicode MS"/>
        </w:rPr>
        <w:t xml:space="preserve">, </w:t>
      </w:r>
      <w:r w:rsidRPr="00D6160B">
        <w:rPr>
          <w:rStyle w:val="a6"/>
          <w:sz w:val="28"/>
          <w:szCs w:val="28"/>
        </w:rPr>
        <w:t>«шарх»</w:t>
      </w:r>
      <w:r>
        <w:rPr>
          <w:rStyle w:val="Hyperlink0"/>
          <w:rFonts w:eastAsia="Arial Unicode MS"/>
        </w:rPr>
        <w:t xml:space="preserve">, </w:t>
      </w:r>
      <w:r w:rsidRPr="00D6160B">
        <w:rPr>
          <w:rStyle w:val="a6"/>
          <w:sz w:val="28"/>
          <w:szCs w:val="28"/>
        </w:rPr>
        <w:t>«фәтуа» деп бөлінеді</w:t>
      </w:r>
      <w:r>
        <w:rPr>
          <w:rStyle w:val="Hyperlink0"/>
          <w:rFonts w:eastAsia="Arial Unicode MS"/>
        </w:rPr>
        <w:t xml:space="preserve">. </w:t>
      </w:r>
      <w:r w:rsidRPr="00D6160B">
        <w:rPr>
          <w:rStyle w:val="a6"/>
          <w:sz w:val="28"/>
          <w:szCs w:val="28"/>
        </w:rPr>
        <w:t>Бұған қатысты «Нур әл</w:t>
      </w:r>
      <w:r>
        <w:rPr>
          <w:rStyle w:val="Hyperlink0"/>
          <w:rFonts w:eastAsia="Arial Unicode MS"/>
        </w:rPr>
        <w:t>-</w:t>
      </w:r>
      <w:r w:rsidRPr="00D6160B">
        <w:rPr>
          <w:rStyle w:val="a6"/>
          <w:sz w:val="28"/>
          <w:szCs w:val="28"/>
        </w:rPr>
        <w:t xml:space="preserve">идах» еңбегіне түсіндірме жазған Мухаммад Әбусуғуд </w:t>
      </w:r>
      <w:r>
        <w:rPr>
          <w:rStyle w:val="Hyperlink0"/>
          <w:rFonts w:eastAsia="Arial Unicode MS"/>
        </w:rPr>
        <w:t xml:space="preserve">(1759 </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w:t>
      </w:r>
      <w:r w:rsidRPr="00D6160B">
        <w:rPr>
          <w:rStyle w:val="a6"/>
          <w:sz w:val="28"/>
          <w:szCs w:val="28"/>
        </w:rPr>
        <w:t>«Ақиқатында фиқһтағы еңбектер үш дәрежеге бөлінеді</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мәтін</w:t>
      </w:r>
      <w:r>
        <w:rPr>
          <w:rStyle w:val="Hyperlink0"/>
          <w:rFonts w:eastAsia="Arial Unicode MS"/>
        </w:rPr>
        <w:t xml:space="preserve">, </w:t>
      </w:r>
      <w:r w:rsidRPr="00D6160B">
        <w:rPr>
          <w:rStyle w:val="a6"/>
          <w:sz w:val="28"/>
          <w:szCs w:val="28"/>
        </w:rPr>
        <w:t>шарх</w:t>
      </w:r>
      <w:r>
        <w:rPr>
          <w:rStyle w:val="Hyperlink0"/>
          <w:rFonts w:eastAsia="Arial Unicode MS"/>
        </w:rPr>
        <w:t xml:space="preserve">, </w:t>
      </w:r>
      <w:r w:rsidRPr="00D6160B">
        <w:rPr>
          <w:rStyle w:val="a6"/>
          <w:sz w:val="28"/>
          <w:szCs w:val="28"/>
        </w:rPr>
        <w:t>фәтуа»</w:t>
      </w:r>
      <w:r>
        <w:rPr>
          <w:rStyle w:val="Hyperlink0"/>
          <w:rFonts w:eastAsia="Arial Unicode MS"/>
        </w:rPr>
        <w:t xml:space="preserve">, </w:t>
      </w:r>
      <w:r w:rsidRPr="00D6160B">
        <w:rPr>
          <w:rStyle w:val="a6"/>
          <w:sz w:val="28"/>
          <w:szCs w:val="28"/>
        </w:rPr>
        <w:t xml:space="preserve">– деп жазады </w:t>
      </w:r>
      <w:r>
        <w:rPr>
          <w:rStyle w:val="Hyperlink0"/>
          <w:rFonts w:eastAsia="Arial Unicode MS"/>
          <w:lang w:val="pt-PT"/>
        </w:rPr>
        <w:t xml:space="preserve">[98, </w:t>
      </w:r>
      <w:r w:rsidRPr="00D6160B">
        <w:rPr>
          <w:rStyle w:val="a6"/>
          <w:sz w:val="28"/>
          <w:szCs w:val="28"/>
        </w:rPr>
        <w:t>б</w:t>
      </w:r>
      <w:r>
        <w:rPr>
          <w:rStyle w:val="Hyperlink0"/>
          <w:rFonts w:eastAsia="Arial Unicode MS"/>
          <w:lang w:val="pt-PT"/>
        </w:rPr>
        <w:t xml:space="preserve">. 28]. </w:t>
      </w:r>
      <w:r w:rsidRPr="00D6160B">
        <w:rPr>
          <w:rStyle w:val="a6"/>
          <w:sz w:val="28"/>
          <w:szCs w:val="28"/>
        </w:rPr>
        <w:t>Мәтін деп бір жақты кесімді қөзқарастармен қысқаша түрде жазылып</w:t>
      </w:r>
      <w:r>
        <w:rPr>
          <w:rStyle w:val="Hyperlink0"/>
          <w:rFonts w:eastAsia="Arial Unicode MS"/>
        </w:rPr>
        <w:t xml:space="preserve">, </w:t>
      </w:r>
      <w:r w:rsidRPr="00D6160B">
        <w:rPr>
          <w:rStyle w:val="a6"/>
          <w:sz w:val="28"/>
          <w:szCs w:val="28"/>
        </w:rPr>
        <w:t>шархты қажет ететін еңбекті айтады</w:t>
      </w:r>
      <w:r>
        <w:rPr>
          <w:rStyle w:val="Hyperlink0"/>
          <w:rFonts w:eastAsia="Arial Unicode MS"/>
        </w:rPr>
        <w:t xml:space="preserve">. </w:t>
      </w:r>
      <w:r w:rsidRPr="00D6160B">
        <w:rPr>
          <w:rStyle w:val="a6"/>
          <w:sz w:val="28"/>
          <w:szCs w:val="28"/>
        </w:rPr>
        <w:t xml:space="preserve">Ибн Абидин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өзінің «Уқуд расм әл</w:t>
      </w:r>
      <w:r>
        <w:rPr>
          <w:rStyle w:val="Hyperlink0"/>
          <w:rFonts w:eastAsia="Arial Unicode MS"/>
        </w:rPr>
        <w:t>-</w:t>
      </w:r>
      <w:r w:rsidRPr="00D6160B">
        <w:rPr>
          <w:rStyle w:val="a6"/>
          <w:sz w:val="28"/>
          <w:szCs w:val="28"/>
        </w:rPr>
        <w:t>муфти» еңбегінде мәтін жанрында жазылған еңбектерге</w:t>
      </w:r>
      <w:r>
        <w:rPr>
          <w:rStyle w:val="Hyperlink0"/>
          <w:rFonts w:eastAsia="Arial Unicode MS"/>
        </w:rPr>
        <w:t xml:space="preserve">: </w:t>
      </w:r>
      <w:r w:rsidRPr="00D6160B">
        <w:rPr>
          <w:rStyle w:val="a6"/>
          <w:sz w:val="28"/>
          <w:szCs w:val="28"/>
        </w:rPr>
        <w:t>«Ханафи мәзһабындағы мәтін жанрындағы еңбектер қайтарылған сөздер мен әлсіз риуяттарды келтірумен айналыспайды</w:t>
      </w:r>
      <w:r>
        <w:rPr>
          <w:rStyle w:val="Hyperlink0"/>
          <w:rFonts w:eastAsia="Arial Unicode MS"/>
        </w:rPr>
        <w:t xml:space="preserve">. </w:t>
      </w:r>
      <w:r w:rsidRPr="00D6160B">
        <w:rPr>
          <w:rStyle w:val="a6"/>
          <w:sz w:val="28"/>
          <w:szCs w:val="28"/>
        </w:rPr>
        <w:t>Олар мәзһабтың үкімдерін жеткізумен шектеледі»</w:t>
      </w:r>
      <w:r>
        <w:rPr>
          <w:rStyle w:val="Hyperlink0"/>
          <w:rFonts w:eastAsia="Arial Unicode MS"/>
        </w:rPr>
        <w:t xml:space="preserve">, </w:t>
      </w:r>
      <w:r w:rsidRPr="00D6160B">
        <w:rPr>
          <w:rStyle w:val="a6"/>
          <w:sz w:val="28"/>
          <w:szCs w:val="28"/>
        </w:rPr>
        <w:t xml:space="preserve">– деп анықтама береді </w:t>
      </w:r>
      <w:r>
        <w:rPr>
          <w:rStyle w:val="Hyperlink0"/>
          <w:rFonts w:eastAsia="Arial Unicode MS"/>
          <w:lang w:val="pt-PT"/>
        </w:rPr>
        <w:t xml:space="preserve">[90, </w:t>
      </w:r>
      <w:r w:rsidRPr="00D6160B">
        <w:rPr>
          <w:rStyle w:val="a6"/>
          <w:sz w:val="28"/>
          <w:szCs w:val="28"/>
        </w:rPr>
        <w:t>б</w:t>
      </w:r>
      <w:r>
        <w:rPr>
          <w:rStyle w:val="Hyperlink0"/>
          <w:rFonts w:eastAsia="Arial Unicode MS"/>
        </w:rPr>
        <w:t xml:space="preserve">. 278]. </w:t>
      </w:r>
      <w:r w:rsidRPr="00D6160B">
        <w:rPr>
          <w:rStyle w:val="a6"/>
          <w:sz w:val="28"/>
          <w:szCs w:val="28"/>
        </w:rPr>
        <w:t>Ханафи мәзһабының негізгі мәтіндері</w:t>
      </w:r>
      <w:r>
        <w:rPr>
          <w:rStyle w:val="Hyperlink0"/>
          <w:rFonts w:eastAsia="Arial Unicode MS"/>
        </w:rPr>
        <w:t xml:space="preserve">: </w:t>
      </w:r>
      <w:r w:rsidRPr="00D6160B">
        <w:rPr>
          <w:rStyle w:val="a6"/>
          <w:sz w:val="28"/>
          <w:szCs w:val="28"/>
        </w:rPr>
        <w:t>«Мухтар ли әл</w:t>
      </w:r>
      <w:r>
        <w:rPr>
          <w:rStyle w:val="Hyperlink0"/>
          <w:rFonts w:eastAsia="Arial Unicode MS"/>
        </w:rPr>
        <w:t>-</w:t>
      </w:r>
      <w:r w:rsidRPr="00D6160B">
        <w:rPr>
          <w:rStyle w:val="a6"/>
          <w:sz w:val="28"/>
          <w:szCs w:val="28"/>
        </w:rPr>
        <w:t>фәтуа»</w:t>
      </w:r>
      <w:r>
        <w:rPr>
          <w:rStyle w:val="Hyperlink0"/>
          <w:rFonts w:eastAsia="Arial Unicode MS"/>
        </w:rPr>
        <w:t xml:space="preserve">, </w:t>
      </w:r>
      <w:r w:rsidRPr="00D6160B">
        <w:rPr>
          <w:rStyle w:val="a6"/>
          <w:sz w:val="28"/>
          <w:szCs w:val="28"/>
        </w:rPr>
        <w:t>«Мултақа әл</w:t>
      </w:r>
      <w:r>
        <w:rPr>
          <w:rStyle w:val="Hyperlink0"/>
          <w:rFonts w:eastAsia="Arial Unicode MS"/>
        </w:rPr>
        <w:t>-</w:t>
      </w:r>
      <w:r w:rsidRPr="00D6160B">
        <w:rPr>
          <w:rStyle w:val="a6"/>
          <w:sz w:val="28"/>
          <w:szCs w:val="28"/>
        </w:rPr>
        <w:t>абхур»</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Бидая»</w:t>
      </w:r>
      <w:r>
        <w:rPr>
          <w:rStyle w:val="Hyperlink0"/>
          <w:rFonts w:eastAsia="Arial Unicode MS"/>
        </w:rPr>
        <w:t xml:space="preserve">, </w:t>
      </w:r>
      <w:r w:rsidRPr="00D6160B">
        <w:rPr>
          <w:rStyle w:val="a6"/>
          <w:sz w:val="28"/>
          <w:szCs w:val="28"/>
        </w:rPr>
        <w:t>«Канз дақайқ»</w:t>
      </w:r>
      <w:r>
        <w:rPr>
          <w:rStyle w:val="Hyperlink0"/>
          <w:rFonts w:eastAsia="Arial Unicode MS"/>
        </w:rPr>
        <w:t xml:space="preserve">, </w:t>
      </w:r>
      <w:r w:rsidRPr="00D6160B">
        <w:rPr>
          <w:rStyle w:val="a6"/>
          <w:sz w:val="28"/>
          <w:szCs w:val="28"/>
        </w:rPr>
        <w:t>«Мухтасар әл</w:t>
      </w:r>
      <w:r>
        <w:rPr>
          <w:rStyle w:val="Hyperlink0"/>
          <w:rFonts w:eastAsia="Arial Unicode MS"/>
        </w:rPr>
        <w:t>-</w:t>
      </w:r>
      <w:r w:rsidRPr="00D6160B">
        <w:rPr>
          <w:rStyle w:val="a6"/>
          <w:sz w:val="28"/>
          <w:szCs w:val="28"/>
        </w:rPr>
        <w:t>Қудури»</w:t>
      </w:r>
      <w:r>
        <w:rPr>
          <w:rStyle w:val="Hyperlink0"/>
          <w:rFonts w:eastAsia="Arial Unicode MS"/>
        </w:rPr>
        <w:t xml:space="preserve">. </w:t>
      </w:r>
    </w:p>
    <w:p w:rsidR="00AA5556" w:rsidRDefault="00324FE6">
      <w:pPr>
        <w:pStyle w:val="a5"/>
        <w:tabs>
          <w:tab w:val="right" w:pos="567"/>
        </w:tabs>
        <w:ind w:firstLine="567"/>
        <w:jc w:val="both"/>
        <w:rPr>
          <w:rStyle w:val="a6"/>
          <w:sz w:val="28"/>
          <w:szCs w:val="28"/>
        </w:rPr>
      </w:pPr>
      <w:r w:rsidRPr="00D6160B">
        <w:rPr>
          <w:rStyle w:val="a6"/>
          <w:sz w:val="28"/>
          <w:szCs w:val="28"/>
        </w:rPr>
        <w:t>Шарх – қысқартылып жазылған еңбектерде келген сөздердің мағынасын ашып</w:t>
      </w:r>
      <w:r>
        <w:rPr>
          <w:rStyle w:val="a6"/>
          <w:sz w:val="28"/>
          <w:szCs w:val="28"/>
        </w:rPr>
        <w:t xml:space="preserve">, мәтінде келмеген мәселелерді қарастырады. Түсіндірмеде бүкіл мәтіннің қамтылуы еңбектің «шарх» деген атаумен аталуына негіз болады. Егер кейбір мағынасы қиын болған сөздерді түсіндірумен шектелсе «хашия» деп аталады </w:t>
      </w:r>
      <w:r>
        <w:rPr>
          <w:rStyle w:val="a6"/>
          <w:sz w:val="28"/>
          <w:szCs w:val="28"/>
          <w:lang w:val="pt-PT"/>
        </w:rPr>
        <w:t xml:space="preserve">[98, </w:t>
      </w:r>
      <w:r>
        <w:rPr>
          <w:rStyle w:val="a6"/>
          <w:sz w:val="28"/>
          <w:szCs w:val="28"/>
        </w:rPr>
        <w:t>б</w:t>
      </w:r>
      <w:r>
        <w:rPr>
          <w:rStyle w:val="a6"/>
          <w:sz w:val="28"/>
          <w:szCs w:val="28"/>
          <w:lang w:val="pt-PT"/>
        </w:rPr>
        <w:t xml:space="preserve">. 28]. </w:t>
      </w:r>
      <w:proofErr w:type="spellStart"/>
      <w:r>
        <w:rPr>
          <w:rStyle w:val="a6"/>
          <w:sz w:val="28"/>
          <w:szCs w:val="28"/>
          <w:lang w:val="ru-RU"/>
        </w:rPr>
        <w:t>Мысалы</w:t>
      </w:r>
      <w:proofErr w:type="spellEnd"/>
      <w:r>
        <w:rPr>
          <w:rStyle w:val="a6"/>
          <w:sz w:val="28"/>
          <w:szCs w:val="28"/>
        </w:rPr>
        <w:t xml:space="preserve">: «Қудуридің мәтініне жазылған Ғунаймидің шархы» және т.б. еңбектер. </w:t>
      </w:r>
    </w:p>
    <w:p w:rsidR="00AA5556" w:rsidRDefault="00324FE6">
      <w:pPr>
        <w:pStyle w:val="a5"/>
        <w:tabs>
          <w:tab w:val="right" w:pos="567"/>
        </w:tabs>
        <w:ind w:firstLine="567"/>
        <w:jc w:val="both"/>
        <w:rPr>
          <w:rStyle w:val="a6"/>
          <w:sz w:val="28"/>
          <w:szCs w:val="28"/>
        </w:rPr>
      </w:pPr>
      <w:r>
        <w:rPr>
          <w:rStyle w:val="a6"/>
          <w:sz w:val="28"/>
          <w:szCs w:val="28"/>
        </w:rPr>
        <w:t xml:space="preserve">Фатауа кітаптары деп – сұраққа жауап ретінде жазылған еңбектерді айтамыз. </w:t>
      </w:r>
      <w:r w:rsidRPr="00D6160B">
        <w:rPr>
          <w:rStyle w:val="a6"/>
          <w:sz w:val="28"/>
          <w:szCs w:val="28"/>
        </w:rPr>
        <w:t>Аталмыш стильде жазылған еңбектерде фиқһ мәселелері толыққанды қамтылмай</w:t>
      </w:r>
      <w:r>
        <w:rPr>
          <w:rStyle w:val="a6"/>
          <w:sz w:val="28"/>
          <w:szCs w:val="28"/>
        </w:rPr>
        <w:t xml:space="preserve">, </w:t>
      </w:r>
      <w:r w:rsidRPr="00D6160B">
        <w:rPr>
          <w:rStyle w:val="a6"/>
          <w:sz w:val="28"/>
          <w:szCs w:val="28"/>
        </w:rPr>
        <w:t>тек арнайы үкімдердің жауаптары жазылады</w:t>
      </w:r>
      <w:r>
        <w:rPr>
          <w:rStyle w:val="a6"/>
          <w:sz w:val="28"/>
          <w:szCs w:val="28"/>
        </w:rPr>
        <w:t xml:space="preserve">. </w:t>
      </w:r>
      <w:r w:rsidRPr="00D6160B">
        <w:rPr>
          <w:rStyle w:val="a6"/>
          <w:sz w:val="28"/>
          <w:szCs w:val="28"/>
        </w:rPr>
        <w:t xml:space="preserve">Сонымен қоса бұл еңбектерде Әбу Ханифа </w:t>
      </w:r>
      <w:r>
        <w:rPr>
          <w:rStyle w:val="a6"/>
          <w:sz w:val="28"/>
          <w:szCs w:val="28"/>
        </w:rPr>
        <w:t xml:space="preserve">(қ.ж. 767 м.) мен оның шәкірттерінен жауап келмеген үкімдерде заман мен ғұрыпқа сай жауаптар орын алған </w:t>
      </w:r>
      <w:r>
        <w:rPr>
          <w:rStyle w:val="a6"/>
          <w:sz w:val="28"/>
          <w:szCs w:val="28"/>
          <w:lang w:val="pt-PT"/>
        </w:rPr>
        <w:t xml:space="preserve">[98, </w:t>
      </w:r>
      <w:r>
        <w:rPr>
          <w:rStyle w:val="a6"/>
          <w:sz w:val="28"/>
          <w:szCs w:val="28"/>
        </w:rPr>
        <w:t>б</w:t>
      </w:r>
      <w:r>
        <w:rPr>
          <w:rStyle w:val="a6"/>
          <w:sz w:val="28"/>
          <w:szCs w:val="28"/>
          <w:lang w:val="pt-PT"/>
        </w:rPr>
        <w:t xml:space="preserve">. 28]. </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кітаптардың</w:t>
      </w:r>
      <w:proofErr w:type="spellEnd"/>
      <w:r w:rsidRPr="00D6160B">
        <w:rPr>
          <w:rStyle w:val="a6"/>
          <w:sz w:val="28"/>
          <w:szCs w:val="28"/>
          <w:lang w:val="pt-PT"/>
        </w:rPr>
        <w:t xml:space="preserve"> </w:t>
      </w:r>
      <w:proofErr w:type="spellStart"/>
      <w:r>
        <w:rPr>
          <w:rStyle w:val="a6"/>
          <w:sz w:val="28"/>
          <w:szCs w:val="28"/>
          <w:lang w:val="ru-RU"/>
        </w:rPr>
        <w:t>қатарында</w:t>
      </w:r>
      <w:proofErr w:type="spellEnd"/>
      <w:r w:rsidRPr="00D6160B">
        <w:rPr>
          <w:rStyle w:val="a6"/>
          <w:sz w:val="28"/>
          <w:szCs w:val="28"/>
          <w:lang w:val="pt-PT"/>
        </w:rPr>
        <w:t xml:space="preserve"> «</w:t>
      </w:r>
      <w:proofErr w:type="spellStart"/>
      <w:r>
        <w:rPr>
          <w:rStyle w:val="a6"/>
          <w:sz w:val="28"/>
          <w:szCs w:val="28"/>
          <w:lang w:val="ru-RU"/>
        </w:rPr>
        <w:t>Фатауа</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a6"/>
          <w:sz w:val="28"/>
          <w:szCs w:val="28"/>
        </w:rPr>
        <w:t>-</w:t>
      </w:r>
      <w:proofErr w:type="spellStart"/>
      <w:r>
        <w:rPr>
          <w:rStyle w:val="a6"/>
          <w:sz w:val="28"/>
          <w:szCs w:val="28"/>
          <w:lang w:val="ru-RU"/>
        </w:rPr>
        <w:t>Қадихан</w:t>
      </w:r>
      <w:proofErr w:type="spellEnd"/>
      <w:r w:rsidRPr="00D6160B">
        <w:rPr>
          <w:rStyle w:val="a6"/>
          <w:sz w:val="28"/>
          <w:szCs w:val="28"/>
          <w:lang w:val="pt-PT"/>
        </w:rPr>
        <w:t>»</w:t>
      </w:r>
      <w:r>
        <w:rPr>
          <w:rStyle w:val="a6"/>
          <w:sz w:val="28"/>
          <w:szCs w:val="28"/>
        </w:rPr>
        <w:t xml:space="preserve">, </w:t>
      </w:r>
      <w:r>
        <w:rPr>
          <w:rStyle w:val="a6"/>
          <w:sz w:val="28"/>
          <w:szCs w:val="28"/>
          <w:lang w:val="fr-FR"/>
        </w:rPr>
        <w:t>«әл</w:t>
      </w:r>
      <w:r>
        <w:rPr>
          <w:rStyle w:val="a6"/>
          <w:sz w:val="28"/>
          <w:szCs w:val="28"/>
        </w:rPr>
        <w:t>-</w:t>
      </w:r>
      <w:proofErr w:type="spellStart"/>
      <w:r>
        <w:rPr>
          <w:rStyle w:val="a6"/>
          <w:sz w:val="28"/>
          <w:szCs w:val="28"/>
          <w:lang w:val="ru-RU"/>
        </w:rPr>
        <w:t>Фатауа</w:t>
      </w:r>
      <w:proofErr w:type="spellEnd"/>
      <w:r w:rsidRPr="00D6160B">
        <w:rPr>
          <w:rStyle w:val="a6"/>
          <w:sz w:val="28"/>
          <w:szCs w:val="28"/>
          <w:lang w:val="pt-PT"/>
        </w:rPr>
        <w:t xml:space="preserve"> </w:t>
      </w:r>
      <w:r>
        <w:rPr>
          <w:rStyle w:val="a6"/>
          <w:sz w:val="28"/>
          <w:szCs w:val="28"/>
          <w:lang w:val="ru-RU"/>
        </w:rPr>
        <w:t>аз</w:t>
      </w:r>
      <w:r>
        <w:rPr>
          <w:rStyle w:val="a6"/>
          <w:sz w:val="28"/>
          <w:szCs w:val="28"/>
        </w:rPr>
        <w:t>-</w:t>
      </w:r>
      <w:proofErr w:type="spellStart"/>
      <w:r>
        <w:rPr>
          <w:rStyle w:val="a6"/>
          <w:sz w:val="28"/>
          <w:szCs w:val="28"/>
          <w:lang w:val="ru-RU"/>
        </w:rPr>
        <w:t>Заһирия</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r>
        <w:rPr>
          <w:rStyle w:val="a6"/>
          <w:sz w:val="28"/>
          <w:szCs w:val="28"/>
          <w:lang w:val="ru-RU"/>
        </w:rPr>
        <w:t>т</w:t>
      </w:r>
      <w:r>
        <w:rPr>
          <w:rStyle w:val="a6"/>
          <w:sz w:val="28"/>
          <w:szCs w:val="28"/>
        </w:rPr>
        <w:t xml:space="preserve">.б. </w:t>
      </w:r>
    </w:p>
    <w:p w:rsidR="00AA5556" w:rsidRDefault="00324FE6">
      <w:pPr>
        <w:pStyle w:val="a5"/>
        <w:tabs>
          <w:tab w:val="right" w:pos="567"/>
        </w:tabs>
        <w:ind w:firstLine="567"/>
        <w:jc w:val="both"/>
        <w:rPr>
          <w:rStyle w:val="a6"/>
          <w:sz w:val="28"/>
          <w:szCs w:val="28"/>
        </w:rPr>
      </w:pPr>
      <w:r>
        <w:rPr>
          <w:rStyle w:val="a6"/>
          <w:sz w:val="28"/>
          <w:szCs w:val="28"/>
        </w:rPr>
        <w:t>Шәкірімнің «Мұсылмандық кітабы» жазылуы мәтіндік жанрға ұқсас екені байқалады. Біздің мақсатымыз Шәкәрімнің еңбегінде келген фиқһ үкімдерінің ханафи фиқһ еңбектерінің классификациясындағы қай стильде жазылғандығын анықтау. Мәтіндік стильде жазылған деген ойды қуаттайтын бірнеше себеп бар:</w:t>
      </w:r>
    </w:p>
    <w:p w:rsidR="00AA5556" w:rsidRPr="00D6160B" w:rsidRDefault="00324FE6" w:rsidP="00C43E39">
      <w:pPr>
        <w:pStyle w:val="a5"/>
        <w:numPr>
          <w:ilvl w:val="0"/>
          <w:numId w:val="69"/>
        </w:numPr>
        <w:ind w:left="0" w:firstLine="567"/>
        <w:jc w:val="both"/>
        <w:rPr>
          <w:sz w:val="28"/>
          <w:szCs w:val="28"/>
        </w:rPr>
      </w:pPr>
      <w:r w:rsidRPr="00D6160B">
        <w:rPr>
          <w:rStyle w:val="a6"/>
          <w:sz w:val="28"/>
          <w:szCs w:val="28"/>
        </w:rPr>
        <w:t xml:space="preserve"> Мәтіннің қысқартылып жазылғандығы</w:t>
      </w:r>
      <w:r>
        <w:rPr>
          <w:rStyle w:val="a6"/>
          <w:sz w:val="28"/>
          <w:szCs w:val="28"/>
        </w:rPr>
        <w:t xml:space="preserve">. </w:t>
      </w:r>
      <w:r w:rsidRPr="00D6160B">
        <w:rPr>
          <w:rStyle w:val="a6"/>
          <w:sz w:val="28"/>
          <w:szCs w:val="28"/>
        </w:rPr>
        <w:t>«Мұсылмандық кітабы» еңбегіндегі үкімдер қысқаша түрде жазылған</w:t>
      </w:r>
      <w:r>
        <w:rPr>
          <w:rStyle w:val="a6"/>
          <w:sz w:val="28"/>
          <w:szCs w:val="28"/>
        </w:rPr>
        <w:t xml:space="preserve">. </w:t>
      </w:r>
      <w:r w:rsidRPr="00D6160B">
        <w:rPr>
          <w:rStyle w:val="a6"/>
          <w:sz w:val="28"/>
          <w:szCs w:val="28"/>
        </w:rPr>
        <w:t>Ғалым еш артық сөздерді қолданбастан мәселеге қатысты үкімді айтумен ғана шектелген</w:t>
      </w:r>
      <w:r>
        <w:rPr>
          <w:rStyle w:val="a6"/>
          <w:sz w:val="28"/>
          <w:szCs w:val="28"/>
        </w:rPr>
        <w:t xml:space="preserve">. </w:t>
      </w:r>
      <w:r w:rsidRPr="00D6160B">
        <w:rPr>
          <w:rStyle w:val="a6"/>
          <w:sz w:val="28"/>
          <w:szCs w:val="28"/>
        </w:rPr>
        <w:t>Мысалы</w:t>
      </w:r>
      <w:r>
        <w:rPr>
          <w:rStyle w:val="a6"/>
          <w:sz w:val="28"/>
          <w:szCs w:val="28"/>
        </w:rPr>
        <w:t xml:space="preserve">, </w:t>
      </w:r>
      <w:r w:rsidRPr="00D6160B">
        <w:rPr>
          <w:rStyle w:val="a6"/>
          <w:sz w:val="28"/>
          <w:szCs w:val="28"/>
        </w:rPr>
        <w:t>ғалымның мына сөздері</w:t>
      </w:r>
      <w:r>
        <w:rPr>
          <w:rStyle w:val="a6"/>
          <w:sz w:val="28"/>
          <w:szCs w:val="28"/>
        </w:rPr>
        <w:t xml:space="preserve">: </w:t>
      </w:r>
      <w:r w:rsidRPr="00D6160B">
        <w:rPr>
          <w:rStyle w:val="a6"/>
          <w:sz w:val="28"/>
          <w:szCs w:val="28"/>
        </w:rPr>
        <w:t>«Аң ауламақ обал емес</w:t>
      </w:r>
      <w:r>
        <w:rPr>
          <w:rStyle w:val="a6"/>
          <w:sz w:val="28"/>
          <w:szCs w:val="28"/>
        </w:rPr>
        <w:t xml:space="preserve">. Бірақ, </w:t>
      </w:r>
      <w:r w:rsidRPr="00D6160B">
        <w:rPr>
          <w:rStyle w:val="a6"/>
          <w:sz w:val="28"/>
          <w:szCs w:val="28"/>
        </w:rPr>
        <w:t>соған айналып жүріп парыз</w:t>
      </w:r>
      <w:r>
        <w:rPr>
          <w:rStyle w:val="a6"/>
          <w:sz w:val="28"/>
          <w:szCs w:val="28"/>
        </w:rPr>
        <w:t xml:space="preserve">, уәжіп, </w:t>
      </w:r>
      <w:r w:rsidRPr="00D6160B">
        <w:rPr>
          <w:rStyle w:val="a6"/>
          <w:sz w:val="28"/>
          <w:szCs w:val="28"/>
        </w:rPr>
        <w:t>ғибадат қылса</w:t>
      </w:r>
      <w:r>
        <w:rPr>
          <w:rStyle w:val="a6"/>
          <w:sz w:val="28"/>
          <w:szCs w:val="28"/>
        </w:rPr>
        <w:t xml:space="preserve">, </w:t>
      </w:r>
      <w:r w:rsidRPr="00D6160B">
        <w:rPr>
          <w:rStyle w:val="a6"/>
          <w:sz w:val="28"/>
          <w:szCs w:val="28"/>
        </w:rPr>
        <w:t>обал болады</w:t>
      </w:r>
      <w:r>
        <w:rPr>
          <w:rStyle w:val="a6"/>
          <w:sz w:val="28"/>
          <w:szCs w:val="28"/>
        </w:rPr>
        <w:t xml:space="preserve">. Аң атқанда, </w:t>
      </w:r>
      <w:r w:rsidRPr="00D6160B">
        <w:rPr>
          <w:rStyle w:val="a6"/>
          <w:sz w:val="28"/>
          <w:szCs w:val="28"/>
        </w:rPr>
        <w:t>Бисмилла Аллаһу Акбар деп атып дағды қылмақ керек</w:t>
      </w:r>
      <w:r>
        <w:rPr>
          <w:rStyle w:val="a6"/>
          <w:sz w:val="28"/>
          <w:szCs w:val="28"/>
        </w:rPr>
        <w:t xml:space="preserve">. Сөйтіп Бисмилла айтып атқан соң, өзің еш нәрсеге айналмай, барғаныңша өліп қалса, </w:t>
      </w:r>
      <w:r w:rsidRPr="00D6160B">
        <w:rPr>
          <w:rStyle w:val="a6"/>
          <w:sz w:val="28"/>
          <w:szCs w:val="28"/>
        </w:rPr>
        <w:t xml:space="preserve">халал болады» деген </w:t>
      </w:r>
      <w:r>
        <w:rPr>
          <w:rStyle w:val="a6"/>
          <w:sz w:val="28"/>
          <w:szCs w:val="28"/>
          <w:lang w:val="pt-PT"/>
        </w:rPr>
        <w:t xml:space="preserve">[72, </w:t>
      </w:r>
      <w:r>
        <w:rPr>
          <w:rStyle w:val="a6"/>
          <w:sz w:val="28"/>
          <w:szCs w:val="28"/>
        </w:rPr>
        <w:t>б</w:t>
      </w:r>
      <w:r>
        <w:rPr>
          <w:rStyle w:val="a6"/>
          <w:sz w:val="28"/>
          <w:szCs w:val="28"/>
          <w:lang w:val="pt-PT"/>
        </w:rPr>
        <w:t xml:space="preserve">. 60]. </w:t>
      </w:r>
      <w:r>
        <w:rPr>
          <w:rStyle w:val="a6"/>
          <w:sz w:val="28"/>
          <w:szCs w:val="28"/>
        </w:rPr>
        <w:t xml:space="preserve">Шәкәрімнің сөздерінен байқалатыны – тек үкім айтумен шектелендігі. Әрбір сөзден белгілі фиқһи үкім меңзеледі. Бұл әрине мәтіндердің сипаттары. </w:t>
      </w:r>
      <w:r w:rsidRPr="00D6160B">
        <w:rPr>
          <w:rStyle w:val="a6"/>
          <w:sz w:val="28"/>
          <w:szCs w:val="28"/>
        </w:rPr>
        <w:t>Мысалы</w:t>
      </w:r>
      <w:r>
        <w:rPr>
          <w:rStyle w:val="a6"/>
          <w:sz w:val="28"/>
          <w:szCs w:val="28"/>
        </w:rPr>
        <w:t xml:space="preserve">, белгілі мәтіннің авторы Қудури (қ.ж. 1035 м.) </w:t>
      </w:r>
      <w:r w:rsidRPr="00D6160B">
        <w:rPr>
          <w:rStyle w:val="a6"/>
          <w:sz w:val="28"/>
          <w:szCs w:val="28"/>
        </w:rPr>
        <w:t>былай дейді</w:t>
      </w:r>
      <w:r>
        <w:rPr>
          <w:rStyle w:val="a6"/>
          <w:sz w:val="28"/>
          <w:szCs w:val="28"/>
        </w:rPr>
        <w:t xml:space="preserve">: әЕгер үйретілген итті айдақтап жібергенде бисмилла Аллаһу Акбар деп айтса, итінің ұстағаны адал болады. Ал егер иті ұстаған аңды жеп жіберсе, </w:t>
      </w:r>
      <w:r w:rsidRPr="00D6160B">
        <w:rPr>
          <w:rStyle w:val="a6"/>
          <w:sz w:val="28"/>
          <w:szCs w:val="28"/>
        </w:rPr>
        <w:t>онда ол аңды адал демейдіә</w:t>
      </w:r>
      <w:r>
        <w:rPr>
          <w:rStyle w:val="a6"/>
          <w:sz w:val="28"/>
          <w:szCs w:val="28"/>
        </w:rPr>
        <w:t xml:space="preserve">, </w:t>
      </w:r>
      <w:r w:rsidRPr="00D6160B">
        <w:rPr>
          <w:rStyle w:val="a6"/>
          <w:sz w:val="28"/>
          <w:szCs w:val="28"/>
        </w:rPr>
        <w:t xml:space="preserve">– деп айтады </w:t>
      </w:r>
      <w:r>
        <w:rPr>
          <w:rStyle w:val="a6"/>
          <w:sz w:val="28"/>
          <w:szCs w:val="28"/>
          <w:lang w:val="pt-PT"/>
        </w:rPr>
        <w:t xml:space="preserve">[99, </w:t>
      </w:r>
      <w:r>
        <w:rPr>
          <w:rStyle w:val="a6"/>
          <w:sz w:val="28"/>
          <w:szCs w:val="28"/>
        </w:rPr>
        <w:t>б</w:t>
      </w:r>
      <w:r>
        <w:rPr>
          <w:rStyle w:val="a6"/>
          <w:sz w:val="28"/>
          <w:szCs w:val="28"/>
          <w:lang w:val="pt-PT"/>
        </w:rPr>
        <w:t xml:space="preserve">. 472] </w:t>
      </w:r>
      <w:r>
        <w:rPr>
          <w:rStyle w:val="a6"/>
          <w:sz w:val="28"/>
          <w:szCs w:val="28"/>
        </w:rPr>
        <w:t xml:space="preserve">Қудуридің (қ.ж. 1035 м.) мәтіні де еш артық қосымша сөздер келтірместен, тек үкімді баян етумен шектеліп тұр. Екі мәтінді салыстырған кезде, екеуінде де басты мақсат үкімді жеткізу болып тұрғаны анық білініп тұр. </w:t>
      </w:r>
      <w:r w:rsidRPr="00D6160B">
        <w:rPr>
          <w:rStyle w:val="a6"/>
          <w:sz w:val="28"/>
          <w:szCs w:val="28"/>
        </w:rPr>
        <w:t>Шәкәрімнің кітабын осы себепке байланысты мәтін жолымен жазылған кітап деп айта аламыз</w:t>
      </w:r>
      <w:r>
        <w:rPr>
          <w:rStyle w:val="a6"/>
          <w:sz w:val="28"/>
          <w:szCs w:val="28"/>
        </w:rPr>
        <w:t xml:space="preserve">. </w:t>
      </w:r>
    </w:p>
    <w:p w:rsidR="00AA5556" w:rsidRDefault="007F3D69" w:rsidP="00C43E39">
      <w:pPr>
        <w:pStyle w:val="a5"/>
        <w:numPr>
          <w:ilvl w:val="0"/>
          <w:numId w:val="69"/>
        </w:numPr>
        <w:ind w:left="0" w:firstLine="567"/>
        <w:jc w:val="both"/>
        <w:rPr>
          <w:sz w:val="28"/>
          <w:szCs w:val="28"/>
        </w:rPr>
      </w:pPr>
      <w:r w:rsidRPr="00324FE6">
        <w:rPr>
          <w:rStyle w:val="a6"/>
          <w:sz w:val="28"/>
          <w:szCs w:val="28"/>
        </w:rPr>
        <w:t xml:space="preserve"> </w:t>
      </w:r>
      <w:r>
        <w:rPr>
          <w:rStyle w:val="a6"/>
          <w:sz w:val="28"/>
          <w:szCs w:val="28"/>
        </w:rPr>
        <w:t xml:space="preserve">Дәлелдер мен таласты мәселелерге кірмеуі. Шәкәрімнің еңбегінде келген мәселелерге қатысты ғалымдардың әртүрлі ойлары келтірілмейді. Керісінше, ғалым анық шешімін нұсқап, кесімді түрде үкімдерді жеткізеді. </w:t>
      </w:r>
      <w:r w:rsidRPr="00D6160B">
        <w:rPr>
          <w:rStyle w:val="a6"/>
          <w:sz w:val="28"/>
          <w:szCs w:val="28"/>
        </w:rPr>
        <w:t>Мысалы</w:t>
      </w:r>
      <w:r>
        <w:rPr>
          <w:rStyle w:val="a6"/>
          <w:sz w:val="28"/>
          <w:szCs w:val="28"/>
        </w:rPr>
        <w:t xml:space="preserve">, </w:t>
      </w:r>
      <w:r w:rsidRPr="00D6160B">
        <w:rPr>
          <w:rStyle w:val="a6"/>
          <w:sz w:val="28"/>
          <w:szCs w:val="28"/>
        </w:rPr>
        <w:t>«Дәрет алғанда түзге отырған астын жуады</w:t>
      </w:r>
      <w:r>
        <w:rPr>
          <w:rStyle w:val="a6"/>
          <w:sz w:val="28"/>
          <w:szCs w:val="28"/>
        </w:rPr>
        <w:t xml:space="preserve">, </w:t>
      </w:r>
      <w:r w:rsidRPr="00D6160B">
        <w:rPr>
          <w:rStyle w:val="a6"/>
          <w:sz w:val="28"/>
          <w:szCs w:val="28"/>
        </w:rPr>
        <w:t>одан соң екі қолын жуып</w:t>
      </w:r>
      <w:r>
        <w:rPr>
          <w:rStyle w:val="a6"/>
          <w:sz w:val="28"/>
          <w:szCs w:val="28"/>
        </w:rPr>
        <w:t xml:space="preserve">, </w:t>
      </w:r>
      <w:r w:rsidRPr="00D6160B">
        <w:rPr>
          <w:rStyle w:val="a6"/>
          <w:sz w:val="28"/>
          <w:szCs w:val="28"/>
        </w:rPr>
        <w:t>ауыз</w:t>
      </w:r>
      <w:r>
        <w:rPr>
          <w:rStyle w:val="a6"/>
          <w:sz w:val="28"/>
          <w:szCs w:val="28"/>
        </w:rPr>
        <w:t>-</w:t>
      </w:r>
      <w:r w:rsidRPr="00D6160B">
        <w:rPr>
          <w:rStyle w:val="a6"/>
          <w:sz w:val="28"/>
          <w:szCs w:val="28"/>
        </w:rPr>
        <w:t>мұрнын үш мәрте шайып</w:t>
      </w:r>
      <w:r>
        <w:rPr>
          <w:rStyle w:val="a6"/>
          <w:sz w:val="28"/>
          <w:szCs w:val="28"/>
        </w:rPr>
        <w:t xml:space="preserve">, бетін маңдай шашынан иек астына шейін, </w:t>
      </w:r>
      <w:r w:rsidRPr="00D6160B">
        <w:rPr>
          <w:rStyle w:val="a6"/>
          <w:sz w:val="28"/>
          <w:szCs w:val="28"/>
        </w:rPr>
        <w:t>екі құлағына шейін үш мәрте жуып</w:t>
      </w:r>
      <w:r>
        <w:rPr>
          <w:rStyle w:val="a6"/>
          <w:sz w:val="28"/>
          <w:szCs w:val="28"/>
        </w:rPr>
        <w:t xml:space="preserve">, </w:t>
      </w:r>
      <w:r w:rsidRPr="00D6160B">
        <w:rPr>
          <w:rStyle w:val="a6"/>
          <w:sz w:val="28"/>
          <w:szCs w:val="28"/>
        </w:rPr>
        <w:t>басына</w:t>
      </w:r>
      <w:r>
        <w:rPr>
          <w:rStyle w:val="a6"/>
          <w:sz w:val="28"/>
          <w:szCs w:val="28"/>
        </w:rPr>
        <w:t xml:space="preserve">, </w:t>
      </w:r>
      <w:r w:rsidRPr="00D6160B">
        <w:rPr>
          <w:rStyle w:val="a6"/>
          <w:sz w:val="28"/>
          <w:szCs w:val="28"/>
        </w:rPr>
        <w:t>құлағына</w:t>
      </w:r>
      <w:r>
        <w:rPr>
          <w:rStyle w:val="a6"/>
          <w:sz w:val="28"/>
          <w:szCs w:val="28"/>
        </w:rPr>
        <w:t xml:space="preserve">, </w:t>
      </w:r>
      <w:r w:rsidRPr="00D6160B">
        <w:rPr>
          <w:rStyle w:val="a6"/>
          <w:sz w:val="28"/>
          <w:szCs w:val="28"/>
        </w:rPr>
        <w:t>мойнына мәсіх тартып</w:t>
      </w:r>
      <w:r>
        <w:rPr>
          <w:rStyle w:val="a6"/>
          <w:sz w:val="28"/>
          <w:szCs w:val="28"/>
        </w:rPr>
        <w:t xml:space="preserve">, </w:t>
      </w:r>
      <w:r w:rsidRPr="00D6160B">
        <w:rPr>
          <w:rStyle w:val="a6"/>
          <w:sz w:val="28"/>
          <w:szCs w:val="28"/>
        </w:rPr>
        <w:t>екі аяғын тобығына дейін үш мәрте жуып</w:t>
      </w:r>
      <w:r>
        <w:rPr>
          <w:rStyle w:val="a6"/>
          <w:sz w:val="28"/>
          <w:szCs w:val="28"/>
        </w:rPr>
        <w:t xml:space="preserve">, </w:t>
      </w:r>
      <w:r w:rsidRPr="00D6160B">
        <w:rPr>
          <w:rStyle w:val="a6"/>
          <w:sz w:val="28"/>
          <w:szCs w:val="28"/>
        </w:rPr>
        <w:t>саусақтарының арасын да жуады»</w:t>
      </w:r>
      <w:r>
        <w:rPr>
          <w:rStyle w:val="a6"/>
          <w:sz w:val="28"/>
          <w:szCs w:val="28"/>
        </w:rPr>
        <w:t xml:space="preserve">,– деп еңбегінде келтіреді </w:t>
      </w:r>
      <w:r>
        <w:rPr>
          <w:rStyle w:val="a6"/>
          <w:sz w:val="28"/>
          <w:szCs w:val="28"/>
          <w:lang w:val="pt-PT"/>
        </w:rPr>
        <w:t xml:space="preserve">[80, </w:t>
      </w:r>
      <w:r>
        <w:rPr>
          <w:rStyle w:val="a6"/>
          <w:sz w:val="28"/>
          <w:szCs w:val="28"/>
        </w:rPr>
        <w:t>б</w:t>
      </w:r>
      <w:r>
        <w:rPr>
          <w:rStyle w:val="a6"/>
          <w:sz w:val="28"/>
          <w:szCs w:val="28"/>
          <w:lang w:val="pt-PT"/>
        </w:rPr>
        <w:t xml:space="preserve">. 43]. </w:t>
      </w:r>
      <w:r>
        <w:rPr>
          <w:rStyle w:val="a6"/>
          <w:sz w:val="28"/>
          <w:szCs w:val="28"/>
        </w:rPr>
        <w:t xml:space="preserve">Аталмыш сөйлемде ғалым үкімдерді баян етумен шектелгені көрініп тұр.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мәзһабындағы</w:t>
      </w:r>
      <w:proofErr w:type="spellEnd"/>
      <w:r w:rsidRPr="00D6160B">
        <w:rPr>
          <w:rStyle w:val="a6"/>
          <w:sz w:val="28"/>
          <w:szCs w:val="28"/>
          <w:lang w:val="pt-PT"/>
        </w:rPr>
        <w:t xml:space="preserve"> </w:t>
      </w:r>
      <w:proofErr w:type="spellStart"/>
      <w:r>
        <w:rPr>
          <w:rStyle w:val="a6"/>
          <w:sz w:val="28"/>
          <w:szCs w:val="28"/>
          <w:lang w:val="ru-RU"/>
        </w:rPr>
        <w:t>мәтіндер</w:t>
      </w:r>
      <w:proofErr w:type="spellEnd"/>
      <w:r w:rsidRPr="00D6160B">
        <w:rPr>
          <w:rStyle w:val="a6"/>
          <w:sz w:val="28"/>
          <w:szCs w:val="28"/>
          <w:lang w:val="pt-PT"/>
        </w:rPr>
        <w:t xml:space="preserve">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іспеттес</w:t>
      </w:r>
      <w:proofErr w:type="spellEnd"/>
      <w:r w:rsidRPr="00D6160B">
        <w:rPr>
          <w:rStyle w:val="a6"/>
          <w:sz w:val="28"/>
          <w:szCs w:val="28"/>
          <w:lang w:val="pt-PT"/>
        </w:rPr>
        <w:t xml:space="preserve"> </w:t>
      </w:r>
      <w:proofErr w:type="spellStart"/>
      <w:r>
        <w:rPr>
          <w:rStyle w:val="a6"/>
          <w:sz w:val="28"/>
          <w:szCs w:val="28"/>
          <w:lang w:val="ru-RU"/>
        </w:rPr>
        <w:t>түрде</w:t>
      </w:r>
      <w:proofErr w:type="spellEnd"/>
      <w:r w:rsidRPr="00D6160B">
        <w:rPr>
          <w:rStyle w:val="a6"/>
          <w:sz w:val="28"/>
          <w:szCs w:val="28"/>
          <w:lang w:val="pt-PT"/>
        </w:rPr>
        <w:t xml:space="preserve"> </w:t>
      </w:r>
      <w:proofErr w:type="spellStart"/>
      <w:r>
        <w:rPr>
          <w:rStyle w:val="a6"/>
          <w:sz w:val="28"/>
          <w:szCs w:val="28"/>
          <w:lang w:val="ru-RU"/>
        </w:rPr>
        <w:t>жазылған</w:t>
      </w:r>
      <w:proofErr w:type="spellEnd"/>
      <w:r>
        <w:rPr>
          <w:rStyle w:val="a6"/>
          <w:sz w:val="28"/>
          <w:szCs w:val="28"/>
        </w:rPr>
        <w:t>. Негізгі мәтін авторлары талас-</w:t>
      </w:r>
      <w:r w:rsidRPr="00D6160B">
        <w:rPr>
          <w:rStyle w:val="a6"/>
          <w:sz w:val="28"/>
          <w:szCs w:val="28"/>
        </w:rPr>
        <w:t>тартыстың қайсысы дұрыстығын</w:t>
      </w:r>
      <w:r>
        <w:rPr>
          <w:rStyle w:val="a6"/>
          <w:sz w:val="28"/>
          <w:szCs w:val="28"/>
        </w:rPr>
        <w:t xml:space="preserve">, </w:t>
      </w:r>
      <w:r w:rsidRPr="00D6160B">
        <w:rPr>
          <w:rStyle w:val="a6"/>
          <w:sz w:val="28"/>
          <w:szCs w:val="28"/>
        </w:rPr>
        <w:t>қайсы ғалымның ойы ақиқатқа жақынын</w:t>
      </w:r>
      <w:r>
        <w:rPr>
          <w:rStyle w:val="a6"/>
          <w:sz w:val="28"/>
          <w:szCs w:val="28"/>
        </w:rPr>
        <w:t xml:space="preserve">, </w:t>
      </w:r>
      <w:r w:rsidRPr="00D6160B">
        <w:rPr>
          <w:rStyle w:val="a6"/>
          <w:sz w:val="28"/>
          <w:szCs w:val="28"/>
        </w:rPr>
        <w:t>қай тараптың дәлелі қуатты екендігін анықтаумен айналыспайды</w:t>
      </w:r>
      <w:r>
        <w:rPr>
          <w:rStyle w:val="a6"/>
          <w:sz w:val="28"/>
          <w:szCs w:val="28"/>
        </w:rPr>
        <w:t xml:space="preserve">. </w:t>
      </w:r>
      <w:proofErr w:type="spellStart"/>
      <w:r>
        <w:rPr>
          <w:rStyle w:val="a6"/>
          <w:sz w:val="28"/>
          <w:szCs w:val="28"/>
          <w:lang w:val="ru-RU"/>
        </w:rPr>
        <w:t>Мәтіндер</w:t>
      </w:r>
      <w:proofErr w:type="spellEnd"/>
      <w:r>
        <w:rPr>
          <w:rStyle w:val="a6"/>
          <w:sz w:val="28"/>
          <w:szCs w:val="28"/>
          <w:lang w:val="ru-RU"/>
        </w:rPr>
        <w:t xml:space="preserve"> </w:t>
      </w:r>
      <w:proofErr w:type="spellStart"/>
      <w:r>
        <w:rPr>
          <w:rStyle w:val="a6"/>
          <w:sz w:val="28"/>
          <w:szCs w:val="28"/>
          <w:lang w:val="ru-RU"/>
        </w:rPr>
        <w:t>автордың</w:t>
      </w:r>
      <w:proofErr w:type="spellEnd"/>
      <w:r>
        <w:rPr>
          <w:rStyle w:val="a6"/>
          <w:sz w:val="28"/>
          <w:szCs w:val="28"/>
          <w:lang w:val="ru-RU"/>
        </w:rPr>
        <w:t xml:space="preserve"> </w:t>
      </w:r>
      <w:proofErr w:type="spellStart"/>
      <w:r>
        <w:rPr>
          <w:rStyle w:val="a6"/>
          <w:sz w:val="28"/>
          <w:szCs w:val="28"/>
          <w:lang w:val="ru-RU"/>
        </w:rPr>
        <w:t>көзқарасында</w:t>
      </w:r>
      <w:proofErr w:type="spellEnd"/>
      <w:r>
        <w:rPr>
          <w:rStyle w:val="a6"/>
          <w:sz w:val="28"/>
          <w:szCs w:val="28"/>
          <w:lang w:val="ru-RU"/>
        </w:rPr>
        <w:t xml:space="preserve"> </w:t>
      </w:r>
      <w:proofErr w:type="spellStart"/>
      <w:r>
        <w:rPr>
          <w:rStyle w:val="a6"/>
          <w:sz w:val="28"/>
          <w:szCs w:val="28"/>
          <w:lang w:val="ru-RU"/>
        </w:rPr>
        <w:t>таңдалып</w:t>
      </w:r>
      <w:proofErr w:type="spellEnd"/>
      <w:r>
        <w:rPr>
          <w:rStyle w:val="a6"/>
          <w:sz w:val="28"/>
          <w:szCs w:val="28"/>
          <w:lang w:val="ru-RU"/>
        </w:rPr>
        <w:t xml:space="preserve"> </w:t>
      </w:r>
      <w:proofErr w:type="spellStart"/>
      <w:r>
        <w:rPr>
          <w:rStyle w:val="a6"/>
          <w:sz w:val="28"/>
          <w:szCs w:val="28"/>
          <w:lang w:val="ru-RU"/>
        </w:rPr>
        <w:t>қойылған</w:t>
      </w:r>
      <w:proofErr w:type="spellEnd"/>
      <w:r>
        <w:rPr>
          <w:rStyle w:val="a6"/>
          <w:sz w:val="28"/>
          <w:szCs w:val="28"/>
          <w:lang w:val="ru-RU"/>
        </w:rPr>
        <w:t xml:space="preserve"> </w:t>
      </w:r>
      <w:proofErr w:type="spellStart"/>
      <w:r>
        <w:rPr>
          <w:rStyle w:val="a6"/>
          <w:sz w:val="28"/>
          <w:szCs w:val="28"/>
          <w:lang w:val="ru-RU"/>
        </w:rPr>
        <w:t>үкімдерді</w:t>
      </w:r>
      <w:proofErr w:type="spellEnd"/>
      <w:r>
        <w:rPr>
          <w:rStyle w:val="a6"/>
          <w:sz w:val="28"/>
          <w:szCs w:val="28"/>
          <w:lang w:val="ru-RU"/>
        </w:rPr>
        <w:t xml:space="preserve"> баян </w:t>
      </w:r>
      <w:proofErr w:type="spellStart"/>
      <w:r>
        <w:rPr>
          <w:rStyle w:val="a6"/>
          <w:sz w:val="28"/>
          <w:szCs w:val="28"/>
          <w:lang w:val="ru-RU"/>
        </w:rPr>
        <w:t>етумен</w:t>
      </w:r>
      <w:proofErr w:type="spellEnd"/>
      <w:r>
        <w:rPr>
          <w:rStyle w:val="a6"/>
          <w:sz w:val="28"/>
          <w:szCs w:val="28"/>
          <w:lang w:val="ru-RU"/>
        </w:rPr>
        <w:t xml:space="preserve"> </w:t>
      </w:r>
      <w:proofErr w:type="spellStart"/>
      <w:r>
        <w:rPr>
          <w:rStyle w:val="a6"/>
          <w:sz w:val="28"/>
          <w:szCs w:val="28"/>
          <w:lang w:val="ru-RU"/>
        </w:rPr>
        <w:t>шектеледі</w:t>
      </w:r>
      <w:proofErr w:type="spellEnd"/>
      <w:r>
        <w:rPr>
          <w:rStyle w:val="a6"/>
          <w:sz w:val="28"/>
          <w:szCs w:val="28"/>
        </w:rPr>
        <w:t xml:space="preserve">. </w:t>
      </w:r>
    </w:p>
    <w:p w:rsidR="00AA5556" w:rsidRDefault="007F3D69" w:rsidP="00C43E39">
      <w:pPr>
        <w:pStyle w:val="a5"/>
        <w:numPr>
          <w:ilvl w:val="0"/>
          <w:numId w:val="69"/>
        </w:numPr>
        <w:ind w:left="0" w:firstLine="567"/>
        <w:jc w:val="both"/>
        <w:rPr>
          <w:sz w:val="28"/>
          <w:szCs w:val="28"/>
        </w:rPr>
      </w:pPr>
      <w:r w:rsidRPr="007F3D69">
        <w:rPr>
          <w:rStyle w:val="a6"/>
          <w:sz w:val="28"/>
          <w:szCs w:val="28"/>
        </w:rPr>
        <w:t xml:space="preserve"> </w:t>
      </w:r>
      <w:r>
        <w:rPr>
          <w:rStyle w:val="a6"/>
          <w:sz w:val="28"/>
          <w:szCs w:val="28"/>
        </w:rPr>
        <w:t xml:space="preserve">Мәтін іспеттес жазылған кітап екеніне нұсқайтын тағы бір дәлел – ғалымның өз сөздері. Шәкәрімнің бұл еңбегі ғалымдар арасындағы талас-тартыстың дәлелдерін келтіретін кітап емес, тек үкімдерді баян ететін кітап екендігіне сілтейтін сөздері кездеседі. </w:t>
      </w:r>
      <w:r w:rsidRPr="00D6160B">
        <w:rPr>
          <w:rStyle w:val="a6"/>
          <w:sz w:val="28"/>
          <w:szCs w:val="28"/>
        </w:rPr>
        <w:t>Мысалы</w:t>
      </w:r>
      <w:r>
        <w:rPr>
          <w:rStyle w:val="a6"/>
          <w:sz w:val="28"/>
          <w:szCs w:val="28"/>
        </w:rPr>
        <w:t xml:space="preserve">, Шәкәрімнің мына сөзі: </w:t>
      </w:r>
      <w:r w:rsidRPr="00D6160B">
        <w:rPr>
          <w:rStyle w:val="a6"/>
          <w:sz w:val="28"/>
          <w:szCs w:val="28"/>
        </w:rPr>
        <w:t>«Және күнтізбе һәм басқа есеп ғылымына қарағанда</w:t>
      </w:r>
      <w:r>
        <w:rPr>
          <w:rStyle w:val="a6"/>
          <w:sz w:val="28"/>
          <w:szCs w:val="28"/>
        </w:rPr>
        <w:t xml:space="preserve">, бір айды жиырма тоғыздан бітіріп санаған тура сықылды болса да, </w:t>
      </w:r>
      <w:r w:rsidRPr="00D6160B">
        <w:rPr>
          <w:rStyle w:val="a6"/>
          <w:sz w:val="28"/>
          <w:szCs w:val="28"/>
        </w:rPr>
        <w:t>отыздан толтырмай болмайды</w:t>
      </w:r>
      <w:r>
        <w:rPr>
          <w:rStyle w:val="a6"/>
          <w:sz w:val="28"/>
          <w:szCs w:val="28"/>
        </w:rPr>
        <w:t xml:space="preserve">. Бұл сөзіме сенбеген кісі «Фатху әл-Қадир» деген кітаптан қарасын», – дегені кітаптың мәтінге ұқсайтындығын көрсетеді </w:t>
      </w:r>
      <w:r>
        <w:rPr>
          <w:rStyle w:val="a6"/>
          <w:sz w:val="28"/>
          <w:szCs w:val="28"/>
          <w:lang w:val="pt-PT"/>
        </w:rPr>
        <w:t xml:space="preserve">[72, </w:t>
      </w:r>
      <w:r>
        <w:rPr>
          <w:rStyle w:val="a6"/>
          <w:sz w:val="28"/>
          <w:szCs w:val="28"/>
        </w:rPr>
        <w:t>б</w:t>
      </w:r>
      <w:r>
        <w:rPr>
          <w:rStyle w:val="a6"/>
          <w:sz w:val="28"/>
          <w:szCs w:val="28"/>
          <w:lang w:val="pt-PT"/>
        </w:rPr>
        <w:t xml:space="preserve">. 54].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кітаптың</w:t>
      </w:r>
      <w:proofErr w:type="spellEnd"/>
      <w:r w:rsidRPr="00D6160B">
        <w:rPr>
          <w:rStyle w:val="a6"/>
          <w:sz w:val="28"/>
          <w:szCs w:val="28"/>
          <w:lang w:val="pt-PT"/>
        </w:rPr>
        <w:t xml:space="preserve"> </w:t>
      </w:r>
      <w:proofErr w:type="spellStart"/>
      <w:r>
        <w:rPr>
          <w:rStyle w:val="a6"/>
          <w:sz w:val="28"/>
          <w:szCs w:val="28"/>
          <w:lang w:val="ru-RU"/>
        </w:rPr>
        <w:t>мақсаты</w:t>
      </w:r>
      <w:proofErr w:type="spellEnd"/>
      <w:r w:rsidRPr="00D6160B">
        <w:rPr>
          <w:rStyle w:val="a6"/>
          <w:sz w:val="28"/>
          <w:szCs w:val="28"/>
          <w:lang w:val="pt-PT"/>
        </w:rPr>
        <w:t xml:space="preserve"> </w:t>
      </w:r>
      <w:proofErr w:type="spellStart"/>
      <w:r>
        <w:rPr>
          <w:rStyle w:val="a6"/>
          <w:sz w:val="28"/>
          <w:szCs w:val="28"/>
          <w:lang w:val="ru-RU"/>
        </w:rPr>
        <w:t>үкімді</w:t>
      </w:r>
      <w:proofErr w:type="spellEnd"/>
      <w:r w:rsidRPr="00D6160B">
        <w:rPr>
          <w:rStyle w:val="a6"/>
          <w:sz w:val="28"/>
          <w:szCs w:val="28"/>
          <w:lang w:val="pt-PT"/>
        </w:rPr>
        <w:t xml:space="preserve"> </w:t>
      </w:r>
      <w:proofErr w:type="spellStart"/>
      <w:r>
        <w:rPr>
          <w:rStyle w:val="a6"/>
          <w:sz w:val="28"/>
          <w:szCs w:val="28"/>
          <w:lang w:val="ru-RU"/>
        </w:rPr>
        <w:t>қысқаша</w:t>
      </w:r>
      <w:proofErr w:type="spellEnd"/>
      <w:r w:rsidRPr="00D6160B">
        <w:rPr>
          <w:rStyle w:val="a6"/>
          <w:sz w:val="28"/>
          <w:szCs w:val="28"/>
          <w:lang w:val="pt-PT"/>
        </w:rPr>
        <w:t xml:space="preserve"> </w:t>
      </w:r>
      <w:r>
        <w:rPr>
          <w:rStyle w:val="a6"/>
          <w:sz w:val="28"/>
          <w:szCs w:val="28"/>
          <w:lang w:val="ru-RU"/>
        </w:rPr>
        <w:t>баян</w:t>
      </w:r>
      <w:r w:rsidRPr="00D6160B">
        <w:rPr>
          <w:rStyle w:val="a6"/>
          <w:sz w:val="28"/>
          <w:szCs w:val="28"/>
          <w:lang w:val="pt-PT"/>
        </w:rPr>
        <w:t xml:space="preserve"> </w:t>
      </w:r>
      <w:proofErr w:type="spellStart"/>
      <w:r>
        <w:rPr>
          <w:rStyle w:val="a6"/>
          <w:sz w:val="28"/>
          <w:szCs w:val="28"/>
          <w:lang w:val="ru-RU"/>
        </w:rPr>
        <w:t>ету</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мәселеге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толық</w:t>
      </w:r>
      <w:proofErr w:type="spellEnd"/>
      <w:r w:rsidRPr="00D6160B">
        <w:rPr>
          <w:rStyle w:val="a6"/>
          <w:sz w:val="28"/>
          <w:szCs w:val="28"/>
          <w:lang w:val="pt-PT"/>
        </w:rPr>
        <w:t xml:space="preserve"> </w:t>
      </w:r>
      <w:proofErr w:type="spellStart"/>
      <w:r>
        <w:rPr>
          <w:rStyle w:val="a6"/>
          <w:sz w:val="28"/>
          <w:szCs w:val="28"/>
          <w:lang w:val="ru-RU"/>
        </w:rPr>
        <w:t>ақпарат</w:t>
      </w:r>
      <w:proofErr w:type="spellEnd"/>
      <w:r w:rsidRPr="00D6160B">
        <w:rPr>
          <w:rStyle w:val="a6"/>
          <w:sz w:val="28"/>
          <w:szCs w:val="28"/>
          <w:lang w:val="pt-PT"/>
        </w:rPr>
        <w:t xml:space="preserve"> </w:t>
      </w:r>
      <w:proofErr w:type="spellStart"/>
      <w:r>
        <w:rPr>
          <w:rStyle w:val="a6"/>
          <w:sz w:val="28"/>
          <w:szCs w:val="28"/>
          <w:lang w:val="ru-RU"/>
        </w:rPr>
        <w:t>алғысы</w:t>
      </w:r>
      <w:proofErr w:type="spellEnd"/>
      <w:r w:rsidRPr="00D6160B">
        <w:rPr>
          <w:rStyle w:val="a6"/>
          <w:sz w:val="28"/>
          <w:szCs w:val="28"/>
          <w:lang w:val="pt-PT"/>
        </w:rPr>
        <w:t xml:space="preserve"> </w:t>
      </w:r>
      <w:proofErr w:type="spellStart"/>
      <w:r>
        <w:rPr>
          <w:rStyle w:val="a6"/>
          <w:sz w:val="28"/>
          <w:szCs w:val="28"/>
          <w:lang w:val="ru-RU"/>
        </w:rPr>
        <w:t>келетіндерге</w:t>
      </w:r>
      <w:proofErr w:type="spellEnd"/>
      <w:r w:rsidRPr="00D6160B">
        <w:rPr>
          <w:rStyle w:val="a6"/>
          <w:sz w:val="28"/>
          <w:szCs w:val="28"/>
          <w:lang w:val="pt-PT"/>
        </w:rPr>
        <w:t xml:space="preserve"> </w:t>
      </w:r>
      <w:proofErr w:type="spellStart"/>
      <w:r>
        <w:rPr>
          <w:rStyle w:val="a6"/>
          <w:sz w:val="28"/>
          <w:szCs w:val="28"/>
          <w:lang w:val="ru-RU"/>
        </w:rPr>
        <w:t>Кәмәл</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һумамның</w:t>
      </w:r>
      <w:proofErr w:type="spellEnd"/>
      <w:r w:rsidRPr="00D6160B">
        <w:rPr>
          <w:rStyle w:val="a6"/>
          <w:sz w:val="28"/>
          <w:szCs w:val="28"/>
          <w:lang w:val="pt-PT"/>
        </w:rPr>
        <w:t xml:space="preserve"> </w:t>
      </w:r>
      <w:proofErr w:type="spellStart"/>
      <w:r>
        <w:rPr>
          <w:rStyle w:val="a6"/>
          <w:sz w:val="28"/>
          <w:szCs w:val="28"/>
          <w:lang w:val="ru-RU"/>
        </w:rPr>
        <w:t>кітабына</w:t>
      </w:r>
      <w:proofErr w:type="spellEnd"/>
      <w:r w:rsidRPr="00D6160B">
        <w:rPr>
          <w:rStyle w:val="a6"/>
          <w:sz w:val="28"/>
          <w:szCs w:val="28"/>
          <w:lang w:val="pt-PT"/>
        </w:rPr>
        <w:t xml:space="preserve"> </w:t>
      </w:r>
      <w:proofErr w:type="spellStart"/>
      <w:r>
        <w:rPr>
          <w:rStyle w:val="a6"/>
          <w:sz w:val="28"/>
          <w:szCs w:val="28"/>
          <w:lang w:val="ru-RU"/>
        </w:rPr>
        <w:t>нұсқауда</w:t>
      </w:r>
      <w:proofErr w:type="spellEnd"/>
      <w:r>
        <w:rPr>
          <w:rStyle w:val="a6"/>
          <w:sz w:val="28"/>
          <w:szCs w:val="28"/>
        </w:rPr>
        <w:t xml:space="preserve">. </w:t>
      </w:r>
      <w:r w:rsidRPr="00D6160B">
        <w:rPr>
          <w:rStyle w:val="a6"/>
          <w:sz w:val="28"/>
          <w:szCs w:val="28"/>
        </w:rPr>
        <w:t>Яғни кітаптың мақсаты ол емес екенін айтып тұрғандай</w:t>
      </w:r>
      <w:r>
        <w:rPr>
          <w:rStyle w:val="a6"/>
          <w:sz w:val="28"/>
          <w:szCs w:val="28"/>
        </w:rPr>
        <w:t xml:space="preserve">. </w:t>
      </w:r>
      <w:r w:rsidRPr="00D6160B">
        <w:rPr>
          <w:rStyle w:val="a6"/>
          <w:sz w:val="28"/>
          <w:szCs w:val="28"/>
        </w:rPr>
        <w:t>Ғалымның</w:t>
      </w:r>
      <w:r>
        <w:rPr>
          <w:rStyle w:val="a6"/>
          <w:sz w:val="28"/>
          <w:szCs w:val="28"/>
        </w:rPr>
        <w:t xml:space="preserve">: </w:t>
      </w:r>
      <w:r w:rsidRPr="00D6160B">
        <w:rPr>
          <w:rStyle w:val="a6"/>
          <w:sz w:val="28"/>
          <w:szCs w:val="28"/>
        </w:rPr>
        <w:t>«Аятта харам деген нәрсені халал деген – аятқа нанбаған болады</w:t>
      </w:r>
      <w:r>
        <w:rPr>
          <w:rStyle w:val="a6"/>
          <w:sz w:val="28"/>
          <w:szCs w:val="28"/>
        </w:rPr>
        <w:t xml:space="preserve">. </w:t>
      </w:r>
      <w:r w:rsidRPr="00D6160B">
        <w:rPr>
          <w:rStyle w:val="a6"/>
          <w:sz w:val="28"/>
          <w:szCs w:val="28"/>
        </w:rPr>
        <w:t>Бұл туралы бұл кітапшаға сыйғыза алмаспыз</w:t>
      </w:r>
      <w:r>
        <w:rPr>
          <w:rStyle w:val="a6"/>
          <w:sz w:val="28"/>
          <w:szCs w:val="28"/>
        </w:rPr>
        <w:t xml:space="preserve">. </w:t>
      </w:r>
      <w:r w:rsidRPr="00D6160B">
        <w:rPr>
          <w:rStyle w:val="a6"/>
          <w:sz w:val="28"/>
          <w:szCs w:val="28"/>
        </w:rPr>
        <w:t>Қадим рахматуллаһи ғалеиһи «Рисала бисмилла» деген кітабынан қараңыз</w:t>
      </w:r>
      <w:r>
        <w:rPr>
          <w:rStyle w:val="a6"/>
          <w:sz w:val="28"/>
          <w:szCs w:val="28"/>
        </w:rPr>
        <w:t xml:space="preserve">. Харам болады да бисмилла айтқан кісі кәпір болады. </w:t>
      </w:r>
      <w:r w:rsidRPr="00D6160B">
        <w:rPr>
          <w:rStyle w:val="a6"/>
          <w:sz w:val="28"/>
          <w:szCs w:val="28"/>
        </w:rPr>
        <w:t>Аллаһу Ағлам»</w:t>
      </w:r>
      <w:r>
        <w:rPr>
          <w:rStyle w:val="a6"/>
          <w:sz w:val="28"/>
          <w:szCs w:val="28"/>
        </w:rPr>
        <w:t xml:space="preserve">, – деп айтқан сөзі де бізге кітаптың сипатын баяндайды </w:t>
      </w:r>
      <w:r>
        <w:rPr>
          <w:rStyle w:val="a6"/>
          <w:sz w:val="28"/>
          <w:szCs w:val="28"/>
          <w:lang w:val="pt-PT"/>
        </w:rPr>
        <w:t xml:space="preserve">[72, </w:t>
      </w:r>
      <w:r>
        <w:rPr>
          <w:rStyle w:val="a6"/>
          <w:sz w:val="28"/>
          <w:szCs w:val="28"/>
        </w:rPr>
        <w:t>б</w:t>
      </w:r>
      <w:r>
        <w:rPr>
          <w:rStyle w:val="a6"/>
          <w:sz w:val="28"/>
          <w:szCs w:val="28"/>
          <w:lang w:val="pt-PT"/>
        </w:rPr>
        <w:t xml:space="preserve">. 60]. </w:t>
      </w:r>
      <w:r w:rsidRPr="00D6160B">
        <w:rPr>
          <w:rStyle w:val="a6"/>
          <w:sz w:val="28"/>
          <w:szCs w:val="28"/>
          <w:lang w:val="pt-PT"/>
        </w:rPr>
        <w:t>«</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туралы</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кітапшаға</w:t>
      </w:r>
      <w:proofErr w:type="spellEnd"/>
      <w:r w:rsidRPr="00D6160B">
        <w:rPr>
          <w:rStyle w:val="a6"/>
          <w:sz w:val="28"/>
          <w:szCs w:val="28"/>
          <w:lang w:val="pt-PT"/>
        </w:rPr>
        <w:t xml:space="preserve"> </w:t>
      </w:r>
      <w:proofErr w:type="spellStart"/>
      <w:r>
        <w:rPr>
          <w:rStyle w:val="a6"/>
          <w:sz w:val="28"/>
          <w:szCs w:val="28"/>
          <w:lang w:val="ru-RU"/>
        </w:rPr>
        <w:t>сыйғыза</w:t>
      </w:r>
      <w:proofErr w:type="spellEnd"/>
      <w:r w:rsidRPr="00D6160B">
        <w:rPr>
          <w:rStyle w:val="a6"/>
          <w:sz w:val="28"/>
          <w:szCs w:val="28"/>
          <w:lang w:val="pt-PT"/>
        </w:rPr>
        <w:t xml:space="preserve"> </w:t>
      </w:r>
      <w:proofErr w:type="spellStart"/>
      <w:r>
        <w:rPr>
          <w:rStyle w:val="a6"/>
          <w:sz w:val="28"/>
          <w:szCs w:val="28"/>
          <w:lang w:val="ru-RU"/>
        </w:rPr>
        <w:t>алмаспыз</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сөз</w:t>
      </w:r>
      <w:proofErr w:type="spellEnd"/>
      <w:r w:rsidRPr="00D6160B">
        <w:rPr>
          <w:rStyle w:val="a6"/>
          <w:sz w:val="28"/>
          <w:szCs w:val="28"/>
          <w:lang w:val="pt-PT"/>
        </w:rPr>
        <w:t xml:space="preserve"> </w:t>
      </w:r>
      <w:proofErr w:type="spellStart"/>
      <w:r>
        <w:rPr>
          <w:rStyle w:val="a6"/>
          <w:sz w:val="28"/>
          <w:szCs w:val="28"/>
          <w:lang w:val="ru-RU"/>
        </w:rPr>
        <w:t>кітаптың</w:t>
      </w:r>
      <w:proofErr w:type="spellEnd"/>
      <w:r w:rsidRPr="00D6160B">
        <w:rPr>
          <w:rStyle w:val="a6"/>
          <w:sz w:val="28"/>
          <w:szCs w:val="28"/>
          <w:lang w:val="pt-PT"/>
        </w:rPr>
        <w:t xml:space="preserve"> </w:t>
      </w:r>
      <w:proofErr w:type="spellStart"/>
      <w:r>
        <w:rPr>
          <w:rStyle w:val="a6"/>
          <w:sz w:val="28"/>
          <w:szCs w:val="28"/>
          <w:lang w:val="ru-RU"/>
        </w:rPr>
        <w:t>мақсаты</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мәселеге</w:t>
      </w:r>
      <w:proofErr w:type="spellEnd"/>
      <w:r w:rsidRPr="00D6160B">
        <w:rPr>
          <w:rStyle w:val="a6"/>
          <w:sz w:val="28"/>
          <w:szCs w:val="28"/>
          <w:lang w:val="pt-PT"/>
        </w:rPr>
        <w:t xml:space="preserve"> </w:t>
      </w:r>
      <w:proofErr w:type="spellStart"/>
      <w:r>
        <w:rPr>
          <w:rStyle w:val="a6"/>
          <w:sz w:val="28"/>
          <w:szCs w:val="28"/>
          <w:lang w:val="ru-RU"/>
        </w:rPr>
        <w:t>кіру</w:t>
      </w:r>
      <w:proofErr w:type="spellEnd"/>
      <w:r w:rsidRPr="00D6160B">
        <w:rPr>
          <w:rStyle w:val="a6"/>
          <w:sz w:val="28"/>
          <w:szCs w:val="28"/>
          <w:lang w:val="pt-PT"/>
        </w:rPr>
        <w:t xml:space="preserve"> </w:t>
      </w:r>
      <w:proofErr w:type="spellStart"/>
      <w:r>
        <w:rPr>
          <w:rStyle w:val="a6"/>
          <w:sz w:val="28"/>
          <w:szCs w:val="28"/>
          <w:lang w:val="ru-RU"/>
        </w:rPr>
        <w:t>емес</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тағы</w:t>
      </w:r>
      <w:proofErr w:type="spellEnd"/>
      <w:r w:rsidRPr="00D6160B">
        <w:rPr>
          <w:rStyle w:val="a6"/>
          <w:sz w:val="28"/>
          <w:szCs w:val="28"/>
          <w:lang w:val="pt-PT"/>
        </w:rPr>
        <w:t xml:space="preserve"> </w:t>
      </w:r>
      <w:r>
        <w:rPr>
          <w:rStyle w:val="a6"/>
          <w:sz w:val="28"/>
          <w:szCs w:val="28"/>
          <w:lang w:val="ru-RU"/>
        </w:rPr>
        <w:t>да</w:t>
      </w:r>
      <w:r w:rsidRPr="00D6160B">
        <w:rPr>
          <w:rStyle w:val="a6"/>
          <w:sz w:val="28"/>
          <w:szCs w:val="28"/>
          <w:lang w:val="pt-PT"/>
        </w:rPr>
        <w:t xml:space="preserve"> </w:t>
      </w:r>
      <w:proofErr w:type="spellStart"/>
      <w:r>
        <w:rPr>
          <w:rStyle w:val="a6"/>
          <w:sz w:val="28"/>
          <w:szCs w:val="28"/>
          <w:lang w:val="ru-RU"/>
        </w:rPr>
        <w:t>нақтылайды</w:t>
      </w:r>
      <w:proofErr w:type="spellEnd"/>
      <w:r>
        <w:rPr>
          <w:rStyle w:val="a6"/>
          <w:sz w:val="28"/>
          <w:szCs w:val="28"/>
        </w:rPr>
        <w:t xml:space="preserve">. Одан кейінгі «Һадим рахматуллаһи алейһи «Рисалату бисмилла» деген кітабынан қараңыз» деген сөзі жоғарыда келтіргендей, </w:t>
      </w:r>
      <w:r w:rsidRPr="00D6160B">
        <w:rPr>
          <w:rStyle w:val="a6"/>
          <w:sz w:val="28"/>
          <w:szCs w:val="28"/>
        </w:rPr>
        <w:t>бұл мәселеге қатысты ойларды білгісі келген адамға ишарат болып отыр</w:t>
      </w:r>
      <w:r>
        <w:rPr>
          <w:rStyle w:val="a6"/>
          <w:sz w:val="28"/>
          <w:szCs w:val="28"/>
        </w:rPr>
        <w:t>.</w:t>
      </w:r>
    </w:p>
    <w:p w:rsidR="00AA5556" w:rsidRDefault="00324FE6">
      <w:pPr>
        <w:pStyle w:val="a5"/>
        <w:tabs>
          <w:tab w:val="right" w:pos="567"/>
        </w:tabs>
        <w:ind w:firstLine="567"/>
        <w:jc w:val="both"/>
        <w:rPr>
          <w:rStyle w:val="a6"/>
          <w:sz w:val="28"/>
          <w:szCs w:val="28"/>
        </w:rPr>
      </w:pPr>
      <w:r w:rsidRPr="00D6160B">
        <w:rPr>
          <w:rStyle w:val="a6"/>
          <w:sz w:val="28"/>
          <w:szCs w:val="28"/>
        </w:rPr>
        <w:t>Жасалған жоғарыдағы талдауды ескере отыра Шәкәрімнің «Мұсылмандық кітабы» еңбегі ханафи мәзһабының кітаптар классификациясында мәтіндік жанрында жазылғандығы анықталды</w:t>
      </w:r>
      <w:r>
        <w:rPr>
          <w:rStyle w:val="a6"/>
          <w:sz w:val="28"/>
          <w:szCs w:val="28"/>
        </w:rPr>
        <w:t xml:space="preserve">. Еңбектің мәзһаб ішіндегі талас-тартыстарға кірмей, ханафи мәзһабындағы қабылданған негізгі үкімдерді жеткізумен шектелуі, </w:t>
      </w:r>
      <w:r w:rsidRPr="00D6160B">
        <w:rPr>
          <w:rStyle w:val="a6"/>
          <w:sz w:val="28"/>
          <w:szCs w:val="28"/>
        </w:rPr>
        <w:t>сонымен қатар еңбек авторының «Бұл туралы бұл кітапшаға сыйғыза алмаспыз» және соған ұқсас ғалымның басқа сөздерінің келуі соның дәлелі</w:t>
      </w:r>
      <w:r>
        <w:rPr>
          <w:rStyle w:val="a6"/>
          <w:sz w:val="28"/>
          <w:szCs w:val="28"/>
        </w:rPr>
        <w:t xml:space="preserve">. Алайда Шәкәрімнің еңбегі мәтін стильімен жазылғанымен, </w:t>
      </w:r>
      <w:r w:rsidRPr="00D6160B">
        <w:rPr>
          <w:rStyle w:val="a6"/>
          <w:sz w:val="28"/>
          <w:szCs w:val="28"/>
        </w:rPr>
        <w:t>ханафи мәзһабының бекітілген мәтіндерінің қатарына жатқызылу мәселесі қарастырылмайды</w:t>
      </w:r>
      <w:r>
        <w:rPr>
          <w:rStyle w:val="a6"/>
          <w:sz w:val="28"/>
          <w:szCs w:val="28"/>
        </w:rPr>
        <w:t xml:space="preserve">. Өйткені ислам дінінде ғалымдар дінде өзге жат ағымдардың өзгеріс жасап, келеңсіздік орын алмасы үшін Құран мен сүннетке негізделіп барық мәселелерді қамтып, шариғатқа сай бір ізді үкім шығаруға көмтесектін негіздер (усулін, </w:t>
      </w:r>
      <w:r w:rsidRPr="00D6160B">
        <w:rPr>
          <w:rStyle w:val="a6"/>
          <w:sz w:val="28"/>
          <w:szCs w:val="28"/>
        </w:rPr>
        <w:t>яғни асылын</w:t>
      </w:r>
      <w:r>
        <w:rPr>
          <w:rStyle w:val="a6"/>
          <w:sz w:val="28"/>
          <w:szCs w:val="28"/>
        </w:rPr>
        <w:t xml:space="preserve">) мен негізгі мәтіндері әлдеқашан ғалымдар тарапынан бекіткен. </w:t>
      </w:r>
      <w:r w:rsidRPr="00D6160B">
        <w:rPr>
          <w:rStyle w:val="a6"/>
          <w:sz w:val="28"/>
          <w:szCs w:val="28"/>
        </w:rPr>
        <w:t>Бұл негіздер әр заманда орын алатын қосымша мәселелерде үкім беруге жарамды</w:t>
      </w:r>
      <w:r>
        <w:rPr>
          <w:rStyle w:val="a6"/>
          <w:sz w:val="28"/>
          <w:szCs w:val="28"/>
        </w:rPr>
        <w:t xml:space="preserve">. Кез-келген заманда осы негіздерге сүйеніп үкім беру, </w:t>
      </w:r>
      <w:r w:rsidRPr="00D6160B">
        <w:rPr>
          <w:rStyle w:val="a6"/>
          <w:sz w:val="28"/>
          <w:szCs w:val="28"/>
        </w:rPr>
        <w:t>сол негізгі классикалық негізгі үкімге сүйену болып табылады</w:t>
      </w:r>
      <w:r>
        <w:rPr>
          <w:rStyle w:val="a6"/>
          <w:sz w:val="28"/>
          <w:szCs w:val="28"/>
        </w:rPr>
        <w:t xml:space="preserve">. </w:t>
      </w:r>
      <w:r w:rsidRPr="00D6160B">
        <w:rPr>
          <w:rStyle w:val="a6"/>
          <w:sz w:val="28"/>
          <w:szCs w:val="28"/>
        </w:rPr>
        <w:t>Зерттеудің мақсаты «Мұсылмандық кітабы» еңбегі жазылу стилі тұрғысынан қай жанрға жататынын анықтау болып</w:t>
      </w:r>
      <w:r>
        <w:rPr>
          <w:rStyle w:val="a6"/>
          <w:sz w:val="28"/>
          <w:szCs w:val="28"/>
        </w:rPr>
        <w:t xml:space="preserve">, </w:t>
      </w:r>
      <w:r w:rsidRPr="00D6160B">
        <w:rPr>
          <w:rStyle w:val="a6"/>
          <w:sz w:val="28"/>
          <w:szCs w:val="28"/>
        </w:rPr>
        <w:t>соған сай нәтижелер шығарылды</w:t>
      </w:r>
      <w:r>
        <w:rPr>
          <w:rStyle w:val="a6"/>
          <w:sz w:val="28"/>
          <w:szCs w:val="28"/>
        </w:rPr>
        <w:t>.</w:t>
      </w:r>
    </w:p>
    <w:p w:rsidR="00AA5556" w:rsidRDefault="00324FE6">
      <w:pPr>
        <w:pStyle w:val="a5"/>
        <w:tabs>
          <w:tab w:val="right" w:pos="567"/>
        </w:tabs>
        <w:ind w:firstLine="567"/>
        <w:jc w:val="both"/>
        <w:rPr>
          <w:rStyle w:val="a6"/>
          <w:sz w:val="28"/>
          <w:szCs w:val="28"/>
        </w:rPr>
      </w:pPr>
      <w:r w:rsidRPr="00D6160B">
        <w:rPr>
          <w:rStyle w:val="a6"/>
          <w:sz w:val="28"/>
          <w:szCs w:val="28"/>
        </w:rPr>
        <w:t>Шәкәрімнің аталмыш еңбегінің жартылай ғылыми стильде жазылғандығын анықтаған соң</w:t>
      </w:r>
      <w:r>
        <w:rPr>
          <w:rStyle w:val="a6"/>
          <w:sz w:val="28"/>
          <w:szCs w:val="28"/>
        </w:rPr>
        <w:t xml:space="preserve">, </w:t>
      </w:r>
      <w:r w:rsidRPr="00D6160B">
        <w:rPr>
          <w:rStyle w:val="a6"/>
          <w:sz w:val="28"/>
          <w:szCs w:val="28"/>
        </w:rPr>
        <w:t>басқа да жартылай ғылыми стильде жазылған еңбектерден ерекшелігін анықтауымыз қажет</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 жазуда автордың ұстанған әдісі өзінің интеллектуалдық деңгей дәрежесімен ұштасқан діни сенімдік және құқықтық терминдерді қара сөзбен стильдік тезге салу мәнері</w:t>
      </w:r>
      <w:r>
        <w:rPr>
          <w:rStyle w:val="Hyperlink0"/>
          <w:rFonts w:eastAsia="Arial Unicode MS"/>
        </w:rPr>
        <w:t xml:space="preserve">. </w:t>
      </w:r>
      <w:r w:rsidRPr="00D6160B">
        <w:rPr>
          <w:rStyle w:val="a6"/>
          <w:sz w:val="28"/>
          <w:szCs w:val="28"/>
        </w:rPr>
        <w:t>Өзінің мақсат еткен ойларын оқырманға талдау жүргізу арқылы оның дұрыстығын дәлелдеу әдісін ұстанады</w:t>
      </w:r>
      <w:r>
        <w:rPr>
          <w:rStyle w:val="Hyperlink0"/>
          <w:rFonts w:eastAsia="Arial Unicode MS"/>
        </w:rPr>
        <w:t xml:space="preserve">. </w:t>
      </w:r>
      <w:r w:rsidRPr="00D6160B">
        <w:rPr>
          <w:rStyle w:val="a6"/>
          <w:sz w:val="28"/>
          <w:szCs w:val="28"/>
        </w:rPr>
        <w:t>Шәкәрім өз еңбегін жазуда баян әдісін қолданады</w:t>
      </w:r>
      <w:r>
        <w:rPr>
          <w:rStyle w:val="Hyperlink0"/>
          <w:rFonts w:eastAsia="Arial Unicode MS"/>
        </w:rPr>
        <w:t xml:space="preserve">. </w:t>
      </w:r>
      <w:r w:rsidRPr="00D6160B">
        <w:rPr>
          <w:rStyle w:val="a6"/>
          <w:sz w:val="28"/>
          <w:szCs w:val="28"/>
        </w:rPr>
        <w:t>«Мұсылмандық кітабы» еңбегі бір жақты жалаң дінді баяндаудан</w:t>
      </w:r>
      <w:r>
        <w:rPr>
          <w:rStyle w:val="Hyperlink0"/>
          <w:rFonts w:eastAsia="Arial Unicode MS"/>
        </w:rPr>
        <w:t xml:space="preserve">, </w:t>
      </w:r>
      <w:r w:rsidRPr="00D6160B">
        <w:rPr>
          <w:rStyle w:val="a6"/>
          <w:sz w:val="28"/>
          <w:szCs w:val="28"/>
        </w:rPr>
        <w:t>құр уағыздаудан</w:t>
      </w:r>
      <w:r>
        <w:rPr>
          <w:rStyle w:val="Hyperlink0"/>
          <w:rFonts w:eastAsia="Arial Unicode MS"/>
        </w:rPr>
        <w:t xml:space="preserve">, </w:t>
      </w:r>
      <w:r w:rsidRPr="00D6160B">
        <w:rPr>
          <w:rStyle w:val="a6"/>
          <w:sz w:val="28"/>
          <w:szCs w:val="28"/>
        </w:rPr>
        <w:t>соқыр сенімнен алыс</w:t>
      </w:r>
      <w:r>
        <w:rPr>
          <w:rStyle w:val="Hyperlink0"/>
          <w:rFonts w:eastAsia="Arial Unicode MS"/>
        </w:rPr>
        <w:t xml:space="preserve">. </w:t>
      </w:r>
      <w:proofErr w:type="spellStart"/>
      <w:r>
        <w:rPr>
          <w:rStyle w:val="a6"/>
          <w:sz w:val="28"/>
          <w:szCs w:val="28"/>
          <w:lang w:val="ru-RU"/>
        </w:rPr>
        <w:t>Жалпы</w:t>
      </w:r>
      <w:proofErr w:type="spellEnd"/>
      <w:r>
        <w:rPr>
          <w:rStyle w:val="a6"/>
          <w:sz w:val="28"/>
          <w:szCs w:val="28"/>
          <w:lang w:val="ru-RU"/>
        </w:rPr>
        <w:t xml:space="preserve"> </w:t>
      </w:r>
      <w:proofErr w:type="spellStart"/>
      <w:r>
        <w:rPr>
          <w:rStyle w:val="a6"/>
          <w:sz w:val="28"/>
          <w:szCs w:val="28"/>
          <w:lang w:val="ru-RU"/>
        </w:rPr>
        <w:t>Шәкәрімнің</w:t>
      </w:r>
      <w:proofErr w:type="spellEnd"/>
      <w:r>
        <w:rPr>
          <w:rStyle w:val="a6"/>
          <w:sz w:val="28"/>
          <w:szCs w:val="28"/>
          <w:lang w:val="ru-RU"/>
        </w:rPr>
        <w:t xml:space="preserve"> </w:t>
      </w:r>
      <w:proofErr w:type="spellStart"/>
      <w:r>
        <w:rPr>
          <w:rStyle w:val="a6"/>
          <w:sz w:val="28"/>
          <w:szCs w:val="28"/>
          <w:lang w:val="ru-RU"/>
        </w:rPr>
        <w:t>қолданған</w:t>
      </w:r>
      <w:proofErr w:type="spellEnd"/>
      <w:r>
        <w:rPr>
          <w:rStyle w:val="a6"/>
          <w:sz w:val="28"/>
          <w:szCs w:val="28"/>
          <w:lang w:val="ru-RU"/>
        </w:rPr>
        <w:t xml:space="preserve"> </w:t>
      </w:r>
      <w:proofErr w:type="spellStart"/>
      <w:r>
        <w:rPr>
          <w:rStyle w:val="a6"/>
          <w:sz w:val="28"/>
          <w:szCs w:val="28"/>
          <w:lang w:val="ru-RU"/>
        </w:rPr>
        <w:t>әдіснамасын</w:t>
      </w:r>
      <w:proofErr w:type="spellEnd"/>
      <w:r>
        <w:rPr>
          <w:rStyle w:val="a6"/>
          <w:sz w:val="28"/>
          <w:szCs w:val="28"/>
          <w:lang w:val="ru-RU"/>
        </w:rPr>
        <w:t xml:space="preserve"> </w:t>
      </w:r>
      <w:proofErr w:type="spellStart"/>
      <w:r>
        <w:rPr>
          <w:rStyle w:val="a6"/>
          <w:sz w:val="28"/>
          <w:szCs w:val="28"/>
          <w:lang w:val="ru-RU"/>
        </w:rPr>
        <w:t>келесідей</w:t>
      </w:r>
      <w:proofErr w:type="spellEnd"/>
      <w:r>
        <w:rPr>
          <w:rStyle w:val="a6"/>
          <w:sz w:val="28"/>
          <w:szCs w:val="28"/>
          <w:lang w:val="ru-RU"/>
        </w:rPr>
        <w:t xml:space="preserve"> </w:t>
      </w:r>
      <w:proofErr w:type="spellStart"/>
      <w:r>
        <w:rPr>
          <w:rStyle w:val="a6"/>
          <w:sz w:val="28"/>
          <w:szCs w:val="28"/>
          <w:lang w:val="ru-RU"/>
        </w:rPr>
        <w:t>бөліп</w:t>
      </w:r>
      <w:proofErr w:type="spellEnd"/>
      <w:r>
        <w:rPr>
          <w:rStyle w:val="a6"/>
          <w:sz w:val="28"/>
          <w:szCs w:val="28"/>
          <w:lang w:val="ru-RU"/>
        </w:rPr>
        <w:t xml:space="preserve"> </w:t>
      </w:r>
      <w:proofErr w:type="spellStart"/>
      <w:r>
        <w:rPr>
          <w:rStyle w:val="a6"/>
          <w:sz w:val="28"/>
          <w:szCs w:val="28"/>
          <w:lang w:val="ru-RU"/>
        </w:rPr>
        <w:t>қарастыруға</w:t>
      </w:r>
      <w:proofErr w:type="spellEnd"/>
      <w:r>
        <w:rPr>
          <w:rStyle w:val="a6"/>
          <w:sz w:val="28"/>
          <w:szCs w:val="28"/>
          <w:lang w:val="ru-RU"/>
        </w:rPr>
        <w:t xml:space="preserve"> </w:t>
      </w:r>
      <w:proofErr w:type="spellStart"/>
      <w:r>
        <w:rPr>
          <w:rStyle w:val="a6"/>
          <w:sz w:val="28"/>
          <w:szCs w:val="28"/>
          <w:lang w:val="ru-RU"/>
        </w:rPr>
        <w:t>болады</w:t>
      </w:r>
      <w:proofErr w:type="spellEnd"/>
      <w:r>
        <w:rPr>
          <w:rStyle w:val="Hyperlink0"/>
          <w:rFonts w:eastAsia="Arial Unicode MS"/>
        </w:rPr>
        <w:t>:</w:t>
      </w:r>
    </w:p>
    <w:p w:rsidR="00AA5556" w:rsidRPr="00D6160B" w:rsidRDefault="00324FE6" w:rsidP="00C43E39">
      <w:pPr>
        <w:pStyle w:val="a5"/>
        <w:numPr>
          <w:ilvl w:val="0"/>
          <w:numId w:val="71"/>
        </w:numPr>
        <w:ind w:left="0" w:firstLine="567"/>
        <w:jc w:val="both"/>
        <w:rPr>
          <w:sz w:val="28"/>
          <w:szCs w:val="28"/>
        </w:rPr>
      </w:pPr>
      <w:r w:rsidRPr="00D6160B">
        <w:rPr>
          <w:rStyle w:val="a6"/>
          <w:sz w:val="28"/>
          <w:szCs w:val="28"/>
        </w:rPr>
        <w:t xml:space="preserve"> Мұсылмандық кітабы еңбегіндегі негізгі идеяның дұрыстығын дәлелдеуде логикалық шеберлік</w:t>
      </w:r>
      <w:r>
        <w:rPr>
          <w:rStyle w:val="a6"/>
          <w:sz w:val="28"/>
          <w:szCs w:val="28"/>
        </w:rPr>
        <w:t xml:space="preserve">, </w:t>
      </w:r>
      <w:r w:rsidRPr="00D6160B">
        <w:rPr>
          <w:rStyle w:val="a6"/>
          <w:sz w:val="28"/>
          <w:szCs w:val="28"/>
        </w:rPr>
        <w:t>діни сөйлем құрау және қара сөзге салу арқылы лексикалық қолданыс шеберлігі</w:t>
      </w:r>
      <w:r>
        <w:rPr>
          <w:rStyle w:val="a6"/>
          <w:sz w:val="28"/>
          <w:szCs w:val="28"/>
        </w:rPr>
        <w:t>;</w:t>
      </w:r>
    </w:p>
    <w:p w:rsidR="00AA5556" w:rsidRDefault="007F3D69" w:rsidP="00C43E39">
      <w:pPr>
        <w:pStyle w:val="a5"/>
        <w:numPr>
          <w:ilvl w:val="0"/>
          <w:numId w:val="71"/>
        </w:numPr>
        <w:jc w:val="both"/>
        <w:rPr>
          <w:sz w:val="28"/>
          <w:szCs w:val="28"/>
          <w:lang w:val="ru-RU"/>
        </w:rPr>
      </w:pPr>
      <w:r w:rsidRPr="00324FE6">
        <w:rPr>
          <w:rStyle w:val="a6"/>
          <w:sz w:val="28"/>
          <w:szCs w:val="28"/>
        </w:rPr>
        <w:t xml:space="preserve"> </w:t>
      </w:r>
      <w:r>
        <w:rPr>
          <w:rStyle w:val="a6"/>
          <w:sz w:val="28"/>
          <w:szCs w:val="28"/>
          <w:lang w:val="ru-RU"/>
        </w:rPr>
        <w:t xml:space="preserve">Термин </w:t>
      </w:r>
      <w:proofErr w:type="spellStart"/>
      <w:r>
        <w:rPr>
          <w:rStyle w:val="a6"/>
          <w:sz w:val="28"/>
          <w:szCs w:val="28"/>
          <w:lang w:val="ru-RU"/>
        </w:rPr>
        <w:t>қолдану</w:t>
      </w:r>
      <w:proofErr w:type="spellEnd"/>
      <w:r>
        <w:rPr>
          <w:rStyle w:val="a6"/>
          <w:sz w:val="28"/>
          <w:szCs w:val="28"/>
          <w:lang w:val="ru-RU"/>
        </w:rPr>
        <w:t xml:space="preserve"> </w:t>
      </w:r>
      <w:proofErr w:type="spellStart"/>
      <w:r>
        <w:rPr>
          <w:rStyle w:val="a6"/>
          <w:sz w:val="28"/>
          <w:szCs w:val="28"/>
          <w:lang w:val="ru-RU"/>
        </w:rPr>
        <w:t>шеберлігі</w:t>
      </w:r>
      <w:proofErr w:type="spellEnd"/>
      <w:r>
        <w:rPr>
          <w:rStyle w:val="a6"/>
          <w:sz w:val="28"/>
          <w:szCs w:val="28"/>
        </w:rPr>
        <w:t>;</w:t>
      </w:r>
    </w:p>
    <w:p w:rsidR="00AA5556" w:rsidRDefault="007F3D69" w:rsidP="007F3D69">
      <w:pPr>
        <w:pStyle w:val="a5"/>
        <w:ind w:left="567"/>
        <w:jc w:val="both"/>
        <w:rPr>
          <w:sz w:val="28"/>
          <w:szCs w:val="28"/>
          <w:lang w:val="ru-RU"/>
        </w:rPr>
      </w:pPr>
      <w:r w:rsidRPr="007F3D69">
        <w:rPr>
          <w:rStyle w:val="a6"/>
          <w:sz w:val="28"/>
          <w:szCs w:val="28"/>
          <w:lang w:val="ru-RU"/>
        </w:rPr>
        <w:t>3.</w:t>
      </w:r>
      <w:r>
        <w:rPr>
          <w:rStyle w:val="a6"/>
          <w:sz w:val="28"/>
          <w:szCs w:val="28"/>
          <w:lang w:val="ru-RU"/>
        </w:rPr>
        <w:t xml:space="preserve">Шариғи </w:t>
      </w:r>
      <w:proofErr w:type="spellStart"/>
      <w:r>
        <w:rPr>
          <w:rStyle w:val="a6"/>
          <w:sz w:val="28"/>
          <w:szCs w:val="28"/>
          <w:lang w:val="ru-RU"/>
        </w:rPr>
        <w:t>мәтінді</w:t>
      </w:r>
      <w:proofErr w:type="spellEnd"/>
      <w:r>
        <w:rPr>
          <w:rStyle w:val="a6"/>
          <w:sz w:val="28"/>
          <w:szCs w:val="28"/>
          <w:lang w:val="ru-RU"/>
        </w:rPr>
        <w:t xml:space="preserve"> </w:t>
      </w:r>
      <w:proofErr w:type="spellStart"/>
      <w:r>
        <w:rPr>
          <w:rStyle w:val="a6"/>
          <w:sz w:val="28"/>
          <w:szCs w:val="28"/>
          <w:lang w:val="ru-RU"/>
        </w:rPr>
        <w:t>қолдана</w:t>
      </w:r>
      <w:proofErr w:type="spellEnd"/>
      <w:r>
        <w:rPr>
          <w:rStyle w:val="a6"/>
          <w:sz w:val="28"/>
          <w:szCs w:val="28"/>
          <w:lang w:val="ru-RU"/>
        </w:rPr>
        <w:t xml:space="preserve"> </w:t>
      </w:r>
      <w:proofErr w:type="spellStart"/>
      <w:r>
        <w:rPr>
          <w:rStyle w:val="a6"/>
          <w:sz w:val="28"/>
          <w:szCs w:val="28"/>
          <w:lang w:val="ru-RU"/>
        </w:rPr>
        <w:t>отырып</w:t>
      </w:r>
      <w:proofErr w:type="spellEnd"/>
      <w:r>
        <w:rPr>
          <w:rStyle w:val="a6"/>
          <w:sz w:val="28"/>
          <w:szCs w:val="28"/>
          <w:lang w:val="ru-RU"/>
        </w:rPr>
        <w:t xml:space="preserve"> </w:t>
      </w:r>
      <w:proofErr w:type="spellStart"/>
      <w:r>
        <w:rPr>
          <w:rStyle w:val="a6"/>
          <w:sz w:val="28"/>
          <w:szCs w:val="28"/>
          <w:lang w:val="ru-RU"/>
        </w:rPr>
        <w:t>баяндау</w:t>
      </w:r>
      <w:proofErr w:type="spellEnd"/>
      <w:r>
        <w:rPr>
          <w:rStyle w:val="a6"/>
          <w:sz w:val="28"/>
          <w:szCs w:val="28"/>
          <w:lang w:val="ru-RU"/>
        </w:rPr>
        <w:t xml:space="preserve"> </w:t>
      </w:r>
      <w:proofErr w:type="spellStart"/>
      <w:r>
        <w:rPr>
          <w:rStyle w:val="a6"/>
          <w:sz w:val="28"/>
          <w:szCs w:val="28"/>
          <w:lang w:val="ru-RU"/>
        </w:rPr>
        <w:t>шеберлігі</w:t>
      </w:r>
      <w:proofErr w:type="spellEnd"/>
      <w:r>
        <w:rPr>
          <w:rStyle w:val="a6"/>
          <w:sz w:val="28"/>
          <w:szCs w:val="28"/>
        </w:rPr>
        <w:t>;</w:t>
      </w:r>
    </w:p>
    <w:p w:rsidR="00AA5556" w:rsidRDefault="00324FE6" w:rsidP="00C43E39">
      <w:pPr>
        <w:pStyle w:val="a5"/>
        <w:numPr>
          <w:ilvl w:val="0"/>
          <w:numId w:val="69"/>
        </w:numPr>
        <w:jc w:val="both"/>
        <w:rPr>
          <w:sz w:val="28"/>
          <w:szCs w:val="28"/>
          <w:lang w:val="ru-RU"/>
        </w:rPr>
      </w:pPr>
      <w:r>
        <w:rPr>
          <w:rStyle w:val="a6"/>
          <w:sz w:val="28"/>
          <w:szCs w:val="28"/>
          <w:lang w:val="ru-RU"/>
        </w:rPr>
        <w:t xml:space="preserve"> </w:t>
      </w:r>
      <w:proofErr w:type="spellStart"/>
      <w:r>
        <w:rPr>
          <w:rStyle w:val="a6"/>
          <w:sz w:val="28"/>
          <w:szCs w:val="28"/>
          <w:lang w:val="ru-RU"/>
        </w:rPr>
        <w:t>Шариғи</w:t>
      </w:r>
      <w:proofErr w:type="spellEnd"/>
      <w:r>
        <w:rPr>
          <w:rStyle w:val="a6"/>
          <w:sz w:val="28"/>
          <w:szCs w:val="28"/>
          <w:lang w:val="ru-RU"/>
        </w:rPr>
        <w:t xml:space="preserve"> </w:t>
      </w:r>
      <w:proofErr w:type="spellStart"/>
      <w:r>
        <w:rPr>
          <w:rStyle w:val="a6"/>
          <w:sz w:val="28"/>
          <w:szCs w:val="28"/>
          <w:lang w:val="ru-RU"/>
        </w:rPr>
        <w:t>мәтіндерді</w:t>
      </w:r>
      <w:proofErr w:type="spellEnd"/>
      <w:r>
        <w:rPr>
          <w:rStyle w:val="a6"/>
          <w:sz w:val="28"/>
          <w:szCs w:val="28"/>
          <w:lang w:val="ru-RU"/>
        </w:rPr>
        <w:t xml:space="preserve"> </w:t>
      </w:r>
      <w:proofErr w:type="spellStart"/>
      <w:r>
        <w:rPr>
          <w:rStyle w:val="a6"/>
          <w:sz w:val="28"/>
          <w:szCs w:val="28"/>
          <w:lang w:val="ru-RU"/>
        </w:rPr>
        <w:t>ғұрыппен</w:t>
      </w:r>
      <w:proofErr w:type="spellEnd"/>
      <w:r>
        <w:rPr>
          <w:rStyle w:val="a6"/>
          <w:sz w:val="28"/>
          <w:szCs w:val="28"/>
          <w:lang w:val="ru-RU"/>
        </w:rPr>
        <w:t xml:space="preserve"> </w:t>
      </w:r>
      <w:proofErr w:type="spellStart"/>
      <w:r>
        <w:rPr>
          <w:rStyle w:val="a6"/>
          <w:sz w:val="28"/>
          <w:szCs w:val="28"/>
          <w:lang w:val="ru-RU"/>
        </w:rPr>
        <w:t>үйлестіре</w:t>
      </w:r>
      <w:proofErr w:type="spellEnd"/>
      <w:r>
        <w:rPr>
          <w:rStyle w:val="a6"/>
          <w:sz w:val="28"/>
          <w:szCs w:val="28"/>
          <w:lang w:val="ru-RU"/>
        </w:rPr>
        <w:t xml:space="preserve"> </w:t>
      </w:r>
      <w:proofErr w:type="spellStart"/>
      <w:r>
        <w:rPr>
          <w:rStyle w:val="a6"/>
          <w:sz w:val="28"/>
          <w:szCs w:val="28"/>
          <w:lang w:val="ru-RU"/>
        </w:rPr>
        <w:t>білу</w:t>
      </w:r>
      <w:proofErr w:type="spellEnd"/>
      <w:r>
        <w:rPr>
          <w:rStyle w:val="a6"/>
          <w:sz w:val="28"/>
          <w:szCs w:val="28"/>
          <w:lang w:val="ru-RU"/>
        </w:rPr>
        <w:t xml:space="preserve"> </w:t>
      </w:r>
      <w:proofErr w:type="spellStart"/>
      <w:r>
        <w:rPr>
          <w:rStyle w:val="a6"/>
          <w:sz w:val="28"/>
          <w:szCs w:val="28"/>
          <w:lang w:val="ru-RU"/>
        </w:rPr>
        <w:t>шеберлігі</w:t>
      </w:r>
      <w:proofErr w:type="spellEnd"/>
      <w:r>
        <w:rPr>
          <w:rStyle w:val="a6"/>
          <w:sz w:val="28"/>
          <w:szCs w:val="28"/>
        </w:rPr>
        <w:t>;</w:t>
      </w:r>
    </w:p>
    <w:p w:rsidR="00AA5556" w:rsidRDefault="00324FE6" w:rsidP="00C43E39">
      <w:pPr>
        <w:pStyle w:val="a5"/>
        <w:numPr>
          <w:ilvl w:val="0"/>
          <w:numId w:val="69"/>
        </w:numPr>
        <w:jc w:val="both"/>
        <w:rPr>
          <w:sz w:val="28"/>
          <w:szCs w:val="28"/>
          <w:lang w:val="ru-RU"/>
        </w:rPr>
      </w:pPr>
      <w:r>
        <w:rPr>
          <w:rStyle w:val="a6"/>
          <w:sz w:val="28"/>
          <w:szCs w:val="28"/>
          <w:lang w:val="ru-RU"/>
        </w:rPr>
        <w:t xml:space="preserve"> </w:t>
      </w:r>
      <w:proofErr w:type="spellStart"/>
      <w:r>
        <w:rPr>
          <w:rStyle w:val="a6"/>
          <w:sz w:val="28"/>
          <w:szCs w:val="28"/>
          <w:lang w:val="ru-RU"/>
        </w:rPr>
        <w:t>Орыс</w:t>
      </w:r>
      <w:proofErr w:type="spellEnd"/>
      <w:r>
        <w:rPr>
          <w:rStyle w:val="a6"/>
          <w:sz w:val="28"/>
          <w:szCs w:val="28"/>
          <w:lang w:val="ru-RU"/>
        </w:rPr>
        <w:t xml:space="preserve"> </w:t>
      </w:r>
      <w:proofErr w:type="spellStart"/>
      <w:r>
        <w:rPr>
          <w:rStyle w:val="a6"/>
          <w:sz w:val="28"/>
          <w:szCs w:val="28"/>
          <w:lang w:val="ru-RU"/>
        </w:rPr>
        <w:t>тіліндегі</w:t>
      </w:r>
      <w:proofErr w:type="spellEnd"/>
      <w:r>
        <w:rPr>
          <w:rStyle w:val="a6"/>
          <w:sz w:val="28"/>
          <w:szCs w:val="28"/>
          <w:lang w:val="ru-RU"/>
        </w:rPr>
        <w:t xml:space="preserve"> </w:t>
      </w:r>
      <w:proofErr w:type="spellStart"/>
      <w:r>
        <w:rPr>
          <w:rStyle w:val="a6"/>
          <w:sz w:val="28"/>
          <w:szCs w:val="28"/>
          <w:lang w:val="ru-RU"/>
        </w:rPr>
        <w:t>халық</w:t>
      </w:r>
      <w:proofErr w:type="spellEnd"/>
      <w:r>
        <w:rPr>
          <w:rStyle w:val="a6"/>
          <w:sz w:val="28"/>
          <w:szCs w:val="28"/>
          <w:lang w:val="ru-RU"/>
        </w:rPr>
        <w:t xml:space="preserve"> </w:t>
      </w:r>
      <w:proofErr w:type="spellStart"/>
      <w:r>
        <w:rPr>
          <w:rStyle w:val="a6"/>
          <w:sz w:val="28"/>
          <w:szCs w:val="28"/>
          <w:lang w:val="ru-RU"/>
        </w:rPr>
        <w:t>арасына</w:t>
      </w:r>
      <w:proofErr w:type="spellEnd"/>
      <w:r>
        <w:rPr>
          <w:rStyle w:val="a6"/>
          <w:sz w:val="28"/>
          <w:szCs w:val="28"/>
          <w:lang w:val="ru-RU"/>
        </w:rPr>
        <w:t xml:space="preserve"> </w:t>
      </w:r>
      <w:proofErr w:type="spellStart"/>
      <w:r>
        <w:rPr>
          <w:rStyle w:val="a6"/>
          <w:sz w:val="28"/>
          <w:szCs w:val="28"/>
          <w:lang w:val="ru-RU"/>
        </w:rPr>
        <w:t>сіңіп</w:t>
      </w:r>
      <w:proofErr w:type="spellEnd"/>
      <w:r>
        <w:rPr>
          <w:rStyle w:val="a6"/>
          <w:sz w:val="28"/>
          <w:szCs w:val="28"/>
          <w:lang w:val="ru-RU"/>
        </w:rPr>
        <w:t xml:space="preserve"> </w:t>
      </w:r>
      <w:proofErr w:type="spellStart"/>
      <w:r>
        <w:rPr>
          <w:rStyle w:val="a6"/>
          <w:sz w:val="28"/>
          <w:szCs w:val="28"/>
          <w:lang w:val="ru-RU"/>
        </w:rPr>
        <w:t>кеткен</w:t>
      </w:r>
      <w:proofErr w:type="spellEnd"/>
      <w:r>
        <w:rPr>
          <w:rStyle w:val="a6"/>
          <w:sz w:val="28"/>
          <w:szCs w:val="28"/>
          <w:lang w:val="ru-RU"/>
        </w:rPr>
        <w:t xml:space="preserve"> </w:t>
      </w:r>
      <w:proofErr w:type="spellStart"/>
      <w:r>
        <w:rPr>
          <w:rStyle w:val="a6"/>
          <w:sz w:val="28"/>
          <w:szCs w:val="28"/>
          <w:lang w:val="ru-RU"/>
        </w:rPr>
        <w:t>сөздерді</w:t>
      </w:r>
      <w:proofErr w:type="spellEnd"/>
      <w:r>
        <w:rPr>
          <w:rStyle w:val="a6"/>
          <w:sz w:val="28"/>
          <w:szCs w:val="28"/>
          <w:lang w:val="ru-RU"/>
        </w:rPr>
        <w:t xml:space="preserve"> </w:t>
      </w:r>
      <w:proofErr w:type="spellStart"/>
      <w:r>
        <w:rPr>
          <w:rStyle w:val="a6"/>
          <w:sz w:val="28"/>
          <w:szCs w:val="28"/>
          <w:lang w:val="ru-RU"/>
        </w:rPr>
        <w:t>қолдануы</w:t>
      </w:r>
      <w:proofErr w:type="spellEnd"/>
      <w:r>
        <w:rPr>
          <w:rStyle w:val="a6"/>
          <w:sz w:val="28"/>
          <w:szCs w:val="28"/>
        </w:rPr>
        <w:t>.</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Ғалым</w:t>
      </w:r>
      <w:proofErr w:type="spellEnd"/>
      <w:r>
        <w:rPr>
          <w:rStyle w:val="a6"/>
          <w:sz w:val="28"/>
          <w:szCs w:val="28"/>
          <w:lang w:val="ru-RU"/>
        </w:rPr>
        <w:t xml:space="preserve"> </w:t>
      </w:r>
      <w:proofErr w:type="spellStart"/>
      <w:r>
        <w:rPr>
          <w:rStyle w:val="a6"/>
          <w:sz w:val="28"/>
          <w:szCs w:val="28"/>
          <w:lang w:val="ru-RU"/>
        </w:rPr>
        <w:t>діни</w:t>
      </w:r>
      <w:proofErr w:type="spellEnd"/>
      <w:r>
        <w:rPr>
          <w:rStyle w:val="Hyperlink0"/>
          <w:rFonts w:eastAsia="Arial Unicode MS"/>
        </w:rPr>
        <w:t>-</w:t>
      </w:r>
      <w:proofErr w:type="spellStart"/>
      <w:r>
        <w:rPr>
          <w:rStyle w:val="a6"/>
          <w:sz w:val="28"/>
          <w:szCs w:val="28"/>
          <w:lang w:val="ru-RU"/>
        </w:rPr>
        <w:t>теологиялық</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құқытық</w:t>
      </w:r>
      <w:proofErr w:type="spellEnd"/>
      <w:r>
        <w:rPr>
          <w:rStyle w:val="a6"/>
          <w:sz w:val="28"/>
          <w:szCs w:val="28"/>
          <w:lang w:val="ru-RU"/>
        </w:rPr>
        <w:t xml:space="preserve"> </w:t>
      </w:r>
      <w:proofErr w:type="spellStart"/>
      <w:r>
        <w:rPr>
          <w:rStyle w:val="a6"/>
          <w:sz w:val="28"/>
          <w:szCs w:val="28"/>
          <w:lang w:val="ru-RU"/>
        </w:rPr>
        <w:t>терминдерді</w:t>
      </w:r>
      <w:proofErr w:type="spellEnd"/>
      <w:r>
        <w:rPr>
          <w:rStyle w:val="a6"/>
          <w:sz w:val="28"/>
          <w:szCs w:val="28"/>
          <w:lang w:val="ru-RU"/>
        </w:rPr>
        <w:t xml:space="preserve"> </w:t>
      </w:r>
      <w:proofErr w:type="spellStart"/>
      <w:r>
        <w:rPr>
          <w:rStyle w:val="a6"/>
          <w:sz w:val="28"/>
          <w:szCs w:val="28"/>
          <w:lang w:val="ru-RU"/>
        </w:rPr>
        <w:t>қолдана</w:t>
      </w:r>
      <w:proofErr w:type="spellEnd"/>
      <w:r>
        <w:rPr>
          <w:rStyle w:val="a6"/>
          <w:sz w:val="28"/>
          <w:szCs w:val="28"/>
          <w:lang w:val="ru-RU"/>
        </w:rPr>
        <w:t xml:space="preserve"> </w:t>
      </w:r>
      <w:proofErr w:type="spellStart"/>
      <w:r>
        <w:rPr>
          <w:rStyle w:val="a6"/>
          <w:sz w:val="28"/>
          <w:szCs w:val="28"/>
          <w:lang w:val="ru-RU"/>
        </w:rPr>
        <w:t>отырып</w:t>
      </w:r>
      <w:proofErr w:type="spellEnd"/>
      <w:r>
        <w:rPr>
          <w:rStyle w:val="Hyperlink0"/>
          <w:rFonts w:eastAsia="Arial Unicode MS"/>
        </w:rPr>
        <w:t xml:space="preserve">, </w:t>
      </w:r>
      <w:proofErr w:type="spellStart"/>
      <w:r>
        <w:rPr>
          <w:rStyle w:val="a6"/>
          <w:sz w:val="28"/>
          <w:szCs w:val="28"/>
          <w:lang w:val="ru-RU"/>
        </w:rPr>
        <w:t>логикаға</w:t>
      </w:r>
      <w:proofErr w:type="spellEnd"/>
      <w:r>
        <w:rPr>
          <w:rStyle w:val="Hyperlink0"/>
          <w:rFonts w:eastAsia="Arial Unicode MS"/>
        </w:rPr>
        <w:t xml:space="preserve">, </w:t>
      </w:r>
      <w:proofErr w:type="spellStart"/>
      <w:r>
        <w:rPr>
          <w:rStyle w:val="a6"/>
          <w:sz w:val="28"/>
          <w:szCs w:val="28"/>
          <w:lang w:val="ru-RU"/>
        </w:rPr>
        <w:t>сенімге</w:t>
      </w:r>
      <w:proofErr w:type="spellEnd"/>
      <w:r>
        <w:rPr>
          <w:rStyle w:val="Hyperlink0"/>
          <w:rFonts w:eastAsia="Arial Unicode MS"/>
        </w:rPr>
        <w:t xml:space="preserve">, </w:t>
      </w:r>
      <w:proofErr w:type="spellStart"/>
      <w:r>
        <w:rPr>
          <w:rStyle w:val="a6"/>
          <w:sz w:val="28"/>
          <w:szCs w:val="28"/>
          <w:lang w:val="ru-RU"/>
        </w:rPr>
        <w:t>түйсікке</w:t>
      </w:r>
      <w:proofErr w:type="spellEnd"/>
      <w:r>
        <w:rPr>
          <w:rStyle w:val="a6"/>
          <w:sz w:val="28"/>
          <w:szCs w:val="28"/>
          <w:lang w:val="ru-RU"/>
        </w:rPr>
        <w:t xml:space="preserve"> </w:t>
      </w:r>
      <w:proofErr w:type="spellStart"/>
      <w:r>
        <w:rPr>
          <w:rStyle w:val="a6"/>
          <w:sz w:val="28"/>
          <w:szCs w:val="28"/>
          <w:lang w:val="ru-RU"/>
        </w:rPr>
        <w:t>сүйенеді</w:t>
      </w:r>
      <w:proofErr w:type="spellEnd"/>
      <w:r>
        <w:rPr>
          <w:rStyle w:val="Hyperlink0"/>
          <w:rFonts w:eastAsia="Arial Unicode MS"/>
        </w:rPr>
        <w:t xml:space="preserve">. </w:t>
      </w:r>
      <w:r w:rsidRPr="00D6160B">
        <w:rPr>
          <w:rStyle w:val="a6"/>
          <w:sz w:val="28"/>
          <w:szCs w:val="28"/>
        </w:rPr>
        <w:t>Ол «Мұсылмандық кітабы» еңбегінде оқырманға кітаптың мақсат еткен идеясын адамға сұрақ қою арқылы сендіретін тұсы бар</w:t>
      </w:r>
      <w:r>
        <w:rPr>
          <w:rStyle w:val="Hyperlink0"/>
          <w:rFonts w:eastAsia="Arial Unicode MS"/>
        </w:rPr>
        <w:t xml:space="preserve">. </w:t>
      </w:r>
      <w:r w:rsidRPr="00D6160B">
        <w:rPr>
          <w:rStyle w:val="a6"/>
          <w:sz w:val="28"/>
          <w:szCs w:val="28"/>
        </w:rPr>
        <w:t>Мысалы</w:t>
      </w:r>
      <w:r>
        <w:rPr>
          <w:rStyle w:val="Hyperlink0"/>
          <w:rFonts w:eastAsia="Arial Unicode MS"/>
        </w:rPr>
        <w:t xml:space="preserve">, </w:t>
      </w:r>
      <w:r w:rsidRPr="00D6160B">
        <w:rPr>
          <w:rStyle w:val="a6"/>
          <w:sz w:val="28"/>
          <w:szCs w:val="28"/>
        </w:rPr>
        <w:t xml:space="preserve">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сөзімен келіспеген жерінде ғалымның мына сөзі соның дәлелі</w:t>
      </w:r>
      <w:r>
        <w:rPr>
          <w:rStyle w:val="Hyperlink0"/>
          <w:rFonts w:eastAsia="Arial Unicode MS"/>
        </w:rPr>
        <w:t xml:space="preserve">: </w:t>
      </w:r>
      <w:r w:rsidRPr="00D6160B">
        <w:rPr>
          <w:rStyle w:val="a6"/>
          <w:sz w:val="28"/>
          <w:szCs w:val="28"/>
        </w:rPr>
        <w:t>«Екінші – дәрінің күші деген де нашар сөз</w:t>
      </w:r>
      <w:r>
        <w:rPr>
          <w:rStyle w:val="Hyperlink0"/>
          <w:rFonts w:eastAsia="Arial Unicode MS"/>
        </w:rPr>
        <w:t xml:space="preserve">. </w:t>
      </w:r>
      <w:r w:rsidRPr="00D6160B">
        <w:rPr>
          <w:rStyle w:val="a6"/>
          <w:sz w:val="28"/>
          <w:szCs w:val="28"/>
        </w:rPr>
        <w:t>Себебі</w:t>
      </w:r>
      <w:r>
        <w:rPr>
          <w:rStyle w:val="Hyperlink0"/>
          <w:rFonts w:eastAsia="Arial Unicode MS"/>
        </w:rPr>
        <w:t xml:space="preserve">, </w:t>
      </w:r>
      <w:r w:rsidRPr="00D6160B">
        <w:rPr>
          <w:rStyle w:val="a6"/>
          <w:sz w:val="28"/>
          <w:szCs w:val="28"/>
        </w:rPr>
        <w:t>садақтың оғы бір қайыс бір мүйіздің күші</w:t>
      </w:r>
      <w:r>
        <w:rPr>
          <w:rStyle w:val="Hyperlink0"/>
          <w:rFonts w:eastAsia="Arial Unicode MS"/>
        </w:rPr>
        <w:t xml:space="preserve">. </w:t>
      </w:r>
      <w:r w:rsidRPr="00D6160B">
        <w:rPr>
          <w:rStyle w:val="a6"/>
          <w:sz w:val="28"/>
          <w:szCs w:val="28"/>
        </w:rPr>
        <w:t>Ол неге халал болады</w:t>
      </w:r>
      <w:r>
        <w:rPr>
          <w:rStyle w:val="Hyperlink0"/>
          <w:rFonts w:eastAsia="Arial Unicode MS"/>
          <w:lang w:val="zh-TW" w:eastAsia="zh-TW"/>
        </w:rPr>
        <w:t xml:space="preserve">? </w:t>
      </w:r>
      <w:r>
        <w:rPr>
          <w:rStyle w:val="a6"/>
          <w:sz w:val="28"/>
          <w:szCs w:val="28"/>
          <w:lang w:val="ru-RU" w:eastAsia="zh-TW"/>
        </w:rPr>
        <w:t xml:space="preserve">Оны </w:t>
      </w:r>
      <w:proofErr w:type="spellStart"/>
      <w:r>
        <w:rPr>
          <w:rStyle w:val="a6"/>
          <w:sz w:val="28"/>
          <w:szCs w:val="28"/>
          <w:lang w:val="ru-RU" w:eastAsia="zh-TW"/>
        </w:rPr>
        <w:t>қолыменен</w:t>
      </w:r>
      <w:proofErr w:type="spellEnd"/>
      <w:r>
        <w:rPr>
          <w:rStyle w:val="a6"/>
          <w:sz w:val="28"/>
          <w:szCs w:val="28"/>
          <w:lang w:val="ru-RU" w:eastAsia="zh-TW"/>
        </w:rPr>
        <w:t xml:space="preserve"> </w:t>
      </w:r>
      <w:proofErr w:type="spellStart"/>
      <w:r>
        <w:rPr>
          <w:rStyle w:val="a6"/>
          <w:sz w:val="28"/>
          <w:szCs w:val="28"/>
          <w:lang w:val="ru-RU" w:eastAsia="zh-TW"/>
        </w:rPr>
        <w:t>тартып</w:t>
      </w:r>
      <w:proofErr w:type="spellEnd"/>
      <w:r>
        <w:rPr>
          <w:rStyle w:val="a6"/>
          <w:sz w:val="28"/>
          <w:szCs w:val="28"/>
          <w:lang w:val="ru-RU" w:eastAsia="zh-TW"/>
        </w:rPr>
        <w:t xml:space="preserve"> </w:t>
      </w:r>
      <w:proofErr w:type="spellStart"/>
      <w:r>
        <w:rPr>
          <w:rStyle w:val="a6"/>
          <w:sz w:val="28"/>
          <w:szCs w:val="28"/>
          <w:lang w:val="ru-RU" w:eastAsia="zh-TW"/>
        </w:rPr>
        <w:t>барып</w:t>
      </w:r>
      <w:proofErr w:type="spellEnd"/>
      <w:r>
        <w:rPr>
          <w:rStyle w:val="a6"/>
          <w:sz w:val="28"/>
          <w:szCs w:val="28"/>
          <w:lang w:val="ru-RU" w:eastAsia="zh-TW"/>
        </w:rPr>
        <w:t xml:space="preserve"> </w:t>
      </w:r>
      <w:proofErr w:type="spellStart"/>
      <w:r>
        <w:rPr>
          <w:rStyle w:val="a6"/>
          <w:sz w:val="28"/>
          <w:szCs w:val="28"/>
          <w:lang w:val="ru-RU" w:eastAsia="zh-TW"/>
        </w:rPr>
        <w:t>жібереді</w:t>
      </w:r>
      <w:proofErr w:type="spellEnd"/>
      <w:r>
        <w:rPr>
          <w:rStyle w:val="a6"/>
          <w:sz w:val="28"/>
          <w:szCs w:val="28"/>
          <w:lang w:val="ru-RU" w:eastAsia="zh-TW"/>
        </w:rPr>
        <w:t xml:space="preserve"> </w:t>
      </w:r>
      <w:proofErr w:type="spellStart"/>
      <w:r>
        <w:rPr>
          <w:rStyle w:val="a6"/>
          <w:sz w:val="28"/>
          <w:szCs w:val="28"/>
          <w:lang w:val="ru-RU" w:eastAsia="zh-TW"/>
        </w:rPr>
        <w:t>десе</w:t>
      </w:r>
      <w:proofErr w:type="spellEnd"/>
      <w:r>
        <w:rPr>
          <w:rStyle w:val="Hyperlink0"/>
          <w:rFonts w:eastAsia="Arial Unicode MS"/>
          <w:lang w:eastAsia="zh-TW"/>
        </w:rPr>
        <w:t xml:space="preserve">, </w:t>
      </w:r>
      <w:proofErr w:type="spellStart"/>
      <w:r>
        <w:rPr>
          <w:rStyle w:val="a6"/>
          <w:sz w:val="28"/>
          <w:szCs w:val="28"/>
          <w:lang w:val="ru-RU" w:eastAsia="zh-TW"/>
        </w:rPr>
        <w:t>садақ</w:t>
      </w:r>
      <w:proofErr w:type="spellEnd"/>
      <w:r>
        <w:rPr>
          <w:rStyle w:val="a6"/>
          <w:sz w:val="28"/>
          <w:szCs w:val="28"/>
          <w:lang w:val="ru-RU" w:eastAsia="zh-TW"/>
        </w:rPr>
        <w:t xml:space="preserve"> </w:t>
      </w:r>
      <w:proofErr w:type="spellStart"/>
      <w:r>
        <w:rPr>
          <w:rStyle w:val="a6"/>
          <w:sz w:val="28"/>
          <w:szCs w:val="28"/>
          <w:lang w:val="ru-RU" w:eastAsia="zh-TW"/>
        </w:rPr>
        <w:t>орнына</w:t>
      </w:r>
      <w:proofErr w:type="spellEnd"/>
      <w:r>
        <w:rPr>
          <w:rStyle w:val="a6"/>
          <w:sz w:val="28"/>
          <w:szCs w:val="28"/>
          <w:lang w:val="ru-RU" w:eastAsia="zh-TW"/>
        </w:rPr>
        <w:t xml:space="preserve"> </w:t>
      </w:r>
      <w:proofErr w:type="spellStart"/>
      <w:r>
        <w:rPr>
          <w:rStyle w:val="a6"/>
          <w:sz w:val="28"/>
          <w:szCs w:val="28"/>
          <w:lang w:val="ru-RU" w:eastAsia="zh-TW"/>
        </w:rPr>
        <w:t>күшті</w:t>
      </w:r>
      <w:proofErr w:type="spellEnd"/>
      <w:r>
        <w:rPr>
          <w:rStyle w:val="a6"/>
          <w:sz w:val="28"/>
          <w:szCs w:val="28"/>
          <w:lang w:val="ru-RU" w:eastAsia="zh-TW"/>
        </w:rPr>
        <w:t xml:space="preserve"> </w:t>
      </w:r>
      <w:proofErr w:type="spellStart"/>
      <w:r>
        <w:rPr>
          <w:rStyle w:val="a6"/>
          <w:sz w:val="28"/>
          <w:szCs w:val="28"/>
          <w:lang w:val="ru-RU" w:eastAsia="zh-TW"/>
        </w:rPr>
        <w:t>пружинаменен</w:t>
      </w:r>
      <w:proofErr w:type="spellEnd"/>
      <w:r>
        <w:rPr>
          <w:rStyle w:val="a6"/>
          <w:sz w:val="28"/>
          <w:szCs w:val="28"/>
          <w:lang w:val="ru-RU" w:eastAsia="zh-TW"/>
        </w:rPr>
        <w:t xml:space="preserve"> </w:t>
      </w:r>
      <w:proofErr w:type="spellStart"/>
      <w:r>
        <w:rPr>
          <w:rStyle w:val="a6"/>
          <w:sz w:val="28"/>
          <w:szCs w:val="28"/>
          <w:lang w:val="ru-RU" w:eastAsia="zh-TW"/>
        </w:rPr>
        <w:t>тарттырып</w:t>
      </w:r>
      <w:proofErr w:type="spellEnd"/>
      <w:r>
        <w:rPr>
          <w:rStyle w:val="a6"/>
          <w:sz w:val="28"/>
          <w:szCs w:val="28"/>
          <w:lang w:val="ru-RU" w:eastAsia="zh-TW"/>
        </w:rPr>
        <w:t xml:space="preserve"> </w:t>
      </w:r>
      <w:proofErr w:type="spellStart"/>
      <w:r>
        <w:rPr>
          <w:rStyle w:val="a6"/>
          <w:sz w:val="28"/>
          <w:szCs w:val="28"/>
          <w:lang w:val="ru-RU" w:eastAsia="zh-TW"/>
        </w:rPr>
        <w:t>байлап</w:t>
      </w:r>
      <w:proofErr w:type="spellEnd"/>
      <w:r>
        <w:rPr>
          <w:rStyle w:val="a6"/>
          <w:sz w:val="28"/>
          <w:szCs w:val="28"/>
          <w:lang w:val="ru-RU" w:eastAsia="zh-TW"/>
        </w:rPr>
        <w:t xml:space="preserve"> </w:t>
      </w:r>
      <w:proofErr w:type="spellStart"/>
      <w:r>
        <w:rPr>
          <w:rStyle w:val="a6"/>
          <w:sz w:val="28"/>
          <w:szCs w:val="28"/>
          <w:lang w:val="ru-RU" w:eastAsia="zh-TW"/>
        </w:rPr>
        <w:t>қойып</w:t>
      </w:r>
      <w:proofErr w:type="spellEnd"/>
      <w:r>
        <w:rPr>
          <w:rStyle w:val="Hyperlink0"/>
          <w:rFonts w:eastAsia="Arial Unicode MS"/>
          <w:lang w:eastAsia="zh-TW"/>
        </w:rPr>
        <w:t xml:space="preserve">, </w:t>
      </w:r>
      <w:proofErr w:type="spellStart"/>
      <w:r>
        <w:rPr>
          <w:rStyle w:val="a6"/>
          <w:sz w:val="28"/>
          <w:szCs w:val="28"/>
          <w:lang w:val="ru-RU" w:eastAsia="zh-TW"/>
        </w:rPr>
        <w:t>соны</w:t>
      </w:r>
      <w:proofErr w:type="spellEnd"/>
      <w:r>
        <w:rPr>
          <w:rStyle w:val="a6"/>
          <w:sz w:val="28"/>
          <w:szCs w:val="28"/>
          <w:lang w:val="ru-RU" w:eastAsia="zh-TW"/>
        </w:rPr>
        <w:t xml:space="preserve"> </w:t>
      </w:r>
      <w:proofErr w:type="spellStart"/>
      <w:r>
        <w:rPr>
          <w:rStyle w:val="a6"/>
          <w:sz w:val="28"/>
          <w:szCs w:val="28"/>
          <w:lang w:val="ru-RU" w:eastAsia="zh-TW"/>
        </w:rPr>
        <w:t>шығарып</w:t>
      </w:r>
      <w:proofErr w:type="spellEnd"/>
      <w:r>
        <w:rPr>
          <w:rStyle w:val="a6"/>
          <w:sz w:val="28"/>
          <w:szCs w:val="28"/>
          <w:lang w:val="ru-RU" w:eastAsia="zh-TW"/>
        </w:rPr>
        <w:t xml:space="preserve"> </w:t>
      </w:r>
      <w:proofErr w:type="spellStart"/>
      <w:r>
        <w:rPr>
          <w:rStyle w:val="a6"/>
          <w:sz w:val="28"/>
          <w:szCs w:val="28"/>
          <w:lang w:val="ru-RU" w:eastAsia="zh-TW"/>
        </w:rPr>
        <w:t>жіберсе</w:t>
      </w:r>
      <w:proofErr w:type="spellEnd"/>
      <w:r>
        <w:rPr>
          <w:rStyle w:val="a6"/>
          <w:sz w:val="28"/>
          <w:szCs w:val="28"/>
          <w:lang w:val="ru-RU" w:eastAsia="zh-TW"/>
        </w:rPr>
        <w:t xml:space="preserve"> де </w:t>
      </w:r>
      <w:proofErr w:type="spellStart"/>
      <w:r>
        <w:rPr>
          <w:rStyle w:val="a6"/>
          <w:sz w:val="28"/>
          <w:szCs w:val="28"/>
          <w:lang w:val="ru-RU" w:eastAsia="zh-TW"/>
        </w:rPr>
        <w:t>өлтірер</w:t>
      </w:r>
      <w:proofErr w:type="spellEnd"/>
      <w:r>
        <w:rPr>
          <w:rStyle w:val="a6"/>
          <w:sz w:val="28"/>
          <w:szCs w:val="28"/>
          <w:lang w:val="ru-RU" w:eastAsia="zh-TW"/>
        </w:rPr>
        <w:t xml:space="preserve"> </w:t>
      </w:r>
      <w:proofErr w:type="spellStart"/>
      <w:r>
        <w:rPr>
          <w:rStyle w:val="a6"/>
          <w:sz w:val="28"/>
          <w:szCs w:val="28"/>
          <w:lang w:val="ru-RU" w:eastAsia="zh-TW"/>
        </w:rPr>
        <w:t>еді</w:t>
      </w:r>
      <w:proofErr w:type="spellEnd"/>
      <w:r>
        <w:rPr>
          <w:rStyle w:val="a6"/>
          <w:sz w:val="28"/>
          <w:szCs w:val="28"/>
          <w:lang w:val="ru-RU" w:eastAsia="zh-TW"/>
        </w:rPr>
        <w:t xml:space="preserve"> </w:t>
      </w:r>
      <w:proofErr w:type="spellStart"/>
      <w:r>
        <w:rPr>
          <w:rStyle w:val="a6"/>
          <w:sz w:val="28"/>
          <w:szCs w:val="28"/>
          <w:lang w:val="ru-RU" w:eastAsia="zh-TW"/>
        </w:rPr>
        <w:t>ғой</w:t>
      </w:r>
      <w:proofErr w:type="spellEnd"/>
      <w:r>
        <w:rPr>
          <w:rStyle w:val="Hyperlink0"/>
          <w:rFonts w:eastAsia="Arial Unicode MS"/>
          <w:lang w:val="ru-RU" w:eastAsia="zh-TW"/>
        </w:rPr>
        <w:t xml:space="preserve">! </w:t>
      </w:r>
      <w:proofErr w:type="spellStart"/>
      <w:r>
        <w:rPr>
          <w:rStyle w:val="a6"/>
          <w:sz w:val="28"/>
          <w:szCs w:val="28"/>
          <w:lang w:val="ru-RU"/>
        </w:rPr>
        <w:t>Үшінші</w:t>
      </w:r>
      <w:proofErr w:type="spellEnd"/>
      <w:r>
        <w:rPr>
          <w:rStyle w:val="a6"/>
          <w:sz w:val="28"/>
          <w:szCs w:val="28"/>
          <w:lang w:val="ru-RU"/>
        </w:rPr>
        <w:t xml:space="preserve"> </w:t>
      </w:r>
      <w:proofErr w:type="spellStart"/>
      <w:r>
        <w:rPr>
          <w:rStyle w:val="a6"/>
          <w:sz w:val="28"/>
          <w:szCs w:val="28"/>
          <w:lang w:val="ru-RU"/>
        </w:rPr>
        <w:t>себебі</w:t>
      </w:r>
      <w:proofErr w:type="spellEnd"/>
      <w:r>
        <w:rPr>
          <w:rStyle w:val="a6"/>
          <w:sz w:val="28"/>
          <w:szCs w:val="28"/>
          <w:lang w:val="ru-RU"/>
        </w:rPr>
        <w:t xml:space="preserve"> – </w:t>
      </w:r>
      <w:proofErr w:type="spellStart"/>
      <w:r>
        <w:rPr>
          <w:rStyle w:val="a6"/>
          <w:sz w:val="28"/>
          <w:szCs w:val="28"/>
          <w:lang w:val="ru-RU"/>
        </w:rPr>
        <w:t>өткірлік</w:t>
      </w:r>
      <w:proofErr w:type="spellEnd"/>
      <w:r>
        <w:rPr>
          <w:rStyle w:val="a6"/>
          <w:sz w:val="28"/>
          <w:szCs w:val="28"/>
          <w:lang w:val="ru-RU"/>
        </w:rPr>
        <w:t xml:space="preserve"> </w:t>
      </w:r>
      <w:proofErr w:type="spellStart"/>
      <w:r>
        <w:rPr>
          <w:rStyle w:val="a6"/>
          <w:sz w:val="28"/>
          <w:szCs w:val="28"/>
          <w:lang w:val="ru-RU"/>
        </w:rPr>
        <w:t>жоқ</w:t>
      </w:r>
      <w:proofErr w:type="spellEnd"/>
      <w:r>
        <w:rPr>
          <w:rStyle w:val="a6"/>
          <w:sz w:val="28"/>
          <w:szCs w:val="28"/>
          <w:lang w:val="ru-RU"/>
        </w:rPr>
        <w:t xml:space="preserve"> </w:t>
      </w:r>
      <w:proofErr w:type="spellStart"/>
      <w:r>
        <w:rPr>
          <w:rStyle w:val="a6"/>
          <w:sz w:val="28"/>
          <w:szCs w:val="28"/>
          <w:lang w:val="ru-RU"/>
        </w:rPr>
        <w:t>дейді</w:t>
      </w:r>
      <w:proofErr w:type="spellEnd"/>
      <w:r>
        <w:rPr>
          <w:rStyle w:val="Hyperlink0"/>
          <w:rFonts w:eastAsia="Arial Unicode MS"/>
        </w:rPr>
        <w:t xml:space="preserve">, </w:t>
      </w:r>
      <w:r>
        <w:rPr>
          <w:rStyle w:val="a6"/>
          <w:sz w:val="28"/>
          <w:szCs w:val="28"/>
          <w:lang w:val="ru-RU"/>
        </w:rPr>
        <w:t xml:space="preserve">о да </w:t>
      </w:r>
      <w:proofErr w:type="spellStart"/>
      <w:r>
        <w:rPr>
          <w:rStyle w:val="a6"/>
          <w:sz w:val="28"/>
          <w:szCs w:val="28"/>
          <w:lang w:val="ru-RU"/>
        </w:rPr>
        <w:t>нашар</w:t>
      </w:r>
      <w:proofErr w:type="spellEnd"/>
      <w:r>
        <w:rPr>
          <w:rStyle w:val="a6"/>
          <w:sz w:val="28"/>
          <w:szCs w:val="28"/>
          <w:lang w:val="ru-RU"/>
        </w:rPr>
        <w:t xml:space="preserve"> </w:t>
      </w:r>
      <w:proofErr w:type="spellStart"/>
      <w:r>
        <w:rPr>
          <w:rStyle w:val="a6"/>
          <w:sz w:val="28"/>
          <w:szCs w:val="28"/>
          <w:lang w:val="ru-RU"/>
        </w:rPr>
        <w:t>сөз</w:t>
      </w:r>
      <w:proofErr w:type="spellEnd"/>
      <w:r>
        <w:rPr>
          <w:rStyle w:val="Hyperlink0"/>
          <w:rFonts w:eastAsia="Arial Unicode MS"/>
        </w:rPr>
        <w:t xml:space="preserve">. </w:t>
      </w:r>
      <w:proofErr w:type="spellStart"/>
      <w:r>
        <w:rPr>
          <w:rStyle w:val="a6"/>
          <w:sz w:val="28"/>
          <w:szCs w:val="28"/>
          <w:lang w:val="ru-RU"/>
        </w:rPr>
        <w:t>Себебі</w:t>
      </w:r>
      <w:proofErr w:type="spellEnd"/>
      <w:r>
        <w:rPr>
          <w:rStyle w:val="Hyperlink0"/>
          <w:rFonts w:eastAsia="Arial Unicode MS"/>
        </w:rPr>
        <w:t xml:space="preserve">, </w:t>
      </w:r>
      <w:proofErr w:type="spellStart"/>
      <w:r>
        <w:rPr>
          <w:rStyle w:val="a6"/>
          <w:sz w:val="28"/>
          <w:szCs w:val="28"/>
          <w:lang w:val="ru-RU"/>
        </w:rPr>
        <w:t>өткірлік</w:t>
      </w:r>
      <w:proofErr w:type="spellEnd"/>
      <w:r>
        <w:rPr>
          <w:rStyle w:val="a6"/>
          <w:sz w:val="28"/>
          <w:szCs w:val="28"/>
          <w:lang w:val="ru-RU"/>
        </w:rPr>
        <w:t xml:space="preserve"> </w:t>
      </w:r>
      <w:proofErr w:type="spellStart"/>
      <w:r>
        <w:rPr>
          <w:rStyle w:val="a6"/>
          <w:sz w:val="28"/>
          <w:szCs w:val="28"/>
          <w:lang w:val="ru-RU"/>
        </w:rPr>
        <w:t>дегеніңіз</w:t>
      </w:r>
      <w:proofErr w:type="spellEnd"/>
      <w:r>
        <w:rPr>
          <w:rStyle w:val="a6"/>
          <w:sz w:val="28"/>
          <w:szCs w:val="28"/>
          <w:lang w:val="ru-RU"/>
        </w:rPr>
        <w:t xml:space="preserve"> </w:t>
      </w:r>
      <w:proofErr w:type="spellStart"/>
      <w:r>
        <w:rPr>
          <w:rStyle w:val="a6"/>
          <w:sz w:val="28"/>
          <w:szCs w:val="28"/>
          <w:lang w:val="ru-RU"/>
        </w:rPr>
        <w:t>шапшаңдық</w:t>
      </w:r>
      <w:proofErr w:type="spellEnd"/>
      <w:r>
        <w:rPr>
          <w:rStyle w:val="a6"/>
          <w:sz w:val="28"/>
          <w:szCs w:val="28"/>
          <w:lang w:val="ru-RU"/>
        </w:rPr>
        <w:t xml:space="preserve"> </w:t>
      </w:r>
      <w:proofErr w:type="spellStart"/>
      <w:r>
        <w:rPr>
          <w:rStyle w:val="a6"/>
          <w:sz w:val="28"/>
          <w:szCs w:val="28"/>
          <w:lang w:val="ru-RU"/>
        </w:rPr>
        <w:t>емес</w:t>
      </w:r>
      <w:proofErr w:type="spellEnd"/>
      <w:r>
        <w:rPr>
          <w:rStyle w:val="a6"/>
          <w:sz w:val="28"/>
          <w:szCs w:val="28"/>
          <w:lang w:val="ru-RU"/>
        </w:rPr>
        <w:t xml:space="preserve"> </w:t>
      </w:r>
      <w:proofErr w:type="spellStart"/>
      <w:r>
        <w:rPr>
          <w:rStyle w:val="a6"/>
          <w:sz w:val="28"/>
          <w:szCs w:val="28"/>
          <w:lang w:val="ru-RU"/>
        </w:rPr>
        <w:t>пе</w:t>
      </w:r>
      <w:proofErr w:type="spellEnd"/>
      <w:r>
        <w:rPr>
          <w:rStyle w:val="a6"/>
          <w:sz w:val="28"/>
          <w:szCs w:val="28"/>
          <w:lang w:val="ru-RU"/>
        </w:rPr>
        <w:t xml:space="preserve"> </w:t>
      </w:r>
      <w:proofErr w:type="spellStart"/>
      <w:r>
        <w:rPr>
          <w:rStyle w:val="a6"/>
          <w:sz w:val="28"/>
          <w:szCs w:val="28"/>
          <w:lang w:val="ru-RU"/>
        </w:rPr>
        <w:t>екен</w:t>
      </w:r>
      <w:proofErr w:type="spellEnd"/>
      <w:r>
        <w:rPr>
          <w:rStyle w:val="Hyperlink0"/>
          <w:rFonts w:eastAsia="Arial Unicode MS"/>
        </w:rPr>
        <w:t xml:space="preserve">. </w:t>
      </w:r>
      <w:r w:rsidRPr="00D6160B">
        <w:rPr>
          <w:rStyle w:val="a6"/>
          <w:sz w:val="28"/>
          <w:szCs w:val="28"/>
        </w:rPr>
        <w:t>Не хайламенен шапшаң барып кесіп</w:t>
      </w:r>
      <w:r>
        <w:rPr>
          <w:rStyle w:val="Hyperlink0"/>
          <w:rFonts w:eastAsia="Arial Unicode MS"/>
        </w:rPr>
        <w:t xml:space="preserve">, </w:t>
      </w:r>
      <w:r w:rsidRPr="00D6160B">
        <w:rPr>
          <w:rStyle w:val="a6"/>
          <w:sz w:val="28"/>
          <w:szCs w:val="28"/>
        </w:rPr>
        <w:t>яки тесіп өтсе</w:t>
      </w:r>
      <w:r>
        <w:rPr>
          <w:rStyle w:val="Hyperlink0"/>
          <w:rFonts w:eastAsia="Arial Unicode MS"/>
        </w:rPr>
        <w:t xml:space="preserve">, </w:t>
      </w:r>
      <w:r w:rsidRPr="00D6160B">
        <w:rPr>
          <w:rStyle w:val="a6"/>
          <w:sz w:val="28"/>
          <w:szCs w:val="28"/>
        </w:rPr>
        <w:t>ол өткірлік болмас па</w:t>
      </w:r>
      <w:r>
        <w:rPr>
          <w:rStyle w:val="Hyperlink0"/>
          <w:rFonts w:eastAsia="Arial Unicode MS"/>
          <w:lang w:val="zh-TW" w:eastAsia="zh-TW"/>
        </w:rPr>
        <w:t xml:space="preserve">? </w:t>
      </w:r>
      <w:proofErr w:type="spellStart"/>
      <w:r>
        <w:rPr>
          <w:rStyle w:val="a6"/>
          <w:sz w:val="28"/>
          <w:szCs w:val="28"/>
          <w:lang w:val="ru-RU" w:eastAsia="zh-TW"/>
        </w:rPr>
        <w:t>Қолдың</w:t>
      </w:r>
      <w:proofErr w:type="spellEnd"/>
      <w:r>
        <w:rPr>
          <w:rStyle w:val="a6"/>
          <w:sz w:val="28"/>
          <w:szCs w:val="28"/>
          <w:lang w:val="ru-RU" w:eastAsia="zh-TW"/>
        </w:rPr>
        <w:t xml:space="preserve"> </w:t>
      </w:r>
      <w:proofErr w:type="spellStart"/>
      <w:r>
        <w:rPr>
          <w:rStyle w:val="a6"/>
          <w:sz w:val="28"/>
          <w:szCs w:val="28"/>
          <w:lang w:val="ru-RU" w:eastAsia="zh-TW"/>
        </w:rPr>
        <w:t>қуатыменен</w:t>
      </w:r>
      <w:proofErr w:type="spellEnd"/>
      <w:r>
        <w:rPr>
          <w:rStyle w:val="a6"/>
          <w:sz w:val="28"/>
          <w:szCs w:val="28"/>
          <w:lang w:val="ru-RU" w:eastAsia="zh-TW"/>
        </w:rPr>
        <w:t xml:space="preserve"> </w:t>
      </w:r>
      <w:proofErr w:type="spellStart"/>
      <w:r>
        <w:rPr>
          <w:rStyle w:val="a6"/>
          <w:sz w:val="28"/>
          <w:szCs w:val="28"/>
          <w:lang w:val="ru-RU" w:eastAsia="zh-TW"/>
        </w:rPr>
        <w:t>шапшаң</w:t>
      </w:r>
      <w:proofErr w:type="spellEnd"/>
      <w:r>
        <w:rPr>
          <w:rStyle w:val="a6"/>
          <w:sz w:val="28"/>
          <w:szCs w:val="28"/>
          <w:lang w:val="ru-RU" w:eastAsia="zh-TW"/>
        </w:rPr>
        <w:t xml:space="preserve"> </w:t>
      </w:r>
      <w:proofErr w:type="spellStart"/>
      <w:r>
        <w:rPr>
          <w:rStyle w:val="a6"/>
          <w:sz w:val="28"/>
          <w:szCs w:val="28"/>
          <w:lang w:val="ru-RU" w:eastAsia="zh-TW"/>
        </w:rPr>
        <w:t>егегеннен</w:t>
      </w:r>
      <w:proofErr w:type="spellEnd"/>
      <w:r>
        <w:rPr>
          <w:rStyle w:val="a6"/>
          <w:sz w:val="28"/>
          <w:szCs w:val="28"/>
          <w:lang w:val="ru-RU" w:eastAsia="zh-TW"/>
        </w:rPr>
        <w:t xml:space="preserve"> </w:t>
      </w:r>
      <w:proofErr w:type="spellStart"/>
      <w:r>
        <w:rPr>
          <w:rStyle w:val="a6"/>
          <w:sz w:val="28"/>
          <w:szCs w:val="28"/>
          <w:lang w:val="ru-RU" w:eastAsia="zh-TW"/>
        </w:rPr>
        <w:t>қырқады</w:t>
      </w:r>
      <w:proofErr w:type="spellEnd"/>
      <w:r>
        <w:rPr>
          <w:rStyle w:val="a6"/>
          <w:sz w:val="28"/>
          <w:szCs w:val="28"/>
          <w:lang w:val="ru-RU" w:eastAsia="zh-TW"/>
        </w:rPr>
        <w:t xml:space="preserve"> </w:t>
      </w:r>
      <w:proofErr w:type="spellStart"/>
      <w:r>
        <w:rPr>
          <w:rStyle w:val="a6"/>
          <w:sz w:val="28"/>
          <w:szCs w:val="28"/>
          <w:lang w:val="ru-RU" w:eastAsia="zh-TW"/>
        </w:rPr>
        <w:t>ғой</w:t>
      </w:r>
      <w:proofErr w:type="spellEnd"/>
      <w:r>
        <w:rPr>
          <w:rStyle w:val="a6"/>
          <w:sz w:val="28"/>
          <w:szCs w:val="28"/>
          <w:lang w:val="ru-RU" w:eastAsia="zh-TW"/>
        </w:rPr>
        <w:t xml:space="preserve"> </w:t>
      </w:r>
      <w:proofErr w:type="spellStart"/>
      <w:r>
        <w:rPr>
          <w:rStyle w:val="a6"/>
          <w:sz w:val="28"/>
          <w:szCs w:val="28"/>
          <w:lang w:val="ru-RU" w:eastAsia="zh-TW"/>
        </w:rPr>
        <w:t>және</w:t>
      </w:r>
      <w:proofErr w:type="spellEnd"/>
      <w:r>
        <w:rPr>
          <w:rStyle w:val="a6"/>
          <w:sz w:val="28"/>
          <w:szCs w:val="28"/>
          <w:lang w:val="ru-RU" w:eastAsia="zh-TW"/>
        </w:rPr>
        <w:t xml:space="preserve"> </w:t>
      </w:r>
      <w:proofErr w:type="spellStart"/>
      <w:r>
        <w:rPr>
          <w:rStyle w:val="a6"/>
          <w:sz w:val="28"/>
          <w:szCs w:val="28"/>
          <w:lang w:val="ru-RU" w:eastAsia="zh-TW"/>
        </w:rPr>
        <w:t>оқ</w:t>
      </w:r>
      <w:proofErr w:type="spellEnd"/>
      <w:r>
        <w:rPr>
          <w:rStyle w:val="a6"/>
          <w:sz w:val="28"/>
          <w:szCs w:val="28"/>
          <w:lang w:val="ru-RU" w:eastAsia="zh-TW"/>
        </w:rPr>
        <w:t xml:space="preserve"> </w:t>
      </w:r>
      <w:proofErr w:type="spellStart"/>
      <w:r>
        <w:rPr>
          <w:rStyle w:val="a6"/>
          <w:sz w:val="28"/>
          <w:szCs w:val="28"/>
          <w:lang w:val="ru-RU" w:eastAsia="zh-TW"/>
        </w:rPr>
        <w:t>салмағыменен</w:t>
      </w:r>
      <w:proofErr w:type="spellEnd"/>
      <w:r>
        <w:rPr>
          <w:rStyle w:val="a6"/>
          <w:sz w:val="28"/>
          <w:szCs w:val="28"/>
          <w:lang w:val="ru-RU" w:eastAsia="zh-TW"/>
        </w:rPr>
        <w:t xml:space="preserve"> </w:t>
      </w:r>
      <w:proofErr w:type="spellStart"/>
      <w:r>
        <w:rPr>
          <w:rStyle w:val="a6"/>
          <w:sz w:val="28"/>
          <w:szCs w:val="28"/>
          <w:lang w:val="ru-RU" w:eastAsia="zh-TW"/>
        </w:rPr>
        <w:t>ұрып</w:t>
      </w:r>
      <w:proofErr w:type="spellEnd"/>
      <w:r>
        <w:rPr>
          <w:rStyle w:val="a6"/>
          <w:sz w:val="28"/>
          <w:szCs w:val="28"/>
          <w:lang w:val="ru-RU" w:eastAsia="zh-TW"/>
        </w:rPr>
        <w:t xml:space="preserve"> </w:t>
      </w:r>
      <w:proofErr w:type="spellStart"/>
      <w:r>
        <w:rPr>
          <w:rStyle w:val="a6"/>
          <w:sz w:val="28"/>
          <w:szCs w:val="28"/>
          <w:lang w:val="ru-RU" w:eastAsia="zh-TW"/>
        </w:rPr>
        <w:t>жықпайды</w:t>
      </w:r>
      <w:proofErr w:type="spellEnd"/>
      <w:r>
        <w:rPr>
          <w:rStyle w:val="Hyperlink0"/>
          <w:rFonts w:eastAsia="Arial Unicode MS"/>
          <w:lang w:eastAsia="zh-TW"/>
        </w:rPr>
        <w:t xml:space="preserve">. </w:t>
      </w:r>
      <w:r w:rsidRPr="00D6160B">
        <w:rPr>
          <w:rStyle w:val="a6"/>
          <w:sz w:val="28"/>
          <w:szCs w:val="28"/>
        </w:rPr>
        <w:t>Жаншып кетпейді</w:t>
      </w:r>
      <w:r>
        <w:rPr>
          <w:rStyle w:val="Hyperlink0"/>
          <w:rFonts w:eastAsia="Arial Unicode MS"/>
        </w:rPr>
        <w:t xml:space="preserve">, </w:t>
      </w:r>
      <w:r w:rsidRPr="00D6160B">
        <w:rPr>
          <w:rStyle w:val="a6"/>
          <w:sz w:val="28"/>
          <w:szCs w:val="28"/>
        </w:rPr>
        <w:t xml:space="preserve">тесіп өтеді»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82]. </w:t>
      </w:r>
      <w:r w:rsidRPr="00D6160B">
        <w:rPr>
          <w:rStyle w:val="a6"/>
          <w:sz w:val="28"/>
          <w:szCs w:val="28"/>
        </w:rPr>
        <w:t>Шәкәрім сұрақ қою арқылы оқырманның назарын сұрақтың артындағы жауапқа аударып</w:t>
      </w:r>
      <w:r>
        <w:rPr>
          <w:rStyle w:val="Hyperlink0"/>
          <w:rFonts w:eastAsia="Arial Unicode MS"/>
        </w:rPr>
        <w:t xml:space="preserve">, </w:t>
      </w:r>
      <w:r w:rsidRPr="00D6160B">
        <w:rPr>
          <w:rStyle w:val="a6"/>
          <w:sz w:val="28"/>
          <w:szCs w:val="28"/>
        </w:rPr>
        <w:t>сол арқылы өзінің идеясының дұрыстығын жеткізуді меңзейді</w:t>
      </w:r>
      <w:r>
        <w:rPr>
          <w:rStyle w:val="Hyperlink0"/>
          <w:rFonts w:eastAsia="Arial Unicode MS"/>
        </w:rPr>
        <w:t xml:space="preserve">. </w:t>
      </w:r>
      <w:r w:rsidRPr="00D6160B">
        <w:rPr>
          <w:rStyle w:val="a6"/>
          <w:sz w:val="28"/>
          <w:szCs w:val="28"/>
        </w:rPr>
        <w:t>Осылайша</w:t>
      </w:r>
      <w:r>
        <w:rPr>
          <w:rStyle w:val="Hyperlink0"/>
          <w:rFonts w:eastAsia="Arial Unicode MS"/>
        </w:rPr>
        <w:t xml:space="preserve">, </w:t>
      </w:r>
      <w:r w:rsidRPr="00D6160B">
        <w:rPr>
          <w:rStyle w:val="a6"/>
          <w:sz w:val="28"/>
          <w:szCs w:val="28"/>
        </w:rPr>
        <w:t>ғалым негізгі тетік ретінде логикалық нәтижелерді ұсынады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«Мұсылмандық кітабы» еңбегіндегі ақида баптарында адамға Құдайдың бар екенін сендіру үшін онтологиялық дәлелдерді қолданады</w:t>
      </w:r>
      <w:r>
        <w:rPr>
          <w:rStyle w:val="Hyperlink0"/>
          <w:rFonts w:eastAsia="Arial Unicode MS"/>
        </w:rPr>
        <w:t xml:space="preserve">. </w:t>
      </w:r>
      <w:r w:rsidRPr="00D6160B">
        <w:rPr>
          <w:rStyle w:val="a6"/>
          <w:sz w:val="28"/>
          <w:szCs w:val="28"/>
        </w:rPr>
        <w:t>Болмыстың</w:t>
      </w:r>
      <w:r>
        <w:rPr>
          <w:rStyle w:val="Hyperlink0"/>
          <w:rFonts w:eastAsia="Arial Unicode MS"/>
        </w:rPr>
        <w:t xml:space="preserve">, </w:t>
      </w:r>
      <w:r w:rsidRPr="00D6160B">
        <w:rPr>
          <w:rStyle w:val="a6"/>
          <w:sz w:val="28"/>
          <w:szCs w:val="28"/>
        </w:rPr>
        <w:t>табиғаттың</w:t>
      </w:r>
      <w:r>
        <w:rPr>
          <w:rStyle w:val="Hyperlink0"/>
          <w:rFonts w:eastAsia="Arial Unicode MS"/>
        </w:rPr>
        <w:t xml:space="preserve">, </w:t>
      </w:r>
      <w:r w:rsidRPr="00D6160B">
        <w:rPr>
          <w:rStyle w:val="a6"/>
          <w:sz w:val="28"/>
          <w:szCs w:val="28"/>
        </w:rPr>
        <w:t>адамның жаратылуын негізге ала отырып ғалым түпкілікті нәтиже Алланың бар екенін дәлелдеуге құрал болатын дедукциялық әдісті қолданады</w:t>
      </w:r>
      <w:r>
        <w:rPr>
          <w:rStyle w:val="Hyperlink0"/>
          <w:rFonts w:eastAsia="Arial Unicode MS"/>
        </w:rPr>
        <w:t xml:space="preserve">. </w:t>
      </w:r>
      <w:r w:rsidRPr="00D6160B">
        <w:rPr>
          <w:rStyle w:val="a6"/>
          <w:sz w:val="28"/>
          <w:szCs w:val="28"/>
        </w:rPr>
        <w:t>Оған дәлел ғалымның мына сөздері</w:t>
      </w:r>
      <w:r>
        <w:rPr>
          <w:rStyle w:val="Hyperlink0"/>
          <w:rFonts w:eastAsia="Arial Unicode MS"/>
        </w:rPr>
        <w:t xml:space="preserve">: </w:t>
      </w:r>
      <w:r w:rsidRPr="00D6160B">
        <w:rPr>
          <w:rStyle w:val="a6"/>
          <w:sz w:val="28"/>
          <w:szCs w:val="28"/>
        </w:rPr>
        <w:t>«Сонда анық біледі</w:t>
      </w:r>
      <w:r>
        <w:rPr>
          <w:rStyle w:val="Hyperlink0"/>
          <w:rFonts w:eastAsia="Arial Unicode MS"/>
        </w:rPr>
        <w:t xml:space="preserve">, </w:t>
      </w:r>
      <w:r w:rsidRPr="00D6160B">
        <w:rPr>
          <w:rStyle w:val="a6"/>
          <w:sz w:val="28"/>
          <w:szCs w:val="28"/>
        </w:rPr>
        <w:t>өзіндей бір адамзат жаратпағанын</w:t>
      </w:r>
      <w:r>
        <w:rPr>
          <w:rStyle w:val="Hyperlink0"/>
          <w:rFonts w:eastAsia="Arial Unicode MS"/>
        </w:rPr>
        <w:t xml:space="preserve">, </w:t>
      </w:r>
      <w:r w:rsidRPr="00D6160B">
        <w:rPr>
          <w:rStyle w:val="a6"/>
          <w:sz w:val="28"/>
          <w:szCs w:val="28"/>
        </w:rPr>
        <w:t>кім жаратты деуге де болмайтынын</w:t>
      </w:r>
      <w:r>
        <w:rPr>
          <w:rStyle w:val="Hyperlink0"/>
          <w:rFonts w:eastAsia="Arial Unicode MS"/>
        </w:rPr>
        <w:t xml:space="preserve">. </w:t>
      </w:r>
      <w:r w:rsidRPr="00D6160B">
        <w:rPr>
          <w:rStyle w:val="a6"/>
          <w:sz w:val="28"/>
          <w:szCs w:val="28"/>
        </w:rPr>
        <w:t>Кім себеп болды десе</w:t>
      </w:r>
      <w:r>
        <w:rPr>
          <w:rStyle w:val="Hyperlink0"/>
          <w:rFonts w:eastAsia="Arial Unicode MS"/>
        </w:rPr>
        <w:t xml:space="preserve">, </w:t>
      </w:r>
      <w:r w:rsidRPr="00D6160B">
        <w:rPr>
          <w:rStyle w:val="a6"/>
          <w:sz w:val="28"/>
          <w:szCs w:val="28"/>
        </w:rPr>
        <w:t>оның әкесінің жаратылуына кім себеп болады</w:t>
      </w:r>
      <w:r>
        <w:rPr>
          <w:rStyle w:val="Hyperlink0"/>
          <w:rFonts w:eastAsia="Arial Unicode MS"/>
          <w:lang w:val="zh-TW" w:eastAsia="zh-TW"/>
        </w:rPr>
        <w:t xml:space="preserve">? </w:t>
      </w:r>
      <w:proofErr w:type="spellStart"/>
      <w:r>
        <w:rPr>
          <w:rStyle w:val="a6"/>
          <w:sz w:val="28"/>
          <w:szCs w:val="28"/>
          <w:lang w:val="ru-RU" w:eastAsia="zh-TW"/>
        </w:rPr>
        <w:t>Сөйте</w:t>
      </w:r>
      <w:proofErr w:type="spellEnd"/>
      <w:r>
        <w:rPr>
          <w:rStyle w:val="Hyperlink0"/>
          <w:rFonts w:eastAsia="Arial Unicode MS"/>
          <w:lang w:eastAsia="zh-TW"/>
        </w:rPr>
        <w:t>-</w:t>
      </w:r>
      <w:proofErr w:type="spellStart"/>
      <w:r>
        <w:rPr>
          <w:rStyle w:val="a6"/>
          <w:sz w:val="28"/>
          <w:szCs w:val="28"/>
          <w:lang w:val="ru-RU" w:eastAsia="zh-TW"/>
        </w:rPr>
        <w:t>сөйте</w:t>
      </w:r>
      <w:proofErr w:type="spellEnd"/>
      <w:r>
        <w:rPr>
          <w:rStyle w:val="a6"/>
          <w:sz w:val="28"/>
          <w:szCs w:val="28"/>
          <w:lang w:val="ru-RU" w:eastAsia="zh-TW"/>
        </w:rPr>
        <w:t xml:space="preserve"> Адам </w:t>
      </w:r>
      <w:r>
        <w:rPr>
          <w:rStyle w:val="Hyperlink0"/>
          <w:rFonts w:eastAsia="Arial Unicode MS"/>
          <w:lang w:eastAsia="zh-TW"/>
        </w:rPr>
        <w:t>g</w:t>
      </w:r>
      <w:proofErr w:type="spellStart"/>
      <w:r>
        <w:rPr>
          <w:rStyle w:val="a6"/>
          <w:sz w:val="28"/>
          <w:szCs w:val="28"/>
          <w:lang w:val="ru-RU" w:eastAsia="zh-TW"/>
        </w:rPr>
        <w:t>айғамбарға</w:t>
      </w:r>
      <w:proofErr w:type="spellEnd"/>
      <w:r>
        <w:rPr>
          <w:rStyle w:val="a6"/>
          <w:sz w:val="28"/>
          <w:szCs w:val="28"/>
          <w:lang w:val="ru-RU" w:eastAsia="zh-TW"/>
        </w:rPr>
        <w:t xml:space="preserve"> </w:t>
      </w:r>
      <w:proofErr w:type="spellStart"/>
      <w:r>
        <w:rPr>
          <w:rStyle w:val="a6"/>
          <w:sz w:val="28"/>
          <w:szCs w:val="28"/>
          <w:lang w:val="ru-RU" w:eastAsia="zh-TW"/>
        </w:rPr>
        <w:t>кім</w:t>
      </w:r>
      <w:proofErr w:type="spellEnd"/>
      <w:r>
        <w:rPr>
          <w:rStyle w:val="a6"/>
          <w:sz w:val="28"/>
          <w:szCs w:val="28"/>
          <w:lang w:val="ru-RU" w:eastAsia="zh-TW"/>
        </w:rPr>
        <w:t xml:space="preserve"> </w:t>
      </w:r>
      <w:proofErr w:type="spellStart"/>
      <w:r>
        <w:rPr>
          <w:rStyle w:val="a6"/>
          <w:sz w:val="28"/>
          <w:szCs w:val="28"/>
          <w:lang w:val="ru-RU" w:eastAsia="zh-TW"/>
        </w:rPr>
        <w:t>себеп</w:t>
      </w:r>
      <w:proofErr w:type="spellEnd"/>
      <w:r>
        <w:rPr>
          <w:rStyle w:val="Hyperlink0"/>
          <w:rFonts w:eastAsia="Arial Unicode MS"/>
          <w:lang w:eastAsia="zh-TW"/>
        </w:rPr>
        <w:t xml:space="preserve">, </w:t>
      </w:r>
      <w:proofErr w:type="spellStart"/>
      <w:r>
        <w:rPr>
          <w:rStyle w:val="a6"/>
          <w:sz w:val="28"/>
          <w:szCs w:val="28"/>
          <w:lang w:val="ru-RU" w:eastAsia="zh-TW"/>
        </w:rPr>
        <w:t>ақырында</w:t>
      </w:r>
      <w:proofErr w:type="spellEnd"/>
      <w:r>
        <w:rPr>
          <w:rStyle w:val="a6"/>
          <w:sz w:val="28"/>
          <w:szCs w:val="28"/>
          <w:lang w:val="ru-RU" w:eastAsia="zh-TW"/>
        </w:rPr>
        <w:t xml:space="preserve"> </w:t>
      </w:r>
      <w:proofErr w:type="spellStart"/>
      <w:r>
        <w:rPr>
          <w:rStyle w:val="a6"/>
          <w:sz w:val="28"/>
          <w:szCs w:val="28"/>
          <w:lang w:val="ru-RU" w:eastAsia="zh-TW"/>
        </w:rPr>
        <w:t>барша</w:t>
      </w:r>
      <w:proofErr w:type="spellEnd"/>
      <w:r>
        <w:rPr>
          <w:rStyle w:val="a6"/>
          <w:sz w:val="28"/>
          <w:szCs w:val="28"/>
          <w:lang w:val="ru-RU" w:eastAsia="zh-TW"/>
        </w:rPr>
        <w:t xml:space="preserve"> </w:t>
      </w:r>
      <w:proofErr w:type="spellStart"/>
      <w:r>
        <w:rPr>
          <w:rStyle w:val="a6"/>
          <w:sz w:val="28"/>
          <w:szCs w:val="28"/>
          <w:lang w:val="ru-RU" w:eastAsia="zh-TW"/>
        </w:rPr>
        <w:t>себептерді</w:t>
      </w:r>
      <w:proofErr w:type="spellEnd"/>
      <w:r>
        <w:rPr>
          <w:rStyle w:val="a6"/>
          <w:sz w:val="28"/>
          <w:szCs w:val="28"/>
          <w:lang w:val="ru-RU" w:eastAsia="zh-TW"/>
        </w:rPr>
        <w:t xml:space="preserve"> </w:t>
      </w:r>
      <w:proofErr w:type="spellStart"/>
      <w:r>
        <w:rPr>
          <w:rStyle w:val="a6"/>
          <w:sz w:val="28"/>
          <w:szCs w:val="28"/>
          <w:lang w:val="ru-RU" w:eastAsia="zh-TW"/>
        </w:rPr>
        <w:t>біріне</w:t>
      </w:r>
      <w:proofErr w:type="spellEnd"/>
      <w:r>
        <w:rPr>
          <w:rStyle w:val="Hyperlink0"/>
          <w:rFonts w:eastAsia="Arial Unicode MS"/>
          <w:lang w:eastAsia="zh-TW"/>
        </w:rPr>
        <w:t>-</w:t>
      </w:r>
      <w:proofErr w:type="spellStart"/>
      <w:r>
        <w:rPr>
          <w:rStyle w:val="a6"/>
          <w:sz w:val="28"/>
          <w:szCs w:val="28"/>
          <w:lang w:val="ru-RU" w:eastAsia="zh-TW"/>
        </w:rPr>
        <w:t>бірін</w:t>
      </w:r>
      <w:proofErr w:type="spellEnd"/>
      <w:r>
        <w:rPr>
          <w:rStyle w:val="a6"/>
          <w:sz w:val="28"/>
          <w:szCs w:val="28"/>
          <w:lang w:val="ru-RU" w:eastAsia="zh-TW"/>
        </w:rPr>
        <w:t xml:space="preserve"> </w:t>
      </w:r>
      <w:proofErr w:type="spellStart"/>
      <w:r>
        <w:rPr>
          <w:rStyle w:val="a6"/>
          <w:sz w:val="28"/>
          <w:szCs w:val="28"/>
          <w:lang w:val="ru-RU" w:eastAsia="zh-TW"/>
        </w:rPr>
        <w:t>себеп</w:t>
      </w:r>
      <w:proofErr w:type="spellEnd"/>
      <w:r>
        <w:rPr>
          <w:rStyle w:val="a6"/>
          <w:sz w:val="28"/>
          <w:szCs w:val="28"/>
          <w:lang w:val="ru-RU" w:eastAsia="zh-TW"/>
        </w:rPr>
        <w:t xml:space="preserve"> </w:t>
      </w:r>
      <w:proofErr w:type="spellStart"/>
      <w:r>
        <w:rPr>
          <w:rStyle w:val="a6"/>
          <w:sz w:val="28"/>
          <w:szCs w:val="28"/>
          <w:lang w:val="ru-RU" w:eastAsia="zh-TW"/>
        </w:rPr>
        <w:t>қылып</w:t>
      </w:r>
      <w:proofErr w:type="spellEnd"/>
      <w:r>
        <w:rPr>
          <w:rStyle w:val="a6"/>
          <w:sz w:val="28"/>
          <w:szCs w:val="28"/>
          <w:lang w:val="ru-RU" w:eastAsia="zh-TW"/>
        </w:rPr>
        <w:t xml:space="preserve"> </w:t>
      </w:r>
      <w:proofErr w:type="spellStart"/>
      <w:r>
        <w:rPr>
          <w:rStyle w:val="a6"/>
          <w:sz w:val="28"/>
          <w:szCs w:val="28"/>
          <w:lang w:val="ru-RU" w:eastAsia="zh-TW"/>
        </w:rPr>
        <w:t>жаратқан</w:t>
      </w:r>
      <w:proofErr w:type="spellEnd"/>
      <w:r>
        <w:rPr>
          <w:rStyle w:val="a6"/>
          <w:sz w:val="28"/>
          <w:szCs w:val="28"/>
          <w:lang w:val="ru-RU" w:eastAsia="zh-TW"/>
        </w:rPr>
        <w:t xml:space="preserve"> </w:t>
      </w:r>
      <w:proofErr w:type="spellStart"/>
      <w:r>
        <w:rPr>
          <w:rStyle w:val="a6"/>
          <w:sz w:val="28"/>
          <w:szCs w:val="28"/>
          <w:lang w:val="ru-RU" w:eastAsia="zh-TW"/>
        </w:rPr>
        <w:t>бір</w:t>
      </w:r>
      <w:proofErr w:type="spellEnd"/>
      <w:r>
        <w:rPr>
          <w:rStyle w:val="a6"/>
          <w:sz w:val="28"/>
          <w:szCs w:val="28"/>
          <w:lang w:val="ru-RU" w:eastAsia="zh-TW"/>
        </w:rPr>
        <w:t xml:space="preserve"> </w:t>
      </w:r>
      <w:proofErr w:type="spellStart"/>
      <w:r>
        <w:rPr>
          <w:rStyle w:val="a6"/>
          <w:sz w:val="28"/>
          <w:szCs w:val="28"/>
          <w:lang w:val="ru-RU" w:eastAsia="zh-TW"/>
        </w:rPr>
        <w:t>құдіретті</w:t>
      </w:r>
      <w:proofErr w:type="spellEnd"/>
      <w:r>
        <w:rPr>
          <w:rStyle w:val="a6"/>
          <w:sz w:val="28"/>
          <w:szCs w:val="28"/>
          <w:lang w:val="ru-RU" w:eastAsia="zh-TW"/>
        </w:rPr>
        <w:t xml:space="preserve"> </w:t>
      </w:r>
      <w:proofErr w:type="spellStart"/>
      <w:r>
        <w:rPr>
          <w:rStyle w:val="a6"/>
          <w:sz w:val="28"/>
          <w:szCs w:val="28"/>
          <w:lang w:val="ru-RU" w:eastAsia="zh-TW"/>
        </w:rPr>
        <w:t>күшті</w:t>
      </w:r>
      <w:proofErr w:type="spellEnd"/>
      <w:r>
        <w:rPr>
          <w:rStyle w:val="a6"/>
          <w:sz w:val="28"/>
          <w:szCs w:val="28"/>
          <w:lang w:val="ru-RU" w:eastAsia="zh-TW"/>
        </w:rPr>
        <w:t xml:space="preserve"> </w:t>
      </w:r>
      <w:proofErr w:type="spellStart"/>
      <w:r>
        <w:rPr>
          <w:rStyle w:val="a6"/>
          <w:sz w:val="28"/>
          <w:szCs w:val="28"/>
          <w:lang w:val="ru-RU" w:eastAsia="zh-TW"/>
        </w:rPr>
        <w:t>ие</w:t>
      </w:r>
      <w:proofErr w:type="spellEnd"/>
      <w:r>
        <w:rPr>
          <w:rStyle w:val="a6"/>
          <w:sz w:val="28"/>
          <w:szCs w:val="28"/>
          <w:lang w:val="ru-RU" w:eastAsia="zh-TW"/>
        </w:rPr>
        <w:t xml:space="preserve"> </w:t>
      </w:r>
      <w:proofErr w:type="spellStart"/>
      <w:r>
        <w:rPr>
          <w:rStyle w:val="a6"/>
          <w:sz w:val="28"/>
          <w:szCs w:val="28"/>
          <w:lang w:val="ru-RU" w:eastAsia="zh-TW"/>
        </w:rPr>
        <w:t>керек</w:t>
      </w:r>
      <w:proofErr w:type="spellEnd"/>
      <w:r>
        <w:rPr>
          <w:rStyle w:val="a6"/>
          <w:sz w:val="28"/>
          <w:szCs w:val="28"/>
          <w:lang w:val="ru-RU" w:eastAsia="zh-TW"/>
        </w:rPr>
        <w:t xml:space="preserve"> </w:t>
      </w:r>
      <w:proofErr w:type="spellStart"/>
      <w:r>
        <w:rPr>
          <w:rStyle w:val="a6"/>
          <w:sz w:val="28"/>
          <w:szCs w:val="28"/>
          <w:lang w:val="ru-RU" w:eastAsia="zh-TW"/>
        </w:rPr>
        <w:t>болды</w:t>
      </w:r>
      <w:proofErr w:type="spellEnd"/>
      <w:r>
        <w:rPr>
          <w:rStyle w:val="Hyperlink0"/>
          <w:rFonts w:eastAsia="Arial Unicode MS"/>
          <w:lang w:eastAsia="zh-TW"/>
        </w:rPr>
        <w:t xml:space="preserve">. </w:t>
      </w:r>
      <w:r>
        <w:rPr>
          <w:rStyle w:val="a6"/>
          <w:sz w:val="28"/>
          <w:szCs w:val="28"/>
          <w:lang w:val="ru-RU"/>
        </w:rPr>
        <w:t xml:space="preserve">Сол не – Алла </w:t>
      </w:r>
      <w:proofErr w:type="spellStart"/>
      <w:r>
        <w:rPr>
          <w:rStyle w:val="a6"/>
          <w:sz w:val="28"/>
          <w:szCs w:val="28"/>
          <w:lang w:val="ru-RU"/>
        </w:rPr>
        <w:t>Тағала</w:t>
      </w:r>
      <w:proofErr w:type="spellEnd"/>
      <w:r>
        <w:rPr>
          <w:rStyle w:val="Hyperlink0"/>
          <w:rFonts w:eastAsia="Arial Unicode MS"/>
        </w:rPr>
        <w:t xml:space="preserve">, </w:t>
      </w:r>
      <w:proofErr w:type="spellStart"/>
      <w:r>
        <w:rPr>
          <w:rStyle w:val="a6"/>
          <w:sz w:val="28"/>
          <w:szCs w:val="28"/>
          <w:lang w:val="ru-RU"/>
        </w:rPr>
        <w:t>адам</w:t>
      </w:r>
      <w:proofErr w:type="spellEnd"/>
      <w:r>
        <w:rPr>
          <w:rStyle w:val="a6"/>
          <w:sz w:val="28"/>
          <w:szCs w:val="28"/>
          <w:lang w:val="ru-RU"/>
        </w:rPr>
        <w:t xml:space="preserve"> </w:t>
      </w:r>
      <w:proofErr w:type="spellStart"/>
      <w:r>
        <w:rPr>
          <w:rStyle w:val="a6"/>
          <w:sz w:val="28"/>
          <w:szCs w:val="28"/>
          <w:lang w:val="ru-RU"/>
        </w:rPr>
        <w:t>ойлау</w:t>
      </w:r>
      <w:proofErr w:type="spellEnd"/>
      <w:r>
        <w:rPr>
          <w:rStyle w:val="a6"/>
          <w:sz w:val="28"/>
          <w:szCs w:val="28"/>
          <w:lang w:val="ru-RU"/>
        </w:rPr>
        <w:t xml:space="preserve"> </w:t>
      </w:r>
      <w:proofErr w:type="spellStart"/>
      <w:r>
        <w:rPr>
          <w:rStyle w:val="a6"/>
          <w:sz w:val="28"/>
          <w:szCs w:val="28"/>
          <w:lang w:val="ru-RU"/>
        </w:rPr>
        <w:t>керек</w:t>
      </w:r>
      <w:proofErr w:type="spellEnd"/>
      <w:r>
        <w:rPr>
          <w:rStyle w:val="Hyperlink0"/>
          <w:rFonts w:eastAsia="Arial Unicode MS"/>
        </w:rPr>
        <w:t xml:space="preserve">: </w:t>
      </w:r>
      <w:proofErr w:type="spellStart"/>
      <w:r>
        <w:rPr>
          <w:rStyle w:val="a6"/>
          <w:sz w:val="28"/>
          <w:szCs w:val="28"/>
          <w:lang w:val="ru-RU"/>
        </w:rPr>
        <w:t>қайдан</w:t>
      </w:r>
      <w:proofErr w:type="spellEnd"/>
      <w:r>
        <w:rPr>
          <w:rStyle w:val="a6"/>
          <w:sz w:val="28"/>
          <w:szCs w:val="28"/>
          <w:lang w:val="ru-RU"/>
        </w:rPr>
        <w:t xml:space="preserve"> </w:t>
      </w:r>
      <w:proofErr w:type="spellStart"/>
      <w:r>
        <w:rPr>
          <w:rStyle w:val="a6"/>
          <w:sz w:val="28"/>
          <w:szCs w:val="28"/>
          <w:lang w:val="ru-RU"/>
        </w:rPr>
        <w:t>шықтым</w:t>
      </w:r>
      <w:proofErr w:type="spellEnd"/>
      <w:r>
        <w:rPr>
          <w:rStyle w:val="Hyperlink0"/>
          <w:rFonts w:eastAsia="Arial Unicode MS"/>
        </w:rPr>
        <w:t xml:space="preserve">, </w:t>
      </w:r>
      <w:r>
        <w:rPr>
          <w:rStyle w:val="a6"/>
          <w:sz w:val="28"/>
          <w:szCs w:val="28"/>
          <w:lang w:val="ru-RU"/>
        </w:rPr>
        <w:t xml:space="preserve">не </w:t>
      </w:r>
      <w:proofErr w:type="spellStart"/>
      <w:r>
        <w:rPr>
          <w:rStyle w:val="a6"/>
          <w:sz w:val="28"/>
          <w:szCs w:val="28"/>
          <w:lang w:val="ru-RU"/>
        </w:rPr>
        <w:t>үшін</w:t>
      </w:r>
      <w:proofErr w:type="spellEnd"/>
      <w:r>
        <w:rPr>
          <w:rStyle w:val="a6"/>
          <w:sz w:val="28"/>
          <w:szCs w:val="28"/>
          <w:lang w:val="ru-RU"/>
        </w:rPr>
        <w:t xml:space="preserve"> </w:t>
      </w:r>
      <w:proofErr w:type="spellStart"/>
      <w:r>
        <w:rPr>
          <w:rStyle w:val="a6"/>
          <w:sz w:val="28"/>
          <w:szCs w:val="28"/>
          <w:lang w:val="ru-RU"/>
        </w:rPr>
        <w:t>жаралдым</w:t>
      </w:r>
      <w:proofErr w:type="spellEnd"/>
      <w:r>
        <w:rPr>
          <w:rStyle w:val="Hyperlink0"/>
          <w:rFonts w:eastAsia="Arial Unicode MS"/>
        </w:rPr>
        <w:t xml:space="preserve">, </w:t>
      </w:r>
      <w:proofErr w:type="spellStart"/>
      <w:r>
        <w:rPr>
          <w:rStyle w:val="a6"/>
          <w:sz w:val="28"/>
          <w:szCs w:val="28"/>
          <w:lang w:val="ru-RU"/>
        </w:rPr>
        <w:t>түбінде</w:t>
      </w:r>
      <w:proofErr w:type="spellEnd"/>
      <w:r>
        <w:rPr>
          <w:rStyle w:val="a6"/>
          <w:sz w:val="28"/>
          <w:szCs w:val="28"/>
          <w:lang w:val="ru-RU"/>
        </w:rPr>
        <w:t xml:space="preserve"> не </w:t>
      </w:r>
      <w:proofErr w:type="spellStart"/>
      <w:r>
        <w:rPr>
          <w:rStyle w:val="a6"/>
          <w:sz w:val="28"/>
          <w:szCs w:val="28"/>
          <w:lang w:val="ru-RU"/>
        </w:rPr>
        <w:t>боламын</w:t>
      </w:r>
      <w:proofErr w:type="spellEnd"/>
      <w:r>
        <w:rPr>
          <w:rStyle w:val="a6"/>
          <w:sz w:val="28"/>
          <w:szCs w:val="28"/>
          <w:lang w:val="ru-RU"/>
        </w:rPr>
        <w:t xml:space="preserve"> </w:t>
      </w:r>
      <w:proofErr w:type="spellStart"/>
      <w:r>
        <w:rPr>
          <w:rStyle w:val="a6"/>
          <w:sz w:val="28"/>
          <w:szCs w:val="28"/>
          <w:lang w:val="ru-RU"/>
        </w:rPr>
        <w:t>деп</w:t>
      </w:r>
      <w:proofErr w:type="spellEnd"/>
      <w:r>
        <w:rPr>
          <w:rStyle w:val="Hyperlink0"/>
          <w:rFonts w:eastAsia="Arial Unicode MS"/>
        </w:rPr>
        <w:t xml:space="preserve">. </w:t>
      </w:r>
      <w:r w:rsidRPr="00D6160B">
        <w:rPr>
          <w:rStyle w:val="a6"/>
          <w:sz w:val="28"/>
          <w:szCs w:val="28"/>
        </w:rPr>
        <w:t>Осылайша ойлағанда әлбетте жоқтан бар қылып</w:t>
      </w:r>
      <w:r>
        <w:rPr>
          <w:rStyle w:val="Hyperlink0"/>
          <w:rFonts w:eastAsia="Arial Unicode MS"/>
        </w:rPr>
        <w:t xml:space="preserve">, </w:t>
      </w:r>
      <w:r w:rsidRPr="00D6160B">
        <w:rPr>
          <w:rStyle w:val="a6"/>
          <w:sz w:val="28"/>
          <w:szCs w:val="28"/>
        </w:rPr>
        <w:t>бір құдіреті күшті Алла жаратты»</w:t>
      </w:r>
      <w:r>
        <w:rPr>
          <w:rStyle w:val="Hyperlink0"/>
          <w:rFonts w:eastAsia="Arial Unicode MS"/>
        </w:rPr>
        <w:t xml:space="preserve">. </w:t>
      </w:r>
      <w:r w:rsidRPr="00D6160B">
        <w:rPr>
          <w:rStyle w:val="a6"/>
          <w:sz w:val="28"/>
          <w:szCs w:val="28"/>
        </w:rPr>
        <w:t>Шәкәрім жалқылықтан жалпылыққа яғни адамның жаралу себебі есебінен негізге қарай өтеді</w:t>
      </w:r>
      <w:r>
        <w:rPr>
          <w:rStyle w:val="Hyperlink0"/>
          <w:rFonts w:eastAsia="Arial Unicode MS"/>
        </w:rPr>
        <w:t xml:space="preserve">. </w:t>
      </w:r>
      <w:r w:rsidRPr="00D6160B">
        <w:rPr>
          <w:rStyle w:val="a6"/>
          <w:sz w:val="28"/>
          <w:szCs w:val="28"/>
        </w:rPr>
        <w:t>Аталмыш әдіс Матуриди сенімдік мектебінде «Бурһан татбиқ» есімімен белгілі</w:t>
      </w:r>
      <w:r>
        <w:rPr>
          <w:rStyle w:val="Hyperlink0"/>
          <w:rFonts w:eastAsia="Arial Unicode MS"/>
        </w:rPr>
        <w:t xml:space="preserve">. </w:t>
      </w:r>
      <w:r w:rsidRPr="00D6160B">
        <w:rPr>
          <w:rStyle w:val="a6"/>
          <w:sz w:val="28"/>
          <w:szCs w:val="28"/>
        </w:rPr>
        <w:t>Яғни осы тізбекті келтіру арқылы түпкілікті себеп Аллаға баруды мақсат қылады</w:t>
      </w:r>
      <w:r>
        <w:rPr>
          <w:rStyle w:val="Hyperlink0"/>
          <w:rFonts w:eastAsia="Arial Unicode MS"/>
        </w:rPr>
        <w:t xml:space="preserve">. </w:t>
      </w:r>
      <w:r w:rsidRPr="00D6160B">
        <w:rPr>
          <w:rStyle w:val="a6"/>
          <w:sz w:val="28"/>
          <w:szCs w:val="28"/>
        </w:rPr>
        <w:t>Бұл әдісті жалпы Матуриді сенімдік мектебінің өкілі Әбу Баракат ән</w:t>
      </w:r>
      <w:r>
        <w:rPr>
          <w:rStyle w:val="Hyperlink0"/>
          <w:rFonts w:eastAsia="Arial Unicode MS"/>
        </w:rPr>
        <w:t>-</w:t>
      </w:r>
      <w:r w:rsidRPr="00D6160B">
        <w:rPr>
          <w:rStyle w:val="a6"/>
          <w:sz w:val="28"/>
          <w:szCs w:val="28"/>
        </w:rPr>
        <w:t xml:space="preserve">Нәсәфи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1301 </w:t>
      </w:r>
      <w:r w:rsidRPr="00D6160B">
        <w:rPr>
          <w:rStyle w:val="a6"/>
          <w:sz w:val="28"/>
          <w:szCs w:val="28"/>
        </w:rPr>
        <w:t>м</w:t>
      </w:r>
      <w:r>
        <w:rPr>
          <w:rStyle w:val="Hyperlink0"/>
          <w:rFonts w:eastAsia="Arial Unicode MS"/>
        </w:rPr>
        <w:t xml:space="preserve">.), </w:t>
      </w:r>
      <w:r w:rsidRPr="00D6160B">
        <w:rPr>
          <w:rStyle w:val="a6"/>
          <w:sz w:val="28"/>
          <w:szCs w:val="28"/>
        </w:rPr>
        <w:t>Әбу Муғин ән</w:t>
      </w:r>
      <w:r>
        <w:rPr>
          <w:rStyle w:val="Hyperlink0"/>
          <w:rFonts w:eastAsia="Arial Unicode MS"/>
        </w:rPr>
        <w:t>-</w:t>
      </w:r>
      <w:r w:rsidRPr="00D6160B">
        <w:rPr>
          <w:rStyle w:val="a6"/>
          <w:sz w:val="28"/>
          <w:szCs w:val="28"/>
        </w:rPr>
        <w:t xml:space="preserve">Нәсәфи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1115 </w:t>
      </w:r>
      <w:r w:rsidRPr="00D6160B">
        <w:rPr>
          <w:rStyle w:val="a6"/>
          <w:sz w:val="28"/>
          <w:szCs w:val="28"/>
        </w:rPr>
        <w:t>м</w:t>
      </w:r>
      <w:r>
        <w:rPr>
          <w:rStyle w:val="Hyperlink0"/>
          <w:rFonts w:eastAsia="Arial Unicode MS"/>
        </w:rPr>
        <w:t xml:space="preserve">.), </w:t>
      </w:r>
      <w:r w:rsidRPr="00D6160B">
        <w:rPr>
          <w:rStyle w:val="a6"/>
          <w:sz w:val="28"/>
          <w:szCs w:val="28"/>
        </w:rPr>
        <w:t>Сағдуддин әт</w:t>
      </w:r>
      <w:r>
        <w:rPr>
          <w:rStyle w:val="Hyperlink0"/>
          <w:rFonts w:eastAsia="Arial Unicode MS"/>
        </w:rPr>
        <w:t>-</w:t>
      </w:r>
      <w:r w:rsidRPr="00D6160B">
        <w:rPr>
          <w:rStyle w:val="a6"/>
          <w:sz w:val="28"/>
          <w:szCs w:val="28"/>
        </w:rPr>
        <w:t xml:space="preserve">Тәфтәзәни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1390 </w:t>
      </w:r>
      <w:r w:rsidRPr="00D6160B">
        <w:rPr>
          <w:rStyle w:val="a6"/>
          <w:sz w:val="28"/>
          <w:szCs w:val="28"/>
        </w:rPr>
        <w:t>м</w:t>
      </w:r>
      <w:r>
        <w:rPr>
          <w:rStyle w:val="Hyperlink0"/>
          <w:rFonts w:eastAsia="Arial Unicode MS"/>
        </w:rPr>
        <w:t xml:space="preserve">.) </w:t>
      </w:r>
      <w:r w:rsidRPr="00D6160B">
        <w:rPr>
          <w:rStyle w:val="a6"/>
          <w:sz w:val="28"/>
          <w:szCs w:val="28"/>
        </w:rPr>
        <w:t>секілді кейінгі ғалымдары өз еңбектерінде қолданған</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Рационалды дәлелдеуден кейін ғалым мақсат етілген идеяны діни мәтіндермен дәлелдеп</w:t>
      </w:r>
      <w:r>
        <w:rPr>
          <w:rStyle w:val="Hyperlink0"/>
          <w:rFonts w:eastAsia="Arial Unicode MS"/>
        </w:rPr>
        <w:t xml:space="preserve">, </w:t>
      </w:r>
      <w:r w:rsidRPr="00D6160B">
        <w:rPr>
          <w:rStyle w:val="a6"/>
          <w:sz w:val="28"/>
          <w:szCs w:val="28"/>
        </w:rPr>
        <w:t>қуаттап отырады</w:t>
      </w:r>
      <w:r>
        <w:rPr>
          <w:rStyle w:val="Hyperlink0"/>
          <w:rFonts w:eastAsia="Arial Unicode MS"/>
        </w:rPr>
        <w:t xml:space="preserve">. </w:t>
      </w:r>
      <w:r w:rsidRPr="00D6160B">
        <w:rPr>
          <w:rStyle w:val="a6"/>
          <w:sz w:val="28"/>
          <w:szCs w:val="28"/>
        </w:rPr>
        <w:t>Содан соң аргумент ретінде ислам дініндегі белгілі ғалымдардың сөздерімен тәмамдайды</w:t>
      </w:r>
      <w:r>
        <w:rPr>
          <w:rStyle w:val="Hyperlink0"/>
          <w:rFonts w:eastAsia="Arial Unicode MS"/>
        </w:rPr>
        <w:t xml:space="preserve">. </w:t>
      </w:r>
      <w:r w:rsidRPr="00D6160B">
        <w:rPr>
          <w:rStyle w:val="a6"/>
          <w:sz w:val="28"/>
          <w:szCs w:val="28"/>
        </w:rPr>
        <w:t>Оған мысал</w:t>
      </w:r>
      <w:r>
        <w:rPr>
          <w:rStyle w:val="Hyperlink0"/>
          <w:rFonts w:eastAsia="Arial Unicode MS"/>
        </w:rPr>
        <w:t xml:space="preserve">, </w:t>
      </w:r>
      <w:r w:rsidRPr="00D6160B">
        <w:rPr>
          <w:rStyle w:val="a6"/>
          <w:sz w:val="28"/>
          <w:szCs w:val="28"/>
        </w:rPr>
        <w:t>ғалым өз еңбегінде Құдайдың бар екеніне рационалды және діни</w:t>
      </w:r>
      <w:r>
        <w:rPr>
          <w:rStyle w:val="Hyperlink0"/>
          <w:rFonts w:eastAsia="Arial Unicode MS"/>
        </w:rPr>
        <w:t>-</w:t>
      </w:r>
      <w:r w:rsidRPr="00D6160B">
        <w:rPr>
          <w:rStyle w:val="a6"/>
          <w:sz w:val="28"/>
          <w:szCs w:val="28"/>
        </w:rPr>
        <w:t xml:space="preserve">теологиялық дәлелдердің соңын Жағфар Садықтың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766) </w:t>
      </w:r>
      <w:r w:rsidRPr="00D6160B">
        <w:rPr>
          <w:rStyle w:val="a6"/>
          <w:sz w:val="28"/>
          <w:szCs w:val="28"/>
        </w:rPr>
        <w:t>пайымдауларына жүгінеді</w:t>
      </w:r>
      <w:r>
        <w:rPr>
          <w:rStyle w:val="Hyperlink0"/>
          <w:rFonts w:eastAsia="Arial Unicode MS"/>
        </w:rPr>
        <w:t xml:space="preserve">: </w:t>
      </w:r>
      <w:r w:rsidRPr="00D6160B">
        <w:rPr>
          <w:rStyle w:val="a6"/>
          <w:sz w:val="28"/>
          <w:szCs w:val="28"/>
        </w:rPr>
        <w:t>«Алла Тағаланың барлығына бал жинайтұғын арадан артық не дәлел керек</w:t>
      </w:r>
      <w:r>
        <w:rPr>
          <w:rStyle w:val="Hyperlink0"/>
          <w:rFonts w:eastAsia="Arial Unicode MS"/>
        </w:rPr>
        <w:t xml:space="preserve">. </w:t>
      </w:r>
      <w:r w:rsidRPr="00D6160B">
        <w:rPr>
          <w:rStyle w:val="a6"/>
          <w:sz w:val="28"/>
          <w:szCs w:val="28"/>
        </w:rPr>
        <w:t>Кішкентай нәрсенің артында бал</w:t>
      </w:r>
      <w:r>
        <w:rPr>
          <w:rStyle w:val="Hyperlink0"/>
          <w:rFonts w:eastAsia="Arial Unicode MS"/>
        </w:rPr>
        <w:t xml:space="preserve">, </w:t>
      </w:r>
      <w:r w:rsidRPr="00D6160B">
        <w:rPr>
          <w:rStyle w:val="a6"/>
          <w:sz w:val="28"/>
          <w:szCs w:val="28"/>
        </w:rPr>
        <w:t>аузында ауы бар</w:t>
      </w:r>
      <w:r>
        <w:rPr>
          <w:rStyle w:val="Hyperlink0"/>
          <w:rFonts w:eastAsia="Arial Unicode MS"/>
        </w:rPr>
        <w:t xml:space="preserve">, </w:t>
      </w:r>
      <w:r w:rsidRPr="00D6160B">
        <w:rPr>
          <w:rStyle w:val="a6"/>
          <w:sz w:val="28"/>
          <w:szCs w:val="28"/>
        </w:rPr>
        <w:t>ол екеуі таусылмайды</w:t>
      </w:r>
      <w:r>
        <w:rPr>
          <w:rStyle w:val="Hyperlink0"/>
          <w:rFonts w:eastAsia="Arial Unicode MS"/>
        </w:rPr>
        <w:t xml:space="preserve">, </w:t>
      </w:r>
      <w:r w:rsidRPr="00D6160B">
        <w:rPr>
          <w:rStyle w:val="a6"/>
          <w:sz w:val="28"/>
          <w:szCs w:val="28"/>
        </w:rPr>
        <w:t>бір</w:t>
      </w:r>
      <w:r>
        <w:rPr>
          <w:rStyle w:val="Hyperlink0"/>
          <w:rFonts w:eastAsia="Arial Unicode MS"/>
        </w:rPr>
        <w:t>-</w:t>
      </w:r>
      <w:r w:rsidRPr="00D6160B">
        <w:rPr>
          <w:rStyle w:val="a6"/>
          <w:sz w:val="28"/>
          <w:szCs w:val="28"/>
        </w:rPr>
        <w:t xml:space="preserve">біріне қосылмайды»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6].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сөздер</w:t>
      </w:r>
      <w:proofErr w:type="spellEnd"/>
      <w:r w:rsidRPr="00D6160B">
        <w:rPr>
          <w:rStyle w:val="a6"/>
          <w:sz w:val="28"/>
          <w:szCs w:val="28"/>
          <w:lang w:val="pt-PT"/>
        </w:rPr>
        <w:t xml:space="preserve"> </w:t>
      </w:r>
      <w:proofErr w:type="spellStart"/>
      <w:r>
        <w:rPr>
          <w:rStyle w:val="a6"/>
          <w:sz w:val="28"/>
          <w:szCs w:val="28"/>
          <w:lang w:val="ru-RU"/>
        </w:rPr>
        <w:t>Жағфардың</w:t>
      </w:r>
      <w:proofErr w:type="spellEnd"/>
      <w:r w:rsidRPr="00D6160B">
        <w:rPr>
          <w:rStyle w:val="a6"/>
          <w:sz w:val="28"/>
          <w:szCs w:val="28"/>
          <w:lang w:val="pt-PT"/>
        </w:rPr>
        <w:t xml:space="preserve"> </w:t>
      </w:r>
      <w:r>
        <w:rPr>
          <w:rStyle w:val="a6"/>
          <w:sz w:val="28"/>
          <w:szCs w:val="28"/>
          <w:lang w:val="ru-RU"/>
        </w:rPr>
        <w:t>ой</w:t>
      </w:r>
      <w:r w:rsidRPr="00D6160B">
        <w:rPr>
          <w:rStyle w:val="a6"/>
          <w:sz w:val="28"/>
          <w:szCs w:val="28"/>
          <w:lang w:val="pt-PT"/>
        </w:rPr>
        <w:t xml:space="preserve"> </w:t>
      </w:r>
      <w:proofErr w:type="spellStart"/>
      <w:r>
        <w:rPr>
          <w:rStyle w:val="a6"/>
          <w:sz w:val="28"/>
          <w:szCs w:val="28"/>
          <w:lang w:val="ru-RU"/>
        </w:rPr>
        <w:t>өрісінде</w:t>
      </w:r>
      <w:proofErr w:type="spellEnd"/>
      <w:r w:rsidRPr="00D6160B">
        <w:rPr>
          <w:rStyle w:val="a6"/>
          <w:sz w:val="28"/>
          <w:szCs w:val="28"/>
          <w:lang w:val="pt-PT"/>
        </w:rPr>
        <w:t xml:space="preserve"> </w:t>
      </w:r>
      <w:proofErr w:type="spellStart"/>
      <w:r>
        <w:rPr>
          <w:rStyle w:val="a6"/>
          <w:sz w:val="28"/>
          <w:szCs w:val="28"/>
          <w:lang w:val="ru-RU"/>
        </w:rPr>
        <w:t>қалыптасқан</w:t>
      </w:r>
      <w:proofErr w:type="spellEnd"/>
      <w:r w:rsidRPr="00D6160B">
        <w:rPr>
          <w:rStyle w:val="a6"/>
          <w:sz w:val="28"/>
          <w:szCs w:val="28"/>
          <w:lang w:val="pt-PT"/>
        </w:rPr>
        <w:t xml:space="preserve"> </w:t>
      </w:r>
      <w:proofErr w:type="spellStart"/>
      <w:r>
        <w:rPr>
          <w:rStyle w:val="a6"/>
          <w:sz w:val="28"/>
          <w:szCs w:val="28"/>
          <w:lang w:val="ru-RU"/>
        </w:rPr>
        <w:t>идеядан</w:t>
      </w:r>
      <w:proofErr w:type="spellEnd"/>
      <w:r w:rsidRPr="00D6160B">
        <w:rPr>
          <w:rStyle w:val="a6"/>
          <w:sz w:val="28"/>
          <w:szCs w:val="28"/>
          <w:lang w:val="pt-PT"/>
        </w:rPr>
        <w:t xml:space="preserve"> </w:t>
      </w:r>
      <w:proofErr w:type="spellStart"/>
      <w:r>
        <w:rPr>
          <w:rStyle w:val="a6"/>
          <w:sz w:val="28"/>
          <w:szCs w:val="28"/>
          <w:lang w:val="ru-RU"/>
        </w:rPr>
        <w:t>шығып</w:t>
      </w:r>
      <w:proofErr w:type="spellEnd"/>
      <w:r w:rsidRPr="00D6160B">
        <w:rPr>
          <w:rStyle w:val="a6"/>
          <w:sz w:val="28"/>
          <w:szCs w:val="28"/>
          <w:lang w:val="pt-PT"/>
        </w:rPr>
        <w:t xml:space="preserve"> </w:t>
      </w:r>
      <w:proofErr w:type="spellStart"/>
      <w:r>
        <w:rPr>
          <w:rStyle w:val="a6"/>
          <w:sz w:val="28"/>
          <w:szCs w:val="28"/>
          <w:lang w:val="ru-RU"/>
        </w:rPr>
        <w:t>отыр</w:t>
      </w:r>
      <w:proofErr w:type="spellEnd"/>
      <w:r>
        <w:rPr>
          <w:rStyle w:val="Hyperlink0"/>
          <w:rFonts w:eastAsia="Arial Unicode MS"/>
        </w:rPr>
        <w:t xml:space="preserve">.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ойды</w:t>
      </w:r>
      <w:proofErr w:type="spellEnd"/>
      <w:r w:rsidRPr="00D6160B">
        <w:rPr>
          <w:rStyle w:val="a6"/>
          <w:sz w:val="28"/>
          <w:szCs w:val="28"/>
          <w:lang w:val="pt-PT"/>
        </w:rPr>
        <w:t xml:space="preserve"> </w:t>
      </w:r>
      <w:r>
        <w:rPr>
          <w:rStyle w:val="a6"/>
          <w:sz w:val="28"/>
          <w:szCs w:val="28"/>
          <w:lang w:val="ru-RU"/>
        </w:rPr>
        <w:t>автор</w:t>
      </w:r>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оқырманға</w:t>
      </w:r>
      <w:proofErr w:type="spellEnd"/>
      <w:r w:rsidRPr="00D6160B">
        <w:rPr>
          <w:rStyle w:val="a6"/>
          <w:sz w:val="28"/>
          <w:szCs w:val="28"/>
          <w:lang w:val="pt-PT"/>
        </w:rPr>
        <w:t xml:space="preserve"> </w:t>
      </w:r>
      <w:proofErr w:type="spellStart"/>
      <w:r>
        <w:rPr>
          <w:rStyle w:val="a6"/>
          <w:sz w:val="28"/>
          <w:szCs w:val="28"/>
          <w:lang w:val="ru-RU"/>
        </w:rPr>
        <w:t>жеткізгісі</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сенімді</w:t>
      </w:r>
      <w:proofErr w:type="spellEnd"/>
      <w:r w:rsidRPr="00D6160B">
        <w:rPr>
          <w:rStyle w:val="a6"/>
          <w:sz w:val="28"/>
          <w:szCs w:val="28"/>
          <w:lang w:val="pt-PT"/>
        </w:rPr>
        <w:t xml:space="preserve"> </w:t>
      </w:r>
      <w:proofErr w:type="spellStart"/>
      <w:r>
        <w:rPr>
          <w:rStyle w:val="a6"/>
          <w:sz w:val="28"/>
          <w:szCs w:val="28"/>
          <w:lang w:val="ru-RU"/>
        </w:rPr>
        <w:t>қуаттау</w:t>
      </w:r>
      <w:proofErr w:type="spellEnd"/>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қолданады</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«Мұсылмандық кітабы» басқа шығармалардан өзінің жазылу стилімен ерекшеленеді</w:t>
      </w:r>
      <w:r>
        <w:rPr>
          <w:rStyle w:val="Hyperlink0"/>
          <w:rFonts w:eastAsia="Arial Unicode MS"/>
        </w:rPr>
        <w:t xml:space="preserve">. </w:t>
      </w:r>
      <w:r w:rsidRPr="00D6160B">
        <w:rPr>
          <w:rStyle w:val="a6"/>
          <w:sz w:val="28"/>
          <w:szCs w:val="28"/>
        </w:rPr>
        <w:t>Ол қазақтар арасында көп тарамаған терминдік сөздерді халық арасындағы танылып кеткен сөздермен мағынасын ашып отыруы</w:t>
      </w:r>
      <w:r>
        <w:rPr>
          <w:rStyle w:val="Hyperlink0"/>
          <w:rFonts w:eastAsia="Arial Unicode MS"/>
        </w:rPr>
        <w:t xml:space="preserve">. </w:t>
      </w:r>
      <w:r w:rsidRPr="00D6160B">
        <w:rPr>
          <w:rStyle w:val="a6"/>
          <w:sz w:val="28"/>
          <w:szCs w:val="28"/>
        </w:rPr>
        <w:t>Егер қандай да бір амал ел арасында басқа атпен танымал болған болса</w:t>
      </w:r>
      <w:r>
        <w:rPr>
          <w:rStyle w:val="Hyperlink0"/>
          <w:rFonts w:eastAsia="Arial Unicode MS"/>
        </w:rPr>
        <w:t xml:space="preserve">, </w:t>
      </w:r>
      <w:r w:rsidRPr="00D6160B">
        <w:rPr>
          <w:rStyle w:val="a6"/>
          <w:sz w:val="28"/>
          <w:szCs w:val="28"/>
        </w:rPr>
        <w:t>ол оны көрсетіп отырған</w:t>
      </w:r>
      <w:r>
        <w:rPr>
          <w:rStyle w:val="Hyperlink0"/>
          <w:rFonts w:eastAsia="Arial Unicode MS"/>
        </w:rPr>
        <w:t xml:space="preserve">. </w:t>
      </w:r>
      <w:r w:rsidRPr="00D6160B">
        <w:rPr>
          <w:rStyle w:val="a6"/>
          <w:sz w:val="28"/>
          <w:szCs w:val="28"/>
        </w:rPr>
        <w:t>Оны автордың «Таһарат алмақ» бабында келтірген «Біздің қазақ таһаратты тілі келмей дәрет дейді»</w:t>
      </w:r>
      <w:r>
        <w:rPr>
          <w:rStyle w:val="Hyperlink0"/>
          <w:rFonts w:eastAsia="Arial Unicode MS"/>
        </w:rPr>
        <w:t xml:space="preserve">, </w:t>
      </w:r>
      <w:r w:rsidRPr="00D6160B">
        <w:rPr>
          <w:rStyle w:val="a6"/>
          <w:sz w:val="28"/>
          <w:szCs w:val="28"/>
        </w:rPr>
        <w:t>– деген т</w:t>
      </w:r>
      <w:r>
        <w:rPr>
          <w:rStyle w:val="Hyperlink0"/>
          <w:rFonts w:eastAsia="Arial Unicode MS"/>
        </w:rPr>
        <w:t>.</w:t>
      </w:r>
      <w:r w:rsidRPr="00D6160B">
        <w:rPr>
          <w:rStyle w:val="a6"/>
          <w:sz w:val="28"/>
          <w:szCs w:val="28"/>
        </w:rPr>
        <w:t>б</w:t>
      </w:r>
      <w:r>
        <w:rPr>
          <w:rStyle w:val="Hyperlink0"/>
          <w:rFonts w:eastAsia="Arial Unicode MS"/>
        </w:rPr>
        <w:t xml:space="preserve">. </w:t>
      </w:r>
      <w:r w:rsidRPr="00D6160B">
        <w:rPr>
          <w:rStyle w:val="a6"/>
          <w:sz w:val="28"/>
          <w:szCs w:val="28"/>
        </w:rPr>
        <w:t xml:space="preserve">осы мазмұндағы сөздерінен аңғарамыз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58].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терминдік</w:t>
      </w:r>
      <w:proofErr w:type="spellEnd"/>
      <w:r w:rsidRPr="00D6160B">
        <w:rPr>
          <w:rStyle w:val="a6"/>
          <w:sz w:val="28"/>
          <w:szCs w:val="28"/>
          <w:lang w:val="pt-PT"/>
        </w:rPr>
        <w:t xml:space="preserve"> </w:t>
      </w:r>
      <w:proofErr w:type="spellStart"/>
      <w:r>
        <w:rPr>
          <w:rStyle w:val="a6"/>
          <w:sz w:val="28"/>
          <w:szCs w:val="28"/>
          <w:lang w:val="ru-RU"/>
        </w:rPr>
        <w:t>сөздерді</w:t>
      </w:r>
      <w:proofErr w:type="spellEnd"/>
      <w:r w:rsidRPr="00D6160B">
        <w:rPr>
          <w:rStyle w:val="a6"/>
          <w:sz w:val="28"/>
          <w:szCs w:val="28"/>
          <w:lang w:val="pt-PT"/>
        </w:rPr>
        <w:t xml:space="preserve"> </w:t>
      </w:r>
      <w:proofErr w:type="spellStart"/>
      <w:r>
        <w:rPr>
          <w:rStyle w:val="a6"/>
          <w:sz w:val="28"/>
          <w:szCs w:val="28"/>
          <w:lang w:val="ru-RU"/>
        </w:rPr>
        <w:t>қолдануы</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негізгі</w:t>
      </w:r>
      <w:proofErr w:type="spellEnd"/>
      <w:r w:rsidRPr="00D6160B">
        <w:rPr>
          <w:rStyle w:val="a6"/>
          <w:sz w:val="28"/>
          <w:szCs w:val="28"/>
          <w:lang w:val="pt-PT"/>
        </w:rPr>
        <w:t xml:space="preserve"> </w:t>
      </w:r>
      <w:proofErr w:type="spellStart"/>
      <w:r>
        <w:rPr>
          <w:rStyle w:val="a6"/>
          <w:sz w:val="28"/>
          <w:szCs w:val="28"/>
          <w:lang w:val="ru-RU"/>
        </w:rPr>
        <w:t>шариғаттағы</w:t>
      </w:r>
      <w:proofErr w:type="spellEnd"/>
      <w:r w:rsidRPr="00D6160B">
        <w:rPr>
          <w:rStyle w:val="a6"/>
          <w:sz w:val="28"/>
          <w:szCs w:val="28"/>
          <w:lang w:val="pt-PT"/>
        </w:rPr>
        <w:t xml:space="preserve"> </w:t>
      </w:r>
      <w:proofErr w:type="spellStart"/>
      <w:r>
        <w:rPr>
          <w:rStyle w:val="a6"/>
          <w:sz w:val="28"/>
          <w:szCs w:val="28"/>
          <w:lang w:val="ru-RU"/>
        </w:rPr>
        <w:t>фиқһ</w:t>
      </w:r>
      <w:proofErr w:type="spellEnd"/>
      <w:r w:rsidRPr="00D6160B">
        <w:rPr>
          <w:rStyle w:val="a6"/>
          <w:sz w:val="28"/>
          <w:szCs w:val="28"/>
          <w:lang w:val="pt-PT"/>
        </w:rPr>
        <w:t xml:space="preserve"> </w:t>
      </w:r>
      <w:proofErr w:type="spellStart"/>
      <w:r>
        <w:rPr>
          <w:rStyle w:val="a6"/>
          <w:sz w:val="28"/>
          <w:szCs w:val="28"/>
          <w:lang w:val="ru-RU"/>
        </w:rPr>
        <w:t>кітаптарының</w:t>
      </w:r>
      <w:proofErr w:type="spellEnd"/>
      <w:r w:rsidRPr="00D6160B">
        <w:rPr>
          <w:rStyle w:val="a6"/>
          <w:sz w:val="28"/>
          <w:szCs w:val="28"/>
          <w:lang w:val="pt-PT"/>
        </w:rPr>
        <w:t xml:space="preserve"> </w:t>
      </w:r>
      <w:proofErr w:type="spellStart"/>
      <w:r>
        <w:rPr>
          <w:rStyle w:val="a6"/>
          <w:sz w:val="28"/>
          <w:szCs w:val="28"/>
          <w:lang w:val="ru-RU"/>
        </w:rPr>
        <w:t>үрдісінен</w:t>
      </w:r>
      <w:proofErr w:type="spellEnd"/>
      <w:r w:rsidRPr="00D6160B">
        <w:rPr>
          <w:rStyle w:val="a6"/>
          <w:sz w:val="28"/>
          <w:szCs w:val="28"/>
          <w:lang w:val="pt-PT"/>
        </w:rPr>
        <w:t xml:space="preserve"> </w:t>
      </w:r>
      <w:proofErr w:type="spellStart"/>
      <w:r>
        <w:rPr>
          <w:rStyle w:val="a6"/>
          <w:sz w:val="28"/>
          <w:szCs w:val="28"/>
          <w:lang w:val="ru-RU"/>
        </w:rPr>
        <w:t>шықпауын</w:t>
      </w:r>
      <w:proofErr w:type="spellEnd"/>
      <w:r w:rsidRPr="00D6160B">
        <w:rPr>
          <w:rStyle w:val="a6"/>
          <w:sz w:val="28"/>
          <w:szCs w:val="28"/>
          <w:lang w:val="pt-PT"/>
        </w:rPr>
        <w:t xml:space="preserve"> </w:t>
      </w:r>
      <w:proofErr w:type="spellStart"/>
      <w:r>
        <w:rPr>
          <w:rStyle w:val="a6"/>
          <w:sz w:val="28"/>
          <w:szCs w:val="28"/>
          <w:lang w:val="ru-RU"/>
        </w:rPr>
        <w:t>аңғартса</w:t>
      </w:r>
      <w:proofErr w:type="spellEnd"/>
      <w:r>
        <w:rPr>
          <w:rStyle w:val="Hyperlink0"/>
          <w:rFonts w:eastAsia="Arial Unicode MS"/>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терминдік</w:t>
      </w:r>
      <w:proofErr w:type="spellEnd"/>
      <w:r w:rsidRPr="00D6160B">
        <w:rPr>
          <w:rStyle w:val="a6"/>
          <w:sz w:val="28"/>
          <w:szCs w:val="28"/>
          <w:lang w:val="pt-PT"/>
        </w:rPr>
        <w:t xml:space="preserve"> </w:t>
      </w:r>
      <w:proofErr w:type="spellStart"/>
      <w:r>
        <w:rPr>
          <w:rStyle w:val="a6"/>
          <w:sz w:val="28"/>
          <w:szCs w:val="28"/>
          <w:lang w:val="ru-RU"/>
        </w:rPr>
        <w:t>сөздерді</w:t>
      </w:r>
      <w:proofErr w:type="spellEnd"/>
      <w:r w:rsidRPr="00D6160B">
        <w:rPr>
          <w:rStyle w:val="a6"/>
          <w:sz w:val="28"/>
          <w:szCs w:val="28"/>
          <w:lang w:val="pt-PT"/>
        </w:rPr>
        <w:t xml:space="preserve"> </w:t>
      </w:r>
      <w:proofErr w:type="spellStart"/>
      <w:r>
        <w:rPr>
          <w:rStyle w:val="a6"/>
          <w:sz w:val="28"/>
          <w:szCs w:val="28"/>
          <w:lang w:val="ru-RU"/>
        </w:rPr>
        <w:t>ашықтап</w:t>
      </w:r>
      <w:proofErr w:type="spellEnd"/>
      <w:r w:rsidRPr="00D6160B">
        <w:rPr>
          <w:rStyle w:val="a6"/>
          <w:sz w:val="28"/>
          <w:szCs w:val="28"/>
          <w:lang w:val="pt-PT"/>
        </w:rPr>
        <w:t xml:space="preserve"> </w:t>
      </w:r>
      <w:r>
        <w:rPr>
          <w:rStyle w:val="Hyperlink0"/>
          <w:rFonts w:eastAsia="Arial Unicode MS"/>
        </w:rPr>
        <w:t>(</w:t>
      </w:r>
      <w:proofErr w:type="spellStart"/>
      <w:r>
        <w:rPr>
          <w:rStyle w:val="a6"/>
          <w:sz w:val="28"/>
          <w:szCs w:val="28"/>
          <w:lang w:val="ru-RU"/>
        </w:rPr>
        <w:t>шарх</w:t>
      </w:r>
      <w:proofErr w:type="spellEnd"/>
      <w:r w:rsidRPr="00D6160B">
        <w:rPr>
          <w:rStyle w:val="a6"/>
          <w:sz w:val="28"/>
          <w:szCs w:val="28"/>
          <w:lang w:val="pt-PT"/>
        </w:rPr>
        <w:t xml:space="preserve"> </w:t>
      </w:r>
      <w:proofErr w:type="spellStart"/>
      <w:r>
        <w:rPr>
          <w:rStyle w:val="a6"/>
          <w:sz w:val="28"/>
          <w:szCs w:val="28"/>
          <w:lang w:val="ru-RU"/>
        </w:rPr>
        <w:t>жасап</w:t>
      </w:r>
      <w:proofErr w:type="spellEnd"/>
      <w:r>
        <w:rPr>
          <w:rStyle w:val="Hyperlink0"/>
          <w:rFonts w:eastAsia="Arial Unicode MS"/>
        </w:rPr>
        <w:t xml:space="preserve">), </w:t>
      </w:r>
      <w:proofErr w:type="spellStart"/>
      <w:r>
        <w:rPr>
          <w:rStyle w:val="a6"/>
          <w:sz w:val="28"/>
          <w:szCs w:val="28"/>
          <w:lang w:val="ru-RU"/>
        </w:rPr>
        <w:t>халыққа</w:t>
      </w:r>
      <w:proofErr w:type="spellEnd"/>
      <w:r w:rsidRPr="00D6160B">
        <w:rPr>
          <w:rStyle w:val="a6"/>
          <w:sz w:val="28"/>
          <w:szCs w:val="28"/>
          <w:lang w:val="pt-PT"/>
        </w:rPr>
        <w:t xml:space="preserve"> </w:t>
      </w:r>
      <w:proofErr w:type="spellStart"/>
      <w:r>
        <w:rPr>
          <w:rStyle w:val="a6"/>
          <w:sz w:val="28"/>
          <w:szCs w:val="28"/>
          <w:lang w:val="ru-RU"/>
        </w:rPr>
        <w:t>түсінікті</w:t>
      </w:r>
      <w:proofErr w:type="spellEnd"/>
      <w:r w:rsidRPr="00D6160B">
        <w:rPr>
          <w:rStyle w:val="a6"/>
          <w:sz w:val="28"/>
          <w:szCs w:val="28"/>
          <w:lang w:val="pt-PT"/>
        </w:rPr>
        <w:t xml:space="preserve"> </w:t>
      </w:r>
      <w:proofErr w:type="spellStart"/>
      <w:r>
        <w:rPr>
          <w:rStyle w:val="a6"/>
          <w:sz w:val="28"/>
          <w:szCs w:val="28"/>
          <w:lang w:val="ru-RU"/>
        </w:rPr>
        <w:t>сөздерді</w:t>
      </w:r>
      <w:proofErr w:type="spellEnd"/>
      <w:r w:rsidRPr="00D6160B">
        <w:rPr>
          <w:rStyle w:val="a6"/>
          <w:sz w:val="28"/>
          <w:szCs w:val="28"/>
          <w:lang w:val="pt-PT"/>
        </w:rPr>
        <w:t xml:space="preserve"> </w:t>
      </w:r>
      <w:proofErr w:type="spellStart"/>
      <w:r>
        <w:rPr>
          <w:rStyle w:val="a6"/>
          <w:sz w:val="28"/>
          <w:szCs w:val="28"/>
          <w:lang w:val="ru-RU"/>
        </w:rPr>
        <w:t>қолдануы</w:t>
      </w:r>
      <w:proofErr w:type="spellEnd"/>
      <w:r w:rsidRPr="00D6160B">
        <w:rPr>
          <w:rStyle w:val="a6"/>
          <w:sz w:val="28"/>
          <w:szCs w:val="28"/>
          <w:lang w:val="pt-PT"/>
        </w:rPr>
        <w:t xml:space="preserve"> </w:t>
      </w:r>
      <w:proofErr w:type="spellStart"/>
      <w:r>
        <w:rPr>
          <w:rStyle w:val="a6"/>
          <w:sz w:val="28"/>
          <w:szCs w:val="28"/>
          <w:lang w:val="ru-RU"/>
        </w:rPr>
        <w:t>еңбектің</w:t>
      </w:r>
      <w:proofErr w:type="spellEnd"/>
      <w:r w:rsidRPr="00D6160B">
        <w:rPr>
          <w:rStyle w:val="a6"/>
          <w:sz w:val="28"/>
          <w:szCs w:val="28"/>
          <w:lang w:val="pt-PT"/>
        </w:rPr>
        <w:t xml:space="preserve"> </w:t>
      </w:r>
      <w:proofErr w:type="spellStart"/>
      <w:r>
        <w:rPr>
          <w:rStyle w:val="a6"/>
          <w:sz w:val="28"/>
          <w:szCs w:val="28"/>
          <w:lang w:val="ru-RU"/>
        </w:rPr>
        <w:t>қара</w:t>
      </w:r>
      <w:proofErr w:type="spellEnd"/>
      <w:r w:rsidRPr="00D6160B">
        <w:rPr>
          <w:rStyle w:val="a6"/>
          <w:sz w:val="28"/>
          <w:szCs w:val="28"/>
          <w:lang w:val="pt-PT"/>
        </w:rPr>
        <w:t xml:space="preserve"> </w:t>
      </w:r>
      <w:proofErr w:type="spellStart"/>
      <w:r>
        <w:rPr>
          <w:rStyle w:val="a6"/>
          <w:sz w:val="28"/>
          <w:szCs w:val="28"/>
          <w:lang w:val="ru-RU"/>
        </w:rPr>
        <w:t>халыққа</w:t>
      </w:r>
      <w:proofErr w:type="spellEnd"/>
      <w:r w:rsidRPr="00D6160B">
        <w:rPr>
          <w:rStyle w:val="a6"/>
          <w:sz w:val="28"/>
          <w:szCs w:val="28"/>
          <w:lang w:val="pt-PT"/>
        </w:rPr>
        <w:t xml:space="preserve"> </w:t>
      </w:r>
      <w:proofErr w:type="spellStart"/>
      <w:r>
        <w:rPr>
          <w:rStyle w:val="a6"/>
          <w:sz w:val="28"/>
          <w:szCs w:val="28"/>
          <w:lang w:val="ru-RU"/>
        </w:rPr>
        <w:t>түсінікті</w:t>
      </w:r>
      <w:proofErr w:type="spellEnd"/>
      <w:r w:rsidRPr="00D6160B">
        <w:rPr>
          <w:rStyle w:val="a6"/>
          <w:sz w:val="28"/>
          <w:szCs w:val="28"/>
          <w:lang w:val="pt-PT"/>
        </w:rPr>
        <w:t xml:space="preserve"> </w:t>
      </w:r>
      <w:proofErr w:type="spellStart"/>
      <w:r>
        <w:rPr>
          <w:rStyle w:val="a6"/>
          <w:sz w:val="28"/>
          <w:szCs w:val="28"/>
          <w:lang w:val="ru-RU"/>
        </w:rPr>
        <w:t>болуын</w:t>
      </w:r>
      <w:proofErr w:type="spellEnd"/>
      <w:r w:rsidRPr="00D6160B">
        <w:rPr>
          <w:rStyle w:val="a6"/>
          <w:sz w:val="28"/>
          <w:szCs w:val="28"/>
          <w:lang w:val="pt-PT"/>
        </w:rPr>
        <w:t xml:space="preserve"> </w:t>
      </w:r>
      <w:proofErr w:type="spellStart"/>
      <w:r>
        <w:rPr>
          <w:rStyle w:val="a6"/>
          <w:sz w:val="28"/>
          <w:szCs w:val="28"/>
          <w:lang w:val="ru-RU"/>
        </w:rPr>
        <w:t>қалағанын</w:t>
      </w:r>
      <w:proofErr w:type="spellEnd"/>
      <w:r w:rsidRPr="00D6160B">
        <w:rPr>
          <w:rStyle w:val="a6"/>
          <w:sz w:val="28"/>
          <w:szCs w:val="28"/>
          <w:lang w:val="pt-PT"/>
        </w:rPr>
        <w:t xml:space="preserve"> </w:t>
      </w:r>
      <w:proofErr w:type="spellStart"/>
      <w:r>
        <w:rPr>
          <w:rStyle w:val="a6"/>
          <w:sz w:val="28"/>
          <w:szCs w:val="28"/>
          <w:lang w:val="ru-RU"/>
        </w:rPr>
        <w:t>байқатады</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«Мұсылмандық кітабы» еңбегі шариғат пен ғұрыпты ұтымды үйлестіру шеберлігімен ерекшеленеді</w:t>
      </w:r>
      <w:r>
        <w:rPr>
          <w:rStyle w:val="Hyperlink0"/>
          <w:rFonts w:eastAsia="Arial Unicode MS"/>
        </w:rPr>
        <w:t xml:space="preserve">. </w:t>
      </w:r>
      <w:r w:rsidRPr="00D6160B">
        <w:rPr>
          <w:rStyle w:val="a6"/>
          <w:sz w:val="28"/>
          <w:szCs w:val="28"/>
        </w:rPr>
        <w:t>Оның бұл әдісі ханафи мектебі ғалымдарының стильімен тікелей байланысады</w:t>
      </w:r>
      <w:r>
        <w:rPr>
          <w:rStyle w:val="Hyperlink0"/>
          <w:rFonts w:eastAsia="Arial Unicode MS"/>
        </w:rPr>
        <w:t xml:space="preserve">. </w:t>
      </w:r>
      <w:r w:rsidRPr="00D6160B">
        <w:rPr>
          <w:rStyle w:val="a6"/>
          <w:sz w:val="28"/>
          <w:szCs w:val="28"/>
        </w:rPr>
        <w:t>Шариғаттағы үкімдерді Құран аяттарымен</w:t>
      </w:r>
      <w:r>
        <w:rPr>
          <w:rStyle w:val="Hyperlink0"/>
          <w:rFonts w:eastAsia="Arial Unicode MS"/>
        </w:rPr>
        <w:t xml:space="preserve">, </w:t>
      </w:r>
      <w:r w:rsidRPr="00D6160B">
        <w:rPr>
          <w:rStyle w:val="a6"/>
          <w:sz w:val="28"/>
          <w:szCs w:val="28"/>
        </w:rPr>
        <w:t>хадиспен</w:t>
      </w:r>
      <w:r>
        <w:rPr>
          <w:rStyle w:val="Hyperlink0"/>
          <w:rFonts w:eastAsia="Arial Unicode MS"/>
        </w:rPr>
        <w:t xml:space="preserve">, </w:t>
      </w:r>
      <w:r w:rsidRPr="00D6160B">
        <w:rPr>
          <w:rStyle w:val="a6"/>
          <w:sz w:val="28"/>
          <w:szCs w:val="28"/>
        </w:rPr>
        <w:t>сонымен қоса оны қазақтың мақалдарымен қуаттап отырған</w:t>
      </w:r>
      <w:r>
        <w:rPr>
          <w:rStyle w:val="Hyperlink0"/>
          <w:rFonts w:eastAsia="Arial Unicode MS"/>
        </w:rPr>
        <w:t xml:space="preserve">. </w:t>
      </w:r>
      <w:r w:rsidRPr="00D6160B">
        <w:rPr>
          <w:rStyle w:val="a6"/>
          <w:sz w:val="28"/>
          <w:szCs w:val="28"/>
        </w:rPr>
        <w:t>Ғалымның «Пайда келтірмек</w:t>
      </w:r>
      <w:r>
        <w:rPr>
          <w:rStyle w:val="Hyperlink0"/>
          <w:rFonts w:eastAsia="Arial Unicode MS"/>
        </w:rPr>
        <w:t xml:space="preserve">, </w:t>
      </w:r>
      <w:r w:rsidRPr="00D6160B">
        <w:rPr>
          <w:rStyle w:val="a6"/>
          <w:sz w:val="28"/>
          <w:szCs w:val="28"/>
        </w:rPr>
        <w:t>зияннан құтылмақ» бабында келтірген мына сөзі соған дәлел</w:t>
      </w:r>
      <w:r>
        <w:rPr>
          <w:rStyle w:val="Hyperlink0"/>
          <w:rFonts w:eastAsia="Arial Unicode MS"/>
        </w:rPr>
        <w:t xml:space="preserve">: </w:t>
      </w:r>
      <w:r w:rsidRPr="00D6160B">
        <w:rPr>
          <w:rStyle w:val="a6"/>
          <w:sz w:val="28"/>
          <w:szCs w:val="28"/>
        </w:rPr>
        <w:t>«Аятта</w:t>
      </w:r>
      <w:r>
        <w:rPr>
          <w:rStyle w:val="Hyperlink0"/>
          <w:rFonts w:eastAsia="Arial Unicode MS"/>
        </w:rPr>
        <w:t xml:space="preserve">: </w:t>
      </w:r>
      <w:r w:rsidRPr="00D6160B">
        <w:rPr>
          <w:rStyle w:val="a6"/>
          <w:sz w:val="28"/>
          <w:szCs w:val="28"/>
        </w:rPr>
        <w:t>«Өздеріңізді өзіңіз һаллақ боларлық іске салмаңыз»</w:t>
      </w:r>
      <w:r>
        <w:rPr>
          <w:rStyle w:val="Hyperlink0"/>
          <w:rFonts w:eastAsia="Arial Unicode MS"/>
        </w:rPr>
        <w:t xml:space="preserve">, </w:t>
      </w:r>
      <w:r w:rsidRPr="00D6160B">
        <w:rPr>
          <w:rStyle w:val="a6"/>
          <w:sz w:val="28"/>
          <w:szCs w:val="28"/>
        </w:rPr>
        <w:t>– деген</w:t>
      </w:r>
      <w:r>
        <w:rPr>
          <w:rStyle w:val="Hyperlink0"/>
          <w:rFonts w:eastAsia="Arial Unicode MS"/>
        </w:rPr>
        <w:t xml:space="preserve">. </w:t>
      </w:r>
      <w:r w:rsidRPr="00D6160B">
        <w:rPr>
          <w:rStyle w:val="a6"/>
          <w:sz w:val="28"/>
          <w:szCs w:val="28"/>
        </w:rPr>
        <w:t>Кімде</w:t>
      </w:r>
      <w:r>
        <w:rPr>
          <w:rStyle w:val="Hyperlink0"/>
          <w:rFonts w:eastAsia="Arial Unicode MS"/>
        </w:rPr>
        <w:t>-</w:t>
      </w:r>
      <w:r w:rsidRPr="00D6160B">
        <w:rPr>
          <w:rStyle w:val="a6"/>
          <w:sz w:val="28"/>
          <w:szCs w:val="28"/>
        </w:rPr>
        <w:t>кім басына келген бәледен қашып құтылуға шамасы келгенше қам қылмай өлсе</w:t>
      </w:r>
      <w:r>
        <w:rPr>
          <w:rStyle w:val="Hyperlink0"/>
          <w:rFonts w:eastAsia="Arial Unicode MS"/>
        </w:rPr>
        <w:t xml:space="preserve">, </w:t>
      </w:r>
      <w:r w:rsidRPr="00D6160B">
        <w:rPr>
          <w:rStyle w:val="a6"/>
          <w:sz w:val="28"/>
          <w:szCs w:val="28"/>
        </w:rPr>
        <w:t>осы аятқа қарсылық қылған болады және дүние үшін қызығып</w:t>
      </w:r>
      <w:r>
        <w:rPr>
          <w:rStyle w:val="Hyperlink0"/>
          <w:rFonts w:eastAsia="Arial Unicode MS"/>
        </w:rPr>
        <w:t xml:space="preserve">, </w:t>
      </w:r>
      <w:r w:rsidRPr="00D6160B">
        <w:rPr>
          <w:rStyle w:val="a6"/>
          <w:sz w:val="28"/>
          <w:szCs w:val="28"/>
        </w:rPr>
        <w:t>біле тұра ахырет азабына жолықса</w:t>
      </w:r>
      <w:r>
        <w:rPr>
          <w:rStyle w:val="Hyperlink0"/>
          <w:rFonts w:eastAsia="Arial Unicode MS"/>
        </w:rPr>
        <w:t xml:space="preserve">, </w:t>
      </w:r>
      <w:r w:rsidRPr="00D6160B">
        <w:rPr>
          <w:rStyle w:val="a6"/>
          <w:sz w:val="28"/>
          <w:szCs w:val="28"/>
        </w:rPr>
        <w:t>бір бұл емес көп аятқа қарсылық емес пе</w:t>
      </w:r>
      <w:r>
        <w:rPr>
          <w:rStyle w:val="Hyperlink0"/>
          <w:rFonts w:eastAsia="Arial Unicode MS"/>
          <w:lang w:val="zh-TW" w:eastAsia="zh-TW"/>
        </w:rPr>
        <w:t xml:space="preserve">? </w:t>
      </w:r>
      <w:proofErr w:type="spellStart"/>
      <w:r>
        <w:rPr>
          <w:rStyle w:val="a6"/>
          <w:sz w:val="28"/>
          <w:szCs w:val="28"/>
          <w:lang w:val="ru-RU" w:eastAsia="zh-TW"/>
        </w:rPr>
        <w:t>Пайда</w:t>
      </w:r>
      <w:proofErr w:type="spellEnd"/>
      <w:r>
        <w:rPr>
          <w:rStyle w:val="a6"/>
          <w:sz w:val="28"/>
          <w:szCs w:val="28"/>
          <w:lang w:val="ru-RU" w:eastAsia="zh-TW"/>
        </w:rPr>
        <w:t xml:space="preserve"> </w:t>
      </w:r>
      <w:proofErr w:type="spellStart"/>
      <w:r>
        <w:rPr>
          <w:rStyle w:val="a6"/>
          <w:sz w:val="28"/>
          <w:szCs w:val="28"/>
          <w:lang w:val="ru-RU" w:eastAsia="zh-TW"/>
        </w:rPr>
        <w:t>келтіру</w:t>
      </w:r>
      <w:proofErr w:type="spellEnd"/>
      <w:r>
        <w:rPr>
          <w:rStyle w:val="a6"/>
          <w:sz w:val="28"/>
          <w:szCs w:val="28"/>
          <w:lang w:val="ru-RU" w:eastAsia="zh-TW"/>
        </w:rPr>
        <w:t xml:space="preserve"> </w:t>
      </w:r>
      <w:proofErr w:type="spellStart"/>
      <w:r>
        <w:rPr>
          <w:rStyle w:val="a6"/>
          <w:sz w:val="28"/>
          <w:szCs w:val="28"/>
          <w:lang w:val="ru-RU" w:eastAsia="zh-TW"/>
        </w:rPr>
        <w:t>үшін</w:t>
      </w:r>
      <w:proofErr w:type="spellEnd"/>
      <w:r>
        <w:rPr>
          <w:rStyle w:val="a6"/>
          <w:sz w:val="28"/>
          <w:szCs w:val="28"/>
          <w:lang w:val="ru-RU" w:eastAsia="zh-TW"/>
        </w:rPr>
        <w:t xml:space="preserve"> </w:t>
      </w:r>
      <w:proofErr w:type="spellStart"/>
      <w:r>
        <w:rPr>
          <w:rStyle w:val="a6"/>
          <w:sz w:val="28"/>
          <w:szCs w:val="28"/>
          <w:lang w:val="ru-RU" w:eastAsia="zh-TW"/>
        </w:rPr>
        <w:t>адал</w:t>
      </w:r>
      <w:proofErr w:type="spellEnd"/>
      <w:r>
        <w:rPr>
          <w:rStyle w:val="a6"/>
          <w:sz w:val="28"/>
          <w:szCs w:val="28"/>
          <w:lang w:val="ru-RU" w:eastAsia="zh-TW"/>
        </w:rPr>
        <w:t xml:space="preserve"> </w:t>
      </w:r>
      <w:proofErr w:type="spellStart"/>
      <w:r>
        <w:rPr>
          <w:rStyle w:val="a6"/>
          <w:sz w:val="28"/>
          <w:szCs w:val="28"/>
          <w:lang w:val="ru-RU" w:eastAsia="zh-TW"/>
        </w:rPr>
        <w:t>кәсіп</w:t>
      </w:r>
      <w:proofErr w:type="spellEnd"/>
      <w:r>
        <w:rPr>
          <w:rStyle w:val="a6"/>
          <w:sz w:val="28"/>
          <w:szCs w:val="28"/>
          <w:lang w:val="ru-RU" w:eastAsia="zh-TW"/>
        </w:rPr>
        <w:t xml:space="preserve"> </w:t>
      </w:r>
      <w:proofErr w:type="spellStart"/>
      <w:r>
        <w:rPr>
          <w:rStyle w:val="a6"/>
          <w:sz w:val="28"/>
          <w:szCs w:val="28"/>
          <w:lang w:val="ru-RU" w:eastAsia="zh-TW"/>
        </w:rPr>
        <w:t>қылмай</w:t>
      </w:r>
      <w:proofErr w:type="spellEnd"/>
      <w:r>
        <w:rPr>
          <w:rStyle w:val="Hyperlink0"/>
          <w:rFonts w:eastAsia="Arial Unicode MS"/>
          <w:lang w:eastAsia="zh-TW"/>
        </w:rPr>
        <w:t xml:space="preserve">, </w:t>
      </w:r>
      <w:proofErr w:type="spellStart"/>
      <w:r>
        <w:rPr>
          <w:rStyle w:val="a6"/>
          <w:sz w:val="28"/>
          <w:szCs w:val="28"/>
          <w:lang w:val="ru-RU" w:eastAsia="zh-TW"/>
        </w:rPr>
        <w:t>Құдай</w:t>
      </w:r>
      <w:proofErr w:type="spellEnd"/>
      <w:r>
        <w:rPr>
          <w:rStyle w:val="a6"/>
          <w:sz w:val="28"/>
          <w:szCs w:val="28"/>
          <w:lang w:val="ru-RU" w:eastAsia="zh-TW"/>
        </w:rPr>
        <w:t xml:space="preserve"> </w:t>
      </w:r>
      <w:proofErr w:type="spellStart"/>
      <w:r>
        <w:rPr>
          <w:rStyle w:val="a6"/>
          <w:sz w:val="28"/>
          <w:szCs w:val="28"/>
          <w:lang w:val="ru-RU" w:eastAsia="zh-TW"/>
        </w:rPr>
        <w:t>өзі</w:t>
      </w:r>
      <w:proofErr w:type="spellEnd"/>
      <w:r>
        <w:rPr>
          <w:rStyle w:val="a6"/>
          <w:sz w:val="28"/>
          <w:szCs w:val="28"/>
          <w:lang w:val="ru-RU" w:eastAsia="zh-TW"/>
        </w:rPr>
        <w:t xml:space="preserve"> </w:t>
      </w:r>
      <w:proofErr w:type="spellStart"/>
      <w:r>
        <w:rPr>
          <w:rStyle w:val="a6"/>
          <w:sz w:val="28"/>
          <w:szCs w:val="28"/>
          <w:lang w:val="ru-RU" w:eastAsia="zh-TW"/>
        </w:rPr>
        <w:t>береді</w:t>
      </w:r>
      <w:proofErr w:type="spellEnd"/>
      <w:r>
        <w:rPr>
          <w:rStyle w:val="a6"/>
          <w:sz w:val="28"/>
          <w:szCs w:val="28"/>
          <w:lang w:val="ru-RU" w:eastAsia="zh-TW"/>
        </w:rPr>
        <w:t xml:space="preserve"> </w:t>
      </w:r>
      <w:proofErr w:type="spellStart"/>
      <w:r>
        <w:rPr>
          <w:rStyle w:val="a6"/>
          <w:sz w:val="28"/>
          <w:szCs w:val="28"/>
          <w:lang w:val="ru-RU" w:eastAsia="zh-TW"/>
        </w:rPr>
        <w:t>деп</w:t>
      </w:r>
      <w:proofErr w:type="spellEnd"/>
      <w:r>
        <w:rPr>
          <w:rStyle w:val="a6"/>
          <w:sz w:val="28"/>
          <w:szCs w:val="28"/>
          <w:lang w:val="ru-RU" w:eastAsia="zh-TW"/>
        </w:rPr>
        <w:t xml:space="preserve"> </w:t>
      </w:r>
      <w:proofErr w:type="spellStart"/>
      <w:r>
        <w:rPr>
          <w:rStyle w:val="a6"/>
          <w:sz w:val="28"/>
          <w:szCs w:val="28"/>
          <w:lang w:val="ru-RU" w:eastAsia="zh-TW"/>
        </w:rPr>
        <w:t>жатпақ</w:t>
      </w:r>
      <w:proofErr w:type="spellEnd"/>
      <w:r>
        <w:rPr>
          <w:rStyle w:val="a6"/>
          <w:sz w:val="28"/>
          <w:szCs w:val="28"/>
          <w:lang w:val="ru-RU" w:eastAsia="zh-TW"/>
        </w:rPr>
        <w:t xml:space="preserve"> </w:t>
      </w:r>
      <w:proofErr w:type="spellStart"/>
      <w:r>
        <w:rPr>
          <w:rStyle w:val="a6"/>
          <w:sz w:val="28"/>
          <w:szCs w:val="28"/>
          <w:lang w:val="ru-RU" w:eastAsia="zh-TW"/>
        </w:rPr>
        <w:t>күпірлік</w:t>
      </w:r>
      <w:proofErr w:type="spellEnd"/>
      <w:r>
        <w:rPr>
          <w:rStyle w:val="a6"/>
          <w:sz w:val="28"/>
          <w:szCs w:val="28"/>
          <w:lang w:val="ru-RU" w:eastAsia="zh-TW"/>
        </w:rPr>
        <w:t xml:space="preserve"> </w:t>
      </w:r>
      <w:proofErr w:type="spellStart"/>
      <w:r>
        <w:rPr>
          <w:rStyle w:val="a6"/>
          <w:sz w:val="28"/>
          <w:szCs w:val="28"/>
          <w:lang w:val="ru-RU" w:eastAsia="zh-TW"/>
        </w:rPr>
        <w:t>болады</w:t>
      </w:r>
      <w:proofErr w:type="spellEnd"/>
      <w:r>
        <w:rPr>
          <w:rStyle w:val="Hyperlink0"/>
          <w:rFonts w:eastAsia="Arial Unicode MS"/>
          <w:lang w:eastAsia="zh-TW"/>
        </w:rPr>
        <w:t xml:space="preserve">. </w:t>
      </w:r>
      <w:r w:rsidRPr="00D6160B">
        <w:rPr>
          <w:rStyle w:val="a6"/>
          <w:sz w:val="28"/>
          <w:szCs w:val="28"/>
        </w:rPr>
        <w:t>Егер де біреу сөйтіп жатып не аштан</w:t>
      </w:r>
      <w:r>
        <w:rPr>
          <w:rStyle w:val="Hyperlink0"/>
          <w:rFonts w:eastAsia="Arial Unicode MS"/>
        </w:rPr>
        <w:t xml:space="preserve">, </w:t>
      </w:r>
      <w:r w:rsidRPr="00D6160B">
        <w:rPr>
          <w:rStyle w:val="a6"/>
          <w:sz w:val="28"/>
          <w:szCs w:val="28"/>
        </w:rPr>
        <w:t>не суықтан</w:t>
      </w:r>
      <w:r>
        <w:rPr>
          <w:rStyle w:val="Hyperlink0"/>
          <w:rFonts w:eastAsia="Arial Unicode MS"/>
        </w:rPr>
        <w:t xml:space="preserve">, </w:t>
      </w:r>
      <w:r w:rsidRPr="00D6160B">
        <w:rPr>
          <w:rStyle w:val="a6"/>
          <w:sz w:val="28"/>
          <w:szCs w:val="28"/>
        </w:rPr>
        <w:t>не ыстықтан дегендей бір кемдікке ұшыраса</w:t>
      </w:r>
      <w:r>
        <w:rPr>
          <w:rStyle w:val="Hyperlink0"/>
          <w:rFonts w:eastAsia="Arial Unicode MS"/>
        </w:rPr>
        <w:t xml:space="preserve">, </w:t>
      </w:r>
      <w:r w:rsidRPr="00D6160B">
        <w:rPr>
          <w:rStyle w:val="a6"/>
          <w:sz w:val="28"/>
          <w:szCs w:val="28"/>
        </w:rPr>
        <w:t>аятқа қарсы болып</w:t>
      </w:r>
      <w:r>
        <w:rPr>
          <w:rStyle w:val="Hyperlink0"/>
          <w:rFonts w:eastAsia="Arial Unicode MS"/>
        </w:rPr>
        <w:t xml:space="preserve">, </w:t>
      </w:r>
      <w:r w:rsidRPr="00D6160B">
        <w:rPr>
          <w:rStyle w:val="a6"/>
          <w:sz w:val="28"/>
          <w:szCs w:val="28"/>
        </w:rPr>
        <w:t>қатты күнә болады</w:t>
      </w:r>
      <w:r>
        <w:rPr>
          <w:rStyle w:val="Hyperlink0"/>
          <w:rFonts w:eastAsia="Arial Unicode MS"/>
        </w:rPr>
        <w:t xml:space="preserve">. </w:t>
      </w:r>
      <w:r w:rsidRPr="00D6160B">
        <w:rPr>
          <w:rStyle w:val="a6"/>
          <w:sz w:val="28"/>
          <w:szCs w:val="28"/>
        </w:rPr>
        <w:t xml:space="preserve">Сол себептен біздің қазақта мақал болып жүрген «Алла Тағала сақтансаң сақтармын» дегені рас сөз»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42].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оқырманға</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идеясын</w:t>
      </w:r>
      <w:proofErr w:type="spellEnd"/>
      <w:r w:rsidRPr="00D6160B">
        <w:rPr>
          <w:rStyle w:val="a6"/>
          <w:sz w:val="28"/>
          <w:szCs w:val="28"/>
          <w:lang w:val="pt-PT"/>
        </w:rPr>
        <w:t xml:space="preserve"> </w:t>
      </w:r>
      <w:proofErr w:type="spellStart"/>
      <w:r>
        <w:rPr>
          <w:rStyle w:val="a6"/>
          <w:sz w:val="28"/>
          <w:szCs w:val="28"/>
          <w:lang w:val="ru-RU"/>
        </w:rPr>
        <w:t>дәлелдеуде</w:t>
      </w:r>
      <w:proofErr w:type="spellEnd"/>
      <w:r w:rsidRPr="00D6160B">
        <w:rPr>
          <w:rStyle w:val="a6"/>
          <w:sz w:val="28"/>
          <w:szCs w:val="28"/>
          <w:lang w:val="pt-PT"/>
        </w:rPr>
        <w:t xml:space="preserve"> </w:t>
      </w:r>
      <w:proofErr w:type="spellStart"/>
      <w:r>
        <w:rPr>
          <w:rStyle w:val="a6"/>
          <w:sz w:val="28"/>
          <w:szCs w:val="28"/>
          <w:lang w:val="ru-RU"/>
        </w:rPr>
        <w:t>шариғат</w:t>
      </w:r>
      <w:proofErr w:type="spellEnd"/>
      <w:r w:rsidRPr="00D6160B">
        <w:rPr>
          <w:rStyle w:val="a6"/>
          <w:sz w:val="28"/>
          <w:szCs w:val="28"/>
          <w:lang w:val="pt-PT"/>
        </w:rPr>
        <w:t xml:space="preserve"> </w:t>
      </w:r>
      <w:r>
        <w:rPr>
          <w:rStyle w:val="a6"/>
          <w:sz w:val="28"/>
          <w:szCs w:val="28"/>
          <w:lang w:val="ru-RU"/>
        </w:rPr>
        <w:t>пен</w:t>
      </w:r>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халықының</w:t>
      </w:r>
      <w:proofErr w:type="spellEnd"/>
      <w:r w:rsidRPr="00D6160B">
        <w:rPr>
          <w:rStyle w:val="a6"/>
          <w:sz w:val="28"/>
          <w:szCs w:val="28"/>
          <w:lang w:val="pt-PT"/>
        </w:rPr>
        <w:t xml:space="preserve"> </w:t>
      </w:r>
      <w:proofErr w:type="spellStart"/>
      <w:r>
        <w:rPr>
          <w:rStyle w:val="a6"/>
          <w:sz w:val="28"/>
          <w:szCs w:val="28"/>
          <w:lang w:val="ru-RU"/>
        </w:rPr>
        <w:t>даналығын</w:t>
      </w:r>
      <w:proofErr w:type="spellEnd"/>
      <w:r w:rsidRPr="00D6160B">
        <w:rPr>
          <w:rStyle w:val="a6"/>
          <w:sz w:val="28"/>
          <w:szCs w:val="28"/>
          <w:lang w:val="pt-PT"/>
        </w:rPr>
        <w:t xml:space="preserve"> </w:t>
      </w:r>
      <w:proofErr w:type="spellStart"/>
      <w:r>
        <w:rPr>
          <w:rStyle w:val="a6"/>
          <w:sz w:val="28"/>
          <w:szCs w:val="28"/>
          <w:lang w:val="ru-RU"/>
        </w:rPr>
        <w:t>үйлестіріп</w:t>
      </w:r>
      <w:proofErr w:type="spellEnd"/>
      <w:r w:rsidRPr="00D6160B">
        <w:rPr>
          <w:rStyle w:val="a6"/>
          <w:sz w:val="28"/>
          <w:szCs w:val="28"/>
          <w:lang w:val="pt-PT"/>
        </w:rPr>
        <w:t xml:space="preserve"> </w:t>
      </w:r>
      <w:proofErr w:type="spellStart"/>
      <w:r>
        <w:rPr>
          <w:rStyle w:val="a6"/>
          <w:sz w:val="28"/>
          <w:szCs w:val="28"/>
          <w:lang w:val="ru-RU"/>
        </w:rPr>
        <w:t>сендіруде</w:t>
      </w:r>
      <w:proofErr w:type="spellEnd"/>
      <w:r w:rsidRPr="00D6160B">
        <w:rPr>
          <w:rStyle w:val="a6"/>
          <w:sz w:val="28"/>
          <w:szCs w:val="28"/>
          <w:lang w:val="pt-PT"/>
        </w:rPr>
        <w:t xml:space="preserve"> </w:t>
      </w:r>
      <w:proofErr w:type="spellStart"/>
      <w:r>
        <w:rPr>
          <w:rStyle w:val="a6"/>
          <w:sz w:val="28"/>
          <w:szCs w:val="28"/>
          <w:lang w:val="ru-RU"/>
        </w:rPr>
        <w:t>үлкен</w:t>
      </w:r>
      <w:proofErr w:type="spellEnd"/>
      <w:r w:rsidRPr="00D6160B">
        <w:rPr>
          <w:rStyle w:val="a6"/>
          <w:sz w:val="28"/>
          <w:szCs w:val="28"/>
          <w:lang w:val="pt-PT"/>
        </w:rPr>
        <w:t xml:space="preserve"> </w:t>
      </w:r>
      <w:proofErr w:type="spellStart"/>
      <w:r>
        <w:rPr>
          <w:rStyle w:val="a6"/>
          <w:sz w:val="28"/>
          <w:szCs w:val="28"/>
          <w:lang w:val="ru-RU"/>
        </w:rPr>
        <w:t>шебер</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байқатады</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Ғалым өзінің айтпақ идеясын шариғат және сол кездегі қоғамда орын алғын проблеманы салыстыру арқылы жеткізіп отырған</w:t>
      </w:r>
      <w:r>
        <w:rPr>
          <w:rStyle w:val="Hyperlink0"/>
          <w:rFonts w:eastAsia="Arial Unicode MS"/>
        </w:rPr>
        <w:t xml:space="preserve">. </w:t>
      </w:r>
      <w:r w:rsidRPr="00D6160B">
        <w:rPr>
          <w:rStyle w:val="a6"/>
          <w:sz w:val="28"/>
          <w:szCs w:val="28"/>
        </w:rPr>
        <w:t>Оны біз «Мұсылмандық кітабы» еңбегіндегі «Неке туралы» бабында келген мына сөзінен байқай аламыз</w:t>
      </w:r>
      <w:r>
        <w:rPr>
          <w:rStyle w:val="Hyperlink0"/>
          <w:rFonts w:eastAsia="Arial Unicode MS"/>
        </w:rPr>
        <w:t xml:space="preserve">: </w:t>
      </w:r>
      <w:r w:rsidRPr="00D6160B">
        <w:rPr>
          <w:rStyle w:val="a6"/>
          <w:sz w:val="28"/>
          <w:szCs w:val="28"/>
        </w:rPr>
        <w:t>«Алла Тағала бір кісіге төрт қатынды бірінің үстіне бірін алуға рұқсат берген</w:t>
      </w:r>
      <w:r>
        <w:rPr>
          <w:rStyle w:val="Hyperlink0"/>
          <w:rFonts w:eastAsia="Arial Unicode MS"/>
        </w:rPr>
        <w:t xml:space="preserve">. </w:t>
      </w:r>
      <w:r w:rsidRPr="00D6160B">
        <w:rPr>
          <w:rStyle w:val="a6"/>
          <w:sz w:val="28"/>
          <w:szCs w:val="28"/>
        </w:rPr>
        <w:t>Олай да болса</w:t>
      </w:r>
      <w:r>
        <w:rPr>
          <w:rStyle w:val="Hyperlink0"/>
          <w:rFonts w:eastAsia="Arial Unicode MS"/>
        </w:rPr>
        <w:t xml:space="preserve">, </w:t>
      </w:r>
      <w:r w:rsidRPr="00D6160B">
        <w:rPr>
          <w:rStyle w:val="a6"/>
          <w:sz w:val="28"/>
          <w:szCs w:val="28"/>
        </w:rPr>
        <w:t>ол аяттан соң және айтқан егерде ғаділдікпенен ұстай алмаймын деп қорықсаңдар бір қатын ғана ал депті</w:t>
      </w:r>
      <w:r>
        <w:rPr>
          <w:rStyle w:val="Hyperlink0"/>
          <w:rFonts w:eastAsia="Arial Unicode MS"/>
        </w:rPr>
        <w:t xml:space="preserve">. </w:t>
      </w:r>
      <w:r w:rsidRPr="00D6160B">
        <w:rPr>
          <w:rStyle w:val="a6"/>
          <w:sz w:val="28"/>
          <w:szCs w:val="28"/>
        </w:rPr>
        <w:t>Ол аят мынау</w:t>
      </w:r>
      <w:r>
        <w:rPr>
          <w:rStyle w:val="Hyperlink0"/>
          <w:rFonts w:eastAsia="Arial Unicode MS"/>
        </w:rPr>
        <w:t xml:space="preserve">: </w:t>
      </w:r>
      <w:r w:rsidRPr="00D6160B">
        <w:rPr>
          <w:rStyle w:val="a6"/>
          <w:sz w:val="28"/>
          <w:szCs w:val="28"/>
        </w:rPr>
        <w:t>«Егерде ғаділдік қыла алмаспын деп қауіп қылсаңдар бір</w:t>
      </w:r>
      <w:r>
        <w:rPr>
          <w:rStyle w:val="Hyperlink0"/>
          <w:rFonts w:eastAsia="Arial Unicode MS"/>
        </w:rPr>
        <w:t>-</w:t>
      </w:r>
      <w:r w:rsidRPr="00D6160B">
        <w:rPr>
          <w:rStyle w:val="a6"/>
          <w:sz w:val="28"/>
          <w:szCs w:val="28"/>
        </w:rPr>
        <w:t xml:space="preserve">ақ қатын ал» – деген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85]. </w:t>
      </w:r>
      <w:proofErr w:type="spellStart"/>
      <w:r>
        <w:rPr>
          <w:rStyle w:val="a6"/>
          <w:sz w:val="28"/>
          <w:szCs w:val="28"/>
          <w:lang w:val="ru-RU"/>
        </w:rPr>
        <w:t>Әлбетте</w:t>
      </w:r>
      <w:proofErr w:type="spellEnd"/>
      <w:r w:rsidRPr="00D6160B">
        <w:rPr>
          <w:rStyle w:val="a6"/>
          <w:sz w:val="28"/>
          <w:szCs w:val="28"/>
          <w:lang w:val="pt-PT"/>
        </w:rPr>
        <w:t xml:space="preserve"> </w:t>
      </w:r>
      <w:proofErr w:type="spellStart"/>
      <w:r>
        <w:rPr>
          <w:rStyle w:val="a6"/>
          <w:sz w:val="28"/>
          <w:szCs w:val="28"/>
          <w:lang w:val="ru-RU"/>
        </w:rPr>
        <w:t>біздің</w:t>
      </w:r>
      <w:proofErr w:type="spellEnd"/>
      <w:r w:rsidRPr="00D6160B">
        <w:rPr>
          <w:rStyle w:val="a6"/>
          <w:sz w:val="28"/>
          <w:szCs w:val="28"/>
          <w:lang w:val="pt-PT"/>
        </w:rPr>
        <w:t xml:space="preserve"> </w:t>
      </w:r>
      <w:proofErr w:type="spellStart"/>
      <w:r>
        <w:rPr>
          <w:rStyle w:val="a6"/>
          <w:sz w:val="28"/>
          <w:szCs w:val="28"/>
          <w:lang w:val="ru-RU"/>
        </w:rPr>
        <w:t>қазақта</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қатынға</w:t>
      </w:r>
      <w:proofErr w:type="spellEnd"/>
      <w:r w:rsidRPr="00D6160B">
        <w:rPr>
          <w:rStyle w:val="a6"/>
          <w:sz w:val="28"/>
          <w:szCs w:val="28"/>
          <w:lang w:val="pt-PT"/>
        </w:rPr>
        <w:t xml:space="preserve"> </w:t>
      </w:r>
      <w:proofErr w:type="spellStart"/>
      <w:r>
        <w:rPr>
          <w:rStyle w:val="a6"/>
          <w:sz w:val="28"/>
          <w:szCs w:val="28"/>
          <w:lang w:val="ru-RU"/>
        </w:rPr>
        <w:t>ғаділет</w:t>
      </w:r>
      <w:proofErr w:type="spellEnd"/>
      <w:r w:rsidRPr="00D6160B">
        <w:rPr>
          <w:rStyle w:val="a6"/>
          <w:sz w:val="28"/>
          <w:szCs w:val="28"/>
          <w:lang w:val="pt-PT"/>
        </w:rPr>
        <w:t xml:space="preserve"> </w:t>
      </w:r>
      <w:r>
        <w:rPr>
          <w:rStyle w:val="a6"/>
          <w:sz w:val="28"/>
          <w:szCs w:val="28"/>
          <w:lang w:val="ru-RU"/>
        </w:rPr>
        <w:t>аз</w:t>
      </w:r>
      <w:r>
        <w:rPr>
          <w:rStyle w:val="Hyperlink0"/>
          <w:rFonts w:eastAsia="Arial Unicode MS"/>
        </w:rPr>
        <w:t xml:space="preserve">. </w:t>
      </w:r>
      <w:r>
        <w:rPr>
          <w:rStyle w:val="a6"/>
          <w:sz w:val="28"/>
          <w:szCs w:val="28"/>
          <w:lang w:val="ru-RU"/>
        </w:rPr>
        <w:t>Сол</w:t>
      </w:r>
      <w:r w:rsidRPr="00D6160B">
        <w:rPr>
          <w:rStyle w:val="a6"/>
          <w:sz w:val="28"/>
          <w:szCs w:val="28"/>
          <w:lang w:val="pt-PT"/>
        </w:rPr>
        <w:t xml:space="preserve"> </w:t>
      </w:r>
      <w:proofErr w:type="spellStart"/>
      <w:r>
        <w:rPr>
          <w:rStyle w:val="a6"/>
          <w:sz w:val="28"/>
          <w:szCs w:val="28"/>
          <w:lang w:val="ru-RU"/>
        </w:rPr>
        <w:t>себептен</w:t>
      </w:r>
      <w:proofErr w:type="spellEnd"/>
      <w:r w:rsidRPr="00D6160B">
        <w:rPr>
          <w:rStyle w:val="a6"/>
          <w:sz w:val="28"/>
          <w:szCs w:val="28"/>
          <w:lang w:val="pt-PT"/>
        </w:rPr>
        <w:t xml:space="preserve"> </w:t>
      </w:r>
      <w:proofErr w:type="spellStart"/>
      <w:r>
        <w:rPr>
          <w:rStyle w:val="a6"/>
          <w:sz w:val="28"/>
          <w:szCs w:val="28"/>
          <w:lang w:val="ru-RU"/>
        </w:rPr>
        <w:t>қазақ</w:t>
      </w:r>
      <w:proofErr w:type="spellEnd"/>
      <w:r w:rsidRPr="00D6160B">
        <w:rPr>
          <w:rStyle w:val="a6"/>
          <w:sz w:val="28"/>
          <w:szCs w:val="28"/>
          <w:lang w:val="pt-PT"/>
        </w:rPr>
        <w:t xml:space="preserve"> </w:t>
      </w:r>
      <w:proofErr w:type="spellStart"/>
      <w:r>
        <w:rPr>
          <w:rStyle w:val="a6"/>
          <w:sz w:val="28"/>
          <w:szCs w:val="28"/>
          <w:lang w:val="ru-RU"/>
        </w:rPr>
        <w:t>үзірсіз</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қатын</w:t>
      </w:r>
      <w:proofErr w:type="spellEnd"/>
      <w:r w:rsidRPr="00D6160B">
        <w:rPr>
          <w:rStyle w:val="a6"/>
          <w:sz w:val="28"/>
          <w:szCs w:val="28"/>
          <w:lang w:val="pt-PT"/>
        </w:rPr>
        <w:t xml:space="preserve"> </w:t>
      </w:r>
      <w:proofErr w:type="spellStart"/>
      <w:r>
        <w:rPr>
          <w:rStyle w:val="a6"/>
          <w:sz w:val="28"/>
          <w:szCs w:val="28"/>
          <w:lang w:val="ru-RU"/>
        </w:rPr>
        <w:t>алмаса</w:t>
      </w:r>
      <w:proofErr w:type="spellEnd"/>
      <w:r w:rsidRPr="00D6160B">
        <w:rPr>
          <w:rStyle w:val="a6"/>
          <w:sz w:val="28"/>
          <w:szCs w:val="28"/>
          <w:lang w:val="pt-PT"/>
        </w:rPr>
        <w:t xml:space="preserve"> </w:t>
      </w:r>
      <w:proofErr w:type="spellStart"/>
      <w:r>
        <w:rPr>
          <w:rStyle w:val="a6"/>
          <w:sz w:val="28"/>
          <w:szCs w:val="28"/>
          <w:lang w:val="ru-RU"/>
        </w:rPr>
        <w:t>жарайды</w:t>
      </w:r>
      <w:proofErr w:type="spellEnd"/>
      <w:r w:rsidRPr="00D6160B">
        <w:rPr>
          <w:rStyle w:val="a6"/>
          <w:sz w:val="28"/>
          <w:szCs w:val="28"/>
          <w:lang w:val="pt-PT"/>
        </w:rPr>
        <w:t>»</w:t>
      </w:r>
      <w:r>
        <w:rPr>
          <w:rStyle w:val="Hyperlink0"/>
          <w:rFonts w:eastAsia="Arial Unicode MS"/>
        </w:rPr>
        <w:t xml:space="preserve">. </w:t>
      </w:r>
      <w:r w:rsidRPr="00D6160B">
        <w:rPr>
          <w:rStyle w:val="a6"/>
          <w:sz w:val="28"/>
          <w:szCs w:val="28"/>
        </w:rPr>
        <w:t>Ғалым сол кездегі проблема еркектердегі әділдік сипатының аздығын себепке ала отырып өзінің бір әйелге үйлену абзалдығы идеясын ұсынып отыр</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өз еңбегінде сол кездегі халық арасында жүрген орыстың сөздерін де қолданады</w:t>
      </w:r>
      <w:r>
        <w:rPr>
          <w:rStyle w:val="Hyperlink0"/>
          <w:rFonts w:eastAsia="Arial Unicode MS"/>
        </w:rPr>
        <w:t xml:space="preserve">. </w:t>
      </w:r>
      <w:r w:rsidRPr="00D6160B">
        <w:rPr>
          <w:rStyle w:val="a6"/>
          <w:sz w:val="28"/>
          <w:szCs w:val="28"/>
        </w:rPr>
        <w:t>Ғалым өзінің еңбегінде келтірген</w:t>
      </w:r>
      <w:r>
        <w:rPr>
          <w:rStyle w:val="Hyperlink0"/>
          <w:rFonts w:eastAsia="Arial Unicode MS"/>
        </w:rPr>
        <w:t xml:space="preserve">: </w:t>
      </w:r>
      <w:r w:rsidRPr="00D6160B">
        <w:rPr>
          <w:rStyle w:val="a6"/>
          <w:sz w:val="28"/>
          <w:szCs w:val="28"/>
        </w:rPr>
        <w:t>«Бұл масих үйде отырған кісіге бір сөтке</w:t>
      </w:r>
      <w:r>
        <w:rPr>
          <w:rStyle w:val="Hyperlink0"/>
          <w:rFonts w:eastAsia="Arial Unicode MS"/>
        </w:rPr>
        <w:t xml:space="preserve">, </w:t>
      </w:r>
      <w:r w:rsidRPr="00D6160B">
        <w:rPr>
          <w:rStyle w:val="a6"/>
          <w:sz w:val="28"/>
          <w:szCs w:val="28"/>
        </w:rPr>
        <w:t>яғни бір күн</w:t>
      </w:r>
      <w:r>
        <w:rPr>
          <w:rStyle w:val="Hyperlink0"/>
          <w:rFonts w:eastAsia="Arial Unicode MS"/>
        </w:rPr>
        <w:t xml:space="preserve">, </w:t>
      </w:r>
      <w:r w:rsidRPr="00D6160B">
        <w:rPr>
          <w:rStyle w:val="a6"/>
          <w:sz w:val="28"/>
          <w:szCs w:val="28"/>
        </w:rPr>
        <w:t>бір түнге жолаушы жүрген кісіге үш сөткеге жарайды» сөйлеміндегі «сөтке» сөзі осыған дәлел болады</w:t>
      </w:r>
      <w:r>
        <w:rPr>
          <w:rStyle w:val="Hyperlink0"/>
          <w:rFonts w:eastAsia="Arial Unicode MS"/>
        </w:rPr>
        <w:t xml:space="preserve">. </w:t>
      </w:r>
      <w:r w:rsidRPr="00D6160B">
        <w:rPr>
          <w:rStyle w:val="a6"/>
          <w:sz w:val="28"/>
          <w:szCs w:val="28"/>
        </w:rPr>
        <w:t>«Сөтке» сөзі орыс тіліндегі «сутка» сөзінен алынған</w:t>
      </w:r>
      <w:r>
        <w:rPr>
          <w:rStyle w:val="Hyperlink0"/>
          <w:rFonts w:eastAsia="Arial Unicode MS"/>
        </w:rPr>
        <w:t xml:space="preserve">. </w:t>
      </w:r>
      <w:r w:rsidRPr="00D6160B">
        <w:rPr>
          <w:rStyle w:val="a6"/>
          <w:sz w:val="28"/>
          <w:szCs w:val="28"/>
        </w:rPr>
        <w:t>«Сутка» сөзінің асыл мағынасы қазақ тіліндегі тәулік мағынасына сай келеді</w:t>
      </w:r>
      <w:r>
        <w:rPr>
          <w:rStyle w:val="Hyperlink0"/>
          <w:rFonts w:eastAsia="Arial Unicode MS"/>
        </w:rPr>
        <w:t xml:space="preserve">. </w:t>
      </w:r>
      <w:r w:rsidRPr="00D6160B">
        <w:rPr>
          <w:rStyle w:val="a6"/>
          <w:sz w:val="28"/>
          <w:szCs w:val="28"/>
        </w:rPr>
        <w:t>Ғалым сонымен қатар телеграф</w:t>
      </w:r>
      <w:r>
        <w:rPr>
          <w:rStyle w:val="Hyperlink0"/>
          <w:rFonts w:eastAsia="Arial Unicode MS"/>
        </w:rPr>
        <w:t xml:space="preserve">, </w:t>
      </w:r>
      <w:r w:rsidRPr="00D6160B">
        <w:rPr>
          <w:rStyle w:val="a6"/>
          <w:sz w:val="28"/>
          <w:szCs w:val="28"/>
        </w:rPr>
        <w:t>«телефон»</w:t>
      </w:r>
      <w:r>
        <w:rPr>
          <w:rStyle w:val="Hyperlink0"/>
          <w:rFonts w:eastAsia="Arial Unicode MS"/>
        </w:rPr>
        <w:t xml:space="preserve">, </w:t>
      </w:r>
      <w:r w:rsidRPr="00D6160B">
        <w:rPr>
          <w:rStyle w:val="a6"/>
          <w:sz w:val="28"/>
          <w:szCs w:val="28"/>
        </w:rPr>
        <w:t>«граммафон»</w:t>
      </w:r>
      <w:r>
        <w:rPr>
          <w:rStyle w:val="Hyperlink0"/>
          <w:rFonts w:eastAsia="Arial Unicode MS"/>
        </w:rPr>
        <w:t xml:space="preserve">, </w:t>
      </w:r>
      <w:r w:rsidRPr="00D6160B">
        <w:rPr>
          <w:rStyle w:val="a6"/>
          <w:sz w:val="28"/>
          <w:szCs w:val="28"/>
        </w:rPr>
        <w:t>«партия» деген орыстың жаңарған сөздерін де өз еңбегінде қолданады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Жоғарыда келтірген зерттеу жұмысымыздың қорытындысы</w:t>
      </w:r>
      <w:r>
        <w:rPr>
          <w:rStyle w:val="Hyperlink0"/>
          <w:rFonts w:eastAsia="Arial Unicode MS"/>
        </w:rPr>
        <w:t>:</w:t>
      </w:r>
    </w:p>
    <w:p w:rsidR="00AA5556" w:rsidRPr="00D6160B" w:rsidRDefault="00324FE6" w:rsidP="00C43E39">
      <w:pPr>
        <w:pStyle w:val="a5"/>
        <w:numPr>
          <w:ilvl w:val="0"/>
          <w:numId w:val="73"/>
        </w:numPr>
        <w:ind w:left="0" w:firstLine="567"/>
        <w:jc w:val="both"/>
        <w:rPr>
          <w:sz w:val="28"/>
          <w:szCs w:val="28"/>
        </w:rPr>
      </w:pPr>
      <w:r w:rsidRPr="00D6160B">
        <w:rPr>
          <w:rStyle w:val="a6"/>
          <w:sz w:val="28"/>
          <w:szCs w:val="28"/>
        </w:rPr>
        <w:t xml:space="preserve"> Салыстыру негізінде еңбектің негізгі аты «Мұсылмандық кітабы» екені анықталды</w:t>
      </w:r>
      <w:r>
        <w:rPr>
          <w:rStyle w:val="a6"/>
          <w:sz w:val="28"/>
          <w:szCs w:val="28"/>
        </w:rPr>
        <w:t xml:space="preserve">. </w:t>
      </w:r>
    </w:p>
    <w:p w:rsidR="00AA5556" w:rsidRPr="00D6160B" w:rsidRDefault="00324FE6" w:rsidP="00C43E39">
      <w:pPr>
        <w:pStyle w:val="a5"/>
        <w:numPr>
          <w:ilvl w:val="0"/>
          <w:numId w:val="75"/>
        </w:numPr>
        <w:ind w:left="0" w:firstLine="567"/>
        <w:jc w:val="both"/>
        <w:rPr>
          <w:sz w:val="28"/>
          <w:szCs w:val="28"/>
        </w:rPr>
      </w:pPr>
      <w:r w:rsidRPr="00D6160B">
        <w:rPr>
          <w:rStyle w:val="a6"/>
          <w:sz w:val="28"/>
          <w:szCs w:val="28"/>
        </w:rPr>
        <w:t xml:space="preserve"> Мұсылмандық кітабы еңбегі қолданысына қарай «жазба стилінің» ішіндегі «ғылыми проза» және мақсаты мен әлеуметтілігіне қарай таза ғылыми элементтері қолданылған «жартылай ғылыми стильдегі» еңбек екені дәлелденді</w:t>
      </w:r>
      <w:r>
        <w:rPr>
          <w:rStyle w:val="a6"/>
          <w:sz w:val="28"/>
          <w:szCs w:val="28"/>
        </w:rPr>
        <w:t>;</w:t>
      </w:r>
    </w:p>
    <w:p w:rsidR="00AA5556" w:rsidRPr="00D6160B" w:rsidRDefault="00324FE6" w:rsidP="00C43E39">
      <w:pPr>
        <w:pStyle w:val="a5"/>
        <w:numPr>
          <w:ilvl w:val="0"/>
          <w:numId w:val="75"/>
        </w:numPr>
        <w:ind w:left="0" w:firstLine="567"/>
        <w:jc w:val="both"/>
        <w:rPr>
          <w:sz w:val="28"/>
          <w:szCs w:val="28"/>
        </w:rPr>
      </w:pPr>
      <w:r w:rsidRPr="00D6160B">
        <w:rPr>
          <w:rStyle w:val="a6"/>
          <w:sz w:val="28"/>
          <w:szCs w:val="28"/>
        </w:rPr>
        <w:t xml:space="preserve"> Діни</w:t>
      </w:r>
      <w:r>
        <w:rPr>
          <w:rStyle w:val="a6"/>
          <w:sz w:val="28"/>
          <w:szCs w:val="28"/>
        </w:rPr>
        <w:t>-</w:t>
      </w:r>
      <w:r w:rsidRPr="00D6160B">
        <w:rPr>
          <w:rStyle w:val="a6"/>
          <w:sz w:val="28"/>
          <w:szCs w:val="28"/>
        </w:rPr>
        <w:t>тақырыптық анализ жүргізу арқылы еңбектің мазмұндық ерекшеліктерін анықтап</w:t>
      </w:r>
      <w:r>
        <w:rPr>
          <w:rStyle w:val="a6"/>
          <w:sz w:val="28"/>
          <w:szCs w:val="28"/>
        </w:rPr>
        <w:t xml:space="preserve">, </w:t>
      </w:r>
      <w:r w:rsidRPr="00D6160B">
        <w:rPr>
          <w:rStyle w:val="a6"/>
          <w:sz w:val="28"/>
          <w:szCs w:val="28"/>
        </w:rPr>
        <w:t>еңбектің ақида</w:t>
      </w:r>
      <w:r>
        <w:rPr>
          <w:rStyle w:val="a6"/>
          <w:sz w:val="28"/>
          <w:szCs w:val="28"/>
        </w:rPr>
        <w:t xml:space="preserve">, </w:t>
      </w:r>
      <w:r w:rsidRPr="00D6160B">
        <w:rPr>
          <w:rStyle w:val="a6"/>
          <w:sz w:val="28"/>
          <w:szCs w:val="28"/>
        </w:rPr>
        <w:t>ахлақ</w:t>
      </w:r>
      <w:r>
        <w:rPr>
          <w:rStyle w:val="a6"/>
          <w:sz w:val="28"/>
          <w:szCs w:val="28"/>
        </w:rPr>
        <w:t xml:space="preserve">, </w:t>
      </w:r>
      <w:r w:rsidRPr="00D6160B">
        <w:rPr>
          <w:rStyle w:val="a6"/>
          <w:sz w:val="28"/>
          <w:szCs w:val="28"/>
        </w:rPr>
        <w:t>фиқһ тақырыптарын қамтитыны және еңбектегі дін мен дәстүр үйлесімі толыққанды тұжырымдалды</w:t>
      </w:r>
      <w:r>
        <w:rPr>
          <w:rStyle w:val="a6"/>
          <w:sz w:val="28"/>
          <w:szCs w:val="28"/>
        </w:rPr>
        <w:t xml:space="preserve">; </w:t>
      </w:r>
    </w:p>
    <w:p w:rsidR="00AA5556" w:rsidRPr="00D6160B" w:rsidRDefault="00324FE6" w:rsidP="00C43E39">
      <w:pPr>
        <w:pStyle w:val="a5"/>
        <w:numPr>
          <w:ilvl w:val="0"/>
          <w:numId w:val="75"/>
        </w:numPr>
        <w:ind w:left="0" w:firstLine="567"/>
        <w:jc w:val="both"/>
        <w:rPr>
          <w:sz w:val="28"/>
          <w:szCs w:val="28"/>
        </w:rPr>
      </w:pPr>
      <w:r w:rsidRPr="00D6160B">
        <w:rPr>
          <w:rStyle w:val="a6"/>
          <w:sz w:val="28"/>
          <w:szCs w:val="28"/>
        </w:rPr>
        <w:t xml:space="preserve"> Ғалым оқырманға идеясының дұрыстығын дәлелдеуде логикалық дедукция әдісін қолданғандығы анықталды</w:t>
      </w:r>
      <w:r>
        <w:rPr>
          <w:rStyle w:val="a6"/>
          <w:sz w:val="28"/>
          <w:szCs w:val="28"/>
        </w:rPr>
        <w:t xml:space="preserve">. </w:t>
      </w:r>
      <w:r w:rsidRPr="00D6160B">
        <w:rPr>
          <w:rStyle w:val="a6"/>
          <w:sz w:val="28"/>
          <w:szCs w:val="28"/>
        </w:rPr>
        <w:t>Термин қолдану</w:t>
      </w:r>
      <w:r>
        <w:rPr>
          <w:rStyle w:val="a6"/>
          <w:sz w:val="28"/>
          <w:szCs w:val="28"/>
        </w:rPr>
        <w:t xml:space="preserve">, </w:t>
      </w:r>
      <w:r w:rsidRPr="00D6160B">
        <w:rPr>
          <w:rStyle w:val="a6"/>
          <w:sz w:val="28"/>
          <w:szCs w:val="28"/>
        </w:rPr>
        <w:t>шариғи мәтіндерді ғұрыппен үйлестіре білу шеберлігі мәтіндік салыстыру арқылы ашықталды</w:t>
      </w:r>
      <w:r>
        <w:rPr>
          <w:rStyle w:val="a6"/>
          <w:sz w:val="28"/>
          <w:szCs w:val="28"/>
        </w:rPr>
        <w:t xml:space="preserve">; </w:t>
      </w:r>
    </w:p>
    <w:p w:rsidR="00AA5556" w:rsidRPr="00D6160B" w:rsidRDefault="00324FE6" w:rsidP="00C43E39">
      <w:pPr>
        <w:pStyle w:val="a5"/>
        <w:numPr>
          <w:ilvl w:val="0"/>
          <w:numId w:val="75"/>
        </w:numPr>
        <w:ind w:left="0" w:firstLine="567"/>
        <w:jc w:val="both"/>
        <w:rPr>
          <w:sz w:val="28"/>
          <w:szCs w:val="28"/>
        </w:rPr>
      </w:pPr>
      <w:r w:rsidRPr="00D6160B">
        <w:rPr>
          <w:rStyle w:val="a6"/>
          <w:sz w:val="28"/>
          <w:szCs w:val="28"/>
        </w:rPr>
        <w:t xml:space="preserve"> Ғалымның Құран мен хадистерді аударуда тілдік емес</w:t>
      </w:r>
      <w:r>
        <w:rPr>
          <w:rStyle w:val="a6"/>
          <w:sz w:val="28"/>
          <w:szCs w:val="28"/>
        </w:rPr>
        <w:t xml:space="preserve">, </w:t>
      </w:r>
      <w:r w:rsidRPr="00D6160B">
        <w:rPr>
          <w:rStyle w:val="a6"/>
          <w:sz w:val="28"/>
          <w:szCs w:val="28"/>
        </w:rPr>
        <w:t>терминдік</w:t>
      </w:r>
      <w:r>
        <w:rPr>
          <w:rStyle w:val="a6"/>
          <w:sz w:val="28"/>
          <w:szCs w:val="28"/>
        </w:rPr>
        <w:t>-</w:t>
      </w:r>
      <w:r w:rsidRPr="00D6160B">
        <w:rPr>
          <w:rStyle w:val="a6"/>
          <w:sz w:val="28"/>
          <w:szCs w:val="28"/>
        </w:rPr>
        <w:t>мағынауи үрдісті ұстануы</w:t>
      </w:r>
      <w:r>
        <w:rPr>
          <w:rStyle w:val="a6"/>
          <w:sz w:val="28"/>
          <w:szCs w:val="28"/>
        </w:rPr>
        <w:t xml:space="preserve">, </w:t>
      </w:r>
      <w:r w:rsidRPr="00D6160B">
        <w:rPr>
          <w:rStyle w:val="a6"/>
          <w:sz w:val="28"/>
          <w:szCs w:val="28"/>
        </w:rPr>
        <w:t>яғни еңбектің сөзбе</w:t>
      </w:r>
      <w:r>
        <w:rPr>
          <w:rStyle w:val="a6"/>
          <w:sz w:val="28"/>
          <w:szCs w:val="28"/>
        </w:rPr>
        <w:t>-</w:t>
      </w:r>
      <w:r w:rsidRPr="00D6160B">
        <w:rPr>
          <w:rStyle w:val="a6"/>
          <w:sz w:val="28"/>
          <w:szCs w:val="28"/>
        </w:rPr>
        <w:t>сөз жалаң аударма еместігін анықталды</w:t>
      </w:r>
      <w:r>
        <w:rPr>
          <w:rStyle w:val="a6"/>
          <w:sz w:val="28"/>
          <w:szCs w:val="28"/>
        </w:rPr>
        <w:t>.</w:t>
      </w: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Pr="00D6160B" w:rsidRDefault="00324FE6" w:rsidP="00C43E39">
      <w:pPr>
        <w:pStyle w:val="a5"/>
        <w:numPr>
          <w:ilvl w:val="1"/>
          <w:numId w:val="140"/>
        </w:numPr>
        <w:tabs>
          <w:tab w:val="left" w:pos="993"/>
        </w:tabs>
        <w:ind w:left="0" w:firstLine="567"/>
        <w:jc w:val="both"/>
        <w:rPr>
          <w:b/>
          <w:bCs/>
          <w:sz w:val="28"/>
          <w:szCs w:val="28"/>
        </w:rPr>
      </w:pPr>
      <w:r w:rsidRPr="00D6160B">
        <w:rPr>
          <w:rStyle w:val="a6"/>
          <w:b/>
          <w:bCs/>
          <w:sz w:val="28"/>
          <w:szCs w:val="28"/>
        </w:rPr>
        <w:t>«Мұсылмандық кітабы» еңбегіндегі «усул әл</w:t>
      </w:r>
      <w:r>
        <w:rPr>
          <w:rStyle w:val="a6"/>
          <w:b/>
          <w:bCs/>
          <w:sz w:val="28"/>
          <w:szCs w:val="28"/>
        </w:rPr>
        <w:t>-</w:t>
      </w:r>
      <w:r w:rsidRPr="00D6160B">
        <w:rPr>
          <w:rStyle w:val="a6"/>
          <w:b/>
          <w:bCs/>
          <w:sz w:val="28"/>
          <w:szCs w:val="28"/>
        </w:rPr>
        <w:t>фиқһ» қағидаларының көрінісі және сүйенген еңбектері мен ғалымдары</w:t>
      </w:r>
    </w:p>
    <w:p w:rsidR="00AA5556" w:rsidRDefault="00AA5556">
      <w:pPr>
        <w:pStyle w:val="a5"/>
        <w:tabs>
          <w:tab w:val="right" w:pos="567"/>
        </w:tabs>
        <w:ind w:left="927"/>
        <w:jc w:val="both"/>
        <w:rPr>
          <w:rStyle w:val="a6"/>
          <w:b/>
          <w:bCs/>
          <w:sz w:val="28"/>
          <w:szCs w:val="28"/>
        </w:rPr>
      </w:pPr>
    </w:p>
    <w:p w:rsidR="00AA5556" w:rsidRDefault="00324FE6">
      <w:pPr>
        <w:pStyle w:val="a5"/>
        <w:tabs>
          <w:tab w:val="right" w:pos="709"/>
        </w:tabs>
        <w:ind w:firstLine="567"/>
        <w:jc w:val="both"/>
        <w:rPr>
          <w:rStyle w:val="Hyperlink0"/>
          <w:rFonts w:eastAsia="Arial Unicode MS"/>
        </w:rPr>
      </w:pPr>
      <w:r w:rsidRPr="00D6160B">
        <w:rPr>
          <w:rStyle w:val="a6"/>
          <w:sz w:val="28"/>
          <w:szCs w:val="28"/>
        </w:rPr>
        <w:t>Діни үкім беруде ең маңызды мәселелердің бірі үкімнің сенімді бір тараптан айтылуы</w:t>
      </w:r>
      <w:r>
        <w:rPr>
          <w:rStyle w:val="Hyperlink0"/>
          <w:rFonts w:eastAsia="Arial Unicode MS"/>
        </w:rPr>
        <w:t xml:space="preserve">. </w:t>
      </w:r>
      <w:r w:rsidRPr="00D6160B">
        <w:rPr>
          <w:rStyle w:val="a6"/>
          <w:sz w:val="28"/>
          <w:szCs w:val="28"/>
        </w:rPr>
        <w:t>Үкімнің айтылуында немесе діни тұрғыда бір амалдың міндеттелуінде бірізділіктің маңызы жоғары</w:t>
      </w:r>
      <w:r>
        <w:rPr>
          <w:rStyle w:val="Hyperlink0"/>
          <w:rFonts w:eastAsia="Arial Unicode MS"/>
        </w:rPr>
        <w:t xml:space="preserve">. </w:t>
      </w:r>
      <w:r w:rsidRPr="00D6160B">
        <w:rPr>
          <w:rStyle w:val="a6"/>
          <w:sz w:val="28"/>
          <w:szCs w:val="28"/>
        </w:rPr>
        <w:t>Бүгінгі таңда елімізде орын алған діни тұрақсыздық пен кейбір келеңсіз діни әрекеттерге осы діни ұстанымда бірізділіктің болмауы соның бір дәлелі</w:t>
      </w:r>
      <w:r>
        <w:rPr>
          <w:rStyle w:val="Hyperlink0"/>
          <w:rFonts w:eastAsia="Arial Unicode MS"/>
        </w:rPr>
        <w:t xml:space="preserve">. </w:t>
      </w:r>
      <w:r w:rsidRPr="00D6160B">
        <w:rPr>
          <w:rStyle w:val="a6"/>
          <w:sz w:val="28"/>
          <w:szCs w:val="28"/>
        </w:rPr>
        <w:t>Біз бұл сөзімізбен бір жерден басқарылу мәселесін көздемейміз</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діни үкім шығаруда асылында негізгі тірек ретінде сенімді</w:t>
      </w:r>
      <w:r>
        <w:rPr>
          <w:rStyle w:val="Hyperlink0"/>
          <w:rFonts w:eastAsia="Arial Unicode MS"/>
        </w:rPr>
        <w:t xml:space="preserve">, </w:t>
      </w:r>
      <w:r w:rsidRPr="00D6160B">
        <w:rPr>
          <w:rStyle w:val="a6"/>
          <w:sz w:val="28"/>
          <w:szCs w:val="28"/>
        </w:rPr>
        <w:t>ғасырлар тәжрибесінен өткен бір негізге негізделу арқылы қосымша түрлі мәселелерге үкім беруді айтамыз</w:t>
      </w:r>
      <w:r>
        <w:rPr>
          <w:rStyle w:val="Hyperlink0"/>
          <w:rFonts w:eastAsia="Arial Unicode MS"/>
        </w:rPr>
        <w:t xml:space="preserve">. </w:t>
      </w:r>
      <w:r w:rsidRPr="00D6160B">
        <w:rPr>
          <w:rStyle w:val="a6"/>
          <w:sz w:val="28"/>
          <w:szCs w:val="28"/>
        </w:rPr>
        <w:t>Бұл өз кезегінде діни тұрақтылықты сақтауда маңызды</w:t>
      </w:r>
      <w:r>
        <w:rPr>
          <w:rStyle w:val="Hyperlink0"/>
          <w:rFonts w:eastAsia="Arial Unicode MS"/>
        </w:rPr>
        <w:t xml:space="preserve">. </w:t>
      </w:r>
      <w:r w:rsidRPr="00D6160B">
        <w:rPr>
          <w:rStyle w:val="a6"/>
          <w:sz w:val="28"/>
          <w:szCs w:val="28"/>
        </w:rPr>
        <w:t>Осы бір асылға негізделуді «усул әл</w:t>
      </w:r>
      <w:r>
        <w:rPr>
          <w:rStyle w:val="Hyperlink0"/>
          <w:rFonts w:eastAsia="Arial Unicode MS"/>
        </w:rPr>
        <w:t>-</w:t>
      </w:r>
      <w:r w:rsidRPr="00D6160B">
        <w:rPr>
          <w:rStyle w:val="a6"/>
          <w:sz w:val="28"/>
          <w:szCs w:val="28"/>
        </w:rPr>
        <w:t>фиқһ» ілімі деп айтамыз</w:t>
      </w:r>
      <w:r>
        <w:rPr>
          <w:rStyle w:val="Hyperlink0"/>
          <w:rFonts w:eastAsia="Arial Unicode MS"/>
        </w:rPr>
        <w:t>.</w:t>
      </w:r>
    </w:p>
    <w:p w:rsidR="00AA5556" w:rsidRPr="004D764D" w:rsidRDefault="00324FE6">
      <w:pPr>
        <w:pStyle w:val="a5"/>
        <w:tabs>
          <w:tab w:val="right" w:pos="567"/>
        </w:tabs>
        <w:ind w:firstLine="567"/>
        <w:jc w:val="both"/>
        <w:rPr>
          <w:rStyle w:val="Hyperlink0"/>
          <w:rFonts w:eastAsia="Arial Unicode MS"/>
          <w:lang w:val="kk-KZ"/>
        </w:rPr>
      </w:pPr>
      <w:r w:rsidRPr="00D6160B">
        <w:rPr>
          <w:rStyle w:val="a6"/>
          <w:sz w:val="28"/>
          <w:szCs w:val="28"/>
        </w:rPr>
        <w:t>Аталмыш тақырыптарды зерттемес бұрын Шәкәрім Құдайбердіұлының «Мұсылмандық кітабы» еңбегіндегі Құран мен хадистің ханафи мәзһабының усул әл</w:t>
      </w:r>
      <w:r>
        <w:rPr>
          <w:rStyle w:val="Hyperlink0"/>
          <w:rFonts w:eastAsia="Arial Unicode MS"/>
        </w:rPr>
        <w:t>-</w:t>
      </w:r>
      <w:r w:rsidRPr="00D6160B">
        <w:rPr>
          <w:rStyle w:val="a6"/>
          <w:sz w:val="28"/>
          <w:szCs w:val="28"/>
        </w:rPr>
        <w:t>фиқһ қағидаларына сай екендігін көрсету үшін ханафи мәзһабы ғалымдарының діни мәтіндермен амал жасау ережелерін анықтап кеткен жөн</w:t>
      </w:r>
      <w:r>
        <w:rPr>
          <w:rStyle w:val="Hyperlink0"/>
          <w:rFonts w:eastAsia="Arial Unicode MS"/>
        </w:rPr>
        <w:t xml:space="preserve">. </w:t>
      </w:r>
      <w:r w:rsidRPr="00D6160B">
        <w:rPr>
          <w:rStyle w:val="a6"/>
          <w:sz w:val="28"/>
          <w:szCs w:val="28"/>
        </w:rPr>
        <w:t>Сол себепті әуелі ханафи мәзһабының қағидаларына сай</w:t>
      </w:r>
      <w:r>
        <w:rPr>
          <w:rStyle w:val="Hyperlink0"/>
          <w:rFonts w:eastAsia="Arial Unicode MS"/>
        </w:rPr>
        <w:t xml:space="preserve">, </w:t>
      </w:r>
      <w:r w:rsidRPr="00D6160B">
        <w:rPr>
          <w:rStyle w:val="a6"/>
          <w:sz w:val="28"/>
          <w:szCs w:val="28"/>
        </w:rPr>
        <w:t xml:space="preserve">фақиһ ғалымның шариғи құқықтық үкім шығару шарттары туралы айту </w:t>
      </w:r>
      <w:r w:rsidR="004D764D">
        <w:rPr>
          <w:rStyle w:val="a6"/>
          <w:sz w:val="28"/>
          <w:szCs w:val="28"/>
          <w:lang w:val="kk-KZ"/>
        </w:rPr>
        <w:t>керек.</w:t>
      </w:r>
    </w:p>
    <w:p w:rsidR="00AA5556" w:rsidRPr="00D6160B" w:rsidRDefault="00324FE6" w:rsidP="004D764D">
      <w:pPr>
        <w:pStyle w:val="a5"/>
        <w:ind w:firstLine="567"/>
        <w:jc w:val="both"/>
        <w:rPr>
          <w:sz w:val="28"/>
          <w:szCs w:val="28"/>
        </w:rPr>
      </w:pPr>
      <w:r w:rsidRPr="00D6160B">
        <w:rPr>
          <w:rStyle w:val="a6"/>
          <w:sz w:val="28"/>
          <w:szCs w:val="28"/>
        </w:rPr>
        <w:t>Иби Абидин өзінің «Уқуд расм әл</w:t>
      </w:r>
      <w:r>
        <w:rPr>
          <w:rStyle w:val="a6"/>
          <w:sz w:val="28"/>
          <w:szCs w:val="28"/>
        </w:rPr>
        <w:t>-</w:t>
      </w:r>
      <w:r w:rsidRPr="00D6160B">
        <w:rPr>
          <w:rStyle w:val="a6"/>
          <w:sz w:val="28"/>
          <w:szCs w:val="28"/>
        </w:rPr>
        <w:t>муфти» еңбегінде ғалымдардың жеті табақатын келтіре отырып</w:t>
      </w:r>
      <w:r>
        <w:rPr>
          <w:rStyle w:val="a6"/>
          <w:sz w:val="28"/>
          <w:szCs w:val="28"/>
        </w:rPr>
        <w:t xml:space="preserve">, </w:t>
      </w:r>
      <w:r w:rsidRPr="00D6160B">
        <w:rPr>
          <w:rStyle w:val="a6"/>
          <w:sz w:val="28"/>
          <w:szCs w:val="28"/>
        </w:rPr>
        <w:t>әр табақат ғалымдарының амалдарын түсіндіріп кетеді</w:t>
      </w:r>
      <w:r>
        <w:rPr>
          <w:rStyle w:val="a6"/>
          <w:sz w:val="28"/>
          <w:szCs w:val="28"/>
        </w:rPr>
        <w:t xml:space="preserve">. </w:t>
      </w:r>
      <w:r w:rsidRPr="00D6160B">
        <w:rPr>
          <w:rStyle w:val="a6"/>
          <w:sz w:val="28"/>
          <w:szCs w:val="28"/>
        </w:rPr>
        <w:t xml:space="preserve">Сол жерде имам Ибн Абидин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1836 </w:t>
      </w:r>
      <w:r w:rsidRPr="00D6160B">
        <w:rPr>
          <w:rStyle w:val="a6"/>
          <w:sz w:val="28"/>
          <w:szCs w:val="28"/>
        </w:rPr>
        <w:t>м</w:t>
      </w:r>
      <w:r>
        <w:rPr>
          <w:rStyle w:val="a6"/>
          <w:sz w:val="28"/>
          <w:szCs w:val="28"/>
        </w:rPr>
        <w:t xml:space="preserve">.) </w:t>
      </w:r>
      <w:r w:rsidRPr="00D6160B">
        <w:rPr>
          <w:rStyle w:val="a6"/>
          <w:sz w:val="28"/>
          <w:szCs w:val="28"/>
        </w:rPr>
        <w:t xml:space="preserve">жеті табақатының бірінші дәрежесіне төрт мәзһаб иелері Әбу Ханифа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767 </w:t>
      </w:r>
      <w:r w:rsidRPr="00D6160B">
        <w:rPr>
          <w:rStyle w:val="a6"/>
          <w:sz w:val="28"/>
          <w:szCs w:val="28"/>
        </w:rPr>
        <w:t>м</w:t>
      </w:r>
      <w:r>
        <w:rPr>
          <w:rStyle w:val="a6"/>
          <w:sz w:val="28"/>
          <w:szCs w:val="28"/>
        </w:rPr>
        <w:t xml:space="preserve">.), </w:t>
      </w:r>
      <w:r w:rsidRPr="00D6160B">
        <w:rPr>
          <w:rStyle w:val="a6"/>
          <w:sz w:val="28"/>
          <w:szCs w:val="28"/>
        </w:rPr>
        <w:t>имам Мәлік</w:t>
      </w:r>
      <w:r>
        <w:rPr>
          <w:rStyle w:val="a6"/>
          <w:sz w:val="28"/>
          <w:szCs w:val="28"/>
        </w:rPr>
        <w:t xml:space="preserve">, </w:t>
      </w:r>
      <w:r w:rsidRPr="00D6160B">
        <w:rPr>
          <w:rStyle w:val="a6"/>
          <w:sz w:val="28"/>
          <w:szCs w:val="28"/>
        </w:rPr>
        <w:t xml:space="preserve">имам Шафиғи </w:t>
      </w:r>
      <w:r>
        <w:rPr>
          <w:rStyle w:val="a6"/>
          <w:sz w:val="28"/>
          <w:szCs w:val="28"/>
        </w:rPr>
        <w:t xml:space="preserve">(767-820), </w:t>
      </w:r>
      <w:r w:rsidRPr="00D6160B">
        <w:rPr>
          <w:rStyle w:val="a6"/>
          <w:sz w:val="28"/>
          <w:szCs w:val="28"/>
        </w:rPr>
        <w:t xml:space="preserve">Ахмад ибн Ханбалды </w:t>
      </w:r>
      <w:r>
        <w:rPr>
          <w:rStyle w:val="a6"/>
          <w:sz w:val="28"/>
          <w:szCs w:val="28"/>
        </w:rPr>
        <w:t xml:space="preserve">(780-855) </w:t>
      </w:r>
      <w:r w:rsidRPr="00D6160B">
        <w:rPr>
          <w:rStyle w:val="a6"/>
          <w:sz w:val="28"/>
          <w:szCs w:val="28"/>
        </w:rPr>
        <w:t>кіргізеді</w:t>
      </w:r>
      <w:r>
        <w:rPr>
          <w:rStyle w:val="a6"/>
          <w:sz w:val="28"/>
          <w:szCs w:val="28"/>
        </w:rPr>
        <w:t xml:space="preserve">. </w:t>
      </w:r>
      <w:r w:rsidRPr="00D6160B">
        <w:rPr>
          <w:rStyle w:val="a6"/>
          <w:sz w:val="28"/>
          <w:szCs w:val="28"/>
        </w:rPr>
        <w:t xml:space="preserve">Аталмыш ғалымдардың қызметі Құран аяттары мен пайғамбар </w:t>
      </w:r>
      <w:r>
        <w:rPr>
          <w:rStyle w:val="a6"/>
          <w:sz w:val="28"/>
          <w:szCs w:val="28"/>
        </w:rPr>
        <w:t>(</w:t>
      </w:r>
      <w:r w:rsidRPr="00D6160B">
        <w:rPr>
          <w:rStyle w:val="a6"/>
          <w:sz w:val="28"/>
          <w:szCs w:val="28"/>
        </w:rPr>
        <w:t>с</w:t>
      </w:r>
      <w:r>
        <w:rPr>
          <w:rStyle w:val="a6"/>
          <w:sz w:val="28"/>
          <w:szCs w:val="28"/>
        </w:rPr>
        <w:t>.</w:t>
      </w:r>
      <w:r w:rsidRPr="00D6160B">
        <w:rPr>
          <w:rStyle w:val="a6"/>
          <w:sz w:val="28"/>
          <w:szCs w:val="28"/>
        </w:rPr>
        <w:t>а</w:t>
      </w:r>
      <w:r>
        <w:rPr>
          <w:rStyle w:val="a6"/>
          <w:sz w:val="28"/>
          <w:szCs w:val="28"/>
        </w:rPr>
        <w:t>.</w:t>
      </w:r>
      <w:r w:rsidRPr="00D6160B">
        <w:rPr>
          <w:rStyle w:val="a6"/>
          <w:sz w:val="28"/>
          <w:szCs w:val="28"/>
        </w:rPr>
        <w:t>с</w:t>
      </w:r>
      <w:r>
        <w:rPr>
          <w:rStyle w:val="a6"/>
          <w:sz w:val="28"/>
          <w:szCs w:val="28"/>
        </w:rPr>
        <w:t xml:space="preserve">.) </w:t>
      </w:r>
      <w:r w:rsidRPr="00D6160B">
        <w:rPr>
          <w:rStyle w:val="a6"/>
          <w:sz w:val="28"/>
          <w:szCs w:val="28"/>
        </w:rPr>
        <w:t>хадистерінен</w:t>
      </w:r>
      <w:r>
        <w:rPr>
          <w:rStyle w:val="a6"/>
          <w:sz w:val="28"/>
          <w:szCs w:val="28"/>
        </w:rPr>
        <w:t xml:space="preserve">, </w:t>
      </w:r>
      <w:r w:rsidRPr="00D6160B">
        <w:rPr>
          <w:rStyle w:val="a6"/>
          <w:sz w:val="28"/>
          <w:szCs w:val="28"/>
        </w:rPr>
        <w:t>сахабалар ұстанған ережелерге сүйеніп</w:t>
      </w:r>
      <w:r>
        <w:rPr>
          <w:rStyle w:val="a6"/>
          <w:sz w:val="28"/>
          <w:szCs w:val="28"/>
        </w:rPr>
        <w:t xml:space="preserve">, </w:t>
      </w:r>
      <w:r w:rsidRPr="00D6160B">
        <w:rPr>
          <w:rStyle w:val="a6"/>
          <w:sz w:val="28"/>
          <w:szCs w:val="28"/>
        </w:rPr>
        <w:t>үкімдерді истинбат қылу екенін атап өтеді</w:t>
      </w:r>
      <w:r>
        <w:rPr>
          <w:rStyle w:val="a6"/>
          <w:sz w:val="28"/>
          <w:szCs w:val="28"/>
        </w:rPr>
        <w:t xml:space="preserve">. </w:t>
      </w:r>
      <w:r w:rsidRPr="00D6160B">
        <w:rPr>
          <w:rStyle w:val="a6"/>
          <w:sz w:val="28"/>
          <w:szCs w:val="28"/>
        </w:rPr>
        <w:t>Сонымен қатар Құран аяттары мен хадистерден үкім шығарудағы ұстану керек қағидаларды бекітіп</w:t>
      </w:r>
      <w:r>
        <w:rPr>
          <w:rStyle w:val="a6"/>
          <w:sz w:val="28"/>
          <w:szCs w:val="28"/>
        </w:rPr>
        <w:t xml:space="preserve">, </w:t>
      </w:r>
      <w:r w:rsidRPr="00D6160B">
        <w:rPr>
          <w:rStyle w:val="a6"/>
          <w:sz w:val="28"/>
          <w:szCs w:val="28"/>
        </w:rPr>
        <w:t>кейінгі ұрпаққа сол қағидалар негізінде амал жасау үшін «усул әл</w:t>
      </w:r>
      <w:r>
        <w:rPr>
          <w:rStyle w:val="a6"/>
          <w:sz w:val="28"/>
          <w:szCs w:val="28"/>
        </w:rPr>
        <w:t>-</w:t>
      </w:r>
      <w:r w:rsidRPr="00D6160B">
        <w:rPr>
          <w:rStyle w:val="a6"/>
          <w:sz w:val="28"/>
          <w:szCs w:val="28"/>
        </w:rPr>
        <w:t>фиқһ» ілімін қалыптастырып кетеді</w:t>
      </w:r>
      <w:r>
        <w:rPr>
          <w:rStyle w:val="a6"/>
          <w:sz w:val="28"/>
          <w:szCs w:val="28"/>
        </w:rPr>
        <w:t xml:space="preserve">. </w:t>
      </w:r>
      <w:r w:rsidRPr="00D6160B">
        <w:rPr>
          <w:rStyle w:val="a6"/>
          <w:sz w:val="28"/>
          <w:szCs w:val="28"/>
        </w:rPr>
        <w:t xml:space="preserve">Ибн Абидин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1836 </w:t>
      </w:r>
      <w:r w:rsidRPr="00D6160B">
        <w:rPr>
          <w:rStyle w:val="a6"/>
          <w:sz w:val="28"/>
          <w:szCs w:val="28"/>
        </w:rPr>
        <w:t>м</w:t>
      </w:r>
      <w:r>
        <w:rPr>
          <w:rStyle w:val="a6"/>
          <w:sz w:val="28"/>
          <w:szCs w:val="28"/>
        </w:rPr>
        <w:t xml:space="preserve">.) </w:t>
      </w:r>
      <w:r w:rsidRPr="00D6160B">
        <w:rPr>
          <w:rStyle w:val="a6"/>
          <w:sz w:val="28"/>
          <w:szCs w:val="28"/>
        </w:rPr>
        <w:t xml:space="preserve">екінші табақат ғалымдарына Әбу Ханифаның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767 </w:t>
      </w:r>
      <w:r w:rsidRPr="00D6160B">
        <w:rPr>
          <w:rStyle w:val="a6"/>
          <w:sz w:val="28"/>
          <w:szCs w:val="28"/>
        </w:rPr>
        <w:t>м</w:t>
      </w:r>
      <w:r>
        <w:rPr>
          <w:rStyle w:val="a6"/>
          <w:sz w:val="28"/>
          <w:szCs w:val="28"/>
        </w:rPr>
        <w:t xml:space="preserve">.) </w:t>
      </w:r>
      <w:r w:rsidRPr="00D6160B">
        <w:rPr>
          <w:rStyle w:val="a6"/>
          <w:sz w:val="28"/>
          <w:szCs w:val="28"/>
        </w:rPr>
        <w:t xml:space="preserve">алдында отырып тәлім алған Әбу Юсуф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799 </w:t>
      </w:r>
      <w:r w:rsidRPr="00D6160B">
        <w:rPr>
          <w:rStyle w:val="a6"/>
          <w:sz w:val="28"/>
          <w:szCs w:val="28"/>
        </w:rPr>
        <w:t>м</w:t>
      </w:r>
      <w:r>
        <w:rPr>
          <w:rStyle w:val="a6"/>
          <w:sz w:val="28"/>
          <w:szCs w:val="28"/>
        </w:rPr>
        <w:t xml:space="preserve">.), </w:t>
      </w:r>
      <w:r w:rsidRPr="00D6160B">
        <w:rPr>
          <w:rStyle w:val="a6"/>
          <w:sz w:val="28"/>
          <w:szCs w:val="28"/>
        </w:rPr>
        <w:t>Мұхаммад әш</w:t>
      </w:r>
      <w:r>
        <w:rPr>
          <w:rStyle w:val="a6"/>
          <w:sz w:val="28"/>
          <w:szCs w:val="28"/>
        </w:rPr>
        <w:t>-</w:t>
      </w:r>
      <w:r w:rsidRPr="00D6160B">
        <w:rPr>
          <w:rStyle w:val="a6"/>
          <w:sz w:val="28"/>
          <w:szCs w:val="28"/>
        </w:rPr>
        <w:t>Шайбани</w:t>
      </w:r>
      <w:r>
        <w:rPr>
          <w:rStyle w:val="a6"/>
          <w:sz w:val="28"/>
          <w:szCs w:val="28"/>
        </w:rPr>
        <w:t xml:space="preserve">, </w:t>
      </w:r>
      <w:r w:rsidRPr="00D6160B">
        <w:rPr>
          <w:rStyle w:val="a6"/>
          <w:sz w:val="28"/>
          <w:szCs w:val="28"/>
        </w:rPr>
        <w:t>Зуфар және т</w:t>
      </w:r>
      <w:r>
        <w:rPr>
          <w:rStyle w:val="a6"/>
          <w:sz w:val="28"/>
          <w:szCs w:val="28"/>
        </w:rPr>
        <w:t>.</w:t>
      </w:r>
      <w:r w:rsidRPr="00D6160B">
        <w:rPr>
          <w:rStyle w:val="a6"/>
          <w:sz w:val="28"/>
          <w:szCs w:val="28"/>
        </w:rPr>
        <w:t>б</w:t>
      </w:r>
      <w:r>
        <w:rPr>
          <w:rStyle w:val="a6"/>
          <w:sz w:val="28"/>
          <w:szCs w:val="28"/>
        </w:rPr>
        <w:t xml:space="preserve">. </w:t>
      </w:r>
      <w:r w:rsidRPr="00D6160B">
        <w:rPr>
          <w:rStyle w:val="a6"/>
          <w:sz w:val="28"/>
          <w:szCs w:val="28"/>
        </w:rPr>
        <w:t>ғалымдарды кіргізіп</w:t>
      </w:r>
      <w:r>
        <w:rPr>
          <w:rStyle w:val="a6"/>
          <w:sz w:val="28"/>
          <w:szCs w:val="28"/>
        </w:rPr>
        <w:t xml:space="preserve">, </w:t>
      </w:r>
      <w:r w:rsidRPr="00D6160B">
        <w:rPr>
          <w:rStyle w:val="a6"/>
          <w:sz w:val="28"/>
          <w:szCs w:val="28"/>
        </w:rPr>
        <w:t>олардың үкім шығарудағы қызметі Құран аяттары мен хадистерді ұстана отырып үкім беру емес</w:t>
      </w:r>
      <w:r>
        <w:rPr>
          <w:rStyle w:val="a6"/>
          <w:sz w:val="28"/>
          <w:szCs w:val="28"/>
        </w:rPr>
        <w:t xml:space="preserve">, </w:t>
      </w:r>
      <w:r w:rsidRPr="00D6160B">
        <w:rPr>
          <w:rStyle w:val="a6"/>
          <w:sz w:val="28"/>
          <w:szCs w:val="28"/>
        </w:rPr>
        <w:t>бәлкім мәзһаб иесінің қойып кеткен қағидалары негізінде үкім шығару екенін жазды</w:t>
      </w:r>
      <w:r>
        <w:rPr>
          <w:rStyle w:val="a6"/>
          <w:sz w:val="28"/>
          <w:szCs w:val="28"/>
        </w:rPr>
        <w:t xml:space="preserve">. </w:t>
      </w:r>
      <w:r w:rsidRPr="00D6160B">
        <w:rPr>
          <w:rStyle w:val="a6"/>
          <w:sz w:val="28"/>
          <w:szCs w:val="28"/>
        </w:rPr>
        <w:t>Қалған табақаттардың ғалымдарын атап</w:t>
      </w:r>
      <w:r>
        <w:rPr>
          <w:rStyle w:val="a6"/>
          <w:sz w:val="28"/>
          <w:szCs w:val="28"/>
        </w:rPr>
        <w:t xml:space="preserve">, </w:t>
      </w:r>
      <w:r w:rsidRPr="00D6160B">
        <w:rPr>
          <w:rStyle w:val="a6"/>
          <w:sz w:val="28"/>
          <w:szCs w:val="28"/>
        </w:rPr>
        <w:t>әр табақатқа сай қызметтерін баян етеді</w:t>
      </w:r>
      <w:r>
        <w:rPr>
          <w:rStyle w:val="a6"/>
          <w:sz w:val="28"/>
          <w:szCs w:val="28"/>
        </w:rPr>
        <w:t xml:space="preserve">. </w:t>
      </w:r>
      <w:r w:rsidRPr="00D6160B">
        <w:rPr>
          <w:rStyle w:val="a6"/>
          <w:sz w:val="28"/>
          <w:szCs w:val="28"/>
        </w:rPr>
        <w:t xml:space="preserve">Ибн Абидин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1836 </w:t>
      </w:r>
      <w:r w:rsidRPr="00D6160B">
        <w:rPr>
          <w:rStyle w:val="a6"/>
          <w:sz w:val="28"/>
          <w:szCs w:val="28"/>
        </w:rPr>
        <w:t>м</w:t>
      </w:r>
      <w:r>
        <w:rPr>
          <w:rStyle w:val="a6"/>
          <w:sz w:val="28"/>
          <w:szCs w:val="28"/>
        </w:rPr>
        <w:t xml:space="preserve">.) </w:t>
      </w:r>
      <w:r w:rsidRPr="00D6160B">
        <w:rPr>
          <w:rStyle w:val="a6"/>
          <w:sz w:val="28"/>
          <w:szCs w:val="28"/>
        </w:rPr>
        <w:t>сөзін қорытындылай келе</w:t>
      </w:r>
      <w:r>
        <w:rPr>
          <w:rStyle w:val="a6"/>
          <w:sz w:val="28"/>
          <w:szCs w:val="28"/>
        </w:rPr>
        <w:t xml:space="preserve">, </w:t>
      </w:r>
      <w:r w:rsidRPr="00D6160B">
        <w:rPr>
          <w:rStyle w:val="a6"/>
          <w:sz w:val="28"/>
          <w:szCs w:val="28"/>
        </w:rPr>
        <w:t>ханафи мәзһабының үкім беру институнда Құран аяттары мен хадистерден үкім шығару құзіреттілігі мәзһаб иесі Әбу Ханифада ғана бар екенін атап өтіп</w:t>
      </w:r>
      <w:r>
        <w:rPr>
          <w:rStyle w:val="a6"/>
          <w:sz w:val="28"/>
          <w:szCs w:val="28"/>
        </w:rPr>
        <w:t xml:space="preserve">, </w:t>
      </w:r>
      <w:r w:rsidRPr="00D6160B">
        <w:rPr>
          <w:rStyle w:val="a6"/>
          <w:sz w:val="28"/>
          <w:szCs w:val="28"/>
        </w:rPr>
        <w:t xml:space="preserve">одан басқа табақаттарда келген ғалымдарға аятпен немесе хадиспен үкім беру құзіреттілігі жоқ екенін жазады </w:t>
      </w:r>
      <w:r>
        <w:rPr>
          <w:rStyle w:val="a6"/>
          <w:sz w:val="28"/>
          <w:szCs w:val="28"/>
          <w:lang w:val="pt-PT"/>
        </w:rPr>
        <w:t xml:space="preserve">[90, </w:t>
      </w:r>
      <w:r w:rsidRPr="00D6160B">
        <w:rPr>
          <w:rStyle w:val="a6"/>
          <w:sz w:val="28"/>
          <w:szCs w:val="28"/>
        </w:rPr>
        <w:t>б</w:t>
      </w:r>
      <w:r>
        <w:rPr>
          <w:rStyle w:val="a6"/>
          <w:sz w:val="28"/>
          <w:szCs w:val="28"/>
          <w:lang w:val="pt-PT"/>
        </w:rPr>
        <w:t xml:space="preserve">. 75].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ереженің</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Абидиннің</w:t>
      </w:r>
      <w:proofErr w:type="spellEnd"/>
      <w:r w:rsidRPr="00D6160B">
        <w:rPr>
          <w:rStyle w:val="a6"/>
          <w:sz w:val="28"/>
          <w:szCs w:val="28"/>
          <w:lang w:val="pt-PT"/>
        </w:rPr>
        <w:t xml:space="preserve"> </w:t>
      </w:r>
      <w:r>
        <w:rPr>
          <w:rStyle w:val="a6"/>
          <w:sz w:val="28"/>
          <w:szCs w:val="28"/>
        </w:rPr>
        <w:t>(</w:t>
      </w:r>
      <w:r>
        <w:rPr>
          <w:rStyle w:val="a6"/>
          <w:sz w:val="28"/>
          <w:szCs w:val="28"/>
          <w:lang w:val="ru-RU"/>
        </w:rPr>
        <w:t>қ</w:t>
      </w:r>
      <w:r>
        <w:rPr>
          <w:rStyle w:val="a6"/>
          <w:sz w:val="28"/>
          <w:szCs w:val="28"/>
        </w:rPr>
        <w:t>.</w:t>
      </w:r>
      <w:r>
        <w:rPr>
          <w:rStyle w:val="a6"/>
          <w:sz w:val="28"/>
          <w:szCs w:val="28"/>
          <w:lang w:val="ru-RU"/>
        </w:rPr>
        <w:t>ж</w:t>
      </w:r>
      <w:r>
        <w:rPr>
          <w:rStyle w:val="a6"/>
          <w:sz w:val="28"/>
          <w:szCs w:val="28"/>
        </w:rPr>
        <w:t>. 1836</w:t>
      </w:r>
      <w:r>
        <w:rPr>
          <w:rStyle w:val="a6"/>
          <w:sz w:val="28"/>
          <w:szCs w:val="28"/>
          <w:lang w:val="ru-RU"/>
        </w:rPr>
        <w:t>ә</w:t>
      </w:r>
      <w:r w:rsidRPr="00D6160B">
        <w:rPr>
          <w:rStyle w:val="a6"/>
          <w:sz w:val="28"/>
          <w:szCs w:val="28"/>
          <w:lang w:val="pt-PT"/>
        </w:rPr>
        <w:t xml:space="preserve"> </w:t>
      </w:r>
      <w:r>
        <w:rPr>
          <w:rStyle w:val="a6"/>
          <w:sz w:val="28"/>
          <w:szCs w:val="28"/>
          <w:lang w:val="ru-RU"/>
        </w:rPr>
        <w:t>м</w:t>
      </w:r>
      <w:r>
        <w:rPr>
          <w:rStyle w:val="a6"/>
          <w:sz w:val="28"/>
          <w:szCs w:val="28"/>
        </w:rPr>
        <w:t xml:space="preserve">.) </w:t>
      </w:r>
      <w:proofErr w:type="spellStart"/>
      <w:r>
        <w:rPr>
          <w:rStyle w:val="a6"/>
          <w:sz w:val="28"/>
          <w:szCs w:val="28"/>
          <w:lang w:val="ru-RU"/>
        </w:rPr>
        <w:t>еңбегінен</w:t>
      </w:r>
      <w:proofErr w:type="spellEnd"/>
      <w:r w:rsidRPr="00D6160B">
        <w:rPr>
          <w:rStyle w:val="a6"/>
          <w:sz w:val="28"/>
          <w:szCs w:val="28"/>
          <w:lang w:val="pt-PT"/>
        </w:rPr>
        <w:t xml:space="preserve"> </w:t>
      </w:r>
      <w:proofErr w:type="spellStart"/>
      <w:r>
        <w:rPr>
          <w:rStyle w:val="a6"/>
          <w:sz w:val="28"/>
          <w:szCs w:val="28"/>
          <w:lang w:val="ru-RU"/>
        </w:rPr>
        <w:t>келтірілуі</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қағиданың</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ғана</w:t>
      </w:r>
      <w:proofErr w:type="spellEnd"/>
      <w:r w:rsidRPr="00D6160B">
        <w:rPr>
          <w:rStyle w:val="a6"/>
          <w:sz w:val="28"/>
          <w:szCs w:val="28"/>
          <w:lang w:val="pt-PT"/>
        </w:rPr>
        <w:t xml:space="preserve"> </w:t>
      </w:r>
      <w:proofErr w:type="spellStart"/>
      <w:r>
        <w:rPr>
          <w:rStyle w:val="a6"/>
          <w:sz w:val="28"/>
          <w:szCs w:val="28"/>
          <w:lang w:val="ru-RU"/>
        </w:rPr>
        <w:t>ижтиһадының</w:t>
      </w:r>
      <w:proofErr w:type="spellEnd"/>
      <w:r w:rsidRPr="00D6160B">
        <w:rPr>
          <w:rStyle w:val="a6"/>
          <w:sz w:val="28"/>
          <w:szCs w:val="28"/>
          <w:lang w:val="pt-PT"/>
        </w:rPr>
        <w:t xml:space="preserve"> </w:t>
      </w:r>
      <w:proofErr w:type="spellStart"/>
      <w:r>
        <w:rPr>
          <w:rStyle w:val="a6"/>
          <w:sz w:val="28"/>
          <w:szCs w:val="28"/>
          <w:lang w:val="ru-RU"/>
        </w:rPr>
        <w:t>нәтижесі</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қабылдауға</w:t>
      </w:r>
      <w:proofErr w:type="spellEnd"/>
      <w:r w:rsidRPr="00D6160B">
        <w:rPr>
          <w:rStyle w:val="a6"/>
          <w:sz w:val="28"/>
          <w:szCs w:val="28"/>
          <w:lang w:val="pt-PT"/>
        </w:rPr>
        <w:t xml:space="preserve"> </w:t>
      </w:r>
      <w:proofErr w:type="spellStart"/>
      <w:r>
        <w:rPr>
          <w:rStyle w:val="a6"/>
          <w:sz w:val="28"/>
          <w:szCs w:val="28"/>
          <w:lang w:val="ru-RU"/>
        </w:rPr>
        <w:t>негіз</w:t>
      </w:r>
      <w:proofErr w:type="spellEnd"/>
      <w:r w:rsidRPr="00D6160B">
        <w:rPr>
          <w:rStyle w:val="a6"/>
          <w:sz w:val="28"/>
          <w:szCs w:val="28"/>
          <w:lang w:val="pt-PT"/>
        </w:rPr>
        <w:t xml:space="preserve"> </w:t>
      </w:r>
      <w:proofErr w:type="spellStart"/>
      <w:r>
        <w:rPr>
          <w:rStyle w:val="a6"/>
          <w:sz w:val="28"/>
          <w:szCs w:val="28"/>
          <w:lang w:val="ru-RU"/>
        </w:rPr>
        <w:t>жоқ</w:t>
      </w:r>
      <w:proofErr w:type="spellEnd"/>
      <w:r>
        <w:rPr>
          <w:rStyle w:val="a6"/>
          <w:sz w:val="28"/>
          <w:szCs w:val="28"/>
        </w:rPr>
        <w:t xml:space="preserve">. </w:t>
      </w:r>
      <w:r w:rsidRPr="00D6160B">
        <w:rPr>
          <w:rStyle w:val="a6"/>
          <w:sz w:val="28"/>
          <w:szCs w:val="28"/>
        </w:rPr>
        <w:t>Бұл жайында Ханафи мәзһабының имам әт</w:t>
      </w:r>
      <w:r>
        <w:rPr>
          <w:rStyle w:val="a6"/>
          <w:sz w:val="28"/>
          <w:szCs w:val="28"/>
        </w:rPr>
        <w:t>-</w:t>
      </w:r>
      <w:r w:rsidRPr="00D6160B">
        <w:rPr>
          <w:rStyle w:val="a6"/>
          <w:sz w:val="28"/>
          <w:szCs w:val="28"/>
        </w:rPr>
        <w:t xml:space="preserve">Тахауи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933 </w:t>
      </w:r>
      <w:r w:rsidRPr="00D6160B">
        <w:rPr>
          <w:rStyle w:val="a6"/>
          <w:sz w:val="28"/>
          <w:szCs w:val="28"/>
        </w:rPr>
        <w:t>м</w:t>
      </w:r>
      <w:r>
        <w:rPr>
          <w:rStyle w:val="a6"/>
          <w:sz w:val="28"/>
          <w:szCs w:val="28"/>
        </w:rPr>
        <w:t xml:space="preserve">.), </w:t>
      </w:r>
      <w:r w:rsidRPr="00D6160B">
        <w:rPr>
          <w:rStyle w:val="a6"/>
          <w:sz w:val="28"/>
          <w:szCs w:val="28"/>
        </w:rPr>
        <w:t>Құтлубұға</w:t>
      </w:r>
      <w:r>
        <w:rPr>
          <w:rStyle w:val="a6"/>
          <w:sz w:val="28"/>
          <w:szCs w:val="28"/>
        </w:rPr>
        <w:t xml:space="preserve">, </w:t>
      </w:r>
      <w:r w:rsidRPr="00D6160B">
        <w:rPr>
          <w:rStyle w:val="a6"/>
          <w:sz w:val="28"/>
          <w:szCs w:val="28"/>
        </w:rPr>
        <w:t xml:space="preserve">Кәмәл ибн Һумам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1457 </w:t>
      </w:r>
      <w:r w:rsidRPr="00D6160B">
        <w:rPr>
          <w:rStyle w:val="a6"/>
          <w:sz w:val="28"/>
          <w:szCs w:val="28"/>
        </w:rPr>
        <w:t>м</w:t>
      </w:r>
      <w:r>
        <w:rPr>
          <w:rStyle w:val="a6"/>
          <w:sz w:val="28"/>
          <w:szCs w:val="28"/>
        </w:rPr>
        <w:t xml:space="preserve">.), </w:t>
      </w:r>
      <w:r w:rsidRPr="00D6160B">
        <w:rPr>
          <w:rStyle w:val="a6"/>
          <w:sz w:val="28"/>
          <w:szCs w:val="28"/>
        </w:rPr>
        <w:t>имам Қудури және өзге де ғалымдардың хадиспен үкім шығармаулары аталмыш ереженің ханафи фиқһының негізгі ұстанымы екенін көрсетеді</w:t>
      </w:r>
      <w:r>
        <w:rPr>
          <w:rStyle w:val="a6"/>
          <w:sz w:val="28"/>
          <w:szCs w:val="28"/>
        </w:rPr>
        <w:t xml:space="preserve">. </w:t>
      </w:r>
      <w:r w:rsidRPr="00D6160B">
        <w:rPr>
          <w:rStyle w:val="a6"/>
          <w:sz w:val="28"/>
          <w:szCs w:val="28"/>
        </w:rPr>
        <w:t>Демек</w:t>
      </w:r>
      <w:r>
        <w:rPr>
          <w:rStyle w:val="a6"/>
          <w:sz w:val="28"/>
          <w:szCs w:val="28"/>
        </w:rPr>
        <w:t xml:space="preserve">, </w:t>
      </w:r>
      <w:r w:rsidRPr="00D6160B">
        <w:rPr>
          <w:rStyle w:val="a6"/>
          <w:sz w:val="28"/>
          <w:szCs w:val="28"/>
        </w:rPr>
        <w:t>ханафи мәзһабының негізгі ұстанымы бойынша Әбу Ханифадан кейін ғалымдардың ешқайсысында аятпен немесе хадиспен тікелей үкім беру құзіреттілігі жоқ</w:t>
      </w:r>
      <w:r>
        <w:rPr>
          <w:rStyle w:val="a6"/>
          <w:sz w:val="28"/>
          <w:szCs w:val="28"/>
        </w:rPr>
        <w:t xml:space="preserve">. </w:t>
      </w:r>
      <w:r w:rsidRPr="00D6160B">
        <w:rPr>
          <w:rStyle w:val="a6"/>
          <w:sz w:val="28"/>
          <w:szCs w:val="28"/>
        </w:rPr>
        <w:t>Шәкәрім Құдайбердіұлы «Мұсылмандық кітабы» еңбегінде бірнеше жерде Құранның аяттары мен хадистерге жүгінеді</w:t>
      </w:r>
      <w:r>
        <w:rPr>
          <w:rStyle w:val="a6"/>
          <w:sz w:val="28"/>
          <w:szCs w:val="28"/>
        </w:rPr>
        <w:t xml:space="preserve">. </w:t>
      </w:r>
      <w:r w:rsidRPr="00D6160B">
        <w:rPr>
          <w:rStyle w:val="a6"/>
          <w:sz w:val="28"/>
          <w:szCs w:val="28"/>
        </w:rPr>
        <w:t>Алайда еңбекте аяттар мен хадистер келуі Шәкәрімнің олардан тікелей үкім шығарып тұрғандығын білдірмейді</w:t>
      </w:r>
      <w:r>
        <w:rPr>
          <w:rStyle w:val="a6"/>
          <w:sz w:val="28"/>
          <w:szCs w:val="28"/>
        </w:rPr>
        <w:t xml:space="preserve">. </w:t>
      </w:r>
      <w:r w:rsidRPr="00D6160B">
        <w:rPr>
          <w:rStyle w:val="a6"/>
          <w:sz w:val="28"/>
          <w:szCs w:val="28"/>
        </w:rPr>
        <w:t>Керісінше</w:t>
      </w:r>
      <w:r>
        <w:rPr>
          <w:rStyle w:val="a6"/>
          <w:sz w:val="28"/>
          <w:szCs w:val="28"/>
        </w:rPr>
        <w:t xml:space="preserve">, </w:t>
      </w:r>
      <w:r w:rsidRPr="00D6160B">
        <w:rPr>
          <w:rStyle w:val="a6"/>
          <w:sz w:val="28"/>
          <w:szCs w:val="28"/>
        </w:rPr>
        <w:t xml:space="preserve">оның аят және хадисті дәлел қылып алып келген тұстары Әбу Ханифаның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767 </w:t>
      </w:r>
      <w:r w:rsidRPr="00D6160B">
        <w:rPr>
          <w:rStyle w:val="a6"/>
          <w:sz w:val="28"/>
          <w:szCs w:val="28"/>
        </w:rPr>
        <w:t>м</w:t>
      </w:r>
      <w:r>
        <w:rPr>
          <w:rStyle w:val="a6"/>
          <w:sz w:val="28"/>
          <w:szCs w:val="28"/>
        </w:rPr>
        <w:t xml:space="preserve">.) </w:t>
      </w:r>
      <w:r w:rsidRPr="00D6160B">
        <w:rPr>
          <w:rStyle w:val="a6"/>
          <w:sz w:val="28"/>
          <w:szCs w:val="28"/>
        </w:rPr>
        <w:t>бекітіп қойған үкімдерін қуаттау мақсатында екенін көруге болады</w:t>
      </w:r>
      <w:r>
        <w:rPr>
          <w:rStyle w:val="a6"/>
          <w:sz w:val="28"/>
          <w:szCs w:val="28"/>
        </w:rPr>
        <w:t xml:space="preserve">. </w:t>
      </w:r>
      <w:r w:rsidRPr="00D6160B">
        <w:rPr>
          <w:rStyle w:val="a6"/>
          <w:sz w:val="28"/>
          <w:szCs w:val="28"/>
        </w:rPr>
        <w:t>Шәкәрім Құдайбердіұлының ханафи мәзһабының негізгі ережесіне сәйкес хадиспен үкім шығармайтындығына «Мұсылмандық кітабы» еңбегінің фиқһи үкімдер жазылған бөлігінде</w:t>
      </w:r>
      <w:r>
        <w:rPr>
          <w:rStyle w:val="a6"/>
          <w:sz w:val="28"/>
          <w:szCs w:val="28"/>
        </w:rPr>
        <w:t xml:space="preserve">, </w:t>
      </w:r>
      <w:r w:rsidRPr="00D6160B">
        <w:rPr>
          <w:rStyle w:val="a6"/>
          <w:sz w:val="28"/>
          <w:szCs w:val="28"/>
        </w:rPr>
        <w:t>Шәкәрім Құдайбердіұлы хадистерді аз келтіруі дәлел екенін айтуға болады</w:t>
      </w:r>
      <w:r>
        <w:rPr>
          <w:rStyle w:val="a6"/>
          <w:sz w:val="28"/>
          <w:szCs w:val="28"/>
        </w:rPr>
        <w:t xml:space="preserve">. </w:t>
      </w:r>
      <w:r w:rsidRPr="00D6160B">
        <w:rPr>
          <w:rStyle w:val="a6"/>
          <w:sz w:val="28"/>
          <w:szCs w:val="28"/>
        </w:rPr>
        <w:t>Бұдан оның фиқһи мәселелерде хадистің қолданылуы тек қуаттау мақсатта болмаса</w:t>
      </w:r>
      <w:r>
        <w:rPr>
          <w:rStyle w:val="a6"/>
          <w:sz w:val="28"/>
          <w:szCs w:val="28"/>
        </w:rPr>
        <w:t xml:space="preserve">, </w:t>
      </w:r>
      <w:r w:rsidRPr="00D6160B">
        <w:rPr>
          <w:rStyle w:val="a6"/>
          <w:sz w:val="28"/>
          <w:szCs w:val="28"/>
        </w:rPr>
        <w:t>үкім шығару үшін қолдануға болмайтындығын білгені көрініп тұр</w:t>
      </w:r>
      <w:r>
        <w:rPr>
          <w:rStyle w:val="a6"/>
          <w:sz w:val="28"/>
          <w:szCs w:val="28"/>
        </w:rPr>
        <w:t xml:space="preserve">. </w:t>
      </w:r>
      <w:r w:rsidRPr="00D6160B">
        <w:rPr>
          <w:rStyle w:val="a6"/>
          <w:sz w:val="28"/>
          <w:szCs w:val="28"/>
        </w:rPr>
        <w:t>Кітаптың көп бөлігін қамтыған шариғи құқықтық үкімдерінің ішінде бес қана хадисті сөзін қуаттау үшін қолданғандығы анық дәлел</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Бірінші мысал</w:t>
      </w:r>
      <w:r>
        <w:rPr>
          <w:rStyle w:val="Hyperlink0"/>
          <w:rFonts w:eastAsia="Arial Unicode MS"/>
        </w:rPr>
        <w:t xml:space="preserve">, </w:t>
      </w:r>
      <w:r w:rsidRPr="00D6160B">
        <w:rPr>
          <w:rStyle w:val="a6"/>
          <w:sz w:val="28"/>
          <w:szCs w:val="28"/>
        </w:rPr>
        <w:t>Шәкәрімнің «Мұсылмандық кітабы» еңбегінде</w:t>
      </w:r>
      <w:r>
        <w:rPr>
          <w:rStyle w:val="Hyperlink0"/>
          <w:rFonts w:eastAsia="Arial Unicode MS"/>
        </w:rPr>
        <w:t xml:space="preserve">: </w:t>
      </w:r>
      <w:r w:rsidRPr="00D6160B">
        <w:rPr>
          <w:rStyle w:val="a6"/>
          <w:sz w:val="28"/>
          <w:szCs w:val="28"/>
        </w:rPr>
        <w:t xml:space="preserve">«Осы айды отыздан толтырғанға пайғамбарымыз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бір ай ескірмейтұғын жиырма тоғыз</w:t>
      </w:r>
      <w:r>
        <w:rPr>
          <w:rStyle w:val="Hyperlink0"/>
          <w:rFonts w:eastAsia="Arial Unicode MS"/>
        </w:rPr>
        <w:t xml:space="preserve">. </w:t>
      </w:r>
      <w:r w:rsidRPr="00D6160B">
        <w:rPr>
          <w:rStyle w:val="a6"/>
          <w:sz w:val="28"/>
          <w:szCs w:val="28"/>
        </w:rPr>
        <w:t>Бір ай отыз дегені бар</w:t>
      </w:r>
      <w:r>
        <w:rPr>
          <w:rStyle w:val="Hyperlink0"/>
          <w:rFonts w:eastAsia="Arial Unicode MS"/>
        </w:rPr>
        <w:t xml:space="preserve">. </w:t>
      </w:r>
      <w:r w:rsidRPr="00D6160B">
        <w:rPr>
          <w:rStyle w:val="a6"/>
          <w:sz w:val="28"/>
          <w:szCs w:val="28"/>
        </w:rPr>
        <w:t>Және қай күні ораза болсаңыз</w:t>
      </w:r>
      <w:r>
        <w:rPr>
          <w:rStyle w:val="Hyperlink0"/>
          <w:rFonts w:eastAsia="Arial Unicode MS"/>
        </w:rPr>
        <w:t xml:space="preserve">, </w:t>
      </w:r>
      <w:r w:rsidRPr="00D6160B">
        <w:rPr>
          <w:rStyle w:val="a6"/>
          <w:sz w:val="28"/>
          <w:szCs w:val="28"/>
        </w:rPr>
        <w:t>сол күні құрбан шаласың</w:t>
      </w:r>
      <w:r>
        <w:rPr>
          <w:rStyle w:val="Hyperlink0"/>
          <w:rFonts w:eastAsia="Arial Unicode MS"/>
        </w:rPr>
        <w:t xml:space="preserve">. </w:t>
      </w:r>
      <w:r w:rsidRPr="00D6160B">
        <w:rPr>
          <w:rStyle w:val="a6"/>
          <w:sz w:val="28"/>
          <w:szCs w:val="28"/>
        </w:rPr>
        <w:t>Яғни жұма күні берік болсаң</w:t>
      </w:r>
      <w:r>
        <w:rPr>
          <w:rStyle w:val="Hyperlink0"/>
          <w:rFonts w:eastAsia="Arial Unicode MS"/>
        </w:rPr>
        <w:t xml:space="preserve">, </w:t>
      </w:r>
      <w:r w:rsidRPr="00D6160B">
        <w:rPr>
          <w:rStyle w:val="a6"/>
          <w:sz w:val="28"/>
          <w:szCs w:val="28"/>
        </w:rPr>
        <w:t>жұма күні құрбан болады дегені бар деп кей молдалар айтатұғын болады</w:t>
      </w:r>
      <w:r>
        <w:rPr>
          <w:rStyle w:val="Hyperlink0"/>
          <w:rFonts w:eastAsia="Arial Unicode MS"/>
        </w:rPr>
        <w:t xml:space="preserve">. </w:t>
      </w:r>
      <w:r w:rsidRPr="00D6160B">
        <w:rPr>
          <w:rStyle w:val="a6"/>
          <w:sz w:val="28"/>
          <w:szCs w:val="28"/>
        </w:rPr>
        <w:t>Олай емес</w:t>
      </w:r>
      <w:r>
        <w:rPr>
          <w:rStyle w:val="Hyperlink0"/>
          <w:rFonts w:eastAsia="Arial Unicode MS"/>
        </w:rPr>
        <w:t xml:space="preserve">, </w:t>
      </w:r>
      <w:r w:rsidRPr="00D6160B">
        <w:rPr>
          <w:rStyle w:val="a6"/>
          <w:sz w:val="28"/>
          <w:szCs w:val="28"/>
        </w:rPr>
        <w:t>отыздан толтырған дұрыс</w:t>
      </w:r>
      <w:r>
        <w:rPr>
          <w:rStyle w:val="Hyperlink0"/>
          <w:rFonts w:eastAsia="Arial Unicode MS"/>
        </w:rPr>
        <w:t xml:space="preserve">. </w:t>
      </w:r>
      <w:r w:rsidRPr="00D6160B">
        <w:rPr>
          <w:rStyle w:val="a6"/>
          <w:sz w:val="28"/>
          <w:szCs w:val="28"/>
        </w:rPr>
        <w:t>Және күнтізбе һәм басқа есеп ғылымына қарағанда</w:t>
      </w:r>
      <w:r>
        <w:rPr>
          <w:rStyle w:val="Hyperlink0"/>
          <w:rFonts w:eastAsia="Arial Unicode MS"/>
        </w:rPr>
        <w:t xml:space="preserve">, </w:t>
      </w:r>
      <w:r w:rsidRPr="00D6160B">
        <w:rPr>
          <w:rStyle w:val="a6"/>
          <w:sz w:val="28"/>
          <w:szCs w:val="28"/>
        </w:rPr>
        <w:t>бір айды жиырма тоғыздан бітіріп санаған тура сықылды болса да</w:t>
      </w:r>
      <w:r>
        <w:rPr>
          <w:rStyle w:val="Hyperlink0"/>
          <w:rFonts w:eastAsia="Arial Unicode MS"/>
        </w:rPr>
        <w:t xml:space="preserve">, </w:t>
      </w:r>
      <w:r w:rsidRPr="00D6160B">
        <w:rPr>
          <w:rStyle w:val="a6"/>
          <w:sz w:val="28"/>
          <w:szCs w:val="28"/>
        </w:rPr>
        <w:t>отыздан толтырмай болмайды</w:t>
      </w:r>
      <w:r>
        <w:rPr>
          <w:rStyle w:val="Hyperlink0"/>
          <w:rFonts w:eastAsia="Arial Unicode MS"/>
        </w:rPr>
        <w:t xml:space="preserve">. </w:t>
      </w:r>
      <w:r w:rsidRPr="00D6160B">
        <w:rPr>
          <w:rStyle w:val="a6"/>
          <w:sz w:val="28"/>
          <w:szCs w:val="28"/>
        </w:rPr>
        <w:t>Бұл сөзіме сенбеген кісі «Фатху әл</w:t>
      </w:r>
      <w:r>
        <w:rPr>
          <w:rStyle w:val="Hyperlink0"/>
          <w:rFonts w:eastAsia="Arial Unicode MS"/>
        </w:rPr>
        <w:t>-</w:t>
      </w:r>
      <w:r w:rsidRPr="00D6160B">
        <w:rPr>
          <w:rStyle w:val="a6"/>
          <w:sz w:val="28"/>
          <w:szCs w:val="28"/>
        </w:rPr>
        <w:t>қадир» деген кітаптан қарасын»</w:t>
      </w:r>
      <w:r>
        <w:rPr>
          <w:rStyle w:val="Hyperlink0"/>
          <w:rFonts w:eastAsia="Arial Unicode MS"/>
        </w:rPr>
        <w:t xml:space="preserve">, </w:t>
      </w:r>
      <w:r w:rsidRPr="00D6160B">
        <w:rPr>
          <w:rStyle w:val="a6"/>
          <w:sz w:val="28"/>
          <w:szCs w:val="28"/>
        </w:rPr>
        <w:t xml:space="preserve">– деп жазғанын келтіруге болады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73].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w:t>
      </w:r>
      <w:proofErr w:type="spellEnd"/>
      <w:r w:rsidRPr="00D6160B">
        <w:rPr>
          <w:rStyle w:val="a6"/>
          <w:sz w:val="28"/>
          <w:szCs w:val="28"/>
          <w:lang w:val="pt-PT"/>
        </w:rPr>
        <w:t xml:space="preserve"> </w:t>
      </w:r>
      <w:proofErr w:type="spellStart"/>
      <w:r>
        <w:rPr>
          <w:rStyle w:val="a6"/>
          <w:sz w:val="28"/>
          <w:szCs w:val="28"/>
          <w:lang w:val="ru-RU"/>
        </w:rPr>
        <w:t>ораза</w:t>
      </w:r>
      <w:proofErr w:type="spellEnd"/>
      <w:r w:rsidRPr="00D6160B">
        <w:rPr>
          <w:rStyle w:val="a6"/>
          <w:sz w:val="28"/>
          <w:szCs w:val="28"/>
          <w:lang w:val="pt-PT"/>
        </w:rPr>
        <w:t xml:space="preserve"> </w:t>
      </w:r>
      <w:proofErr w:type="spellStart"/>
      <w:r>
        <w:rPr>
          <w:rStyle w:val="a6"/>
          <w:sz w:val="28"/>
          <w:szCs w:val="28"/>
          <w:lang w:val="ru-RU"/>
        </w:rPr>
        <w:t>айының</w:t>
      </w:r>
      <w:proofErr w:type="spellEnd"/>
      <w:r w:rsidRPr="00D6160B">
        <w:rPr>
          <w:rStyle w:val="a6"/>
          <w:sz w:val="28"/>
          <w:szCs w:val="28"/>
          <w:lang w:val="pt-PT"/>
        </w:rPr>
        <w:t xml:space="preserve"> </w:t>
      </w:r>
      <w:proofErr w:type="spellStart"/>
      <w:r>
        <w:rPr>
          <w:rStyle w:val="a6"/>
          <w:sz w:val="28"/>
          <w:szCs w:val="28"/>
          <w:lang w:val="ru-RU"/>
        </w:rPr>
        <w:t>кіруін</w:t>
      </w:r>
      <w:proofErr w:type="spellEnd"/>
      <w:r w:rsidRPr="00D6160B">
        <w:rPr>
          <w:rStyle w:val="a6"/>
          <w:sz w:val="28"/>
          <w:szCs w:val="28"/>
          <w:lang w:val="pt-PT"/>
        </w:rPr>
        <w:t xml:space="preserve"> </w:t>
      </w:r>
      <w:proofErr w:type="spellStart"/>
      <w:r>
        <w:rPr>
          <w:rStyle w:val="a6"/>
          <w:sz w:val="28"/>
          <w:szCs w:val="28"/>
          <w:lang w:val="ru-RU"/>
        </w:rPr>
        <w:t>анық</w:t>
      </w:r>
      <w:proofErr w:type="spellEnd"/>
      <w:r w:rsidRPr="00D6160B">
        <w:rPr>
          <w:rStyle w:val="a6"/>
          <w:sz w:val="28"/>
          <w:szCs w:val="28"/>
          <w:lang w:val="pt-PT"/>
        </w:rPr>
        <w:t xml:space="preserve"> </w:t>
      </w:r>
      <w:proofErr w:type="spellStart"/>
      <w:r>
        <w:rPr>
          <w:rStyle w:val="a6"/>
          <w:sz w:val="28"/>
          <w:szCs w:val="28"/>
          <w:lang w:val="ru-RU"/>
        </w:rPr>
        <w:t>көре</w:t>
      </w:r>
      <w:proofErr w:type="spellEnd"/>
      <w:r w:rsidRPr="00D6160B">
        <w:rPr>
          <w:rStyle w:val="a6"/>
          <w:sz w:val="28"/>
          <w:szCs w:val="28"/>
          <w:lang w:val="pt-PT"/>
        </w:rPr>
        <w:t xml:space="preserve"> </w:t>
      </w:r>
      <w:proofErr w:type="spellStart"/>
      <w:r>
        <w:rPr>
          <w:rStyle w:val="a6"/>
          <w:sz w:val="28"/>
          <w:szCs w:val="28"/>
          <w:lang w:val="ru-RU"/>
        </w:rPr>
        <w:t>алмаған</w:t>
      </w:r>
      <w:proofErr w:type="spellEnd"/>
      <w:r w:rsidRPr="00D6160B">
        <w:rPr>
          <w:rStyle w:val="a6"/>
          <w:sz w:val="28"/>
          <w:szCs w:val="28"/>
          <w:lang w:val="pt-PT"/>
        </w:rPr>
        <w:t xml:space="preserve"> </w:t>
      </w:r>
      <w:proofErr w:type="spellStart"/>
      <w:r>
        <w:rPr>
          <w:rStyle w:val="a6"/>
          <w:sz w:val="28"/>
          <w:szCs w:val="28"/>
          <w:lang w:val="ru-RU"/>
        </w:rPr>
        <w:t>жағдайда</w:t>
      </w:r>
      <w:proofErr w:type="spellEnd"/>
      <w:r w:rsidRPr="00D6160B">
        <w:rPr>
          <w:rStyle w:val="a6"/>
          <w:sz w:val="28"/>
          <w:szCs w:val="28"/>
          <w:lang w:val="pt-PT"/>
        </w:rPr>
        <w:t xml:space="preserve"> </w:t>
      </w:r>
      <w:r>
        <w:rPr>
          <w:rStyle w:val="a6"/>
          <w:sz w:val="28"/>
          <w:szCs w:val="28"/>
          <w:lang w:val="ru-RU"/>
        </w:rPr>
        <w:t>рамазан</w:t>
      </w:r>
      <w:r w:rsidRPr="00D6160B">
        <w:rPr>
          <w:rStyle w:val="a6"/>
          <w:sz w:val="28"/>
          <w:szCs w:val="28"/>
          <w:lang w:val="pt-PT"/>
        </w:rPr>
        <w:t xml:space="preserve"> </w:t>
      </w:r>
      <w:proofErr w:type="spellStart"/>
      <w:r>
        <w:rPr>
          <w:rStyle w:val="a6"/>
          <w:sz w:val="28"/>
          <w:szCs w:val="28"/>
          <w:lang w:val="ru-RU"/>
        </w:rPr>
        <w:t>айының</w:t>
      </w:r>
      <w:proofErr w:type="spellEnd"/>
      <w:r w:rsidRPr="00D6160B">
        <w:rPr>
          <w:rStyle w:val="a6"/>
          <w:sz w:val="28"/>
          <w:szCs w:val="28"/>
          <w:lang w:val="pt-PT"/>
        </w:rPr>
        <w:t xml:space="preserve"> </w:t>
      </w:r>
      <w:proofErr w:type="spellStart"/>
      <w:r>
        <w:rPr>
          <w:rStyle w:val="a6"/>
          <w:sz w:val="28"/>
          <w:szCs w:val="28"/>
          <w:lang w:val="ru-RU"/>
        </w:rPr>
        <w:t>күнін</w:t>
      </w:r>
      <w:proofErr w:type="spellEnd"/>
      <w:r w:rsidRPr="00D6160B">
        <w:rPr>
          <w:rStyle w:val="a6"/>
          <w:sz w:val="28"/>
          <w:szCs w:val="28"/>
          <w:lang w:val="pt-PT"/>
        </w:rPr>
        <w:t xml:space="preserve"> </w:t>
      </w:r>
      <w:proofErr w:type="spellStart"/>
      <w:r>
        <w:rPr>
          <w:rStyle w:val="a6"/>
          <w:sz w:val="28"/>
          <w:szCs w:val="28"/>
          <w:lang w:val="ru-RU"/>
        </w:rPr>
        <w:t>жиырма</w:t>
      </w:r>
      <w:proofErr w:type="spellEnd"/>
      <w:r w:rsidRPr="00D6160B">
        <w:rPr>
          <w:rStyle w:val="a6"/>
          <w:sz w:val="28"/>
          <w:szCs w:val="28"/>
          <w:lang w:val="pt-PT"/>
        </w:rPr>
        <w:t xml:space="preserve"> </w:t>
      </w:r>
      <w:proofErr w:type="spellStart"/>
      <w:r>
        <w:rPr>
          <w:rStyle w:val="a6"/>
          <w:sz w:val="28"/>
          <w:szCs w:val="28"/>
          <w:lang w:val="ru-RU"/>
        </w:rPr>
        <w:t>тоғыз</w:t>
      </w:r>
      <w:proofErr w:type="spellEnd"/>
      <w:r w:rsidRPr="00D6160B">
        <w:rPr>
          <w:rStyle w:val="a6"/>
          <w:sz w:val="28"/>
          <w:szCs w:val="28"/>
          <w:lang w:val="pt-PT"/>
        </w:rPr>
        <w:t xml:space="preserve"> </w:t>
      </w:r>
      <w:proofErr w:type="spellStart"/>
      <w:r>
        <w:rPr>
          <w:rStyle w:val="a6"/>
          <w:sz w:val="28"/>
          <w:szCs w:val="28"/>
          <w:lang w:val="ru-RU"/>
        </w:rPr>
        <w:t>күн</w:t>
      </w:r>
      <w:proofErr w:type="spellEnd"/>
      <w:r w:rsidRPr="00D6160B">
        <w:rPr>
          <w:rStyle w:val="a6"/>
          <w:sz w:val="28"/>
          <w:szCs w:val="28"/>
          <w:lang w:val="pt-PT"/>
        </w:rPr>
        <w:t xml:space="preserve"> </w:t>
      </w:r>
      <w:proofErr w:type="spellStart"/>
      <w:r>
        <w:rPr>
          <w:rStyle w:val="a6"/>
          <w:sz w:val="28"/>
          <w:szCs w:val="28"/>
          <w:lang w:val="ru-RU"/>
        </w:rPr>
        <w:t>қылу</w:t>
      </w:r>
      <w:proofErr w:type="spellEnd"/>
      <w:r w:rsidRPr="00D6160B">
        <w:rPr>
          <w:rStyle w:val="a6"/>
          <w:sz w:val="28"/>
          <w:szCs w:val="28"/>
          <w:lang w:val="pt-PT"/>
        </w:rPr>
        <w:t xml:space="preserve"> </w:t>
      </w:r>
      <w:proofErr w:type="spellStart"/>
      <w:r>
        <w:rPr>
          <w:rStyle w:val="a6"/>
          <w:sz w:val="28"/>
          <w:szCs w:val="28"/>
          <w:lang w:val="ru-RU"/>
        </w:rPr>
        <w:t>немесе</w:t>
      </w:r>
      <w:proofErr w:type="spellEnd"/>
      <w:r w:rsidRPr="00D6160B">
        <w:rPr>
          <w:rStyle w:val="a6"/>
          <w:sz w:val="28"/>
          <w:szCs w:val="28"/>
          <w:lang w:val="pt-PT"/>
        </w:rPr>
        <w:t xml:space="preserve"> </w:t>
      </w:r>
      <w:proofErr w:type="spellStart"/>
      <w:r>
        <w:rPr>
          <w:rStyle w:val="a6"/>
          <w:sz w:val="28"/>
          <w:szCs w:val="28"/>
          <w:lang w:val="ru-RU"/>
        </w:rPr>
        <w:t>отызға</w:t>
      </w:r>
      <w:proofErr w:type="spellEnd"/>
      <w:r w:rsidRPr="00D6160B">
        <w:rPr>
          <w:rStyle w:val="a6"/>
          <w:sz w:val="28"/>
          <w:szCs w:val="28"/>
          <w:lang w:val="pt-PT"/>
        </w:rPr>
        <w:t xml:space="preserve"> </w:t>
      </w:r>
      <w:proofErr w:type="spellStart"/>
      <w:r>
        <w:rPr>
          <w:rStyle w:val="a6"/>
          <w:sz w:val="28"/>
          <w:szCs w:val="28"/>
          <w:lang w:val="ru-RU"/>
        </w:rPr>
        <w:t>толтыру</w:t>
      </w:r>
      <w:proofErr w:type="spellEnd"/>
      <w:r w:rsidRPr="00D6160B">
        <w:rPr>
          <w:rStyle w:val="a6"/>
          <w:sz w:val="28"/>
          <w:szCs w:val="28"/>
          <w:lang w:val="pt-PT"/>
        </w:rPr>
        <w:t xml:space="preserve"> </w:t>
      </w:r>
      <w:proofErr w:type="spellStart"/>
      <w:r>
        <w:rPr>
          <w:rStyle w:val="a6"/>
          <w:sz w:val="28"/>
          <w:szCs w:val="28"/>
          <w:lang w:val="ru-RU"/>
        </w:rPr>
        <w:t>мәселесінде</w:t>
      </w:r>
      <w:proofErr w:type="spellEnd"/>
      <w:r>
        <w:rPr>
          <w:rStyle w:val="Hyperlink0"/>
          <w:rFonts w:eastAsia="Arial Unicode MS"/>
        </w:rPr>
        <w:t xml:space="preserve">, </w:t>
      </w:r>
      <w:proofErr w:type="spellStart"/>
      <w:r>
        <w:rPr>
          <w:rStyle w:val="a6"/>
          <w:sz w:val="28"/>
          <w:szCs w:val="28"/>
          <w:lang w:val="ru-RU"/>
        </w:rPr>
        <w:t>пайғамбардың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с</w:t>
      </w:r>
      <w:r>
        <w:rPr>
          <w:rStyle w:val="Hyperlink0"/>
          <w:rFonts w:eastAsia="Arial Unicode MS"/>
        </w:rPr>
        <w:t>.</w:t>
      </w:r>
      <w:r>
        <w:rPr>
          <w:rStyle w:val="a6"/>
          <w:sz w:val="28"/>
          <w:szCs w:val="28"/>
          <w:lang w:val="ru-RU"/>
        </w:rPr>
        <w:t>а</w:t>
      </w:r>
      <w:r>
        <w:rPr>
          <w:rStyle w:val="Hyperlink0"/>
          <w:rFonts w:eastAsia="Arial Unicode MS"/>
        </w:rPr>
        <w:t>.</w:t>
      </w:r>
      <w:r>
        <w:rPr>
          <w:rStyle w:val="a6"/>
          <w:sz w:val="28"/>
          <w:szCs w:val="28"/>
          <w:lang w:val="ru-RU"/>
        </w:rPr>
        <w:t>с</w:t>
      </w:r>
      <w:r>
        <w:rPr>
          <w:rStyle w:val="Hyperlink0"/>
          <w:rFonts w:eastAsia="Arial Unicode MS"/>
        </w:rPr>
        <w:t xml:space="preserve">.) </w:t>
      </w:r>
      <w:proofErr w:type="spellStart"/>
      <w:r>
        <w:rPr>
          <w:rStyle w:val="a6"/>
          <w:sz w:val="28"/>
          <w:szCs w:val="28"/>
          <w:lang w:val="ru-RU"/>
        </w:rPr>
        <w:t>хадисіне</w:t>
      </w:r>
      <w:proofErr w:type="spellEnd"/>
      <w:r w:rsidRPr="00D6160B">
        <w:rPr>
          <w:rStyle w:val="a6"/>
          <w:sz w:val="28"/>
          <w:szCs w:val="28"/>
          <w:lang w:val="pt-PT"/>
        </w:rPr>
        <w:t xml:space="preserve"> </w:t>
      </w:r>
      <w:proofErr w:type="spellStart"/>
      <w:r>
        <w:rPr>
          <w:rStyle w:val="a6"/>
          <w:sz w:val="28"/>
          <w:szCs w:val="28"/>
          <w:lang w:val="ru-RU"/>
        </w:rPr>
        <w:t>жүгініп</w:t>
      </w:r>
      <w:proofErr w:type="spellEnd"/>
      <w:r w:rsidRPr="00D6160B">
        <w:rPr>
          <w:rStyle w:val="a6"/>
          <w:sz w:val="28"/>
          <w:szCs w:val="28"/>
          <w:lang w:val="pt-PT"/>
        </w:rPr>
        <w:t xml:space="preserve"> </w:t>
      </w:r>
      <w:proofErr w:type="spellStart"/>
      <w:r>
        <w:rPr>
          <w:rStyle w:val="a6"/>
          <w:sz w:val="28"/>
          <w:szCs w:val="28"/>
          <w:lang w:val="ru-RU"/>
        </w:rPr>
        <w:t>отырған</w:t>
      </w:r>
      <w:proofErr w:type="spellEnd"/>
      <w:r w:rsidRPr="00D6160B">
        <w:rPr>
          <w:rStyle w:val="a6"/>
          <w:sz w:val="28"/>
          <w:szCs w:val="28"/>
          <w:lang w:val="pt-PT"/>
        </w:rPr>
        <w:t xml:space="preserve"> </w:t>
      </w:r>
      <w:proofErr w:type="spellStart"/>
      <w:r>
        <w:rPr>
          <w:rStyle w:val="a6"/>
          <w:sz w:val="28"/>
          <w:szCs w:val="28"/>
          <w:lang w:val="ru-RU"/>
        </w:rPr>
        <w:t>молдаларға</w:t>
      </w:r>
      <w:proofErr w:type="spellEnd"/>
      <w:r w:rsidRPr="00D6160B">
        <w:rPr>
          <w:rStyle w:val="a6"/>
          <w:sz w:val="28"/>
          <w:szCs w:val="28"/>
          <w:lang w:val="pt-PT"/>
        </w:rPr>
        <w:t xml:space="preserve"> </w:t>
      </w:r>
      <w:proofErr w:type="spellStart"/>
      <w:r>
        <w:rPr>
          <w:rStyle w:val="a6"/>
          <w:sz w:val="28"/>
          <w:szCs w:val="28"/>
          <w:lang w:val="ru-RU"/>
        </w:rPr>
        <w:t>Кәмәл</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Һумамның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1457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сөзімен</w:t>
      </w:r>
      <w:proofErr w:type="spellEnd"/>
      <w:r w:rsidRPr="00D6160B">
        <w:rPr>
          <w:rStyle w:val="a6"/>
          <w:sz w:val="28"/>
          <w:szCs w:val="28"/>
          <w:lang w:val="pt-PT"/>
        </w:rPr>
        <w:t xml:space="preserve"> </w:t>
      </w:r>
      <w:proofErr w:type="spellStart"/>
      <w:r>
        <w:rPr>
          <w:rStyle w:val="a6"/>
          <w:sz w:val="28"/>
          <w:szCs w:val="28"/>
          <w:lang w:val="ru-RU"/>
        </w:rPr>
        <w:t>жауап</w:t>
      </w:r>
      <w:proofErr w:type="spellEnd"/>
      <w:r w:rsidRPr="00D6160B">
        <w:rPr>
          <w:rStyle w:val="a6"/>
          <w:sz w:val="28"/>
          <w:szCs w:val="28"/>
          <w:lang w:val="pt-PT"/>
        </w:rPr>
        <w:t xml:space="preserve"> </w:t>
      </w:r>
      <w:proofErr w:type="spellStart"/>
      <w:r>
        <w:rPr>
          <w:rStyle w:val="a6"/>
          <w:sz w:val="28"/>
          <w:szCs w:val="28"/>
          <w:lang w:val="ru-RU"/>
        </w:rPr>
        <w:t>бергенін</w:t>
      </w:r>
      <w:proofErr w:type="spellEnd"/>
      <w:r w:rsidRPr="00D6160B">
        <w:rPr>
          <w:rStyle w:val="a6"/>
          <w:sz w:val="28"/>
          <w:szCs w:val="28"/>
          <w:lang w:val="pt-PT"/>
        </w:rPr>
        <w:t xml:space="preserve"> </w:t>
      </w:r>
      <w:proofErr w:type="spellStart"/>
      <w:r>
        <w:rPr>
          <w:rStyle w:val="a6"/>
          <w:sz w:val="28"/>
          <w:szCs w:val="28"/>
          <w:lang w:val="ru-RU"/>
        </w:rPr>
        <w:t>байқауға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 xml:space="preserve">Пайғамбардың хадисі тұра Кәмәл ибн Һумам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1457 </w:t>
      </w:r>
      <w:r w:rsidRPr="00D6160B">
        <w:rPr>
          <w:rStyle w:val="a6"/>
          <w:sz w:val="28"/>
          <w:szCs w:val="28"/>
        </w:rPr>
        <w:t>м</w:t>
      </w:r>
      <w:r>
        <w:rPr>
          <w:rStyle w:val="Hyperlink0"/>
          <w:rFonts w:eastAsia="Arial Unicode MS"/>
        </w:rPr>
        <w:t xml:space="preserve">.) </w:t>
      </w:r>
      <w:r w:rsidRPr="00D6160B">
        <w:rPr>
          <w:rStyle w:val="a6"/>
          <w:sz w:val="28"/>
          <w:szCs w:val="28"/>
        </w:rPr>
        <w:t>сөзінің ақиқаттығын бекіту қаншалықты дұрыс деген ой туындайтыны анық</w:t>
      </w:r>
      <w:r>
        <w:rPr>
          <w:rStyle w:val="Hyperlink0"/>
          <w:rFonts w:eastAsia="Arial Unicode MS"/>
        </w:rPr>
        <w:t xml:space="preserve">. </w:t>
      </w:r>
      <w:r w:rsidRPr="00D6160B">
        <w:rPr>
          <w:rStyle w:val="a6"/>
          <w:sz w:val="28"/>
          <w:szCs w:val="28"/>
        </w:rPr>
        <w:t>Алайда Шәкәрім Құдайбердіұлының хадиспен үкім шығару құзіреті жоқ екенін түсінетін адам ретінде</w:t>
      </w:r>
      <w:r>
        <w:rPr>
          <w:rStyle w:val="Hyperlink0"/>
          <w:rFonts w:eastAsia="Arial Unicode MS"/>
        </w:rPr>
        <w:t xml:space="preserve">, </w:t>
      </w:r>
      <w:r w:rsidRPr="00D6160B">
        <w:rPr>
          <w:rStyle w:val="a6"/>
          <w:sz w:val="28"/>
          <w:szCs w:val="28"/>
        </w:rPr>
        <w:t>ханафи мәзһабының негізгі ережесіне сай</w:t>
      </w:r>
      <w:r>
        <w:rPr>
          <w:rStyle w:val="Hyperlink0"/>
          <w:rFonts w:eastAsia="Arial Unicode MS"/>
        </w:rPr>
        <w:t xml:space="preserve">, </w:t>
      </w:r>
      <w:r w:rsidRPr="00D6160B">
        <w:rPr>
          <w:rStyle w:val="a6"/>
          <w:sz w:val="28"/>
          <w:szCs w:val="28"/>
        </w:rPr>
        <w:t>өзінен білімі жоғары мужтәһид ғалымның сөзіне ерген</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Екінші мәселе</w:t>
      </w:r>
      <w:r>
        <w:rPr>
          <w:rStyle w:val="Hyperlink0"/>
          <w:rFonts w:eastAsia="Arial Unicode MS"/>
        </w:rPr>
        <w:t xml:space="preserve">: </w:t>
      </w:r>
      <w:r w:rsidRPr="00D6160B">
        <w:rPr>
          <w:rStyle w:val="a6"/>
          <w:sz w:val="28"/>
          <w:szCs w:val="28"/>
        </w:rPr>
        <w:t>Шәкәрім Құдайбердіұлының «Сауда туралы» бабында Құранның аятымен үкім шығарғандығына нұсқайтын сөздер келеді</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«Біреуден біреу несиеге мал алса</w:t>
      </w:r>
      <w:r>
        <w:rPr>
          <w:rStyle w:val="Hyperlink0"/>
          <w:rFonts w:eastAsia="Arial Unicode MS"/>
        </w:rPr>
        <w:t xml:space="preserve">, </w:t>
      </w:r>
      <w:r w:rsidRPr="00D6160B">
        <w:rPr>
          <w:rStyle w:val="a6"/>
          <w:sz w:val="28"/>
          <w:szCs w:val="28"/>
        </w:rPr>
        <w:t>анықтап жазып алу керек</w:t>
      </w:r>
      <w:r>
        <w:rPr>
          <w:rStyle w:val="Hyperlink0"/>
          <w:rFonts w:eastAsia="Arial Unicode MS"/>
        </w:rPr>
        <w:t xml:space="preserve">. </w:t>
      </w:r>
      <w:r w:rsidRPr="00D6160B">
        <w:rPr>
          <w:rStyle w:val="a6"/>
          <w:sz w:val="28"/>
          <w:szCs w:val="28"/>
        </w:rPr>
        <w:t>Аятта</w:t>
      </w:r>
      <w:r>
        <w:rPr>
          <w:rStyle w:val="Hyperlink0"/>
          <w:rFonts w:eastAsia="Arial Unicode MS"/>
        </w:rPr>
        <w:t xml:space="preserve">: </w:t>
      </w:r>
      <w:r w:rsidRPr="00D6160B">
        <w:rPr>
          <w:rStyle w:val="a6"/>
          <w:sz w:val="28"/>
          <w:szCs w:val="28"/>
        </w:rPr>
        <w:t>«Ей</w:t>
      </w:r>
      <w:r>
        <w:rPr>
          <w:rStyle w:val="Hyperlink0"/>
          <w:rFonts w:eastAsia="Arial Unicode MS"/>
        </w:rPr>
        <w:t xml:space="preserve">, </w:t>
      </w:r>
      <w:r w:rsidRPr="00D6160B">
        <w:rPr>
          <w:rStyle w:val="a6"/>
          <w:sz w:val="28"/>
          <w:szCs w:val="28"/>
        </w:rPr>
        <w:t>мұсылмандар</w:t>
      </w:r>
      <w:r>
        <w:rPr>
          <w:rStyle w:val="Hyperlink0"/>
          <w:rFonts w:eastAsia="Arial Unicode MS"/>
        </w:rPr>
        <w:t xml:space="preserve">, </w:t>
      </w:r>
      <w:r w:rsidRPr="00D6160B">
        <w:rPr>
          <w:rStyle w:val="a6"/>
          <w:sz w:val="28"/>
          <w:szCs w:val="28"/>
        </w:rPr>
        <w:t>қашан несиеге мал алсаңыздар бір белгілі уақыт айтып жазып қойыңыз</w:t>
      </w:r>
      <w:r>
        <w:rPr>
          <w:rStyle w:val="Hyperlink0"/>
          <w:rFonts w:eastAsia="Arial Unicode MS"/>
        </w:rPr>
        <w:t xml:space="preserve">, </w:t>
      </w:r>
      <w:r w:rsidRPr="00D6160B">
        <w:rPr>
          <w:rStyle w:val="a6"/>
          <w:sz w:val="28"/>
          <w:szCs w:val="28"/>
        </w:rPr>
        <w:t>бек дұрыс жазуменен»</w:t>
      </w:r>
      <w:r>
        <w:rPr>
          <w:rStyle w:val="Hyperlink0"/>
          <w:rFonts w:eastAsia="Arial Unicode MS"/>
        </w:rPr>
        <w:t xml:space="preserve">, </w:t>
      </w:r>
      <w:r w:rsidRPr="00D6160B">
        <w:rPr>
          <w:rStyle w:val="a6"/>
          <w:sz w:val="28"/>
          <w:szCs w:val="28"/>
        </w:rPr>
        <w:t>– деген</w:t>
      </w:r>
      <w:r>
        <w:rPr>
          <w:rStyle w:val="Hyperlink0"/>
          <w:rFonts w:eastAsia="Arial Unicode MS"/>
        </w:rPr>
        <w:t xml:space="preserve">. </w:t>
      </w:r>
      <w:r w:rsidRPr="00D6160B">
        <w:rPr>
          <w:rStyle w:val="a6"/>
          <w:sz w:val="28"/>
          <w:szCs w:val="28"/>
        </w:rPr>
        <w:t>Мұндай несиеге алғанда</w:t>
      </w:r>
      <w:r>
        <w:rPr>
          <w:rStyle w:val="Hyperlink0"/>
          <w:rFonts w:eastAsia="Arial Unicode MS"/>
        </w:rPr>
        <w:t xml:space="preserve">, </w:t>
      </w:r>
      <w:r w:rsidRPr="00D6160B">
        <w:rPr>
          <w:rStyle w:val="a6"/>
          <w:sz w:val="28"/>
          <w:szCs w:val="28"/>
        </w:rPr>
        <w:t>анықты уақыт айтыспаса</w:t>
      </w:r>
      <w:r>
        <w:rPr>
          <w:rStyle w:val="Hyperlink0"/>
          <w:rFonts w:eastAsia="Arial Unicode MS"/>
        </w:rPr>
        <w:t xml:space="preserve">, </w:t>
      </w:r>
      <w:r w:rsidRPr="00D6160B">
        <w:rPr>
          <w:rStyle w:val="a6"/>
          <w:sz w:val="28"/>
          <w:szCs w:val="28"/>
        </w:rPr>
        <w:t>жарамайды</w:t>
      </w:r>
      <w:r>
        <w:rPr>
          <w:rStyle w:val="Hyperlink0"/>
          <w:rFonts w:eastAsia="Arial Unicode MS"/>
        </w:rPr>
        <w:t xml:space="preserve">. </w:t>
      </w:r>
      <w:r w:rsidRPr="00D6160B">
        <w:rPr>
          <w:rStyle w:val="a6"/>
          <w:sz w:val="28"/>
          <w:szCs w:val="28"/>
        </w:rPr>
        <w:t>Күзем уақыты</w:t>
      </w:r>
      <w:r>
        <w:rPr>
          <w:rStyle w:val="Hyperlink0"/>
          <w:rFonts w:eastAsia="Arial Unicode MS"/>
        </w:rPr>
        <w:t xml:space="preserve">, </w:t>
      </w:r>
      <w:r w:rsidRPr="00D6160B">
        <w:rPr>
          <w:rStyle w:val="a6"/>
          <w:sz w:val="28"/>
          <w:szCs w:val="28"/>
        </w:rPr>
        <w:t>пішен уақыты</w:t>
      </w:r>
      <w:r>
        <w:rPr>
          <w:rStyle w:val="Hyperlink0"/>
          <w:rFonts w:eastAsia="Arial Unicode MS"/>
        </w:rPr>
        <w:t xml:space="preserve">, </w:t>
      </w:r>
      <w:r w:rsidRPr="00D6160B">
        <w:rPr>
          <w:rStyle w:val="a6"/>
          <w:sz w:val="28"/>
          <w:szCs w:val="28"/>
        </w:rPr>
        <w:t>қырман басқанда</w:t>
      </w:r>
      <w:r>
        <w:rPr>
          <w:rStyle w:val="Hyperlink0"/>
          <w:rFonts w:eastAsia="Arial Unicode MS"/>
        </w:rPr>
        <w:t xml:space="preserve">, </w:t>
      </w:r>
      <w:r w:rsidRPr="00D6160B">
        <w:rPr>
          <w:rStyle w:val="a6"/>
          <w:sz w:val="28"/>
          <w:szCs w:val="28"/>
        </w:rPr>
        <w:t>соғым сойғанда дегендейлер болмайды»</w:t>
      </w:r>
      <w:r>
        <w:rPr>
          <w:rStyle w:val="Hyperlink0"/>
          <w:rFonts w:eastAsia="Arial Unicode MS"/>
        </w:rPr>
        <w:t xml:space="preserve">, </w:t>
      </w:r>
      <w:r w:rsidRPr="00D6160B">
        <w:rPr>
          <w:rStyle w:val="a6"/>
          <w:sz w:val="28"/>
          <w:szCs w:val="28"/>
        </w:rPr>
        <w:t xml:space="preserve">–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68].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үкімнің</w:t>
      </w:r>
      <w:proofErr w:type="spellEnd"/>
      <w:r w:rsidRPr="00D6160B">
        <w:rPr>
          <w:rStyle w:val="a6"/>
          <w:sz w:val="28"/>
          <w:szCs w:val="28"/>
          <w:lang w:val="pt-PT"/>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мәзһабында</w:t>
      </w:r>
      <w:proofErr w:type="spellEnd"/>
      <w:r w:rsidRPr="00D6160B">
        <w:rPr>
          <w:rStyle w:val="a6"/>
          <w:sz w:val="28"/>
          <w:szCs w:val="28"/>
          <w:lang w:val="pt-PT"/>
        </w:rPr>
        <w:t xml:space="preserve"> </w:t>
      </w:r>
      <w:r>
        <w:rPr>
          <w:rStyle w:val="a6"/>
          <w:sz w:val="28"/>
          <w:szCs w:val="28"/>
          <w:lang w:val="ru-RU"/>
        </w:rPr>
        <w:t>бар</w:t>
      </w:r>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аңғаруға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proofErr w:type="spellStart"/>
      <w:r>
        <w:rPr>
          <w:rStyle w:val="a6"/>
          <w:sz w:val="28"/>
          <w:szCs w:val="28"/>
          <w:lang w:val="ru-RU"/>
        </w:rPr>
        <w:t>Оған</w:t>
      </w:r>
      <w:proofErr w:type="spellEnd"/>
      <w:r w:rsidRPr="00D6160B">
        <w:rPr>
          <w:rStyle w:val="a6"/>
          <w:sz w:val="28"/>
          <w:szCs w:val="28"/>
          <w:lang w:val="pt-PT"/>
        </w:rPr>
        <w:t xml:space="preserve"> </w:t>
      </w:r>
      <w:proofErr w:type="spellStart"/>
      <w:r>
        <w:rPr>
          <w:rStyle w:val="a6"/>
          <w:sz w:val="28"/>
          <w:szCs w:val="28"/>
          <w:lang w:val="ru-RU"/>
        </w:rPr>
        <w:t>дәлел</w:t>
      </w:r>
      <w:proofErr w:type="spellEnd"/>
      <w:r w:rsidRPr="00D6160B">
        <w:rPr>
          <w:rStyle w:val="a6"/>
          <w:sz w:val="28"/>
          <w:szCs w:val="28"/>
          <w:lang w:val="pt-PT"/>
        </w:rPr>
        <w:t xml:space="preserve"> </w:t>
      </w:r>
      <w:r>
        <w:rPr>
          <w:rStyle w:val="a6"/>
          <w:sz w:val="28"/>
          <w:szCs w:val="28"/>
          <w:lang w:val="ru-RU"/>
        </w:rPr>
        <w:t>имам</w:t>
      </w:r>
      <w:r w:rsidRPr="00D6160B">
        <w:rPr>
          <w:rStyle w:val="a6"/>
          <w:sz w:val="28"/>
          <w:szCs w:val="28"/>
          <w:lang w:val="pt-PT"/>
        </w:rPr>
        <w:t xml:space="preserve"> </w:t>
      </w:r>
      <w:proofErr w:type="spellStart"/>
      <w:r>
        <w:rPr>
          <w:rStyle w:val="a6"/>
          <w:sz w:val="28"/>
          <w:szCs w:val="28"/>
          <w:lang w:val="ru-RU"/>
        </w:rPr>
        <w:t>Қудури</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1035 </w:t>
      </w:r>
      <w:r>
        <w:rPr>
          <w:rStyle w:val="a6"/>
          <w:sz w:val="28"/>
          <w:szCs w:val="28"/>
          <w:lang w:val="ru-RU"/>
        </w:rPr>
        <w:t>м</w:t>
      </w:r>
      <w:r>
        <w:rPr>
          <w:rStyle w:val="Hyperlink0"/>
          <w:rFonts w:eastAsia="Arial Unicode MS"/>
        </w:rPr>
        <w:t xml:space="preserve">.) </w:t>
      </w:r>
      <w:r w:rsidRPr="00D6160B">
        <w:rPr>
          <w:rStyle w:val="a6"/>
          <w:sz w:val="28"/>
          <w:szCs w:val="28"/>
        </w:rPr>
        <w:t>«Мұхтасар» еңбегінде</w:t>
      </w:r>
      <w:r>
        <w:rPr>
          <w:rStyle w:val="Hyperlink0"/>
          <w:rFonts w:eastAsia="Arial Unicode MS"/>
        </w:rPr>
        <w:t xml:space="preserve">: </w:t>
      </w:r>
      <w:r w:rsidRPr="00D6160B">
        <w:rPr>
          <w:rStyle w:val="a6"/>
          <w:sz w:val="28"/>
          <w:szCs w:val="28"/>
        </w:rPr>
        <w:t>«Малдың немесе ақшаның берілу уақыты анық болуы керек</w:t>
      </w:r>
      <w:r>
        <w:rPr>
          <w:rStyle w:val="Hyperlink0"/>
          <w:rFonts w:eastAsia="Arial Unicode MS"/>
        </w:rPr>
        <w:t xml:space="preserve">. </w:t>
      </w:r>
      <w:r w:rsidRPr="00D6160B">
        <w:rPr>
          <w:rStyle w:val="a6"/>
          <w:sz w:val="28"/>
          <w:szCs w:val="28"/>
        </w:rPr>
        <w:t>Малдың берілетін күнін егін оратын уақытқа</w:t>
      </w:r>
      <w:r>
        <w:rPr>
          <w:rStyle w:val="Hyperlink0"/>
          <w:rFonts w:eastAsia="Arial Unicode MS"/>
        </w:rPr>
        <w:t xml:space="preserve">, </w:t>
      </w:r>
      <w:r w:rsidRPr="00D6160B">
        <w:rPr>
          <w:rStyle w:val="a6"/>
          <w:sz w:val="28"/>
          <w:szCs w:val="28"/>
        </w:rPr>
        <w:t>егін жинайтын уақытқа</w:t>
      </w:r>
      <w:r>
        <w:rPr>
          <w:rStyle w:val="Hyperlink0"/>
          <w:rFonts w:eastAsia="Arial Unicode MS"/>
        </w:rPr>
        <w:t xml:space="preserve">, </w:t>
      </w:r>
      <w:r w:rsidRPr="00D6160B">
        <w:rPr>
          <w:rStyle w:val="a6"/>
          <w:sz w:val="28"/>
          <w:szCs w:val="28"/>
        </w:rPr>
        <w:t>жеміс жинайтын уақытқа</w:t>
      </w:r>
      <w:r>
        <w:rPr>
          <w:rStyle w:val="Hyperlink0"/>
          <w:rFonts w:eastAsia="Arial Unicode MS"/>
        </w:rPr>
        <w:t xml:space="preserve">, </w:t>
      </w:r>
      <w:r w:rsidRPr="00D6160B">
        <w:rPr>
          <w:rStyle w:val="a6"/>
          <w:sz w:val="28"/>
          <w:szCs w:val="28"/>
        </w:rPr>
        <w:t>хажылар келетін уақытқа деп айту шариғатымызда рұқсат емес»</w:t>
      </w:r>
      <w:r>
        <w:rPr>
          <w:rStyle w:val="Hyperlink0"/>
          <w:rFonts w:eastAsia="Arial Unicode MS"/>
        </w:rPr>
        <w:t xml:space="preserve">, </w:t>
      </w:r>
      <w:r w:rsidRPr="00D6160B">
        <w:rPr>
          <w:rStyle w:val="a6"/>
          <w:sz w:val="28"/>
          <w:szCs w:val="28"/>
        </w:rPr>
        <w:t xml:space="preserve">– деп жазды </w:t>
      </w:r>
      <w:r>
        <w:rPr>
          <w:rStyle w:val="Hyperlink0"/>
          <w:rFonts w:eastAsia="Arial Unicode MS"/>
          <w:lang w:val="pt-PT"/>
        </w:rPr>
        <w:t xml:space="preserve">[93, </w:t>
      </w:r>
      <w:r w:rsidRPr="00D6160B">
        <w:rPr>
          <w:rStyle w:val="a6"/>
          <w:sz w:val="28"/>
          <w:szCs w:val="28"/>
        </w:rPr>
        <w:t>б</w:t>
      </w:r>
      <w:r>
        <w:rPr>
          <w:rStyle w:val="Hyperlink0"/>
          <w:rFonts w:eastAsia="Arial Unicode MS"/>
          <w:lang w:val="pt-PT"/>
        </w:rPr>
        <w:t xml:space="preserve">. 95]. </w:t>
      </w:r>
      <w:proofErr w:type="spellStart"/>
      <w:r>
        <w:rPr>
          <w:rStyle w:val="a6"/>
          <w:sz w:val="28"/>
          <w:szCs w:val="28"/>
          <w:lang w:val="ru-RU"/>
        </w:rPr>
        <w:t>Шәкәрім</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Қудури</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1035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сөздерінің</w:t>
      </w:r>
      <w:proofErr w:type="spellEnd"/>
      <w:r w:rsidRPr="00D6160B">
        <w:rPr>
          <w:rStyle w:val="a6"/>
          <w:sz w:val="28"/>
          <w:szCs w:val="28"/>
          <w:lang w:val="pt-PT"/>
        </w:rPr>
        <w:t xml:space="preserve"> </w:t>
      </w:r>
      <w:proofErr w:type="spellStart"/>
      <w:r>
        <w:rPr>
          <w:rStyle w:val="a6"/>
          <w:sz w:val="28"/>
          <w:szCs w:val="28"/>
          <w:lang w:val="ru-RU"/>
        </w:rPr>
        <w:t>бірдей</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Қудуридің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1035 </w:t>
      </w:r>
      <w:r>
        <w:rPr>
          <w:rStyle w:val="a6"/>
          <w:sz w:val="28"/>
          <w:szCs w:val="28"/>
          <w:lang w:val="ru-RU"/>
        </w:rPr>
        <w:t>м</w:t>
      </w:r>
      <w:r>
        <w:rPr>
          <w:rStyle w:val="Hyperlink0"/>
          <w:rFonts w:eastAsia="Arial Unicode MS"/>
        </w:rPr>
        <w:t xml:space="preserve">.) </w:t>
      </w:r>
      <w:r w:rsidRPr="00D6160B">
        <w:rPr>
          <w:rStyle w:val="a6"/>
          <w:sz w:val="28"/>
          <w:szCs w:val="28"/>
        </w:rPr>
        <w:t>Шәкәрімнің алдында өмір сүргенін ескеретін болсақ</w:t>
      </w:r>
      <w:r>
        <w:rPr>
          <w:rStyle w:val="Hyperlink0"/>
          <w:rFonts w:eastAsia="Arial Unicode MS"/>
        </w:rPr>
        <w:t xml:space="preserve">, </w:t>
      </w:r>
      <w:r w:rsidRPr="00D6160B">
        <w:rPr>
          <w:rStyle w:val="a6"/>
          <w:sz w:val="28"/>
          <w:szCs w:val="28"/>
        </w:rPr>
        <w:t>онда Шәкәрім аталмыш үкімді аяттан шығару үшін емес</w:t>
      </w:r>
      <w:r>
        <w:rPr>
          <w:rStyle w:val="Hyperlink0"/>
          <w:rFonts w:eastAsia="Arial Unicode MS"/>
        </w:rPr>
        <w:t xml:space="preserve">, </w:t>
      </w:r>
      <w:r w:rsidRPr="00D6160B">
        <w:rPr>
          <w:rStyle w:val="a6"/>
          <w:sz w:val="28"/>
          <w:szCs w:val="28"/>
        </w:rPr>
        <w:t>ханафи мәзһабындағы бар үкімді қуаттау үшін алып келгенін көруге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Үшінші мәселе</w:t>
      </w:r>
      <w:r>
        <w:rPr>
          <w:rStyle w:val="Hyperlink0"/>
          <w:rFonts w:eastAsia="Arial Unicode MS"/>
        </w:rPr>
        <w:t xml:space="preserve">: </w:t>
      </w:r>
      <w:r w:rsidRPr="00D6160B">
        <w:rPr>
          <w:rStyle w:val="a6"/>
          <w:sz w:val="28"/>
          <w:szCs w:val="28"/>
        </w:rPr>
        <w:t xml:space="preserve">Шәкәрім Құдайбердіұлы «Сауда туралы» бабында шәрика </w:t>
      </w:r>
      <w:r>
        <w:rPr>
          <w:rStyle w:val="Hyperlink0"/>
          <w:rFonts w:eastAsia="Arial Unicode MS"/>
        </w:rPr>
        <w:t>(</w:t>
      </w:r>
      <w:r w:rsidRPr="00D6160B">
        <w:rPr>
          <w:rStyle w:val="a6"/>
          <w:sz w:val="28"/>
          <w:szCs w:val="28"/>
        </w:rPr>
        <w:t>серіктестік</w:t>
      </w:r>
      <w:r>
        <w:rPr>
          <w:rStyle w:val="Hyperlink0"/>
          <w:rFonts w:eastAsia="Arial Unicode MS"/>
        </w:rPr>
        <w:t xml:space="preserve">) </w:t>
      </w:r>
      <w:r w:rsidRPr="00D6160B">
        <w:rPr>
          <w:rStyle w:val="a6"/>
          <w:sz w:val="28"/>
          <w:szCs w:val="28"/>
        </w:rPr>
        <w:t>саудасын бекітуде және үкімдерін айтуда хадиске жүгінеді</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«Және екі кісі серік болып сауда қылғанда біріне бірі қиянат қылмай жүрсе</w:t>
      </w:r>
      <w:r>
        <w:rPr>
          <w:rStyle w:val="Hyperlink0"/>
          <w:rFonts w:eastAsia="Arial Unicode MS"/>
        </w:rPr>
        <w:t xml:space="preserve">, </w:t>
      </w:r>
      <w:r w:rsidRPr="00D6160B">
        <w:rPr>
          <w:rStyle w:val="a6"/>
          <w:sz w:val="28"/>
          <w:szCs w:val="28"/>
        </w:rPr>
        <w:t>бек жақсы</w:t>
      </w:r>
      <w:r>
        <w:rPr>
          <w:rStyle w:val="Hyperlink0"/>
          <w:rFonts w:eastAsia="Arial Unicode MS"/>
        </w:rPr>
        <w:t xml:space="preserve">. </w:t>
      </w:r>
      <w:r w:rsidRPr="00D6160B">
        <w:rPr>
          <w:rStyle w:val="a6"/>
          <w:sz w:val="28"/>
          <w:szCs w:val="28"/>
        </w:rPr>
        <w:t>Егер қиянат қылса</w:t>
      </w:r>
      <w:r>
        <w:rPr>
          <w:rStyle w:val="Hyperlink0"/>
          <w:rFonts w:eastAsia="Arial Unicode MS"/>
        </w:rPr>
        <w:t xml:space="preserve">, </w:t>
      </w:r>
      <w:r w:rsidRPr="00D6160B">
        <w:rPr>
          <w:rStyle w:val="a6"/>
          <w:sz w:val="28"/>
          <w:szCs w:val="28"/>
        </w:rPr>
        <w:t>бек жаман болады</w:t>
      </w:r>
      <w:r>
        <w:rPr>
          <w:rStyle w:val="Hyperlink0"/>
          <w:rFonts w:eastAsia="Arial Unicode MS"/>
        </w:rPr>
        <w:t xml:space="preserve">. </w:t>
      </w:r>
      <w:r w:rsidRPr="00D6160B">
        <w:rPr>
          <w:rStyle w:val="a6"/>
          <w:sz w:val="28"/>
          <w:szCs w:val="28"/>
        </w:rPr>
        <w:t>Пайғамбарымыз айтқан</w:t>
      </w:r>
      <w:r>
        <w:rPr>
          <w:rStyle w:val="Hyperlink0"/>
          <w:rFonts w:eastAsia="Arial Unicode MS"/>
        </w:rPr>
        <w:t xml:space="preserve">: </w:t>
      </w:r>
      <w:r w:rsidRPr="00D6160B">
        <w:rPr>
          <w:rStyle w:val="a6"/>
          <w:sz w:val="28"/>
          <w:szCs w:val="28"/>
        </w:rPr>
        <w:t>«Алла Тағала айтты мен екі серік бір</w:t>
      </w:r>
      <w:r>
        <w:rPr>
          <w:rStyle w:val="Hyperlink0"/>
          <w:rFonts w:eastAsia="Arial Unicode MS"/>
        </w:rPr>
        <w:t>-</w:t>
      </w:r>
      <w:r w:rsidRPr="00D6160B">
        <w:rPr>
          <w:rStyle w:val="a6"/>
          <w:sz w:val="28"/>
          <w:szCs w:val="28"/>
        </w:rPr>
        <w:t>біріне қиянат қылмай жүрсе</w:t>
      </w:r>
      <w:r>
        <w:rPr>
          <w:rStyle w:val="Hyperlink0"/>
          <w:rFonts w:eastAsia="Arial Unicode MS"/>
        </w:rPr>
        <w:t xml:space="preserve">, </w:t>
      </w:r>
      <w:r w:rsidRPr="00D6160B">
        <w:rPr>
          <w:rStyle w:val="a6"/>
          <w:sz w:val="28"/>
          <w:szCs w:val="28"/>
        </w:rPr>
        <w:t>үшінші болып жәрдем қылармын</w:t>
      </w:r>
      <w:r>
        <w:rPr>
          <w:rStyle w:val="Hyperlink0"/>
          <w:rFonts w:eastAsia="Arial Unicode MS"/>
        </w:rPr>
        <w:t xml:space="preserve">. </w:t>
      </w:r>
      <w:r w:rsidRPr="00D6160B">
        <w:rPr>
          <w:rStyle w:val="a6"/>
          <w:sz w:val="28"/>
          <w:szCs w:val="28"/>
        </w:rPr>
        <w:t>Егерде қиянат қылса</w:t>
      </w:r>
      <w:r>
        <w:rPr>
          <w:rStyle w:val="Hyperlink0"/>
          <w:rFonts w:eastAsia="Arial Unicode MS"/>
        </w:rPr>
        <w:t xml:space="preserve">, </w:t>
      </w:r>
      <w:r w:rsidRPr="00D6160B">
        <w:rPr>
          <w:rStyle w:val="a6"/>
          <w:sz w:val="28"/>
          <w:szCs w:val="28"/>
        </w:rPr>
        <w:t>олардан безермін»</w:t>
      </w:r>
      <w:r>
        <w:rPr>
          <w:rStyle w:val="Hyperlink0"/>
          <w:rFonts w:eastAsia="Arial Unicode MS"/>
        </w:rPr>
        <w:t xml:space="preserve">, </w:t>
      </w:r>
      <w:r w:rsidRPr="00D6160B">
        <w:rPr>
          <w:rStyle w:val="a6"/>
          <w:sz w:val="28"/>
          <w:szCs w:val="28"/>
        </w:rPr>
        <w:t>– деген»</w:t>
      </w:r>
      <w:r>
        <w:rPr>
          <w:rStyle w:val="Hyperlink0"/>
          <w:rFonts w:eastAsia="Arial Unicode MS"/>
        </w:rPr>
        <w:t xml:space="preserve">, </w:t>
      </w:r>
      <w:r w:rsidRPr="00D6160B">
        <w:rPr>
          <w:rStyle w:val="a6"/>
          <w:sz w:val="28"/>
          <w:szCs w:val="28"/>
        </w:rPr>
        <w:t>– деп жазды</w:t>
      </w:r>
      <w:r>
        <w:rPr>
          <w:rStyle w:val="Hyperlink0"/>
          <w:rFonts w:eastAsia="Arial Unicode MS"/>
        </w:rPr>
        <w:t xml:space="preserve">. </w:t>
      </w:r>
      <w:r w:rsidRPr="00D6160B">
        <w:rPr>
          <w:rStyle w:val="a6"/>
          <w:sz w:val="28"/>
          <w:szCs w:val="28"/>
        </w:rPr>
        <w:t>Аталмыш мәселеде Шәкәрім Құдайбердіұлы шәрика саудасының шариғат бойынша рұқсат етілген үкімін қудси хадистен шығарып жатқандай көрінгенімен де</w:t>
      </w:r>
      <w:r>
        <w:rPr>
          <w:rStyle w:val="Hyperlink0"/>
          <w:rFonts w:eastAsia="Arial Unicode MS"/>
        </w:rPr>
        <w:t xml:space="preserve">, </w:t>
      </w:r>
      <w:r w:rsidRPr="00D6160B">
        <w:rPr>
          <w:rStyle w:val="a6"/>
          <w:sz w:val="28"/>
          <w:szCs w:val="28"/>
        </w:rPr>
        <w:t>жүйелі зерттеу арқылы оның ханафи мәзһабында бар үкімді және оның алдындағы ханафи мәзһабының ғалымдары қолданған мәселесінде бұлжытпай келтіргенін байқаса болады</w:t>
      </w:r>
      <w:r>
        <w:rPr>
          <w:rStyle w:val="Hyperlink0"/>
          <w:rFonts w:eastAsia="Arial Unicode MS"/>
        </w:rPr>
        <w:t xml:space="preserve">. </w:t>
      </w:r>
      <w:r w:rsidRPr="00D6160B">
        <w:rPr>
          <w:rStyle w:val="a6"/>
          <w:sz w:val="28"/>
          <w:szCs w:val="28"/>
        </w:rPr>
        <w:t>Оған дәлел ханафи мәзһабының белді өкілі</w:t>
      </w:r>
      <w:r>
        <w:rPr>
          <w:rStyle w:val="Hyperlink0"/>
          <w:rFonts w:eastAsia="Arial Unicode MS"/>
        </w:rPr>
        <w:t xml:space="preserve">, </w:t>
      </w:r>
      <w:r w:rsidRPr="00D6160B">
        <w:rPr>
          <w:rStyle w:val="a6"/>
          <w:sz w:val="28"/>
          <w:szCs w:val="28"/>
        </w:rPr>
        <w:t xml:space="preserve">фақиһ Ибн Нужәймнің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1563 </w:t>
      </w:r>
      <w:r w:rsidRPr="00D6160B">
        <w:rPr>
          <w:rStyle w:val="a6"/>
          <w:sz w:val="28"/>
          <w:szCs w:val="28"/>
        </w:rPr>
        <w:t>м</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Бахр әр</w:t>
      </w:r>
      <w:r>
        <w:rPr>
          <w:rStyle w:val="Hyperlink0"/>
          <w:rFonts w:eastAsia="Arial Unicode MS"/>
        </w:rPr>
        <w:t>-</w:t>
      </w:r>
      <w:r w:rsidRPr="00D6160B">
        <w:rPr>
          <w:rStyle w:val="a6"/>
          <w:sz w:val="28"/>
          <w:szCs w:val="28"/>
        </w:rPr>
        <w:t>раиқ шәрх Кәнз әд</w:t>
      </w:r>
      <w:r>
        <w:rPr>
          <w:rStyle w:val="Hyperlink0"/>
          <w:rFonts w:eastAsia="Arial Unicode MS"/>
        </w:rPr>
        <w:t>-</w:t>
      </w:r>
      <w:r w:rsidRPr="00D6160B">
        <w:rPr>
          <w:rStyle w:val="a6"/>
          <w:sz w:val="28"/>
          <w:szCs w:val="28"/>
        </w:rPr>
        <w:t>дақаиқ» атты еңбегінде</w:t>
      </w:r>
      <w:r>
        <w:rPr>
          <w:rStyle w:val="Hyperlink0"/>
          <w:rFonts w:eastAsia="Arial Unicode MS"/>
        </w:rPr>
        <w:t xml:space="preserve">: </w:t>
      </w:r>
      <w:r w:rsidRPr="00D6160B">
        <w:rPr>
          <w:rStyle w:val="a6"/>
          <w:sz w:val="28"/>
          <w:szCs w:val="28"/>
        </w:rPr>
        <w:t>«Серіктестік келісім шарты рұқсат етілген</w:t>
      </w:r>
      <w:r>
        <w:rPr>
          <w:rStyle w:val="Hyperlink0"/>
          <w:rFonts w:eastAsia="Arial Unicode MS"/>
        </w:rPr>
        <w:t xml:space="preserve">. </w:t>
      </w:r>
      <w:r w:rsidRPr="00D6160B">
        <w:rPr>
          <w:rStyle w:val="a6"/>
          <w:sz w:val="28"/>
          <w:szCs w:val="28"/>
        </w:rPr>
        <w:t xml:space="preserve">Өйткені Әбу Дәуд және басқалары сиқа </w:t>
      </w:r>
      <w:r>
        <w:rPr>
          <w:rStyle w:val="Hyperlink0"/>
          <w:rFonts w:eastAsia="Arial Unicode MS"/>
        </w:rPr>
        <w:t>(</w:t>
      </w:r>
      <w:r w:rsidRPr="00D6160B">
        <w:rPr>
          <w:rStyle w:val="a6"/>
          <w:sz w:val="28"/>
          <w:szCs w:val="28"/>
        </w:rPr>
        <w:t>сенімді</w:t>
      </w:r>
      <w:r>
        <w:rPr>
          <w:rStyle w:val="Hyperlink0"/>
          <w:rFonts w:eastAsia="Arial Unicode MS"/>
        </w:rPr>
        <w:t xml:space="preserve">) </w:t>
      </w:r>
      <w:r w:rsidRPr="00D6160B">
        <w:rPr>
          <w:rStyle w:val="a6"/>
          <w:sz w:val="28"/>
          <w:szCs w:val="28"/>
        </w:rPr>
        <w:t>адамдардан пайғамбарымыздың былай деп айтқанын жеткізеді</w:t>
      </w:r>
      <w:r>
        <w:rPr>
          <w:rStyle w:val="Hyperlink0"/>
          <w:rFonts w:eastAsia="Arial Unicode MS"/>
        </w:rPr>
        <w:t xml:space="preserve">: </w:t>
      </w:r>
      <w:r w:rsidRPr="00D6160B">
        <w:rPr>
          <w:rStyle w:val="a6"/>
          <w:sz w:val="28"/>
          <w:szCs w:val="28"/>
        </w:rPr>
        <w:t>«Ақиқатында Алла Тағала айтты</w:t>
      </w:r>
      <w:r>
        <w:rPr>
          <w:rStyle w:val="Hyperlink0"/>
          <w:rFonts w:eastAsia="Arial Unicode MS"/>
        </w:rPr>
        <w:t xml:space="preserve">: </w:t>
      </w:r>
      <w:r w:rsidRPr="00D6160B">
        <w:rPr>
          <w:rStyle w:val="a6"/>
          <w:sz w:val="28"/>
          <w:szCs w:val="28"/>
        </w:rPr>
        <w:t>Екі серік бір</w:t>
      </w:r>
      <w:r>
        <w:rPr>
          <w:rStyle w:val="Hyperlink0"/>
          <w:rFonts w:eastAsia="Arial Unicode MS"/>
        </w:rPr>
        <w:t>-</w:t>
      </w:r>
      <w:r w:rsidRPr="00D6160B">
        <w:rPr>
          <w:rStyle w:val="a6"/>
          <w:sz w:val="28"/>
          <w:szCs w:val="28"/>
        </w:rPr>
        <w:t>біріне қиянат жасамайынша</w:t>
      </w:r>
      <w:r>
        <w:rPr>
          <w:rStyle w:val="Hyperlink0"/>
          <w:rFonts w:eastAsia="Arial Unicode MS"/>
        </w:rPr>
        <w:t xml:space="preserve">, </w:t>
      </w:r>
      <w:r w:rsidRPr="00D6160B">
        <w:rPr>
          <w:rStyle w:val="a6"/>
          <w:sz w:val="28"/>
          <w:szCs w:val="28"/>
        </w:rPr>
        <w:t>мен олармен біргемін</w:t>
      </w:r>
      <w:r>
        <w:rPr>
          <w:rStyle w:val="Hyperlink0"/>
          <w:rFonts w:eastAsia="Arial Unicode MS"/>
        </w:rPr>
        <w:t xml:space="preserve">. </w:t>
      </w:r>
      <w:r>
        <w:rPr>
          <w:rStyle w:val="a6"/>
          <w:sz w:val="28"/>
          <w:szCs w:val="28"/>
          <w:lang w:val="ru-RU"/>
        </w:rPr>
        <w:t xml:space="preserve">Ал </w:t>
      </w:r>
      <w:proofErr w:type="spellStart"/>
      <w:r>
        <w:rPr>
          <w:rStyle w:val="a6"/>
          <w:sz w:val="28"/>
          <w:szCs w:val="28"/>
          <w:lang w:val="ru-RU"/>
        </w:rPr>
        <w:t>егер</w:t>
      </w:r>
      <w:proofErr w:type="spellEnd"/>
      <w:r>
        <w:rPr>
          <w:rStyle w:val="a6"/>
          <w:sz w:val="28"/>
          <w:szCs w:val="28"/>
          <w:lang w:val="ru-RU"/>
        </w:rPr>
        <w:t xml:space="preserve"> </w:t>
      </w:r>
      <w:proofErr w:type="spellStart"/>
      <w:r>
        <w:rPr>
          <w:rStyle w:val="a6"/>
          <w:sz w:val="28"/>
          <w:szCs w:val="28"/>
          <w:lang w:val="ru-RU"/>
        </w:rPr>
        <w:t>қиянат</w:t>
      </w:r>
      <w:proofErr w:type="spellEnd"/>
      <w:r>
        <w:rPr>
          <w:rStyle w:val="a6"/>
          <w:sz w:val="28"/>
          <w:szCs w:val="28"/>
          <w:lang w:val="ru-RU"/>
        </w:rPr>
        <w:t xml:space="preserve"> </w:t>
      </w:r>
      <w:proofErr w:type="spellStart"/>
      <w:r>
        <w:rPr>
          <w:rStyle w:val="a6"/>
          <w:sz w:val="28"/>
          <w:szCs w:val="28"/>
          <w:lang w:val="ru-RU"/>
        </w:rPr>
        <w:t>қылса</w:t>
      </w:r>
      <w:proofErr w:type="spellEnd"/>
      <w:r>
        <w:rPr>
          <w:rStyle w:val="a6"/>
          <w:sz w:val="28"/>
          <w:szCs w:val="28"/>
          <w:lang w:val="ru-RU"/>
        </w:rPr>
        <w:t xml:space="preserve"> мен </w:t>
      </w:r>
      <w:proofErr w:type="spellStart"/>
      <w:r>
        <w:rPr>
          <w:rStyle w:val="a6"/>
          <w:sz w:val="28"/>
          <w:szCs w:val="28"/>
          <w:lang w:val="ru-RU"/>
        </w:rPr>
        <w:t>олардан</w:t>
      </w:r>
      <w:proofErr w:type="spellEnd"/>
      <w:r>
        <w:rPr>
          <w:rStyle w:val="a6"/>
          <w:sz w:val="28"/>
          <w:szCs w:val="28"/>
          <w:lang w:val="ru-RU"/>
        </w:rPr>
        <w:t xml:space="preserve"> </w:t>
      </w:r>
      <w:proofErr w:type="spellStart"/>
      <w:r>
        <w:rPr>
          <w:rStyle w:val="a6"/>
          <w:sz w:val="28"/>
          <w:szCs w:val="28"/>
          <w:lang w:val="ru-RU"/>
        </w:rPr>
        <w:t>алыстаймын</w:t>
      </w:r>
      <w:proofErr w:type="spellEnd"/>
      <w:r>
        <w:rPr>
          <w:rStyle w:val="a6"/>
          <w:sz w:val="28"/>
          <w:szCs w:val="28"/>
          <w:lang w:val="ru-RU"/>
        </w:rPr>
        <w:t>»</w:t>
      </w:r>
      <w:r>
        <w:rPr>
          <w:rStyle w:val="Hyperlink0"/>
          <w:rFonts w:eastAsia="Arial Unicode MS"/>
        </w:rPr>
        <w:t xml:space="preserve">, </w:t>
      </w:r>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жазады</w:t>
      </w:r>
      <w:proofErr w:type="spellEnd"/>
      <w:r>
        <w:rPr>
          <w:rStyle w:val="a6"/>
          <w:sz w:val="28"/>
          <w:szCs w:val="28"/>
          <w:lang w:val="ru-RU"/>
        </w:rPr>
        <w:t xml:space="preserve"> </w:t>
      </w:r>
      <w:r>
        <w:rPr>
          <w:rStyle w:val="Hyperlink0"/>
          <w:rFonts w:eastAsia="Arial Unicode MS"/>
          <w:lang w:val="pt-PT"/>
        </w:rPr>
        <w:t xml:space="preserve">[99, </w:t>
      </w:r>
      <w:r>
        <w:rPr>
          <w:rStyle w:val="a6"/>
          <w:sz w:val="28"/>
          <w:szCs w:val="28"/>
          <w:lang w:val="ru-RU"/>
        </w:rPr>
        <w:t>б</w:t>
      </w:r>
      <w:r>
        <w:rPr>
          <w:rStyle w:val="Hyperlink0"/>
          <w:rFonts w:eastAsia="Arial Unicode MS"/>
          <w:lang w:val="pt-PT"/>
        </w:rPr>
        <w:t xml:space="preserve">. 314].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Нужәймнің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1563 </w:t>
      </w:r>
      <w:r>
        <w:rPr>
          <w:rStyle w:val="a6"/>
          <w:sz w:val="28"/>
          <w:szCs w:val="28"/>
          <w:lang w:val="ru-RU"/>
        </w:rPr>
        <w:t>м</w:t>
      </w:r>
      <w:r>
        <w:rPr>
          <w:rStyle w:val="Hyperlink0"/>
          <w:rFonts w:eastAsia="Arial Unicode MS"/>
        </w:rPr>
        <w:t xml:space="preserve">.) </w:t>
      </w:r>
      <w:proofErr w:type="spellStart"/>
      <w:r>
        <w:rPr>
          <w:rStyle w:val="a6"/>
          <w:sz w:val="28"/>
          <w:szCs w:val="28"/>
          <w:lang w:val="ru-RU"/>
        </w:rPr>
        <w:t>хадисті</w:t>
      </w:r>
      <w:proofErr w:type="spellEnd"/>
      <w:r w:rsidRPr="00D6160B">
        <w:rPr>
          <w:rStyle w:val="a6"/>
          <w:sz w:val="28"/>
          <w:szCs w:val="28"/>
          <w:lang w:val="pt-PT"/>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мәзһабындағы</w:t>
      </w:r>
      <w:proofErr w:type="spellEnd"/>
      <w:r w:rsidRPr="00D6160B">
        <w:rPr>
          <w:rStyle w:val="a6"/>
          <w:sz w:val="28"/>
          <w:szCs w:val="28"/>
          <w:lang w:val="pt-PT"/>
        </w:rPr>
        <w:t xml:space="preserve"> </w:t>
      </w:r>
      <w:r>
        <w:rPr>
          <w:rStyle w:val="a6"/>
          <w:sz w:val="28"/>
          <w:szCs w:val="28"/>
          <w:lang w:val="ru-RU"/>
        </w:rPr>
        <w:t>бар</w:t>
      </w:r>
      <w:r w:rsidRPr="00D6160B">
        <w:rPr>
          <w:rStyle w:val="a6"/>
          <w:sz w:val="28"/>
          <w:szCs w:val="28"/>
          <w:lang w:val="pt-PT"/>
        </w:rPr>
        <w:t xml:space="preserve"> </w:t>
      </w:r>
      <w:proofErr w:type="spellStart"/>
      <w:r>
        <w:rPr>
          <w:rStyle w:val="a6"/>
          <w:sz w:val="28"/>
          <w:szCs w:val="28"/>
          <w:lang w:val="ru-RU"/>
        </w:rPr>
        <w:t>үкімді</w:t>
      </w:r>
      <w:proofErr w:type="spellEnd"/>
      <w:r w:rsidRPr="00D6160B">
        <w:rPr>
          <w:rStyle w:val="a6"/>
          <w:sz w:val="28"/>
          <w:szCs w:val="28"/>
          <w:lang w:val="pt-PT"/>
        </w:rPr>
        <w:t xml:space="preserve"> </w:t>
      </w:r>
      <w:proofErr w:type="spellStart"/>
      <w:r>
        <w:rPr>
          <w:rStyle w:val="a6"/>
          <w:sz w:val="28"/>
          <w:szCs w:val="28"/>
          <w:lang w:val="ru-RU"/>
        </w:rPr>
        <w:t>қуаттау</w:t>
      </w:r>
      <w:proofErr w:type="spellEnd"/>
      <w:r w:rsidRPr="00D6160B">
        <w:rPr>
          <w:rStyle w:val="a6"/>
          <w:sz w:val="28"/>
          <w:szCs w:val="28"/>
          <w:lang w:val="pt-PT"/>
        </w:rPr>
        <w:t xml:space="preserve"> </w:t>
      </w:r>
      <w:proofErr w:type="spellStart"/>
      <w:r>
        <w:rPr>
          <w:rStyle w:val="a6"/>
          <w:sz w:val="28"/>
          <w:szCs w:val="28"/>
          <w:lang w:val="ru-RU"/>
        </w:rPr>
        <w:t>мақсатында</w:t>
      </w:r>
      <w:proofErr w:type="spellEnd"/>
      <w:r w:rsidRPr="00D6160B">
        <w:rPr>
          <w:rStyle w:val="a6"/>
          <w:sz w:val="28"/>
          <w:szCs w:val="28"/>
          <w:lang w:val="pt-PT"/>
        </w:rPr>
        <w:t xml:space="preserve"> </w:t>
      </w:r>
      <w:proofErr w:type="spellStart"/>
      <w:r>
        <w:rPr>
          <w:rStyle w:val="a6"/>
          <w:sz w:val="28"/>
          <w:szCs w:val="28"/>
          <w:lang w:val="ru-RU"/>
        </w:rPr>
        <w:t>келтіруі</w:t>
      </w:r>
      <w:proofErr w:type="spellEnd"/>
      <w:r>
        <w:rPr>
          <w:rStyle w:val="Hyperlink0"/>
          <w:rFonts w:eastAsia="Arial Unicode MS"/>
        </w:rPr>
        <w:t xml:space="preserve">, </w:t>
      </w:r>
      <w:proofErr w:type="spellStart"/>
      <w:r>
        <w:rPr>
          <w:rStyle w:val="a6"/>
          <w:sz w:val="28"/>
          <w:szCs w:val="28"/>
          <w:lang w:val="ru-RU"/>
        </w:rPr>
        <w:t>екеуінің</w:t>
      </w:r>
      <w:proofErr w:type="spellEnd"/>
      <w:r w:rsidRPr="00D6160B">
        <w:rPr>
          <w:rStyle w:val="a6"/>
          <w:sz w:val="28"/>
          <w:szCs w:val="28"/>
          <w:lang w:val="pt-PT"/>
        </w:rPr>
        <w:t xml:space="preserve"> </w:t>
      </w:r>
      <w:proofErr w:type="spellStart"/>
      <w:r>
        <w:rPr>
          <w:rStyle w:val="a6"/>
          <w:sz w:val="28"/>
          <w:szCs w:val="28"/>
          <w:lang w:val="ru-RU"/>
        </w:rPr>
        <w:t>мәтіндерінің</w:t>
      </w:r>
      <w:proofErr w:type="spellEnd"/>
      <w:r w:rsidRPr="00D6160B">
        <w:rPr>
          <w:rStyle w:val="a6"/>
          <w:sz w:val="28"/>
          <w:szCs w:val="28"/>
          <w:lang w:val="pt-PT"/>
        </w:rPr>
        <w:t xml:space="preserve"> </w:t>
      </w:r>
      <w:proofErr w:type="spellStart"/>
      <w:r>
        <w:rPr>
          <w:rStyle w:val="a6"/>
          <w:sz w:val="28"/>
          <w:szCs w:val="28"/>
          <w:lang w:val="ru-RU"/>
        </w:rPr>
        <w:t>мағыналары</w:t>
      </w:r>
      <w:proofErr w:type="spellEnd"/>
      <w:r w:rsidRPr="00D6160B">
        <w:rPr>
          <w:rStyle w:val="a6"/>
          <w:sz w:val="28"/>
          <w:szCs w:val="28"/>
          <w:lang w:val="pt-PT"/>
        </w:rPr>
        <w:t xml:space="preserve"> </w:t>
      </w:r>
      <w:proofErr w:type="spellStart"/>
      <w:r>
        <w:rPr>
          <w:rStyle w:val="a6"/>
          <w:sz w:val="28"/>
          <w:szCs w:val="28"/>
          <w:lang w:val="ru-RU"/>
        </w:rPr>
        <w:t>бірдей</w:t>
      </w:r>
      <w:proofErr w:type="spellEnd"/>
      <w:r w:rsidRPr="00D6160B">
        <w:rPr>
          <w:rStyle w:val="a6"/>
          <w:sz w:val="28"/>
          <w:szCs w:val="28"/>
          <w:lang w:val="pt-PT"/>
        </w:rPr>
        <w:t xml:space="preserve"> </w:t>
      </w:r>
      <w:proofErr w:type="spellStart"/>
      <w:r>
        <w:rPr>
          <w:rStyle w:val="a6"/>
          <w:sz w:val="28"/>
          <w:szCs w:val="28"/>
          <w:lang w:val="ru-RU"/>
        </w:rPr>
        <w:t>болуы</w:t>
      </w:r>
      <w:proofErr w:type="spellEnd"/>
      <w:r>
        <w:rPr>
          <w:rStyle w:val="Hyperlink0"/>
          <w:rFonts w:eastAsia="Arial Unicode MS"/>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Нужәймді</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Құдайбердіұлының</w:t>
      </w:r>
      <w:proofErr w:type="spellEnd"/>
      <w:r w:rsidRPr="00D6160B">
        <w:rPr>
          <w:rStyle w:val="a6"/>
          <w:sz w:val="28"/>
          <w:szCs w:val="28"/>
          <w:lang w:val="pt-PT"/>
        </w:rPr>
        <w:t xml:space="preserve"> </w:t>
      </w:r>
      <w:proofErr w:type="spellStart"/>
      <w:r>
        <w:rPr>
          <w:rStyle w:val="a6"/>
          <w:sz w:val="28"/>
          <w:szCs w:val="28"/>
          <w:lang w:val="ru-RU"/>
        </w:rPr>
        <w:t>алдында</w:t>
      </w:r>
      <w:proofErr w:type="spellEnd"/>
      <w:r w:rsidRPr="00D6160B">
        <w:rPr>
          <w:rStyle w:val="a6"/>
          <w:sz w:val="28"/>
          <w:szCs w:val="28"/>
          <w:lang w:val="pt-PT"/>
        </w:rPr>
        <w:t xml:space="preserve"> </w:t>
      </w:r>
      <w:proofErr w:type="spellStart"/>
      <w:r>
        <w:rPr>
          <w:rStyle w:val="a6"/>
          <w:sz w:val="28"/>
          <w:szCs w:val="28"/>
          <w:lang w:val="ru-RU"/>
        </w:rPr>
        <w:t>өмір</w:t>
      </w:r>
      <w:proofErr w:type="spellEnd"/>
      <w:r w:rsidRPr="00D6160B">
        <w:rPr>
          <w:rStyle w:val="a6"/>
          <w:sz w:val="28"/>
          <w:szCs w:val="28"/>
          <w:lang w:val="pt-PT"/>
        </w:rPr>
        <w:t xml:space="preserve"> </w:t>
      </w:r>
      <w:proofErr w:type="spellStart"/>
      <w:r>
        <w:rPr>
          <w:rStyle w:val="a6"/>
          <w:sz w:val="28"/>
          <w:szCs w:val="28"/>
          <w:lang w:val="ru-RU"/>
        </w:rPr>
        <w:t>сүргендігін</w:t>
      </w:r>
      <w:proofErr w:type="spellEnd"/>
      <w:r w:rsidRPr="00D6160B">
        <w:rPr>
          <w:rStyle w:val="a6"/>
          <w:sz w:val="28"/>
          <w:szCs w:val="28"/>
          <w:lang w:val="pt-PT"/>
        </w:rPr>
        <w:t xml:space="preserve"> </w:t>
      </w:r>
      <w:proofErr w:type="spellStart"/>
      <w:r>
        <w:rPr>
          <w:rStyle w:val="a6"/>
          <w:sz w:val="28"/>
          <w:szCs w:val="28"/>
          <w:lang w:val="ru-RU"/>
        </w:rPr>
        <w:t>ескере</w:t>
      </w:r>
      <w:proofErr w:type="spellEnd"/>
      <w:r w:rsidRPr="00D6160B">
        <w:rPr>
          <w:rStyle w:val="a6"/>
          <w:sz w:val="28"/>
          <w:szCs w:val="28"/>
          <w:lang w:val="pt-PT"/>
        </w:rPr>
        <w:t xml:space="preserve"> </w:t>
      </w:r>
      <w:proofErr w:type="spellStart"/>
      <w:r>
        <w:rPr>
          <w:rStyle w:val="a6"/>
          <w:sz w:val="28"/>
          <w:szCs w:val="28"/>
          <w:lang w:val="ru-RU"/>
        </w:rPr>
        <w:t>отырып</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sidRPr="00D6160B">
        <w:rPr>
          <w:rStyle w:val="a6"/>
          <w:sz w:val="28"/>
          <w:szCs w:val="28"/>
          <w:lang w:val="pt-PT"/>
        </w:rPr>
        <w:t xml:space="preserve"> </w:t>
      </w:r>
      <w:proofErr w:type="spellStart"/>
      <w:r>
        <w:rPr>
          <w:rStyle w:val="a6"/>
          <w:sz w:val="28"/>
          <w:szCs w:val="28"/>
          <w:lang w:val="ru-RU"/>
        </w:rPr>
        <w:t>үкім</w:t>
      </w:r>
      <w:proofErr w:type="spellEnd"/>
      <w:r w:rsidRPr="00D6160B">
        <w:rPr>
          <w:rStyle w:val="a6"/>
          <w:sz w:val="28"/>
          <w:szCs w:val="28"/>
          <w:lang w:val="pt-PT"/>
        </w:rPr>
        <w:t xml:space="preserve"> </w:t>
      </w:r>
      <w:r>
        <w:rPr>
          <w:rStyle w:val="a6"/>
          <w:sz w:val="28"/>
          <w:szCs w:val="28"/>
          <w:lang w:val="ru-RU"/>
        </w:rPr>
        <w:t>беру</w:t>
      </w:r>
      <w:r w:rsidRPr="00D6160B">
        <w:rPr>
          <w:rStyle w:val="a6"/>
          <w:sz w:val="28"/>
          <w:szCs w:val="28"/>
          <w:lang w:val="pt-PT"/>
        </w:rPr>
        <w:t xml:space="preserve"> </w:t>
      </w:r>
      <w:proofErr w:type="spellStart"/>
      <w:r>
        <w:rPr>
          <w:rStyle w:val="a6"/>
          <w:sz w:val="28"/>
          <w:szCs w:val="28"/>
          <w:lang w:val="ru-RU"/>
        </w:rPr>
        <w:t>ережелерін</w:t>
      </w:r>
      <w:proofErr w:type="spellEnd"/>
      <w:r w:rsidRPr="00D6160B">
        <w:rPr>
          <w:rStyle w:val="a6"/>
          <w:sz w:val="28"/>
          <w:szCs w:val="28"/>
          <w:lang w:val="pt-PT"/>
        </w:rPr>
        <w:t xml:space="preserve"> </w:t>
      </w:r>
      <w:proofErr w:type="spellStart"/>
      <w:r>
        <w:rPr>
          <w:rStyle w:val="a6"/>
          <w:sz w:val="28"/>
          <w:szCs w:val="28"/>
          <w:lang w:val="ru-RU"/>
        </w:rPr>
        <w:t>жетік</w:t>
      </w:r>
      <w:proofErr w:type="spellEnd"/>
      <w:r w:rsidRPr="00D6160B">
        <w:rPr>
          <w:rStyle w:val="a6"/>
          <w:sz w:val="28"/>
          <w:szCs w:val="28"/>
          <w:lang w:val="pt-PT"/>
        </w:rPr>
        <w:t xml:space="preserve"> </w:t>
      </w:r>
      <w:proofErr w:type="spellStart"/>
      <w:r>
        <w:rPr>
          <w:rStyle w:val="a6"/>
          <w:sz w:val="28"/>
          <w:szCs w:val="28"/>
          <w:lang w:val="ru-RU"/>
        </w:rPr>
        <w:t>білгенін</w:t>
      </w:r>
      <w:proofErr w:type="spellEnd"/>
      <w:r w:rsidRPr="00D6160B">
        <w:rPr>
          <w:rStyle w:val="a6"/>
          <w:sz w:val="28"/>
          <w:szCs w:val="28"/>
          <w:lang w:val="pt-PT"/>
        </w:rPr>
        <w:t xml:space="preserve"> </w:t>
      </w:r>
      <w:proofErr w:type="spellStart"/>
      <w:r>
        <w:rPr>
          <w:rStyle w:val="a6"/>
          <w:sz w:val="28"/>
          <w:szCs w:val="28"/>
          <w:lang w:val="ru-RU"/>
        </w:rPr>
        <w:t>білдіреді</w:t>
      </w:r>
      <w:proofErr w:type="spellEnd"/>
      <w:r>
        <w:rPr>
          <w:rStyle w:val="Hyperlink0"/>
          <w:rFonts w:eastAsia="Arial Unicode MS"/>
        </w:rPr>
        <w:t xml:space="preserve">. </w:t>
      </w:r>
      <w:r w:rsidRPr="00D6160B">
        <w:rPr>
          <w:rStyle w:val="a6"/>
          <w:sz w:val="28"/>
          <w:szCs w:val="28"/>
        </w:rPr>
        <w:t>Бұған қоса «Мұсылмандық кітабы» еңбегіндегі Шәкәрімнің Құранның аятымен немесе хадиспен өзінің ижтиһадына сүйеніп үкім беру жайттарының келмеуі Шәкәрімнің ханафи мәзһабының фақиһ ғалымдарының қатарынан деп есептеуге мүмкіндік береді</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ислам шариғатындағы ілімінің жоғары екені еңбегіндегі Құран аяттары мен хадистерді қолдануынан байқалады</w:t>
      </w:r>
      <w:r>
        <w:rPr>
          <w:rStyle w:val="Hyperlink0"/>
          <w:rFonts w:eastAsia="Arial Unicode MS"/>
        </w:rPr>
        <w:t xml:space="preserve">. </w:t>
      </w:r>
      <w:r w:rsidRPr="00D6160B">
        <w:rPr>
          <w:rStyle w:val="a6"/>
          <w:sz w:val="28"/>
          <w:szCs w:val="28"/>
        </w:rPr>
        <w:t>«Мұсылмандық кітабы» еңбегінде ғалым жетпіс төрт жерде Құранның аяттарын дәлел етеді</w:t>
      </w:r>
      <w:r>
        <w:rPr>
          <w:rStyle w:val="Hyperlink0"/>
          <w:rFonts w:eastAsia="Arial Unicode MS"/>
        </w:rPr>
        <w:t xml:space="preserve">. </w:t>
      </w:r>
      <w:r w:rsidRPr="00D6160B">
        <w:rPr>
          <w:rStyle w:val="a6"/>
          <w:sz w:val="28"/>
          <w:szCs w:val="28"/>
        </w:rPr>
        <w:t>Оның ішінде он бір аятты фиқһ тақырыптарында келтірсе</w:t>
      </w:r>
      <w:r>
        <w:rPr>
          <w:rStyle w:val="Hyperlink0"/>
          <w:rFonts w:eastAsia="Arial Unicode MS"/>
        </w:rPr>
        <w:t xml:space="preserve">, </w:t>
      </w:r>
      <w:r w:rsidRPr="00D6160B">
        <w:rPr>
          <w:rStyle w:val="a6"/>
          <w:sz w:val="28"/>
          <w:szCs w:val="28"/>
        </w:rPr>
        <w:t>қалған алпыс үш аят иманға</w:t>
      </w:r>
      <w:r>
        <w:rPr>
          <w:rStyle w:val="Hyperlink0"/>
          <w:rFonts w:eastAsia="Arial Unicode MS"/>
        </w:rPr>
        <w:t xml:space="preserve">, </w:t>
      </w:r>
      <w:r w:rsidRPr="00D6160B">
        <w:rPr>
          <w:rStyle w:val="a6"/>
          <w:sz w:val="28"/>
          <w:szCs w:val="28"/>
        </w:rPr>
        <w:t>ахлаққа қатысты тақырыптарда қарастырылған</w:t>
      </w:r>
      <w:r>
        <w:rPr>
          <w:rStyle w:val="Hyperlink0"/>
          <w:rFonts w:eastAsia="Arial Unicode MS"/>
        </w:rPr>
        <w:t xml:space="preserve">. </w:t>
      </w:r>
      <w:r w:rsidRPr="00D6160B">
        <w:rPr>
          <w:rStyle w:val="a6"/>
          <w:sz w:val="28"/>
          <w:szCs w:val="28"/>
        </w:rPr>
        <w:t>Яғни Құранның мәтінінен тікелей үкім шығару құзреттілігі жоқ екенін білген Шәкәрім</w:t>
      </w:r>
      <w:r>
        <w:rPr>
          <w:rStyle w:val="Hyperlink0"/>
          <w:rFonts w:eastAsia="Arial Unicode MS"/>
        </w:rPr>
        <w:t xml:space="preserve">, </w:t>
      </w:r>
      <w:r w:rsidRPr="00D6160B">
        <w:rPr>
          <w:rStyle w:val="a6"/>
          <w:sz w:val="28"/>
          <w:szCs w:val="28"/>
        </w:rPr>
        <w:t>фиқһи үкімдерде аяттарды аз алып келгенін байқауға болады</w:t>
      </w:r>
      <w:r>
        <w:rPr>
          <w:rStyle w:val="Hyperlink0"/>
          <w:rFonts w:eastAsia="Arial Unicode MS"/>
        </w:rPr>
        <w:t xml:space="preserve">. </w:t>
      </w:r>
      <w:r w:rsidRPr="00D6160B">
        <w:rPr>
          <w:rStyle w:val="a6"/>
          <w:sz w:val="28"/>
          <w:szCs w:val="28"/>
        </w:rPr>
        <w:t>Құранның аяттарын Шәкәрім белгілі бір мәселені қуаттау үшін қолданған</w:t>
      </w:r>
      <w:r>
        <w:rPr>
          <w:rStyle w:val="Hyperlink0"/>
          <w:rFonts w:eastAsia="Arial Unicode MS"/>
        </w:rPr>
        <w:t xml:space="preserve">. </w:t>
      </w:r>
      <w:r w:rsidRPr="00D6160B">
        <w:rPr>
          <w:rStyle w:val="a6"/>
          <w:sz w:val="28"/>
          <w:szCs w:val="28"/>
        </w:rPr>
        <w:t>Сондықтан да аяттар автордың ұсынып жатқан идеясын қуаттаушы фактор ретінде рөл атқарады</w:t>
      </w:r>
      <w:r>
        <w:rPr>
          <w:rStyle w:val="Hyperlink0"/>
          <w:rFonts w:eastAsia="Arial Unicode MS"/>
        </w:rPr>
        <w:t xml:space="preserve">. </w:t>
      </w:r>
      <w:r w:rsidRPr="00D6160B">
        <w:rPr>
          <w:rStyle w:val="a6"/>
          <w:sz w:val="28"/>
          <w:szCs w:val="28"/>
        </w:rPr>
        <w:t>Оған дәлел ғалымның</w:t>
      </w:r>
      <w:r>
        <w:rPr>
          <w:rStyle w:val="Hyperlink0"/>
          <w:rFonts w:eastAsia="Arial Unicode MS"/>
        </w:rPr>
        <w:t xml:space="preserve">: </w:t>
      </w:r>
      <w:r w:rsidRPr="00D6160B">
        <w:rPr>
          <w:rStyle w:val="a6"/>
          <w:sz w:val="28"/>
          <w:szCs w:val="28"/>
        </w:rPr>
        <w:t>«Және әмеңгерім</w:t>
      </w:r>
      <w:r>
        <w:rPr>
          <w:rStyle w:val="Hyperlink0"/>
          <w:rFonts w:eastAsia="Arial Unicode MS"/>
        </w:rPr>
        <w:t xml:space="preserve">, </w:t>
      </w:r>
      <w:r w:rsidRPr="00D6160B">
        <w:rPr>
          <w:rStyle w:val="a6"/>
          <w:sz w:val="28"/>
          <w:szCs w:val="28"/>
        </w:rPr>
        <w:t>жесірім деп бір жақынының қатынын байы өлген соң</w:t>
      </w:r>
      <w:r>
        <w:rPr>
          <w:rStyle w:val="Hyperlink0"/>
          <w:rFonts w:eastAsia="Arial Unicode MS"/>
        </w:rPr>
        <w:t xml:space="preserve">, </w:t>
      </w:r>
      <w:r w:rsidRPr="00D6160B">
        <w:rPr>
          <w:rStyle w:val="a6"/>
          <w:sz w:val="28"/>
          <w:szCs w:val="28"/>
        </w:rPr>
        <w:t>яки шығарған соң ықтиярсыз зорлықпен алуға болмайды</w:t>
      </w:r>
      <w:r>
        <w:rPr>
          <w:rStyle w:val="Hyperlink0"/>
          <w:rFonts w:eastAsia="Arial Unicode MS"/>
        </w:rPr>
        <w:t xml:space="preserve">. </w:t>
      </w:r>
      <w:r w:rsidRPr="00D6160B">
        <w:rPr>
          <w:rStyle w:val="a6"/>
          <w:sz w:val="28"/>
          <w:szCs w:val="28"/>
        </w:rPr>
        <w:t>Аятта</w:t>
      </w:r>
      <w:r>
        <w:rPr>
          <w:rStyle w:val="Hyperlink0"/>
          <w:rFonts w:eastAsia="Arial Unicode MS"/>
        </w:rPr>
        <w:t xml:space="preserve">: </w:t>
      </w:r>
      <w:r w:rsidRPr="00D6160B">
        <w:rPr>
          <w:rStyle w:val="a6"/>
          <w:sz w:val="28"/>
          <w:szCs w:val="28"/>
        </w:rPr>
        <w:t xml:space="preserve">«Халал емес сіздерге ұрғашыларды мирас деп зорлықпенен алмақ» – деген» айтқан сөзі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67]. </w:t>
      </w:r>
      <w:proofErr w:type="spellStart"/>
      <w:r>
        <w:rPr>
          <w:rStyle w:val="a6"/>
          <w:sz w:val="28"/>
          <w:szCs w:val="28"/>
          <w:lang w:val="ru-RU"/>
        </w:rPr>
        <w:t>Мәтінге</w:t>
      </w:r>
      <w:proofErr w:type="spellEnd"/>
      <w:r w:rsidRPr="00D6160B">
        <w:rPr>
          <w:rStyle w:val="a6"/>
          <w:sz w:val="28"/>
          <w:szCs w:val="28"/>
          <w:lang w:val="pt-PT"/>
        </w:rPr>
        <w:t xml:space="preserve"> </w:t>
      </w:r>
      <w:proofErr w:type="spellStart"/>
      <w:r>
        <w:rPr>
          <w:rStyle w:val="a6"/>
          <w:sz w:val="28"/>
          <w:szCs w:val="28"/>
          <w:lang w:val="ru-RU"/>
        </w:rPr>
        <w:t>көңіл</w:t>
      </w:r>
      <w:proofErr w:type="spellEnd"/>
      <w:r w:rsidRPr="00D6160B">
        <w:rPr>
          <w:rStyle w:val="a6"/>
          <w:sz w:val="28"/>
          <w:szCs w:val="28"/>
          <w:lang w:val="pt-PT"/>
        </w:rPr>
        <w:t xml:space="preserve"> </w:t>
      </w:r>
      <w:proofErr w:type="spellStart"/>
      <w:r>
        <w:rPr>
          <w:rStyle w:val="a6"/>
          <w:sz w:val="28"/>
          <w:szCs w:val="28"/>
          <w:lang w:val="ru-RU"/>
        </w:rPr>
        <w:t>аударсақ</w:t>
      </w:r>
      <w:proofErr w:type="spellEnd"/>
      <w:r>
        <w:rPr>
          <w:rStyle w:val="Hyperlink0"/>
          <w:rFonts w:eastAsia="Arial Unicode MS"/>
        </w:rPr>
        <w:t xml:space="preserve">, </w:t>
      </w:r>
      <w:proofErr w:type="spellStart"/>
      <w:r>
        <w:rPr>
          <w:rStyle w:val="a6"/>
          <w:sz w:val="28"/>
          <w:szCs w:val="28"/>
          <w:lang w:val="ru-RU"/>
        </w:rPr>
        <w:t>ғалым</w:t>
      </w:r>
      <w:proofErr w:type="spellEnd"/>
      <w:r w:rsidRPr="00D6160B">
        <w:rPr>
          <w:rStyle w:val="a6"/>
          <w:sz w:val="28"/>
          <w:szCs w:val="28"/>
          <w:lang w:val="pt-PT"/>
        </w:rPr>
        <w:t xml:space="preserve"> </w:t>
      </w:r>
      <w:proofErr w:type="spellStart"/>
      <w:r>
        <w:rPr>
          <w:rStyle w:val="a6"/>
          <w:sz w:val="28"/>
          <w:szCs w:val="28"/>
          <w:lang w:val="ru-RU"/>
        </w:rPr>
        <w:t>әйелдің</w:t>
      </w:r>
      <w:proofErr w:type="spellEnd"/>
      <w:r w:rsidRPr="00D6160B">
        <w:rPr>
          <w:rStyle w:val="a6"/>
          <w:sz w:val="28"/>
          <w:szCs w:val="28"/>
          <w:lang w:val="pt-PT"/>
        </w:rPr>
        <w:t xml:space="preserve"> </w:t>
      </w:r>
      <w:proofErr w:type="spellStart"/>
      <w:r>
        <w:rPr>
          <w:rStyle w:val="a6"/>
          <w:sz w:val="28"/>
          <w:szCs w:val="28"/>
          <w:lang w:val="ru-RU"/>
        </w:rPr>
        <w:t>үйленуі</w:t>
      </w:r>
      <w:proofErr w:type="spellEnd"/>
      <w:r w:rsidRPr="00D6160B">
        <w:rPr>
          <w:rStyle w:val="a6"/>
          <w:sz w:val="28"/>
          <w:szCs w:val="28"/>
          <w:lang w:val="pt-PT"/>
        </w:rPr>
        <w:t xml:space="preserve"> </w:t>
      </w:r>
      <w:proofErr w:type="spellStart"/>
      <w:r>
        <w:rPr>
          <w:rStyle w:val="a6"/>
          <w:sz w:val="28"/>
          <w:szCs w:val="28"/>
          <w:lang w:val="ru-RU"/>
        </w:rPr>
        <w:t>үшін</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разылығы</w:t>
      </w:r>
      <w:proofErr w:type="spellEnd"/>
      <w:r w:rsidRPr="00D6160B">
        <w:rPr>
          <w:rStyle w:val="a6"/>
          <w:sz w:val="28"/>
          <w:szCs w:val="28"/>
          <w:lang w:val="pt-PT"/>
        </w:rPr>
        <w:t xml:space="preserve"> </w:t>
      </w:r>
      <w:proofErr w:type="spellStart"/>
      <w:r>
        <w:rPr>
          <w:rStyle w:val="a6"/>
          <w:sz w:val="28"/>
          <w:szCs w:val="28"/>
          <w:lang w:val="ru-RU"/>
        </w:rPr>
        <w:t>керек</w:t>
      </w:r>
      <w:proofErr w:type="spellEnd"/>
      <w:r w:rsidRPr="00D6160B">
        <w:rPr>
          <w:rStyle w:val="a6"/>
          <w:sz w:val="28"/>
          <w:szCs w:val="28"/>
          <w:lang w:val="pt-PT"/>
        </w:rPr>
        <w:t xml:space="preserve"> </w:t>
      </w:r>
      <w:proofErr w:type="spellStart"/>
      <w:r>
        <w:rPr>
          <w:rStyle w:val="a6"/>
          <w:sz w:val="28"/>
          <w:szCs w:val="28"/>
          <w:lang w:val="ru-RU"/>
        </w:rPr>
        <w:t>екенін</w:t>
      </w:r>
      <w:proofErr w:type="spellEnd"/>
      <w:r w:rsidRPr="00D6160B">
        <w:rPr>
          <w:rStyle w:val="a6"/>
          <w:sz w:val="28"/>
          <w:szCs w:val="28"/>
          <w:lang w:val="pt-PT"/>
        </w:rPr>
        <w:t xml:space="preserve"> </w:t>
      </w:r>
      <w:proofErr w:type="spellStart"/>
      <w:r>
        <w:rPr>
          <w:rStyle w:val="a6"/>
          <w:sz w:val="28"/>
          <w:szCs w:val="28"/>
          <w:lang w:val="ru-RU"/>
        </w:rPr>
        <w:t>айтқысы</w:t>
      </w:r>
      <w:proofErr w:type="spellEnd"/>
      <w:r w:rsidRPr="00D6160B">
        <w:rPr>
          <w:rStyle w:val="a6"/>
          <w:sz w:val="28"/>
          <w:szCs w:val="28"/>
          <w:lang w:val="pt-PT"/>
        </w:rPr>
        <w:t xml:space="preserve"> </w:t>
      </w:r>
      <w:proofErr w:type="spellStart"/>
      <w:r>
        <w:rPr>
          <w:rStyle w:val="a6"/>
          <w:sz w:val="28"/>
          <w:szCs w:val="28"/>
          <w:lang w:val="ru-RU"/>
        </w:rPr>
        <w:t>келіп</w:t>
      </w:r>
      <w:proofErr w:type="spellEnd"/>
      <w:r w:rsidRPr="00D6160B">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r w:rsidRPr="00D6160B">
        <w:rPr>
          <w:rStyle w:val="a6"/>
          <w:sz w:val="28"/>
          <w:szCs w:val="28"/>
        </w:rPr>
        <w:t>Өзінің сөзін қуаттау мақсатында алып отыр</w:t>
      </w:r>
      <w:r>
        <w:rPr>
          <w:rStyle w:val="Hyperlink0"/>
          <w:rFonts w:eastAsia="Arial Unicode MS"/>
        </w:rPr>
        <w:t xml:space="preserve">. </w:t>
      </w:r>
      <w:r w:rsidRPr="00D6160B">
        <w:rPr>
          <w:rStyle w:val="a6"/>
          <w:sz w:val="28"/>
          <w:szCs w:val="28"/>
        </w:rPr>
        <w:t>Құранның аяттары дағиф</w:t>
      </w:r>
      <w:r>
        <w:rPr>
          <w:rStyle w:val="Hyperlink0"/>
          <w:rFonts w:eastAsia="Arial Unicode MS"/>
        </w:rPr>
        <w:t xml:space="preserve">, </w:t>
      </w:r>
      <w:r w:rsidRPr="00D6160B">
        <w:rPr>
          <w:rStyle w:val="a6"/>
          <w:sz w:val="28"/>
          <w:szCs w:val="28"/>
        </w:rPr>
        <w:t>сахих</w:t>
      </w:r>
      <w:r>
        <w:rPr>
          <w:rStyle w:val="Hyperlink0"/>
          <w:rFonts w:eastAsia="Arial Unicode MS"/>
        </w:rPr>
        <w:t xml:space="preserve">, </w:t>
      </w:r>
      <w:r w:rsidRPr="00D6160B">
        <w:rPr>
          <w:rStyle w:val="a6"/>
          <w:sz w:val="28"/>
          <w:szCs w:val="28"/>
        </w:rPr>
        <w:t>маудуғ деген классификацияларға бөлінбеуіне байланысты еңбекте келген аяттардың санын айтумен шектелдік</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Шәкәрімнің шариғаттағы ілімінің жоғары екеніне тағы бір дәлел </w:t>
      </w:r>
      <w:r>
        <w:rPr>
          <w:rStyle w:val="Hyperlink0"/>
          <w:rFonts w:eastAsia="Arial Unicode MS"/>
        </w:rPr>
        <w:t xml:space="preserve">-   </w:t>
      </w:r>
      <w:r w:rsidRPr="00D6160B">
        <w:rPr>
          <w:rStyle w:val="a6"/>
          <w:sz w:val="28"/>
          <w:szCs w:val="28"/>
        </w:rPr>
        <w:t xml:space="preserve">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хадистерін өз еңбегінде көп қолдануы</w:t>
      </w:r>
      <w:r>
        <w:rPr>
          <w:rStyle w:val="Hyperlink0"/>
          <w:rFonts w:eastAsia="Arial Unicode MS"/>
        </w:rPr>
        <w:t xml:space="preserve">. </w:t>
      </w:r>
      <w:r w:rsidRPr="00D6160B">
        <w:rPr>
          <w:rStyle w:val="a6"/>
          <w:sz w:val="28"/>
          <w:szCs w:val="28"/>
        </w:rPr>
        <w:t>Ғалым «Мұсылмандық кітабы» еңбегінде жалпы саны жиырма алты хадис келтіреді</w:t>
      </w:r>
      <w:r>
        <w:rPr>
          <w:rStyle w:val="Hyperlink0"/>
          <w:rFonts w:eastAsia="Arial Unicode MS"/>
        </w:rPr>
        <w:t xml:space="preserve">. </w:t>
      </w:r>
      <w:r w:rsidRPr="00D6160B">
        <w:rPr>
          <w:rStyle w:val="a6"/>
          <w:sz w:val="28"/>
          <w:szCs w:val="28"/>
        </w:rPr>
        <w:t>Оның келтірген хадистерінің қуаттылығы әртүрлі болғанымен</w:t>
      </w:r>
      <w:r>
        <w:rPr>
          <w:rStyle w:val="Hyperlink0"/>
          <w:rFonts w:eastAsia="Arial Unicode MS"/>
        </w:rPr>
        <w:t xml:space="preserve">, </w:t>
      </w:r>
      <w:r w:rsidRPr="00D6160B">
        <w:rPr>
          <w:rStyle w:val="a6"/>
          <w:sz w:val="28"/>
          <w:szCs w:val="28"/>
        </w:rPr>
        <w:t>түгел дерлігі «сахих» және «хасан» хадистер санатынан</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Default="00324FE6" w:rsidP="00C43E39">
      <w:pPr>
        <w:pStyle w:val="a5"/>
        <w:numPr>
          <w:ilvl w:val="0"/>
          <w:numId w:val="78"/>
        </w:numPr>
        <w:ind w:left="0" w:firstLine="567"/>
        <w:jc w:val="both"/>
        <w:rPr>
          <w:sz w:val="28"/>
          <w:szCs w:val="28"/>
          <w:lang w:val="de-DE"/>
        </w:rPr>
      </w:pPr>
      <w:r>
        <w:rPr>
          <w:rStyle w:val="a6"/>
          <w:sz w:val="28"/>
          <w:szCs w:val="28"/>
          <w:lang w:val="de-DE"/>
        </w:rPr>
        <w:t xml:space="preserve"> </w:t>
      </w:r>
      <w:proofErr w:type="gramStart"/>
      <w:r>
        <w:rPr>
          <w:rStyle w:val="a6"/>
          <w:sz w:val="28"/>
          <w:szCs w:val="28"/>
          <w:lang w:val="de-DE"/>
        </w:rPr>
        <w:t xml:space="preserve">( </w:t>
      </w:r>
      <w:r>
        <w:rPr>
          <w:rStyle w:val="a6"/>
          <w:rFonts w:ascii="Arial Unicode MS" w:hAnsi="Arial Unicode MS" w:hint="cs"/>
          <w:sz w:val="28"/>
          <w:szCs w:val="28"/>
          <w:cs/>
          <w:lang w:val="ru-RU"/>
        </w:rPr>
        <w:t>ليس</w:t>
      </w:r>
      <w:proofErr w:type="gramEnd"/>
      <w:r>
        <w:rPr>
          <w:rStyle w:val="a6"/>
          <w:rFonts w:ascii="Arial Unicode MS" w:hAnsi="Arial Unicode MS" w:hint="cs"/>
          <w:sz w:val="28"/>
          <w:szCs w:val="28"/>
          <w:cs/>
          <w:lang w:val="ru-RU"/>
        </w:rPr>
        <w:t xml:space="preserve"> منا من تطيَّرَ أو تُطيِّر له أو تَكَهَّن أو تُكهِّن له أو سَحَر أو سُحِر له ومَن عقد عقدةً أو قال عقدَ عقدةً ومَن أتَى كاهنًا فصدَّقه بما قال فقد كفر بما أُنزِلَ على محمدٍ صلَّى اللهُ عليه وسلَّم</w:t>
      </w:r>
      <w:r>
        <w:rPr>
          <w:rStyle w:val="a6"/>
          <w:sz w:val="28"/>
          <w:szCs w:val="28"/>
        </w:rPr>
        <w:t xml:space="preserve">) </w:t>
      </w:r>
      <w:r w:rsidRPr="00324FE6">
        <w:rPr>
          <w:rStyle w:val="a6"/>
          <w:sz w:val="28"/>
          <w:szCs w:val="28"/>
          <w:lang w:val="de-DE"/>
        </w:rPr>
        <w:t>– «</w:t>
      </w:r>
      <w:proofErr w:type="spellStart"/>
      <w:r>
        <w:rPr>
          <w:rStyle w:val="a6"/>
          <w:sz w:val="28"/>
          <w:szCs w:val="28"/>
          <w:lang w:val="ru-RU"/>
        </w:rPr>
        <w:t>Кімде</w:t>
      </w:r>
      <w:proofErr w:type="spellEnd"/>
      <w:r>
        <w:rPr>
          <w:rStyle w:val="a6"/>
          <w:sz w:val="28"/>
          <w:szCs w:val="28"/>
        </w:rPr>
        <w:t>-</w:t>
      </w:r>
      <w:proofErr w:type="spellStart"/>
      <w:r>
        <w:rPr>
          <w:rStyle w:val="a6"/>
          <w:sz w:val="28"/>
          <w:szCs w:val="28"/>
          <w:lang w:val="ru-RU"/>
        </w:rPr>
        <w:t>кім</w:t>
      </w:r>
      <w:proofErr w:type="spellEnd"/>
      <w:r>
        <w:rPr>
          <w:rStyle w:val="a6"/>
          <w:sz w:val="28"/>
          <w:szCs w:val="28"/>
        </w:rPr>
        <w:t xml:space="preserve"> </w:t>
      </w:r>
      <w:proofErr w:type="spellStart"/>
      <w:r>
        <w:rPr>
          <w:rStyle w:val="a6"/>
          <w:sz w:val="28"/>
          <w:szCs w:val="28"/>
          <w:lang w:val="ru-RU"/>
        </w:rPr>
        <w:t>бір</w:t>
      </w:r>
      <w:proofErr w:type="spellEnd"/>
      <w:r>
        <w:rPr>
          <w:rStyle w:val="a6"/>
          <w:sz w:val="28"/>
          <w:szCs w:val="28"/>
        </w:rPr>
        <w:t xml:space="preserve"> </w:t>
      </w:r>
      <w:proofErr w:type="spellStart"/>
      <w:r>
        <w:rPr>
          <w:rStyle w:val="a6"/>
          <w:sz w:val="28"/>
          <w:szCs w:val="28"/>
          <w:lang w:val="ru-RU"/>
        </w:rPr>
        <w:t>нәрсені</w:t>
      </w:r>
      <w:proofErr w:type="spellEnd"/>
      <w:r>
        <w:rPr>
          <w:rStyle w:val="a6"/>
          <w:sz w:val="28"/>
          <w:szCs w:val="28"/>
        </w:rPr>
        <w:t xml:space="preserve"> </w:t>
      </w:r>
      <w:r>
        <w:rPr>
          <w:rStyle w:val="a6"/>
          <w:sz w:val="28"/>
          <w:szCs w:val="28"/>
          <w:lang w:val="ru-RU"/>
        </w:rPr>
        <w:t>харам</w:t>
      </w:r>
      <w:r>
        <w:rPr>
          <w:rStyle w:val="a6"/>
          <w:sz w:val="28"/>
          <w:szCs w:val="28"/>
        </w:rPr>
        <w:t xml:space="preserve"> </w:t>
      </w:r>
      <w:proofErr w:type="spellStart"/>
      <w:r>
        <w:rPr>
          <w:rStyle w:val="a6"/>
          <w:sz w:val="28"/>
          <w:szCs w:val="28"/>
          <w:lang w:val="ru-RU"/>
        </w:rPr>
        <w:t>қылса</w:t>
      </w:r>
      <w:proofErr w:type="spellEnd"/>
      <w:r>
        <w:rPr>
          <w:rStyle w:val="a6"/>
          <w:sz w:val="28"/>
          <w:szCs w:val="28"/>
        </w:rPr>
        <w:t xml:space="preserve">, </w:t>
      </w:r>
      <w:r>
        <w:rPr>
          <w:rStyle w:val="a6"/>
          <w:sz w:val="28"/>
          <w:szCs w:val="28"/>
          <w:lang w:val="ru-RU"/>
        </w:rPr>
        <w:t>яки</w:t>
      </w:r>
      <w:r>
        <w:rPr>
          <w:rStyle w:val="a6"/>
          <w:sz w:val="28"/>
          <w:szCs w:val="28"/>
        </w:rPr>
        <w:t xml:space="preserve"> </w:t>
      </w:r>
      <w:r>
        <w:rPr>
          <w:rStyle w:val="a6"/>
          <w:sz w:val="28"/>
          <w:szCs w:val="28"/>
          <w:lang w:val="ru-RU"/>
        </w:rPr>
        <w:t>харам</w:t>
      </w:r>
      <w:r>
        <w:rPr>
          <w:rStyle w:val="a6"/>
          <w:sz w:val="28"/>
          <w:szCs w:val="28"/>
        </w:rPr>
        <w:t xml:space="preserve"> </w:t>
      </w:r>
      <w:proofErr w:type="spellStart"/>
      <w:r>
        <w:rPr>
          <w:rStyle w:val="a6"/>
          <w:sz w:val="28"/>
          <w:szCs w:val="28"/>
          <w:lang w:val="ru-RU"/>
        </w:rPr>
        <w:t>кылдырса</w:t>
      </w:r>
      <w:proofErr w:type="spellEnd"/>
      <w:r>
        <w:rPr>
          <w:rStyle w:val="a6"/>
          <w:sz w:val="28"/>
          <w:szCs w:val="28"/>
        </w:rPr>
        <w:t xml:space="preserve">, </w:t>
      </w:r>
      <w:r>
        <w:rPr>
          <w:rStyle w:val="a6"/>
          <w:sz w:val="28"/>
          <w:szCs w:val="28"/>
          <w:lang w:val="ru-RU"/>
        </w:rPr>
        <w:t>яки</w:t>
      </w:r>
      <w:r>
        <w:rPr>
          <w:rStyle w:val="a6"/>
          <w:sz w:val="28"/>
          <w:szCs w:val="28"/>
        </w:rPr>
        <w:t xml:space="preserve"> </w:t>
      </w:r>
      <w:r>
        <w:rPr>
          <w:rStyle w:val="a6"/>
          <w:sz w:val="28"/>
          <w:szCs w:val="28"/>
          <w:lang w:val="ru-RU"/>
        </w:rPr>
        <w:t>бал</w:t>
      </w:r>
      <w:r>
        <w:rPr>
          <w:rStyle w:val="a6"/>
          <w:sz w:val="28"/>
          <w:szCs w:val="28"/>
        </w:rPr>
        <w:t xml:space="preserve"> </w:t>
      </w:r>
      <w:proofErr w:type="spellStart"/>
      <w:r>
        <w:rPr>
          <w:rStyle w:val="a6"/>
          <w:sz w:val="28"/>
          <w:szCs w:val="28"/>
          <w:lang w:val="ru-RU"/>
        </w:rPr>
        <w:t>ашса</w:t>
      </w:r>
      <w:proofErr w:type="spellEnd"/>
      <w:r>
        <w:rPr>
          <w:rStyle w:val="a6"/>
          <w:sz w:val="28"/>
          <w:szCs w:val="28"/>
        </w:rPr>
        <w:t xml:space="preserve">, </w:t>
      </w:r>
      <w:proofErr w:type="spellStart"/>
      <w:r>
        <w:rPr>
          <w:rStyle w:val="a6"/>
          <w:sz w:val="28"/>
          <w:szCs w:val="28"/>
          <w:lang w:val="ru-RU"/>
        </w:rPr>
        <w:t>сиқыр</w:t>
      </w:r>
      <w:proofErr w:type="spellEnd"/>
      <w:r>
        <w:rPr>
          <w:rStyle w:val="a6"/>
          <w:sz w:val="28"/>
          <w:szCs w:val="28"/>
        </w:rPr>
        <w:t xml:space="preserve"> </w:t>
      </w:r>
      <w:proofErr w:type="spellStart"/>
      <w:r>
        <w:rPr>
          <w:rStyle w:val="a6"/>
          <w:sz w:val="28"/>
          <w:szCs w:val="28"/>
          <w:lang w:val="ru-RU"/>
        </w:rPr>
        <w:t>қылса</w:t>
      </w:r>
      <w:proofErr w:type="spellEnd"/>
      <w:r>
        <w:rPr>
          <w:rStyle w:val="a6"/>
          <w:sz w:val="28"/>
          <w:szCs w:val="28"/>
        </w:rPr>
        <w:t xml:space="preserve">, </w:t>
      </w:r>
      <w:r>
        <w:rPr>
          <w:rStyle w:val="a6"/>
          <w:sz w:val="28"/>
          <w:szCs w:val="28"/>
          <w:lang w:val="ru-RU"/>
        </w:rPr>
        <w:t>яки</w:t>
      </w:r>
      <w:r>
        <w:rPr>
          <w:rStyle w:val="a6"/>
          <w:sz w:val="28"/>
          <w:szCs w:val="28"/>
        </w:rPr>
        <w:t xml:space="preserve"> </w:t>
      </w:r>
      <w:proofErr w:type="spellStart"/>
      <w:r>
        <w:rPr>
          <w:rStyle w:val="a6"/>
          <w:sz w:val="28"/>
          <w:szCs w:val="28"/>
          <w:lang w:val="ru-RU"/>
        </w:rPr>
        <w:t>сиқыр</w:t>
      </w:r>
      <w:proofErr w:type="spellEnd"/>
      <w:r>
        <w:rPr>
          <w:rStyle w:val="a6"/>
          <w:sz w:val="28"/>
          <w:szCs w:val="28"/>
        </w:rPr>
        <w:t xml:space="preserve"> </w:t>
      </w:r>
      <w:proofErr w:type="spellStart"/>
      <w:r>
        <w:rPr>
          <w:rStyle w:val="a6"/>
          <w:sz w:val="28"/>
          <w:szCs w:val="28"/>
          <w:lang w:val="ru-RU"/>
        </w:rPr>
        <w:t>қылдырса</w:t>
      </w:r>
      <w:proofErr w:type="spellEnd"/>
      <w:r>
        <w:rPr>
          <w:rStyle w:val="a6"/>
          <w:sz w:val="28"/>
          <w:szCs w:val="28"/>
        </w:rPr>
        <w:t xml:space="preserve">, </w:t>
      </w:r>
      <w:proofErr w:type="spellStart"/>
      <w:r>
        <w:rPr>
          <w:rStyle w:val="a6"/>
          <w:sz w:val="28"/>
          <w:szCs w:val="28"/>
          <w:lang w:val="ru-RU"/>
        </w:rPr>
        <w:t>олар</w:t>
      </w:r>
      <w:proofErr w:type="spellEnd"/>
      <w:r>
        <w:rPr>
          <w:rStyle w:val="a6"/>
          <w:sz w:val="28"/>
          <w:szCs w:val="28"/>
        </w:rPr>
        <w:t xml:space="preserve"> </w:t>
      </w:r>
      <w:proofErr w:type="spellStart"/>
      <w:r>
        <w:rPr>
          <w:rStyle w:val="a6"/>
          <w:sz w:val="28"/>
          <w:szCs w:val="28"/>
          <w:lang w:val="ru-RU"/>
        </w:rPr>
        <w:t>менің</w:t>
      </w:r>
      <w:proofErr w:type="spellEnd"/>
      <w:r>
        <w:rPr>
          <w:rStyle w:val="a6"/>
          <w:sz w:val="28"/>
          <w:szCs w:val="28"/>
        </w:rPr>
        <w:t xml:space="preserve"> </w:t>
      </w:r>
      <w:proofErr w:type="spellStart"/>
      <w:r>
        <w:rPr>
          <w:rStyle w:val="a6"/>
          <w:sz w:val="28"/>
          <w:szCs w:val="28"/>
          <w:lang w:val="ru-RU"/>
        </w:rPr>
        <w:t>үмбетім</w:t>
      </w:r>
      <w:proofErr w:type="spellEnd"/>
      <w:r>
        <w:rPr>
          <w:rStyle w:val="a6"/>
          <w:sz w:val="28"/>
          <w:szCs w:val="28"/>
        </w:rPr>
        <w:t xml:space="preserve"> </w:t>
      </w:r>
      <w:proofErr w:type="spellStart"/>
      <w:r>
        <w:rPr>
          <w:rStyle w:val="a6"/>
          <w:sz w:val="28"/>
          <w:szCs w:val="28"/>
          <w:lang w:val="ru-RU"/>
        </w:rPr>
        <w:t>емес</w:t>
      </w:r>
      <w:proofErr w:type="spellEnd"/>
      <w:r>
        <w:rPr>
          <w:rStyle w:val="a6"/>
          <w:sz w:val="28"/>
          <w:szCs w:val="28"/>
        </w:rPr>
        <w:t xml:space="preserve">. </w:t>
      </w:r>
      <w:r w:rsidRPr="00D6160B">
        <w:rPr>
          <w:rStyle w:val="a6"/>
          <w:sz w:val="28"/>
          <w:szCs w:val="28"/>
        </w:rPr>
        <w:t>Және</w:t>
      </w:r>
      <w:r>
        <w:rPr>
          <w:rStyle w:val="a6"/>
          <w:sz w:val="28"/>
          <w:szCs w:val="28"/>
        </w:rPr>
        <w:t xml:space="preserve"> </w:t>
      </w:r>
      <w:r w:rsidRPr="00D6160B">
        <w:rPr>
          <w:rStyle w:val="a6"/>
          <w:sz w:val="28"/>
          <w:szCs w:val="28"/>
        </w:rPr>
        <w:t>біреу</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бақсыға</w:t>
      </w:r>
      <w:r>
        <w:rPr>
          <w:rStyle w:val="a6"/>
          <w:sz w:val="28"/>
          <w:szCs w:val="28"/>
        </w:rPr>
        <w:t xml:space="preserve"> </w:t>
      </w:r>
      <w:r w:rsidRPr="00D6160B">
        <w:rPr>
          <w:rStyle w:val="a6"/>
          <w:sz w:val="28"/>
          <w:szCs w:val="28"/>
        </w:rPr>
        <w:t>бал</w:t>
      </w:r>
      <w:r>
        <w:rPr>
          <w:rStyle w:val="a6"/>
          <w:sz w:val="28"/>
          <w:szCs w:val="28"/>
        </w:rPr>
        <w:t xml:space="preserve"> </w:t>
      </w:r>
      <w:r w:rsidRPr="00D6160B">
        <w:rPr>
          <w:rStyle w:val="a6"/>
          <w:sz w:val="28"/>
          <w:szCs w:val="28"/>
        </w:rPr>
        <w:t>ашқызып</w:t>
      </w:r>
      <w:r>
        <w:rPr>
          <w:rStyle w:val="a6"/>
          <w:sz w:val="28"/>
          <w:szCs w:val="28"/>
        </w:rPr>
        <w:t xml:space="preserve">, </w:t>
      </w:r>
      <w:r w:rsidRPr="00D6160B">
        <w:rPr>
          <w:rStyle w:val="a6"/>
          <w:sz w:val="28"/>
          <w:szCs w:val="28"/>
        </w:rPr>
        <w:t>соның</w:t>
      </w:r>
      <w:r>
        <w:rPr>
          <w:rStyle w:val="a6"/>
          <w:sz w:val="28"/>
          <w:szCs w:val="28"/>
        </w:rPr>
        <w:t xml:space="preserve"> </w:t>
      </w:r>
      <w:r w:rsidRPr="00D6160B">
        <w:rPr>
          <w:rStyle w:val="a6"/>
          <w:sz w:val="28"/>
          <w:szCs w:val="28"/>
        </w:rPr>
        <w:t>айтқанына</w:t>
      </w:r>
      <w:r>
        <w:rPr>
          <w:rStyle w:val="a6"/>
          <w:sz w:val="28"/>
          <w:szCs w:val="28"/>
        </w:rPr>
        <w:t xml:space="preserve"> </w:t>
      </w:r>
      <w:r w:rsidRPr="00D6160B">
        <w:rPr>
          <w:rStyle w:val="a6"/>
          <w:sz w:val="28"/>
          <w:szCs w:val="28"/>
        </w:rPr>
        <w:t>нанса</w:t>
      </w:r>
      <w:r>
        <w:rPr>
          <w:rStyle w:val="a6"/>
          <w:sz w:val="28"/>
          <w:szCs w:val="28"/>
        </w:rPr>
        <w:t xml:space="preserve">, </w:t>
      </w:r>
      <w:r w:rsidRPr="00D6160B">
        <w:rPr>
          <w:rStyle w:val="a6"/>
          <w:sz w:val="28"/>
          <w:szCs w:val="28"/>
        </w:rPr>
        <w:t>анық</w:t>
      </w:r>
      <w:r>
        <w:rPr>
          <w:rStyle w:val="a6"/>
          <w:sz w:val="28"/>
          <w:szCs w:val="28"/>
        </w:rPr>
        <w:t xml:space="preserve"> </w:t>
      </w:r>
      <w:r w:rsidRPr="00D6160B">
        <w:rPr>
          <w:rStyle w:val="a6"/>
          <w:sz w:val="28"/>
          <w:szCs w:val="28"/>
        </w:rPr>
        <w:t>кәпір</w:t>
      </w:r>
      <w:r>
        <w:rPr>
          <w:rStyle w:val="a6"/>
          <w:sz w:val="28"/>
          <w:szCs w:val="28"/>
        </w:rPr>
        <w:t xml:space="preserve"> </w:t>
      </w:r>
      <w:r w:rsidRPr="00D6160B">
        <w:rPr>
          <w:rStyle w:val="a6"/>
          <w:sz w:val="28"/>
          <w:szCs w:val="28"/>
        </w:rPr>
        <w:t>болды</w:t>
      </w:r>
      <w:r>
        <w:rPr>
          <w:rStyle w:val="a6"/>
          <w:sz w:val="28"/>
          <w:szCs w:val="28"/>
        </w:rPr>
        <w:t xml:space="preserve">, </w:t>
      </w:r>
      <w:r w:rsidRPr="00D6160B">
        <w:rPr>
          <w:rStyle w:val="a6"/>
          <w:sz w:val="28"/>
          <w:szCs w:val="28"/>
        </w:rPr>
        <w:t>Құранға</w:t>
      </w:r>
      <w:r>
        <w:rPr>
          <w:rStyle w:val="a6"/>
          <w:sz w:val="28"/>
          <w:szCs w:val="28"/>
        </w:rPr>
        <w:t xml:space="preserve"> </w:t>
      </w:r>
      <w:r w:rsidRPr="00D6160B">
        <w:rPr>
          <w:rStyle w:val="a6"/>
          <w:sz w:val="28"/>
          <w:szCs w:val="28"/>
        </w:rPr>
        <w:t>нанбағаны</w:t>
      </w:r>
      <w:r>
        <w:rPr>
          <w:rStyle w:val="a6"/>
          <w:sz w:val="28"/>
          <w:szCs w:val="28"/>
        </w:rPr>
        <w:t xml:space="preserve"> </w:t>
      </w:r>
      <w:r w:rsidRPr="00D6160B">
        <w:rPr>
          <w:rStyle w:val="a6"/>
          <w:sz w:val="28"/>
          <w:szCs w:val="28"/>
        </w:rPr>
        <w:t>үшін» деген</w:t>
      </w:r>
      <w:r>
        <w:rPr>
          <w:rStyle w:val="a6"/>
          <w:sz w:val="28"/>
          <w:szCs w:val="28"/>
        </w:rPr>
        <w:t xml:space="preserve"> </w:t>
      </w:r>
      <w:r w:rsidRPr="00D6160B">
        <w:rPr>
          <w:rStyle w:val="a6"/>
          <w:sz w:val="28"/>
          <w:szCs w:val="28"/>
        </w:rPr>
        <w:t>хадисі</w:t>
      </w:r>
      <w:r>
        <w:rPr>
          <w:rStyle w:val="a6"/>
          <w:sz w:val="28"/>
          <w:szCs w:val="28"/>
        </w:rPr>
        <w:t xml:space="preserve"> </w:t>
      </w:r>
      <w:r w:rsidRPr="00D6160B">
        <w:rPr>
          <w:rStyle w:val="a6"/>
          <w:sz w:val="28"/>
          <w:szCs w:val="28"/>
        </w:rPr>
        <w:t>Баззардың «Муснад» деген</w:t>
      </w:r>
      <w:r>
        <w:rPr>
          <w:rStyle w:val="a6"/>
          <w:sz w:val="28"/>
          <w:szCs w:val="28"/>
        </w:rPr>
        <w:t xml:space="preserve"> </w:t>
      </w:r>
      <w:r w:rsidRPr="00D6160B">
        <w:rPr>
          <w:rStyle w:val="a6"/>
          <w:sz w:val="28"/>
          <w:szCs w:val="28"/>
        </w:rPr>
        <w:t>еңбегінде</w:t>
      </w:r>
      <w:r>
        <w:rPr>
          <w:rStyle w:val="a6"/>
          <w:sz w:val="28"/>
          <w:szCs w:val="28"/>
        </w:rPr>
        <w:t xml:space="preserve"> </w:t>
      </w:r>
      <w:r w:rsidRPr="00D6160B">
        <w:rPr>
          <w:rStyle w:val="a6"/>
          <w:sz w:val="28"/>
          <w:szCs w:val="28"/>
        </w:rPr>
        <w:t>келген</w:t>
      </w:r>
      <w:r>
        <w:rPr>
          <w:rStyle w:val="a6"/>
          <w:sz w:val="28"/>
          <w:szCs w:val="28"/>
        </w:rPr>
        <w:t xml:space="preserve">, </w:t>
      </w:r>
      <w:r w:rsidRPr="00D6160B">
        <w:rPr>
          <w:rStyle w:val="a6"/>
          <w:sz w:val="28"/>
          <w:szCs w:val="28"/>
        </w:rPr>
        <w:t>дәрежесі</w:t>
      </w:r>
      <w:r>
        <w:rPr>
          <w:rStyle w:val="a6"/>
          <w:sz w:val="28"/>
          <w:szCs w:val="28"/>
        </w:rPr>
        <w:t xml:space="preserve"> </w:t>
      </w:r>
      <w:r w:rsidRPr="00D6160B">
        <w:rPr>
          <w:rStyle w:val="a6"/>
          <w:sz w:val="28"/>
          <w:szCs w:val="28"/>
        </w:rPr>
        <w:t>сахих</w:t>
      </w:r>
      <w:r>
        <w:rPr>
          <w:rStyle w:val="a6"/>
          <w:sz w:val="28"/>
          <w:szCs w:val="28"/>
        </w:rPr>
        <w:t xml:space="preserve"> (</w:t>
      </w:r>
      <w:r w:rsidRPr="00D6160B">
        <w:rPr>
          <w:rStyle w:val="a6"/>
          <w:sz w:val="28"/>
          <w:szCs w:val="28"/>
        </w:rPr>
        <w:t>қуатты</w:t>
      </w:r>
      <w:r>
        <w:rPr>
          <w:rStyle w:val="a6"/>
          <w:sz w:val="28"/>
          <w:szCs w:val="28"/>
        </w:rPr>
        <w:t xml:space="preserve">) </w:t>
      </w:r>
      <w:r w:rsidRPr="00D6160B">
        <w:rPr>
          <w:rStyle w:val="a6"/>
          <w:sz w:val="28"/>
          <w:szCs w:val="28"/>
        </w:rPr>
        <w:t>хадис</w:t>
      </w:r>
      <w:r>
        <w:rPr>
          <w:rStyle w:val="a6"/>
          <w:sz w:val="28"/>
          <w:szCs w:val="28"/>
          <w:lang w:val="pt-PT"/>
        </w:rPr>
        <w:t xml:space="preserve"> [100, </w:t>
      </w:r>
      <w:r w:rsidRPr="00D6160B">
        <w:rPr>
          <w:rStyle w:val="a6"/>
          <w:sz w:val="28"/>
          <w:szCs w:val="28"/>
        </w:rPr>
        <w:t>б</w:t>
      </w:r>
      <w:r>
        <w:rPr>
          <w:rStyle w:val="a6"/>
          <w:sz w:val="28"/>
          <w:szCs w:val="28"/>
          <w:lang w:val="pt-PT"/>
        </w:rPr>
        <w:t xml:space="preserve">. 52]. </w:t>
      </w:r>
    </w:p>
    <w:p w:rsidR="00AA5556" w:rsidRDefault="00324FE6" w:rsidP="00C43E39">
      <w:pPr>
        <w:pStyle w:val="a5"/>
        <w:numPr>
          <w:ilvl w:val="0"/>
          <w:numId w:val="79"/>
        </w:numPr>
        <w:ind w:left="0" w:firstLine="567"/>
        <w:jc w:val="both"/>
        <w:rPr>
          <w:sz w:val="28"/>
          <w:szCs w:val="28"/>
        </w:rPr>
      </w:pPr>
      <w:r>
        <w:rPr>
          <w:rStyle w:val="a6"/>
          <w:sz w:val="28"/>
          <w:szCs w:val="28"/>
        </w:rPr>
        <w:t xml:space="preserve"> </w:t>
      </w:r>
      <w:bookmarkStart w:id="2" w:name="j0zll"/>
      <w:bookmarkEnd w:id="2"/>
      <w:r>
        <w:rPr>
          <w:rStyle w:val="a6"/>
          <w:rFonts w:ascii="Arial Unicode MS" w:hAnsi="Arial Unicode MS" w:hint="cs"/>
          <w:sz w:val="28"/>
          <w:szCs w:val="28"/>
          <w:cs/>
          <w:lang w:val="ru-RU"/>
        </w:rPr>
        <w:t>ع</w:t>
      </w:r>
      <w:bookmarkStart w:id="3" w:name="fob9te"/>
      <w:bookmarkEnd w:id="3"/>
      <w:r>
        <w:rPr>
          <w:rStyle w:val="a6"/>
          <w:rFonts w:ascii="Arial Unicode MS" w:hAnsi="Arial Unicode MS" w:hint="cs"/>
          <w:sz w:val="28"/>
          <w:szCs w:val="28"/>
          <w:cs/>
          <w:lang w:val="ru-RU"/>
        </w:rPr>
        <w:t>باد الله تداووا فإنَّ اللهَ لم يضَعْ داءً إلا وضَعَ له دواءً غيرَ الهِرَم</w:t>
      </w:r>
      <w:r w:rsidRPr="00324FE6">
        <w:rPr>
          <w:rStyle w:val="a6"/>
          <w:sz w:val="28"/>
          <w:szCs w:val="28"/>
        </w:rPr>
        <w:t xml:space="preserve"> «Ей</w:t>
      </w:r>
      <w:r>
        <w:rPr>
          <w:rStyle w:val="a6"/>
          <w:sz w:val="28"/>
          <w:szCs w:val="28"/>
        </w:rPr>
        <w:t xml:space="preserve">, </w:t>
      </w:r>
      <w:r w:rsidRPr="00324FE6">
        <w:rPr>
          <w:rStyle w:val="a6"/>
          <w:sz w:val="28"/>
          <w:szCs w:val="28"/>
        </w:rPr>
        <w:t>Алланың</w:t>
      </w:r>
      <w:r>
        <w:rPr>
          <w:rStyle w:val="a6"/>
          <w:sz w:val="28"/>
          <w:szCs w:val="28"/>
        </w:rPr>
        <w:t xml:space="preserve"> </w:t>
      </w:r>
      <w:r w:rsidRPr="00324FE6">
        <w:rPr>
          <w:rStyle w:val="a6"/>
          <w:sz w:val="28"/>
          <w:szCs w:val="28"/>
        </w:rPr>
        <w:t>құлдары</w:t>
      </w:r>
      <w:r>
        <w:rPr>
          <w:rStyle w:val="a6"/>
          <w:sz w:val="28"/>
          <w:szCs w:val="28"/>
        </w:rPr>
        <w:t xml:space="preserve">, </w:t>
      </w:r>
      <w:r w:rsidRPr="00324FE6">
        <w:rPr>
          <w:rStyle w:val="a6"/>
          <w:sz w:val="28"/>
          <w:szCs w:val="28"/>
        </w:rPr>
        <w:t>ауруларыңызды</w:t>
      </w:r>
      <w:r>
        <w:rPr>
          <w:rStyle w:val="a6"/>
          <w:sz w:val="28"/>
          <w:szCs w:val="28"/>
        </w:rPr>
        <w:t xml:space="preserve"> </w:t>
      </w:r>
      <w:r w:rsidRPr="00324FE6">
        <w:rPr>
          <w:rStyle w:val="a6"/>
          <w:sz w:val="28"/>
          <w:szCs w:val="28"/>
        </w:rPr>
        <w:t>емдетіңіз</w:t>
      </w:r>
      <w:r>
        <w:rPr>
          <w:rStyle w:val="a6"/>
          <w:sz w:val="28"/>
          <w:szCs w:val="28"/>
        </w:rPr>
        <w:t xml:space="preserve">. </w:t>
      </w:r>
      <w:r w:rsidRPr="00D6160B">
        <w:rPr>
          <w:rStyle w:val="a6"/>
          <w:sz w:val="28"/>
          <w:szCs w:val="28"/>
        </w:rPr>
        <w:t>Алла</w:t>
      </w:r>
      <w:r>
        <w:rPr>
          <w:rStyle w:val="a6"/>
          <w:sz w:val="28"/>
          <w:szCs w:val="28"/>
        </w:rPr>
        <w:t xml:space="preserve"> </w:t>
      </w:r>
      <w:r w:rsidRPr="00D6160B">
        <w:rPr>
          <w:rStyle w:val="a6"/>
          <w:sz w:val="28"/>
          <w:szCs w:val="28"/>
        </w:rPr>
        <w:t>Тағала</w:t>
      </w:r>
      <w:r>
        <w:rPr>
          <w:rStyle w:val="a6"/>
          <w:sz w:val="28"/>
          <w:szCs w:val="28"/>
        </w:rPr>
        <w:t xml:space="preserve"> </w:t>
      </w:r>
      <w:r w:rsidRPr="00D6160B">
        <w:rPr>
          <w:rStyle w:val="a6"/>
          <w:sz w:val="28"/>
          <w:szCs w:val="28"/>
        </w:rPr>
        <w:t>дауасыз</w:t>
      </w:r>
      <w:r>
        <w:rPr>
          <w:rStyle w:val="a6"/>
          <w:sz w:val="28"/>
          <w:szCs w:val="28"/>
        </w:rPr>
        <w:t xml:space="preserve"> </w:t>
      </w:r>
      <w:r w:rsidRPr="00D6160B">
        <w:rPr>
          <w:rStyle w:val="a6"/>
          <w:sz w:val="28"/>
          <w:szCs w:val="28"/>
        </w:rPr>
        <w:t>еш</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ауру</w:t>
      </w:r>
      <w:r>
        <w:rPr>
          <w:rStyle w:val="a6"/>
          <w:sz w:val="28"/>
          <w:szCs w:val="28"/>
        </w:rPr>
        <w:t xml:space="preserve"> </w:t>
      </w:r>
      <w:r w:rsidRPr="00D6160B">
        <w:rPr>
          <w:rStyle w:val="a6"/>
          <w:sz w:val="28"/>
          <w:szCs w:val="28"/>
        </w:rPr>
        <w:t>жаратқан</w:t>
      </w:r>
      <w:r>
        <w:rPr>
          <w:rStyle w:val="a6"/>
          <w:sz w:val="28"/>
          <w:szCs w:val="28"/>
        </w:rPr>
        <w:t xml:space="preserve"> </w:t>
      </w:r>
      <w:r w:rsidRPr="00D6160B">
        <w:rPr>
          <w:rStyle w:val="a6"/>
          <w:sz w:val="28"/>
          <w:szCs w:val="28"/>
        </w:rPr>
        <w:t>жоқ</w:t>
      </w:r>
      <w:r>
        <w:rPr>
          <w:rStyle w:val="a6"/>
          <w:sz w:val="28"/>
          <w:szCs w:val="28"/>
        </w:rPr>
        <w:t xml:space="preserve">. </w:t>
      </w:r>
      <w:r w:rsidRPr="00D6160B">
        <w:rPr>
          <w:rStyle w:val="a6"/>
          <w:sz w:val="28"/>
          <w:szCs w:val="28"/>
        </w:rPr>
        <w:t>Жалғыз</w:t>
      </w:r>
      <w:r>
        <w:rPr>
          <w:rStyle w:val="a6"/>
          <w:sz w:val="28"/>
          <w:szCs w:val="28"/>
        </w:rPr>
        <w:t xml:space="preserve"> </w:t>
      </w:r>
      <w:r w:rsidRPr="00D6160B">
        <w:rPr>
          <w:rStyle w:val="a6"/>
          <w:sz w:val="28"/>
          <w:szCs w:val="28"/>
        </w:rPr>
        <w:t>кәрілік</w:t>
      </w:r>
      <w:r>
        <w:rPr>
          <w:rStyle w:val="a6"/>
          <w:sz w:val="28"/>
          <w:szCs w:val="28"/>
        </w:rPr>
        <w:t xml:space="preserve">, </w:t>
      </w:r>
      <w:r w:rsidRPr="00D6160B">
        <w:rPr>
          <w:rStyle w:val="a6"/>
          <w:sz w:val="28"/>
          <w:szCs w:val="28"/>
        </w:rPr>
        <w:t>ажалдан</w:t>
      </w:r>
      <w:r>
        <w:rPr>
          <w:rStyle w:val="a6"/>
          <w:sz w:val="28"/>
          <w:szCs w:val="28"/>
        </w:rPr>
        <w:t xml:space="preserve"> </w:t>
      </w:r>
      <w:r w:rsidRPr="00D6160B">
        <w:rPr>
          <w:rStyle w:val="a6"/>
          <w:sz w:val="28"/>
          <w:szCs w:val="28"/>
        </w:rPr>
        <w:t>басқа» деген</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имам</w:t>
      </w:r>
      <w:r>
        <w:rPr>
          <w:rStyle w:val="a6"/>
          <w:sz w:val="28"/>
          <w:szCs w:val="28"/>
        </w:rPr>
        <w:t xml:space="preserve"> </w:t>
      </w:r>
      <w:r w:rsidRPr="00D6160B">
        <w:rPr>
          <w:rStyle w:val="a6"/>
          <w:sz w:val="28"/>
          <w:szCs w:val="28"/>
        </w:rPr>
        <w:t>Науауи</w:t>
      </w:r>
      <w:r>
        <w:rPr>
          <w:rStyle w:val="a6"/>
          <w:sz w:val="28"/>
          <w:szCs w:val="28"/>
        </w:rPr>
        <w:t xml:space="preserve"> </w:t>
      </w:r>
      <w:r w:rsidRPr="00D6160B">
        <w:rPr>
          <w:rStyle w:val="a6"/>
          <w:sz w:val="28"/>
          <w:szCs w:val="28"/>
        </w:rPr>
        <w:t>өзінің</w:t>
      </w:r>
      <w:r>
        <w:rPr>
          <w:rStyle w:val="a6"/>
          <w:sz w:val="28"/>
          <w:szCs w:val="28"/>
        </w:rPr>
        <w:t xml:space="preserve"> </w:t>
      </w:r>
      <w:r w:rsidRPr="00D6160B">
        <w:rPr>
          <w:rStyle w:val="a6"/>
          <w:sz w:val="28"/>
          <w:szCs w:val="28"/>
        </w:rPr>
        <w:t>кітабында</w:t>
      </w:r>
      <w:r>
        <w:rPr>
          <w:rStyle w:val="a6"/>
          <w:sz w:val="28"/>
          <w:szCs w:val="28"/>
        </w:rPr>
        <w:t xml:space="preserve"> </w:t>
      </w:r>
      <w:r w:rsidRPr="00D6160B">
        <w:rPr>
          <w:rStyle w:val="a6"/>
          <w:sz w:val="28"/>
          <w:szCs w:val="28"/>
        </w:rPr>
        <w:t>келтіреді</w:t>
      </w:r>
      <w:r>
        <w:rPr>
          <w:rStyle w:val="a6"/>
          <w:sz w:val="28"/>
          <w:szCs w:val="28"/>
        </w:rPr>
        <w:t xml:space="preserve">, </w:t>
      </w:r>
      <w:r w:rsidRPr="00D6160B">
        <w:rPr>
          <w:rStyle w:val="a6"/>
          <w:sz w:val="28"/>
          <w:szCs w:val="28"/>
        </w:rPr>
        <w:t>дәрежесі</w:t>
      </w:r>
      <w:r>
        <w:rPr>
          <w:rStyle w:val="a6"/>
          <w:sz w:val="28"/>
          <w:szCs w:val="28"/>
        </w:rPr>
        <w:t xml:space="preserve"> - </w:t>
      </w:r>
      <w:r w:rsidRPr="00D6160B">
        <w:rPr>
          <w:rStyle w:val="a6"/>
          <w:sz w:val="28"/>
          <w:szCs w:val="28"/>
        </w:rPr>
        <w:t>сахих</w:t>
      </w:r>
      <w:r>
        <w:rPr>
          <w:rStyle w:val="a6"/>
          <w:sz w:val="28"/>
          <w:szCs w:val="28"/>
        </w:rPr>
        <w:t xml:space="preserve"> [101, </w:t>
      </w:r>
      <w:r w:rsidRPr="00D6160B">
        <w:rPr>
          <w:rStyle w:val="a6"/>
          <w:sz w:val="28"/>
          <w:szCs w:val="28"/>
        </w:rPr>
        <w:t>б</w:t>
      </w:r>
      <w:r>
        <w:rPr>
          <w:rStyle w:val="a6"/>
          <w:sz w:val="28"/>
          <w:szCs w:val="28"/>
          <w:lang w:val="pt-PT"/>
        </w:rPr>
        <w:t xml:space="preserve">. 731].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الصدقة والصلة تزيدان في الاعمار</w:t>
      </w:r>
      <w:r w:rsidRPr="00D6160B">
        <w:rPr>
          <w:rStyle w:val="a6"/>
          <w:sz w:val="28"/>
          <w:szCs w:val="28"/>
        </w:rPr>
        <w:t xml:space="preserve"> – «Садақа</w:t>
      </w:r>
      <w:r>
        <w:rPr>
          <w:rStyle w:val="a6"/>
          <w:sz w:val="28"/>
          <w:szCs w:val="28"/>
        </w:rPr>
        <w:t xml:space="preserve"> </w:t>
      </w:r>
      <w:r w:rsidRPr="00D6160B">
        <w:rPr>
          <w:rStyle w:val="a6"/>
          <w:sz w:val="28"/>
          <w:szCs w:val="28"/>
        </w:rPr>
        <w:t>бермек</w:t>
      </w:r>
      <w:r>
        <w:rPr>
          <w:rStyle w:val="a6"/>
          <w:sz w:val="28"/>
          <w:szCs w:val="28"/>
        </w:rPr>
        <w:t xml:space="preserve"> </w:t>
      </w:r>
      <w:r w:rsidRPr="00D6160B">
        <w:rPr>
          <w:rStyle w:val="a6"/>
          <w:sz w:val="28"/>
          <w:szCs w:val="28"/>
        </w:rPr>
        <w:t>ауруының</w:t>
      </w:r>
      <w:r>
        <w:rPr>
          <w:rStyle w:val="a6"/>
          <w:sz w:val="28"/>
          <w:szCs w:val="28"/>
        </w:rPr>
        <w:t xml:space="preserve"> </w:t>
      </w:r>
      <w:r w:rsidRPr="00D6160B">
        <w:rPr>
          <w:rStyle w:val="a6"/>
          <w:sz w:val="28"/>
          <w:szCs w:val="28"/>
        </w:rPr>
        <w:t>халін</w:t>
      </w:r>
      <w:r>
        <w:rPr>
          <w:rStyle w:val="a6"/>
          <w:sz w:val="28"/>
          <w:szCs w:val="28"/>
        </w:rPr>
        <w:t xml:space="preserve"> </w:t>
      </w:r>
      <w:r w:rsidRPr="00D6160B">
        <w:rPr>
          <w:rStyle w:val="a6"/>
          <w:sz w:val="28"/>
          <w:szCs w:val="28"/>
        </w:rPr>
        <w:t>сұрап</w:t>
      </w:r>
      <w:r>
        <w:rPr>
          <w:rStyle w:val="a6"/>
          <w:sz w:val="28"/>
          <w:szCs w:val="28"/>
        </w:rPr>
        <w:t xml:space="preserve">, </w:t>
      </w:r>
      <w:r w:rsidRPr="00D6160B">
        <w:rPr>
          <w:rStyle w:val="a6"/>
          <w:sz w:val="28"/>
          <w:szCs w:val="28"/>
        </w:rPr>
        <w:t>туысқандарын</w:t>
      </w:r>
      <w:r>
        <w:rPr>
          <w:rStyle w:val="a6"/>
          <w:sz w:val="28"/>
          <w:szCs w:val="28"/>
        </w:rPr>
        <w:t xml:space="preserve"> </w:t>
      </w:r>
      <w:r w:rsidRPr="00D6160B">
        <w:rPr>
          <w:rStyle w:val="a6"/>
          <w:sz w:val="28"/>
          <w:szCs w:val="28"/>
        </w:rPr>
        <w:t>зиярат</w:t>
      </w:r>
      <w:r>
        <w:rPr>
          <w:rStyle w:val="a6"/>
          <w:sz w:val="28"/>
          <w:szCs w:val="28"/>
        </w:rPr>
        <w:t xml:space="preserve"> </w:t>
      </w:r>
      <w:r w:rsidRPr="00D6160B">
        <w:rPr>
          <w:rStyle w:val="a6"/>
          <w:sz w:val="28"/>
          <w:szCs w:val="28"/>
        </w:rPr>
        <w:t>қылмақ</w:t>
      </w:r>
      <w:r>
        <w:rPr>
          <w:rStyle w:val="a6"/>
          <w:sz w:val="28"/>
          <w:szCs w:val="28"/>
        </w:rPr>
        <w:t xml:space="preserve"> </w:t>
      </w:r>
      <w:r w:rsidRPr="00D6160B">
        <w:rPr>
          <w:rStyle w:val="a6"/>
          <w:sz w:val="28"/>
          <w:szCs w:val="28"/>
        </w:rPr>
        <w:t>ғұмырдың</w:t>
      </w:r>
      <w:r>
        <w:rPr>
          <w:rStyle w:val="a6"/>
          <w:sz w:val="28"/>
          <w:szCs w:val="28"/>
        </w:rPr>
        <w:t xml:space="preserve"> </w:t>
      </w:r>
      <w:r w:rsidRPr="00D6160B">
        <w:rPr>
          <w:rStyle w:val="a6"/>
          <w:sz w:val="28"/>
          <w:szCs w:val="28"/>
        </w:rPr>
        <w:t>артылмағына</w:t>
      </w:r>
      <w:r>
        <w:rPr>
          <w:rStyle w:val="a6"/>
          <w:sz w:val="28"/>
          <w:szCs w:val="28"/>
        </w:rPr>
        <w:t xml:space="preserve"> </w:t>
      </w:r>
      <w:r w:rsidRPr="00D6160B">
        <w:rPr>
          <w:rStyle w:val="a6"/>
          <w:sz w:val="28"/>
          <w:szCs w:val="28"/>
        </w:rPr>
        <w:t>себеп</w:t>
      </w:r>
      <w:r>
        <w:rPr>
          <w:rStyle w:val="a6"/>
          <w:sz w:val="28"/>
          <w:szCs w:val="28"/>
        </w:rPr>
        <w:t xml:space="preserve"> </w:t>
      </w:r>
      <w:r w:rsidRPr="00D6160B">
        <w:rPr>
          <w:rStyle w:val="a6"/>
          <w:sz w:val="28"/>
          <w:szCs w:val="28"/>
        </w:rPr>
        <w:t>болар» деген</w:t>
      </w:r>
      <w:r>
        <w:rPr>
          <w:rStyle w:val="a6"/>
          <w:sz w:val="28"/>
          <w:szCs w:val="28"/>
        </w:rPr>
        <w:t xml:space="preserve"> </w:t>
      </w:r>
      <w:r w:rsidRPr="00D6160B">
        <w:rPr>
          <w:rStyle w:val="a6"/>
          <w:sz w:val="28"/>
          <w:szCs w:val="28"/>
        </w:rPr>
        <w:t>хадис</w:t>
      </w:r>
      <w:r>
        <w:rPr>
          <w:rStyle w:val="a6"/>
          <w:sz w:val="28"/>
          <w:szCs w:val="28"/>
        </w:rPr>
        <w:t xml:space="preserve"> </w:t>
      </w:r>
      <w:r w:rsidRPr="00D6160B">
        <w:rPr>
          <w:rStyle w:val="a6"/>
          <w:sz w:val="28"/>
          <w:szCs w:val="28"/>
        </w:rPr>
        <w:t>екі</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бірігіп</w:t>
      </w:r>
      <w:r>
        <w:rPr>
          <w:rStyle w:val="a6"/>
          <w:sz w:val="28"/>
          <w:szCs w:val="28"/>
        </w:rPr>
        <w:t xml:space="preserve"> </w:t>
      </w:r>
      <w:r w:rsidRPr="00D6160B">
        <w:rPr>
          <w:rStyle w:val="a6"/>
          <w:sz w:val="28"/>
          <w:szCs w:val="28"/>
        </w:rPr>
        <w:t>айтылуының</w:t>
      </w:r>
      <w:r>
        <w:rPr>
          <w:rStyle w:val="a6"/>
          <w:sz w:val="28"/>
          <w:szCs w:val="28"/>
        </w:rPr>
        <w:t xml:space="preserve"> </w:t>
      </w:r>
      <w:r w:rsidRPr="00D6160B">
        <w:rPr>
          <w:rStyle w:val="a6"/>
          <w:sz w:val="28"/>
          <w:szCs w:val="28"/>
        </w:rPr>
        <w:t>көрінісі</w:t>
      </w:r>
      <w:r>
        <w:rPr>
          <w:rStyle w:val="a6"/>
          <w:sz w:val="28"/>
          <w:szCs w:val="28"/>
        </w:rPr>
        <w:t xml:space="preserve">. </w:t>
      </w:r>
      <w:proofErr w:type="spellStart"/>
      <w:r>
        <w:rPr>
          <w:rStyle w:val="a6"/>
          <w:sz w:val="28"/>
          <w:szCs w:val="28"/>
          <w:lang w:val="ru-RU"/>
        </w:rPr>
        <w:t>Екеуінің</w:t>
      </w:r>
      <w:proofErr w:type="spellEnd"/>
      <w:r>
        <w:rPr>
          <w:rStyle w:val="a6"/>
          <w:sz w:val="28"/>
          <w:szCs w:val="28"/>
        </w:rPr>
        <w:t xml:space="preserve"> </w:t>
      </w:r>
      <w:r>
        <w:rPr>
          <w:rStyle w:val="a6"/>
          <w:sz w:val="28"/>
          <w:szCs w:val="28"/>
          <w:lang w:val="ru-RU"/>
        </w:rPr>
        <w:t>де</w:t>
      </w:r>
      <w:r>
        <w:rPr>
          <w:rStyle w:val="a6"/>
          <w:sz w:val="28"/>
          <w:szCs w:val="28"/>
        </w:rPr>
        <w:t xml:space="preserve"> </w:t>
      </w:r>
      <w:proofErr w:type="spellStart"/>
      <w:r>
        <w:rPr>
          <w:rStyle w:val="a6"/>
          <w:sz w:val="28"/>
          <w:szCs w:val="28"/>
          <w:lang w:val="ru-RU"/>
        </w:rPr>
        <w:t>дәрежесі</w:t>
      </w:r>
      <w:proofErr w:type="spellEnd"/>
      <w:r>
        <w:rPr>
          <w:rStyle w:val="a6"/>
          <w:sz w:val="28"/>
          <w:szCs w:val="28"/>
        </w:rPr>
        <w:t xml:space="preserve"> </w:t>
      </w:r>
      <w:proofErr w:type="spellStart"/>
      <w:r>
        <w:rPr>
          <w:rStyle w:val="a6"/>
          <w:sz w:val="28"/>
          <w:szCs w:val="28"/>
          <w:lang w:val="ru-RU"/>
        </w:rPr>
        <w:t>сахих</w:t>
      </w:r>
      <w:proofErr w:type="spellEnd"/>
      <w:r>
        <w:rPr>
          <w:rStyle w:val="a6"/>
          <w:sz w:val="28"/>
          <w:szCs w:val="28"/>
        </w:rPr>
        <w:t xml:space="preserve">.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مَنْ عَرَفَ</w:t>
      </w:r>
      <w:r>
        <w:rPr>
          <w:rStyle w:val="a6"/>
          <w:rFonts w:ascii="Arimo" w:eastAsia="Arimo" w:hAnsi="Arimo" w:cs="Arimo"/>
          <w:sz w:val="28"/>
          <w:szCs w:val="28"/>
        </w:rPr>
        <w:t xml:space="preserve"> </w:t>
      </w:r>
      <w:r>
        <w:rPr>
          <w:rStyle w:val="a6"/>
          <w:rFonts w:ascii="Arial Unicode MS" w:hAnsi="Arial Unicode MS" w:hint="cs"/>
          <w:sz w:val="28"/>
          <w:szCs w:val="28"/>
          <w:cs/>
          <w:lang w:val="ru-RU"/>
        </w:rPr>
        <w:t xml:space="preserve">نَفْسَهُ فَقَدْ عَرَفَ رَبَّهُ </w:t>
      </w:r>
      <w:r w:rsidRPr="00D6160B">
        <w:rPr>
          <w:rStyle w:val="a6"/>
          <w:sz w:val="28"/>
          <w:szCs w:val="28"/>
        </w:rPr>
        <w:t>– «Пенде</w:t>
      </w:r>
      <w:r>
        <w:rPr>
          <w:rStyle w:val="a6"/>
          <w:sz w:val="28"/>
          <w:szCs w:val="28"/>
        </w:rPr>
        <w:t xml:space="preserve"> </w:t>
      </w:r>
      <w:r w:rsidRPr="00D6160B">
        <w:rPr>
          <w:rStyle w:val="a6"/>
          <w:sz w:val="28"/>
          <w:szCs w:val="28"/>
        </w:rPr>
        <w:t>өзін</w:t>
      </w:r>
      <w:r>
        <w:rPr>
          <w:rStyle w:val="a6"/>
          <w:sz w:val="28"/>
          <w:szCs w:val="28"/>
        </w:rPr>
        <w:t xml:space="preserve"> </w:t>
      </w:r>
      <w:r w:rsidRPr="00D6160B">
        <w:rPr>
          <w:rStyle w:val="a6"/>
          <w:sz w:val="28"/>
          <w:szCs w:val="28"/>
        </w:rPr>
        <w:t>анық</w:t>
      </w:r>
      <w:r>
        <w:rPr>
          <w:rStyle w:val="a6"/>
          <w:sz w:val="28"/>
          <w:szCs w:val="28"/>
        </w:rPr>
        <w:t xml:space="preserve"> </w:t>
      </w:r>
      <w:r w:rsidRPr="00D6160B">
        <w:rPr>
          <w:rStyle w:val="a6"/>
          <w:sz w:val="28"/>
          <w:szCs w:val="28"/>
        </w:rPr>
        <w:t>білсе</w:t>
      </w:r>
      <w:r>
        <w:rPr>
          <w:rStyle w:val="a6"/>
          <w:sz w:val="28"/>
          <w:szCs w:val="28"/>
        </w:rPr>
        <w:t xml:space="preserve">, </w:t>
      </w:r>
      <w:r w:rsidRPr="00D6160B">
        <w:rPr>
          <w:rStyle w:val="a6"/>
          <w:sz w:val="28"/>
          <w:szCs w:val="28"/>
        </w:rPr>
        <w:t>Алла</w:t>
      </w:r>
      <w:r>
        <w:rPr>
          <w:rStyle w:val="a6"/>
          <w:sz w:val="28"/>
          <w:szCs w:val="28"/>
        </w:rPr>
        <w:t xml:space="preserve"> </w:t>
      </w:r>
      <w:r w:rsidRPr="00D6160B">
        <w:rPr>
          <w:rStyle w:val="a6"/>
          <w:sz w:val="28"/>
          <w:szCs w:val="28"/>
        </w:rPr>
        <w:t>Тағаланы</w:t>
      </w:r>
      <w:r>
        <w:rPr>
          <w:rStyle w:val="a6"/>
          <w:sz w:val="28"/>
          <w:szCs w:val="28"/>
        </w:rPr>
        <w:t xml:space="preserve"> </w:t>
      </w:r>
      <w:r w:rsidRPr="00D6160B">
        <w:rPr>
          <w:rStyle w:val="a6"/>
          <w:sz w:val="28"/>
          <w:szCs w:val="28"/>
        </w:rPr>
        <w:t>да</w:t>
      </w:r>
      <w:r>
        <w:rPr>
          <w:rStyle w:val="a6"/>
          <w:sz w:val="28"/>
          <w:szCs w:val="28"/>
        </w:rPr>
        <w:t xml:space="preserve"> </w:t>
      </w:r>
      <w:r w:rsidRPr="00D6160B">
        <w:rPr>
          <w:rStyle w:val="a6"/>
          <w:sz w:val="28"/>
          <w:szCs w:val="28"/>
        </w:rPr>
        <w:t>анық</w:t>
      </w:r>
      <w:r>
        <w:rPr>
          <w:rStyle w:val="a6"/>
          <w:sz w:val="28"/>
          <w:szCs w:val="28"/>
        </w:rPr>
        <w:t xml:space="preserve"> </w:t>
      </w:r>
      <w:r w:rsidRPr="00D6160B">
        <w:rPr>
          <w:rStyle w:val="a6"/>
          <w:sz w:val="28"/>
          <w:szCs w:val="28"/>
        </w:rPr>
        <w:t>біледі» деген</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имам</w:t>
      </w:r>
      <w:r>
        <w:rPr>
          <w:rStyle w:val="a6"/>
          <w:sz w:val="28"/>
          <w:szCs w:val="28"/>
        </w:rPr>
        <w:t xml:space="preserve"> </w:t>
      </w:r>
      <w:r w:rsidRPr="00D6160B">
        <w:rPr>
          <w:rStyle w:val="a6"/>
          <w:sz w:val="28"/>
          <w:szCs w:val="28"/>
        </w:rPr>
        <w:t>Науауи</w:t>
      </w:r>
      <w:r>
        <w:rPr>
          <w:rStyle w:val="a6"/>
          <w:sz w:val="28"/>
          <w:szCs w:val="28"/>
        </w:rPr>
        <w:t xml:space="preserve">: </w:t>
      </w:r>
      <w:r w:rsidRPr="00D6160B">
        <w:rPr>
          <w:rStyle w:val="a6"/>
          <w:sz w:val="28"/>
          <w:szCs w:val="28"/>
        </w:rPr>
        <w:t>«Пайғамбардан</w:t>
      </w:r>
      <w:r>
        <w:rPr>
          <w:rStyle w:val="a6"/>
          <w:sz w:val="28"/>
          <w:szCs w:val="28"/>
        </w:rPr>
        <w:t xml:space="preserve"> </w:t>
      </w:r>
      <w:r w:rsidRPr="00D6160B">
        <w:rPr>
          <w:rStyle w:val="a6"/>
          <w:sz w:val="28"/>
          <w:szCs w:val="28"/>
        </w:rPr>
        <w:t>екені</w:t>
      </w:r>
      <w:r>
        <w:rPr>
          <w:rStyle w:val="a6"/>
          <w:sz w:val="28"/>
          <w:szCs w:val="28"/>
        </w:rPr>
        <w:t xml:space="preserve"> </w:t>
      </w:r>
      <w:r w:rsidRPr="00D6160B">
        <w:rPr>
          <w:rStyle w:val="a6"/>
          <w:sz w:val="28"/>
          <w:szCs w:val="28"/>
        </w:rPr>
        <w:t>бекітілмегенімен</w:t>
      </w:r>
      <w:r>
        <w:rPr>
          <w:rStyle w:val="a6"/>
          <w:sz w:val="28"/>
          <w:szCs w:val="28"/>
        </w:rPr>
        <w:t xml:space="preserve"> </w:t>
      </w:r>
      <w:r w:rsidRPr="00D6160B">
        <w:rPr>
          <w:rStyle w:val="a6"/>
          <w:sz w:val="28"/>
          <w:szCs w:val="28"/>
        </w:rPr>
        <w:t>де</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мағынасы</w:t>
      </w:r>
      <w:r>
        <w:rPr>
          <w:rStyle w:val="a6"/>
          <w:sz w:val="28"/>
          <w:szCs w:val="28"/>
        </w:rPr>
        <w:t xml:space="preserve"> </w:t>
      </w:r>
      <w:r w:rsidRPr="00D6160B">
        <w:rPr>
          <w:rStyle w:val="a6"/>
          <w:sz w:val="28"/>
          <w:szCs w:val="28"/>
        </w:rPr>
        <w:t>дұрыс» – деп</w:t>
      </w:r>
      <w:r>
        <w:rPr>
          <w:rStyle w:val="a6"/>
          <w:sz w:val="28"/>
          <w:szCs w:val="28"/>
        </w:rPr>
        <w:t xml:space="preserve"> </w:t>
      </w:r>
      <w:r w:rsidRPr="00D6160B">
        <w:rPr>
          <w:rStyle w:val="a6"/>
          <w:sz w:val="28"/>
          <w:szCs w:val="28"/>
        </w:rPr>
        <w:t>айтқан</w:t>
      </w:r>
      <w:r>
        <w:rPr>
          <w:rStyle w:val="a6"/>
          <w:sz w:val="28"/>
          <w:szCs w:val="28"/>
        </w:rPr>
        <w:t xml:space="preserve"> [102, </w:t>
      </w:r>
      <w:r w:rsidRPr="00D6160B">
        <w:rPr>
          <w:rStyle w:val="a6"/>
          <w:sz w:val="28"/>
          <w:szCs w:val="28"/>
        </w:rPr>
        <w:t>б</w:t>
      </w:r>
      <w:r>
        <w:rPr>
          <w:rStyle w:val="a6"/>
          <w:sz w:val="28"/>
          <w:szCs w:val="28"/>
          <w:lang w:val="pt-PT"/>
        </w:rPr>
        <w:t xml:space="preserve">. 352]. </w:t>
      </w:r>
      <w:proofErr w:type="spellStart"/>
      <w:r>
        <w:rPr>
          <w:rStyle w:val="a6"/>
          <w:sz w:val="28"/>
          <w:szCs w:val="28"/>
          <w:lang w:val="ru-RU"/>
        </w:rPr>
        <w:t>Яғни</w:t>
      </w:r>
      <w:proofErr w:type="spellEnd"/>
      <w:r>
        <w:rPr>
          <w:rStyle w:val="a6"/>
          <w:sz w:val="28"/>
          <w:szCs w:val="28"/>
        </w:rPr>
        <w:t xml:space="preserve"> </w:t>
      </w:r>
      <w:proofErr w:type="spellStart"/>
      <w:r>
        <w:rPr>
          <w:rStyle w:val="a6"/>
          <w:sz w:val="28"/>
          <w:szCs w:val="28"/>
          <w:lang w:val="ru-RU"/>
        </w:rPr>
        <w:t>бұл</w:t>
      </w:r>
      <w:proofErr w:type="spellEnd"/>
      <w:r>
        <w:rPr>
          <w:rStyle w:val="a6"/>
          <w:sz w:val="28"/>
          <w:szCs w:val="28"/>
        </w:rPr>
        <w:t xml:space="preserve"> </w:t>
      </w:r>
      <w:proofErr w:type="spellStart"/>
      <w:r>
        <w:rPr>
          <w:rStyle w:val="a6"/>
          <w:sz w:val="28"/>
          <w:szCs w:val="28"/>
          <w:lang w:val="ru-RU"/>
        </w:rPr>
        <w:t>хадисті</w:t>
      </w:r>
      <w:proofErr w:type="spellEnd"/>
      <w:r>
        <w:rPr>
          <w:rStyle w:val="a6"/>
          <w:sz w:val="28"/>
          <w:szCs w:val="28"/>
        </w:rPr>
        <w:t xml:space="preserve"> </w:t>
      </w:r>
      <w:proofErr w:type="spellStart"/>
      <w:r>
        <w:rPr>
          <w:rStyle w:val="a6"/>
          <w:sz w:val="28"/>
          <w:szCs w:val="28"/>
          <w:lang w:val="ru-RU"/>
        </w:rPr>
        <w:t>дәлел</w:t>
      </w:r>
      <w:proofErr w:type="spellEnd"/>
      <w:r>
        <w:rPr>
          <w:rStyle w:val="a6"/>
          <w:sz w:val="28"/>
          <w:szCs w:val="28"/>
        </w:rPr>
        <w:t xml:space="preserve"> </w:t>
      </w:r>
      <w:proofErr w:type="spellStart"/>
      <w:r>
        <w:rPr>
          <w:rStyle w:val="a6"/>
          <w:sz w:val="28"/>
          <w:szCs w:val="28"/>
          <w:lang w:val="ru-RU"/>
        </w:rPr>
        <w:t>ретінде</w:t>
      </w:r>
      <w:proofErr w:type="spellEnd"/>
      <w:r>
        <w:rPr>
          <w:rStyle w:val="a6"/>
          <w:sz w:val="28"/>
          <w:szCs w:val="28"/>
        </w:rPr>
        <w:t xml:space="preserve"> </w:t>
      </w:r>
      <w:proofErr w:type="spellStart"/>
      <w:r>
        <w:rPr>
          <w:rStyle w:val="a6"/>
          <w:sz w:val="28"/>
          <w:szCs w:val="28"/>
          <w:lang w:val="ru-RU"/>
        </w:rPr>
        <w:t>қолдануға</w:t>
      </w:r>
      <w:proofErr w:type="spellEnd"/>
      <w:r>
        <w:rPr>
          <w:rStyle w:val="a6"/>
          <w:sz w:val="28"/>
          <w:szCs w:val="28"/>
        </w:rPr>
        <w:t xml:space="preserve"> </w:t>
      </w:r>
      <w:proofErr w:type="spellStart"/>
      <w:r>
        <w:rPr>
          <w:rStyle w:val="a6"/>
          <w:sz w:val="28"/>
          <w:szCs w:val="28"/>
          <w:lang w:val="ru-RU"/>
        </w:rPr>
        <w:t>болады</w:t>
      </w:r>
      <w:proofErr w:type="spellEnd"/>
      <w:r>
        <w:rPr>
          <w:rStyle w:val="a6"/>
          <w:sz w:val="28"/>
          <w:szCs w:val="28"/>
        </w:rPr>
        <w:t xml:space="preserve">. </w:t>
      </w:r>
      <w:r>
        <w:rPr>
          <w:rStyle w:val="a6"/>
          <w:sz w:val="28"/>
          <w:szCs w:val="28"/>
          <w:lang w:val="ru-RU"/>
        </w:rPr>
        <w:t>Имам</w:t>
      </w:r>
      <w:r>
        <w:rPr>
          <w:rStyle w:val="a6"/>
          <w:sz w:val="28"/>
          <w:szCs w:val="28"/>
        </w:rPr>
        <w:t xml:space="preserve"> </w:t>
      </w:r>
      <w:proofErr w:type="spellStart"/>
      <w:r>
        <w:rPr>
          <w:rStyle w:val="a6"/>
          <w:sz w:val="28"/>
          <w:szCs w:val="28"/>
          <w:lang w:val="ru-RU"/>
        </w:rPr>
        <w:t>әт</w:t>
      </w:r>
      <w:proofErr w:type="spellEnd"/>
      <w:r>
        <w:rPr>
          <w:rStyle w:val="a6"/>
          <w:sz w:val="28"/>
          <w:szCs w:val="28"/>
        </w:rPr>
        <w:t>-</w:t>
      </w:r>
      <w:proofErr w:type="spellStart"/>
      <w:r>
        <w:rPr>
          <w:rStyle w:val="a6"/>
          <w:sz w:val="28"/>
          <w:szCs w:val="28"/>
          <w:lang w:val="ru-RU"/>
        </w:rPr>
        <w:t>Тахауи</w:t>
      </w:r>
      <w:proofErr w:type="spellEnd"/>
      <w:r>
        <w:rPr>
          <w:rStyle w:val="a6"/>
          <w:sz w:val="28"/>
          <w:szCs w:val="28"/>
        </w:rPr>
        <w:t xml:space="preserve"> (</w:t>
      </w:r>
      <w:r>
        <w:rPr>
          <w:rStyle w:val="a6"/>
          <w:sz w:val="28"/>
          <w:szCs w:val="28"/>
          <w:lang w:val="ru-RU"/>
        </w:rPr>
        <w:t>қ</w:t>
      </w:r>
      <w:r>
        <w:rPr>
          <w:rStyle w:val="a6"/>
          <w:sz w:val="28"/>
          <w:szCs w:val="28"/>
        </w:rPr>
        <w:t>.</w:t>
      </w:r>
      <w:r>
        <w:rPr>
          <w:rStyle w:val="a6"/>
          <w:sz w:val="28"/>
          <w:szCs w:val="28"/>
          <w:lang w:val="ru-RU"/>
        </w:rPr>
        <w:t>ж</w:t>
      </w:r>
      <w:r>
        <w:rPr>
          <w:rStyle w:val="a6"/>
          <w:sz w:val="28"/>
          <w:szCs w:val="28"/>
        </w:rPr>
        <w:t xml:space="preserve">. 933 </w:t>
      </w:r>
      <w:r>
        <w:rPr>
          <w:rStyle w:val="a6"/>
          <w:sz w:val="28"/>
          <w:szCs w:val="28"/>
          <w:lang w:val="ru-RU"/>
        </w:rPr>
        <w:t>м</w:t>
      </w:r>
      <w:r>
        <w:rPr>
          <w:rStyle w:val="a6"/>
          <w:sz w:val="28"/>
          <w:szCs w:val="28"/>
        </w:rPr>
        <w:t xml:space="preserve">.), </w:t>
      </w:r>
      <w:proofErr w:type="spellStart"/>
      <w:r>
        <w:rPr>
          <w:rStyle w:val="a6"/>
          <w:sz w:val="28"/>
          <w:szCs w:val="28"/>
          <w:lang w:val="ru-RU"/>
        </w:rPr>
        <w:t>Субки</w:t>
      </w:r>
      <w:proofErr w:type="spellEnd"/>
      <w:r>
        <w:rPr>
          <w:rStyle w:val="a6"/>
          <w:sz w:val="28"/>
          <w:szCs w:val="28"/>
        </w:rPr>
        <w:t xml:space="preserve"> </w:t>
      </w:r>
      <w:proofErr w:type="spellStart"/>
      <w:r>
        <w:rPr>
          <w:rStyle w:val="a6"/>
          <w:sz w:val="28"/>
          <w:szCs w:val="28"/>
          <w:lang w:val="ru-RU"/>
        </w:rPr>
        <w:t>сынды</w:t>
      </w:r>
      <w:proofErr w:type="spellEnd"/>
      <w:r>
        <w:rPr>
          <w:rStyle w:val="a6"/>
          <w:sz w:val="28"/>
          <w:szCs w:val="28"/>
        </w:rPr>
        <w:t xml:space="preserve"> </w:t>
      </w:r>
      <w:proofErr w:type="spellStart"/>
      <w:r>
        <w:rPr>
          <w:rStyle w:val="a6"/>
          <w:sz w:val="28"/>
          <w:szCs w:val="28"/>
          <w:lang w:val="ru-RU"/>
        </w:rPr>
        <w:t>үлкен</w:t>
      </w:r>
      <w:proofErr w:type="spellEnd"/>
      <w:r>
        <w:rPr>
          <w:rStyle w:val="a6"/>
          <w:sz w:val="28"/>
          <w:szCs w:val="28"/>
        </w:rPr>
        <w:t xml:space="preserve"> </w:t>
      </w:r>
      <w:proofErr w:type="spellStart"/>
      <w:r>
        <w:rPr>
          <w:rStyle w:val="a6"/>
          <w:sz w:val="28"/>
          <w:szCs w:val="28"/>
          <w:lang w:val="ru-RU"/>
        </w:rPr>
        <w:t>мухаддис</w:t>
      </w:r>
      <w:proofErr w:type="spellEnd"/>
      <w:r>
        <w:rPr>
          <w:rStyle w:val="a6"/>
          <w:sz w:val="28"/>
          <w:szCs w:val="28"/>
        </w:rPr>
        <w:t xml:space="preserve"> </w:t>
      </w:r>
      <w:proofErr w:type="spellStart"/>
      <w:r>
        <w:rPr>
          <w:rStyle w:val="a6"/>
          <w:sz w:val="28"/>
          <w:szCs w:val="28"/>
          <w:lang w:val="ru-RU"/>
        </w:rPr>
        <w:t>ғалымдар</w:t>
      </w:r>
      <w:proofErr w:type="spellEnd"/>
      <w:r>
        <w:rPr>
          <w:rStyle w:val="a6"/>
          <w:sz w:val="28"/>
          <w:szCs w:val="28"/>
        </w:rPr>
        <w:t xml:space="preserve"> </w:t>
      </w:r>
      <w:proofErr w:type="spellStart"/>
      <w:r>
        <w:rPr>
          <w:rStyle w:val="a6"/>
          <w:sz w:val="28"/>
          <w:szCs w:val="28"/>
          <w:lang w:val="ru-RU"/>
        </w:rPr>
        <w:t>өз</w:t>
      </w:r>
      <w:proofErr w:type="spellEnd"/>
      <w:r>
        <w:rPr>
          <w:rStyle w:val="a6"/>
          <w:sz w:val="28"/>
          <w:szCs w:val="28"/>
        </w:rPr>
        <w:t xml:space="preserve"> </w:t>
      </w:r>
      <w:proofErr w:type="spellStart"/>
      <w:r>
        <w:rPr>
          <w:rStyle w:val="a6"/>
          <w:sz w:val="28"/>
          <w:szCs w:val="28"/>
          <w:lang w:val="ru-RU"/>
        </w:rPr>
        <w:t>еңбектерінде</w:t>
      </w:r>
      <w:proofErr w:type="spellEnd"/>
      <w:r>
        <w:rPr>
          <w:rStyle w:val="a6"/>
          <w:sz w:val="28"/>
          <w:szCs w:val="28"/>
        </w:rPr>
        <w:t xml:space="preserve"> </w:t>
      </w:r>
      <w:proofErr w:type="spellStart"/>
      <w:r>
        <w:rPr>
          <w:rStyle w:val="a6"/>
          <w:sz w:val="28"/>
          <w:szCs w:val="28"/>
          <w:lang w:val="ru-RU"/>
        </w:rPr>
        <w:t>қолданған</w:t>
      </w:r>
      <w:proofErr w:type="spellEnd"/>
      <w:r>
        <w:rPr>
          <w:rStyle w:val="a6"/>
          <w:sz w:val="28"/>
          <w:szCs w:val="28"/>
        </w:rPr>
        <w:t xml:space="preserve">.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 xml:space="preserve">ذنبٌ لَا يُغْفَرُ، وذنبٌ لَا يُتْرَكُ، وذنْبٌ يُغْفَرُ، فأمَّا الذي لَا يُغْفَرُ </w:t>
      </w:r>
      <w:r w:rsidRPr="00324FE6">
        <w:rPr>
          <w:rStyle w:val="a6"/>
          <w:sz w:val="28"/>
          <w:szCs w:val="28"/>
        </w:rPr>
        <w:t xml:space="preserve">: </w:t>
      </w:r>
      <w:r>
        <w:rPr>
          <w:rStyle w:val="a6"/>
          <w:rFonts w:ascii="Arial Unicode MS" w:hAnsi="Arial Unicode MS" w:hint="cs"/>
          <w:sz w:val="28"/>
          <w:szCs w:val="28"/>
          <w:cs/>
          <w:lang w:val="ru-RU"/>
        </w:rPr>
        <w:t xml:space="preserve">فالشِّرْكُ باللهِ ، وأمَّا الذي يُغْفَرُ فذنْبُ العبدِ بينَهُ وبينَ اللهِ عزَّ وجلَّ، وأمَّا الذي لا يُتْرَكُ </w:t>
      </w:r>
      <w:r w:rsidRPr="00324FE6">
        <w:rPr>
          <w:rStyle w:val="a6"/>
          <w:sz w:val="28"/>
          <w:szCs w:val="28"/>
        </w:rPr>
        <w:t xml:space="preserve">: </w:t>
      </w:r>
      <w:r>
        <w:rPr>
          <w:rStyle w:val="a6"/>
          <w:rFonts w:ascii="Arial Unicode MS" w:hAnsi="Arial Unicode MS" w:hint="cs"/>
          <w:sz w:val="28"/>
          <w:szCs w:val="28"/>
          <w:cs/>
          <w:lang w:val="ru-RU"/>
        </w:rPr>
        <w:t>فظلْمُ العبادِ بعضُهم بعضًا</w:t>
      </w:r>
      <w:r w:rsidRPr="00324FE6">
        <w:rPr>
          <w:rStyle w:val="a6"/>
          <w:sz w:val="28"/>
          <w:szCs w:val="28"/>
        </w:rPr>
        <w:t xml:space="preserve"> – «Бір</w:t>
      </w:r>
      <w:r>
        <w:rPr>
          <w:rStyle w:val="a6"/>
          <w:sz w:val="28"/>
          <w:szCs w:val="28"/>
        </w:rPr>
        <w:t xml:space="preserve"> </w:t>
      </w:r>
      <w:r w:rsidRPr="00324FE6">
        <w:rPr>
          <w:rStyle w:val="a6"/>
          <w:sz w:val="28"/>
          <w:szCs w:val="28"/>
        </w:rPr>
        <w:t>күнә</w:t>
      </w:r>
      <w:r>
        <w:rPr>
          <w:rStyle w:val="a6"/>
          <w:sz w:val="28"/>
          <w:szCs w:val="28"/>
        </w:rPr>
        <w:t xml:space="preserve"> </w:t>
      </w:r>
      <w:r w:rsidRPr="00324FE6">
        <w:rPr>
          <w:rStyle w:val="a6"/>
          <w:sz w:val="28"/>
          <w:szCs w:val="28"/>
        </w:rPr>
        <w:t>бар</w:t>
      </w:r>
      <w:r>
        <w:rPr>
          <w:rStyle w:val="a6"/>
          <w:sz w:val="28"/>
          <w:szCs w:val="28"/>
        </w:rPr>
        <w:t xml:space="preserve">, </w:t>
      </w:r>
      <w:r w:rsidRPr="00324FE6">
        <w:rPr>
          <w:rStyle w:val="a6"/>
          <w:sz w:val="28"/>
          <w:szCs w:val="28"/>
        </w:rPr>
        <w:t>тіпті</w:t>
      </w:r>
      <w:r>
        <w:rPr>
          <w:rStyle w:val="a6"/>
          <w:sz w:val="28"/>
          <w:szCs w:val="28"/>
        </w:rPr>
        <w:t xml:space="preserve"> </w:t>
      </w:r>
      <w:r w:rsidRPr="00324FE6">
        <w:rPr>
          <w:rStyle w:val="a6"/>
          <w:sz w:val="28"/>
          <w:szCs w:val="28"/>
        </w:rPr>
        <w:t>кешірілмейді</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күнә</w:t>
      </w:r>
      <w:r>
        <w:rPr>
          <w:rStyle w:val="a6"/>
          <w:sz w:val="28"/>
          <w:szCs w:val="28"/>
        </w:rPr>
        <w:t xml:space="preserve"> </w:t>
      </w:r>
      <w:r w:rsidRPr="00D6160B">
        <w:rPr>
          <w:rStyle w:val="a6"/>
          <w:sz w:val="28"/>
          <w:szCs w:val="28"/>
        </w:rPr>
        <w:t>бар – қалдырылмайды</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күнә</w:t>
      </w:r>
      <w:r>
        <w:rPr>
          <w:rStyle w:val="a6"/>
          <w:sz w:val="28"/>
          <w:szCs w:val="28"/>
        </w:rPr>
        <w:t xml:space="preserve"> </w:t>
      </w:r>
      <w:r w:rsidRPr="00D6160B">
        <w:rPr>
          <w:rStyle w:val="a6"/>
          <w:sz w:val="28"/>
          <w:szCs w:val="28"/>
        </w:rPr>
        <w:t>бар – кешіріледі</w:t>
      </w:r>
      <w:r>
        <w:rPr>
          <w:rStyle w:val="a6"/>
          <w:sz w:val="28"/>
          <w:szCs w:val="28"/>
        </w:rPr>
        <w:t xml:space="preserve">. </w:t>
      </w:r>
      <w:r w:rsidRPr="00D6160B">
        <w:rPr>
          <w:rStyle w:val="a6"/>
          <w:sz w:val="28"/>
          <w:szCs w:val="28"/>
        </w:rPr>
        <w:t>әуелгі</w:t>
      </w:r>
      <w:r>
        <w:rPr>
          <w:rStyle w:val="a6"/>
          <w:sz w:val="28"/>
          <w:szCs w:val="28"/>
        </w:rPr>
        <w:t xml:space="preserve"> </w:t>
      </w:r>
      <w:r w:rsidRPr="00D6160B">
        <w:rPr>
          <w:rStyle w:val="a6"/>
          <w:sz w:val="28"/>
          <w:szCs w:val="28"/>
        </w:rPr>
        <w:t>кешірілмейтін</w:t>
      </w:r>
      <w:r>
        <w:rPr>
          <w:rStyle w:val="a6"/>
          <w:sz w:val="28"/>
          <w:szCs w:val="28"/>
        </w:rPr>
        <w:t xml:space="preserve"> </w:t>
      </w:r>
      <w:r w:rsidRPr="00D6160B">
        <w:rPr>
          <w:rStyle w:val="a6"/>
          <w:sz w:val="28"/>
          <w:szCs w:val="28"/>
        </w:rPr>
        <w:t>күнә</w:t>
      </w:r>
      <w:r>
        <w:rPr>
          <w:rStyle w:val="a6"/>
          <w:sz w:val="28"/>
          <w:szCs w:val="28"/>
        </w:rPr>
        <w:t xml:space="preserve"> </w:t>
      </w:r>
      <w:r w:rsidRPr="00D6160B">
        <w:rPr>
          <w:rStyle w:val="a6"/>
          <w:sz w:val="28"/>
          <w:szCs w:val="28"/>
        </w:rPr>
        <w:t>деген</w:t>
      </w:r>
      <w:r>
        <w:rPr>
          <w:rStyle w:val="a6"/>
          <w:sz w:val="28"/>
          <w:szCs w:val="28"/>
        </w:rPr>
        <w:t xml:space="preserve"> </w:t>
      </w:r>
      <w:r w:rsidRPr="00D6160B">
        <w:rPr>
          <w:rStyle w:val="a6"/>
          <w:sz w:val="28"/>
          <w:szCs w:val="28"/>
        </w:rPr>
        <w:t>Алла</w:t>
      </w:r>
      <w:r>
        <w:rPr>
          <w:rStyle w:val="a6"/>
          <w:sz w:val="28"/>
          <w:szCs w:val="28"/>
        </w:rPr>
        <w:t xml:space="preserve"> </w:t>
      </w:r>
      <w:r w:rsidRPr="00D6160B">
        <w:rPr>
          <w:rStyle w:val="a6"/>
          <w:sz w:val="28"/>
          <w:szCs w:val="28"/>
        </w:rPr>
        <w:t>Тағалаға</w:t>
      </w:r>
      <w:r>
        <w:rPr>
          <w:rStyle w:val="a6"/>
          <w:sz w:val="28"/>
          <w:szCs w:val="28"/>
        </w:rPr>
        <w:t xml:space="preserve"> </w:t>
      </w:r>
      <w:r w:rsidRPr="00D6160B">
        <w:rPr>
          <w:rStyle w:val="a6"/>
          <w:sz w:val="28"/>
          <w:szCs w:val="28"/>
        </w:rPr>
        <w:t>серік</w:t>
      </w:r>
      <w:r>
        <w:rPr>
          <w:rStyle w:val="a6"/>
          <w:sz w:val="28"/>
          <w:szCs w:val="28"/>
        </w:rPr>
        <w:t xml:space="preserve"> </w:t>
      </w:r>
      <w:r w:rsidRPr="00D6160B">
        <w:rPr>
          <w:rStyle w:val="a6"/>
          <w:sz w:val="28"/>
          <w:szCs w:val="28"/>
        </w:rPr>
        <w:t>келтірген</w:t>
      </w:r>
      <w:r>
        <w:rPr>
          <w:rStyle w:val="a6"/>
          <w:sz w:val="28"/>
          <w:szCs w:val="28"/>
        </w:rPr>
        <w:t xml:space="preserve">. </w:t>
      </w:r>
      <w:r w:rsidRPr="00D6160B">
        <w:rPr>
          <w:rStyle w:val="a6"/>
          <w:sz w:val="28"/>
          <w:szCs w:val="28"/>
        </w:rPr>
        <w:t>Соңғы</w:t>
      </w:r>
      <w:r>
        <w:rPr>
          <w:rStyle w:val="a6"/>
          <w:sz w:val="28"/>
          <w:szCs w:val="28"/>
        </w:rPr>
        <w:t xml:space="preserve"> </w:t>
      </w:r>
      <w:r w:rsidRPr="00D6160B">
        <w:rPr>
          <w:rStyle w:val="a6"/>
          <w:sz w:val="28"/>
          <w:szCs w:val="28"/>
        </w:rPr>
        <w:t>кешірімді</w:t>
      </w:r>
      <w:r>
        <w:rPr>
          <w:rStyle w:val="a6"/>
          <w:sz w:val="28"/>
          <w:szCs w:val="28"/>
        </w:rPr>
        <w:t xml:space="preserve"> </w:t>
      </w:r>
      <w:r w:rsidRPr="00D6160B">
        <w:rPr>
          <w:rStyle w:val="a6"/>
          <w:sz w:val="28"/>
          <w:szCs w:val="28"/>
        </w:rPr>
        <w:t>деген</w:t>
      </w:r>
      <w:r>
        <w:rPr>
          <w:rStyle w:val="a6"/>
          <w:sz w:val="28"/>
          <w:szCs w:val="28"/>
        </w:rPr>
        <w:t xml:space="preserve"> </w:t>
      </w:r>
      <w:r w:rsidRPr="00D6160B">
        <w:rPr>
          <w:rStyle w:val="a6"/>
          <w:sz w:val="28"/>
          <w:szCs w:val="28"/>
        </w:rPr>
        <w:t>күнә</w:t>
      </w:r>
      <w:r>
        <w:rPr>
          <w:rStyle w:val="a6"/>
          <w:sz w:val="28"/>
          <w:szCs w:val="28"/>
        </w:rPr>
        <w:t xml:space="preserve"> </w:t>
      </w:r>
      <w:r w:rsidRPr="00D6160B">
        <w:rPr>
          <w:rStyle w:val="a6"/>
          <w:sz w:val="28"/>
          <w:szCs w:val="28"/>
        </w:rPr>
        <w:t>Алла</w:t>
      </w:r>
      <w:r>
        <w:rPr>
          <w:rStyle w:val="a6"/>
          <w:sz w:val="28"/>
          <w:szCs w:val="28"/>
        </w:rPr>
        <w:t xml:space="preserve"> </w:t>
      </w:r>
      <w:r w:rsidRPr="00D6160B">
        <w:rPr>
          <w:rStyle w:val="a6"/>
          <w:sz w:val="28"/>
          <w:szCs w:val="28"/>
        </w:rPr>
        <w:t>Тағаланың</w:t>
      </w:r>
      <w:r>
        <w:rPr>
          <w:rStyle w:val="a6"/>
          <w:sz w:val="28"/>
          <w:szCs w:val="28"/>
        </w:rPr>
        <w:t xml:space="preserve"> </w:t>
      </w:r>
      <w:r w:rsidRPr="00D6160B">
        <w:rPr>
          <w:rStyle w:val="a6"/>
          <w:sz w:val="28"/>
          <w:szCs w:val="28"/>
        </w:rPr>
        <w:t>пендеге</w:t>
      </w:r>
      <w:r>
        <w:rPr>
          <w:rStyle w:val="a6"/>
          <w:sz w:val="28"/>
          <w:szCs w:val="28"/>
        </w:rPr>
        <w:t xml:space="preserve"> </w:t>
      </w:r>
      <w:r w:rsidRPr="00D6160B">
        <w:rPr>
          <w:rStyle w:val="a6"/>
          <w:sz w:val="28"/>
          <w:szCs w:val="28"/>
        </w:rPr>
        <w:t>бұйырған</w:t>
      </w:r>
      <w:r>
        <w:rPr>
          <w:rStyle w:val="a6"/>
          <w:sz w:val="28"/>
          <w:szCs w:val="28"/>
        </w:rPr>
        <w:t xml:space="preserve"> </w:t>
      </w:r>
      <w:r w:rsidRPr="00D6160B">
        <w:rPr>
          <w:rStyle w:val="a6"/>
          <w:sz w:val="28"/>
          <w:szCs w:val="28"/>
        </w:rPr>
        <w:t>ғибадатын</w:t>
      </w:r>
      <w:r>
        <w:rPr>
          <w:rStyle w:val="a6"/>
          <w:sz w:val="28"/>
          <w:szCs w:val="28"/>
        </w:rPr>
        <w:t xml:space="preserve"> </w:t>
      </w:r>
      <w:r w:rsidRPr="00D6160B">
        <w:rPr>
          <w:rStyle w:val="a6"/>
          <w:sz w:val="28"/>
          <w:szCs w:val="28"/>
        </w:rPr>
        <w:t>қылмаған</w:t>
      </w:r>
      <w:r>
        <w:rPr>
          <w:rStyle w:val="a6"/>
          <w:sz w:val="28"/>
          <w:szCs w:val="28"/>
        </w:rPr>
        <w:t xml:space="preserve">. </w:t>
      </w:r>
      <w:r w:rsidRPr="00D6160B">
        <w:rPr>
          <w:rStyle w:val="a6"/>
          <w:sz w:val="28"/>
          <w:szCs w:val="28"/>
        </w:rPr>
        <w:t>Енді</w:t>
      </w:r>
      <w:r>
        <w:rPr>
          <w:rStyle w:val="a6"/>
          <w:sz w:val="28"/>
          <w:szCs w:val="28"/>
        </w:rPr>
        <w:t xml:space="preserve"> </w:t>
      </w:r>
      <w:r w:rsidRPr="00D6160B">
        <w:rPr>
          <w:rStyle w:val="a6"/>
          <w:sz w:val="28"/>
          <w:szCs w:val="28"/>
        </w:rPr>
        <w:t>қалдырылмайды</w:t>
      </w:r>
      <w:r>
        <w:rPr>
          <w:rStyle w:val="a6"/>
          <w:sz w:val="28"/>
          <w:szCs w:val="28"/>
        </w:rPr>
        <w:t xml:space="preserve"> </w:t>
      </w:r>
      <w:r w:rsidRPr="00D6160B">
        <w:rPr>
          <w:rStyle w:val="a6"/>
          <w:sz w:val="28"/>
          <w:szCs w:val="28"/>
        </w:rPr>
        <w:t>деген</w:t>
      </w:r>
      <w:r>
        <w:rPr>
          <w:rStyle w:val="a6"/>
          <w:sz w:val="28"/>
          <w:szCs w:val="28"/>
        </w:rPr>
        <w:t xml:space="preserve"> </w:t>
      </w:r>
      <w:r w:rsidRPr="00D6160B">
        <w:rPr>
          <w:rStyle w:val="a6"/>
          <w:sz w:val="28"/>
          <w:szCs w:val="28"/>
        </w:rPr>
        <w:t>күнә</w:t>
      </w:r>
      <w:r>
        <w:rPr>
          <w:rStyle w:val="a6"/>
          <w:sz w:val="28"/>
          <w:szCs w:val="28"/>
        </w:rPr>
        <w:t xml:space="preserve"> </w:t>
      </w:r>
      <w:r w:rsidRPr="00D6160B">
        <w:rPr>
          <w:rStyle w:val="a6"/>
          <w:sz w:val="28"/>
          <w:szCs w:val="28"/>
        </w:rPr>
        <w:t>адамның</w:t>
      </w:r>
      <w:r>
        <w:rPr>
          <w:rStyle w:val="a6"/>
          <w:sz w:val="28"/>
          <w:szCs w:val="28"/>
        </w:rPr>
        <w:t xml:space="preserve"> </w:t>
      </w:r>
      <w:r w:rsidRPr="00D6160B">
        <w:rPr>
          <w:rStyle w:val="a6"/>
          <w:sz w:val="28"/>
          <w:szCs w:val="28"/>
        </w:rPr>
        <w:t>адамға</w:t>
      </w:r>
      <w:r>
        <w:rPr>
          <w:rStyle w:val="a6"/>
          <w:sz w:val="28"/>
          <w:szCs w:val="28"/>
        </w:rPr>
        <w:t xml:space="preserve"> </w:t>
      </w:r>
      <w:r w:rsidRPr="00D6160B">
        <w:rPr>
          <w:rStyle w:val="a6"/>
          <w:sz w:val="28"/>
          <w:szCs w:val="28"/>
        </w:rPr>
        <w:t>қылған</w:t>
      </w:r>
      <w:r>
        <w:rPr>
          <w:rStyle w:val="a6"/>
          <w:sz w:val="28"/>
          <w:szCs w:val="28"/>
        </w:rPr>
        <w:t xml:space="preserve"> </w:t>
      </w:r>
      <w:r w:rsidRPr="00D6160B">
        <w:rPr>
          <w:rStyle w:val="a6"/>
          <w:sz w:val="28"/>
          <w:szCs w:val="28"/>
        </w:rPr>
        <w:t>кеш</w:t>
      </w:r>
      <w:r>
        <w:rPr>
          <w:rStyle w:val="a6"/>
          <w:sz w:val="28"/>
          <w:szCs w:val="28"/>
        </w:rPr>
        <w:t xml:space="preserve"> </w:t>
      </w:r>
      <w:r w:rsidRPr="00D6160B">
        <w:rPr>
          <w:rStyle w:val="a6"/>
          <w:sz w:val="28"/>
          <w:szCs w:val="28"/>
        </w:rPr>
        <w:t>деп</w:t>
      </w:r>
      <w:r>
        <w:rPr>
          <w:rStyle w:val="a6"/>
          <w:sz w:val="28"/>
          <w:szCs w:val="28"/>
        </w:rPr>
        <w:t xml:space="preserve"> </w:t>
      </w:r>
      <w:r w:rsidRPr="00D6160B">
        <w:rPr>
          <w:rStyle w:val="a6"/>
          <w:sz w:val="28"/>
          <w:szCs w:val="28"/>
        </w:rPr>
        <w:t>кешкізбейді» деген</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Мұхаммад</w:t>
      </w:r>
      <w:r>
        <w:rPr>
          <w:rStyle w:val="a6"/>
          <w:sz w:val="28"/>
          <w:szCs w:val="28"/>
        </w:rPr>
        <w:t xml:space="preserve"> </w:t>
      </w:r>
      <w:r w:rsidRPr="00D6160B">
        <w:rPr>
          <w:rStyle w:val="a6"/>
          <w:sz w:val="28"/>
          <w:szCs w:val="28"/>
        </w:rPr>
        <w:t>әл</w:t>
      </w:r>
      <w:r>
        <w:rPr>
          <w:rStyle w:val="a6"/>
          <w:sz w:val="28"/>
          <w:szCs w:val="28"/>
        </w:rPr>
        <w:t>-</w:t>
      </w:r>
      <w:r w:rsidRPr="00D6160B">
        <w:rPr>
          <w:rStyle w:val="a6"/>
          <w:sz w:val="28"/>
          <w:szCs w:val="28"/>
        </w:rPr>
        <w:t>Минауи</w:t>
      </w:r>
      <w:r>
        <w:rPr>
          <w:rStyle w:val="a6"/>
          <w:sz w:val="28"/>
          <w:szCs w:val="28"/>
        </w:rPr>
        <w:t xml:space="preserve"> </w:t>
      </w:r>
      <w:r w:rsidRPr="00D6160B">
        <w:rPr>
          <w:rStyle w:val="a6"/>
          <w:sz w:val="28"/>
          <w:szCs w:val="28"/>
        </w:rPr>
        <w:t>сахих</w:t>
      </w:r>
      <w:r>
        <w:rPr>
          <w:rStyle w:val="a6"/>
          <w:sz w:val="28"/>
          <w:szCs w:val="28"/>
        </w:rPr>
        <w:t xml:space="preserve"> </w:t>
      </w:r>
      <w:r w:rsidRPr="00D6160B">
        <w:rPr>
          <w:rStyle w:val="a6"/>
          <w:sz w:val="28"/>
          <w:szCs w:val="28"/>
        </w:rPr>
        <w:t>деп</w:t>
      </w:r>
      <w:r>
        <w:rPr>
          <w:rStyle w:val="a6"/>
          <w:sz w:val="28"/>
          <w:szCs w:val="28"/>
        </w:rPr>
        <w:t xml:space="preserve"> </w:t>
      </w:r>
      <w:r w:rsidRPr="00D6160B">
        <w:rPr>
          <w:rStyle w:val="a6"/>
          <w:sz w:val="28"/>
          <w:szCs w:val="28"/>
        </w:rPr>
        <w:t>тапқан</w:t>
      </w:r>
      <w:r>
        <w:rPr>
          <w:rStyle w:val="a6"/>
          <w:sz w:val="28"/>
          <w:szCs w:val="28"/>
          <w:lang w:val="pt-PT"/>
        </w:rPr>
        <w:t xml:space="preserve"> [103, </w:t>
      </w:r>
      <w:r w:rsidRPr="00D6160B">
        <w:rPr>
          <w:rStyle w:val="a6"/>
          <w:sz w:val="28"/>
          <w:szCs w:val="28"/>
        </w:rPr>
        <w:t>б</w:t>
      </w:r>
      <w:r>
        <w:rPr>
          <w:rStyle w:val="a6"/>
          <w:sz w:val="28"/>
          <w:szCs w:val="28"/>
          <w:lang w:val="pt-PT"/>
        </w:rPr>
        <w:t>. 565].</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لو غفر لكم ما تأتون إلى البهائم لغفر لكم كثيرا</w:t>
      </w:r>
      <w:r w:rsidRPr="00324FE6">
        <w:rPr>
          <w:rStyle w:val="a6"/>
          <w:sz w:val="28"/>
          <w:szCs w:val="28"/>
        </w:rPr>
        <w:t xml:space="preserve">  – «Егер</w:t>
      </w:r>
      <w:r>
        <w:rPr>
          <w:rStyle w:val="a6"/>
          <w:sz w:val="28"/>
          <w:szCs w:val="28"/>
        </w:rPr>
        <w:t xml:space="preserve"> </w:t>
      </w:r>
      <w:r w:rsidRPr="00324FE6">
        <w:rPr>
          <w:rStyle w:val="a6"/>
          <w:sz w:val="28"/>
          <w:szCs w:val="28"/>
        </w:rPr>
        <w:t>хайуанға</w:t>
      </w:r>
      <w:r>
        <w:rPr>
          <w:rStyle w:val="a6"/>
          <w:sz w:val="28"/>
          <w:szCs w:val="28"/>
        </w:rPr>
        <w:t xml:space="preserve"> </w:t>
      </w:r>
      <w:r w:rsidRPr="00324FE6">
        <w:rPr>
          <w:rStyle w:val="a6"/>
          <w:sz w:val="28"/>
          <w:szCs w:val="28"/>
        </w:rPr>
        <w:t>орынсыз</w:t>
      </w:r>
      <w:r>
        <w:rPr>
          <w:rStyle w:val="a6"/>
          <w:sz w:val="28"/>
          <w:szCs w:val="28"/>
        </w:rPr>
        <w:t xml:space="preserve"> </w:t>
      </w:r>
      <w:r w:rsidRPr="00324FE6">
        <w:rPr>
          <w:rStyle w:val="a6"/>
          <w:sz w:val="28"/>
          <w:szCs w:val="28"/>
        </w:rPr>
        <w:t>қылған</w:t>
      </w:r>
      <w:r>
        <w:rPr>
          <w:rStyle w:val="a6"/>
          <w:sz w:val="28"/>
          <w:szCs w:val="28"/>
        </w:rPr>
        <w:t xml:space="preserve"> </w:t>
      </w:r>
      <w:r w:rsidRPr="00324FE6">
        <w:rPr>
          <w:rStyle w:val="a6"/>
          <w:sz w:val="28"/>
          <w:szCs w:val="28"/>
        </w:rPr>
        <w:t>істеріңіз</w:t>
      </w:r>
      <w:r>
        <w:rPr>
          <w:rStyle w:val="a6"/>
          <w:sz w:val="28"/>
          <w:szCs w:val="28"/>
        </w:rPr>
        <w:t xml:space="preserve"> </w:t>
      </w:r>
      <w:r w:rsidRPr="00324FE6">
        <w:rPr>
          <w:rStyle w:val="a6"/>
          <w:sz w:val="28"/>
          <w:szCs w:val="28"/>
        </w:rPr>
        <w:t>кешірілсе</w:t>
      </w:r>
      <w:r>
        <w:rPr>
          <w:rStyle w:val="a6"/>
          <w:sz w:val="28"/>
          <w:szCs w:val="28"/>
        </w:rPr>
        <w:t xml:space="preserve">, </w:t>
      </w:r>
      <w:r w:rsidRPr="00324FE6">
        <w:rPr>
          <w:rStyle w:val="a6"/>
          <w:sz w:val="28"/>
          <w:szCs w:val="28"/>
        </w:rPr>
        <w:t>талай</w:t>
      </w:r>
      <w:r>
        <w:rPr>
          <w:rStyle w:val="a6"/>
          <w:sz w:val="28"/>
          <w:szCs w:val="28"/>
        </w:rPr>
        <w:t xml:space="preserve"> </w:t>
      </w:r>
      <w:r w:rsidRPr="00324FE6">
        <w:rPr>
          <w:rStyle w:val="a6"/>
          <w:sz w:val="28"/>
          <w:szCs w:val="28"/>
        </w:rPr>
        <w:t>көп</w:t>
      </w:r>
      <w:r>
        <w:rPr>
          <w:rStyle w:val="a6"/>
          <w:sz w:val="28"/>
          <w:szCs w:val="28"/>
        </w:rPr>
        <w:t xml:space="preserve"> </w:t>
      </w:r>
      <w:r w:rsidRPr="00324FE6">
        <w:rPr>
          <w:rStyle w:val="a6"/>
          <w:sz w:val="28"/>
          <w:szCs w:val="28"/>
        </w:rPr>
        <w:t>күнәңізден</w:t>
      </w:r>
      <w:r>
        <w:rPr>
          <w:rStyle w:val="a6"/>
          <w:sz w:val="28"/>
          <w:szCs w:val="28"/>
        </w:rPr>
        <w:t xml:space="preserve"> </w:t>
      </w:r>
      <w:r w:rsidRPr="00324FE6">
        <w:rPr>
          <w:rStyle w:val="a6"/>
          <w:sz w:val="28"/>
          <w:szCs w:val="28"/>
        </w:rPr>
        <w:t>құтылар</w:t>
      </w:r>
      <w:r>
        <w:rPr>
          <w:rStyle w:val="a6"/>
          <w:sz w:val="28"/>
          <w:szCs w:val="28"/>
        </w:rPr>
        <w:t xml:space="preserve"> </w:t>
      </w:r>
      <w:r w:rsidRPr="00324FE6">
        <w:rPr>
          <w:rStyle w:val="a6"/>
          <w:sz w:val="28"/>
          <w:szCs w:val="28"/>
        </w:rPr>
        <w:t>едіңіз»</w:t>
      </w:r>
      <w:r>
        <w:rPr>
          <w:rStyle w:val="a6"/>
          <w:sz w:val="28"/>
          <w:szCs w:val="28"/>
        </w:rPr>
        <w:t xml:space="preserve">. </w:t>
      </w:r>
      <w:r w:rsidRPr="00D6160B">
        <w:rPr>
          <w:rStyle w:val="a6"/>
          <w:sz w:val="28"/>
          <w:szCs w:val="28"/>
        </w:rPr>
        <w:t>Хадис</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ғалымдарда</w:t>
      </w:r>
      <w:r>
        <w:rPr>
          <w:rStyle w:val="a6"/>
          <w:sz w:val="28"/>
          <w:szCs w:val="28"/>
        </w:rPr>
        <w:t xml:space="preserve"> </w:t>
      </w:r>
      <w:r w:rsidRPr="00D6160B">
        <w:rPr>
          <w:rStyle w:val="a6"/>
          <w:sz w:val="28"/>
          <w:szCs w:val="28"/>
        </w:rPr>
        <w:t>сахих</w:t>
      </w:r>
      <w:r>
        <w:rPr>
          <w:rStyle w:val="a6"/>
          <w:sz w:val="28"/>
          <w:szCs w:val="28"/>
        </w:rPr>
        <w:t xml:space="preserve"> </w:t>
      </w:r>
      <w:r w:rsidRPr="00D6160B">
        <w:rPr>
          <w:rStyle w:val="a6"/>
          <w:sz w:val="28"/>
          <w:szCs w:val="28"/>
        </w:rPr>
        <w:t>деп</w:t>
      </w:r>
      <w:r>
        <w:rPr>
          <w:rStyle w:val="a6"/>
          <w:sz w:val="28"/>
          <w:szCs w:val="28"/>
        </w:rPr>
        <w:t xml:space="preserve"> </w:t>
      </w:r>
      <w:r w:rsidRPr="00D6160B">
        <w:rPr>
          <w:rStyle w:val="a6"/>
          <w:sz w:val="28"/>
          <w:szCs w:val="28"/>
        </w:rPr>
        <w:t>табылса</w:t>
      </w:r>
      <w:r>
        <w:rPr>
          <w:rStyle w:val="a6"/>
          <w:sz w:val="28"/>
          <w:szCs w:val="28"/>
        </w:rPr>
        <w:t xml:space="preserve">, </w:t>
      </w:r>
      <w:r w:rsidRPr="00D6160B">
        <w:rPr>
          <w:rStyle w:val="a6"/>
          <w:sz w:val="28"/>
          <w:szCs w:val="28"/>
        </w:rPr>
        <w:t>енді</w:t>
      </w:r>
      <w:r>
        <w:rPr>
          <w:rStyle w:val="a6"/>
          <w:sz w:val="28"/>
          <w:szCs w:val="28"/>
        </w:rPr>
        <w:t xml:space="preserve"> </w:t>
      </w:r>
      <w:r w:rsidRPr="00D6160B">
        <w:rPr>
          <w:rStyle w:val="a6"/>
          <w:sz w:val="28"/>
          <w:szCs w:val="28"/>
        </w:rPr>
        <w:t>біреулер</w:t>
      </w:r>
      <w:r>
        <w:rPr>
          <w:rStyle w:val="a6"/>
          <w:sz w:val="28"/>
          <w:szCs w:val="28"/>
        </w:rPr>
        <w:t xml:space="preserve"> </w:t>
      </w:r>
      <w:r w:rsidRPr="00D6160B">
        <w:rPr>
          <w:rStyle w:val="a6"/>
          <w:sz w:val="28"/>
          <w:szCs w:val="28"/>
        </w:rPr>
        <w:t>дағиф</w:t>
      </w:r>
      <w:r>
        <w:rPr>
          <w:rStyle w:val="a6"/>
          <w:sz w:val="28"/>
          <w:szCs w:val="28"/>
        </w:rPr>
        <w:t xml:space="preserve"> </w:t>
      </w:r>
      <w:r w:rsidRPr="00D6160B">
        <w:rPr>
          <w:rStyle w:val="a6"/>
          <w:sz w:val="28"/>
          <w:szCs w:val="28"/>
        </w:rPr>
        <w:t>дәрежесінде</w:t>
      </w:r>
      <w:r>
        <w:rPr>
          <w:rStyle w:val="a6"/>
          <w:sz w:val="28"/>
          <w:szCs w:val="28"/>
        </w:rPr>
        <w:t xml:space="preserve"> </w:t>
      </w:r>
      <w:r w:rsidRPr="00D6160B">
        <w:rPr>
          <w:rStyle w:val="a6"/>
          <w:sz w:val="28"/>
          <w:szCs w:val="28"/>
        </w:rPr>
        <w:t>екенін</w:t>
      </w:r>
      <w:r>
        <w:rPr>
          <w:rStyle w:val="a6"/>
          <w:sz w:val="28"/>
          <w:szCs w:val="28"/>
        </w:rPr>
        <w:t xml:space="preserve"> </w:t>
      </w:r>
      <w:r w:rsidRPr="00D6160B">
        <w:rPr>
          <w:rStyle w:val="a6"/>
          <w:sz w:val="28"/>
          <w:szCs w:val="28"/>
        </w:rPr>
        <w:t>айтқан</w:t>
      </w:r>
      <w:r>
        <w:rPr>
          <w:rStyle w:val="a6"/>
          <w:sz w:val="28"/>
          <w:szCs w:val="28"/>
          <w:lang w:val="pt-PT"/>
        </w:rPr>
        <w:t xml:space="preserve"> [104, </w:t>
      </w:r>
      <w:r w:rsidRPr="00D6160B">
        <w:rPr>
          <w:rStyle w:val="a6"/>
          <w:sz w:val="28"/>
          <w:szCs w:val="28"/>
        </w:rPr>
        <w:t>б</w:t>
      </w:r>
      <w:r>
        <w:rPr>
          <w:rStyle w:val="a6"/>
          <w:sz w:val="28"/>
          <w:szCs w:val="28"/>
          <w:lang w:val="pt-PT"/>
        </w:rPr>
        <w:t xml:space="preserve">. 479].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من مات على عصبية فليس منا</w:t>
      </w:r>
      <w:r w:rsidRPr="00D6160B">
        <w:rPr>
          <w:rStyle w:val="a6"/>
          <w:sz w:val="28"/>
          <w:szCs w:val="28"/>
        </w:rPr>
        <w:t xml:space="preserve">  – «Кімде</w:t>
      </w:r>
      <w:r>
        <w:rPr>
          <w:rStyle w:val="a6"/>
          <w:sz w:val="28"/>
          <w:szCs w:val="28"/>
        </w:rPr>
        <w:t>-</w:t>
      </w:r>
      <w:r w:rsidRPr="00D6160B">
        <w:rPr>
          <w:rStyle w:val="a6"/>
          <w:sz w:val="28"/>
          <w:szCs w:val="28"/>
        </w:rPr>
        <w:t>кім</w:t>
      </w:r>
      <w:r>
        <w:rPr>
          <w:rStyle w:val="a6"/>
          <w:sz w:val="28"/>
          <w:szCs w:val="28"/>
        </w:rPr>
        <w:t xml:space="preserve"> </w:t>
      </w:r>
      <w:r w:rsidRPr="00D6160B">
        <w:rPr>
          <w:rStyle w:val="a6"/>
          <w:sz w:val="28"/>
          <w:szCs w:val="28"/>
        </w:rPr>
        <w:t>күші</w:t>
      </w:r>
      <w:r>
        <w:rPr>
          <w:rStyle w:val="a6"/>
          <w:sz w:val="28"/>
          <w:szCs w:val="28"/>
        </w:rPr>
        <w:t xml:space="preserve"> </w:t>
      </w:r>
      <w:r w:rsidRPr="00D6160B">
        <w:rPr>
          <w:rStyle w:val="a6"/>
          <w:sz w:val="28"/>
          <w:szCs w:val="28"/>
        </w:rPr>
        <w:t>мен</w:t>
      </w:r>
      <w:r>
        <w:rPr>
          <w:rStyle w:val="a6"/>
          <w:sz w:val="28"/>
          <w:szCs w:val="28"/>
        </w:rPr>
        <w:t xml:space="preserve"> </w:t>
      </w:r>
      <w:r w:rsidRPr="00D6160B">
        <w:rPr>
          <w:rStyle w:val="a6"/>
          <w:sz w:val="28"/>
          <w:szCs w:val="28"/>
        </w:rPr>
        <w:t>көптігіне</w:t>
      </w:r>
      <w:r>
        <w:rPr>
          <w:rStyle w:val="a6"/>
          <w:sz w:val="28"/>
          <w:szCs w:val="28"/>
        </w:rPr>
        <w:t xml:space="preserve"> </w:t>
      </w:r>
      <w:r w:rsidRPr="00D6160B">
        <w:rPr>
          <w:rStyle w:val="a6"/>
          <w:sz w:val="28"/>
          <w:szCs w:val="28"/>
        </w:rPr>
        <w:t>сүйеніп</w:t>
      </w:r>
      <w:r>
        <w:rPr>
          <w:rStyle w:val="a6"/>
          <w:sz w:val="28"/>
          <w:szCs w:val="28"/>
        </w:rPr>
        <w:t xml:space="preserve"> </w:t>
      </w:r>
      <w:r w:rsidRPr="00D6160B">
        <w:rPr>
          <w:rStyle w:val="a6"/>
          <w:sz w:val="28"/>
          <w:szCs w:val="28"/>
        </w:rPr>
        <w:t>жүріп</w:t>
      </w:r>
      <w:r>
        <w:rPr>
          <w:rStyle w:val="a6"/>
          <w:sz w:val="28"/>
          <w:szCs w:val="28"/>
        </w:rPr>
        <w:t xml:space="preserve"> </w:t>
      </w:r>
      <w:r w:rsidRPr="00D6160B">
        <w:rPr>
          <w:rStyle w:val="a6"/>
          <w:sz w:val="28"/>
          <w:szCs w:val="28"/>
        </w:rPr>
        <w:t>өлсе</w:t>
      </w:r>
      <w:r>
        <w:rPr>
          <w:rStyle w:val="a6"/>
          <w:sz w:val="28"/>
          <w:szCs w:val="28"/>
        </w:rPr>
        <w:t xml:space="preserve">, </w:t>
      </w:r>
      <w:r w:rsidRPr="00D6160B">
        <w:rPr>
          <w:rStyle w:val="a6"/>
          <w:sz w:val="28"/>
          <w:szCs w:val="28"/>
        </w:rPr>
        <w:t>ол</w:t>
      </w:r>
      <w:r>
        <w:rPr>
          <w:rStyle w:val="a6"/>
          <w:sz w:val="28"/>
          <w:szCs w:val="28"/>
        </w:rPr>
        <w:t xml:space="preserve"> </w:t>
      </w:r>
      <w:r w:rsidRPr="00D6160B">
        <w:rPr>
          <w:rStyle w:val="a6"/>
          <w:sz w:val="28"/>
          <w:szCs w:val="28"/>
        </w:rPr>
        <w:t>менің</w:t>
      </w:r>
      <w:r>
        <w:rPr>
          <w:rStyle w:val="a6"/>
          <w:sz w:val="28"/>
          <w:szCs w:val="28"/>
        </w:rPr>
        <w:t xml:space="preserve"> </w:t>
      </w:r>
      <w:r w:rsidRPr="00D6160B">
        <w:rPr>
          <w:rStyle w:val="a6"/>
          <w:sz w:val="28"/>
          <w:szCs w:val="28"/>
        </w:rPr>
        <w:t>үмбетімнен</w:t>
      </w:r>
      <w:r>
        <w:rPr>
          <w:rStyle w:val="a6"/>
          <w:sz w:val="28"/>
          <w:szCs w:val="28"/>
        </w:rPr>
        <w:t xml:space="preserve"> </w:t>
      </w:r>
      <w:r w:rsidRPr="00D6160B">
        <w:rPr>
          <w:rStyle w:val="a6"/>
          <w:sz w:val="28"/>
          <w:szCs w:val="28"/>
        </w:rPr>
        <w:t>емес» деген</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ғалымдар</w:t>
      </w:r>
      <w:r>
        <w:rPr>
          <w:rStyle w:val="a6"/>
          <w:sz w:val="28"/>
          <w:szCs w:val="28"/>
        </w:rPr>
        <w:t xml:space="preserve"> </w:t>
      </w:r>
      <w:r w:rsidRPr="00D6160B">
        <w:rPr>
          <w:rStyle w:val="a6"/>
          <w:sz w:val="28"/>
          <w:szCs w:val="28"/>
        </w:rPr>
        <w:t>сахих</w:t>
      </w:r>
      <w:r>
        <w:rPr>
          <w:rStyle w:val="a6"/>
          <w:sz w:val="28"/>
          <w:szCs w:val="28"/>
        </w:rPr>
        <w:t xml:space="preserve"> </w:t>
      </w:r>
      <w:r w:rsidRPr="00D6160B">
        <w:rPr>
          <w:rStyle w:val="a6"/>
          <w:sz w:val="28"/>
          <w:szCs w:val="28"/>
        </w:rPr>
        <w:t>деп</w:t>
      </w:r>
      <w:r>
        <w:rPr>
          <w:rStyle w:val="a6"/>
          <w:sz w:val="28"/>
          <w:szCs w:val="28"/>
        </w:rPr>
        <w:t xml:space="preserve"> </w:t>
      </w:r>
      <w:r w:rsidRPr="00D6160B">
        <w:rPr>
          <w:rStyle w:val="a6"/>
          <w:sz w:val="28"/>
          <w:szCs w:val="28"/>
        </w:rPr>
        <w:t>тапса</w:t>
      </w:r>
      <w:r>
        <w:rPr>
          <w:rStyle w:val="a6"/>
          <w:sz w:val="28"/>
          <w:szCs w:val="28"/>
        </w:rPr>
        <w:t xml:space="preserve">, </w:t>
      </w:r>
      <w:r w:rsidRPr="00D6160B">
        <w:rPr>
          <w:rStyle w:val="a6"/>
          <w:sz w:val="28"/>
          <w:szCs w:val="28"/>
        </w:rPr>
        <w:t>екіншілер</w:t>
      </w:r>
      <w:r>
        <w:rPr>
          <w:rStyle w:val="a6"/>
          <w:sz w:val="28"/>
          <w:szCs w:val="28"/>
        </w:rPr>
        <w:t xml:space="preserve"> </w:t>
      </w:r>
      <w:r w:rsidRPr="00D6160B">
        <w:rPr>
          <w:rStyle w:val="a6"/>
          <w:sz w:val="28"/>
          <w:szCs w:val="28"/>
        </w:rPr>
        <w:t>дағиф</w:t>
      </w:r>
      <w:r>
        <w:rPr>
          <w:rStyle w:val="a6"/>
          <w:sz w:val="28"/>
          <w:szCs w:val="28"/>
        </w:rPr>
        <w:t xml:space="preserve"> </w:t>
      </w:r>
      <w:r w:rsidRPr="00D6160B">
        <w:rPr>
          <w:rStyle w:val="a6"/>
          <w:sz w:val="28"/>
          <w:szCs w:val="28"/>
        </w:rPr>
        <w:t>дәрежесінде</w:t>
      </w:r>
      <w:r>
        <w:rPr>
          <w:rStyle w:val="a6"/>
          <w:sz w:val="28"/>
          <w:szCs w:val="28"/>
        </w:rPr>
        <w:t xml:space="preserve"> </w:t>
      </w:r>
      <w:r w:rsidRPr="00D6160B">
        <w:rPr>
          <w:rStyle w:val="a6"/>
          <w:sz w:val="28"/>
          <w:szCs w:val="28"/>
        </w:rPr>
        <w:t>екенін</w:t>
      </w:r>
      <w:r>
        <w:rPr>
          <w:rStyle w:val="a6"/>
          <w:sz w:val="28"/>
          <w:szCs w:val="28"/>
        </w:rPr>
        <w:t xml:space="preserve"> </w:t>
      </w:r>
      <w:r w:rsidRPr="00D6160B">
        <w:rPr>
          <w:rStyle w:val="a6"/>
          <w:sz w:val="28"/>
          <w:szCs w:val="28"/>
        </w:rPr>
        <w:t>айтқан</w:t>
      </w:r>
      <w:r>
        <w:rPr>
          <w:rStyle w:val="a6"/>
          <w:sz w:val="28"/>
          <w:szCs w:val="28"/>
          <w:lang w:val="pt-PT"/>
        </w:rPr>
        <w:t xml:space="preserve"> [103, </w:t>
      </w:r>
      <w:r w:rsidRPr="00D6160B">
        <w:rPr>
          <w:rStyle w:val="a6"/>
          <w:sz w:val="28"/>
          <w:szCs w:val="28"/>
        </w:rPr>
        <w:t>б</w:t>
      </w:r>
      <w:r>
        <w:rPr>
          <w:rStyle w:val="a6"/>
          <w:sz w:val="28"/>
          <w:szCs w:val="28"/>
          <w:lang w:val="pt-PT"/>
        </w:rPr>
        <w:t xml:space="preserve">. 385].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أحب للناس ما تحب لنفسك</w:t>
      </w:r>
      <w:r w:rsidRPr="00324FE6">
        <w:rPr>
          <w:rStyle w:val="a6"/>
          <w:sz w:val="28"/>
          <w:szCs w:val="28"/>
        </w:rPr>
        <w:t xml:space="preserve"> – «Өзіңе</w:t>
      </w:r>
      <w:r>
        <w:rPr>
          <w:rStyle w:val="a6"/>
          <w:sz w:val="28"/>
          <w:szCs w:val="28"/>
        </w:rPr>
        <w:t xml:space="preserve"> </w:t>
      </w:r>
      <w:r w:rsidRPr="00324FE6">
        <w:rPr>
          <w:rStyle w:val="a6"/>
          <w:sz w:val="28"/>
          <w:szCs w:val="28"/>
        </w:rPr>
        <w:t>не</w:t>
      </w:r>
      <w:r>
        <w:rPr>
          <w:rStyle w:val="a6"/>
          <w:sz w:val="28"/>
          <w:szCs w:val="28"/>
        </w:rPr>
        <w:t xml:space="preserve"> </w:t>
      </w:r>
      <w:r w:rsidRPr="00324FE6">
        <w:rPr>
          <w:rStyle w:val="a6"/>
          <w:sz w:val="28"/>
          <w:szCs w:val="28"/>
        </w:rPr>
        <w:t>нәрсені</w:t>
      </w:r>
      <w:r>
        <w:rPr>
          <w:rStyle w:val="a6"/>
          <w:sz w:val="28"/>
          <w:szCs w:val="28"/>
        </w:rPr>
        <w:t xml:space="preserve"> </w:t>
      </w:r>
      <w:r w:rsidRPr="00324FE6">
        <w:rPr>
          <w:rStyle w:val="a6"/>
          <w:sz w:val="28"/>
          <w:szCs w:val="28"/>
        </w:rPr>
        <w:t>жақсы</w:t>
      </w:r>
      <w:r>
        <w:rPr>
          <w:rStyle w:val="a6"/>
          <w:sz w:val="28"/>
          <w:szCs w:val="28"/>
        </w:rPr>
        <w:t xml:space="preserve"> </w:t>
      </w:r>
      <w:r w:rsidRPr="00324FE6">
        <w:rPr>
          <w:rStyle w:val="a6"/>
          <w:sz w:val="28"/>
          <w:szCs w:val="28"/>
        </w:rPr>
        <w:t>көрсең</w:t>
      </w:r>
      <w:r>
        <w:rPr>
          <w:rStyle w:val="a6"/>
          <w:sz w:val="28"/>
          <w:szCs w:val="28"/>
        </w:rPr>
        <w:t xml:space="preserve">, </w:t>
      </w:r>
      <w:r w:rsidRPr="00324FE6">
        <w:rPr>
          <w:rStyle w:val="a6"/>
          <w:sz w:val="28"/>
          <w:szCs w:val="28"/>
        </w:rPr>
        <w:t>өзгелерге</w:t>
      </w:r>
      <w:r>
        <w:rPr>
          <w:rStyle w:val="a6"/>
          <w:sz w:val="28"/>
          <w:szCs w:val="28"/>
        </w:rPr>
        <w:t xml:space="preserve"> </w:t>
      </w:r>
      <w:r w:rsidRPr="00324FE6">
        <w:rPr>
          <w:rStyle w:val="a6"/>
          <w:sz w:val="28"/>
          <w:szCs w:val="28"/>
        </w:rPr>
        <w:t>соны</w:t>
      </w:r>
      <w:r>
        <w:rPr>
          <w:rStyle w:val="a6"/>
          <w:sz w:val="28"/>
          <w:szCs w:val="28"/>
        </w:rPr>
        <w:t xml:space="preserve"> </w:t>
      </w:r>
      <w:r w:rsidRPr="00324FE6">
        <w:rPr>
          <w:rStyle w:val="a6"/>
          <w:sz w:val="28"/>
          <w:szCs w:val="28"/>
        </w:rPr>
        <w:t>қыл»</w:t>
      </w:r>
      <w:r>
        <w:rPr>
          <w:rStyle w:val="a6"/>
          <w:sz w:val="28"/>
          <w:szCs w:val="28"/>
        </w:rPr>
        <w:t xml:space="preserve">. </w:t>
      </w:r>
      <w:r w:rsidRPr="00D6160B">
        <w:rPr>
          <w:rStyle w:val="a6"/>
          <w:sz w:val="28"/>
          <w:szCs w:val="28"/>
        </w:rPr>
        <w:t>Бұл</w:t>
      </w:r>
      <w:r>
        <w:rPr>
          <w:rStyle w:val="a6"/>
          <w:sz w:val="28"/>
          <w:szCs w:val="28"/>
        </w:rPr>
        <w:t xml:space="preserve"> </w:t>
      </w:r>
      <w:r w:rsidRPr="00D6160B">
        <w:rPr>
          <w:rStyle w:val="a6"/>
          <w:sz w:val="28"/>
          <w:szCs w:val="28"/>
        </w:rPr>
        <w:t>хадиске</w:t>
      </w:r>
      <w:r>
        <w:rPr>
          <w:rStyle w:val="a6"/>
          <w:sz w:val="28"/>
          <w:szCs w:val="28"/>
        </w:rPr>
        <w:t xml:space="preserve"> </w:t>
      </w:r>
      <w:r w:rsidRPr="00D6160B">
        <w:rPr>
          <w:rStyle w:val="a6"/>
          <w:sz w:val="28"/>
          <w:szCs w:val="28"/>
        </w:rPr>
        <w:t>қатысты</w:t>
      </w:r>
      <w:r>
        <w:rPr>
          <w:rStyle w:val="a6"/>
          <w:sz w:val="28"/>
          <w:szCs w:val="28"/>
        </w:rPr>
        <w:t xml:space="preserve"> </w:t>
      </w:r>
      <w:r w:rsidRPr="00D6160B">
        <w:rPr>
          <w:rStyle w:val="a6"/>
          <w:sz w:val="28"/>
          <w:szCs w:val="28"/>
        </w:rPr>
        <w:t>айта</w:t>
      </w:r>
      <w:r>
        <w:rPr>
          <w:rStyle w:val="a6"/>
          <w:sz w:val="28"/>
          <w:szCs w:val="28"/>
        </w:rPr>
        <w:t xml:space="preserve"> </w:t>
      </w:r>
      <w:r w:rsidRPr="00D6160B">
        <w:rPr>
          <w:rStyle w:val="a6"/>
          <w:sz w:val="28"/>
          <w:szCs w:val="28"/>
        </w:rPr>
        <w:t>кететін</w:t>
      </w:r>
      <w:r>
        <w:rPr>
          <w:rStyle w:val="a6"/>
          <w:sz w:val="28"/>
          <w:szCs w:val="28"/>
        </w:rPr>
        <w:t xml:space="preserve"> </w:t>
      </w:r>
      <w:r w:rsidRPr="00D6160B">
        <w:rPr>
          <w:rStyle w:val="a6"/>
          <w:sz w:val="28"/>
          <w:szCs w:val="28"/>
        </w:rPr>
        <w:t>екі</w:t>
      </w:r>
      <w:r>
        <w:rPr>
          <w:rStyle w:val="a6"/>
          <w:sz w:val="28"/>
          <w:szCs w:val="28"/>
        </w:rPr>
        <w:t xml:space="preserve"> </w:t>
      </w:r>
      <w:r w:rsidRPr="00D6160B">
        <w:rPr>
          <w:rStyle w:val="a6"/>
          <w:sz w:val="28"/>
          <w:szCs w:val="28"/>
        </w:rPr>
        <w:t>нәрсе</w:t>
      </w:r>
      <w:r>
        <w:rPr>
          <w:rStyle w:val="a6"/>
          <w:sz w:val="28"/>
          <w:szCs w:val="28"/>
        </w:rPr>
        <w:t xml:space="preserve"> </w:t>
      </w:r>
      <w:r w:rsidRPr="00D6160B">
        <w:rPr>
          <w:rStyle w:val="a6"/>
          <w:sz w:val="28"/>
          <w:szCs w:val="28"/>
        </w:rPr>
        <w:t>бар</w:t>
      </w:r>
      <w:r>
        <w:rPr>
          <w:rStyle w:val="a6"/>
          <w:sz w:val="28"/>
          <w:szCs w:val="28"/>
        </w:rPr>
        <w:t xml:space="preserve">: 1. </w:t>
      </w:r>
      <w:r w:rsidRPr="00D6160B">
        <w:rPr>
          <w:rStyle w:val="a6"/>
          <w:sz w:val="28"/>
          <w:szCs w:val="28"/>
        </w:rPr>
        <w:t>Аталмыш</w:t>
      </w:r>
      <w:r>
        <w:rPr>
          <w:rStyle w:val="a6"/>
          <w:sz w:val="28"/>
          <w:szCs w:val="28"/>
        </w:rPr>
        <w:t xml:space="preserve"> </w:t>
      </w:r>
      <w:r w:rsidRPr="00D6160B">
        <w:rPr>
          <w:rStyle w:val="a6"/>
          <w:sz w:val="28"/>
          <w:szCs w:val="28"/>
        </w:rPr>
        <w:t>сөз</w:t>
      </w:r>
      <w:r>
        <w:rPr>
          <w:rStyle w:val="a6"/>
          <w:sz w:val="28"/>
          <w:szCs w:val="28"/>
        </w:rPr>
        <w:t xml:space="preserve"> </w:t>
      </w:r>
      <w:r w:rsidRPr="00D6160B">
        <w:rPr>
          <w:rStyle w:val="a6"/>
          <w:sz w:val="28"/>
          <w:szCs w:val="28"/>
        </w:rPr>
        <w:t>бөлек</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хадис</w:t>
      </w:r>
      <w:r>
        <w:rPr>
          <w:rStyle w:val="a6"/>
          <w:sz w:val="28"/>
          <w:szCs w:val="28"/>
        </w:rPr>
        <w:t xml:space="preserve"> </w:t>
      </w:r>
      <w:r w:rsidRPr="00D6160B">
        <w:rPr>
          <w:rStyle w:val="a6"/>
          <w:sz w:val="28"/>
          <w:szCs w:val="28"/>
        </w:rPr>
        <w:t>ретінде</w:t>
      </w:r>
      <w:r>
        <w:rPr>
          <w:rStyle w:val="a6"/>
          <w:sz w:val="28"/>
          <w:szCs w:val="28"/>
        </w:rPr>
        <w:t xml:space="preserve"> </w:t>
      </w:r>
      <w:r w:rsidRPr="00D6160B">
        <w:rPr>
          <w:rStyle w:val="a6"/>
          <w:sz w:val="28"/>
          <w:szCs w:val="28"/>
        </w:rPr>
        <w:t>есептелмейді</w:t>
      </w:r>
      <w:r>
        <w:rPr>
          <w:rStyle w:val="a6"/>
          <w:sz w:val="28"/>
          <w:szCs w:val="28"/>
        </w:rPr>
        <w:t xml:space="preserve">. </w:t>
      </w:r>
      <w:r w:rsidRPr="00D6160B">
        <w:rPr>
          <w:rStyle w:val="a6"/>
          <w:sz w:val="28"/>
          <w:szCs w:val="28"/>
        </w:rPr>
        <w:t>Бұл</w:t>
      </w:r>
      <w:r>
        <w:rPr>
          <w:rStyle w:val="a6"/>
          <w:sz w:val="28"/>
          <w:szCs w:val="28"/>
        </w:rPr>
        <w:t xml:space="preserve"> </w:t>
      </w:r>
      <w:r w:rsidRPr="00D6160B">
        <w:rPr>
          <w:rStyle w:val="a6"/>
          <w:sz w:val="28"/>
          <w:szCs w:val="28"/>
        </w:rPr>
        <w:t>үлкен</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бір</w:t>
      </w:r>
      <w:r>
        <w:rPr>
          <w:rStyle w:val="a6"/>
          <w:sz w:val="28"/>
          <w:szCs w:val="28"/>
        </w:rPr>
        <w:t xml:space="preserve"> </w:t>
      </w:r>
      <w:r w:rsidRPr="00D6160B">
        <w:rPr>
          <w:rStyle w:val="a6"/>
          <w:sz w:val="28"/>
          <w:szCs w:val="28"/>
        </w:rPr>
        <w:t>бөлігі</w:t>
      </w:r>
      <w:r>
        <w:rPr>
          <w:rStyle w:val="a6"/>
          <w:sz w:val="28"/>
          <w:szCs w:val="28"/>
        </w:rPr>
        <w:t xml:space="preserve">. 2. </w:t>
      </w:r>
      <w:r w:rsidRPr="00D6160B">
        <w:rPr>
          <w:rStyle w:val="a6"/>
          <w:sz w:val="28"/>
          <w:szCs w:val="28"/>
        </w:rPr>
        <w:t>Хадис</w:t>
      </w:r>
      <w:r>
        <w:rPr>
          <w:rStyle w:val="a6"/>
          <w:sz w:val="28"/>
          <w:szCs w:val="28"/>
        </w:rPr>
        <w:t xml:space="preserve"> </w:t>
      </w:r>
      <w:r w:rsidRPr="00D6160B">
        <w:rPr>
          <w:rStyle w:val="a6"/>
          <w:sz w:val="28"/>
          <w:szCs w:val="28"/>
        </w:rPr>
        <w:t>еңбектің</w:t>
      </w:r>
      <w:r>
        <w:rPr>
          <w:rStyle w:val="a6"/>
          <w:sz w:val="28"/>
          <w:szCs w:val="28"/>
        </w:rPr>
        <w:t xml:space="preserve"> </w:t>
      </w:r>
      <w:r w:rsidRPr="00D6160B">
        <w:rPr>
          <w:rStyle w:val="a6"/>
          <w:sz w:val="28"/>
          <w:szCs w:val="28"/>
        </w:rPr>
        <w:t>ішінде</w:t>
      </w:r>
      <w:r>
        <w:rPr>
          <w:rStyle w:val="a6"/>
          <w:sz w:val="28"/>
          <w:szCs w:val="28"/>
        </w:rPr>
        <w:t xml:space="preserve"> </w:t>
      </w:r>
      <w:r w:rsidRPr="00D6160B">
        <w:rPr>
          <w:rStyle w:val="a6"/>
          <w:sz w:val="28"/>
          <w:szCs w:val="28"/>
        </w:rPr>
        <w:t>арабша</w:t>
      </w:r>
      <w:r>
        <w:rPr>
          <w:rStyle w:val="a6"/>
          <w:sz w:val="28"/>
          <w:szCs w:val="28"/>
        </w:rPr>
        <w:t xml:space="preserve"> </w:t>
      </w:r>
      <w:r w:rsidRPr="00D6160B">
        <w:rPr>
          <w:rStyle w:val="a6"/>
          <w:sz w:val="28"/>
          <w:szCs w:val="28"/>
        </w:rPr>
        <w:t>жазылуында</w:t>
      </w:r>
      <w:r>
        <w:rPr>
          <w:rStyle w:val="a6"/>
          <w:sz w:val="28"/>
          <w:szCs w:val="28"/>
        </w:rPr>
        <w:t xml:space="preserve"> </w:t>
      </w:r>
      <w:r w:rsidRPr="00D6160B">
        <w:rPr>
          <w:rStyle w:val="a6"/>
          <w:sz w:val="28"/>
          <w:szCs w:val="28"/>
        </w:rPr>
        <w:t>қателік</w:t>
      </w:r>
      <w:r>
        <w:rPr>
          <w:rStyle w:val="a6"/>
          <w:sz w:val="28"/>
          <w:szCs w:val="28"/>
        </w:rPr>
        <w:t xml:space="preserve"> </w:t>
      </w:r>
      <w:r w:rsidRPr="00D6160B">
        <w:rPr>
          <w:rStyle w:val="a6"/>
          <w:sz w:val="28"/>
          <w:szCs w:val="28"/>
        </w:rPr>
        <w:t>орын</w:t>
      </w:r>
      <w:r>
        <w:rPr>
          <w:rStyle w:val="a6"/>
          <w:sz w:val="28"/>
          <w:szCs w:val="28"/>
        </w:rPr>
        <w:t xml:space="preserve"> </w:t>
      </w:r>
      <w:r w:rsidRPr="00D6160B">
        <w:rPr>
          <w:rStyle w:val="a6"/>
          <w:sz w:val="28"/>
          <w:szCs w:val="28"/>
        </w:rPr>
        <w:t>алған</w:t>
      </w:r>
      <w:r>
        <w:rPr>
          <w:rStyle w:val="a6"/>
          <w:sz w:val="28"/>
          <w:szCs w:val="28"/>
        </w:rPr>
        <w:t xml:space="preserve">. </w:t>
      </w:r>
      <w:r w:rsidRPr="00D6160B">
        <w:rPr>
          <w:rStyle w:val="a6"/>
          <w:sz w:val="28"/>
          <w:szCs w:val="28"/>
        </w:rPr>
        <w:t>Негізгі</w:t>
      </w:r>
      <w:r>
        <w:rPr>
          <w:rStyle w:val="a6"/>
          <w:sz w:val="28"/>
          <w:szCs w:val="28"/>
        </w:rPr>
        <w:t xml:space="preserve"> </w:t>
      </w:r>
      <w:r w:rsidRPr="00D6160B">
        <w:rPr>
          <w:rStyle w:val="a6"/>
          <w:sz w:val="28"/>
          <w:szCs w:val="28"/>
        </w:rPr>
        <w:t>хадисте</w:t>
      </w:r>
      <w:r>
        <w:rPr>
          <w:rStyle w:val="a6"/>
          <w:sz w:val="28"/>
          <w:szCs w:val="28"/>
        </w:rPr>
        <w:t xml:space="preserve"> </w:t>
      </w:r>
      <w:r w:rsidRPr="00D6160B">
        <w:rPr>
          <w:rStyle w:val="a6"/>
          <w:sz w:val="28"/>
          <w:szCs w:val="28"/>
        </w:rPr>
        <w:t>болу</w:t>
      </w:r>
      <w:r>
        <w:rPr>
          <w:rStyle w:val="a6"/>
          <w:sz w:val="28"/>
          <w:szCs w:val="28"/>
        </w:rPr>
        <w:t xml:space="preserve"> </w:t>
      </w:r>
      <w:r w:rsidRPr="00D6160B">
        <w:rPr>
          <w:rStyle w:val="a6"/>
          <w:sz w:val="28"/>
          <w:szCs w:val="28"/>
        </w:rPr>
        <w:t>керек</w:t>
      </w:r>
      <w:r>
        <w:rPr>
          <w:rStyle w:val="a6"/>
          <w:sz w:val="28"/>
          <w:szCs w:val="28"/>
        </w:rPr>
        <w:t xml:space="preserve"> </w:t>
      </w:r>
      <w:r>
        <w:rPr>
          <w:rStyle w:val="a6"/>
          <w:rFonts w:ascii="Arial Unicode MS" w:hAnsi="Arial Unicode MS" w:hint="cs"/>
          <w:sz w:val="28"/>
          <w:szCs w:val="28"/>
          <w:cs/>
          <w:lang w:val="ru-RU"/>
        </w:rPr>
        <w:t>لنفسك</w:t>
      </w:r>
      <w:r>
        <w:rPr>
          <w:rStyle w:val="a6"/>
          <w:sz w:val="28"/>
          <w:szCs w:val="28"/>
        </w:rPr>
        <w:t xml:space="preserve"> </w:t>
      </w:r>
      <w:r w:rsidRPr="00D6160B">
        <w:rPr>
          <w:rStyle w:val="a6"/>
          <w:sz w:val="28"/>
          <w:szCs w:val="28"/>
        </w:rPr>
        <w:t>сөзінің</w:t>
      </w:r>
      <w:r>
        <w:rPr>
          <w:rStyle w:val="a6"/>
          <w:sz w:val="28"/>
          <w:szCs w:val="28"/>
        </w:rPr>
        <w:t xml:space="preserve"> </w:t>
      </w:r>
      <w:r w:rsidRPr="00D6160B">
        <w:rPr>
          <w:rStyle w:val="a6"/>
          <w:sz w:val="28"/>
          <w:szCs w:val="28"/>
        </w:rPr>
        <w:t>орнына</w:t>
      </w:r>
      <w:r>
        <w:rPr>
          <w:rStyle w:val="a6"/>
          <w:sz w:val="28"/>
          <w:szCs w:val="28"/>
        </w:rPr>
        <w:t xml:space="preserve"> </w:t>
      </w:r>
      <w:r>
        <w:rPr>
          <w:rStyle w:val="a6"/>
          <w:rFonts w:ascii="Arial Unicode MS" w:hAnsi="Arial Unicode MS" w:hint="cs"/>
          <w:sz w:val="28"/>
          <w:szCs w:val="28"/>
          <w:cs/>
          <w:lang w:val="ru-RU"/>
        </w:rPr>
        <w:t>نفسك</w:t>
      </w:r>
      <w:r>
        <w:rPr>
          <w:rStyle w:val="a6"/>
          <w:sz w:val="28"/>
          <w:szCs w:val="28"/>
        </w:rPr>
        <w:t xml:space="preserve"> </w:t>
      </w:r>
      <w:r w:rsidRPr="00D6160B">
        <w:rPr>
          <w:rStyle w:val="a6"/>
          <w:sz w:val="28"/>
          <w:szCs w:val="28"/>
        </w:rPr>
        <w:t>деп</w:t>
      </w:r>
      <w:r>
        <w:rPr>
          <w:rStyle w:val="a6"/>
          <w:sz w:val="28"/>
          <w:szCs w:val="28"/>
        </w:rPr>
        <w:t xml:space="preserve"> </w:t>
      </w:r>
      <w:r w:rsidRPr="00D6160B">
        <w:rPr>
          <w:rStyle w:val="a6"/>
          <w:sz w:val="28"/>
          <w:szCs w:val="28"/>
        </w:rPr>
        <w:t>келген</w:t>
      </w:r>
      <w:r>
        <w:rPr>
          <w:rStyle w:val="a6"/>
          <w:sz w:val="28"/>
          <w:szCs w:val="28"/>
        </w:rPr>
        <w:t xml:space="preserve">. </w:t>
      </w:r>
      <w:r w:rsidRPr="00D6160B">
        <w:rPr>
          <w:rStyle w:val="a6"/>
          <w:sz w:val="28"/>
          <w:szCs w:val="28"/>
        </w:rPr>
        <w:t>Бұл</w:t>
      </w:r>
      <w:r>
        <w:rPr>
          <w:rStyle w:val="a6"/>
          <w:sz w:val="28"/>
          <w:szCs w:val="28"/>
        </w:rPr>
        <w:t xml:space="preserve"> </w:t>
      </w:r>
      <w:r w:rsidRPr="00D6160B">
        <w:rPr>
          <w:rStyle w:val="a6"/>
          <w:sz w:val="28"/>
          <w:szCs w:val="28"/>
        </w:rPr>
        <w:t>өз</w:t>
      </w:r>
      <w:r>
        <w:rPr>
          <w:rStyle w:val="a6"/>
          <w:sz w:val="28"/>
          <w:szCs w:val="28"/>
        </w:rPr>
        <w:t xml:space="preserve"> </w:t>
      </w:r>
      <w:r w:rsidRPr="00D6160B">
        <w:rPr>
          <w:rStyle w:val="a6"/>
          <w:sz w:val="28"/>
          <w:szCs w:val="28"/>
        </w:rPr>
        <w:t>кезегінде</w:t>
      </w:r>
      <w:r>
        <w:rPr>
          <w:rStyle w:val="a6"/>
          <w:sz w:val="28"/>
          <w:szCs w:val="28"/>
        </w:rPr>
        <w:t xml:space="preserve"> </w:t>
      </w:r>
      <w:r w:rsidRPr="00D6160B">
        <w:rPr>
          <w:rStyle w:val="a6"/>
          <w:sz w:val="28"/>
          <w:szCs w:val="28"/>
        </w:rPr>
        <w:t>мағынаға</w:t>
      </w:r>
      <w:r>
        <w:rPr>
          <w:rStyle w:val="a6"/>
          <w:sz w:val="28"/>
          <w:szCs w:val="28"/>
        </w:rPr>
        <w:t xml:space="preserve"> </w:t>
      </w:r>
      <w:r w:rsidRPr="00D6160B">
        <w:rPr>
          <w:rStyle w:val="a6"/>
          <w:sz w:val="28"/>
          <w:szCs w:val="28"/>
        </w:rPr>
        <w:t>әсер</w:t>
      </w:r>
      <w:r>
        <w:rPr>
          <w:rStyle w:val="a6"/>
          <w:sz w:val="28"/>
          <w:szCs w:val="28"/>
        </w:rPr>
        <w:t xml:space="preserve"> </w:t>
      </w:r>
      <w:r w:rsidRPr="00D6160B">
        <w:rPr>
          <w:rStyle w:val="a6"/>
          <w:sz w:val="28"/>
          <w:szCs w:val="28"/>
        </w:rPr>
        <w:t>ететіні</w:t>
      </w:r>
      <w:r>
        <w:rPr>
          <w:rStyle w:val="a6"/>
          <w:sz w:val="28"/>
          <w:szCs w:val="28"/>
        </w:rPr>
        <w:t xml:space="preserve"> </w:t>
      </w:r>
      <w:r w:rsidRPr="00D6160B">
        <w:rPr>
          <w:rStyle w:val="a6"/>
          <w:sz w:val="28"/>
          <w:szCs w:val="28"/>
        </w:rPr>
        <w:t>байқалды</w:t>
      </w:r>
      <w:r>
        <w:rPr>
          <w:rStyle w:val="a6"/>
          <w:sz w:val="28"/>
          <w:szCs w:val="28"/>
        </w:rPr>
        <w:t xml:space="preserve">. </w:t>
      </w:r>
      <w:r w:rsidRPr="00D6160B">
        <w:rPr>
          <w:rStyle w:val="a6"/>
          <w:sz w:val="28"/>
          <w:szCs w:val="28"/>
        </w:rPr>
        <w:t>Сол</w:t>
      </w:r>
      <w:r>
        <w:rPr>
          <w:rStyle w:val="a6"/>
          <w:sz w:val="28"/>
          <w:szCs w:val="28"/>
        </w:rPr>
        <w:t xml:space="preserve"> </w:t>
      </w:r>
      <w:r w:rsidRPr="00D6160B">
        <w:rPr>
          <w:rStyle w:val="a6"/>
          <w:sz w:val="28"/>
          <w:szCs w:val="28"/>
        </w:rPr>
        <w:t>себептен</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мағынасы</w:t>
      </w:r>
      <w:r>
        <w:rPr>
          <w:rStyle w:val="a6"/>
          <w:sz w:val="28"/>
          <w:szCs w:val="28"/>
        </w:rPr>
        <w:t xml:space="preserve"> </w:t>
      </w:r>
      <w:r w:rsidRPr="00D6160B">
        <w:rPr>
          <w:rStyle w:val="a6"/>
          <w:sz w:val="28"/>
          <w:szCs w:val="28"/>
        </w:rPr>
        <w:t>біз</w:t>
      </w:r>
      <w:r>
        <w:rPr>
          <w:rStyle w:val="a6"/>
          <w:sz w:val="28"/>
          <w:szCs w:val="28"/>
        </w:rPr>
        <w:t xml:space="preserve"> </w:t>
      </w:r>
      <w:r w:rsidRPr="00D6160B">
        <w:rPr>
          <w:rStyle w:val="a6"/>
          <w:sz w:val="28"/>
          <w:szCs w:val="28"/>
        </w:rPr>
        <w:t>жоғарыда</w:t>
      </w:r>
      <w:r>
        <w:rPr>
          <w:rStyle w:val="a6"/>
          <w:sz w:val="28"/>
          <w:szCs w:val="28"/>
        </w:rPr>
        <w:t xml:space="preserve"> </w:t>
      </w:r>
      <w:r w:rsidRPr="00D6160B">
        <w:rPr>
          <w:rStyle w:val="a6"/>
          <w:sz w:val="28"/>
          <w:szCs w:val="28"/>
        </w:rPr>
        <w:t>айтқандай</w:t>
      </w:r>
      <w:r>
        <w:rPr>
          <w:rStyle w:val="a6"/>
          <w:sz w:val="28"/>
          <w:szCs w:val="28"/>
        </w:rPr>
        <w:t xml:space="preserve"> </w:t>
      </w:r>
      <w:r w:rsidRPr="00D6160B">
        <w:rPr>
          <w:rStyle w:val="a6"/>
          <w:sz w:val="28"/>
          <w:szCs w:val="28"/>
        </w:rPr>
        <w:t>емес</w:t>
      </w:r>
      <w:r>
        <w:rPr>
          <w:rStyle w:val="a6"/>
          <w:sz w:val="28"/>
          <w:szCs w:val="28"/>
        </w:rPr>
        <w:t xml:space="preserve">, </w:t>
      </w:r>
      <w:r w:rsidRPr="00D6160B">
        <w:rPr>
          <w:rStyle w:val="a6"/>
          <w:sz w:val="28"/>
          <w:szCs w:val="28"/>
        </w:rPr>
        <w:t>керісінше «нәфсің</w:t>
      </w:r>
      <w:r>
        <w:rPr>
          <w:rStyle w:val="a6"/>
          <w:sz w:val="28"/>
          <w:szCs w:val="28"/>
        </w:rPr>
        <w:t xml:space="preserve"> </w:t>
      </w:r>
      <w:r w:rsidRPr="00D6160B">
        <w:rPr>
          <w:rStyle w:val="a6"/>
          <w:sz w:val="28"/>
          <w:szCs w:val="28"/>
        </w:rPr>
        <w:t>нені</w:t>
      </w:r>
      <w:r>
        <w:rPr>
          <w:rStyle w:val="a6"/>
          <w:sz w:val="28"/>
          <w:szCs w:val="28"/>
        </w:rPr>
        <w:t xml:space="preserve"> </w:t>
      </w:r>
      <w:r w:rsidRPr="00D6160B">
        <w:rPr>
          <w:rStyle w:val="a6"/>
          <w:sz w:val="28"/>
          <w:szCs w:val="28"/>
        </w:rPr>
        <w:t>жақсы</w:t>
      </w:r>
      <w:r>
        <w:rPr>
          <w:rStyle w:val="a6"/>
          <w:sz w:val="28"/>
          <w:szCs w:val="28"/>
        </w:rPr>
        <w:t xml:space="preserve"> </w:t>
      </w:r>
      <w:r w:rsidRPr="00D6160B">
        <w:rPr>
          <w:rStyle w:val="a6"/>
          <w:sz w:val="28"/>
          <w:szCs w:val="28"/>
        </w:rPr>
        <w:t>көрсе</w:t>
      </w:r>
      <w:r>
        <w:rPr>
          <w:rStyle w:val="a6"/>
          <w:sz w:val="28"/>
          <w:szCs w:val="28"/>
        </w:rPr>
        <w:t xml:space="preserve">, </w:t>
      </w:r>
      <w:r w:rsidRPr="00D6160B">
        <w:rPr>
          <w:rStyle w:val="a6"/>
          <w:sz w:val="28"/>
          <w:szCs w:val="28"/>
        </w:rPr>
        <w:t>өзгелерге</w:t>
      </w:r>
      <w:r>
        <w:rPr>
          <w:rStyle w:val="a6"/>
          <w:sz w:val="28"/>
          <w:szCs w:val="28"/>
        </w:rPr>
        <w:t xml:space="preserve"> </w:t>
      </w:r>
      <w:r w:rsidRPr="00D6160B">
        <w:rPr>
          <w:rStyle w:val="a6"/>
          <w:sz w:val="28"/>
          <w:szCs w:val="28"/>
        </w:rPr>
        <w:t>соны</w:t>
      </w:r>
      <w:r>
        <w:rPr>
          <w:rStyle w:val="a6"/>
          <w:sz w:val="28"/>
          <w:szCs w:val="28"/>
        </w:rPr>
        <w:t xml:space="preserve"> </w:t>
      </w:r>
      <w:r w:rsidRPr="00D6160B">
        <w:rPr>
          <w:rStyle w:val="a6"/>
          <w:sz w:val="28"/>
          <w:szCs w:val="28"/>
        </w:rPr>
        <w:t>қыл» деген</w:t>
      </w:r>
      <w:r>
        <w:rPr>
          <w:rStyle w:val="a6"/>
          <w:sz w:val="28"/>
          <w:szCs w:val="28"/>
        </w:rPr>
        <w:t xml:space="preserve"> </w:t>
      </w:r>
      <w:r w:rsidRPr="00D6160B">
        <w:rPr>
          <w:rStyle w:val="a6"/>
          <w:sz w:val="28"/>
          <w:szCs w:val="28"/>
        </w:rPr>
        <w:t>мағына</w:t>
      </w:r>
      <w:r>
        <w:rPr>
          <w:rStyle w:val="a6"/>
          <w:sz w:val="28"/>
          <w:szCs w:val="28"/>
        </w:rPr>
        <w:t xml:space="preserve"> </w:t>
      </w:r>
      <w:r w:rsidRPr="00D6160B">
        <w:rPr>
          <w:rStyle w:val="a6"/>
          <w:sz w:val="28"/>
          <w:szCs w:val="28"/>
        </w:rPr>
        <w:t>шығып</w:t>
      </w:r>
      <w:r>
        <w:rPr>
          <w:rStyle w:val="a6"/>
          <w:sz w:val="28"/>
          <w:szCs w:val="28"/>
        </w:rPr>
        <w:t xml:space="preserve"> </w:t>
      </w:r>
      <w:r w:rsidRPr="00D6160B">
        <w:rPr>
          <w:rStyle w:val="a6"/>
          <w:sz w:val="28"/>
          <w:szCs w:val="28"/>
        </w:rPr>
        <w:t>отыр</w:t>
      </w:r>
      <w:r>
        <w:rPr>
          <w:rStyle w:val="a6"/>
          <w:sz w:val="28"/>
          <w:szCs w:val="28"/>
        </w:rPr>
        <w:t xml:space="preserve">. </w:t>
      </w:r>
      <w:r w:rsidRPr="00D6160B">
        <w:rPr>
          <w:rStyle w:val="a6"/>
          <w:sz w:val="28"/>
          <w:szCs w:val="28"/>
        </w:rPr>
        <w:t>Бұл</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ғалым</w:t>
      </w:r>
      <w:r>
        <w:rPr>
          <w:rStyle w:val="a6"/>
          <w:sz w:val="28"/>
          <w:szCs w:val="28"/>
        </w:rPr>
        <w:t xml:space="preserve"> </w:t>
      </w:r>
      <w:r w:rsidRPr="00D6160B">
        <w:rPr>
          <w:rStyle w:val="a6"/>
          <w:sz w:val="28"/>
          <w:szCs w:val="28"/>
        </w:rPr>
        <w:t>екі</w:t>
      </w:r>
      <w:r>
        <w:rPr>
          <w:rStyle w:val="a6"/>
          <w:sz w:val="28"/>
          <w:szCs w:val="28"/>
        </w:rPr>
        <w:t xml:space="preserve"> </w:t>
      </w:r>
      <w:r w:rsidRPr="00D6160B">
        <w:rPr>
          <w:rStyle w:val="a6"/>
          <w:sz w:val="28"/>
          <w:szCs w:val="28"/>
        </w:rPr>
        <w:t>жерде</w:t>
      </w:r>
      <w:r>
        <w:rPr>
          <w:rStyle w:val="a6"/>
          <w:sz w:val="28"/>
          <w:szCs w:val="28"/>
        </w:rPr>
        <w:t xml:space="preserve"> 35 - 36 </w:t>
      </w:r>
      <w:r w:rsidRPr="00D6160B">
        <w:rPr>
          <w:rStyle w:val="a6"/>
          <w:sz w:val="28"/>
          <w:szCs w:val="28"/>
        </w:rPr>
        <w:t>бб</w:t>
      </w:r>
      <w:r>
        <w:rPr>
          <w:rStyle w:val="a6"/>
          <w:sz w:val="28"/>
          <w:szCs w:val="28"/>
        </w:rPr>
        <w:t xml:space="preserve">. </w:t>
      </w:r>
      <w:r w:rsidRPr="00D6160B">
        <w:rPr>
          <w:rStyle w:val="a6"/>
          <w:sz w:val="28"/>
          <w:szCs w:val="28"/>
        </w:rPr>
        <w:t>келтіреді</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сахих</w:t>
      </w:r>
      <w:r>
        <w:rPr>
          <w:rStyle w:val="a6"/>
          <w:sz w:val="28"/>
          <w:szCs w:val="28"/>
        </w:rPr>
        <w:t xml:space="preserve"> </w:t>
      </w:r>
      <w:r w:rsidRPr="00D6160B">
        <w:rPr>
          <w:rStyle w:val="a6"/>
          <w:sz w:val="28"/>
          <w:szCs w:val="28"/>
        </w:rPr>
        <w:t>немесе</w:t>
      </w:r>
      <w:r>
        <w:rPr>
          <w:rStyle w:val="a6"/>
          <w:sz w:val="28"/>
          <w:szCs w:val="28"/>
        </w:rPr>
        <w:t xml:space="preserve"> </w:t>
      </w:r>
      <w:r w:rsidRPr="00D6160B">
        <w:rPr>
          <w:rStyle w:val="a6"/>
          <w:sz w:val="28"/>
          <w:szCs w:val="28"/>
        </w:rPr>
        <w:t>дағиф</w:t>
      </w:r>
      <w:r>
        <w:rPr>
          <w:rStyle w:val="a6"/>
          <w:sz w:val="28"/>
          <w:szCs w:val="28"/>
        </w:rPr>
        <w:t xml:space="preserve"> </w:t>
      </w:r>
      <w:r w:rsidRPr="00D6160B">
        <w:rPr>
          <w:rStyle w:val="a6"/>
          <w:sz w:val="28"/>
          <w:szCs w:val="28"/>
        </w:rPr>
        <w:t>екендігіне</w:t>
      </w:r>
      <w:r>
        <w:rPr>
          <w:rStyle w:val="a6"/>
          <w:sz w:val="28"/>
          <w:szCs w:val="28"/>
        </w:rPr>
        <w:t xml:space="preserve"> </w:t>
      </w:r>
      <w:r w:rsidRPr="00D6160B">
        <w:rPr>
          <w:rStyle w:val="a6"/>
          <w:sz w:val="28"/>
          <w:szCs w:val="28"/>
        </w:rPr>
        <w:t>қатысты</w:t>
      </w:r>
      <w:r>
        <w:rPr>
          <w:rStyle w:val="a6"/>
          <w:sz w:val="28"/>
          <w:szCs w:val="28"/>
        </w:rPr>
        <w:t xml:space="preserve"> </w:t>
      </w:r>
      <w:r w:rsidRPr="00D6160B">
        <w:rPr>
          <w:rStyle w:val="a6"/>
          <w:sz w:val="28"/>
          <w:szCs w:val="28"/>
        </w:rPr>
        <w:t>ғалымдар</w:t>
      </w:r>
      <w:r>
        <w:rPr>
          <w:rStyle w:val="a6"/>
          <w:sz w:val="28"/>
          <w:szCs w:val="28"/>
        </w:rPr>
        <w:t xml:space="preserve"> </w:t>
      </w:r>
      <w:r w:rsidRPr="00D6160B">
        <w:rPr>
          <w:rStyle w:val="a6"/>
          <w:sz w:val="28"/>
          <w:szCs w:val="28"/>
        </w:rPr>
        <w:t>арасында</w:t>
      </w:r>
      <w:r>
        <w:rPr>
          <w:rStyle w:val="a6"/>
          <w:sz w:val="28"/>
          <w:szCs w:val="28"/>
        </w:rPr>
        <w:t xml:space="preserve"> </w:t>
      </w:r>
      <w:r w:rsidRPr="00D6160B">
        <w:rPr>
          <w:rStyle w:val="a6"/>
          <w:sz w:val="28"/>
          <w:szCs w:val="28"/>
        </w:rPr>
        <w:t>пікір</w:t>
      </w:r>
      <w:r>
        <w:rPr>
          <w:rStyle w:val="a6"/>
          <w:sz w:val="28"/>
          <w:szCs w:val="28"/>
        </w:rPr>
        <w:t xml:space="preserve"> </w:t>
      </w:r>
      <w:r w:rsidRPr="00D6160B">
        <w:rPr>
          <w:rStyle w:val="a6"/>
          <w:sz w:val="28"/>
          <w:szCs w:val="28"/>
        </w:rPr>
        <w:t>қайшылығы</w:t>
      </w:r>
      <w:r>
        <w:rPr>
          <w:rStyle w:val="a6"/>
          <w:sz w:val="28"/>
          <w:szCs w:val="28"/>
        </w:rPr>
        <w:t xml:space="preserve"> </w:t>
      </w:r>
      <w:r w:rsidRPr="00D6160B">
        <w:rPr>
          <w:rStyle w:val="a6"/>
          <w:sz w:val="28"/>
          <w:szCs w:val="28"/>
        </w:rPr>
        <w:t>бар</w:t>
      </w:r>
      <w:r>
        <w:rPr>
          <w:rStyle w:val="a6"/>
          <w:sz w:val="28"/>
          <w:szCs w:val="28"/>
          <w:lang w:val="pt-PT"/>
        </w:rPr>
        <w:t xml:space="preserve"> [103, </w:t>
      </w:r>
      <w:r w:rsidRPr="00D6160B">
        <w:rPr>
          <w:rStyle w:val="a6"/>
          <w:sz w:val="28"/>
          <w:szCs w:val="28"/>
        </w:rPr>
        <w:t>б</w:t>
      </w:r>
      <w:r>
        <w:rPr>
          <w:rStyle w:val="a6"/>
          <w:sz w:val="28"/>
          <w:szCs w:val="28"/>
          <w:lang w:val="pt-PT"/>
        </w:rPr>
        <w:t xml:space="preserve">. 45].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ما عال من اقتصد</w:t>
      </w:r>
      <w:r>
        <w:rPr>
          <w:rStyle w:val="a6"/>
          <w:sz w:val="28"/>
          <w:szCs w:val="28"/>
        </w:rPr>
        <w:t xml:space="preserve"> - </w:t>
      </w:r>
      <w:r w:rsidRPr="00D6160B">
        <w:rPr>
          <w:rStyle w:val="a6"/>
          <w:sz w:val="28"/>
          <w:szCs w:val="28"/>
        </w:rPr>
        <w:t>«Кім</w:t>
      </w:r>
      <w:r>
        <w:rPr>
          <w:rStyle w:val="a6"/>
          <w:sz w:val="28"/>
          <w:szCs w:val="28"/>
        </w:rPr>
        <w:t xml:space="preserve"> </w:t>
      </w:r>
      <w:r w:rsidRPr="00D6160B">
        <w:rPr>
          <w:rStyle w:val="a6"/>
          <w:sz w:val="28"/>
          <w:szCs w:val="28"/>
        </w:rPr>
        <w:t>артық</w:t>
      </w:r>
      <w:r>
        <w:rPr>
          <w:rStyle w:val="a6"/>
          <w:sz w:val="28"/>
          <w:szCs w:val="28"/>
        </w:rPr>
        <w:t xml:space="preserve"> </w:t>
      </w:r>
      <w:r w:rsidRPr="00D6160B">
        <w:rPr>
          <w:rStyle w:val="a6"/>
          <w:sz w:val="28"/>
          <w:szCs w:val="28"/>
        </w:rPr>
        <w:t>аспай</w:t>
      </w:r>
      <w:r>
        <w:rPr>
          <w:rStyle w:val="a6"/>
          <w:sz w:val="28"/>
          <w:szCs w:val="28"/>
        </w:rPr>
        <w:t xml:space="preserve">, </w:t>
      </w:r>
      <w:r w:rsidRPr="00D6160B">
        <w:rPr>
          <w:rStyle w:val="a6"/>
          <w:sz w:val="28"/>
          <w:szCs w:val="28"/>
        </w:rPr>
        <w:t>кем</w:t>
      </w:r>
      <w:r>
        <w:rPr>
          <w:rStyle w:val="a6"/>
          <w:sz w:val="28"/>
          <w:szCs w:val="28"/>
        </w:rPr>
        <w:t xml:space="preserve"> </w:t>
      </w:r>
      <w:r w:rsidRPr="00D6160B">
        <w:rPr>
          <w:rStyle w:val="a6"/>
          <w:sz w:val="28"/>
          <w:szCs w:val="28"/>
        </w:rPr>
        <w:t>қалмай</w:t>
      </w:r>
      <w:r>
        <w:rPr>
          <w:rStyle w:val="a6"/>
          <w:sz w:val="28"/>
          <w:szCs w:val="28"/>
        </w:rPr>
        <w:t xml:space="preserve"> </w:t>
      </w:r>
      <w:r w:rsidRPr="00D6160B">
        <w:rPr>
          <w:rStyle w:val="a6"/>
          <w:sz w:val="28"/>
          <w:szCs w:val="28"/>
        </w:rPr>
        <w:t>жүрсе – орташа</w:t>
      </w:r>
      <w:r>
        <w:rPr>
          <w:rStyle w:val="a6"/>
          <w:sz w:val="28"/>
          <w:szCs w:val="28"/>
        </w:rPr>
        <w:t xml:space="preserve"> </w:t>
      </w:r>
      <w:r w:rsidRPr="00D6160B">
        <w:rPr>
          <w:rStyle w:val="a6"/>
          <w:sz w:val="28"/>
          <w:szCs w:val="28"/>
        </w:rPr>
        <w:t>іс</w:t>
      </w:r>
      <w:r>
        <w:rPr>
          <w:rStyle w:val="a6"/>
          <w:sz w:val="28"/>
          <w:szCs w:val="28"/>
        </w:rPr>
        <w:t xml:space="preserve"> </w:t>
      </w:r>
      <w:r w:rsidRPr="00D6160B">
        <w:rPr>
          <w:rStyle w:val="a6"/>
          <w:sz w:val="28"/>
          <w:szCs w:val="28"/>
        </w:rPr>
        <w:t>қылып</w:t>
      </w:r>
      <w:r>
        <w:rPr>
          <w:rStyle w:val="a6"/>
          <w:sz w:val="28"/>
          <w:szCs w:val="28"/>
        </w:rPr>
        <w:t xml:space="preserve"> </w:t>
      </w:r>
      <w:r w:rsidRPr="00D6160B">
        <w:rPr>
          <w:rStyle w:val="a6"/>
          <w:sz w:val="28"/>
          <w:szCs w:val="28"/>
        </w:rPr>
        <w:t>жүргендерден»</w:t>
      </w:r>
      <w:r>
        <w:rPr>
          <w:rStyle w:val="a6"/>
          <w:sz w:val="28"/>
          <w:szCs w:val="28"/>
        </w:rPr>
        <w:t xml:space="preserve">. </w:t>
      </w:r>
      <w:r w:rsidRPr="00D6160B">
        <w:rPr>
          <w:rStyle w:val="a6"/>
          <w:sz w:val="28"/>
          <w:szCs w:val="28"/>
        </w:rPr>
        <w:t>Ахмадтың</w:t>
      </w:r>
      <w:r>
        <w:rPr>
          <w:rStyle w:val="a6"/>
          <w:sz w:val="28"/>
          <w:szCs w:val="28"/>
        </w:rPr>
        <w:t xml:space="preserve"> </w:t>
      </w:r>
      <w:r w:rsidRPr="00D6160B">
        <w:rPr>
          <w:rStyle w:val="a6"/>
          <w:sz w:val="28"/>
          <w:szCs w:val="28"/>
        </w:rPr>
        <w:t>және</w:t>
      </w:r>
      <w:r>
        <w:rPr>
          <w:rStyle w:val="a6"/>
          <w:sz w:val="28"/>
          <w:szCs w:val="28"/>
        </w:rPr>
        <w:t xml:space="preserve"> </w:t>
      </w:r>
      <w:r w:rsidRPr="00D6160B">
        <w:rPr>
          <w:rStyle w:val="a6"/>
          <w:sz w:val="28"/>
          <w:szCs w:val="28"/>
        </w:rPr>
        <w:t>Табаранидің</w:t>
      </w:r>
      <w:r>
        <w:rPr>
          <w:rStyle w:val="a6"/>
          <w:sz w:val="28"/>
          <w:szCs w:val="28"/>
        </w:rPr>
        <w:t xml:space="preserve"> </w:t>
      </w:r>
      <w:r w:rsidRPr="00D6160B">
        <w:rPr>
          <w:rStyle w:val="a6"/>
          <w:sz w:val="28"/>
          <w:szCs w:val="28"/>
        </w:rPr>
        <w:t>еңбегінде</w:t>
      </w:r>
      <w:r>
        <w:rPr>
          <w:rStyle w:val="a6"/>
          <w:sz w:val="28"/>
          <w:szCs w:val="28"/>
        </w:rPr>
        <w:t xml:space="preserve"> </w:t>
      </w:r>
      <w:r w:rsidRPr="00D6160B">
        <w:rPr>
          <w:rStyle w:val="a6"/>
          <w:sz w:val="28"/>
          <w:szCs w:val="28"/>
        </w:rPr>
        <w:t>келген</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сахих</w:t>
      </w:r>
      <w:r>
        <w:rPr>
          <w:rStyle w:val="a6"/>
          <w:sz w:val="28"/>
          <w:szCs w:val="28"/>
        </w:rPr>
        <w:t xml:space="preserve"> </w:t>
      </w:r>
      <w:r w:rsidRPr="00D6160B">
        <w:rPr>
          <w:rStyle w:val="a6"/>
          <w:sz w:val="28"/>
          <w:szCs w:val="28"/>
        </w:rPr>
        <w:t>немесе</w:t>
      </w:r>
      <w:r>
        <w:rPr>
          <w:rStyle w:val="a6"/>
          <w:sz w:val="28"/>
          <w:szCs w:val="28"/>
        </w:rPr>
        <w:t xml:space="preserve"> </w:t>
      </w:r>
      <w:r w:rsidRPr="00D6160B">
        <w:rPr>
          <w:rStyle w:val="a6"/>
          <w:sz w:val="28"/>
          <w:szCs w:val="28"/>
        </w:rPr>
        <w:t>дағиф</w:t>
      </w:r>
      <w:r>
        <w:rPr>
          <w:rStyle w:val="a6"/>
          <w:sz w:val="28"/>
          <w:szCs w:val="28"/>
        </w:rPr>
        <w:t xml:space="preserve"> </w:t>
      </w:r>
      <w:r w:rsidRPr="00D6160B">
        <w:rPr>
          <w:rStyle w:val="a6"/>
          <w:sz w:val="28"/>
          <w:szCs w:val="28"/>
        </w:rPr>
        <w:t>екеніне</w:t>
      </w:r>
      <w:r>
        <w:rPr>
          <w:rStyle w:val="a6"/>
          <w:sz w:val="28"/>
          <w:szCs w:val="28"/>
        </w:rPr>
        <w:t xml:space="preserve"> </w:t>
      </w:r>
      <w:r w:rsidRPr="00D6160B">
        <w:rPr>
          <w:rStyle w:val="a6"/>
          <w:sz w:val="28"/>
          <w:szCs w:val="28"/>
        </w:rPr>
        <w:t>қатысты</w:t>
      </w:r>
      <w:r>
        <w:rPr>
          <w:rStyle w:val="a6"/>
          <w:sz w:val="28"/>
          <w:szCs w:val="28"/>
        </w:rPr>
        <w:t xml:space="preserve"> </w:t>
      </w:r>
      <w:r w:rsidRPr="00D6160B">
        <w:rPr>
          <w:rStyle w:val="a6"/>
          <w:sz w:val="28"/>
          <w:szCs w:val="28"/>
        </w:rPr>
        <w:t>ғалымдар</w:t>
      </w:r>
      <w:r>
        <w:rPr>
          <w:rStyle w:val="a6"/>
          <w:sz w:val="28"/>
          <w:szCs w:val="28"/>
        </w:rPr>
        <w:t xml:space="preserve"> </w:t>
      </w:r>
      <w:r w:rsidRPr="00D6160B">
        <w:rPr>
          <w:rStyle w:val="a6"/>
          <w:sz w:val="28"/>
          <w:szCs w:val="28"/>
        </w:rPr>
        <w:t>арасында</w:t>
      </w:r>
      <w:r>
        <w:rPr>
          <w:rStyle w:val="a6"/>
          <w:sz w:val="28"/>
          <w:szCs w:val="28"/>
        </w:rPr>
        <w:t xml:space="preserve"> </w:t>
      </w:r>
      <w:r w:rsidRPr="00D6160B">
        <w:rPr>
          <w:rStyle w:val="a6"/>
          <w:sz w:val="28"/>
          <w:szCs w:val="28"/>
        </w:rPr>
        <w:t>пікір</w:t>
      </w:r>
      <w:r>
        <w:rPr>
          <w:rStyle w:val="a6"/>
          <w:sz w:val="28"/>
          <w:szCs w:val="28"/>
        </w:rPr>
        <w:t xml:space="preserve"> </w:t>
      </w:r>
      <w:r w:rsidRPr="00D6160B">
        <w:rPr>
          <w:rStyle w:val="a6"/>
          <w:sz w:val="28"/>
          <w:szCs w:val="28"/>
        </w:rPr>
        <w:t>қайшылығы</w:t>
      </w:r>
      <w:r>
        <w:rPr>
          <w:rStyle w:val="a6"/>
          <w:sz w:val="28"/>
          <w:szCs w:val="28"/>
        </w:rPr>
        <w:t xml:space="preserve"> </w:t>
      </w:r>
      <w:r w:rsidRPr="00D6160B">
        <w:rPr>
          <w:rStyle w:val="a6"/>
          <w:sz w:val="28"/>
          <w:szCs w:val="28"/>
        </w:rPr>
        <w:t>бар</w:t>
      </w:r>
      <w:r>
        <w:rPr>
          <w:rStyle w:val="a6"/>
          <w:sz w:val="28"/>
          <w:szCs w:val="28"/>
          <w:lang w:val="pt-PT"/>
        </w:rPr>
        <w:t xml:space="preserve"> [103, </w:t>
      </w:r>
      <w:r w:rsidRPr="00D6160B">
        <w:rPr>
          <w:rStyle w:val="a6"/>
          <w:sz w:val="28"/>
          <w:szCs w:val="28"/>
        </w:rPr>
        <w:t>б</w:t>
      </w:r>
      <w:r>
        <w:rPr>
          <w:rStyle w:val="a6"/>
          <w:sz w:val="28"/>
          <w:szCs w:val="28"/>
          <w:lang w:val="pt-PT"/>
        </w:rPr>
        <w:t>. 442].</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اسمحوا يسمح لكم</w:t>
      </w:r>
      <w:r>
        <w:rPr>
          <w:rStyle w:val="a6"/>
          <w:sz w:val="28"/>
          <w:szCs w:val="28"/>
        </w:rPr>
        <w:t xml:space="preserve"> - </w:t>
      </w:r>
      <w:r w:rsidRPr="00324FE6">
        <w:rPr>
          <w:rStyle w:val="a6"/>
          <w:sz w:val="28"/>
          <w:szCs w:val="28"/>
        </w:rPr>
        <w:t>«Кешірімді</w:t>
      </w:r>
      <w:r>
        <w:rPr>
          <w:rStyle w:val="a6"/>
          <w:sz w:val="28"/>
          <w:szCs w:val="28"/>
        </w:rPr>
        <w:t xml:space="preserve"> </w:t>
      </w:r>
      <w:r w:rsidRPr="00324FE6">
        <w:rPr>
          <w:rStyle w:val="a6"/>
          <w:sz w:val="28"/>
          <w:szCs w:val="28"/>
        </w:rPr>
        <w:t>болыңдар</w:t>
      </w:r>
      <w:r>
        <w:rPr>
          <w:rStyle w:val="a6"/>
          <w:sz w:val="28"/>
          <w:szCs w:val="28"/>
        </w:rPr>
        <w:t xml:space="preserve"> </w:t>
      </w:r>
      <w:r w:rsidRPr="00324FE6">
        <w:rPr>
          <w:rStyle w:val="a6"/>
          <w:sz w:val="28"/>
          <w:szCs w:val="28"/>
        </w:rPr>
        <w:t>сізге</w:t>
      </w:r>
      <w:r>
        <w:rPr>
          <w:rStyle w:val="a6"/>
          <w:sz w:val="28"/>
          <w:szCs w:val="28"/>
        </w:rPr>
        <w:t xml:space="preserve"> </w:t>
      </w:r>
      <w:r w:rsidRPr="00324FE6">
        <w:rPr>
          <w:rStyle w:val="a6"/>
          <w:sz w:val="28"/>
          <w:szCs w:val="28"/>
        </w:rPr>
        <w:t>де</w:t>
      </w:r>
      <w:r>
        <w:rPr>
          <w:rStyle w:val="a6"/>
          <w:sz w:val="28"/>
          <w:szCs w:val="28"/>
        </w:rPr>
        <w:t xml:space="preserve"> </w:t>
      </w:r>
      <w:r w:rsidRPr="00324FE6">
        <w:rPr>
          <w:rStyle w:val="a6"/>
          <w:sz w:val="28"/>
          <w:szCs w:val="28"/>
        </w:rPr>
        <w:t>кешірімді</w:t>
      </w:r>
      <w:r>
        <w:rPr>
          <w:rStyle w:val="a6"/>
          <w:sz w:val="28"/>
          <w:szCs w:val="28"/>
        </w:rPr>
        <w:t xml:space="preserve">, </w:t>
      </w:r>
      <w:r w:rsidRPr="00324FE6">
        <w:rPr>
          <w:rStyle w:val="a6"/>
          <w:sz w:val="28"/>
          <w:szCs w:val="28"/>
        </w:rPr>
        <w:t>рахымды</w:t>
      </w:r>
      <w:r>
        <w:rPr>
          <w:rStyle w:val="a6"/>
          <w:sz w:val="28"/>
          <w:szCs w:val="28"/>
        </w:rPr>
        <w:t xml:space="preserve"> </w:t>
      </w:r>
      <w:r w:rsidRPr="00324FE6">
        <w:rPr>
          <w:rStyle w:val="a6"/>
          <w:sz w:val="28"/>
          <w:szCs w:val="28"/>
        </w:rPr>
        <w:t>болар</w:t>
      </w:r>
      <w:r>
        <w:rPr>
          <w:rStyle w:val="a6"/>
          <w:sz w:val="28"/>
          <w:szCs w:val="28"/>
        </w:rPr>
        <w:t xml:space="preserve"> </w:t>
      </w:r>
      <w:r w:rsidRPr="00324FE6">
        <w:rPr>
          <w:rStyle w:val="a6"/>
          <w:sz w:val="28"/>
          <w:szCs w:val="28"/>
        </w:rPr>
        <w:t>Алла</w:t>
      </w:r>
      <w:r>
        <w:rPr>
          <w:rStyle w:val="a6"/>
          <w:sz w:val="28"/>
          <w:szCs w:val="28"/>
        </w:rPr>
        <w:t xml:space="preserve"> </w:t>
      </w:r>
      <w:r w:rsidRPr="00324FE6">
        <w:rPr>
          <w:rStyle w:val="a6"/>
          <w:sz w:val="28"/>
          <w:szCs w:val="28"/>
        </w:rPr>
        <w:t>Тағала»</w:t>
      </w:r>
      <w:r>
        <w:rPr>
          <w:rStyle w:val="a6"/>
          <w:sz w:val="28"/>
          <w:szCs w:val="28"/>
        </w:rPr>
        <w:t xml:space="preserve">. </w:t>
      </w:r>
      <w:r>
        <w:rPr>
          <w:rStyle w:val="a6"/>
          <w:sz w:val="28"/>
          <w:szCs w:val="28"/>
          <w:lang w:val="ru-RU"/>
        </w:rPr>
        <w:t>Хадис</w:t>
      </w:r>
      <w:r>
        <w:rPr>
          <w:rStyle w:val="a6"/>
          <w:sz w:val="28"/>
          <w:szCs w:val="28"/>
        </w:rPr>
        <w:t xml:space="preserve"> </w:t>
      </w:r>
      <w:proofErr w:type="spellStart"/>
      <w:r>
        <w:rPr>
          <w:rStyle w:val="a6"/>
          <w:sz w:val="28"/>
          <w:szCs w:val="28"/>
          <w:lang w:val="ru-RU"/>
        </w:rPr>
        <w:t>сахих</w:t>
      </w:r>
      <w:proofErr w:type="spellEnd"/>
      <w:r>
        <w:rPr>
          <w:rStyle w:val="a6"/>
          <w:sz w:val="28"/>
          <w:szCs w:val="28"/>
          <w:lang w:val="pt-PT"/>
        </w:rPr>
        <w:t xml:space="preserve"> [103, </w:t>
      </w:r>
      <w:r>
        <w:rPr>
          <w:rStyle w:val="a6"/>
          <w:sz w:val="28"/>
          <w:szCs w:val="28"/>
          <w:lang w:val="ru-RU"/>
        </w:rPr>
        <w:t>б</w:t>
      </w:r>
      <w:r>
        <w:rPr>
          <w:rStyle w:val="a6"/>
          <w:sz w:val="28"/>
          <w:szCs w:val="28"/>
          <w:lang w:val="pt-PT"/>
        </w:rPr>
        <w:t xml:space="preserve">. 512].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ثلاث من كنا فيه حاسبه الله حسابا يسيرا وادخله الجنة برحمته تعطى من حرمك وتعفوا عمن ظلمك وتصل من قطعك</w:t>
      </w:r>
      <w:r>
        <w:rPr>
          <w:rStyle w:val="a6"/>
          <w:sz w:val="28"/>
          <w:szCs w:val="28"/>
        </w:rPr>
        <w:t xml:space="preserve">  - </w:t>
      </w:r>
      <w:r w:rsidRPr="00324FE6">
        <w:rPr>
          <w:rStyle w:val="a6"/>
          <w:sz w:val="28"/>
          <w:szCs w:val="28"/>
        </w:rPr>
        <w:t>«Үш</w:t>
      </w:r>
      <w:r>
        <w:rPr>
          <w:rStyle w:val="a6"/>
          <w:sz w:val="28"/>
          <w:szCs w:val="28"/>
        </w:rPr>
        <w:t xml:space="preserve"> </w:t>
      </w:r>
      <w:r w:rsidRPr="00324FE6">
        <w:rPr>
          <w:rStyle w:val="a6"/>
          <w:sz w:val="28"/>
          <w:szCs w:val="28"/>
        </w:rPr>
        <w:t>түрлі</w:t>
      </w:r>
      <w:r>
        <w:rPr>
          <w:rStyle w:val="a6"/>
          <w:sz w:val="28"/>
          <w:szCs w:val="28"/>
        </w:rPr>
        <w:t xml:space="preserve"> </w:t>
      </w:r>
      <w:r w:rsidRPr="00324FE6">
        <w:rPr>
          <w:rStyle w:val="a6"/>
          <w:sz w:val="28"/>
          <w:szCs w:val="28"/>
        </w:rPr>
        <w:t>істі</w:t>
      </w:r>
      <w:r>
        <w:rPr>
          <w:rStyle w:val="a6"/>
          <w:sz w:val="28"/>
          <w:szCs w:val="28"/>
        </w:rPr>
        <w:t xml:space="preserve"> </w:t>
      </w:r>
      <w:r w:rsidRPr="00324FE6">
        <w:rPr>
          <w:rStyle w:val="a6"/>
          <w:sz w:val="28"/>
          <w:szCs w:val="28"/>
        </w:rPr>
        <w:t>қылған</w:t>
      </w:r>
      <w:r>
        <w:rPr>
          <w:rStyle w:val="a6"/>
          <w:sz w:val="28"/>
          <w:szCs w:val="28"/>
        </w:rPr>
        <w:t xml:space="preserve"> </w:t>
      </w:r>
      <w:r w:rsidRPr="00324FE6">
        <w:rPr>
          <w:rStyle w:val="a6"/>
          <w:sz w:val="28"/>
          <w:szCs w:val="28"/>
        </w:rPr>
        <w:t>пенденің</w:t>
      </w:r>
      <w:r>
        <w:rPr>
          <w:rStyle w:val="a6"/>
          <w:sz w:val="28"/>
          <w:szCs w:val="28"/>
        </w:rPr>
        <w:t xml:space="preserve"> </w:t>
      </w:r>
      <w:r w:rsidRPr="00324FE6">
        <w:rPr>
          <w:rStyle w:val="a6"/>
          <w:sz w:val="28"/>
          <w:szCs w:val="28"/>
        </w:rPr>
        <w:t>Алла</w:t>
      </w:r>
      <w:r>
        <w:rPr>
          <w:rStyle w:val="a6"/>
          <w:sz w:val="28"/>
          <w:szCs w:val="28"/>
        </w:rPr>
        <w:t xml:space="preserve"> </w:t>
      </w:r>
      <w:r w:rsidRPr="00324FE6">
        <w:rPr>
          <w:rStyle w:val="a6"/>
          <w:sz w:val="28"/>
          <w:szCs w:val="28"/>
        </w:rPr>
        <w:t>Тағала</w:t>
      </w:r>
      <w:r>
        <w:rPr>
          <w:rStyle w:val="a6"/>
          <w:sz w:val="28"/>
          <w:szCs w:val="28"/>
        </w:rPr>
        <w:t xml:space="preserve"> </w:t>
      </w:r>
      <w:r w:rsidRPr="00324FE6">
        <w:rPr>
          <w:rStyle w:val="a6"/>
          <w:sz w:val="28"/>
          <w:szCs w:val="28"/>
        </w:rPr>
        <w:t>нысабын</w:t>
      </w:r>
      <w:r>
        <w:rPr>
          <w:rStyle w:val="a6"/>
          <w:sz w:val="28"/>
          <w:szCs w:val="28"/>
        </w:rPr>
        <w:t xml:space="preserve"> </w:t>
      </w:r>
      <w:r w:rsidRPr="00324FE6">
        <w:rPr>
          <w:rStyle w:val="a6"/>
          <w:sz w:val="28"/>
          <w:szCs w:val="28"/>
        </w:rPr>
        <w:t>жеңіл</w:t>
      </w:r>
      <w:r>
        <w:rPr>
          <w:rStyle w:val="a6"/>
          <w:sz w:val="28"/>
          <w:szCs w:val="28"/>
        </w:rPr>
        <w:t xml:space="preserve"> </w:t>
      </w:r>
      <w:r w:rsidRPr="00324FE6">
        <w:rPr>
          <w:rStyle w:val="a6"/>
          <w:sz w:val="28"/>
          <w:szCs w:val="28"/>
        </w:rPr>
        <w:t>қылып</w:t>
      </w:r>
      <w:r>
        <w:rPr>
          <w:rStyle w:val="a6"/>
          <w:sz w:val="28"/>
          <w:szCs w:val="28"/>
        </w:rPr>
        <w:t xml:space="preserve"> </w:t>
      </w:r>
      <w:r w:rsidRPr="00324FE6">
        <w:rPr>
          <w:rStyle w:val="a6"/>
          <w:sz w:val="28"/>
          <w:szCs w:val="28"/>
        </w:rPr>
        <w:t>бейішке</w:t>
      </w:r>
      <w:r>
        <w:rPr>
          <w:rStyle w:val="a6"/>
          <w:sz w:val="28"/>
          <w:szCs w:val="28"/>
        </w:rPr>
        <w:t xml:space="preserve"> </w:t>
      </w:r>
      <w:r w:rsidRPr="00324FE6">
        <w:rPr>
          <w:rStyle w:val="a6"/>
          <w:sz w:val="28"/>
          <w:szCs w:val="28"/>
        </w:rPr>
        <w:t>кіргізеді</w:t>
      </w:r>
      <w:r>
        <w:rPr>
          <w:rStyle w:val="a6"/>
          <w:sz w:val="28"/>
          <w:szCs w:val="28"/>
        </w:rPr>
        <w:t xml:space="preserve">. </w:t>
      </w:r>
      <w:r w:rsidRPr="00D6160B">
        <w:rPr>
          <w:rStyle w:val="a6"/>
          <w:sz w:val="28"/>
          <w:szCs w:val="28"/>
        </w:rPr>
        <w:t>Тірі</w:t>
      </w:r>
      <w:r>
        <w:rPr>
          <w:rStyle w:val="a6"/>
          <w:sz w:val="28"/>
          <w:szCs w:val="28"/>
        </w:rPr>
        <w:t xml:space="preserve"> </w:t>
      </w:r>
      <w:r w:rsidRPr="00D6160B">
        <w:rPr>
          <w:rStyle w:val="a6"/>
          <w:sz w:val="28"/>
          <w:szCs w:val="28"/>
        </w:rPr>
        <w:t>сені</w:t>
      </w:r>
      <w:r>
        <w:rPr>
          <w:rStyle w:val="a6"/>
          <w:sz w:val="28"/>
          <w:szCs w:val="28"/>
        </w:rPr>
        <w:t xml:space="preserve"> </w:t>
      </w:r>
      <w:r w:rsidRPr="00D6160B">
        <w:rPr>
          <w:rStyle w:val="a6"/>
          <w:sz w:val="28"/>
          <w:szCs w:val="28"/>
        </w:rPr>
        <w:t>біреу</w:t>
      </w:r>
      <w:r>
        <w:rPr>
          <w:rStyle w:val="a6"/>
          <w:sz w:val="28"/>
          <w:szCs w:val="28"/>
        </w:rPr>
        <w:t xml:space="preserve"> </w:t>
      </w:r>
      <w:r w:rsidRPr="00D6160B">
        <w:rPr>
          <w:rStyle w:val="a6"/>
          <w:sz w:val="28"/>
          <w:szCs w:val="28"/>
        </w:rPr>
        <w:t>құр</w:t>
      </w:r>
      <w:r>
        <w:rPr>
          <w:rStyle w:val="a6"/>
          <w:sz w:val="28"/>
          <w:szCs w:val="28"/>
        </w:rPr>
        <w:t xml:space="preserve"> </w:t>
      </w:r>
      <w:r w:rsidRPr="00D6160B">
        <w:rPr>
          <w:rStyle w:val="a6"/>
          <w:sz w:val="28"/>
          <w:szCs w:val="28"/>
        </w:rPr>
        <w:t>қойса</w:t>
      </w:r>
      <w:r>
        <w:rPr>
          <w:rStyle w:val="a6"/>
          <w:sz w:val="28"/>
          <w:szCs w:val="28"/>
        </w:rPr>
        <w:t xml:space="preserve"> </w:t>
      </w:r>
      <w:r w:rsidRPr="00D6160B">
        <w:rPr>
          <w:rStyle w:val="a6"/>
          <w:sz w:val="28"/>
          <w:szCs w:val="28"/>
        </w:rPr>
        <w:t>да</w:t>
      </w:r>
      <w:r>
        <w:rPr>
          <w:rStyle w:val="a6"/>
          <w:sz w:val="28"/>
          <w:szCs w:val="28"/>
        </w:rPr>
        <w:t xml:space="preserve">, </w:t>
      </w:r>
      <w:r w:rsidRPr="00D6160B">
        <w:rPr>
          <w:rStyle w:val="a6"/>
          <w:sz w:val="28"/>
          <w:szCs w:val="28"/>
        </w:rPr>
        <w:t>сен</w:t>
      </w:r>
      <w:r>
        <w:rPr>
          <w:rStyle w:val="a6"/>
          <w:sz w:val="28"/>
          <w:szCs w:val="28"/>
        </w:rPr>
        <w:t xml:space="preserve"> </w:t>
      </w:r>
      <w:r w:rsidRPr="00D6160B">
        <w:rPr>
          <w:rStyle w:val="a6"/>
          <w:sz w:val="28"/>
          <w:szCs w:val="28"/>
        </w:rPr>
        <w:t>оған</w:t>
      </w:r>
      <w:r>
        <w:rPr>
          <w:rStyle w:val="a6"/>
          <w:sz w:val="28"/>
          <w:szCs w:val="28"/>
        </w:rPr>
        <w:t xml:space="preserve"> </w:t>
      </w:r>
      <w:r w:rsidRPr="00D6160B">
        <w:rPr>
          <w:rStyle w:val="a6"/>
          <w:sz w:val="28"/>
          <w:szCs w:val="28"/>
        </w:rPr>
        <w:t>залымдық</w:t>
      </w:r>
      <w:r>
        <w:rPr>
          <w:rStyle w:val="a6"/>
          <w:sz w:val="28"/>
          <w:szCs w:val="28"/>
        </w:rPr>
        <w:t xml:space="preserve"> </w:t>
      </w:r>
      <w:r w:rsidRPr="00D6160B">
        <w:rPr>
          <w:rStyle w:val="a6"/>
          <w:sz w:val="28"/>
          <w:szCs w:val="28"/>
        </w:rPr>
        <w:t>қылма</w:t>
      </w:r>
      <w:r>
        <w:rPr>
          <w:rStyle w:val="a6"/>
          <w:sz w:val="28"/>
          <w:szCs w:val="28"/>
        </w:rPr>
        <w:t xml:space="preserve">, </w:t>
      </w:r>
      <w:r w:rsidRPr="00D6160B">
        <w:rPr>
          <w:rStyle w:val="a6"/>
          <w:sz w:val="28"/>
          <w:szCs w:val="28"/>
        </w:rPr>
        <w:t>кеш</w:t>
      </w:r>
      <w:r>
        <w:rPr>
          <w:rStyle w:val="a6"/>
          <w:sz w:val="28"/>
          <w:szCs w:val="28"/>
        </w:rPr>
        <w:t xml:space="preserve">. </w:t>
      </w:r>
      <w:r w:rsidRPr="00D6160B">
        <w:rPr>
          <w:rStyle w:val="a6"/>
          <w:sz w:val="28"/>
          <w:szCs w:val="28"/>
        </w:rPr>
        <w:t>Біреуі</w:t>
      </w:r>
      <w:r>
        <w:rPr>
          <w:rStyle w:val="a6"/>
          <w:sz w:val="28"/>
          <w:szCs w:val="28"/>
        </w:rPr>
        <w:t xml:space="preserve"> </w:t>
      </w:r>
      <w:r w:rsidRPr="00D6160B">
        <w:rPr>
          <w:rStyle w:val="a6"/>
          <w:sz w:val="28"/>
          <w:szCs w:val="28"/>
        </w:rPr>
        <w:t>саған</w:t>
      </w:r>
      <w:r>
        <w:rPr>
          <w:rStyle w:val="a6"/>
          <w:sz w:val="28"/>
          <w:szCs w:val="28"/>
        </w:rPr>
        <w:t xml:space="preserve"> </w:t>
      </w:r>
      <w:r w:rsidRPr="00D6160B">
        <w:rPr>
          <w:rStyle w:val="a6"/>
          <w:sz w:val="28"/>
          <w:szCs w:val="28"/>
        </w:rPr>
        <w:t>келмей</w:t>
      </w:r>
      <w:r>
        <w:rPr>
          <w:rStyle w:val="a6"/>
          <w:sz w:val="28"/>
          <w:szCs w:val="28"/>
        </w:rPr>
        <w:t xml:space="preserve">, </w:t>
      </w:r>
      <w:r w:rsidRPr="00D6160B">
        <w:rPr>
          <w:rStyle w:val="a6"/>
          <w:sz w:val="28"/>
          <w:szCs w:val="28"/>
        </w:rPr>
        <w:t>сені</w:t>
      </w:r>
      <w:r>
        <w:rPr>
          <w:rStyle w:val="a6"/>
          <w:sz w:val="28"/>
          <w:szCs w:val="28"/>
        </w:rPr>
        <w:t xml:space="preserve"> </w:t>
      </w:r>
      <w:r w:rsidRPr="00D6160B">
        <w:rPr>
          <w:rStyle w:val="a6"/>
          <w:sz w:val="28"/>
          <w:szCs w:val="28"/>
        </w:rPr>
        <w:t>көрмей</w:t>
      </w:r>
      <w:r>
        <w:rPr>
          <w:rStyle w:val="a6"/>
          <w:sz w:val="28"/>
          <w:szCs w:val="28"/>
        </w:rPr>
        <w:t xml:space="preserve"> </w:t>
      </w:r>
      <w:r w:rsidRPr="00D6160B">
        <w:rPr>
          <w:rStyle w:val="a6"/>
          <w:sz w:val="28"/>
          <w:szCs w:val="28"/>
        </w:rPr>
        <w:t>қойса</w:t>
      </w:r>
      <w:r>
        <w:rPr>
          <w:rStyle w:val="a6"/>
          <w:sz w:val="28"/>
          <w:szCs w:val="28"/>
        </w:rPr>
        <w:t xml:space="preserve"> </w:t>
      </w:r>
      <w:r w:rsidRPr="00D6160B">
        <w:rPr>
          <w:rStyle w:val="a6"/>
          <w:sz w:val="28"/>
          <w:szCs w:val="28"/>
        </w:rPr>
        <w:t>да</w:t>
      </w:r>
      <w:r>
        <w:rPr>
          <w:rStyle w:val="a6"/>
          <w:sz w:val="28"/>
          <w:szCs w:val="28"/>
        </w:rPr>
        <w:t xml:space="preserve">, </w:t>
      </w:r>
      <w:r w:rsidRPr="00D6160B">
        <w:rPr>
          <w:rStyle w:val="a6"/>
          <w:sz w:val="28"/>
          <w:szCs w:val="28"/>
        </w:rPr>
        <w:t>сен</w:t>
      </w:r>
      <w:r>
        <w:rPr>
          <w:rStyle w:val="a6"/>
          <w:sz w:val="28"/>
          <w:szCs w:val="28"/>
        </w:rPr>
        <w:t xml:space="preserve"> </w:t>
      </w:r>
      <w:r w:rsidRPr="00D6160B">
        <w:rPr>
          <w:rStyle w:val="a6"/>
          <w:sz w:val="28"/>
          <w:szCs w:val="28"/>
        </w:rPr>
        <w:t>оған</w:t>
      </w:r>
      <w:r>
        <w:rPr>
          <w:rStyle w:val="a6"/>
          <w:sz w:val="28"/>
          <w:szCs w:val="28"/>
        </w:rPr>
        <w:t xml:space="preserve"> </w:t>
      </w:r>
      <w:r w:rsidRPr="00D6160B">
        <w:rPr>
          <w:rStyle w:val="a6"/>
          <w:sz w:val="28"/>
          <w:szCs w:val="28"/>
        </w:rPr>
        <w:t xml:space="preserve">бар» </w:t>
      </w:r>
      <w:r>
        <w:rPr>
          <w:rStyle w:val="a6"/>
          <w:sz w:val="28"/>
          <w:szCs w:val="28"/>
          <w:lang w:val="pt-PT"/>
        </w:rPr>
        <w:t xml:space="preserve">[103, </w:t>
      </w:r>
      <w:r w:rsidRPr="00D6160B">
        <w:rPr>
          <w:rStyle w:val="a6"/>
          <w:sz w:val="28"/>
          <w:szCs w:val="28"/>
        </w:rPr>
        <w:t>б</w:t>
      </w:r>
      <w:r>
        <w:rPr>
          <w:rStyle w:val="a6"/>
          <w:sz w:val="28"/>
          <w:szCs w:val="28"/>
        </w:rPr>
        <w:t xml:space="preserve">. 288]. </w:t>
      </w:r>
      <w:r w:rsidRPr="00D6160B">
        <w:rPr>
          <w:rStyle w:val="a6"/>
          <w:sz w:val="28"/>
          <w:szCs w:val="28"/>
        </w:rPr>
        <w:t>Бұл</w:t>
      </w:r>
      <w:r>
        <w:rPr>
          <w:rStyle w:val="a6"/>
          <w:sz w:val="28"/>
          <w:szCs w:val="28"/>
        </w:rPr>
        <w:t xml:space="preserve"> </w:t>
      </w:r>
      <w:r w:rsidRPr="00D6160B">
        <w:rPr>
          <w:rStyle w:val="a6"/>
          <w:sz w:val="28"/>
          <w:szCs w:val="28"/>
        </w:rPr>
        <w:t>хадисте</w:t>
      </w:r>
      <w:r>
        <w:rPr>
          <w:rStyle w:val="a6"/>
          <w:sz w:val="28"/>
          <w:szCs w:val="28"/>
        </w:rPr>
        <w:t xml:space="preserve"> </w:t>
      </w:r>
      <w:r w:rsidRPr="00D6160B">
        <w:rPr>
          <w:rStyle w:val="a6"/>
          <w:sz w:val="28"/>
          <w:szCs w:val="28"/>
        </w:rPr>
        <w:t>араб</w:t>
      </w:r>
      <w:r>
        <w:rPr>
          <w:rStyle w:val="a6"/>
          <w:sz w:val="28"/>
          <w:szCs w:val="28"/>
        </w:rPr>
        <w:t xml:space="preserve"> </w:t>
      </w:r>
      <w:r w:rsidRPr="00D6160B">
        <w:rPr>
          <w:rStyle w:val="a6"/>
          <w:sz w:val="28"/>
          <w:szCs w:val="28"/>
        </w:rPr>
        <w:t>тілінде</w:t>
      </w:r>
      <w:r>
        <w:rPr>
          <w:rStyle w:val="a6"/>
          <w:sz w:val="28"/>
          <w:szCs w:val="28"/>
        </w:rPr>
        <w:t xml:space="preserve"> </w:t>
      </w:r>
      <w:r w:rsidRPr="00D6160B">
        <w:rPr>
          <w:rStyle w:val="a6"/>
          <w:sz w:val="28"/>
          <w:szCs w:val="28"/>
        </w:rPr>
        <w:t>жазылған</w:t>
      </w:r>
      <w:r>
        <w:rPr>
          <w:rStyle w:val="a6"/>
          <w:sz w:val="28"/>
          <w:szCs w:val="28"/>
        </w:rPr>
        <w:t xml:space="preserve"> </w:t>
      </w:r>
      <w:r w:rsidRPr="00D6160B">
        <w:rPr>
          <w:rStyle w:val="a6"/>
          <w:sz w:val="28"/>
          <w:szCs w:val="28"/>
        </w:rPr>
        <w:t>нұсқасында</w:t>
      </w:r>
      <w:r>
        <w:rPr>
          <w:rStyle w:val="a6"/>
          <w:sz w:val="28"/>
          <w:szCs w:val="28"/>
        </w:rPr>
        <w:t xml:space="preserve"> </w:t>
      </w:r>
      <w:r w:rsidRPr="00D6160B">
        <w:rPr>
          <w:rStyle w:val="a6"/>
          <w:sz w:val="28"/>
          <w:szCs w:val="28"/>
        </w:rPr>
        <w:t>кейбір</w:t>
      </w:r>
      <w:r>
        <w:rPr>
          <w:rStyle w:val="a6"/>
          <w:sz w:val="28"/>
          <w:szCs w:val="28"/>
        </w:rPr>
        <w:t xml:space="preserve"> </w:t>
      </w:r>
      <w:r w:rsidRPr="00D6160B">
        <w:rPr>
          <w:rStyle w:val="a6"/>
          <w:sz w:val="28"/>
          <w:szCs w:val="28"/>
        </w:rPr>
        <w:t>қателіктер</w:t>
      </w:r>
      <w:r>
        <w:rPr>
          <w:rStyle w:val="a6"/>
          <w:sz w:val="28"/>
          <w:szCs w:val="28"/>
        </w:rPr>
        <w:t xml:space="preserve"> </w:t>
      </w:r>
      <w:r w:rsidRPr="00D6160B">
        <w:rPr>
          <w:rStyle w:val="a6"/>
          <w:sz w:val="28"/>
          <w:szCs w:val="28"/>
        </w:rPr>
        <w:t>орын</w:t>
      </w:r>
      <w:r>
        <w:rPr>
          <w:rStyle w:val="a6"/>
          <w:sz w:val="28"/>
          <w:szCs w:val="28"/>
        </w:rPr>
        <w:t xml:space="preserve"> </w:t>
      </w:r>
      <w:r w:rsidRPr="00D6160B">
        <w:rPr>
          <w:rStyle w:val="a6"/>
          <w:sz w:val="28"/>
          <w:szCs w:val="28"/>
        </w:rPr>
        <w:t>алған</w:t>
      </w:r>
      <w:r>
        <w:rPr>
          <w:rStyle w:val="a6"/>
          <w:sz w:val="28"/>
          <w:szCs w:val="28"/>
        </w:rPr>
        <w:t xml:space="preserve">. </w:t>
      </w:r>
      <w:r w:rsidRPr="00D6160B">
        <w:rPr>
          <w:rStyle w:val="a6"/>
          <w:sz w:val="28"/>
          <w:szCs w:val="28"/>
        </w:rPr>
        <w:t>Біріншісі</w:t>
      </w:r>
      <w:r>
        <w:rPr>
          <w:rStyle w:val="a6"/>
          <w:sz w:val="28"/>
          <w:szCs w:val="28"/>
        </w:rPr>
        <w:t xml:space="preserve"> </w:t>
      </w:r>
      <w:r w:rsidRPr="00D6160B">
        <w:rPr>
          <w:rStyle w:val="a6"/>
          <w:sz w:val="28"/>
          <w:szCs w:val="28"/>
        </w:rPr>
        <w:t>ол</w:t>
      </w:r>
      <w:r>
        <w:rPr>
          <w:rStyle w:val="a6"/>
          <w:sz w:val="28"/>
          <w:szCs w:val="28"/>
        </w:rPr>
        <w:t xml:space="preserve"> </w:t>
      </w:r>
      <w:r w:rsidRPr="00D6160B">
        <w:rPr>
          <w:rStyle w:val="a6"/>
          <w:sz w:val="28"/>
          <w:szCs w:val="28"/>
        </w:rPr>
        <w:t>хадистің</w:t>
      </w:r>
      <w:r>
        <w:rPr>
          <w:rStyle w:val="a6"/>
          <w:sz w:val="28"/>
          <w:szCs w:val="28"/>
        </w:rPr>
        <w:t xml:space="preserve"> </w:t>
      </w:r>
      <w:r w:rsidRPr="00D6160B">
        <w:rPr>
          <w:rStyle w:val="a6"/>
          <w:sz w:val="28"/>
          <w:szCs w:val="28"/>
        </w:rPr>
        <w:t>ортасында</w:t>
      </w:r>
      <w:r>
        <w:rPr>
          <w:rStyle w:val="a6"/>
          <w:sz w:val="28"/>
          <w:szCs w:val="28"/>
        </w:rPr>
        <w:t xml:space="preserve"> </w:t>
      </w:r>
      <w:r w:rsidRPr="00D6160B">
        <w:rPr>
          <w:rStyle w:val="a6"/>
          <w:sz w:val="28"/>
          <w:szCs w:val="28"/>
        </w:rPr>
        <w:t>келетін</w:t>
      </w:r>
      <w:r>
        <w:rPr>
          <w:rStyle w:val="a6"/>
          <w:sz w:val="28"/>
          <w:szCs w:val="28"/>
        </w:rPr>
        <w:t xml:space="preserve"> </w:t>
      </w:r>
      <w:r w:rsidRPr="00D6160B">
        <w:rPr>
          <w:rStyle w:val="a6"/>
          <w:sz w:val="28"/>
          <w:szCs w:val="28"/>
        </w:rPr>
        <w:t>сахабалардың</w:t>
      </w:r>
      <w:r>
        <w:rPr>
          <w:rStyle w:val="a6"/>
          <w:sz w:val="28"/>
          <w:szCs w:val="28"/>
        </w:rPr>
        <w:t xml:space="preserve">: </w:t>
      </w:r>
      <w:r>
        <w:rPr>
          <w:rStyle w:val="a6"/>
          <w:rFonts w:ascii="Arial Unicode MS" w:hAnsi="Arial Unicode MS" w:hint="cs"/>
          <w:sz w:val="28"/>
          <w:szCs w:val="28"/>
          <w:cs/>
          <w:lang w:val="ru-RU"/>
        </w:rPr>
        <w:t>وما هي يا رسول الله</w:t>
      </w:r>
      <w:r>
        <w:rPr>
          <w:rStyle w:val="a6"/>
          <w:sz w:val="28"/>
          <w:szCs w:val="28"/>
        </w:rPr>
        <w:t xml:space="preserve"> </w:t>
      </w:r>
      <w:r w:rsidRPr="00D6160B">
        <w:rPr>
          <w:rStyle w:val="a6"/>
          <w:sz w:val="28"/>
          <w:szCs w:val="28"/>
        </w:rPr>
        <w:t>мағынасы</w:t>
      </w:r>
      <w:r>
        <w:rPr>
          <w:rStyle w:val="a6"/>
          <w:sz w:val="28"/>
          <w:szCs w:val="28"/>
        </w:rPr>
        <w:t xml:space="preserve">: </w:t>
      </w:r>
      <w:r w:rsidRPr="00D6160B">
        <w:rPr>
          <w:rStyle w:val="a6"/>
          <w:sz w:val="28"/>
          <w:szCs w:val="28"/>
        </w:rPr>
        <w:t>«Ол</w:t>
      </w:r>
      <w:r>
        <w:rPr>
          <w:rStyle w:val="a6"/>
          <w:sz w:val="28"/>
          <w:szCs w:val="28"/>
        </w:rPr>
        <w:t xml:space="preserve"> </w:t>
      </w:r>
      <w:r w:rsidRPr="00D6160B">
        <w:rPr>
          <w:rStyle w:val="a6"/>
          <w:sz w:val="28"/>
          <w:szCs w:val="28"/>
        </w:rPr>
        <w:t>не</w:t>
      </w:r>
      <w:r>
        <w:rPr>
          <w:rStyle w:val="a6"/>
          <w:sz w:val="28"/>
          <w:szCs w:val="28"/>
        </w:rPr>
        <w:t xml:space="preserve"> </w:t>
      </w:r>
      <w:r w:rsidRPr="00D6160B">
        <w:rPr>
          <w:rStyle w:val="a6"/>
          <w:sz w:val="28"/>
          <w:szCs w:val="28"/>
        </w:rPr>
        <w:t>уа</w:t>
      </w:r>
      <w:r>
        <w:rPr>
          <w:rStyle w:val="a6"/>
          <w:sz w:val="28"/>
          <w:szCs w:val="28"/>
        </w:rPr>
        <w:t xml:space="preserve"> </w:t>
      </w:r>
      <w:r w:rsidRPr="00D6160B">
        <w:rPr>
          <w:rStyle w:val="a6"/>
          <w:sz w:val="28"/>
          <w:szCs w:val="28"/>
        </w:rPr>
        <w:t>Алланың</w:t>
      </w:r>
      <w:r>
        <w:rPr>
          <w:rStyle w:val="a6"/>
          <w:sz w:val="28"/>
          <w:szCs w:val="28"/>
        </w:rPr>
        <w:t xml:space="preserve"> </w:t>
      </w:r>
      <w:r w:rsidRPr="00D6160B">
        <w:rPr>
          <w:rStyle w:val="a6"/>
          <w:sz w:val="28"/>
          <w:szCs w:val="28"/>
        </w:rPr>
        <w:t>елшісі» деген</w:t>
      </w:r>
      <w:r>
        <w:rPr>
          <w:rStyle w:val="a6"/>
          <w:sz w:val="28"/>
          <w:szCs w:val="28"/>
        </w:rPr>
        <w:t xml:space="preserve"> </w:t>
      </w:r>
      <w:r w:rsidRPr="00D6160B">
        <w:rPr>
          <w:rStyle w:val="a6"/>
          <w:sz w:val="28"/>
          <w:szCs w:val="28"/>
        </w:rPr>
        <w:t>сөз</w:t>
      </w:r>
      <w:r>
        <w:rPr>
          <w:rStyle w:val="a6"/>
          <w:sz w:val="28"/>
          <w:szCs w:val="28"/>
        </w:rPr>
        <w:t xml:space="preserve"> </w:t>
      </w:r>
      <w:r w:rsidRPr="00D6160B">
        <w:rPr>
          <w:rStyle w:val="a6"/>
          <w:sz w:val="28"/>
          <w:szCs w:val="28"/>
        </w:rPr>
        <w:t>жазылмай</w:t>
      </w:r>
      <w:r>
        <w:rPr>
          <w:rStyle w:val="a6"/>
          <w:sz w:val="28"/>
          <w:szCs w:val="28"/>
        </w:rPr>
        <w:t xml:space="preserve"> </w:t>
      </w:r>
      <w:r w:rsidRPr="00D6160B">
        <w:rPr>
          <w:rStyle w:val="a6"/>
          <w:sz w:val="28"/>
          <w:szCs w:val="28"/>
        </w:rPr>
        <w:t>қалған</w:t>
      </w:r>
      <w:r>
        <w:rPr>
          <w:rStyle w:val="a6"/>
          <w:sz w:val="28"/>
          <w:szCs w:val="28"/>
        </w:rPr>
        <w:t xml:space="preserve">. </w:t>
      </w:r>
      <w:r w:rsidRPr="00D6160B">
        <w:rPr>
          <w:rStyle w:val="a6"/>
          <w:sz w:val="28"/>
          <w:szCs w:val="28"/>
        </w:rPr>
        <w:t>Екіншісі</w:t>
      </w:r>
      <w:r>
        <w:rPr>
          <w:rStyle w:val="a6"/>
          <w:sz w:val="28"/>
          <w:szCs w:val="28"/>
        </w:rPr>
        <w:t xml:space="preserve"> </w:t>
      </w:r>
      <w:r w:rsidRPr="00D6160B">
        <w:rPr>
          <w:rStyle w:val="a6"/>
          <w:sz w:val="28"/>
          <w:szCs w:val="28"/>
        </w:rPr>
        <w:t>ол</w:t>
      </w:r>
      <w:r>
        <w:rPr>
          <w:rStyle w:val="a6"/>
          <w:sz w:val="28"/>
          <w:szCs w:val="28"/>
        </w:rPr>
        <w:t xml:space="preserve"> </w:t>
      </w:r>
      <w:r>
        <w:rPr>
          <w:rStyle w:val="a6"/>
          <w:rFonts w:ascii="Arial Unicode MS" w:hAnsi="Arial Unicode MS" w:hint="cs"/>
          <w:sz w:val="28"/>
          <w:szCs w:val="28"/>
          <w:cs/>
          <w:lang w:val="ru-RU"/>
        </w:rPr>
        <w:t>تعطى</w:t>
      </w:r>
      <w:r>
        <w:rPr>
          <w:rStyle w:val="a6"/>
          <w:sz w:val="28"/>
          <w:szCs w:val="28"/>
        </w:rPr>
        <w:t xml:space="preserve"> </w:t>
      </w:r>
      <w:r w:rsidRPr="00D6160B">
        <w:rPr>
          <w:rStyle w:val="a6"/>
          <w:sz w:val="28"/>
          <w:szCs w:val="28"/>
        </w:rPr>
        <w:t>сөзінің</w:t>
      </w:r>
      <w:r>
        <w:rPr>
          <w:rStyle w:val="a6"/>
          <w:sz w:val="28"/>
          <w:szCs w:val="28"/>
        </w:rPr>
        <w:t xml:space="preserve"> </w:t>
      </w:r>
      <w:r>
        <w:rPr>
          <w:rStyle w:val="a6"/>
          <w:rFonts w:ascii="Arial Unicode MS" w:hAnsi="Arial Unicode MS" w:hint="cs"/>
          <w:sz w:val="28"/>
          <w:szCs w:val="28"/>
          <w:cs/>
          <w:lang w:val="ru-RU"/>
        </w:rPr>
        <w:t>ت</w:t>
      </w:r>
      <w:r>
        <w:rPr>
          <w:rStyle w:val="a6"/>
          <w:sz w:val="28"/>
          <w:szCs w:val="28"/>
        </w:rPr>
        <w:t xml:space="preserve"> </w:t>
      </w:r>
      <w:r w:rsidRPr="00D6160B">
        <w:rPr>
          <w:rStyle w:val="a6"/>
          <w:sz w:val="28"/>
          <w:szCs w:val="28"/>
        </w:rPr>
        <w:t>әріпінің</w:t>
      </w:r>
      <w:r>
        <w:rPr>
          <w:rStyle w:val="a6"/>
          <w:sz w:val="28"/>
          <w:szCs w:val="28"/>
        </w:rPr>
        <w:t xml:space="preserve"> </w:t>
      </w:r>
      <w:r w:rsidRPr="00D6160B">
        <w:rPr>
          <w:rStyle w:val="a6"/>
          <w:sz w:val="28"/>
          <w:szCs w:val="28"/>
        </w:rPr>
        <w:t>үстіндегі</w:t>
      </w:r>
      <w:r>
        <w:rPr>
          <w:rStyle w:val="a6"/>
          <w:sz w:val="28"/>
          <w:szCs w:val="28"/>
        </w:rPr>
        <w:t xml:space="preserve"> </w:t>
      </w:r>
      <w:r w:rsidRPr="00D6160B">
        <w:rPr>
          <w:rStyle w:val="a6"/>
          <w:sz w:val="28"/>
          <w:szCs w:val="28"/>
        </w:rPr>
        <w:t>хәрәкәті</w:t>
      </w:r>
      <w:r>
        <w:rPr>
          <w:rStyle w:val="a6"/>
          <w:sz w:val="28"/>
          <w:szCs w:val="28"/>
        </w:rPr>
        <w:t xml:space="preserve"> </w:t>
      </w:r>
      <w:r w:rsidRPr="00D6160B">
        <w:rPr>
          <w:rStyle w:val="a6"/>
          <w:sz w:val="28"/>
          <w:szCs w:val="28"/>
        </w:rPr>
        <w:t>фатхамен</w:t>
      </w:r>
      <w:r>
        <w:rPr>
          <w:rStyle w:val="a6"/>
          <w:sz w:val="28"/>
          <w:szCs w:val="28"/>
        </w:rPr>
        <w:t xml:space="preserve"> (</w:t>
      </w:r>
      <w:r w:rsidRPr="00D6160B">
        <w:rPr>
          <w:rStyle w:val="a6"/>
          <w:sz w:val="28"/>
          <w:szCs w:val="28"/>
        </w:rPr>
        <w:t>а</w:t>
      </w:r>
      <w:r>
        <w:rPr>
          <w:rStyle w:val="a6"/>
          <w:sz w:val="28"/>
          <w:szCs w:val="28"/>
        </w:rPr>
        <w:t xml:space="preserve"> </w:t>
      </w:r>
      <w:r w:rsidRPr="00D6160B">
        <w:rPr>
          <w:rStyle w:val="a6"/>
          <w:sz w:val="28"/>
          <w:szCs w:val="28"/>
        </w:rPr>
        <w:t>дыбысталуымен</w:t>
      </w:r>
      <w:r>
        <w:rPr>
          <w:rStyle w:val="a6"/>
          <w:sz w:val="28"/>
          <w:szCs w:val="28"/>
        </w:rPr>
        <w:t xml:space="preserve">) </w:t>
      </w:r>
      <w:r w:rsidRPr="00D6160B">
        <w:rPr>
          <w:rStyle w:val="a6"/>
          <w:sz w:val="28"/>
          <w:szCs w:val="28"/>
        </w:rPr>
        <w:t>жазылған</w:t>
      </w:r>
      <w:r>
        <w:rPr>
          <w:rStyle w:val="a6"/>
          <w:sz w:val="28"/>
          <w:szCs w:val="28"/>
        </w:rPr>
        <w:t xml:space="preserve">. </w:t>
      </w:r>
      <w:r w:rsidRPr="00D6160B">
        <w:rPr>
          <w:rStyle w:val="a6"/>
          <w:sz w:val="28"/>
          <w:szCs w:val="28"/>
        </w:rPr>
        <w:t>Негізі</w:t>
      </w:r>
      <w:r>
        <w:rPr>
          <w:rStyle w:val="a6"/>
          <w:sz w:val="28"/>
          <w:szCs w:val="28"/>
        </w:rPr>
        <w:t xml:space="preserve"> </w:t>
      </w:r>
      <w:r w:rsidRPr="00D6160B">
        <w:rPr>
          <w:rStyle w:val="a6"/>
          <w:sz w:val="28"/>
          <w:szCs w:val="28"/>
        </w:rPr>
        <w:t>жазылу</w:t>
      </w:r>
      <w:r>
        <w:rPr>
          <w:rStyle w:val="a6"/>
          <w:sz w:val="28"/>
          <w:szCs w:val="28"/>
        </w:rPr>
        <w:t xml:space="preserve"> </w:t>
      </w:r>
      <w:r w:rsidRPr="00D6160B">
        <w:rPr>
          <w:rStyle w:val="a6"/>
          <w:sz w:val="28"/>
          <w:szCs w:val="28"/>
        </w:rPr>
        <w:t>керек</w:t>
      </w:r>
      <w:r>
        <w:rPr>
          <w:rStyle w:val="a6"/>
          <w:sz w:val="28"/>
          <w:szCs w:val="28"/>
        </w:rPr>
        <w:t xml:space="preserve"> </w:t>
      </w:r>
      <w:r w:rsidRPr="00D6160B">
        <w:rPr>
          <w:rStyle w:val="a6"/>
          <w:sz w:val="28"/>
          <w:szCs w:val="28"/>
        </w:rPr>
        <w:t>хәрекет</w:t>
      </w:r>
      <w:r>
        <w:rPr>
          <w:rStyle w:val="a6"/>
          <w:sz w:val="28"/>
          <w:szCs w:val="28"/>
        </w:rPr>
        <w:t xml:space="preserve"> </w:t>
      </w:r>
      <w:r w:rsidRPr="00D6160B">
        <w:rPr>
          <w:rStyle w:val="a6"/>
          <w:sz w:val="28"/>
          <w:szCs w:val="28"/>
        </w:rPr>
        <w:t>ол</w:t>
      </w:r>
      <w:r>
        <w:rPr>
          <w:rStyle w:val="a6"/>
          <w:sz w:val="28"/>
          <w:szCs w:val="28"/>
        </w:rPr>
        <w:t xml:space="preserve"> </w:t>
      </w:r>
      <w:r w:rsidRPr="00D6160B">
        <w:rPr>
          <w:rStyle w:val="a6"/>
          <w:sz w:val="28"/>
          <w:szCs w:val="28"/>
        </w:rPr>
        <w:t>дамма</w:t>
      </w:r>
      <w:r>
        <w:rPr>
          <w:rStyle w:val="a6"/>
          <w:sz w:val="28"/>
          <w:szCs w:val="28"/>
        </w:rPr>
        <w:t xml:space="preserve"> (</w:t>
      </w:r>
      <w:r w:rsidRPr="00D6160B">
        <w:rPr>
          <w:rStyle w:val="a6"/>
          <w:sz w:val="28"/>
          <w:szCs w:val="28"/>
        </w:rPr>
        <w:t>у</w:t>
      </w:r>
      <w:r>
        <w:rPr>
          <w:rStyle w:val="a6"/>
          <w:sz w:val="28"/>
          <w:szCs w:val="28"/>
        </w:rPr>
        <w:t xml:space="preserve"> </w:t>
      </w:r>
      <w:r w:rsidRPr="00D6160B">
        <w:rPr>
          <w:rStyle w:val="a6"/>
          <w:sz w:val="28"/>
          <w:szCs w:val="28"/>
        </w:rPr>
        <w:t>дыбысы</w:t>
      </w:r>
      <w:r>
        <w:rPr>
          <w:rStyle w:val="a6"/>
          <w:sz w:val="28"/>
          <w:szCs w:val="28"/>
        </w:rPr>
        <w:t xml:space="preserve">), </w:t>
      </w:r>
      <w:r w:rsidRPr="00D6160B">
        <w:rPr>
          <w:rStyle w:val="a6"/>
          <w:sz w:val="28"/>
          <w:szCs w:val="28"/>
        </w:rPr>
        <w:t>өйткені</w:t>
      </w:r>
      <w:r>
        <w:rPr>
          <w:rStyle w:val="a6"/>
          <w:sz w:val="28"/>
          <w:szCs w:val="28"/>
        </w:rPr>
        <w:t xml:space="preserve"> </w:t>
      </w:r>
      <w:r w:rsidRPr="00D6160B">
        <w:rPr>
          <w:rStyle w:val="a6"/>
          <w:sz w:val="28"/>
          <w:szCs w:val="28"/>
        </w:rPr>
        <w:t>араб</w:t>
      </w:r>
      <w:r>
        <w:rPr>
          <w:rStyle w:val="a6"/>
          <w:sz w:val="28"/>
          <w:szCs w:val="28"/>
        </w:rPr>
        <w:t xml:space="preserve"> </w:t>
      </w:r>
      <w:r w:rsidRPr="00D6160B">
        <w:rPr>
          <w:rStyle w:val="a6"/>
          <w:sz w:val="28"/>
          <w:szCs w:val="28"/>
        </w:rPr>
        <w:t>тілі</w:t>
      </w:r>
      <w:r>
        <w:rPr>
          <w:rStyle w:val="a6"/>
          <w:sz w:val="28"/>
          <w:szCs w:val="28"/>
        </w:rPr>
        <w:t xml:space="preserve"> </w:t>
      </w:r>
      <w:r w:rsidRPr="00D6160B">
        <w:rPr>
          <w:rStyle w:val="a6"/>
          <w:sz w:val="28"/>
          <w:szCs w:val="28"/>
        </w:rPr>
        <w:t>ережесі</w:t>
      </w:r>
      <w:r>
        <w:rPr>
          <w:rStyle w:val="a6"/>
          <w:sz w:val="28"/>
          <w:szCs w:val="28"/>
        </w:rPr>
        <w:t xml:space="preserve"> </w:t>
      </w:r>
      <w:r w:rsidRPr="00D6160B">
        <w:rPr>
          <w:rStyle w:val="a6"/>
          <w:sz w:val="28"/>
          <w:szCs w:val="28"/>
        </w:rPr>
        <w:t>бойынша</w:t>
      </w:r>
      <w:r>
        <w:rPr>
          <w:rStyle w:val="a6"/>
          <w:sz w:val="28"/>
          <w:szCs w:val="28"/>
        </w:rPr>
        <w:t xml:space="preserve"> </w:t>
      </w:r>
      <w:r w:rsidRPr="00D6160B">
        <w:rPr>
          <w:rStyle w:val="a6"/>
          <w:sz w:val="28"/>
          <w:szCs w:val="28"/>
        </w:rPr>
        <w:t>төрт</w:t>
      </w:r>
      <w:r>
        <w:rPr>
          <w:rStyle w:val="a6"/>
          <w:sz w:val="28"/>
          <w:szCs w:val="28"/>
        </w:rPr>
        <w:t xml:space="preserve"> </w:t>
      </w:r>
      <w:r w:rsidRPr="00D6160B">
        <w:rPr>
          <w:rStyle w:val="a6"/>
          <w:sz w:val="28"/>
          <w:szCs w:val="28"/>
        </w:rPr>
        <w:t>әріптен</w:t>
      </w:r>
      <w:r>
        <w:rPr>
          <w:rStyle w:val="a6"/>
          <w:sz w:val="28"/>
          <w:szCs w:val="28"/>
        </w:rPr>
        <w:t xml:space="preserve"> </w:t>
      </w:r>
      <w:r w:rsidRPr="00D6160B">
        <w:rPr>
          <w:rStyle w:val="a6"/>
          <w:sz w:val="28"/>
          <w:szCs w:val="28"/>
        </w:rPr>
        <w:t>тұратын</w:t>
      </w:r>
      <w:r>
        <w:rPr>
          <w:rStyle w:val="a6"/>
          <w:sz w:val="28"/>
          <w:szCs w:val="28"/>
        </w:rPr>
        <w:t xml:space="preserve"> </w:t>
      </w:r>
      <w:r w:rsidRPr="00D6160B">
        <w:rPr>
          <w:rStyle w:val="a6"/>
          <w:sz w:val="28"/>
          <w:szCs w:val="28"/>
        </w:rPr>
        <w:t>етістіктердің</w:t>
      </w:r>
      <w:r>
        <w:rPr>
          <w:rStyle w:val="a6"/>
          <w:sz w:val="28"/>
          <w:szCs w:val="28"/>
        </w:rPr>
        <w:t xml:space="preserve"> </w:t>
      </w:r>
      <w:r w:rsidRPr="00D6160B">
        <w:rPr>
          <w:rStyle w:val="a6"/>
          <w:sz w:val="28"/>
          <w:szCs w:val="28"/>
        </w:rPr>
        <w:t>осы</w:t>
      </w:r>
      <w:r>
        <w:rPr>
          <w:rStyle w:val="a6"/>
          <w:sz w:val="28"/>
          <w:szCs w:val="28"/>
        </w:rPr>
        <w:t xml:space="preserve"> </w:t>
      </w:r>
      <w:r w:rsidRPr="00D6160B">
        <w:rPr>
          <w:rStyle w:val="a6"/>
          <w:sz w:val="28"/>
          <w:szCs w:val="28"/>
        </w:rPr>
        <w:t>шақтық</w:t>
      </w:r>
      <w:r>
        <w:rPr>
          <w:rStyle w:val="a6"/>
          <w:sz w:val="28"/>
          <w:szCs w:val="28"/>
        </w:rPr>
        <w:t xml:space="preserve"> </w:t>
      </w:r>
      <w:r w:rsidRPr="00D6160B">
        <w:rPr>
          <w:rStyle w:val="a6"/>
          <w:sz w:val="28"/>
          <w:szCs w:val="28"/>
        </w:rPr>
        <w:t>жалғаулары</w:t>
      </w:r>
      <w:r>
        <w:rPr>
          <w:rStyle w:val="a6"/>
          <w:sz w:val="28"/>
          <w:szCs w:val="28"/>
        </w:rPr>
        <w:t xml:space="preserve"> </w:t>
      </w:r>
      <w:r w:rsidRPr="00D6160B">
        <w:rPr>
          <w:rStyle w:val="a6"/>
          <w:sz w:val="28"/>
          <w:szCs w:val="28"/>
        </w:rPr>
        <w:t>даммамен</w:t>
      </w:r>
      <w:r>
        <w:rPr>
          <w:rStyle w:val="a6"/>
          <w:sz w:val="28"/>
          <w:szCs w:val="28"/>
        </w:rPr>
        <w:t xml:space="preserve"> </w:t>
      </w:r>
      <w:r w:rsidRPr="00D6160B">
        <w:rPr>
          <w:rStyle w:val="a6"/>
          <w:sz w:val="28"/>
          <w:szCs w:val="28"/>
        </w:rPr>
        <w:t>айтылады</w:t>
      </w:r>
      <w:r>
        <w:rPr>
          <w:rStyle w:val="a6"/>
          <w:sz w:val="28"/>
          <w:szCs w:val="28"/>
        </w:rPr>
        <w:t xml:space="preserve">.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الخلق عيال الله واحبهم اليه انفعهم لعياله</w:t>
      </w:r>
      <w:r>
        <w:rPr>
          <w:rStyle w:val="a6"/>
          <w:rFonts w:ascii="Arimo" w:eastAsia="Arimo" w:hAnsi="Arimo" w:cs="Arimo"/>
          <w:sz w:val="28"/>
          <w:szCs w:val="28"/>
        </w:rPr>
        <w:t xml:space="preserve"> </w:t>
      </w:r>
      <w:r>
        <w:rPr>
          <w:rStyle w:val="a6"/>
          <w:sz w:val="28"/>
          <w:szCs w:val="28"/>
        </w:rPr>
        <w:t xml:space="preserve"> - </w:t>
      </w:r>
      <w:r w:rsidRPr="00324FE6">
        <w:rPr>
          <w:rStyle w:val="a6"/>
          <w:sz w:val="28"/>
          <w:szCs w:val="28"/>
        </w:rPr>
        <w:t>«Барша мақлұғы</w:t>
      </w:r>
      <w:r>
        <w:rPr>
          <w:rStyle w:val="a6"/>
          <w:sz w:val="28"/>
          <w:szCs w:val="28"/>
        </w:rPr>
        <w:t xml:space="preserve">, </w:t>
      </w:r>
      <w:r w:rsidRPr="00324FE6">
        <w:rPr>
          <w:rStyle w:val="a6"/>
          <w:sz w:val="28"/>
          <w:szCs w:val="28"/>
        </w:rPr>
        <w:t>оның ішіндегі Алла Тағалаға сүйіктісі мақлұқтарына пайдасы тиген»</w:t>
      </w:r>
      <w:r>
        <w:rPr>
          <w:rStyle w:val="a6"/>
          <w:sz w:val="28"/>
          <w:szCs w:val="28"/>
        </w:rPr>
        <w:t xml:space="preserve">. </w:t>
      </w:r>
      <w:r w:rsidRPr="00D6160B">
        <w:rPr>
          <w:rStyle w:val="a6"/>
          <w:sz w:val="28"/>
          <w:szCs w:val="28"/>
        </w:rPr>
        <w:t>Бұл хадисті имам Байһақи</w:t>
      </w:r>
      <w:r>
        <w:rPr>
          <w:rStyle w:val="a6"/>
          <w:sz w:val="28"/>
          <w:szCs w:val="28"/>
        </w:rPr>
        <w:t xml:space="preserve">, </w:t>
      </w:r>
      <w:r w:rsidRPr="00D6160B">
        <w:rPr>
          <w:rStyle w:val="a6"/>
          <w:sz w:val="28"/>
          <w:szCs w:val="28"/>
        </w:rPr>
        <w:t>Баззар</w:t>
      </w:r>
      <w:r>
        <w:rPr>
          <w:rStyle w:val="a6"/>
          <w:sz w:val="28"/>
          <w:szCs w:val="28"/>
        </w:rPr>
        <w:t xml:space="preserve">, </w:t>
      </w:r>
      <w:r w:rsidRPr="00D6160B">
        <w:rPr>
          <w:rStyle w:val="a6"/>
          <w:sz w:val="28"/>
          <w:szCs w:val="28"/>
        </w:rPr>
        <w:t xml:space="preserve">Табарани сынды үлкен ғалымдар өз еңбектерінде келтірген </w:t>
      </w:r>
      <w:r>
        <w:rPr>
          <w:rStyle w:val="a6"/>
          <w:sz w:val="28"/>
          <w:szCs w:val="28"/>
          <w:lang w:val="pt-PT"/>
        </w:rPr>
        <w:t xml:space="preserve">[103, </w:t>
      </w:r>
      <w:r w:rsidRPr="00D6160B">
        <w:rPr>
          <w:rStyle w:val="a6"/>
          <w:sz w:val="28"/>
          <w:szCs w:val="28"/>
        </w:rPr>
        <w:t>б</w:t>
      </w:r>
      <w:r>
        <w:rPr>
          <w:rStyle w:val="a6"/>
          <w:sz w:val="28"/>
          <w:szCs w:val="28"/>
          <w:lang w:val="pt-PT"/>
        </w:rPr>
        <w:t xml:space="preserve">. 174].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أن المؤمن يدرك بحسن الخلق درجة القائم</w:t>
      </w:r>
      <w:r>
        <w:rPr>
          <w:rStyle w:val="a6"/>
          <w:sz w:val="28"/>
          <w:szCs w:val="28"/>
        </w:rPr>
        <w:t xml:space="preserve">  - </w:t>
      </w:r>
      <w:r w:rsidRPr="00D6160B">
        <w:rPr>
          <w:rStyle w:val="a6"/>
          <w:sz w:val="28"/>
          <w:szCs w:val="28"/>
        </w:rPr>
        <w:t>«Анығында</w:t>
      </w:r>
      <w:r>
        <w:rPr>
          <w:rStyle w:val="a6"/>
          <w:sz w:val="28"/>
          <w:szCs w:val="28"/>
        </w:rPr>
        <w:t xml:space="preserve"> </w:t>
      </w:r>
      <w:r w:rsidRPr="00D6160B">
        <w:rPr>
          <w:rStyle w:val="a6"/>
          <w:sz w:val="28"/>
          <w:szCs w:val="28"/>
        </w:rPr>
        <w:t>мұсылман</w:t>
      </w:r>
      <w:r>
        <w:rPr>
          <w:rStyle w:val="a6"/>
          <w:sz w:val="28"/>
          <w:szCs w:val="28"/>
        </w:rPr>
        <w:t xml:space="preserve"> </w:t>
      </w:r>
      <w:r w:rsidRPr="00D6160B">
        <w:rPr>
          <w:rStyle w:val="a6"/>
          <w:sz w:val="28"/>
          <w:szCs w:val="28"/>
        </w:rPr>
        <w:t>жақсы</w:t>
      </w:r>
      <w:r>
        <w:rPr>
          <w:rStyle w:val="a6"/>
          <w:sz w:val="28"/>
          <w:szCs w:val="28"/>
        </w:rPr>
        <w:t xml:space="preserve"> </w:t>
      </w:r>
      <w:r w:rsidRPr="00D6160B">
        <w:rPr>
          <w:rStyle w:val="a6"/>
          <w:sz w:val="28"/>
          <w:szCs w:val="28"/>
        </w:rPr>
        <w:t>мінезімен</w:t>
      </w:r>
      <w:r>
        <w:rPr>
          <w:rStyle w:val="a6"/>
          <w:sz w:val="28"/>
          <w:szCs w:val="28"/>
        </w:rPr>
        <w:t xml:space="preserve"> </w:t>
      </w:r>
      <w:r w:rsidRPr="00D6160B">
        <w:rPr>
          <w:rStyle w:val="a6"/>
          <w:sz w:val="28"/>
          <w:szCs w:val="28"/>
        </w:rPr>
        <w:t>күндіз</w:t>
      </w:r>
      <w:r>
        <w:rPr>
          <w:rStyle w:val="a6"/>
          <w:sz w:val="28"/>
          <w:szCs w:val="28"/>
        </w:rPr>
        <w:t xml:space="preserve"> </w:t>
      </w:r>
      <w:r w:rsidRPr="00D6160B">
        <w:rPr>
          <w:rStyle w:val="a6"/>
          <w:sz w:val="28"/>
          <w:szCs w:val="28"/>
        </w:rPr>
        <w:t>ораза</w:t>
      </w:r>
      <w:r>
        <w:rPr>
          <w:rStyle w:val="a6"/>
          <w:sz w:val="28"/>
          <w:szCs w:val="28"/>
        </w:rPr>
        <w:t xml:space="preserve"> </w:t>
      </w:r>
      <w:r w:rsidRPr="00D6160B">
        <w:rPr>
          <w:rStyle w:val="a6"/>
          <w:sz w:val="28"/>
          <w:szCs w:val="28"/>
        </w:rPr>
        <w:t>болып</w:t>
      </w:r>
      <w:r>
        <w:rPr>
          <w:rStyle w:val="a6"/>
          <w:sz w:val="28"/>
          <w:szCs w:val="28"/>
        </w:rPr>
        <w:t xml:space="preserve">, </w:t>
      </w:r>
      <w:r w:rsidRPr="00D6160B">
        <w:rPr>
          <w:rStyle w:val="a6"/>
          <w:sz w:val="28"/>
          <w:szCs w:val="28"/>
        </w:rPr>
        <w:t>түнде</w:t>
      </w:r>
      <w:r>
        <w:rPr>
          <w:rStyle w:val="a6"/>
          <w:sz w:val="28"/>
          <w:szCs w:val="28"/>
        </w:rPr>
        <w:t xml:space="preserve"> </w:t>
      </w:r>
      <w:r w:rsidRPr="00D6160B">
        <w:rPr>
          <w:rStyle w:val="a6"/>
          <w:sz w:val="28"/>
          <w:szCs w:val="28"/>
        </w:rPr>
        <w:t>намаз</w:t>
      </w:r>
      <w:r>
        <w:rPr>
          <w:rStyle w:val="a6"/>
          <w:sz w:val="28"/>
          <w:szCs w:val="28"/>
        </w:rPr>
        <w:t xml:space="preserve"> </w:t>
      </w:r>
      <w:r w:rsidRPr="00D6160B">
        <w:rPr>
          <w:rStyle w:val="a6"/>
          <w:sz w:val="28"/>
          <w:szCs w:val="28"/>
        </w:rPr>
        <w:t>оқығандардың</w:t>
      </w:r>
      <w:r>
        <w:rPr>
          <w:rStyle w:val="a6"/>
          <w:sz w:val="28"/>
          <w:szCs w:val="28"/>
        </w:rPr>
        <w:t xml:space="preserve"> </w:t>
      </w:r>
      <w:r w:rsidRPr="00D6160B">
        <w:rPr>
          <w:rStyle w:val="a6"/>
          <w:sz w:val="28"/>
          <w:szCs w:val="28"/>
        </w:rPr>
        <w:t>дәрежесіне</w:t>
      </w:r>
      <w:r>
        <w:rPr>
          <w:rStyle w:val="a6"/>
          <w:sz w:val="28"/>
          <w:szCs w:val="28"/>
        </w:rPr>
        <w:t xml:space="preserve"> </w:t>
      </w:r>
      <w:r w:rsidRPr="00D6160B">
        <w:rPr>
          <w:rStyle w:val="a6"/>
          <w:sz w:val="28"/>
          <w:szCs w:val="28"/>
        </w:rPr>
        <w:t>жетеді»</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Әбу</w:t>
      </w:r>
      <w:r>
        <w:rPr>
          <w:rStyle w:val="a6"/>
          <w:sz w:val="28"/>
          <w:szCs w:val="28"/>
        </w:rPr>
        <w:t xml:space="preserve"> </w:t>
      </w:r>
      <w:r w:rsidRPr="00D6160B">
        <w:rPr>
          <w:rStyle w:val="a6"/>
          <w:sz w:val="28"/>
          <w:szCs w:val="28"/>
        </w:rPr>
        <w:t>Дауд</w:t>
      </w:r>
      <w:r>
        <w:rPr>
          <w:rStyle w:val="a6"/>
          <w:sz w:val="28"/>
          <w:szCs w:val="28"/>
        </w:rPr>
        <w:t xml:space="preserve"> </w:t>
      </w:r>
      <w:r w:rsidRPr="00D6160B">
        <w:rPr>
          <w:rStyle w:val="a6"/>
          <w:sz w:val="28"/>
          <w:szCs w:val="28"/>
        </w:rPr>
        <w:t>және</w:t>
      </w:r>
      <w:r>
        <w:rPr>
          <w:rStyle w:val="a6"/>
          <w:sz w:val="28"/>
          <w:szCs w:val="28"/>
        </w:rPr>
        <w:t xml:space="preserve"> </w:t>
      </w:r>
      <w:r w:rsidRPr="00D6160B">
        <w:rPr>
          <w:rStyle w:val="a6"/>
          <w:sz w:val="28"/>
          <w:szCs w:val="28"/>
        </w:rPr>
        <w:t>Ахмад</w:t>
      </w:r>
      <w:r>
        <w:rPr>
          <w:rStyle w:val="a6"/>
          <w:sz w:val="28"/>
          <w:szCs w:val="28"/>
        </w:rPr>
        <w:t xml:space="preserve"> </w:t>
      </w:r>
      <w:r w:rsidRPr="00D6160B">
        <w:rPr>
          <w:rStyle w:val="a6"/>
          <w:sz w:val="28"/>
          <w:szCs w:val="28"/>
        </w:rPr>
        <w:t>өз</w:t>
      </w:r>
      <w:r>
        <w:rPr>
          <w:rStyle w:val="a6"/>
          <w:sz w:val="28"/>
          <w:szCs w:val="28"/>
        </w:rPr>
        <w:t xml:space="preserve"> </w:t>
      </w:r>
      <w:r w:rsidRPr="00D6160B">
        <w:rPr>
          <w:rStyle w:val="a6"/>
          <w:sz w:val="28"/>
          <w:szCs w:val="28"/>
        </w:rPr>
        <w:t>еңбектерінде</w:t>
      </w:r>
      <w:r>
        <w:rPr>
          <w:rStyle w:val="a6"/>
          <w:sz w:val="28"/>
          <w:szCs w:val="28"/>
        </w:rPr>
        <w:t xml:space="preserve"> </w:t>
      </w:r>
      <w:r w:rsidRPr="00D6160B">
        <w:rPr>
          <w:rStyle w:val="a6"/>
          <w:sz w:val="28"/>
          <w:szCs w:val="28"/>
        </w:rPr>
        <w:t>келтіреді</w:t>
      </w:r>
      <w:r>
        <w:rPr>
          <w:rStyle w:val="a6"/>
          <w:sz w:val="28"/>
          <w:szCs w:val="28"/>
        </w:rPr>
        <w:t xml:space="preserve">, </w:t>
      </w:r>
      <w:r w:rsidRPr="00D6160B">
        <w:rPr>
          <w:rStyle w:val="a6"/>
          <w:sz w:val="28"/>
          <w:szCs w:val="28"/>
        </w:rPr>
        <w:t>дәрежесі</w:t>
      </w:r>
      <w:r>
        <w:rPr>
          <w:rStyle w:val="a6"/>
          <w:sz w:val="28"/>
          <w:szCs w:val="28"/>
        </w:rPr>
        <w:t xml:space="preserve"> </w:t>
      </w:r>
      <w:r w:rsidRPr="00D6160B">
        <w:rPr>
          <w:rStyle w:val="a6"/>
          <w:sz w:val="28"/>
          <w:szCs w:val="28"/>
        </w:rPr>
        <w:t>сахих</w:t>
      </w:r>
      <w:r>
        <w:rPr>
          <w:rStyle w:val="a6"/>
          <w:sz w:val="28"/>
          <w:szCs w:val="28"/>
          <w:lang w:val="pt-PT"/>
        </w:rPr>
        <w:t xml:space="preserve"> [105, </w:t>
      </w:r>
      <w:r w:rsidRPr="00D6160B">
        <w:rPr>
          <w:rStyle w:val="a6"/>
          <w:sz w:val="28"/>
          <w:szCs w:val="28"/>
        </w:rPr>
        <w:t>т</w:t>
      </w:r>
      <w:r>
        <w:rPr>
          <w:rStyle w:val="a6"/>
          <w:sz w:val="28"/>
          <w:szCs w:val="28"/>
        </w:rPr>
        <w:t xml:space="preserve">. 5, </w:t>
      </w:r>
      <w:r w:rsidRPr="00D6160B">
        <w:rPr>
          <w:rStyle w:val="a6"/>
          <w:sz w:val="28"/>
          <w:szCs w:val="28"/>
        </w:rPr>
        <w:t>б</w:t>
      </w:r>
      <w:r>
        <w:rPr>
          <w:rStyle w:val="a6"/>
          <w:sz w:val="28"/>
          <w:szCs w:val="28"/>
          <w:lang w:val="pt-PT"/>
        </w:rPr>
        <w:t xml:space="preserve">. 119]. </w:t>
      </w:r>
      <w:proofErr w:type="spellStart"/>
      <w:r>
        <w:rPr>
          <w:rStyle w:val="a6"/>
          <w:sz w:val="28"/>
          <w:szCs w:val="28"/>
          <w:lang w:val="ru-RU"/>
        </w:rPr>
        <w:t>Бұл</w:t>
      </w:r>
      <w:proofErr w:type="spellEnd"/>
      <w:r>
        <w:rPr>
          <w:rStyle w:val="a6"/>
          <w:sz w:val="28"/>
          <w:szCs w:val="28"/>
        </w:rPr>
        <w:t xml:space="preserve"> </w:t>
      </w:r>
      <w:proofErr w:type="spellStart"/>
      <w:r>
        <w:rPr>
          <w:rStyle w:val="a6"/>
          <w:sz w:val="28"/>
          <w:szCs w:val="28"/>
          <w:lang w:val="ru-RU"/>
        </w:rPr>
        <w:t>жердегі</w:t>
      </w:r>
      <w:proofErr w:type="spellEnd"/>
      <w:r>
        <w:rPr>
          <w:rStyle w:val="a6"/>
          <w:sz w:val="28"/>
          <w:szCs w:val="28"/>
        </w:rPr>
        <w:t xml:space="preserve"> </w:t>
      </w:r>
      <w:proofErr w:type="spellStart"/>
      <w:r>
        <w:rPr>
          <w:rStyle w:val="a6"/>
          <w:sz w:val="28"/>
          <w:szCs w:val="28"/>
          <w:lang w:val="ru-RU"/>
        </w:rPr>
        <w:t>айта</w:t>
      </w:r>
      <w:proofErr w:type="spellEnd"/>
      <w:r>
        <w:rPr>
          <w:rStyle w:val="a6"/>
          <w:sz w:val="28"/>
          <w:szCs w:val="28"/>
        </w:rPr>
        <w:t xml:space="preserve"> </w:t>
      </w:r>
      <w:proofErr w:type="spellStart"/>
      <w:r>
        <w:rPr>
          <w:rStyle w:val="a6"/>
          <w:sz w:val="28"/>
          <w:szCs w:val="28"/>
          <w:lang w:val="ru-RU"/>
        </w:rPr>
        <w:t>кететін</w:t>
      </w:r>
      <w:proofErr w:type="spellEnd"/>
      <w:r>
        <w:rPr>
          <w:rStyle w:val="a6"/>
          <w:sz w:val="28"/>
          <w:szCs w:val="28"/>
        </w:rPr>
        <w:t xml:space="preserve"> </w:t>
      </w:r>
      <w:proofErr w:type="spellStart"/>
      <w:r>
        <w:rPr>
          <w:rStyle w:val="a6"/>
          <w:sz w:val="28"/>
          <w:szCs w:val="28"/>
          <w:lang w:val="ru-RU"/>
        </w:rPr>
        <w:t>жайт</w:t>
      </w:r>
      <w:proofErr w:type="spellEnd"/>
      <w:r>
        <w:rPr>
          <w:rStyle w:val="a6"/>
          <w:sz w:val="28"/>
          <w:szCs w:val="28"/>
        </w:rPr>
        <w:t xml:space="preserve">, </w:t>
      </w:r>
      <w:proofErr w:type="spellStart"/>
      <w:r>
        <w:rPr>
          <w:rStyle w:val="a6"/>
          <w:sz w:val="28"/>
          <w:szCs w:val="28"/>
          <w:lang w:val="ru-RU"/>
        </w:rPr>
        <w:t>еңбектің</w:t>
      </w:r>
      <w:proofErr w:type="spellEnd"/>
      <w:r>
        <w:rPr>
          <w:rStyle w:val="a6"/>
          <w:sz w:val="28"/>
          <w:szCs w:val="28"/>
        </w:rPr>
        <w:t xml:space="preserve"> </w:t>
      </w:r>
      <w:proofErr w:type="spellStart"/>
      <w:r>
        <w:rPr>
          <w:rStyle w:val="a6"/>
          <w:sz w:val="28"/>
          <w:szCs w:val="28"/>
          <w:lang w:val="ru-RU"/>
        </w:rPr>
        <w:t>ішінде</w:t>
      </w:r>
      <w:proofErr w:type="spellEnd"/>
      <w:r>
        <w:rPr>
          <w:rStyle w:val="a6"/>
          <w:sz w:val="28"/>
          <w:szCs w:val="28"/>
        </w:rPr>
        <w:t xml:space="preserve"> </w:t>
      </w:r>
      <w:proofErr w:type="spellStart"/>
      <w:r>
        <w:rPr>
          <w:rStyle w:val="a6"/>
          <w:sz w:val="28"/>
          <w:szCs w:val="28"/>
          <w:lang w:val="ru-RU"/>
        </w:rPr>
        <w:t>келген</w:t>
      </w:r>
      <w:proofErr w:type="spellEnd"/>
      <w:r>
        <w:rPr>
          <w:rStyle w:val="a6"/>
          <w:sz w:val="28"/>
          <w:szCs w:val="28"/>
        </w:rPr>
        <w:t xml:space="preserve"> </w:t>
      </w:r>
      <w:proofErr w:type="spellStart"/>
      <w:r>
        <w:rPr>
          <w:rStyle w:val="a6"/>
          <w:sz w:val="28"/>
          <w:szCs w:val="28"/>
          <w:lang w:val="ru-RU"/>
        </w:rPr>
        <w:t>хадистің</w:t>
      </w:r>
      <w:proofErr w:type="spellEnd"/>
      <w:r>
        <w:rPr>
          <w:rStyle w:val="a6"/>
          <w:sz w:val="28"/>
          <w:szCs w:val="28"/>
        </w:rPr>
        <w:t xml:space="preserve"> </w:t>
      </w:r>
      <w:proofErr w:type="spellStart"/>
      <w:r>
        <w:rPr>
          <w:rStyle w:val="a6"/>
          <w:sz w:val="28"/>
          <w:szCs w:val="28"/>
          <w:lang w:val="ru-RU"/>
        </w:rPr>
        <w:t>арабша</w:t>
      </w:r>
      <w:proofErr w:type="spellEnd"/>
      <w:r>
        <w:rPr>
          <w:rStyle w:val="a6"/>
          <w:sz w:val="28"/>
          <w:szCs w:val="28"/>
        </w:rPr>
        <w:t xml:space="preserve"> </w:t>
      </w:r>
      <w:proofErr w:type="spellStart"/>
      <w:r>
        <w:rPr>
          <w:rStyle w:val="a6"/>
          <w:sz w:val="28"/>
          <w:szCs w:val="28"/>
          <w:lang w:val="ru-RU"/>
        </w:rPr>
        <w:t>нұсқасында</w:t>
      </w:r>
      <w:proofErr w:type="spellEnd"/>
      <w:r>
        <w:rPr>
          <w:rStyle w:val="a6"/>
          <w:rFonts w:ascii="Arial Unicode MS" w:hAnsi="Arial Unicode MS" w:hint="cs"/>
          <w:sz w:val="28"/>
          <w:szCs w:val="28"/>
          <w:cs/>
          <w:lang w:val="ru-RU"/>
        </w:rPr>
        <w:t>الصائم</w:t>
      </w:r>
      <w:r>
        <w:rPr>
          <w:rStyle w:val="a6"/>
          <w:rFonts w:ascii="Arimo" w:eastAsia="Arimo" w:hAnsi="Arimo" w:cs="Arimo"/>
          <w:sz w:val="28"/>
          <w:szCs w:val="28"/>
        </w:rPr>
        <w:t xml:space="preserve"> </w:t>
      </w:r>
      <w:proofErr w:type="spellStart"/>
      <w:r>
        <w:rPr>
          <w:rStyle w:val="a6"/>
          <w:sz w:val="28"/>
          <w:szCs w:val="28"/>
          <w:lang w:val="ru-RU"/>
        </w:rPr>
        <w:t>мағынасы</w:t>
      </w:r>
      <w:proofErr w:type="spellEnd"/>
      <w:r w:rsidRPr="00D6160B">
        <w:rPr>
          <w:rStyle w:val="a6"/>
          <w:sz w:val="28"/>
          <w:szCs w:val="28"/>
          <w:lang w:val="pt-PT"/>
        </w:rPr>
        <w:t xml:space="preserve"> </w:t>
      </w:r>
      <w:proofErr w:type="spellStart"/>
      <w:r>
        <w:rPr>
          <w:rStyle w:val="a6"/>
          <w:sz w:val="28"/>
          <w:szCs w:val="28"/>
          <w:lang w:val="ru-RU"/>
        </w:rPr>
        <w:t>ораза</w:t>
      </w:r>
      <w:proofErr w:type="spellEnd"/>
      <w:r w:rsidRPr="00D6160B">
        <w:rPr>
          <w:rStyle w:val="a6"/>
          <w:sz w:val="28"/>
          <w:szCs w:val="28"/>
          <w:lang w:val="pt-PT"/>
        </w:rPr>
        <w:t xml:space="preserve"> </w:t>
      </w:r>
      <w:proofErr w:type="spellStart"/>
      <w:r>
        <w:rPr>
          <w:rStyle w:val="a6"/>
          <w:sz w:val="28"/>
          <w:szCs w:val="28"/>
          <w:lang w:val="ru-RU"/>
        </w:rPr>
        <w:t>ұстаушы</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сөз</w:t>
      </w:r>
      <w:proofErr w:type="spellEnd"/>
      <w:r w:rsidRPr="00D6160B">
        <w:rPr>
          <w:rStyle w:val="a6"/>
          <w:sz w:val="28"/>
          <w:szCs w:val="28"/>
          <w:lang w:val="pt-PT"/>
        </w:rPr>
        <w:t xml:space="preserve"> </w:t>
      </w:r>
      <w:proofErr w:type="spellStart"/>
      <w:r>
        <w:rPr>
          <w:rStyle w:val="a6"/>
          <w:sz w:val="28"/>
          <w:szCs w:val="28"/>
          <w:lang w:val="ru-RU"/>
        </w:rPr>
        <w:t>жазылмаған</w:t>
      </w:r>
      <w:proofErr w:type="spellEnd"/>
      <w:r>
        <w:rPr>
          <w:rStyle w:val="a6"/>
          <w:sz w:val="28"/>
          <w:szCs w:val="28"/>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сөз</w:t>
      </w:r>
      <w:proofErr w:type="spellEnd"/>
      <w:r w:rsidRPr="00D6160B">
        <w:rPr>
          <w:rStyle w:val="a6"/>
          <w:sz w:val="28"/>
          <w:szCs w:val="28"/>
          <w:lang w:val="pt-PT"/>
        </w:rPr>
        <w:t xml:space="preserve"> </w:t>
      </w:r>
      <w:proofErr w:type="spellStart"/>
      <w:r>
        <w:rPr>
          <w:rStyle w:val="a6"/>
          <w:sz w:val="28"/>
          <w:szCs w:val="28"/>
          <w:lang w:val="ru-RU"/>
        </w:rPr>
        <w:t>хадистің</w:t>
      </w:r>
      <w:proofErr w:type="spellEnd"/>
      <w:r w:rsidRPr="00D6160B">
        <w:rPr>
          <w:rStyle w:val="a6"/>
          <w:sz w:val="28"/>
          <w:szCs w:val="28"/>
          <w:lang w:val="pt-PT"/>
        </w:rPr>
        <w:t xml:space="preserve"> </w:t>
      </w:r>
      <w:proofErr w:type="spellStart"/>
      <w:r>
        <w:rPr>
          <w:rStyle w:val="a6"/>
          <w:sz w:val="28"/>
          <w:szCs w:val="28"/>
          <w:lang w:val="ru-RU"/>
        </w:rPr>
        <w:t>асыл</w:t>
      </w:r>
      <w:proofErr w:type="spellEnd"/>
      <w:r w:rsidRPr="00D6160B">
        <w:rPr>
          <w:rStyle w:val="a6"/>
          <w:sz w:val="28"/>
          <w:szCs w:val="28"/>
          <w:lang w:val="pt-PT"/>
        </w:rPr>
        <w:t xml:space="preserve"> </w:t>
      </w:r>
      <w:proofErr w:type="spellStart"/>
      <w:r>
        <w:rPr>
          <w:rStyle w:val="a6"/>
          <w:sz w:val="28"/>
          <w:szCs w:val="28"/>
          <w:lang w:val="ru-RU"/>
        </w:rPr>
        <w:t>нұсқасында</w:t>
      </w:r>
      <w:proofErr w:type="spellEnd"/>
      <w:r w:rsidRPr="00D6160B">
        <w:rPr>
          <w:rStyle w:val="a6"/>
          <w:sz w:val="28"/>
          <w:szCs w:val="28"/>
          <w:lang w:val="pt-PT"/>
        </w:rPr>
        <w:t xml:space="preserve"> </w:t>
      </w:r>
      <w:r>
        <w:rPr>
          <w:rStyle w:val="a6"/>
          <w:sz w:val="28"/>
          <w:szCs w:val="28"/>
          <w:lang w:val="ru-RU"/>
        </w:rPr>
        <w:t>бар</w:t>
      </w:r>
      <w:r>
        <w:rPr>
          <w:rStyle w:val="a6"/>
          <w:sz w:val="28"/>
          <w:szCs w:val="28"/>
        </w:rPr>
        <w:t xml:space="preserve">. </w:t>
      </w:r>
      <w:r w:rsidRPr="00D6160B">
        <w:rPr>
          <w:rStyle w:val="a6"/>
          <w:sz w:val="28"/>
          <w:szCs w:val="28"/>
        </w:rPr>
        <w:t>Ғалымның аталмыш хадисті аудару барысында бұл сөзді «ораза болып» деген сөз тіркеспен келтіреді</w:t>
      </w:r>
      <w:r>
        <w:rPr>
          <w:rStyle w:val="a6"/>
          <w:sz w:val="28"/>
          <w:szCs w:val="28"/>
        </w:rPr>
        <w:t xml:space="preserve">, </w:t>
      </w:r>
      <w:r w:rsidRPr="00D6160B">
        <w:rPr>
          <w:rStyle w:val="a6"/>
          <w:sz w:val="28"/>
          <w:szCs w:val="28"/>
        </w:rPr>
        <w:t>бірақ арабшасында орын алмаған</w:t>
      </w:r>
      <w:r>
        <w:rPr>
          <w:rStyle w:val="a6"/>
          <w:sz w:val="28"/>
          <w:szCs w:val="28"/>
        </w:rPr>
        <w:t xml:space="preserve">. </w:t>
      </w:r>
      <w:r w:rsidRPr="00D6160B">
        <w:rPr>
          <w:rStyle w:val="a6"/>
          <w:sz w:val="28"/>
          <w:szCs w:val="28"/>
        </w:rPr>
        <w:t>Жалпы осындай орын алған қателіктерді Шәкәрімнің тарапынан болды деп айту қиын</w:t>
      </w:r>
      <w:r>
        <w:rPr>
          <w:rStyle w:val="a6"/>
          <w:sz w:val="28"/>
          <w:szCs w:val="28"/>
        </w:rPr>
        <w:t xml:space="preserve">. </w:t>
      </w:r>
      <w:r w:rsidRPr="00D6160B">
        <w:rPr>
          <w:rStyle w:val="a6"/>
          <w:sz w:val="28"/>
          <w:szCs w:val="28"/>
        </w:rPr>
        <w:t>Өйткені аталмыш еңбек Шәкәрімнің тірі кезінде басылып шығуына байланысты түпнұсқа ретінде саналып жүргенімен де</w:t>
      </w:r>
      <w:r>
        <w:rPr>
          <w:rStyle w:val="a6"/>
          <w:sz w:val="28"/>
          <w:szCs w:val="28"/>
        </w:rPr>
        <w:t xml:space="preserve">, </w:t>
      </w:r>
      <w:r w:rsidRPr="00D6160B">
        <w:rPr>
          <w:rStyle w:val="a6"/>
          <w:sz w:val="28"/>
          <w:szCs w:val="28"/>
        </w:rPr>
        <w:t>Шәкәрімнің қолымен жазылғанмаған</w:t>
      </w:r>
      <w:r>
        <w:rPr>
          <w:rStyle w:val="a6"/>
          <w:sz w:val="28"/>
          <w:szCs w:val="28"/>
        </w:rPr>
        <w:t xml:space="preserve">, </w:t>
      </w:r>
      <w:r w:rsidRPr="00D6160B">
        <w:rPr>
          <w:rStyle w:val="a6"/>
          <w:sz w:val="28"/>
          <w:szCs w:val="28"/>
        </w:rPr>
        <w:t>Орынбор баспасынан шыққан еді</w:t>
      </w:r>
      <w:r>
        <w:rPr>
          <w:rStyle w:val="a6"/>
          <w:sz w:val="28"/>
          <w:szCs w:val="28"/>
        </w:rPr>
        <w:t xml:space="preserve">. </w:t>
      </w:r>
      <w:r w:rsidRPr="00D6160B">
        <w:rPr>
          <w:rStyle w:val="a6"/>
          <w:sz w:val="28"/>
          <w:szCs w:val="28"/>
        </w:rPr>
        <w:t>Сондықтан да бұл қателіктер баспада</w:t>
      </w:r>
      <w:r>
        <w:rPr>
          <w:rStyle w:val="a6"/>
          <w:sz w:val="28"/>
          <w:szCs w:val="28"/>
        </w:rPr>
        <w:t xml:space="preserve">, </w:t>
      </w:r>
      <w:r w:rsidRPr="00D6160B">
        <w:rPr>
          <w:rStyle w:val="a6"/>
          <w:sz w:val="28"/>
          <w:szCs w:val="28"/>
        </w:rPr>
        <w:t>шығару кезінде қате терілген болуы мүмкін</w:t>
      </w:r>
      <w:r>
        <w:rPr>
          <w:rStyle w:val="a6"/>
          <w:sz w:val="28"/>
          <w:szCs w:val="28"/>
        </w:rPr>
        <w:t xml:space="preserve">.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غفر الله عز وجل لرجل اماط عصن شوك عن الطريق ما تقدم من ذنبه وما تأخر</w:t>
      </w:r>
      <w:r>
        <w:rPr>
          <w:rStyle w:val="a6"/>
          <w:rFonts w:ascii="Arimo" w:eastAsia="Arimo" w:hAnsi="Arimo" w:cs="Arimo"/>
          <w:sz w:val="28"/>
          <w:szCs w:val="28"/>
        </w:rPr>
        <w:t xml:space="preserve"> </w:t>
      </w:r>
      <w:r>
        <w:rPr>
          <w:rStyle w:val="a6"/>
          <w:sz w:val="28"/>
          <w:szCs w:val="28"/>
        </w:rPr>
        <w:t xml:space="preserve"> - </w:t>
      </w:r>
      <w:r w:rsidRPr="00324FE6">
        <w:rPr>
          <w:rStyle w:val="a6"/>
          <w:sz w:val="28"/>
          <w:szCs w:val="28"/>
        </w:rPr>
        <w:t>«Халықтың жүретұғын жолындағы бір тікенді Құдай үшін алып тастаған кісінің Алла Тағала бұрынғы</w:t>
      </w:r>
      <w:r>
        <w:rPr>
          <w:rStyle w:val="a6"/>
          <w:sz w:val="28"/>
          <w:szCs w:val="28"/>
        </w:rPr>
        <w:t>-</w:t>
      </w:r>
      <w:r w:rsidRPr="00324FE6">
        <w:rPr>
          <w:rStyle w:val="a6"/>
          <w:sz w:val="28"/>
          <w:szCs w:val="28"/>
        </w:rPr>
        <w:t>соңғы күнәсін кешеді»</w:t>
      </w:r>
      <w:r>
        <w:rPr>
          <w:rStyle w:val="a6"/>
          <w:sz w:val="28"/>
          <w:szCs w:val="28"/>
        </w:rPr>
        <w:t xml:space="preserve">. </w:t>
      </w:r>
      <w:r w:rsidRPr="00D6160B">
        <w:rPr>
          <w:rStyle w:val="a6"/>
          <w:sz w:val="28"/>
          <w:szCs w:val="28"/>
        </w:rPr>
        <w:t xml:space="preserve">Хадистің дәрежесіне қатысты ғалымдардың сөзі әртүрлі болғанын айту керек </w:t>
      </w:r>
      <w:r>
        <w:rPr>
          <w:rStyle w:val="a6"/>
          <w:sz w:val="28"/>
          <w:szCs w:val="28"/>
          <w:lang w:val="pt-PT"/>
        </w:rPr>
        <w:t xml:space="preserve">[103, </w:t>
      </w:r>
      <w:r w:rsidRPr="00D6160B">
        <w:rPr>
          <w:rStyle w:val="a6"/>
          <w:sz w:val="28"/>
          <w:szCs w:val="28"/>
        </w:rPr>
        <w:t>б</w:t>
      </w:r>
      <w:r>
        <w:rPr>
          <w:rStyle w:val="a6"/>
          <w:sz w:val="28"/>
          <w:szCs w:val="28"/>
        </w:rPr>
        <w:t xml:space="preserve">. 406].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ان</w:t>
      </w:r>
      <w:r>
        <w:rPr>
          <w:rStyle w:val="a6"/>
          <w:rFonts w:ascii="Arimo" w:eastAsia="Arimo" w:hAnsi="Arimo" w:cs="Arimo"/>
          <w:sz w:val="28"/>
          <w:szCs w:val="28"/>
        </w:rPr>
        <w:t xml:space="preserve"> </w:t>
      </w:r>
      <w:r>
        <w:rPr>
          <w:rStyle w:val="a6"/>
          <w:rFonts w:ascii="Arial Unicode MS" w:hAnsi="Arial Unicode MS" w:hint="cs"/>
          <w:sz w:val="28"/>
          <w:szCs w:val="28"/>
          <w:cs/>
          <w:lang w:val="ru-RU"/>
        </w:rPr>
        <w:t>حسن العهد من الامان</w:t>
      </w:r>
      <w:r>
        <w:rPr>
          <w:rStyle w:val="a6"/>
          <w:rFonts w:ascii="Arimo" w:eastAsia="Arimo" w:hAnsi="Arimo" w:cs="Arimo"/>
          <w:sz w:val="28"/>
          <w:szCs w:val="28"/>
        </w:rPr>
        <w:t xml:space="preserve"> </w:t>
      </w:r>
      <w:r>
        <w:rPr>
          <w:rStyle w:val="a6"/>
          <w:sz w:val="28"/>
          <w:szCs w:val="28"/>
        </w:rPr>
        <w:t xml:space="preserve"> - </w:t>
      </w:r>
      <w:r w:rsidRPr="00324FE6">
        <w:rPr>
          <w:rStyle w:val="a6"/>
          <w:sz w:val="28"/>
          <w:szCs w:val="28"/>
        </w:rPr>
        <w:t xml:space="preserve">«Уәдесін бұзбаған – иманның белгісі» </w:t>
      </w:r>
      <w:r>
        <w:rPr>
          <w:rStyle w:val="a6"/>
          <w:sz w:val="28"/>
          <w:szCs w:val="28"/>
          <w:lang w:val="pt-PT"/>
        </w:rPr>
        <w:t xml:space="preserve">[106, </w:t>
      </w:r>
      <w:r w:rsidRPr="00324FE6">
        <w:rPr>
          <w:rStyle w:val="a6"/>
          <w:sz w:val="28"/>
          <w:szCs w:val="28"/>
        </w:rPr>
        <w:t>т</w:t>
      </w:r>
      <w:r>
        <w:rPr>
          <w:rStyle w:val="a6"/>
          <w:sz w:val="28"/>
          <w:szCs w:val="28"/>
        </w:rPr>
        <w:t xml:space="preserve">. 8, </w:t>
      </w:r>
      <w:r w:rsidRPr="00324FE6">
        <w:rPr>
          <w:rStyle w:val="a6"/>
          <w:sz w:val="28"/>
          <w:szCs w:val="28"/>
        </w:rPr>
        <w:t>б</w:t>
      </w:r>
      <w:r>
        <w:rPr>
          <w:rStyle w:val="a6"/>
          <w:sz w:val="28"/>
          <w:szCs w:val="28"/>
          <w:lang w:val="pt-PT"/>
        </w:rPr>
        <w:t xml:space="preserve">. 9]. </w:t>
      </w:r>
      <w:r>
        <w:rPr>
          <w:rStyle w:val="a6"/>
          <w:sz w:val="28"/>
          <w:szCs w:val="28"/>
          <w:lang w:val="ru-RU"/>
        </w:rPr>
        <w:t xml:space="preserve">Хадис </w:t>
      </w:r>
      <w:proofErr w:type="spellStart"/>
      <w:r>
        <w:rPr>
          <w:rStyle w:val="a6"/>
          <w:sz w:val="28"/>
          <w:szCs w:val="28"/>
          <w:lang w:val="ru-RU"/>
        </w:rPr>
        <w:t>үлкен</w:t>
      </w:r>
      <w:proofErr w:type="spellEnd"/>
      <w:r>
        <w:rPr>
          <w:rStyle w:val="a6"/>
          <w:sz w:val="28"/>
          <w:szCs w:val="28"/>
          <w:lang w:val="ru-RU"/>
        </w:rPr>
        <w:t xml:space="preserve"> </w:t>
      </w:r>
      <w:proofErr w:type="spellStart"/>
      <w:r>
        <w:rPr>
          <w:rStyle w:val="a6"/>
          <w:sz w:val="28"/>
          <w:szCs w:val="28"/>
          <w:lang w:val="ru-RU"/>
        </w:rPr>
        <w:t>хадистің</w:t>
      </w:r>
      <w:proofErr w:type="spellEnd"/>
      <w:r>
        <w:rPr>
          <w:rStyle w:val="a6"/>
          <w:sz w:val="28"/>
          <w:szCs w:val="28"/>
          <w:lang w:val="ru-RU"/>
        </w:rPr>
        <w:t xml:space="preserve"> </w:t>
      </w:r>
      <w:proofErr w:type="spellStart"/>
      <w:r>
        <w:rPr>
          <w:rStyle w:val="a6"/>
          <w:sz w:val="28"/>
          <w:szCs w:val="28"/>
          <w:lang w:val="ru-RU"/>
        </w:rPr>
        <w:t>бір</w:t>
      </w:r>
      <w:proofErr w:type="spellEnd"/>
      <w:r>
        <w:rPr>
          <w:rStyle w:val="a6"/>
          <w:sz w:val="28"/>
          <w:szCs w:val="28"/>
          <w:lang w:val="ru-RU"/>
        </w:rPr>
        <w:t xml:space="preserve"> </w:t>
      </w:r>
      <w:proofErr w:type="spellStart"/>
      <w:r>
        <w:rPr>
          <w:rStyle w:val="a6"/>
          <w:sz w:val="28"/>
          <w:szCs w:val="28"/>
          <w:lang w:val="ru-RU"/>
        </w:rPr>
        <w:t>бөлігі</w:t>
      </w:r>
      <w:proofErr w:type="spellEnd"/>
      <w:r>
        <w:rPr>
          <w:rStyle w:val="a6"/>
          <w:sz w:val="28"/>
          <w:szCs w:val="28"/>
        </w:rPr>
        <w:t xml:space="preserve">.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انكم</w:t>
      </w:r>
      <w:r>
        <w:rPr>
          <w:rStyle w:val="a6"/>
          <w:rFonts w:ascii="Arimo" w:eastAsia="Arimo" w:hAnsi="Arimo" w:cs="Arimo"/>
          <w:sz w:val="28"/>
          <w:szCs w:val="28"/>
        </w:rPr>
        <w:t xml:space="preserve"> </w:t>
      </w:r>
      <w:r>
        <w:rPr>
          <w:rStyle w:val="a6"/>
          <w:rFonts w:ascii="Arial Unicode MS" w:hAnsi="Arial Unicode MS" w:hint="cs"/>
          <w:sz w:val="28"/>
          <w:szCs w:val="28"/>
          <w:cs/>
          <w:lang w:val="ru-RU"/>
        </w:rPr>
        <w:t>لا تسعون الناس باموالكم لكن تسعهم منكم بسط الوجه وحسن الخلق</w:t>
      </w:r>
      <w:r w:rsidRPr="00324FE6">
        <w:rPr>
          <w:rStyle w:val="a6"/>
          <w:sz w:val="28"/>
          <w:szCs w:val="28"/>
        </w:rPr>
        <w:t xml:space="preserve"> – «Сіздер</w:t>
      </w:r>
      <w:r>
        <w:rPr>
          <w:rStyle w:val="a6"/>
          <w:sz w:val="28"/>
          <w:szCs w:val="28"/>
        </w:rPr>
        <w:t xml:space="preserve"> </w:t>
      </w:r>
      <w:r w:rsidRPr="00324FE6">
        <w:rPr>
          <w:rStyle w:val="a6"/>
          <w:sz w:val="28"/>
          <w:szCs w:val="28"/>
        </w:rPr>
        <w:t>адамдарды</w:t>
      </w:r>
      <w:r>
        <w:rPr>
          <w:rStyle w:val="a6"/>
          <w:sz w:val="28"/>
          <w:szCs w:val="28"/>
        </w:rPr>
        <w:t xml:space="preserve"> </w:t>
      </w:r>
      <w:r w:rsidRPr="00324FE6">
        <w:rPr>
          <w:rStyle w:val="a6"/>
          <w:sz w:val="28"/>
          <w:szCs w:val="28"/>
        </w:rPr>
        <w:t>малменен</w:t>
      </w:r>
      <w:r>
        <w:rPr>
          <w:rStyle w:val="a6"/>
          <w:sz w:val="28"/>
          <w:szCs w:val="28"/>
        </w:rPr>
        <w:t xml:space="preserve"> </w:t>
      </w:r>
      <w:r w:rsidRPr="00324FE6">
        <w:rPr>
          <w:rStyle w:val="a6"/>
          <w:sz w:val="28"/>
          <w:szCs w:val="28"/>
        </w:rPr>
        <w:t>өздеріңізге</w:t>
      </w:r>
      <w:r>
        <w:rPr>
          <w:rStyle w:val="a6"/>
          <w:sz w:val="28"/>
          <w:szCs w:val="28"/>
        </w:rPr>
        <w:t xml:space="preserve"> </w:t>
      </w:r>
      <w:r w:rsidRPr="00324FE6">
        <w:rPr>
          <w:rStyle w:val="a6"/>
          <w:sz w:val="28"/>
          <w:szCs w:val="28"/>
        </w:rPr>
        <w:t>қаратып</w:t>
      </w:r>
      <w:r>
        <w:rPr>
          <w:rStyle w:val="a6"/>
          <w:sz w:val="28"/>
          <w:szCs w:val="28"/>
        </w:rPr>
        <w:t xml:space="preserve"> </w:t>
      </w:r>
      <w:r w:rsidRPr="00324FE6">
        <w:rPr>
          <w:rStyle w:val="a6"/>
          <w:sz w:val="28"/>
          <w:szCs w:val="28"/>
        </w:rPr>
        <w:t>ала</w:t>
      </w:r>
      <w:r>
        <w:rPr>
          <w:rStyle w:val="a6"/>
          <w:sz w:val="28"/>
          <w:szCs w:val="28"/>
        </w:rPr>
        <w:t xml:space="preserve"> </w:t>
      </w:r>
      <w:r w:rsidRPr="00324FE6">
        <w:rPr>
          <w:rStyle w:val="a6"/>
          <w:sz w:val="28"/>
          <w:szCs w:val="28"/>
        </w:rPr>
        <w:t>алмассыздар</w:t>
      </w:r>
      <w:r>
        <w:rPr>
          <w:rStyle w:val="a6"/>
          <w:sz w:val="28"/>
          <w:szCs w:val="28"/>
        </w:rPr>
        <w:t xml:space="preserve">, </w:t>
      </w:r>
      <w:r w:rsidRPr="00324FE6">
        <w:rPr>
          <w:rStyle w:val="a6"/>
          <w:sz w:val="28"/>
          <w:szCs w:val="28"/>
        </w:rPr>
        <w:t>бірақ</w:t>
      </w:r>
      <w:r>
        <w:rPr>
          <w:rStyle w:val="a6"/>
          <w:sz w:val="28"/>
          <w:szCs w:val="28"/>
        </w:rPr>
        <w:t xml:space="preserve"> </w:t>
      </w:r>
      <w:r w:rsidRPr="00324FE6">
        <w:rPr>
          <w:rStyle w:val="a6"/>
          <w:sz w:val="28"/>
          <w:szCs w:val="28"/>
        </w:rPr>
        <w:t>жылы</w:t>
      </w:r>
      <w:r>
        <w:rPr>
          <w:rStyle w:val="a6"/>
          <w:sz w:val="28"/>
          <w:szCs w:val="28"/>
        </w:rPr>
        <w:t xml:space="preserve"> </w:t>
      </w:r>
      <w:r w:rsidRPr="00324FE6">
        <w:rPr>
          <w:rStyle w:val="a6"/>
          <w:sz w:val="28"/>
          <w:szCs w:val="28"/>
        </w:rPr>
        <w:t>жүз</w:t>
      </w:r>
      <w:r>
        <w:rPr>
          <w:rStyle w:val="a6"/>
          <w:sz w:val="28"/>
          <w:szCs w:val="28"/>
        </w:rPr>
        <w:t xml:space="preserve"> </w:t>
      </w:r>
      <w:r w:rsidRPr="00324FE6">
        <w:rPr>
          <w:rStyle w:val="a6"/>
          <w:sz w:val="28"/>
          <w:szCs w:val="28"/>
        </w:rPr>
        <w:t>жақсы</w:t>
      </w:r>
      <w:r>
        <w:rPr>
          <w:rStyle w:val="a6"/>
          <w:sz w:val="28"/>
          <w:szCs w:val="28"/>
        </w:rPr>
        <w:t xml:space="preserve"> </w:t>
      </w:r>
      <w:r w:rsidRPr="00324FE6">
        <w:rPr>
          <w:rStyle w:val="a6"/>
          <w:sz w:val="28"/>
          <w:szCs w:val="28"/>
        </w:rPr>
        <w:t>мінезбенен</w:t>
      </w:r>
      <w:r>
        <w:rPr>
          <w:rStyle w:val="a6"/>
          <w:sz w:val="28"/>
          <w:szCs w:val="28"/>
        </w:rPr>
        <w:t xml:space="preserve"> </w:t>
      </w:r>
      <w:r w:rsidRPr="00324FE6">
        <w:rPr>
          <w:rStyle w:val="a6"/>
          <w:sz w:val="28"/>
          <w:szCs w:val="28"/>
        </w:rPr>
        <w:t>қаратып</w:t>
      </w:r>
      <w:r>
        <w:rPr>
          <w:rStyle w:val="a6"/>
          <w:sz w:val="28"/>
          <w:szCs w:val="28"/>
        </w:rPr>
        <w:t xml:space="preserve"> </w:t>
      </w:r>
      <w:r w:rsidRPr="00324FE6">
        <w:rPr>
          <w:rStyle w:val="a6"/>
          <w:sz w:val="28"/>
          <w:szCs w:val="28"/>
        </w:rPr>
        <w:t>аларсыз»</w:t>
      </w:r>
      <w:r>
        <w:rPr>
          <w:rStyle w:val="a6"/>
          <w:sz w:val="28"/>
          <w:szCs w:val="28"/>
        </w:rPr>
        <w:t xml:space="preserve">. </w:t>
      </w:r>
      <w:proofErr w:type="spellStart"/>
      <w:r>
        <w:rPr>
          <w:rStyle w:val="a6"/>
          <w:sz w:val="28"/>
          <w:szCs w:val="28"/>
          <w:lang w:val="ru-RU"/>
        </w:rPr>
        <w:t>Хадисті</w:t>
      </w:r>
      <w:proofErr w:type="spellEnd"/>
      <w:r>
        <w:rPr>
          <w:rStyle w:val="a6"/>
          <w:sz w:val="28"/>
          <w:szCs w:val="28"/>
        </w:rPr>
        <w:t xml:space="preserve"> </w:t>
      </w:r>
      <w:r>
        <w:rPr>
          <w:rStyle w:val="a6"/>
          <w:sz w:val="28"/>
          <w:szCs w:val="28"/>
          <w:lang w:val="ru-RU"/>
        </w:rPr>
        <w:t>Хаким</w:t>
      </w:r>
      <w:r>
        <w:rPr>
          <w:rStyle w:val="a6"/>
          <w:sz w:val="28"/>
          <w:szCs w:val="28"/>
        </w:rPr>
        <w:t xml:space="preserve"> </w:t>
      </w:r>
      <w:proofErr w:type="spellStart"/>
      <w:r>
        <w:rPr>
          <w:rStyle w:val="a6"/>
          <w:sz w:val="28"/>
          <w:szCs w:val="28"/>
          <w:lang w:val="ru-RU"/>
        </w:rPr>
        <w:t>өз</w:t>
      </w:r>
      <w:proofErr w:type="spellEnd"/>
      <w:r>
        <w:rPr>
          <w:rStyle w:val="a6"/>
          <w:sz w:val="28"/>
          <w:szCs w:val="28"/>
        </w:rPr>
        <w:t xml:space="preserve"> </w:t>
      </w:r>
      <w:proofErr w:type="spellStart"/>
      <w:r>
        <w:rPr>
          <w:rStyle w:val="a6"/>
          <w:sz w:val="28"/>
          <w:szCs w:val="28"/>
          <w:lang w:val="ru-RU"/>
        </w:rPr>
        <w:t>еңбегінде</w:t>
      </w:r>
      <w:proofErr w:type="spellEnd"/>
      <w:r>
        <w:rPr>
          <w:rStyle w:val="a6"/>
          <w:sz w:val="28"/>
          <w:szCs w:val="28"/>
        </w:rPr>
        <w:t xml:space="preserve"> </w:t>
      </w:r>
      <w:proofErr w:type="spellStart"/>
      <w:r>
        <w:rPr>
          <w:rStyle w:val="a6"/>
          <w:sz w:val="28"/>
          <w:szCs w:val="28"/>
          <w:lang w:val="ru-RU"/>
        </w:rPr>
        <w:t>келтірген</w:t>
      </w:r>
      <w:proofErr w:type="spellEnd"/>
      <w:r>
        <w:rPr>
          <w:rStyle w:val="a6"/>
          <w:sz w:val="28"/>
          <w:szCs w:val="28"/>
        </w:rPr>
        <w:t xml:space="preserve">, </w:t>
      </w:r>
      <w:proofErr w:type="spellStart"/>
      <w:r>
        <w:rPr>
          <w:rStyle w:val="a6"/>
          <w:sz w:val="28"/>
          <w:szCs w:val="28"/>
          <w:lang w:val="ru-RU"/>
        </w:rPr>
        <w:t>дәрежесі</w:t>
      </w:r>
      <w:proofErr w:type="spellEnd"/>
      <w:r>
        <w:rPr>
          <w:rStyle w:val="a6"/>
          <w:sz w:val="28"/>
          <w:szCs w:val="28"/>
          <w:lang w:val="ru-RU"/>
        </w:rPr>
        <w:t xml:space="preserve"> – </w:t>
      </w:r>
      <w:proofErr w:type="spellStart"/>
      <w:r>
        <w:rPr>
          <w:rStyle w:val="a6"/>
          <w:sz w:val="28"/>
          <w:szCs w:val="28"/>
          <w:lang w:val="ru-RU"/>
        </w:rPr>
        <w:t>хасан</w:t>
      </w:r>
      <w:proofErr w:type="spellEnd"/>
      <w:r>
        <w:rPr>
          <w:rStyle w:val="a6"/>
          <w:sz w:val="28"/>
          <w:szCs w:val="28"/>
          <w:lang w:val="pt-PT"/>
        </w:rPr>
        <w:t xml:space="preserve"> [103, </w:t>
      </w:r>
      <w:r>
        <w:rPr>
          <w:rStyle w:val="a6"/>
          <w:sz w:val="28"/>
          <w:szCs w:val="28"/>
          <w:lang w:val="ru-RU"/>
        </w:rPr>
        <w:t>б</w:t>
      </w:r>
      <w:r>
        <w:rPr>
          <w:rStyle w:val="a6"/>
          <w:sz w:val="28"/>
          <w:szCs w:val="28"/>
          <w:lang w:val="pt-PT"/>
        </w:rPr>
        <w:t xml:space="preserve">. 557].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كلوا واشربوا وتصدقوا في غير اسراف ولا مخيلة</w:t>
      </w:r>
      <w:r>
        <w:rPr>
          <w:rStyle w:val="a6"/>
          <w:rFonts w:ascii="Arimo" w:eastAsia="Arimo" w:hAnsi="Arimo" w:cs="Arimo"/>
          <w:sz w:val="28"/>
          <w:szCs w:val="28"/>
        </w:rPr>
        <w:t xml:space="preserve"> </w:t>
      </w:r>
      <w:r>
        <w:rPr>
          <w:rStyle w:val="a6"/>
          <w:sz w:val="28"/>
          <w:szCs w:val="28"/>
        </w:rPr>
        <w:t xml:space="preserve"> - </w:t>
      </w:r>
      <w:r w:rsidRPr="00324FE6">
        <w:rPr>
          <w:rStyle w:val="a6"/>
          <w:sz w:val="28"/>
          <w:szCs w:val="28"/>
        </w:rPr>
        <w:t>«Жеңіз</w:t>
      </w:r>
      <w:r>
        <w:rPr>
          <w:rStyle w:val="a6"/>
          <w:sz w:val="28"/>
          <w:szCs w:val="28"/>
        </w:rPr>
        <w:t xml:space="preserve">, </w:t>
      </w:r>
      <w:r w:rsidRPr="00324FE6">
        <w:rPr>
          <w:rStyle w:val="a6"/>
          <w:sz w:val="28"/>
          <w:szCs w:val="28"/>
        </w:rPr>
        <w:t>ішіңіз</w:t>
      </w:r>
      <w:r>
        <w:rPr>
          <w:rStyle w:val="a6"/>
          <w:sz w:val="28"/>
          <w:szCs w:val="28"/>
        </w:rPr>
        <w:t xml:space="preserve">, </w:t>
      </w:r>
      <w:r w:rsidRPr="00324FE6">
        <w:rPr>
          <w:rStyle w:val="a6"/>
          <w:sz w:val="28"/>
          <w:szCs w:val="28"/>
        </w:rPr>
        <w:t>садақа</w:t>
      </w:r>
      <w:r>
        <w:rPr>
          <w:rStyle w:val="a6"/>
          <w:sz w:val="28"/>
          <w:szCs w:val="28"/>
        </w:rPr>
        <w:t xml:space="preserve"> </w:t>
      </w:r>
      <w:r w:rsidRPr="00324FE6">
        <w:rPr>
          <w:rStyle w:val="a6"/>
          <w:sz w:val="28"/>
          <w:szCs w:val="28"/>
        </w:rPr>
        <w:t>қылыңыз</w:t>
      </w:r>
      <w:r>
        <w:rPr>
          <w:rStyle w:val="a6"/>
          <w:sz w:val="28"/>
          <w:szCs w:val="28"/>
        </w:rPr>
        <w:t xml:space="preserve">, </w:t>
      </w:r>
      <w:r w:rsidRPr="00324FE6">
        <w:rPr>
          <w:rStyle w:val="a6"/>
          <w:sz w:val="28"/>
          <w:szCs w:val="28"/>
        </w:rPr>
        <w:t>бірақ</w:t>
      </w:r>
      <w:r>
        <w:rPr>
          <w:rStyle w:val="a6"/>
          <w:sz w:val="28"/>
          <w:szCs w:val="28"/>
        </w:rPr>
        <w:t xml:space="preserve"> </w:t>
      </w:r>
      <w:r w:rsidRPr="00324FE6">
        <w:rPr>
          <w:rStyle w:val="a6"/>
          <w:sz w:val="28"/>
          <w:szCs w:val="28"/>
        </w:rPr>
        <w:t>тәкаппарланып</w:t>
      </w:r>
      <w:r>
        <w:rPr>
          <w:rStyle w:val="a6"/>
          <w:sz w:val="28"/>
          <w:szCs w:val="28"/>
        </w:rPr>
        <w:t xml:space="preserve"> </w:t>
      </w:r>
      <w:r w:rsidRPr="00324FE6">
        <w:rPr>
          <w:rStyle w:val="a6"/>
          <w:sz w:val="28"/>
          <w:szCs w:val="28"/>
        </w:rPr>
        <w:t>сәнденбеңіз»</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имам</w:t>
      </w:r>
      <w:r>
        <w:rPr>
          <w:rStyle w:val="a6"/>
          <w:sz w:val="28"/>
          <w:szCs w:val="28"/>
        </w:rPr>
        <w:t xml:space="preserve"> </w:t>
      </w:r>
      <w:r w:rsidRPr="00D6160B">
        <w:rPr>
          <w:rStyle w:val="a6"/>
          <w:sz w:val="28"/>
          <w:szCs w:val="28"/>
        </w:rPr>
        <w:t>әл</w:t>
      </w:r>
      <w:r>
        <w:rPr>
          <w:rStyle w:val="a6"/>
          <w:sz w:val="28"/>
          <w:szCs w:val="28"/>
        </w:rPr>
        <w:t>-</w:t>
      </w:r>
      <w:r w:rsidRPr="00D6160B">
        <w:rPr>
          <w:rStyle w:val="a6"/>
          <w:sz w:val="28"/>
          <w:szCs w:val="28"/>
        </w:rPr>
        <w:t>Бұхари</w:t>
      </w:r>
      <w:r>
        <w:rPr>
          <w:rStyle w:val="a6"/>
          <w:sz w:val="28"/>
          <w:szCs w:val="28"/>
        </w:rPr>
        <w:t xml:space="preserve"> </w:t>
      </w:r>
      <w:r w:rsidRPr="00D6160B">
        <w:rPr>
          <w:rStyle w:val="a6"/>
          <w:sz w:val="28"/>
          <w:szCs w:val="28"/>
        </w:rPr>
        <w:t>өзінің</w:t>
      </w:r>
      <w:r>
        <w:rPr>
          <w:rStyle w:val="a6"/>
          <w:sz w:val="28"/>
          <w:szCs w:val="28"/>
        </w:rPr>
        <w:t xml:space="preserve"> </w:t>
      </w:r>
      <w:r w:rsidRPr="00D6160B">
        <w:rPr>
          <w:rStyle w:val="a6"/>
          <w:sz w:val="28"/>
          <w:szCs w:val="28"/>
        </w:rPr>
        <w:t>еңбегінде</w:t>
      </w:r>
      <w:r>
        <w:rPr>
          <w:rStyle w:val="a6"/>
          <w:sz w:val="28"/>
          <w:szCs w:val="28"/>
        </w:rPr>
        <w:t xml:space="preserve"> </w:t>
      </w:r>
      <w:r w:rsidRPr="00D6160B">
        <w:rPr>
          <w:rStyle w:val="a6"/>
          <w:sz w:val="28"/>
          <w:szCs w:val="28"/>
        </w:rPr>
        <w:t>келтірген</w:t>
      </w:r>
      <w:r>
        <w:rPr>
          <w:rStyle w:val="a6"/>
          <w:sz w:val="28"/>
          <w:szCs w:val="28"/>
          <w:lang w:val="pt-PT"/>
        </w:rPr>
        <w:t xml:space="preserve"> [106, </w:t>
      </w:r>
      <w:r w:rsidRPr="00D6160B">
        <w:rPr>
          <w:rStyle w:val="a6"/>
          <w:sz w:val="28"/>
          <w:szCs w:val="28"/>
        </w:rPr>
        <w:t>т</w:t>
      </w:r>
      <w:r>
        <w:rPr>
          <w:rStyle w:val="a6"/>
          <w:sz w:val="28"/>
          <w:szCs w:val="28"/>
        </w:rPr>
        <w:t xml:space="preserve">. 7, </w:t>
      </w:r>
      <w:r w:rsidRPr="00D6160B">
        <w:rPr>
          <w:rStyle w:val="a6"/>
          <w:sz w:val="28"/>
          <w:szCs w:val="28"/>
        </w:rPr>
        <w:t>б</w:t>
      </w:r>
      <w:r>
        <w:rPr>
          <w:rStyle w:val="a6"/>
          <w:sz w:val="28"/>
          <w:szCs w:val="28"/>
          <w:lang w:val="pt-PT"/>
        </w:rPr>
        <w:t xml:space="preserve">. 140]. </w:t>
      </w:r>
      <w:r w:rsidRPr="00D6160B">
        <w:rPr>
          <w:rStyle w:val="a6"/>
          <w:sz w:val="28"/>
          <w:szCs w:val="28"/>
        </w:rPr>
        <w:t>Еңбекте</w:t>
      </w:r>
      <w:r>
        <w:rPr>
          <w:rStyle w:val="a6"/>
          <w:sz w:val="28"/>
          <w:szCs w:val="28"/>
        </w:rPr>
        <w:t xml:space="preserve"> </w:t>
      </w:r>
      <w:r w:rsidRPr="00D6160B">
        <w:rPr>
          <w:rStyle w:val="a6"/>
          <w:sz w:val="28"/>
          <w:szCs w:val="28"/>
        </w:rPr>
        <w:t>келтірілген</w:t>
      </w:r>
      <w:r>
        <w:rPr>
          <w:rStyle w:val="a6"/>
          <w:sz w:val="28"/>
          <w:szCs w:val="28"/>
        </w:rPr>
        <w:t xml:space="preserve"> </w:t>
      </w:r>
      <w:r w:rsidRPr="00D6160B">
        <w:rPr>
          <w:rStyle w:val="a6"/>
          <w:sz w:val="28"/>
          <w:szCs w:val="28"/>
        </w:rPr>
        <w:t>хадисте</w:t>
      </w:r>
      <w:r>
        <w:rPr>
          <w:rStyle w:val="a6"/>
          <w:rFonts w:ascii="Arial Unicode MS" w:hAnsi="Arial Unicode MS" w:hint="cs"/>
          <w:sz w:val="28"/>
          <w:szCs w:val="28"/>
          <w:cs/>
          <w:lang w:val="ru-RU"/>
        </w:rPr>
        <w:t>البسوا</w:t>
      </w:r>
      <w:r>
        <w:rPr>
          <w:rStyle w:val="a6"/>
          <w:rFonts w:ascii="Arimo" w:eastAsia="Arimo" w:hAnsi="Arimo" w:cs="Arimo"/>
          <w:sz w:val="28"/>
          <w:szCs w:val="28"/>
        </w:rPr>
        <w:t xml:space="preserve">  </w:t>
      </w:r>
      <w:r w:rsidRPr="00D6160B">
        <w:rPr>
          <w:rStyle w:val="a6"/>
          <w:sz w:val="28"/>
          <w:szCs w:val="28"/>
        </w:rPr>
        <w:t>яғни киіңдер деген сөз негізгі нұсқадан жазылмай қалған</w:t>
      </w:r>
      <w:r>
        <w:rPr>
          <w:rStyle w:val="a6"/>
          <w:sz w:val="28"/>
          <w:szCs w:val="28"/>
        </w:rPr>
        <w:t xml:space="preserve">.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الدنيا مزرعة الاخرة</w:t>
      </w:r>
      <w:r>
        <w:rPr>
          <w:rStyle w:val="a6"/>
          <w:sz w:val="28"/>
          <w:szCs w:val="28"/>
        </w:rPr>
        <w:t xml:space="preserve">  - </w:t>
      </w:r>
      <w:r w:rsidRPr="00D6160B">
        <w:rPr>
          <w:rStyle w:val="a6"/>
          <w:sz w:val="28"/>
          <w:szCs w:val="28"/>
        </w:rPr>
        <w:t>«Дүние – ахыреттің</w:t>
      </w:r>
      <w:r>
        <w:rPr>
          <w:rStyle w:val="a6"/>
          <w:sz w:val="28"/>
          <w:szCs w:val="28"/>
        </w:rPr>
        <w:t xml:space="preserve"> </w:t>
      </w:r>
      <w:r w:rsidRPr="00D6160B">
        <w:rPr>
          <w:rStyle w:val="a6"/>
          <w:sz w:val="28"/>
          <w:szCs w:val="28"/>
        </w:rPr>
        <w:t>егіні</w:t>
      </w:r>
      <w:r>
        <w:rPr>
          <w:rStyle w:val="a6"/>
          <w:sz w:val="28"/>
          <w:szCs w:val="28"/>
        </w:rPr>
        <w:t xml:space="preserve">, </w:t>
      </w:r>
      <w:r w:rsidRPr="00D6160B">
        <w:rPr>
          <w:rStyle w:val="a6"/>
          <w:sz w:val="28"/>
          <w:szCs w:val="28"/>
        </w:rPr>
        <w:t>мұнда</w:t>
      </w:r>
      <w:r>
        <w:rPr>
          <w:rStyle w:val="a6"/>
          <w:sz w:val="28"/>
          <w:szCs w:val="28"/>
        </w:rPr>
        <w:t xml:space="preserve"> </w:t>
      </w:r>
      <w:r w:rsidRPr="00D6160B">
        <w:rPr>
          <w:rStyle w:val="a6"/>
          <w:sz w:val="28"/>
          <w:szCs w:val="28"/>
        </w:rPr>
        <w:t>не</w:t>
      </w:r>
      <w:r>
        <w:rPr>
          <w:rStyle w:val="a6"/>
          <w:sz w:val="28"/>
          <w:szCs w:val="28"/>
        </w:rPr>
        <w:t xml:space="preserve"> </w:t>
      </w:r>
      <w:r w:rsidRPr="00D6160B">
        <w:rPr>
          <w:rStyle w:val="a6"/>
          <w:sz w:val="28"/>
          <w:szCs w:val="28"/>
        </w:rPr>
        <w:t>шашсаң</w:t>
      </w:r>
      <w:r>
        <w:rPr>
          <w:rStyle w:val="a6"/>
          <w:sz w:val="28"/>
          <w:szCs w:val="28"/>
        </w:rPr>
        <w:t xml:space="preserve">, </w:t>
      </w:r>
      <w:r w:rsidRPr="00D6160B">
        <w:rPr>
          <w:rStyle w:val="a6"/>
          <w:sz w:val="28"/>
          <w:szCs w:val="28"/>
        </w:rPr>
        <w:t>онда</w:t>
      </w:r>
      <w:r>
        <w:rPr>
          <w:rStyle w:val="a6"/>
          <w:sz w:val="28"/>
          <w:szCs w:val="28"/>
        </w:rPr>
        <w:t xml:space="preserve"> </w:t>
      </w:r>
      <w:r w:rsidRPr="00D6160B">
        <w:rPr>
          <w:rStyle w:val="a6"/>
          <w:sz w:val="28"/>
          <w:szCs w:val="28"/>
        </w:rPr>
        <w:t>соны</w:t>
      </w:r>
      <w:r>
        <w:rPr>
          <w:rStyle w:val="a6"/>
          <w:sz w:val="28"/>
          <w:szCs w:val="28"/>
        </w:rPr>
        <w:t xml:space="preserve"> </w:t>
      </w:r>
      <w:r w:rsidRPr="00D6160B">
        <w:rPr>
          <w:rStyle w:val="a6"/>
          <w:sz w:val="28"/>
          <w:szCs w:val="28"/>
        </w:rPr>
        <w:t>орасың»</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Мубаракфури</w:t>
      </w:r>
      <w:r>
        <w:rPr>
          <w:rStyle w:val="a6"/>
          <w:sz w:val="28"/>
          <w:szCs w:val="28"/>
        </w:rPr>
        <w:t xml:space="preserve"> </w:t>
      </w:r>
      <w:r w:rsidRPr="00D6160B">
        <w:rPr>
          <w:rStyle w:val="a6"/>
          <w:sz w:val="28"/>
          <w:szCs w:val="28"/>
        </w:rPr>
        <w:t>өзінің</w:t>
      </w:r>
      <w:r>
        <w:rPr>
          <w:rStyle w:val="a6"/>
          <w:sz w:val="28"/>
          <w:szCs w:val="28"/>
        </w:rPr>
        <w:t xml:space="preserve"> </w:t>
      </w:r>
      <w:r w:rsidRPr="00D6160B">
        <w:rPr>
          <w:rStyle w:val="a6"/>
          <w:sz w:val="28"/>
          <w:szCs w:val="28"/>
        </w:rPr>
        <w:t>Тирмизиге</w:t>
      </w:r>
      <w:r>
        <w:rPr>
          <w:rStyle w:val="a6"/>
          <w:sz w:val="28"/>
          <w:szCs w:val="28"/>
        </w:rPr>
        <w:t xml:space="preserve"> </w:t>
      </w:r>
      <w:r w:rsidRPr="00D6160B">
        <w:rPr>
          <w:rStyle w:val="a6"/>
          <w:sz w:val="28"/>
          <w:szCs w:val="28"/>
        </w:rPr>
        <w:t>жазған</w:t>
      </w:r>
      <w:r>
        <w:rPr>
          <w:rStyle w:val="a6"/>
          <w:sz w:val="28"/>
          <w:szCs w:val="28"/>
        </w:rPr>
        <w:t xml:space="preserve"> </w:t>
      </w:r>
      <w:r w:rsidRPr="00D6160B">
        <w:rPr>
          <w:rStyle w:val="a6"/>
          <w:sz w:val="28"/>
          <w:szCs w:val="28"/>
        </w:rPr>
        <w:t>түсіндірмесінде</w:t>
      </w:r>
      <w:r>
        <w:rPr>
          <w:rStyle w:val="a6"/>
          <w:sz w:val="28"/>
          <w:szCs w:val="28"/>
        </w:rPr>
        <w:t xml:space="preserve"> </w:t>
      </w:r>
      <w:r w:rsidRPr="00D6160B">
        <w:rPr>
          <w:rStyle w:val="a6"/>
          <w:sz w:val="28"/>
          <w:szCs w:val="28"/>
        </w:rPr>
        <w:t>келтіреді</w:t>
      </w:r>
      <w:r>
        <w:rPr>
          <w:rStyle w:val="a6"/>
          <w:sz w:val="28"/>
          <w:szCs w:val="28"/>
        </w:rPr>
        <w:t xml:space="preserve">. </w:t>
      </w:r>
      <w:r w:rsidRPr="00D6160B">
        <w:rPr>
          <w:rStyle w:val="a6"/>
          <w:sz w:val="28"/>
          <w:szCs w:val="28"/>
        </w:rPr>
        <w:t>Дәрежесі – сахих</w:t>
      </w:r>
      <w:r>
        <w:rPr>
          <w:rStyle w:val="a6"/>
          <w:sz w:val="28"/>
          <w:szCs w:val="28"/>
          <w:lang w:val="pt-PT"/>
        </w:rPr>
        <w:t xml:space="preserve"> [105, </w:t>
      </w:r>
      <w:r w:rsidRPr="00D6160B">
        <w:rPr>
          <w:rStyle w:val="a6"/>
          <w:sz w:val="28"/>
          <w:szCs w:val="28"/>
        </w:rPr>
        <w:t>т</w:t>
      </w:r>
      <w:r>
        <w:rPr>
          <w:rStyle w:val="a6"/>
          <w:sz w:val="28"/>
          <w:szCs w:val="28"/>
        </w:rPr>
        <w:t xml:space="preserve">. 6, </w:t>
      </w:r>
      <w:r w:rsidRPr="00D6160B">
        <w:rPr>
          <w:rStyle w:val="a6"/>
          <w:sz w:val="28"/>
          <w:szCs w:val="28"/>
        </w:rPr>
        <w:t>б</w:t>
      </w:r>
      <w:r>
        <w:rPr>
          <w:rStyle w:val="a6"/>
          <w:sz w:val="28"/>
          <w:szCs w:val="28"/>
          <w:lang w:val="pt-PT"/>
        </w:rPr>
        <w:t xml:space="preserve">. 151]. </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من نام وفي يدهِ غمرٌ ولم يغسلْهُ فأصابه شيءٌ، فلا يلومنَّ إلَّا نفسَه</w:t>
      </w:r>
      <w:r>
        <w:rPr>
          <w:rStyle w:val="a6"/>
          <w:sz w:val="28"/>
          <w:szCs w:val="28"/>
        </w:rPr>
        <w:t xml:space="preserve">  - </w:t>
      </w:r>
      <w:r w:rsidRPr="00324FE6">
        <w:rPr>
          <w:rStyle w:val="a6"/>
          <w:sz w:val="28"/>
          <w:szCs w:val="28"/>
        </w:rPr>
        <w:t>«Біреу</w:t>
      </w:r>
      <w:r>
        <w:rPr>
          <w:rStyle w:val="a6"/>
          <w:sz w:val="28"/>
          <w:szCs w:val="28"/>
        </w:rPr>
        <w:t xml:space="preserve"> </w:t>
      </w:r>
      <w:r w:rsidRPr="00324FE6">
        <w:rPr>
          <w:rStyle w:val="a6"/>
          <w:sz w:val="28"/>
          <w:szCs w:val="28"/>
        </w:rPr>
        <w:t>төсекке</w:t>
      </w:r>
      <w:r>
        <w:rPr>
          <w:rStyle w:val="a6"/>
          <w:sz w:val="28"/>
          <w:szCs w:val="28"/>
        </w:rPr>
        <w:t xml:space="preserve"> </w:t>
      </w:r>
      <w:r w:rsidRPr="00324FE6">
        <w:rPr>
          <w:rStyle w:val="a6"/>
          <w:sz w:val="28"/>
          <w:szCs w:val="28"/>
        </w:rPr>
        <w:t>жатқанда</w:t>
      </w:r>
      <w:r>
        <w:rPr>
          <w:rStyle w:val="a6"/>
          <w:sz w:val="28"/>
          <w:szCs w:val="28"/>
        </w:rPr>
        <w:t xml:space="preserve">, </w:t>
      </w:r>
      <w:r w:rsidRPr="00324FE6">
        <w:rPr>
          <w:rStyle w:val="a6"/>
          <w:sz w:val="28"/>
          <w:szCs w:val="28"/>
        </w:rPr>
        <w:t>қолында</w:t>
      </w:r>
      <w:r>
        <w:rPr>
          <w:rStyle w:val="a6"/>
          <w:sz w:val="28"/>
          <w:szCs w:val="28"/>
        </w:rPr>
        <w:t xml:space="preserve"> </w:t>
      </w:r>
      <w:r w:rsidRPr="00324FE6">
        <w:rPr>
          <w:rStyle w:val="a6"/>
          <w:sz w:val="28"/>
          <w:szCs w:val="28"/>
        </w:rPr>
        <w:t>тамақ</w:t>
      </w:r>
      <w:r>
        <w:rPr>
          <w:rStyle w:val="a6"/>
          <w:sz w:val="28"/>
          <w:szCs w:val="28"/>
        </w:rPr>
        <w:t xml:space="preserve"> </w:t>
      </w:r>
      <w:r w:rsidRPr="00324FE6">
        <w:rPr>
          <w:rStyle w:val="a6"/>
          <w:sz w:val="28"/>
          <w:szCs w:val="28"/>
        </w:rPr>
        <w:t>иісіменен</w:t>
      </w:r>
      <w:r>
        <w:rPr>
          <w:rStyle w:val="a6"/>
          <w:sz w:val="28"/>
          <w:szCs w:val="28"/>
        </w:rPr>
        <w:t xml:space="preserve"> </w:t>
      </w:r>
      <w:r w:rsidRPr="00324FE6">
        <w:rPr>
          <w:rStyle w:val="a6"/>
          <w:sz w:val="28"/>
          <w:szCs w:val="28"/>
        </w:rPr>
        <w:t>қолын</w:t>
      </w:r>
      <w:r>
        <w:rPr>
          <w:rStyle w:val="a6"/>
          <w:sz w:val="28"/>
          <w:szCs w:val="28"/>
        </w:rPr>
        <w:t xml:space="preserve"> </w:t>
      </w:r>
      <w:r w:rsidRPr="00324FE6">
        <w:rPr>
          <w:rStyle w:val="a6"/>
          <w:sz w:val="28"/>
          <w:szCs w:val="28"/>
        </w:rPr>
        <w:t>жумай</w:t>
      </w:r>
      <w:r>
        <w:rPr>
          <w:rStyle w:val="a6"/>
          <w:sz w:val="28"/>
          <w:szCs w:val="28"/>
        </w:rPr>
        <w:t xml:space="preserve"> </w:t>
      </w:r>
      <w:r w:rsidRPr="00324FE6">
        <w:rPr>
          <w:rStyle w:val="a6"/>
          <w:sz w:val="28"/>
          <w:szCs w:val="28"/>
        </w:rPr>
        <w:t>жатып</w:t>
      </w:r>
      <w:r>
        <w:rPr>
          <w:rStyle w:val="a6"/>
          <w:sz w:val="28"/>
          <w:szCs w:val="28"/>
        </w:rPr>
        <w:t xml:space="preserve">, </w:t>
      </w:r>
      <w:r w:rsidRPr="00324FE6">
        <w:rPr>
          <w:rStyle w:val="a6"/>
          <w:sz w:val="28"/>
          <w:szCs w:val="28"/>
        </w:rPr>
        <w:t>бір</w:t>
      </w:r>
      <w:r>
        <w:rPr>
          <w:rStyle w:val="a6"/>
          <w:sz w:val="28"/>
          <w:szCs w:val="28"/>
        </w:rPr>
        <w:t xml:space="preserve"> </w:t>
      </w:r>
      <w:r w:rsidRPr="00324FE6">
        <w:rPr>
          <w:rStyle w:val="a6"/>
          <w:sz w:val="28"/>
          <w:szCs w:val="28"/>
        </w:rPr>
        <w:t>бәлеге</w:t>
      </w:r>
      <w:r>
        <w:rPr>
          <w:rStyle w:val="a6"/>
          <w:sz w:val="28"/>
          <w:szCs w:val="28"/>
        </w:rPr>
        <w:t xml:space="preserve"> </w:t>
      </w:r>
      <w:r w:rsidRPr="00324FE6">
        <w:rPr>
          <w:rStyle w:val="a6"/>
          <w:sz w:val="28"/>
          <w:szCs w:val="28"/>
        </w:rPr>
        <w:t>ұшыраса</w:t>
      </w:r>
      <w:r>
        <w:rPr>
          <w:rStyle w:val="a6"/>
          <w:sz w:val="28"/>
          <w:szCs w:val="28"/>
        </w:rPr>
        <w:t xml:space="preserve">, </w:t>
      </w:r>
      <w:r w:rsidRPr="00324FE6">
        <w:rPr>
          <w:rStyle w:val="a6"/>
          <w:sz w:val="28"/>
          <w:szCs w:val="28"/>
        </w:rPr>
        <w:t>оны</w:t>
      </w:r>
      <w:r>
        <w:rPr>
          <w:rStyle w:val="a6"/>
          <w:sz w:val="28"/>
          <w:szCs w:val="28"/>
        </w:rPr>
        <w:t xml:space="preserve"> </w:t>
      </w:r>
      <w:r w:rsidRPr="00324FE6">
        <w:rPr>
          <w:rStyle w:val="a6"/>
          <w:sz w:val="28"/>
          <w:szCs w:val="28"/>
        </w:rPr>
        <w:t>өзінен</w:t>
      </w:r>
      <w:r>
        <w:rPr>
          <w:rStyle w:val="a6"/>
          <w:sz w:val="28"/>
          <w:szCs w:val="28"/>
        </w:rPr>
        <w:t xml:space="preserve"> </w:t>
      </w:r>
      <w:r w:rsidRPr="00324FE6">
        <w:rPr>
          <w:rStyle w:val="a6"/>
          <w:sz w:val="28"/>
          <w:szCs w:val="28"/>
        </w:rPr>
        <w:t>басқа</w:t>
      </w:r>
      <w:r>
        <w:rPr>
          <w:rStyle w:val="a6"/>
          <w:sz w:val="28"/>
          <w:szCs w:val="28"/>
        </w:rPr>
        <w:t xml:space="preserve"> </w:t>
      </w:r>
      <w:r w:rsidRPr="00324FE6">
        <w:rPr>
          <w:rStyle w:val="a6"/>
          <w:sz w:val="28"/>
          <w:szCs w:val="28"/>
        </w:rPr>
        <w:t>ешкімнен</w:t>
      </w:r>
      <w:r>
        <w:rPr>
          <w:rStyle w:val="a6"/>
          <w:sz w:val="28"/>
          <w:szCs w:val="28"/>
        </w:rPr>
        <w:t xml:space="preserve"> </w:t>
      </w:r>
      <w:r w:rsidRPr="00324FE6">
        <w:rPr>
          <w:rStyle w:val="a6"/>
          <w:sz w:val="28"/>
          <w:szCs w:val="28"/>
        </w:rPr>
        <w:t>көрмесін»</w:t>
      </w:r>
      <w:r>
        <w:rPr>
          <w:rStyle w:val="a6"/>
          <w:sz w:val="28"/>
          <w:szCs w:val="28"/>
        </w:rPr>
        <w:t xml:space="preserve">. </w:t>
      </w:r>
      <w:r w:rsidRPr="00D6160B">
        <w:rPr>
          <w:rStyle w:val="a6"/>
          <w:sz w:val="28"/>
          <w:szCs w:val="28"/>
        </w:rPr>
        <w:t>Ибн</w:t>
      </w:r>
      <w:r>
        <w:rPr>
          <w:rStyle w:val="a6"/>
          <w:sz w:val="28"/>
          <w:szCs w:val="28"/>
        </w:rPr>
        <w:t xml:space="preserve"> </w:t>
      </w:r>
      <w:r w:rsidRPr="00D6160B">
        <w:rPr>
          <w:rStyle w:val="a6"/>
          <w:sz w:val="28"/>
          <w:szCs w:val="28"/>
        </w:rPr>
        <w:t>Мәжә</w:t>
      </w:r>
      <w:r>
        <w:rPr>
          <w:rStyle w:val="a6"/>
          <w:sz w:val="28"/>
          <w:szCs w:val="28"/>
        </w:rPr>
        <w:t xml:space="preserve"> </w:t>
      </w:r>
      <w:r w:rsidRPr="00D6160B">
        <w:rPr>
          <w:rStyle w:val="a6"/>
          <w:sz w:val="28"/>
          <w:szCs w:val="28"/>
        </w:rPr>
        <w:t>және</w:t>
      </w:r>
      <w:r>
        <w:rPr>
          <w:rStyle w:val="a6"/>
          <w:sz w:val="28"/>
          <w:szCs w:val="28"/>
        </w:rPr>
        <w:t xml:space="preserve"> </w:t>
      </w:r>
      <w:r w:rsidRPr="00D6160B">
        <w:rPr>
          <w:rStyle w:val="a6"/>
          <w:sz w:val="28"/>
          <w:szCs w:val="28"/>
        </w:rPr>
        <w:t>Әбу</w:t>
      </w:r>
      <w:r>
        <w:rPr>
          <w:rStyle w:val="a6"/>
          <w:sz w:val="28"/>
          <w:szCs w:val="28"/>
        </w:rPr>
        <w:t xml:space="preserve"> </w:t>
      </w:r>
      <w:r w:rsidRPr="00D6160B">
        <w:rPr>
          <w:rStyle w:val="a6"/>
          <w:sz w:val="28"/>
          <w:szCs w:val="28"/>
        </w:rPr>
        <w:t>Дауд</w:t>
      </w:r>
      <w:r>
        <w:rPr>
          <w:rStyle w:val="a6"/>
          <w:sz w:val="28"/>
          <w:szCs w:val="28"/>
        </w:rPr>
        <w:t xml:space="preserve"> </w:t>
      </w:r>
      <w:r w:rsidRPr="00D6160B">
        <w:rPr>
          <w:rStyle w:val="a6"/>
          <w:sz w:val="28"/>
          <w:szCs w:val="28"/>
        </w:rPr>
        <w:t>өздерінің</w:t>
      </w:r>
      <w:r>
        <w:rPr>
          <w:rStyle w:val="a6"/>
          <w:sz w:val="28"/>
          <w:szCs w:val="28"/>
        </w:rPr>
        <w:t xml:space="preserve"> </w:t>
      </w:r>
      <w:r w:rsidRPr="00D6160B">
        <w:rPr>
          <w:rStyle w:val="a6"/>
          <w:sz w:val="28"/>
          <w:szCs w:val="28"/>
        </w:rPr>
        <w:t>еңбектерінде</w:t>
      </w:r>
      <w:r>
        <w:rPr>
          <w:rStyle w:val="a6"/>
          <w:sz w:val="28"/>
          <w:szCs w:val="28"/>
        </w:rPr>
        <w:t xml:space="preserve"> </w:t>
      </w:r>
      <w:r w:rsidRPr="00D6160B">
        <w:rPr>
          <w:rStyle w:val="a6"/>
          <w:sz w:val="28"/>
          <w:szCs w:val="28"/>
        </w:rPr>
        <w:t>келтіреді</w:t>
      </w:r>
      <w:r>
        <w:rPr>
          <w:rStyle w:val="a6"/>
          <w:sz w:val="28"/>
          <w:szCs w:val="28"/>
        </w:rPr>
        <w:t xml:space="preserve">, </w:t>
      </w:r>
      <w:r w:rsidRPr="00D6160B">
        <w:rPr>
          <w:rStyle w:val="a6"/>
          <w:sz w:val="28"/>
          <w:szCs w:val="28"/>
        </w:rPr>
        <w:t>дәрежесі – сахих</w:t>
      </w:r>
      <w:r>
        <w:rPr>
          <w:rStyle w:val="a6"/>
          <w:sz w:val="28"/>
          <w:szCs w:val="28"/>
        </w:rPr>
        <w:t xml:space="preserve"> [102, </w:t>
      </w:r>
      <w:r w:rsidRPr="00D6160B">
        <w:rPr>
          <w:rStyle w:val="a6"/>
          <w:sz w:val="28"/>
          <w:szCs w:val="28"/>
        </w:rPr>
        <w:t>т</w:t>
      </w:r>
      <w:r>
        <w:rPr>
          <w:rStyle w:val="a6"/>
          <w:sz w:val="28"/>
          <w:szCs w:val="28"/>
        </w:rPr>
        <w:t xml:space="preserve">. 7, </w:t>
      </w:r>
      <w:r w:rsidRPr="00D6160B">
        <w:rPr>
          <w:rStyle w:val="a6"/>
          <w:sz w:val="28"/>
          <w:szCs w:val="28"/>
        </w:rPr>
        <w:t>б</w:t>
      </w:r>
      <w:r>
        <w:rPr>
          <w:rStyle w:val="a6"/>
          <w:sz w:val="28"/>
          <w:szCs w:val="28"/>
          <w:lang w:val="pt-PT"/>
        </w:rPr>
        <w:t>. 2714].</w:t>
      </w:r>
    </w:p>
    <w:p w:rsidR="00AA5556" w:rsidRDefault="00324FE6" w:rsidP="00C43E39">
      <w:pPr>
        <w:pStyle w:val="a5"/>
        <w:numPr>
          <w:ilvl w:val="0"/>
          <w:numId w:val="75"/>
        </w:numPr>
        <w:ind w:left="0" w:firstLine="567"/>
        <w:jc w:val="both"/>
        <w:rPr>
          <w:sz w:val="28"/>
          <w:szCs w:val="28"/>
        </w:rPr>
      </w:pPr>
      <w:r>
        <w:rPr>
          <w:rStyle w:val="a6"/>
          <w:sz w:val="28"/>
          <w:szCs w:val="28"/>
        </w:rPr>
        <w:t xml:space="preserve"> </w:t>
      </w:r>
      <w:r>
        <w:rPr>
          <w:rStyle w:val="a6"/>
          <w:rFonts w:ascii="Arial Unicode MS" w:hAnsi="Arial Unicode MS" w:hint="cs"/>
          <w:sz w:val="28"/>
          <w:szCs w:val="28"/>
          <w:cs/>
          <w:lang w:val="ru-RU"/>
        </w:rPr>
        <w:t>إن الله طيب يحب الطيب نظيف يحب النظافة فنظفوا افنيتكم ولا تشبهوا اليهود</w:t>
      </w:r>
      <w:r>
        <w:rPr>
          <w:rStyle w:val="a6"/>
          <w:rFonts w:ascii="Arimo" w:eastAsia="Arimo" w:hAnsi="Arimo" w:cs="Arimo"/>
          <w:sz w:val="28"/>
          <w:szCs w:val="28"/>
        </w:rPr>
        <w:t xml:space="preserve"> </w:t>
      </w:r>
      <w:r>
        <w:rPr>
          <w:rStyle w:val="a6"/>
          <w:sz w:val="28"/>
          <w:szCs w:val="28"/>
        </w:rPr>
        <w:t xml:space="preserve"> - </w:t>
      </w:r>
      <w:r w:rsidRPr="00324FE6">
        <w:rPr>
          <w:rStyle w:val="a6"/>
          <w:sz w:val="28"/>
          <w:szCs w:val="28"/>
        </w:rPr>
        <w:t>«Ақиқатында Алла көркем және көркемдікті жақсы көреді</w:t>
      </w:r>
      <w:r>
        <w:rPr>
          <w:rStyle w:val="a6"/>
          <w:sz w:val="28"/>
          <w:szCs w:val="28"/>
        </w:rPr>
        <w:t xml:space="preserve">, </w:t>
      </w:r>
      <w:r w:rsidRPr="00324FE6">
        <w:rPr>
          <w:rStyle w:val="a6"/>
          <w:sz w:val="28"/>
          <w:szCs w:val="28"/>
        </w:rPr>
        <w:t>Алла таза және тазалықты жақсы көреді</w:t>
      </w:r>
      <w:r>
        <w:rPr>
          <w:rStyle w:val="a6"/>
          <w:sz w:val="28"/>
          <w:szCs w:val="28"/>
        </w:rPr>
        <w:t xml:space="preserve">. </w:t>
      </w:r>
      <w:r w:rsidRPr="00D6160B">
        <w:rPr>
          <w:rStyle w:val="a6"/>
          <w:sz w:val="28"/>
          <w:szCs w:val="28"/>
        </w:rPr>
        <w:t>Жан</w:t>
      </w:r>
      <w:r>
        <w:rPr>
          <w:rStyle w:val="a6"/>
          <w:sz w:val="28"/>
          <w:szCs w:val="28"/>
        </w:rPr>
        <w:t>-</w:t>
      </w:r>
      <w:r w:rsidRPr="00D6160B">
        <w:rPr>
          <w:rStyle w:val="a6"/>
          <w:sz w:val="28"/>
          <w:szCs w:val="28"/>
        </w:rPr>
        <w:t>жағыңызды таза ұстаңыз</w:t>
      </w:r>
      <w:r>
        <w:rPr>
          <w:rStyle w:val="a6"/>
          <w:sz w:val="28"/>
          <w:szCs w:val="28"/>
        </w:rPr>
        <w:t xml:space="preserve">, </w:t>
      </w:r>
      <w:r w:rsidRPr="00D6160B">
        <w:rPr>
          <w:rStyle w:val="a6"/>
          <w:sz w:val="28"/>
          <w:szCs w:val="28"/>
        </w:rPr>
        <w:t>яһудилерге ұқсамаңыз»</w:t>
      </w:r>
      <w:r>
        <w:rPr>
          <w:rStyle w:val="a6"/>
          <w:sz w:val="28"/>
          <w:szCs w:val="28"/>
        </w:rPr>
        <w:t xml:space="preserve">. </w:t>
      </w:r>
      <w:r w:rsidRPr="00D6160B">
        <w:rPr>
          <w:rStyle w:val="a6"/>
          <w:sz w:val="28"/>
          <w:szCs w:val="28"/>
        </w:rPr>
        <w:t>Бұл хадис Тирмизидің еңбегінде келген</w:t>
      </w:r>
      <w:r>
        <w:rPr>
          <w:rStyle w:val="a6"/>
          <w:sz w:val="28"/>
          <w:szCs w:val="28"/>
        </w:rPr>
        <w:t xml:space="preserve">, </w:t>
      </w:r>
      <w:r w:rsidRPr="00D6160B">
        <w:rPr>
          <w:rStyle w:val="a6"/>
          <w:sz w:val="28"/>
          <w:szCs w:val="28"/>
        </w:rPr>
        <w:t xml:space="preserve">дәрежесі – дағиф </w:t>
      </w:r>
      <w:r>
        <w:rPr>
          <w:rStyle w:val="a6"/>
          <w:sz w:val="28"/>
          <w:szCs w:val="28"/>
        </w:rPr>
        <w:t xml:space="preserve">[102, </w:t>
      </w:r>
      <w:r w:rsidRPr="00D6160B">
        <w:rPr>
          <w:rStyle w:val="a6"/>
          <w:sz w:val="28"/>
          <w:szCs w:val="28"/>
        </w:rPr>
        <w:t>б</w:t>
      </w:r>
      <w:r>
        <w:rPr>
          <w:rStyle w:val="a6"/>
          <w:sz w:val="28"/>
          <w:szCs w:val="28"/>
          <w:lang w:val="pt-PT"/>
        </w:rPr>
        <w:t>. 2846].</w:t>
      </w:r>
    </w:p>
    <w:p w:rsidR="00AA5556" w:rsidRDefault="00324FE6" w:rsidP="00C43E39">
      <w:pPr>
        <w:pStyle w:val="a5"/>
        <w:numPr>
          <w:ilvl w:val="0"/>
          <w:numId w:val="75"/>
        </w:numPr>
        <w:ind w:left="0" w:firstLine="567"/>
        <w:jc w:val="both"/>
        <w:rPr>
          <w:rFonts w:ascii="Arial Unicode MS" w:hAnsi="Arial Unicode MS"/>
          <w:sz w:val="28"/>
          <w:szCs w:val="28"/>
          <w:cs/>
          <w:lang w:val="ru-RU"/>
        </w:rPr>
      </w:pPr>
      <w:r>
        <w:rPr>
          <w:rStyle w:val="a6"/>
          <w:rFonts w:ascii="Arial Unicode MS" w:hAnsi="Arial Unicode MS" w:hint="cs"/>
          <w:sz w:val="28"/>
          <w:szCs w:val="28"/>
          <w:cs/>
          <w:lang w:val="ru-RU"/>
        </w:rPr>
        <w:t>انت</w:t>
      </w:r>
      <w:r>
        <w:rPr>
          <w:rStyle w:val="a6"/>
          <w:rFonts w:ascii="Arimo" w:eastAsia="Arimo" w:hAnsi="Arimo" w:cs="Arimo"/>
          <w:sz w:val="28"/>
          <w:szCs w:val="28"/>
        </w:rPr>
        <w:t xml:space="preserve"> </w:t>
      </w:r>
      <w:r>
        <w:rPr>
          <w:rStyle w:val="a6"/>
          <w:rFonts w:ascii="Arial Unicode MS" w:hAnsi="Arial Unicode MS" w:hint="cs"/>
          <w:sz w:val="28"/>
          <w:szCs w:val="28"/>
          <w:cs/>
          <w:lang w:val="ru-RU"/>
        </w:rPr>
        <w:t>ومالك لأبيك</w:t>
      </w:r>
      <w:r w:rsidRPr="00324FE6">
        <w:rPr>
          <w:rStyle w:val="a6"/>
          <w:sz w:val="28"/>
          <w:szCs w:val="28"/>
        </w:rPr>
        <w:t xml:space="preserve"> – «Сен</w:t>
      </w:r>
      <w:r>
        <w:rPr>
          <w:rStyle w:val="a6"/>
          <w:sz w:val="28"/>
          <w:szCs w:val="28"/>
        </w:rPr>
        <w:t xml:space="preserve"> </w:t>
      </w:r>
      <w:r w:rsidRPr="00324FE6">
        <w:rPr>
          <w:rStyle w:val="a6"/>
          <w:sz w:val="28"/>
          <w:szCs w:val="28"/>
        </w:rPr>
        <w:t>де</w:t>
      </w:r>
      <w:r>
        <w:rPr>
          <w:rStyle w:val="a6"/>
          <w:sz w:val="28"/>
          <w:szCs w:val="28"/>
        </w:rPr>
        <w:t xml:space="preserve"> </w:t>
      </w:r>
      <w:r w:rsidRPr="00324FE6">
        <w:rPr>
          <w:rStyle w:val="a6"/>
          <w:sz w:val="28"/>
          <w:szCs w:val="28"/>
        </w:rPr>
        <w:t>және</w:t>
      </w:r>
      <w:r>
        <w:rPr>
          <w:rStyle w:val="a6"/>
          <w:sz w:val="28"/>
          <w:szCs w:val="28"/>
        </w:rPr>
        <w:t xml:space="preserve"> </w:t>
      </w:r>
      <w:r w:rsidRPr="00324FE6">
        <w:rPr>
          <w:rStyle w:val="a6"/>
          <w:sz w:val="28"/>
          <w:szCs w:val="28"/>
        </w:rPr>
        <w:t>сенің</w:t>
      </w:r>
      <w:r>
        <w:rPr>
          <w:rStyle w:val="a6"/>
          <w:sz w:val="28"/>
          <w:szCs w:val="28"/>
        </w:rPr>
        <w:t xml:space="preserve"> </w:t>
      </w:r>
      <w:r w:rsidRPr="00324FE6">
        <w:rPr>
          <w:rStyle w:val="a6"/>
          <w:sz w:val="28"/>
          <w:szCs w:val="28"/>
        </w:rPr>
        <w:t>малың</w:t>
      </w:r>
      <w:r>
        <w:rPr>
          <w:rStyle w:val="a6"/>
          <w:sz w:val="28"/>
          <w:szCs w:val="28"/>
        </w:rPr>
        <w:t xml:space="preserve"> </w:t>
      </w:r>
      <w:r w:rsidRPr="00324FE6">
        <w:rPr>
          <w:rStyle w:val="a6"/>
          <w:sz w:val="28"/>
          <w:szCs w:val="28"/>
        </w:rPr>
        <w:t>да</w:t>
      </w:r>
      <w:r>
        <w:rPr>
          <w:rStyle w:val="a6"/>
          <w:sz w:val="28"/>
          <w:szCs w:val="28"/>
        </w:rPr>
        <w:t xml:space="preserve"> </w:t>
      </w:r>
      <w:r w:rsidRPr="00324FE6">
        <w:rPr>
          <w:rStyle w:val="a6"/>
          <w:sz w:val="28"/>
          <w:szCs w:val="28"/>
        </w:rPr>
        <w:t>әкеңдікі»</w:t>
      </w:r>
      <w:r>
        <w:rPr>
          <w:rStyle w:val="a6"/>
          <w:sz w:val="28"/>
          <w:szCs w:val="28"/>
        </w:rPr>
        <w:t xml:space="preserve">. </w:t>
      </w:r>
      <w:r w:rsidRPr="00D6160B">
        <w:rPr>
          <w:rStyle w:val="a6"/>
          <w:sz w:val="28"/>
          <w:szCs w:val="28"/>
        </w:rPr>
        <w:t>Хадисті</w:t>
      </w:r>
      <w:r>
        <w:rPr>
          <w:rStyle w:val="a6"/>
          <w:sz w:val="28"/>
          <w:szCs w:val="28"/>
        </w:rPr>
        <w:t xml:space="preserve"> </w:t>
      </w:r>
      <w:r w:rsidRPr="00D6160B">
        <w:rPr>
          <w:rStyle w:val="a6"/>
          <w:sz w:val="28"/>
          <w:szCs w:val="28"/>
        </w:rPr>
        <w:t>имам</w:t>
      </w:r>
      <w:r>
        <w:rPr>
          <w:rStyle w:val="a6"/>
          <w:sz w:val="28"/>
          <w:szCs w:val="28"/>
        </w:rPr>
        <w:t xml:space="preserve"> </w:t>
      </w:r>
      <w:r w:rsidRPr="00D6160B">
        <w:rPr>
          <w:rStyle w:val="a6"/>
          <w:sz w:val="28"/>
          <w:szCs w:val="28"/>
        </w:rPr>
        <w:t>Ахмад</w:t>
      </w:r>
      <w:r>
        <w:rPr>
          <w:rStyle w:val="a6"/>
          <w:sz w:val="28"/>
          <w:szCs w:val="28"/>
        </w:rPr>
        <w:t xml:space="preserve"> </w:t>
      </w:r>
      <w:r w:rsidRPr="00D6160B">
        <w:rPr>
          <w:rStyle w:val="a6"/>
          <w:sz w:val="28"/>
          <w:szCs w:val="28"/>
        </w:rPr>
        <w:t>жеткізген</w:t>
      </w:r>
      <w:r>
        <w:rPr>
          <w:rStyle w:val="a6"/>
          <w:sz w:val="28"/>
          <w:szCs w:val="28"/>
        </w:rPr>
        <w:t xml:space="preserve">, </w:t>
      </w:r>
      <w:r w:rsidRPr="00D6160B">
        <w:rPr>
          <w:rStyle w:val="a6"/>
          <w:sz w:val="28"/>
          <w:szCs w:val="28"/>
        </w:rPr>
        <w:t>дәрежесі – сахих</w:t>
      </w:r>
      <w:r>
        <w:rPr>
          <w:rStyle w:val="a6"/>
          <w:sz w:val="28"/>
          <w:szCs w:val="28"/>
          <w:lang w:val="pt-PT"/>
        </w:rPr>
        <w:t xml:space="preserve"> [107, </w:t>
      </w:r>
      <w:r w:rsidRPr="00D6160B">
        <w:rPr>
          <w:rStyle w:val="a6"/>
          <w:sz w:val="28"/>
          <w:szCs w:val="28"/>
        </w:rPr>
        <w:t>т</w:t>
      </w:r>
      <w:r>
        <w:rPr>
          <w:rStyle w:val="a6"/>
          <w:sz w:val="28"/>
          <w:szCs w:val="28"/>
        </w:rPr>
        <w:t xml:space="preserve">. 3, </w:t>
      </w:r>
      <w:r w:rsidRPr="00D6160B">
        <w:rPr>
          <w:rStyle w:val="a6"/>
          <w:sz w:val="28"/>
          <w:szCs w:val="28"/>
        </w:rPr>
        <w:t>б</w:t>
      </w:r>
      <w:r>
        <w:rPr>
          <w:rStyle w:val="a6"/>
          <w:sz w:val="28"/>
          <w:szCs w:val="28"/>
          <w:lang w:val="pt-PT"/>
        </w:rPr>
        <w:t xml:space="preserve">. 409]. </w:t>
      </w:r>
    </w:p>
    <w:p w:rsidR="00AA5556" w:rsidRDefault="00324FE6" w:rsidP="00C43E39">
      <w:pPr>
        <w:pStyle w:val="a5"/>
        <w:numPr>
          <w:ilvl w:val="0"/>
          <w:numId w:val="75"/>
        </w:numPr>
        <w:ind w:left="0" w:firstLine="567"/>
        <w:jc w:val="both"/>
        <w:rPr>
          <w:rFonts w:ascii="Arial Unicode MS" w:hAnsi="Arial Unicode MS"/>
          <w:sz w:val="28"/>
          <w:szCs w:val="28"/>
          <w:cs/>
          <w:lang w:val="ru-RU"/>
        </w:rPr>
      </w:pPr>
      <w:r>
        <w:rPr>
          <w:rStyle w:val="a6"/>
          <w:rFonts w:ascii="Arial Unicode MS" w:hAnsi="Arial Unicode MS" w:hint="cs"/>
          <w:sz w:val="28"/>
          <w:szCs w:val="28"/>
          <w:cs/>
          <w:lang w:val="ru-RU"/>
        </w:rPr>
        <w:t>إن الله تعالى يقول انا ثالث الشريكين ما لم يخن احدهم صاحبه فإذا خانه حربي من بينهما</w:t>
      </w:r>
      <w:r>
        <w:rPr>
          <w:rStyle w:val="a6"/>
          <w:rFonts w:ascii="Arimo" w:eastAsia="Arimo" w:hAnsi="Arimo" w:cs="Arimo"/>
          <w:sz w:val="28"/>
          <w:szCs w:val="28"/>
        </w:rPr>
        <w:t xml:space="preserve"> </w:t>
      </w:r>
      <w:r>
        <w:rPr>
          <w:rStyle w:val="a6"/>
          <w:sz w:val="28"/>
          <w:szCs w:val="28"/>
        </w:rPr>
        <w:t xml:space="preserve"> - </w:t>
      </w:r>
      <w:r>
        <w:rPr>
          <w:rStyle w:val="a6"/>
          <w:sz w:val="28"/>
          <w:szCs w:val="28"/>
          <w:lang w:val="ru-RU"/>
        </w:rPr>
        <w:t>«</w:t>
      </w:r>
      <w:proofErr w:type="spellStart"/>
      <w:r>
        <w:rPr>
          <w:rStyle w:val="a6"/>
          <w:sz w:val="28"/>
          <w:szCs w:val="28"/>
          <w:lang w:val="ru-RU"/>
        </w:rPr>
        <w:t>Екі</w:t>
      </w:r>
      <w:proofErr w:type="spellEnd"/>
      <w:r>
        <w:rPr>
          <w:rStyle w:val="a6"/>
          <w:sz w:val="28"/>
          <w:szCs w:val="28"/>
          <w:lang w:val="ru-RU"/>
        </w:rPr>
        <w:t xml:space="preserve"> </w:t>
      </w:r>
      <w:proofErr w:type="spellStart"/>
      <w:r>
        <w:rPr>
          <w:rStyle w:val="a6"/>
          <w:sz w:val="28"/>
          <w:szCs w:val="28"/>
          <w:lang w:val="ru-RU"/>
        </w:rPr>
        <w:t>серік</w:t>
      </w:r>
      <w:proofErr w:type="spellEnd"/>
      <w:r>
        <w:rPr>
          <w:rStyle w:val="a6"/>
          <w:sz w:val="28"/>
          <w:szCs w:val="28"/>
          <w:lang w:val="ru-RU"/>
        </w:rPr>
        <w:t xml:space="preserve"> </w:t>
      </w:r>
      <w:proofErr w:type="spellStart"/>
      <w:r>
        <w:rPr>
          <w:rStyle w:val="a6"/>
          <w:sz w:val="28"/>
          <w:szCs w:val="28"/>
          <w:lang w:val="ru-RU"/>
        </w:rPr>
        <w:t>бір</w:t>
      </w:r>
      <w:proofErr w:type="spellEnd"/>
      <w:r>
        <w:rPr>
          <w:rStyle w:val="a6"/>
          <w:sz w:val="28"/>
          <w:szCs w:val="28"/>
        </w:rPr>
        <w:t>-</w:t>
      </w:r>
      <w:proofErr w:type="spellStart"/>
      <w:r>
        <w:rPr>
          <w:rStyle w:val="a6"/>
          <w:sz w:val="28"/>
          <w:szCs w:val="28"/>
          <w:lang w:val="ru-RU"/>
        </w:rPr>
        <w:t>біріне</w:t>
      </w:r>
      <w:proofErr w:type="spellEnd"/>
      <w:r>
        <w:rPr>
          <w:rStyle w:val="a6"/>
          <w:sz w:val="28"/>
          <w:szCs w:val="28"/>
          <w:lang w:val="ru-RU"/>
        </w:rPr>
        <w:t xml:space="preserve"> </w:t>
      </w:r>
      <w:proofErr w:type="spellStart"/>
      <w:r>
        <w:rPr>
          <w:rStyle w:val="a6"/>
          <w:sz w:val="28"/>
          <w:szCs w:val="28"/>
          <w:lang w:val="ru-RU"/>
        </w:rPr>
        <w:t>қиянат</w:t>
      </w:r>
      <w:proofErr w:type="spellEnd"/>
      <w:r>
        <w:rPr>
          <w:rStyle w:val="a6"/>
          <w:sz w:val="28"/>
          <w:szCs w:val="28"/>
          <w:lang w:val="ru-RU"/>
        </w:rPr>
        <w:t xml:space="preserve"> </w:t>
      </w:r>
      <w:proofErr w:type="spellStart"/>
      <w:r>
        <w:rPr>
          <w:rStyle w:val="a6"/>
          <w:sz w:val="28"/>
          <w:szCs w:val="28"/>
          <w:lang w:val="ru-RU"/>
        </w:rPr>
        <w:t>жасамайынша</w:t>
      </w:r>
      <w:proofErr w:type="spellEnd"/>
      <w:r>
        <w:rPr>
          <w:rStyle w:val="a6"/>
          <w:sz w:val="28"/>
          <w:szCs w:val="28"/>
        </w:rPr>
        <w:t xml:space="preserve">, </w:t>
      </w:r>
      <w:r>
        <w:rPr>
          <w:rStyle w:val="a6"/>
          <w:sz w:val="28"/>
          <w:szCs w:val="28"/>
          <w:lang w:val="ru-RU"/>
        </w:rPr>
        <w:t xml:space="preserve">мен </w:t>
      </w:r>
      <w:proofErr w:type="spellStart"/>
      <w:r>
        <w:rPr>
          <w:rStyle w:val="a6"/>
          <w:sz w:val="28"/>
          <w:szCs w:val="28"/>
          <w:lang w:val="ru-RU"/>
        </w:rPr>
        <w:t>олармен</w:t>
      </w:r>
      <w:proofErr w:type="spellEnd"/>
      <w:r>
        <w:rPr>
          <w:rStyle w:val="a6"/>
          <w:sz w:val="28"/>
          <w:szCs w:val="28"/>
          <w:lang w:val="ru-RU"/>
        </w:rPr>
        <w:t xml:space="preserve"> </w:t>
      </w:r>
      <w:proofErr w:type="spellStart"/>
      <w:r>
        <w:rPr>
          <w:rStyle w:val="a6"/>
          <w:sz w:val="28"/>
          <w:szCs w:val="28"/>
          <w:lang w:val="ru-RU"/>
        </w:rPr>
        <w:t>біргемін</w:t>
      </w:r>
      <w:proofErr w:type="spellEnd"/>
      <w:r>
        <w:rPr>
          <w:rStyle w:val="a6"/>
          <w:sz w:val="28"/>
          <w:szCs w:val="28"/>
        </w:rPr>
        <w:t xml:space="preserve">. </w:t>
      </w:r>
      <w:r w:rsidRPr="00D6160B">
        <w:rPr>
          <w:rStyle w:val="a6"/>
          <w:sz w:val="28"/>
          <w:szCs w:val="28"/>
        </w:rPr>
        <w:t>Ал егер қиянат қылса мен олардан алыстаймын»</w:t>
      </w:r>
      <w:r>
        <w:rPr>
          <w:rStyle w:val="a6"/>
          <w:sz w:val="28"/>
          <w:szCs w:val="28"/>
        </w:rPr>
        <w:t xml:space="preserve">. </w:t>
      </w:r>
      <w:r w:rsidRPr="00D6160B">
        <w:rPr>
          <w:rStyle w:val="a6"/>
          <w:sz w:val="28"/>
          <w:szCs w:val="28"/>
        </w:rPr>
        <w:t>Әбу Дауд бұл хадисті жеткізген</w:t>
      </w:r>
      <w:r>
        <w:rPr>
          <w:rStyle w:val="a6"/>
          <w:sz w:val="28"/>
          <w:szCs w:val="28"/>
        </w:rPr>
        <w:t xml:space="preserve">, </w:t>
      </w:r>
      <w:r w:rsidRPr="00D6160B">
        <w:rPr>
          <w:rStyle w:val="a6"/>
          <w:sz w:val="28"/>
          <w:szCs w:val="28"/>
        </w:rPr>
        <w:t xml:space="preserve">дәрежесі – сахих </w:t>
      </w:r>
      <w:r>
        <w:rPr>
          <w:rStyle w:val="a6"/>
          <w:sz w:val="28"/>
          <w:szCs w:val="28"/>
        </w:rPr>
        <w:t xml:space="preserve">[102, </w:t>
      </w:r>
      <w:r w:rsidRPr="00D6160B">
        <w:rPr>
          <w:rStyle w:val="a6"/>
          <w:sz w:val="28"/>
          <w:szCs w:val="28"/>
        </w:rPr>
        <w:t>б</w:t>
      </w:r>
      <w:r>
        <w:rPr>
          <w:rStyle w:val="a6"/>
          <w:sz w:val="28"/>
          <w:szCs w:val="28"/>
          <w:lang w:val="pt-PT"/>
        </w:rPr>
        <w:t>. 1967].</w:t>
      </w:r>
    </w:p>
    <w:p w:rsidR="00AA5556" w:rsidRDefault="00324FE6" w:rsidP="00C43E39">
      <w:pPr>
        <w:pStyle w:val="a5"/>
        <w:numPr>
          <w:ilvl w:val="0"/>
          <w:numId w:val="75"/>
        </w:numPr>
        <w:ind w:left="0" w:firstLine="567"/>
        <w:jc w:val="both"/>
        <w:rPr>
          <w:rFonts w:ascii="Arial Unicode MS" w:hAnsi="Arial Unicode MS"/>
          <w:sz w:val="28"/>
          <w:szCs w:val="28"/>
          <w:cs/>
          <w:lang w:val="ru-RU"/>
        </w:rPr>
      </w:pPr>
      <w:r>
        <w:rPr>
          <w:rStyle w:val="a6"/>
          <w:rFonts w:ascii="Arial Unicode MS" w:hAnsi="Arial Unicode MS" w:hint="cs"/>
          <w:sz w:val="28"/>
          <w:szCs w:val="28"/>
          <w:cs/>
          <w:lang w:val="ru-RU"/>
        </w:rPr>
        <w:t>من ادان دينا وهو ينوي قضائه وكل به ملائكة يحفظون ويدعون له حتى يقضيه</w:t>
      </w:r>
      <w:r>
        <w:rPr>
          <w:rStyle w:val="a6"/>
          <w:rFonts w:ascii="Arimo" w:eastAsia="Arimo" w:hAnsi="Arimo" w:cs="Arimo"/>
          <w:sz w:val="28"/>
          <w:szCs w:val="28"/>
        </w:rPr>
        <w:t xml:space="preserve"> </w:t>
      </w:r>
      <w:r>
        <w:rPr>
          <w:rStyle w:val="a6"/>
          <w:sz w:val="28"/>
          <w:szCs w:val="28"/>
        </w:rPr>
        <w:t xml:space="preserve"> - </w:t>
      </w:r>
      <w:r>
        <w:rPr>
          <w:rStyle w:val="a6"/>
          <w:sz w:val="28"/>
          <w:szCs w:val="28"/>
          <w:lang w:val="ru-RU"/>
        </w:rPr>
        <w:t>«</w:t>
      </w:r>
      <w:proofErr w:type="spellStart"/>
      <w:r>
        <w:rPr>
          <w:rStyle w:val="a6"/>
          <w:sz w:val="28"/>
          <w:szCs w:val="28"/>
          <w:lang w:val="ru-RU"/>
        </w:rPr>
        <w:t>Кімде</w:t>
      </w:r>
      <w:proofErr w:type="spellEnd"/>
      <w:r>
        <w:rPr>
          <w:rStyle w:val="a6"/>
          <w:sz w:val="28"/>
          <w:szCs w:val="28"/>
        </w:rPr>
        <w:t>-</w:t>
      </w:r>
      <w:proofErr w:type="spellStart"/>
      <w:r>
        <w:rPr>
          <w:rStyle w:val="a6"/>
          <w:sz w:val="28"/>
          <w:szCs w:val="28"/>
          <w:lang w:val="ru-RU"/>
        </w:rPr>
        <w:t>кім</w:t>
      </w:r>
      <w:proofErr w:type="spellEnd"/>
      <w:r>
        <w:rPr>
          <w:rStyle w:val="a6"/>
          <w:sz w:val="28"/>
          <w:szCs w:val="28"/>
          <w:lang w:val="ru-RU"/>
        </w:rPr>
        <w:t xml:space="preserve"> </w:t>
      </w:r>
      <w:proofErr w:type="spellStart"/>
      <w:r>
        <w:rPr>
          <w:rStyle w:val="a6"/>
          <w:sz w:val="28"/>
          <w:szCs w:val="28"/>
          <w:lang w:val="ru-RU"/>
        </w:rPr>
        <w:t>қарызын</w:t>
      </w:r>
      <w:proofErr w:type="spellEnd"/>
      <w:r>
        <w:rPr>
          <w:rStyle w:val="a6"/>
          <w:sz w:val="28"/>
          <w:szCs w:val="28"/>
          <w:lang w:val="ru-RU"/>
        </w:rPr>
        <w:t xml:space="preserve"> </w:t>
      </w:r>
      <w:proofErr w:type="spellStart"/>
      <w:r>
        <w:rPr>
          <w:rStyle w:val="a6"/>
          <w:sz w:val="28"/>
          <w:szCs w:val="28"/>
          <w:lang w:val="ru-RU"/>
        </w:rPr>
        <w:t>төлеуді</w:t>
      </w:r>
      <w:proofErr w:type="spellEnd"/>
      <w:r>
        <w:rPr>
          <w:rStyle w:val="a6"/>
          <w:sz w:val="28"/>
          <w:szCs w:val="28"/>
          <w:lang w:val="ru-RU"/>
        </w:rPr>
        <w:t xml:space="preserve"> </w:t>
      </w:r>
      <w:proofErr w:type="spellStart"/>
      <w:r>
        <w:rPr>
          <w:rStyle w:val="a6"/>
          <w:sz w:val="28"/>
          <w:szCs w:val="28"/>
          <w:lang w:val="ru-RU"/>
        </w:rPr>
        <w:t>ниеттенетін</w:t>
      </w:r>
      <w:proofErr w:type="spellEnd"/>
      <w:r>
        <w:rPr>
          <w:rStyle w:val="a6"/>
          <w:sz w:val="28"/>
          <w:szCs w:val="28"/>
          <w:lang w:val="ru-RU"/>
        </w:rPr>
        <w:t xml:space="preserve"> </w:t>
      </w:r>
      <w:proofErr w:type="spellStart"/>
      <w:r>
        <w:rPr>
          <w:rStyle w:val="a6"/>
          <w:sz w:val="28"/>
          <w:szCs w:val="28"/>
          <w:lang w:val="ru-RU"/>
        </w:rPr>
        <w:t>болса</w:t>
      </w:r>
      <w:proofErr w:type="spellEnd"/>
      <w:r>
        <w:rPr>
          <w:rStyle w:val="a6"/>
          <w:sz w:val="28"/>
          <w:szCs w:val="28"/>
        </w:rPr>
        <w:t xml:space="preserve">, </w:t>
      </w:r>
      <w:proofErr w:type="spellStart"/>
      <w:r>
        <w:rPr>
          <w:rStyle w:val="a6"/>
          <w:sz w:val="28"/>
          <w:szCs w:val="28"/>
          <w:lang w:val="ru-RU"/>
        </w:rPr>
        <w:t>онда</w:t>
      </w:r>
      <w:proofErr w:type="spellEnd"/>
      <w:r>
        <w:rPr>
          <w:rStyle w:val="a6"/>
          <w:sz w:val="28"/>
          <w:szCs w:val="28"/>
          <w:lang w:val="ru-RU"/>
        </w:rPr>
        <w:t xml:space="preserve"> Алла </w:t>
      </w:r>
      <w:proofErr w:type="spellStart"/>
      <w:r>
        <w:rPr>
          <w:rStyle w:val="a6"/>
          <w:sz w:val="28"/>
          <w:szCs w:val="28"/>
          <w:lang w:val="ru-RU"/>
        </w:rPr>
        <w:t>Тағала</w:t>
      </w:r>
      <w:proofErr w:type="spellEnd"/>
      <w:r>
        <w:rPr>
          <w:rStyle w:val="a6"/>
          <w:sz w:val="28"/>
          <w:szCs w:val="28"/>
          <w:lang w:val="ru-RU"/>
        </w:rPr>
        <w:t xml:space="preserve"> ал </w:t>
      </w:r>
      <w:proofErr w:type="spellStart"/>
      <w:r>
        <w:rPr>
          <w:rStyle w:val="a6"/>
          <w:sz w:val="28"/>
          <w:szCs w:val="28"/>
          <w:lang w:val="ru-RU"/>
        </w:rPr>
        <w:t>адамға</w:t>
      </w:r>
      <w:proofErr w:type="spellEnd"/>
      <w:r>
        <w:rPr>
          <w:rStyle w:val="a6"/>
          <w:sz w:val="28"/>
          <w:szCs w:val="28"/>
          <w:lang w:val="ru-RU"/>
        </w:rPr>
        <w:t xml:space="preserve"> </w:t>
      </w:r>
      <w:proofErr w:type="spellStart"/>
      <w:r>
        <w:rPr>
          <w:rStyle w:val="a6"/>
          <w:sz w:val="28"/>
          <w:szCs w:val="28"/>
          <w:lang w:val="ru-RU"/>
        </w:rPr>
        <w:t>періштелерді</w:t>
      </w:r>
      <w:proofErr w:type="spellEnd"/>
      <w:r>
        <w:rPr>
          <w:rStyle w:val="a6"/>
          <w:sz w:val="28"/>
          <w:szCs w:val="28"/>
          <w:lang w:val="ru-RU"/>
        </w:rPr>
        <w:t xml:space="preserve"> </w:t>
      </w:r>
      <w:proofErr w:type="spellStart"/>
      <w:r>
        <w:rPr>
          <w:rStyle w:val="a6"/>
          <w:sz w:val="28"/>
          <w:szCs w:val="28"/>
          <w:lang w:val="ru-RU"/>
        </w:rPr>
        <w:t>дұға</w:t>
      </w:r>
      <w:proofErr w:type="spellEnd"/>
      <w:r>
        <w:rPr>
          <w:rStyle w:val="a6"/>
          <w:sz w:val="28"/>
          <w:szCs w:val="28"/>
          <w:lang w:val="ru-RU"/>
        </w:rPr>
        <w:t xml:space="preserve"> </w:t>
      </w:r>
      <w:proofErr w:type="spellStart"/>
      <w:r>
        <w:rPr>
          <w:rStyle w:val="a6"/>
          <w:sz w:val="28"/>
          <w:szCs w:val="28"/>
          <w:lang w:val="ru-RU"/>
        </w:rPr>
        <w:t>қылып</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сақтап</w:t>
      </w:r>
      <w:proofErr w:type="spellEnd"/>
      <w:r>
        <w:rPr>
          <w:rStyle w:val="a6"/>
          <w:sz w:val="28"/>
          <w:szCs w:val="28"/>
          <w:lang w:val="ru-RU"/>
        </w:rPr>
        <w:t xml:space="preserve"> </w:t>
      </w:r>
      <w:proofErr w:type="spellStart"/>
      <w:r>
        <w:rPr>
          <w:rStyle w:val="a6"/>
          <w:sz w:val="28"/>
          <w:szCs w:val="28"/>
          <w:lang w:val="ru-RU"/>
        </w:rPr>
        <w:t>жүру</w:t>
      </w:r>
      <w:proofErr w:type="spellEnd"/>
      <w:r>
        <w:rPr>
          <w:rStyle w:val="a6"/>
          <w:sz w:val="28"/>
          <w:szCs w:val="28"/>
          <w:lang w:val="ru-RU"/>
        </w:rPr>
        <w:t xml:space="preserve"> </w:t>
      </w:r>
      <w:proofErr w:type="spellStart"/>
      <w:r>
        <w:rPr>
          <w:rStyle w:val="a6"/>
          <w:sz w:val="28"/>
          <w:szCs w:val="28"/>
          <w:lang w:val="ru-RU"/>
        </w:rPr>
        <w:t>үшін</w:t>
      </w:r>
      <w:proofErr w:type="spellEnd"/>
      <w:r>
        <w:rPr>
          <w:rStyle w:val="a6"/>
          <w:sz w:val="28"/>
          <w:szCs w:val="28"/>
          <w:lang w:val="ru-RU"/>
        </w:rPr>
        <w:t xml:space="preserve"> </w:t>
      </w:r>
      <w:proofErr w:type="spellStart"/>
      <w:r>
        <w:rPr>
          <w:rStyle w:val="a6"/>
          <w:sz w:val="28"/>
          <w:szCs w:val="28"/>
          <w:lang w:val="ru-RU"/>
        </w:rPr>
        <w:t>уәкілетті</w:t>
      </w:r>
      <w:proofErr w:type="spellEnd"/>
      <w:r>
        <w:rPr>
          <w:rStyle w:val="a6"/>
          <w:sz w:val="28"/>
          <w:szCs w:val="28"/>
          <w:lang w:val="ru-RU"/>
        </w:rPr>
        <w:t xml:space="preserve"> </w:t>
      </w:r>
      <w:proofErr w:type="spellStart"/>
      <w:r>
        <w:rPr>
          <w:rStyle w:val="a6"/>
          <w:sz w:val="28"/>
          <w:szCs w:val="28"/>
          <w:lang w:val="ru-RU"/>
        </w:rPr>
        <w:t>қылып</w:t>
      </w:r>
      <w:proofErr w:type="spellEnd"/>
      <w:r>
        <w:rPr>
          <w:rStyle w:val="a6"/>
          <w:sz w:val="28"/>
          <w:szCs w:val="28"/>
          <w:lang w:val="ru-RU"/>
        </w:rPr>
        <w:t xml:space="preserve"> </w:t>
      </w:r>
      <w:proofErr w:type="spellStart"/>
      <w:r>
        <w:rPr>
          <w:rStyle w:val="a6"/>
          <w:sz w:val="28"/>
          <w:szCs w:val="28"/>
          <w:lang w:val="ru-RU"/>
        </w:rPr>
        <w:t>қояды</w:t>
      </w:r>
      <w:proofErr w:type="spellEnd"/>
      <w:r>
        <w:rPr>
          <w:rStyle w:val="a6"/>
          <w:sz w:val="28"/>
          <w:szCs w:val="28"/>
          <w:lang w:val="ru-RU"/>
        </w:rPr>
        <w:t>»</w:t>
      </w:r>
      <w:r>
        <w:rPr>
          <w:rStyle w:val="a6"/>
          <w:sz w:val="28"/>
          <w:szCs w:val="28"/>
        </w:rPr>
        <w:t xml:space="preserve">. </w:t>
      </w:r>
      <w:proofErr w:type="spellStart"/>
      <w:r>
        <w:rPr>
          <w:rStyle w:val="a6"/>
          <w:sz w:val="28"/>
          <w:szCs w:val="28"/>
          <w:lang w:val="ru-RU"/>
        </w:rPr>
        <w:t>Хадисті</w:t>
      </w:r>
      <w:proofErr w:type="spellEnd"/>
      <w:r>
        <w:rPr>
          <w:rStyle w:val="a6"/>
          <w:sz w:val="28"/>
          <w:szCs w:val="28"/>
          <w:lang w:val="ru-RU"/>
        </w:rPr>
        <w:t xml:space="preserve"> имам Ахмад </w:t>
      </w:r>
      <w:proofErr w:type="spellStart"/>
      <w:r>
        <w:rPr>
          <w:rStyle w:val="a6"/>
          <w:sz w:val="28"/>
          <w:szCs w:val="28"/>
          <w:lang w:val="ru-RU"/>
        </w:rPr>
        <w:t>жеткізген</w:t>
      </w:r>
      <w:proofErr w:type="spellEnd"/>
      <w:r>
        <w:rPr>
          <w:rStyle w:val="a6"/>
          <w:sz w:val="28"/>
          <w:szCs w:val="28"/>
          <w:lang w:val="ru-RU"/>
        </w:rPr>
        <w:t xml:space="preserve"> </w:t>
      </w:r>
      <w:r>
        <w:rPr>
          <w:rStyle w:val="a6"/>
          <w:sz w:val="28"/>
          <w:szCs w:val="28"/>
          <w:lang w:val="pt-PT"/>
        </w:rPr>
        <w:t xml:space="preserve">[103, </w:t>
      </w:r>
      <w:r>
        <w:rPr>
          <w:rStyle w:val="a6"/>
          <w:sz w:val="28"/>
          <w:szCs w:val="28"/>
          <w:lang w:val="ru-RU"/>
        </w:rPr>
        <w:t>б</w:t>
      </w:r>
      <w:r>
        <w:rPr>
          <w:rStyle w:val="a6"/>
          <w:sz w:val="28"/>
          <w:szCs w:val="28"/>
          <w:lang w:val="pt-PT"/>
        </w:rPr>
        <w:t xml:space="preserve">. 43]. </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Жалпы</w:t>
      </w:r>
      <w:proofErr w:type="spellEnd"/>
      <w:r>
        <w:rPr>
          <w:rStyle w:val="a6"/>
          <w:sz w:val="28"/>
          <w:szCs w:val="28"/>
          <w:lang w:val="ru-RU"/>
        </w:rPr>
        <w:t xml:space="preserve"> </w:t>
      </w:r>
      <w:proofErr w:type="spellStart"/>
      <w:r>
        <w:rPr>
          <w:rStyle w:val="a6"/>
          <w:sz w:val="28"/>
          <w:szCs w:val="28"/>
          <w:lang w:val="ru-RU"/>
        </w:rPr>
        <w:t>ғалым</w:t>
      </w:r>
      <w:proofErr w:type="spellEnd"/>
      <w:r>
        <w:rPr>
          <w:rStyle w:val="a6"/>
          <w:sz w:val="28"/>
          <w:szCs w:val="28"/>
          <w:lang w:val="ru-RU"/>
        </w:rPr>
        <w:t xml:space="preserve"> </w:t>
      </w:r>
      <w:proofErr w:type="spellStart"/>
      <w:r>
        <w:rPr>
          <w:rStyle w:val="a6"/>
          <w:sz w:val="28"/>
          <w:szCs w:val="28"/>
          <w:lang w:val="ru-RU"/>
        </w:rPr>
        <w:t>келтірген</w:t>
      </w:r>
      <w:proofErr w:type="spellEnd"/>
      <w:r>
        <w:rPr>
          <w:rStyle w:val="a6"/>
          <w:sz w:val="28"/>
          <w:szCs w:val="28"/>
          <w:lang w:val="ru-RU"/>
        </w:rPr>
        <w:t xml:space="preserve"> </w:t>
      </w:r>
      <w:proofErr w:type="spellStart"/>
      <w:r>
        <w:rPr>
          <w:rStyle w:val="a6"/>
          <w:sz w:val="28"/>
          <w:szCs w:val="28"/>
          <w:lang w:val="ru-RU"/>
        </w:rPr>
        <w:t>хадистердің</w:t>
      </w:r>
      <w:proofErr w:type="spellEnd"/>
      <w:r>
        <w:rPr>
          <w:rStyle w:val="a6"/>
          <w:sz w:val="28"/>
          <w:szCs w:val="28"/>
          <w:lang w:val="ru-RU"/>
        </w:rPr>
        <w:t xml:space="preserve"> </w:t>
      </w:r>
      <w:proofErr w:type="spellStart"/>
      <w:r>
        <w:rPr>
          <w:rStyle w:val="a6"/>
          <w:sz w:val="28"/>
          <w:szCs w:val="28"/>
          <w:lang w:val="ru-RU"/>
        </w:rPr>
        <w:t>мағынасын</w:t>
      </w:r>
      <w:proofErr w:type="spellEnd"/>
      <w:r>
        <w:rPr>
          <w:rStyle w:val="a6"/>
          <w:sz w:val="28"/>
          <w:szCs w:val="28"/>
          <w:lang w:val="ru-RU"/>
        </w:rPr>
        <w:t xml:space="preserve"> </w:t>
      </w:r>
      <w:proofErr w:type="spellStart"/>
      <w:r>
        <w:rPr>
          <w:rStyle w:val="a6"/>
          <w:sz w:val="28"/>
          <w:szCs w:val="28"/>
          <w:lang w:val="ru-RU"/>
        </w:rPr>
        <w:t>аударуда</w:t>
      </w:r>
      <w:proofErr w:type="spellEnd"/>
      <w:r>
        <w:rPr>
          <w:rStyle w:val="Hyperlink0"/>
          <w:rFonts w:eastAsia="Arial Unicode MS"/>
        </w:rPr>
        <w:t xml:space="preserve">, </w:t>
      </w:r>
      <w:proofErr w:type="spellStart"/>
      <w:r>
        <w:rPr>
          <w:rStyle w:val="a6"/>
          <w:sz w:val="28"/>
          <w:szCs w:val="28"/>
          <w:lang w:val="ru-RU"/>
        </w:rPr>
        <w:t>дәлел</w:t>
      </w:r>
      <w:proofErr w:type="spellEnd"/>
      <w:r>
        <w:rPr>
          <w:rStyle w:val="a6"/>
          <w:sz w:val="28"/>
          <w:szCs w:val="28"/>
          <w:lang w:val="ru-RU"/>
        </w:rPr>
        <w:t xml:space="preserve"> </w:t>
      </w:r>
      <w:proofErr w:type="spellStart"/>
      <w:r>
        <w:rPr>
          <w:rStyle w:val="a6"/>
          <w:sz w:val="28"/>
          <w:szCs w:val="28"/>
          <w:lang w:val="ru-RU"/>
        </w:rPr>
        <w:t>қылып</w:t>
      </w:r>
      <w:proofErr w:type="spellEnd"/>
      <w:r>
        <w:rPr>
          <w:rStyle w:val="a6"/>
          <w:sz w:val="28"/>
          <w:szCs w:val="28"/>
          <w:lang w:val="ru-RU"/>
        </w:rPr>
        <w:t xml:space="preserve"> </w:t>
      </w:r>
      <w:proofErr w:type="spellStart"/>
      <w:r>
        <w:rPr>
          <w:rStyle w:val="a6"/>
          <w:sz w:val="28"/>
          <w:szCs w:val="28"/>
          <w:lang w:val="ru-RU"/>
        </w:rPr>
        <w:t>келтіруде</w:t>
      </w:r>
      <w:proofErr w:type="spellEnd"/>
      <w:r>
        <w:rPr>
          <w:rStyle w:val="Hyperlink0"/>
          <w:rFonts w:eastAsia="Arial Unicode MS"/>
        </w:rPr>
        <w:t xml:space="preserve">, </w:t>
      </w:r>
      <w:proofErr w:type="spellStart"/>
      <w:r>
        <w:rPr>
          <w:rStyle w:val="a6"/>
          <w:sz w:val="28"/>
          <w:szCs w:val="28"/>
          <w:lang w:val="ru-RU"/>
        </w:rPr>
        <w:t>тақырыптарына</w:t>
      </w:r>
      <w:proofErr w:type="spellEnd"/>
      <w:r>
        <w:rPr>
          <w:rStyle w:val="a6"/>
          <w:sz w:val="28"/>
          <w:szCs w:val="28"/>
          <w:lang w:val="ru-RU"/>
        </w:rPr>
        <w:t xml:space="preserve"> сай </w:t>
      </w:r>
      <w:proofErr w:type="spellStart"/>
      <w:r>
        <w:rPr>
          <w:rStyle w:val="a6"/>
          <w:sz w:val="28"/>
          <w:szCs w:val="28"/>
          <w:lang w:val="ru-RU"/>
        </w:rPr>
        <w:t>болуында</w:t>
      </w:r>
      <w:proofErr w:type="spellEnd"/>
      <w:r>
        <w:rPr>
          <w:rStyle w:val="a6"/>
          <w:sz w:val="28"/>
          <w:szCs w:val="28"/>
          <w:lang w:val="ru-RU"/>
        </w:rPr>
        <w:t xml:space="preserve"> </w:t>
      </w:r>
      <w:proofErr w:type="spellStart"/>
      <w:r>
        <w:rPr>
          <w:rStyle w:val="a6"/>
          <w:sz w:val="28"/>
          <w:szCs w:val="28"/>
          <w:lang w:val="ru-RU"/>
        </w:rPr>
        <w:t>мін</w:t>
      </w:r>
      <w:proofErr w:type="spellEnd"/>
      <w:r>
        <w:rPr>
          <w:rStyle w:val="a6"/>
          <w:sz w:val="28"/>
          <w:szCs w:val="28"/>
          <w:lang w:val="ru-RU"/>
        </w:rPr>
        <w:t xml:space="preserve"> </w:t>
      </w:r>
      <w:proofErr w:type="spellStart"/>
      <w:r>
        <w:rPr>
          <w:rStyle w:val="a6"/>
          <w:sz w:val="28"/>
          <w:szCs w:val="28"/>
          <w:lang w:val="ru-RU"/>
        </w:rPr>
        <w:t>жоқ</w:t>
      </w:r>
      <w:proofErr w:type="spellEnd"/>
      <w:r>
        <w:rPr>
          <w:rStyle w:val="Hyperlink0"/>
          <w:rFonts w:eastAsia="Arial Unicode MS"/>
        </w:rPr>
        <w:t xml:space="preserve">. </w:t>
      </w:r>
      <w:r w:rsidRPr="00D6160B">
        <w:rPr>
          <w:rStyle w:val="a6"/>
          <w:sz w:val="28"/>
          <w:szCs w:val="28"/>
        </w:rPr>
        <w:t>Шәкәрім хадистерді дәлел қылуда өзінің асқан шеберлігін көрсетеді</w:t>
      </w:r>
      <w:r>
        <w:rPr>
          <w:rStyle w:val="Hyperlink0"/>
          <w:rFonts w:eastAsia="Arial Unicode MS"/>
        </w:rPr>
        <w:t xml:space="preserve">. </w:t>
      </w:r>
      <w:r w:rsidRPr="00D6160B">
        <w:rPr>
          <w:rStyle w:val="a6"/>
          <w:sz w:val="28"/>
          <w:szCs w:val="28"/>
        </w:rPr>
        <w:t>Бірақ хадис келтіруде ғалым тарапынан екі түсініксіз проблеманың туындайды</w:t>
      </w:r>
      <w:r>
        <w:rPr>
          <w:rStyle w:val="Hyperlink0"/>
          <w:rFonts w:eastAsia="Arial Unicode MS"/>
        </w:rPr>
        <w:t xml:space="preserve">. </w:t>
      </w:r>
      <w:r w:rsidRPr="00D6160B">
        <w:rPr>
          <w:rStyle w:val="a6"/>
          <w:sz w:val="28"/>
          <w:szCs w:val="28"/>
        </w:rPr>
        <w:t>Сол екі проблеманы зерттеуге тырыстық</w:t>
      </w:r>
      <w:r>
        <w:rPr>
          <w:rStyle w:val="Hyperlink0"/>
          <w:rFonts w:eastAsia="Arial Unicode MS"/>
        </w:rPr>
        <w:t xml:space="preserve">. </w:t>
      </w:r>
      <w:r w:rsidRPr="00D6160B">
        <w:rPr>
          <w:rStyle w:val="a6"/>
          <w:sz w:val="28"/>
          <w:szCs w:val="28"/>
        </w:rPr>
        <w:t>Олар</w:t>
      </w:r>
      <w:r>
        <w:rPr>
          <w:rStyle w:val="Hyperlink0"/>
          <w:rFonts w:eastAsia="Arial Unicode MS"/>
        </w:rPr>
        <w:t xml:space="preserve">: 1. </w:t>
      </w:r>
      <w:r w:rsidRPr="00D6160B">
        <w:rPr>
          <w:rStyle w:val="a6"/>
          <w:sz w:val="28"/>
          <w:szCs w:val="28"/>
        </w:rPr>
        <w:t>Ғалым өз еңбегінде екі хадисті бір</w:t>
      </w:r>
      <w:r>
        <w:rPr>
          <w:rStyle w:val="Hyperlink0"/>
          <w:rFonts w:eastAsia="Arial Unicode MS"/>
        </w:rPr>
        <w:t>-</w:t>
      </w:r>
      <w:r w:rsidRPr="00D6160B">
        <w:rPr>
          <w:rStyle w:val="a6"/>
          <w:sz w:val="28"/>
          <w:szCs w:val="28"/>
        </w:rPr>
        <w:t>біріне араластырып қосып жіберген тұстары кездеседі</w:t>
      </w:r>
      <w:r>
        <w:rPr>
          <w:rStyle w:val="Hyperlink0"/>
          <w:rFonts w:eastAsia="Arial Unicode MS"/>
        </w:rPr>
        <w:t xml:space="preserve">. 2. </w:t>
      </w:r>
      <w:r w:rsidRPr="00D6160B">
        <w:rPr>
          <w:rStyle w:val="a6"/>
          <w:sz w:val="28"/>
          <w:szCs w:val="28"/>
        </w:rPr>
        <w:t>Ғалымның аталмыш еңбекте сүйенуге тыйым салынған маудуғ дәрежесіндегі хадисті келтіруі</w:t>
      </w:r>
      <w:r>
        <w:rPr>
          <w:rStyle w:val="Hyperlink0"/>
          <w:rFonts w:eastAsia="Arial Unicode MS"/>
        </w:rPr>
        <w:t xml:space="preserve">. </w:t>
      </w:r>
      <w:r w:rsidRPr="00D6160B">
        <w:rPr>
          <w:rStyle w:val="a6"/>
          <w:sz w:val="28"/>
          <w:szCs w:val="28"/>
        </w:rPr>
        <w:t>Хадис терминологиясы ілімінде «маудуғ» деген мағына ойдан құрастырылған хадистерге айтылады</w:t>
      </w:r>
      <w:r>
        <w:rPr>
          <w:rStyle w:val="Hyperlink0"/>
          <w:rFonts w:eastAsia="Arial Unicode MS"/>
        </w:rPr>
        <w:t xml:space="preserve">. </w:t>
      </w:r>
      <w:r w:rsidRPr="00D6160B">
        <w:rPr>
          <w:rStyle w:val="a6"/>
          <w:sz w:val="28"/>
          <w:szCs w:val="28"/>
        </w:rPr>
        <w:t>Онымен амал қылуға</w:t>
      </w:r>
      <w:r>
        <w:rPr>
          <w:rStyle w:val="Hyperlink0"/>
          <w:rFonts w:eastAsia="Arial Unicode MS"/>
        </w:rPr>
        <w:t xml:space="preserve">, </w:t>
      </w:r>
      <w:r w:rsidRPr="00D6160B">
        <w:rPr>
          <w:rStyle w:val="a6"/>
          <w:sz w:val="28"/>
          <w:szCs w:val="28"/>
        </w:rPr>
        <w:t>адамдарды онымен уағыз</w:t>
      </w:r>
      <w:r>
        <w:rPr>
          <w:rStyle w:val="Hyperlink0"/>
          <w:rFonts w:eastAsia="Arial Unicode MS"/>
        </w:rPr>
        <w:t>-</w:t>
      </w:r>
      <w:r w:rsidRPr="00D6160B">
        <w:rPr>
          <w:rStyle w:val="a6"/>
          <w:sz w:val="28"/>
          <w:szCs w:val="28"/>
        </w:rPr>
        <w:t xml:space="preserve">насихаттауға шариғат ғалымдары рұқсат етпейді </w:t>
      </w:r>
      <w:r>
        <w:rPr>
          <w:rStyle w:val="Hyperlink0"/>
          <w:rFonts w:eastAsia="Arial Unicode MS"/>
        </w:rPr>
        <w:t xml:space="preserve">[102, </w:t>
      </w:r>
      <w:r w:rsidRPr="00D6160B">
        <w:rPr>
          <w:rStyle w:val="a6"/>
          <w:sz w:val="28"/>
          <w:szCs w:val="28"/>
        </w:rPr>
        <w:t>б</w:t>
      </w:r>
      <w:r>
        <w:rPr>
          <w:rStyle w:val="Hyperlink0"/>
          <w:rFonts w:eastAsia="Arial Unicode MS"/>
          <w:lang w:val="pt-PT"/>
        </w:rPr>
        <w:t xml:space="preserve">. 453]. </w:t>
      </w:r>
      <w:proofErr w:type="spellStart"/>
      <w:r>
        <w:rPr>
          <w:rStyle w:val="a6"/>
          <w:sz w:val="28"/>
          <w:szCs w:val="28"/>
          <w:lang w:val="ru-RU"/>
        </w:rPr>
        <w:t>Аталған</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проблемаға</w:t>
      </w:r>
      <w:proofErr w:type="spellEnd"/>
      <w:r w:rsidRPr="00D6160B">
        <w:rPr>
          <w:rStyle w:val="a6"/>
          <w:sz w:val="28"/>
          <w:szCs w:val="28"/>
          <w:lang w:val="pt-PT"/>
        </w:rPr>
        <w:t xml:space="preserve"> </w:t>
      </w:r>
      <w:proofErr w:type="spellStart"/>
      <w:r>
        <w:rPr>
          <w:rStyle w:val="a6"/>
          <w:sz w:val="28"/>
          <w:szCs w:val="28"/>
          <w:lang w:val="ru-RU"/>
        </w:rPr>
        <w:t>жеке</w:t>
      </w:r>
      <w:proofErr w:type="spellEnd"/>
      <w:r>
        <w:rPr>
          <w:rStyle w:val="Hyperlink0"/>
          <w:rFonts w:eastAsia="Arial Unicode MS"/>
        </w:rPr>
        <w:t>-</w:t>
      </w:r>
      <w:proofErr w:type="spellStart"/>
      <w:r>
        <w:rPr>
          <w:rStyle w:val="a6"/>
          <w:sz w:val="28"/>
          <w:szCs w:val="28"/>
          <w:lang w:val="ru-RU"/>
        </w:rPr>
        <w:t>жеке</w:t>
      </w:r>
      <w:proofErr w:type="spellEnd"/>
      <w:r w:rsidRPr="00D6160B">
        <w:rPr>
          <w:rStyle w:val="a6"/>
          <w:sz w:val="28"/>
          <w:szCs w:val="28"/>
          <w:lang w:val="pt-PT"/>
        </w:rPr>
        <w:t xml:space="preserve"> </w:t>
      </w:r>
      <w:proofErr w:type="spellStart"/>
      <w:r>
        <w:rPr>
          <w:rStyle w:val="a6"/>
          <w:sz w:val="28"/>
          <w:szCs w:val="28"/>
          <w:lang w:val="ru-RU"/>
        </w:rPr>
        <w:t>тоқалуды</w:t>
      </w:r>
      <w:proofErr w:type="spellEnd"/>
      <w:r w:rsidRPr="00D6160B">
        <w:rPr>
          <w:rStyle w:val="a6"/>
          <w:sz w:val="28"/>
          <w:szCs w:val="28"/>
          <w:lang w:val="pt-PT"/>
        </w:rPr>
        <w:t xml:space="preserve"> </w:t>
      </w:r>
      <w:proofErr w:type="spellStart"/>
      <w:r>
        <w:rPr>
          <w:rStyle w:val="a6"/>
          <w:sz w:val="28"/>
          <w:szCs w:val="28"/>
          <w:lang w:val="ru-RU"/>
        </w:rPr>
        <w:t>жөн</w:t>
      </w:r>
      <w:proofErr w:type="spellEnd"/>
      <w:r w:rsidRPr="00D6160B">
        <w:rPr>
          <w:rStyle w:val="a6"/>
          <w:sz w:val="28"/>
          <w:szCs w:val="28"/>
          <w:lang w:val="pt-PT"/>
        </w:rPr>
        <w:t xml:space="preserve"> </w:t>
      </w:r>
      <w:proofErr w:type="spellStart"/>
      <w:r>
        <w:rPr>
          <w:rStyle w:val="a6"/>
          <w:sz w:val="28"/>
          <w:szCs w:val="28"/>
          <w:lang w:val="ru-RU"/>
        </w:rPr>
        <w:t>көрдік</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Мұсылмандық</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еңбегінде</w:t>
      </w:r>
      <w:proofErr w:type="spellEnd"/>
      <w:r w:rsidRPr="00D6160B">
        <w:rPr>
          <w:rStyle w:val="a6"/>
          <w:sz w:val="28"/>
          <w:szCs w:val="28"/>
          <w:lang w:val="pt-PT"/>
        </w:rPr>
        <w:t xml:space="preserve">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хадисті</w:t>
      </w:r>
      <w:proofErr w:type="spellEnd"/>
      <w:r w:rsidRPr="00D6160B">
        <w:rPr>
          <w:rStyle w:val="a6"/>
          <w:sz w:val="28"/>
          <w:szCs w:val="28"/>
          <w:lang w:val="pt-PT"/>
        </w:rPr>
        <w:t xml:space="preserve"> </w:t>
      </w:r>
      <w:proofErr w:type="spellStart"/>
      <w:r>
        <w:rPr>
          <w:rStyle w:val="a6"/>
          <w:sz w:val="28"/>
          <w:szCs w:val="28"/>
          <w:lang w:val="ru-RU"/>
        </w:rPr>
        <w:t>қосып</w:t>
      </w:r>
      <w:proofErr w:type="spellEnd"/>
      <w:r>
        <w:rPr>
          <w:rStyle w:val="Hyperlink0"/>
          <w:rFonts w:eastAsia="Arial Unicode MS"/>
        </w:rPr>
        <w:t xml:space="preserve">, </w:t>
      </w:r>
      <w:proofErr w:type="spellStart"/>
      <w:r>
        <w:rPr>
          <w:rStyle w:val="a6"/>
          <w:sz w:val="28"/>
          <w:szCs w:val="28"/>
          <w:lang w:val="ru-RU"/>
        </w:rPr>
        <w:t>бір</w:t>
      </w:r>
      <w:proofErr w:type="spellEnd"/>
      <w:r w:rsidRPr="00D6160B">
        <w:rPr>
          <w:rStyle w:val="a6"/>
          <w:sz w:val="28"/>
          <w:szCs w:val="28"/>
          <w:lang w:val="pt-PT"/>
        </w:rPr>
        <w:t xml:space="preserve"> </w:t>
      </w:r>
      <w:r>
        <w:rPr>
          <w:rStyle w:val="a6"/>
          <w:sz w:val="28"/>
          <w:szCs w:val="28"/>
          <w:lang w:val="ru-RU"/>
        </w:rPr>
        <w:t>хадис</w:t>
      </w:r>
      <w:r w:rsidRPr="00D6160B">
        <w:rPr>
          <w:rStyle w:val="a6"/>
          <w:sz w:val="28"/>
          <w:szCs w:val="28"/>
          <w:lang w:val="pt-PT"/>
        </w:rPr>
        <w:t xml:space="preserve"> </w:t>
      </w:r>
      <w:proofErr w:type="spellStart"/>
      <w:r>
        <w:rPr>
          <w:rStyle w:val="a6"/>
          <w:sz w:val="28"/>
          <w:szCs w:val="28"/>
          <w:lang w:val="ru-RU"/>
        </w:rPr>
        <w:t>қылып</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жері</w:t>
      </w:r>
      <w:proofErr w:type="spellEnd"/>
      <w:r w:rsidRPr="00D6160B">
        <w:rPr>
          <w:rStyle w:val="a6"/>
          <w:sz w:val="28"/>
          <w:szCs w:val="28"/>
          <w:lang w:val="pt-PT"/>
        </w:rPr>
        <w:t xml:space="preserve"> </w:t>
      </w:r>
      <w:r>
        <w:rPr>
          <w:rStyle w:val="a6"/>
          <w:sz w:val="28"/>
          <w:szCs w:val="28"/>
          <w:lang w:val="ru-RU"/>
        </w:rPr>
        <w:t>бар</w:t>
      </w:r>
      <w:r>
        <w:rPr>
          <w:rStyle w:val="Hyperlink0"/>
          <w:rFonts w:eastAsia="Arial Unicode MS"/>
        </w:rPr>
        <w:t xml:space="preserve">. </w:t>
      </w:r>
      <w:r w:rsidRPr="00D6160B">
        <w:rPr>
          <w:rStyle w:val="a6"/>
          <w:sz w:val="28"/>
          <w:szCs w:val="28"/>
        </w:rPr>
        <w:t>Бұл амал хадис ілімінде «идраж» деп аталады</w:t>
      </w:r>
      <w:r>
        <w:rPr>
          <w:rStyle w:val="Hyperlink0"/>
          <w:rFonts w:eastAsia="Arial Unicode MS"/>
        </w:rPr>
        <w:t xml:space="preserve">. </w:t>
      </w:r>
      <w:r w:rsidRPr="00D6160B">
        <w:rPr>
          <w:rStyle w:val="a6"/>
          <w:sz w:val="28"/>
          <w:szCs w:val="28"/>
        </w:rPr>
        <w:t>Бұл хадисті Шәкәрім «Ажал туралы» атты бабтың ішінде былай деп жазады</w:t>
      </w:r>
      <w:r>
        <w:rPr>
          <w:rStyle w:val="Hyperlink0"/>
          <w:rFonts w:eastAsia="Arial Unicode MS"/>
        </w:rPr>
        <w:t xml:space="preserve">: </w:t>
      </w:r>
      <w:r w:rsidRPr="00D6160B">
        <w:rPr>
          <w:rStyle w:val="a6"/>
          <w:sz w:val="28"/>
          <w:szCs w:val="28"/>
        </w:rPr>
        <w:t>«Пайғамбардың былай деп айтқаны</w:t>
      </w:r>
      <w:r>
        <w:rPr>
          <w:rStyle w:val="Hyperlink0"/>
          <w:rFonts w:eastAsia="Arial Unicode MS"/>
        </w:rPr>
        <w:t xml:space="preserve">: </w:t>
      </w:r>
      <w:r w:rsidRPr="00D6160B">
        <w:rPr>
          <w:rStyle w:val="a6"/>
          <w:sz w:val="28"/>
          <w:szCs w:val="28"/>
        </w:rPr>
        <w:t>«Яғни садақа бермек ауруының халін сұрап</w:t>
      </w:r>
      <w:r>
        <w:rPr>
          <w:rStyle w:val="Hyperlink0"/>
          <w:rFonts w:eastAsia="Arial Unicode MS"/>
        </w:rPr>
        <w:t xml:space="preserve">, </w:t>
      </w:r>
      <w:r w:rsidRPr="00D6160B">
        <w:rPr>
          <w:rStyle w:val="a6"/>
          <w:sz w:val="28"/>
          <w:szCs w:val="28"/>
        </w:rPr>
        <w:t xml:space="preserve">туысқандарын зиярат қылмақ ғұмырдың артылмағына себеп болар»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24]. </w:t>
      </w:r>
      <w:r>
        <w:rPr>
          <w:rStyle w:val="a6"/>
          <w:sz w:val="28"/>
          <w:szCs w:val="28"/>
          <w:lang w:val="ru-RU"/>
        </w:rPr>
        <w:t>Ауру</w:t>
      </w:r>
      <w:r w:rsidRPr="00D6160B">
        <w:rPr>
          <w:rStyle w:val="a6"/>
          <w:sz w:val="28"/>
          <w:szCs w:val="28"/>
          <w:lang w:val="pt-PT"/>
        </w:rPr>
        <w:t xml:space="preserve"> </w:t>
      </w:r>
      <w:proofErr w:type="spellStart"/>
      <w:r>
        <w:rPr>
          <w:rStyle w:val="a6"/>
          <w:sz w:val="28"/>
          <w:szCs w:val="28"/>
          <w:lang w:val="ru-RU"/>
        </w:rPr>
        <w:t>халінде</w:t>
      </w:r>
      <w:proofErr w:type="spellEnd"/>
      <w:r w:rsidRPr="00D6160B">
        <w:rPr>
          <w:rStyle w:val="a6"/>
          <w:sz w:val="28"/>
          <w:szCs w:val="28"/>
          <w:lang w:val="pt-PT"/>
        </w:rPr>
        <w:t xml:space="preserve"> </w:t>
      </w:r>
      <w:proofErr w:type="spellStart"/>
      <w:r>
        <w:rPr>
          <w:rStyle w:val="a6"/>
          <w:sz w:val="28"/>
          <w:szCs w:val="28"/>
          <w:lang w:val="ru-RU"/>
        </w:rPr>
        <w:t>садақа</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туысқандық</w:t>
      </w:r>
      <w:proofErr w:type="spellEnd"/>
      <w:r w:rsidRPr="00D6160B">
        <w:rPr>
          <w:rStyle w:val="a6"/>
          <w:sz w:val="28"/>
          <w:szCs w:val="28"/>
          <w:lang w:val="pt-PT"/>
        </w:rPr>
        <w:t xml:space="preserve"> </w:t>
      </w:r>
      <w:proofErr w:type="spellStart"/>
      <w:r>
        <w:rPr>
          <w:rStyle w:val="a6"/>
          <w:sz w:val="28"/>
          <w:szCs w:val="28"/>
          <w:lang w:val="ru-RU"/>
        </w:rPr>
        <w:t>қарым</w:t>
      </w:r>
      <w:proofErr w:type="spellEnd"/>
      <w:r>
        <w:rPr>
          <w:rStyle w:val="Hyperlink0"/>
          <w:rFonts w:eastAsia="Arial Unicode MS"/>
        </w:rPr>
        <w:t>-</w:t>
      </w:r>
      <w:proofErr w:type="spellStart"/>
      <w:r>
        <w:rPr>
          <w:rStyle w:val="a6"/>
          <w:sz w:val="28"/>
          <w:szCs w:val="28"/>
          <w:lang w:val="ru-RU"/>
        </w:rPr>
        <w:t>қатынас</w:t>
      </w:r>
      <w:proofErr w:type="spellEnd"/>
      <w:r w:rsidRPr="00D6160B">
        <w:rPr>
          <w:rStyle w:val="a6"/>
          <w:sz w:val="28"/>
          <w:szCs w:val="28"/>
          <w:lang w:val="pt-PT"/>
        </w:rPr>
        <w:t xml:space="preserve"> </w:t>
      </w:r>
      <w:proofErr w:type="spellStart"/>
      <w:r>
        <w:rPr>
          <w:rStyle w:val="a6"/>
          <w:sz w:val="28"/>
          <w:szCs w:val="28"/>
          <w:lang w:val="ru-RU"/>
        </w:rPr>
        <w:t>өмірді</w:t>
      </w:r>
      <w:proofErr w:type="spellEnd"/>
      <w:r w:rsidRPr="00D6160B">
        <w:rPr>
          <w:rStyle w:val="a6"/>
          <w:sz w:val="28"/>
          <w:szCs w:val="28"/>
          <w:lang w:val="pt-PT"/>
        </w:rPr>
        <w:t xml:space="preserve"> </w:t>
      </w:r>
      <w:proofErr w:type="spellStart"/>
      <w:r>
        <w:rPr>
          <w:rStyle w:val="a6"/>
          <w:sz w:val="28"/>
          <w:szCs w:val="28"/>
          <w:lang w:val="ru-RU"/>
        </w:rPr>
        <w:t>ұзартуға</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хадистерде</w:t>
      </w:r>
      <w:proofErr w:type="spellEnd"/>
      <w:r w:rsidRPr="00D6160B">
        <w:rPr>
          <w:rStyle w:val="a6"/>
          <w:sz w:val="28"/>
          <w:szCs w:val="28"/>
          <w:lang w:val="pt-PT"/>
        </w:rPr>
        <w:t xml:space="preserve"> </w:t>
      </w:r>
      <w:proofErr w:type="spellStart"/>
      <w:r>
        <w:rPr>
          <w:rStyle w:val="a6"/>
          <w:sz w:val="28"/>
          <w:szCs w:val="28"/>
          <w:lang w:val="ru-RU"/>
        </w:rPr>
        <w:t>бірге</w:t>
      </w:r>
      <w:proofErr w:type="spellEnd"/>
      <w:r w:rsidRPr="00D6160B">
        <w:rPr>
          <w:rStyle w:val="a6"/>
          <w:sz w:val="28"/>
          <w:szCs w:val="28"/>
          <w:lang w:val="pt-PT"/>
        </w:rPr>
        <w:t xml:space="preserve"> </w:t>
      </w:r>
      <w:proofErr w:type="spellStart"/>
      <w:r>
        <w:rPr>
          <w:rStyle w:val="a6"/>
          <w:sz w:val="28"/>
          <w:szCs w:val="28"/>
          <w:lang w:val="ru-RU"/>
        </w:rPr>
        <w:t>келмейді</w:t>
      </w:r>
      <w:proofErr w:type="spellEnd"/>
      <w:r>
        <w:rPr>
          <w:rStyle w:val="Hyperlink0"/>
          <w:rFonts w:eastAsia="Arial Unicode MS"/>
        </w:rPr>
        <w:t xml:space="preserve">. </w:t>
      </w:r>
      <w:r w:rsidRPr="00D6160B">
        <w:rPr>
          <w:rStyle w:val="a6"/>
          <w:sz w:val="28"/>
          <w:szCs w:val="28"/>
        </w:rPr>
        <w:t>Ғалымның бұл амалы екі себептен орын алуы мүмкін деп тұжырымдалады</w:t>
      </w:r>
      <w:r>
        <w:rPr>
          <w:rStyle w:val="Hyperlink0"/>
          <w:rFonts w:eastAsia="Arial Unicode MS"/>
        </w:rPr>
        <w:t xml:space="preserve">. </w:t>
      </w:r>
      <w:r w:rsidRPr="00D6160B">
        <w:rPr>
          <w:rStyle w:val="a6"/>
          <w:sz w:val="28"/>
          <w:szCs w:val="28"/>
        </w:rPr>
        <w:t>Біріншісі</w:t>
      </w:r>
      <w:r>
        <w:rPr>
          <w:rStyle w:val="Hyperlink0"/>
          <w:rFonts w:eastAsia="Arial Unicode MS"/>
        </w:rPr>
        <w:t xml:space="preserve">: </w:t>
      </w:r>
      <w:r w:rsidRPr="00D6160B">
        <w:rPr>
          <w:rStyle w:val="a6"/>
          <w:sz w:val="28"/>
          <w:szCs w:val="28"/>
        </w:rPr>
        <w:t>ғалымға хадистің осы кейіпте жетуі</w:t>
      </w:r>
      <w:r>
        <w:rPr>
          <w:rStyle w:val="Hyperlink0"/>
          <w:rFonts w:eastAsia="Arial Unicode MS"/>
        </w:rPr>
        <w:t xml:space="preserve">. </w:t>
      </w:r>
      <w:r w:rsidRPr="00D6160B">
        <w:rPr>
          <w:rStyle w:val="a6"/>
          <w:sz w:val="28"/>
          <w:szCs w:val="28"/>
        </w:rPr>
        <w:t>Екіншісі</w:t>
      </w:r>
      <w:r>
        <w:rPr>
          <w:rStyle w:val="Hyperlink0"/>
          <w:rFonts w:eastAsia="Arial Unicode MS"/>
        </w:rPr>
        <w:t xml:space="preserve">: </w:t>
      </w:r>
      <w:r w:rsidRPr="00D6160B">
        <w:rPr>
          <w:rStyle w:val="a6"/>
          <w:sz w:val="28"/>
          <w:szCs w:val="28"/>
        </w:rPr>
        <w:t>оның екі хадис екенін біле тұра қосып жіберуі</w:t>
      </w:r>
      <w:r>
        <w:rPr>
          <w:rStyle w:val="Hyperlink0"/>
          <w:rFonts w:eastAsia="Arial Unicode MS"/>
        </w:rPr>
        <w:t xml:space="preserve">. </w:t>
      </w:r>
      <w:r w:rsidRPr="00D6160B">
        <w:rPr>
          <w:rStyle w:val="a6"/>
          <w:sz w:val="28"/>
          <w:szCs w:val="28"/>
        </w:rPr>
        <w:t>Бірінші себебінің орын алу ықтималдығы аз</w:t>
      </w:r>
      <w:r>
        <w:rPr>
          <w:rStyle w:val="Hyperlink0"/>
          <w:rFonts w:eastAsia="Arial Unicode MS"/>
        </w:rPr>
        <w:t xml:space="preserve">. </w:t>
      </w:r>
      <w:r w:rsidRPr="00D6160B">
        <w:rPr>
          <w:rStyle w:val="a6"/>
          <w:sz w:val="28"/>
          <w:szCs w:val="28"/>
        </w:rPr>
        <w:t>Өйткені автордың өз еңбегіндегі келтірген хадистер дәрежесіне қарайтын болсақ</w:t>
      </w:r>
      <w:r>
        <w:rPr>
          <w:rStyle w:val="Hyperlink0"/>
          <w:rFonts w:eastAsia="Arial Unicode MS"/>
        </w:rPr>
        <w:t xml:space="preserve">, </w:t>
      </w:r>
      <w:r w:rsidRPr="00D6160B">
        <w:rPr>
          <w:rStyle w:val="a6"/>
          <w:sz w:val="28"/>
          <w:szCs w:val="28"/>
        </w:rPr>
        <w:t>ғалымның хадис іліміндегі білімінің жоғары екенін аңғаруға болады</w:t>
      </w:r>
      <w:r>
        <w:rPr>
          <w:rStyle w:val="Hyperlink0"/>
          <w:rFonts w:eastAsia="Arial Unicode MS"/>
        </w:rPr>
        <w:t xml:space="preserve">. </w:t>
      </w:r>
      <w:r w:rsidRPr="00D6160B">
        <w:rPr>
          <w:rStyle w:val="a6"/>
          <w:sz w:val="28"/>
          <w:szCs w:val="28"/>
        </w:rPr>
        <w:t>«Мұсылмандық кітабы» еңбегінде автор уағыздауда қолдануға рұқсат дәрежесіндегі хадистерді алып келген</w:t>
      </w:r>
      <w:r>
        <w:rPr>
          <w:rStyle w:val="Hyperlink0"/>
          <w:rFonts w:eastAsia="Arial Unicode MS"/>
        </w:rPr>
        <w:t xml:space="preserve">. </w:t>
      </w:r>
      <w:r w:rsidRPr="00D6160B">
        <w:rPr>
          <w:rStyle w:val="a6"/>
          <w:sz w:val="28"/>
          <w:szCs w:val="28"/>
        </w:rPr>
        <w:t>Сондықтан да хадисті қолдана алатын адамның тарапынан ондай ағаттық амалдың орындалу мүмкіндігі аз деп бағаланады</w:t>
      </w:r>
      <w:r>
        <w:rPr>
          <w:rStyle w:val="Hyperlink0"/>
          <w:rFonts w:eastAsia="Arial Unicode MS"/>
        </w:rPr>
        <w:t xml:space="preserve">. </w:t>
      </w:r>
      <w:r w:rsidRPr="00D6160B">
        <w:rPr>
          <w:rStyle w:val="a6"/>
          <w:sz w:val="28"/>
          <w:szCs w:val="28"/>
        </w:rPr>
        <w:t>Ал екінші себепке тоқталар болсақ</w:t>
      </w:r>
      <w:r>
        <w:rPr>
          <w:rStyle w:val="Hyperlink0"/>
          <w:rFonts w:eastAsia="Arial Unicode MS"/>
        </w:rPr>
        <w:t xml:space="preserve">, </w:t>
      </w:r>
      <w:r w:rsidRPr="00D6160B">
        <w:rPr>
          <w:rStyle w:val="a6"/>
          <w:sz w:val="28"/>
          <w:szCs w:val="28"/>
        </w:rPr>
        <w:t>онда автордың бұл амалға баруға себеп болғаны оған дейінгі ғалымдардың бұл амалға баруы</w:t>
      </w:r>
      <w:r>
        <w:rPr>
          <w:rStyle w:val="Hyperlink0"/>
          <w:rFonts w:eastAsia="Arial Unicode MS"/>
        </w:rPr>
        <w:t xml:space="preserve">. </w:t>
      </w:r>
      <w:r w:rsidRPr="00D6160B">
        <w:rPr>
          <w:rStyle w:val="a6"/>
          <w:sz w:val="28"/>
          <w:szCs w:val="28"/>
        </w:rPr>
        <w:t>Соған қарағанда автор екі бөлек хадис болып саналғанымен де</w:t>
      </w:r>
      <w:r>
        <w:rPr>
          <w:rStyle w:val="Hyperlink0"/>
          <w:rFonts w:eastAsia="Arial Unicode MS"/>
        </w:rPr>
        <w:t xml:space="preserve">, </w:t>
      </w:r>
      <w:r w:rsidRPr="00D6160B">
        <w:rPr>
          <w:rStyle w:val="a6"/>
          <w:sz w:val="28"/>
          <w:szCs w:val="28"/>
        </w:rPr>
        <w:t>мәселесі бір болған соң біріктіре салды деген ой туындайды</w:t>
      </w:r>
      <w:r>
        <w:rPr>
          <w:rStyle w:val="Hyperlink0"/>
          <w:rFonts w:eastAsia="Arial Unicode MS"/>
        </w:rPr>
        <w:t xml:space="preserve">. </w:t>
      </w:r>
      <w:r w:rsidRPr="00D6160B">
        <w:rPr>
          <w:rStyle w:val="a6"/>
          <w:sz w:val="28"/>
          <w:szCs w:val="28"/>
        </w:rPr>
        <w:t>Шәкәрімге дейін екі хадисті біріктіру амалы ханафи мәзһабының ғалымдар тарапынан орын алған</w:t>
      </w:r>
      <w:r>
        <w:rPr>
          <w:rStyle w:val="Hyperlink0"/>
          <w:rFonts w:eastAsia="Arial Unicode MS"/>
        </w:rPr>
        <w:t xml:space="preserve">. </w:t>
      </w:r>
      <w:r w:rsidRPr="00D6160B">
        <w:rPr>
          <w:rStyle w:val="a6"/>
          <w:sz w:val="28"/>
          <w:szCs w:val="28"/>
        </w:rPr>
        <w:t>Фиқһтағы негізгі мәтіндердің бірі болып есептелетін «Кітап» және «әл</w:t>
      </w:r>
      <w:r>
        <w:rPr>
          <w:rStyle w:val="Hyperlink0"/>
          <w:rFonts w:eastAsia="Arial Unicode MS"/>
        </w:rPr>
        <w:t>-</w:t>
      </w:r>
      <w:r w:rsidRPr="00D6160B">
        <w:rPr>
          <w:rStyle w:val="a6"/>
          <w:sz w:val="28"/>
          <w:szCs w:val="28"/>
        </w:rPr>
        <w:t xml:space="preserve">Һидая» еңбектерінің авторлары Қудури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1035 </w:t>
      </w:r>
      <w:r w:rsidRPr="00D6160B">
        <w:rPr>
          <w:rStyle w:val="a6"/>
          <w:sz w:val="28"/>
          <w:szCs w:val="28"/>
        </w:rPr>
        <w:t>м</w:t>
      </w:r>
      <w:r>
        <w:rPr>
          <w:rStyle w:val="Hyperlink0"/>
          <w:rFonts w:eastAsia="Arial Unicode MS"/>
        </w:rPr>
        <w:t xml:space="preserve">.) </w:t>
      </w:r>
      <w:r w:rsidRPr="00D6160B">
        <w:rPr>
          <w:rStyle w:val="a6"/>
          <w:sz w:val="28"/>
          <w:szCs w:val="28"/>
        </w:rPr>
        <w:t xml:space="preserve">мен Марғинани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1197 </w:t>
      </w:r>
      <w:r w:rsidRPr="00D6160B">
        <w:rPr>
          <w:rStyle w:val="a6"/>
          <w:sz w:val="28"/>
          <w:szCs w:val="28"/>
        </w:rPr>
        <w:t>м</w:t>
      </w:r>
      <w:r>
        <w:rPr>
          <w:rStyle w:val="Hyperlink0"/>
          <w:rFonts w:eastAsia="Arial Unicode MS"/>
        </w:rPr>
        <w:t xml:space="preserve">.) </w:t>
      </w:r>
      <w:r w:rsidRPr="00D6160B">
        <w:rPr>
          <w:rStyle w:val="a6"/>
          <w:sz w:val="28"/>
          <w:szCs w:val="28"/>
        </w:rPr>
        <w:t>өз еңбектеріндегі «Таһарат» бабында екі хадисті қосып жазады</w:t>
      </w:r>
      <w:r>
        <w:rPr>
          <w:rStyle w:val="Hyperlink0"/>
          <w:rFonts w:eastAsia="Arial Unicode MS"/>
        </w:rPr>
        <w:t xml:space="preserve">. </w:t>
      </w:r>
      <w:r w:rsidRPr="00D6160B">
        <w:rPr>
          <w:rStyle w:val="a6"/>
          <w:sz w:val="28"/>
          <w:szCs w:val="28"/>
        </w:rPr>
        <w:t>Ол хадис</w:t>
      </w:r>
      <w:r>
        <w:rPr>
          <w:rStyle w:val="Hyperlink0"/>
          <w:rFonts w:eastAsia="Arial Unicode MS"/>
        </w:rPr>
        <w:t xml:space="preserve">: </w:t>
      </w:r>
      <w:r w:rsidRPr="00D6160B">
        <w:rPr>
          <w:rStyle w:val="a6"/>
          <w:sz w:val="28"/>
          <w:szCs w:val="28"/>
        </w:rPr>
        <w:t xml:space="preserve">«Пайғамбарымыз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бір қауымның қалдырып кеткен ескі тұрағына келіп дәрет сындырады</w:t>
      </w:r>
      <w:r>
        <w:rPr>
          <w:rStyle w:val="Hyperlink0"/>
          <w:rFonts w:eastAsia="Arial Unicode MS"/>
        </w:rPr>
        <w:t xml:space="preserve">. </w:t>
      </w:r>
      <w:r w:rsidRPr="00D6160B">
        <w:rPr>
          <w:rStyle w:val="a6"/>
          <w:sz w:val="28"/>
          <w:szCs w:val="28"/>
        </w:rPr>
        <w:t>Одан кейін дәрет алып</w:t>
      </w:r>
      <w:r>
        <w:rPr>
          <w:rStyle w:val="Hyperlink0"/>
          <w:rFonts w:eastAsia="Arial Unicode MS"/>
        </w:rPr>
        <w:t xml:space="preserve">, </w:t>
      </w:r>
      <w:r w:rsidRPr="00D6160B">
        <w:rPr>
          <w:rStyle w:val="a6"/>
          <w:sz w:val="28"/>
          <w:szCs w:val="28"/>
        </w:rPr>
        <w:t xml:space="preserve">басына мәсіх тартады» – деп келеді </w:t>
      </w:r>
      <w:r>
        <w:rPr>
          <w:rStyle w:val="Hyperlink0"/>
          <w:rFonts w:eastAsia="Arial Unicode MS"/>
          <w:lang w:val="pt-PT"/>
        </w:rPr>
        <w:t xml:space="preserve">[108, </w:t>
      </w:r>
      <w:r w:rsidRPr="00D6160B">
        <w:rPr>
          <w:rStyle w:val="a6"/>
          <w:sz w:val="28"/>
          <w:szCs w:val="28"/>
        </w:rPr>
        <w:t>б</w:t>
      </w:r>
      <w:r>
        <w:rPr>
          <w:rStyle w:val="Hyperlink0"/>
          <w:rFonts w:eastAsia="Arial Unicode MS"/>
          <w:lang w:val="pt-PT"/>
        </w:rPr>
        <w:t xml:space="preserve">. 7]. </w:t>
      </w:r>
      <w:proofErr w:type="spellStart"/>
      <w:r>
        <w:rPr>
          <w:rStyle w:val="a6"/>
          <w:sz w:val="28"/>
          <w:szCs w:val="28"/>
          <w:lang w:val="ru-RU"/>
        </w:rPr>
        <w:t>Сыртқы</w:t>
      </w:r>
      <w:proofErr w:type="spellEnd"/>
      <w:r w:rsidRPr="00D6160B">
        <w:rPr>
          <w:rStyle w:val="a6"/>
          <w:sz w:val="28"/>
          <w:szCs w:val="28"/>
          <w:lang w:val="pt-PT"/>
        </w:rPr>
        <w:t xml:space="preserve"> </w:t>
      </w:r>
      <w:proofErr w:type="spellStart"/>
      <w:r>
        <w:rPr>
          <w:rStyle w:val="a6"/>
          <w:sz w:val="28"/>
          <w:szCs w:val="28"/>
          <w:lang w:val="ru-RU"/>
        </w:rPr>
        <w:t>кейіпі</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хадиске</w:t>
      </w:r>
      <w:proofErr w:type="spellEnd"/>
      <w:r w:rsidRPr="00D6160B">
        <w:rPr>
          <w:rStyle w:val="a6"/>
          <w:sz w:val="28"/>
          <w:szCs w:val="28"/>
          <w:lang w:val="pt-PT"/>
        </w:rPr>
        <w:t xml:space="preserve"> </w:t>
      </w:r>
      <w:proofErr w:type="spellStart"/>
      <w:r>
        <w:rPr>
          <w:rStyle w:val="a6"/>
          <w:sz w:val="28"/>
          <w:szCs w:val="28"/>
          <w:lang w:val="ru-RU"/>
        </w:rPr>
        <w:t>ұқсағанымен</w:t>
      </w:r>
      <w:proofErr w:type="spellEnd"/>
      <w:r>
        <w:rPr>
          <w:rStyle w:val="Hyperlink0"/>
          <w:rFonts w:eastAsia="Arial Unicode MS"/>
        </w:rPr>
        <w:t xml:space="preserve">, </w:t>
      </w:r>
      <w:proofErr w:type="spellStart"/>
      <w:r>
        <w:rPr>
          <w:rStyle w:val="a6"/>
          <w:sz w:val="28"/>
          <w:szCs w:val="28"/>
          <w:lang w:val="ru-RU"/>
        </w:rPr>
        <w:t>бұл</w:t>
      </w:r>
      <w:proofErr w:type="spellEnd"/>
      <w:r w:rsidRPr="00D6160B">
        <w:rPr>
          <w:rStyle w:val="a6"/>
          <w:sz w:val="28"/>
          <w:szCs w:val="28"/>
          <w:lang w:val="pt-PT"/>
        </w:rPr>
        <w:t xml:space="preserve"> – </w:t>
      </w:r>
      <w:proofErr w:type="spellStart"/>
      <w:r>
        <w:rPr>
          <w:rStyle w:val="a6"/>
          <w:sz w:val="28"/>
          <w:szCs w:val="28"/>
          <w:lang w:val="ru-RU"/>
        </w:rPr>
        <w:t>екі</w:t>
      </w:r>
      <w:proofErr w:type="spellEnd"/>
      <w:r w:rsidRPr="00D6160B">
        <w:rPr>
          <w:rStyle w:val="a6"/>
          <w:sz w:val="28"/>
          <w:szCs w:val="28"/>
          <w:lang w:val="pt-PT"/>
        </w:rPr>
        <w:t xml:space="preserve"> </w:t>
      </w:r>
      <w:proofErr w:type="spellStart"/>
      <w:r>
        <w:rPr>
          <w:rStyle w:val="a6"/>
          <w:sz w:val="28"/>
          <w:szCs w:val="28"/>
          <w:lang w:val="ru-RU"/>
        </w:rPr>
        <w:t>хадистің</w:t>
      </w:r>
      <w:proofErr w:type="spellEnd"/>
      <w:r w:rsidRPr="00D6160B">
        <w:rPr>
          <w:rStyle w:val="a6"/>
          <w:sz w:val="28"/>
          <w:szCs w:val="28"/>
          <w:lang w:val="pt-PT"/>
        </w:rPr>
        <w:t xml:space="preserve"> </w:t>
      </w:r>
      <w:proofErr w:type="spellStart"/>
      <w:r>
        <w:rPr>
          <w:rStyle w:val="a6"/>
          <w:sz w:val="28"/>
          <w:szCs w:val="28"/>
          <w:lang w:val="ru-RU"/>
        </w:rPr>
        <w:t>қосындысы</w:t>
      </w:r>
      <w:proofErr w:type="spellEnd"/>
      <w:r>
        <w:rPr>
          <w:rStyle w:val="Hyperlink0"/>
          <w:rFonts w:eastAsia="Arial Unicode MS"/>
        </w:rPr>
        <w:t xml:space="preserve">. </w:t>
      </w:r>
      <w:r>
        <w:rPr>
          <w:rStyle w:val="a6"/>
          <w:sz w:val="28"/>
          <w:szCs w:val="28"/>
          <w:lang w:val="ru-RU"/>
        </w:rPr>
        <w:t>Бадруддин</w:t>
      </w:r>
      <w:r w:rsidRPr="00D6160B">
        <w:rPr>
          <w:rStyle w:val="a6"/>
          <w:sz w:val="28"/>
          <w:szCs w:val="28"/>
          <w:lang w:val="pt-PT"/>
        </w:rPr>
        <w:t xml:space="preserve"> </w:t>
      </w:r>
      <w:r>
        <w:rPr>
          <w:rStyle w:val="a6"/>
          <w:sz w:val="28"/>
          <w:szCs w:val="28"/>
          <w:lang w:val="ru-RU"/>
        </w:rPr>
        <w:t>Айни</w:t>
      </w:r>
      <w:r w:rsidRPr="00D6160B">
        <w:rPr>
          <w:rStyle w:val="a6"/>
          <w:sz w:val="28"/>
          <w:szCs w:val="28"/>
          <w:lang w:val="pt-PT"/>
        </w:rPr>
        <w:t xml:space="preserve"> </w:t>
      </w:r>
      <w:r>
        <w:rPr>
          <w:rStyle w:val="Hyperlink0"/>
          <w:rFonts w:eastAsia="Arial Unicode MS"/>
        </w:rPr>
        <w:t xml:space="preserve">(1451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Һидая» кітабына жазған түсіндірмесінде автордың аталмыш амалын</w:t>
      </w:r>
      <w:r>
        <w:rPr>
          <w:rStyle w:val="Hyperlink0"/>
          <w:rFonts w:eastAsia="Arial Unicode MS"/>
        </w:rPr>
        <w:t xml:space="preserve">: </w:t>
      </w:r>
      <w:r w:rsidRPr="00D6160B">
        <w:rPr>
          <w:rStyle w:val="a6"/>
          <w:sz w:val="28"/>
          <w:szCs w:val="28"/>
        </w:rPr>
        <w:t>«Бұл хадис екі хадистен құралған</w:t>
      </w:r>
      <w:r>
        <w:rPr>
          <w:rStyle w:val="Hyperlink0"/>
          <w:rFonts w:eastAsia="Arial Unicode MS"/>
        </w:rPr>
        <w:t xml:space="preserve">. </w:t>
      </w:r>
      <w:r w:rsidRPr="00D6160B">
        <w:rPr>
          <w:rStyle w:val="a6"/>
          <w:sz w:val="28"/>
          <w:szCs w:val="28"/>
        </w:rPr>
        <w:t>Екеуі де Муғира ибн Шуғба деген сахабадан жеткен</w:t>
      </w:r>
      <w:r>
        <w:rPr>
          <w:rStyle w:val="Hyperlink0"/>
          <w:rFonts w:eastAsia="Arial Unicode MS"/>
        </w:rPr>
        <w:t xml:space="preserve">. </w:t>
      </w:r>
      <w:r w:rsidRPr="00D6160B">
        <w:rPr>
          <w:rStyle w:val="a6"/>
          <w:sz w:val="28"/>
          <w:szCs w:val="28"/>
        </w:rPr>
        <w:t>Автордың бұл екі хадисті қосуы Қудуридің артынан еріп жасаған амалы»</w:t>
      </w:r>
      <w:r>
        <w:rPr>
          <w:rStyle w:val="Hyperlink0"/>
          <w:rFonts w:eastAsia="Arial Unicode MS"/>
        </w:rPr>
        <w:t xml:space="preserve">, </w:t>
      </w:r>
      <w:r w:rsidRPr="00D6160B">
        <w:rPr>
          <w:rStyle w:val="a6"/>
          <w:sz w:val="28"/>
          <w:szCs w:val="28"/>
        </w:rPr>
        <w:t>– деп сипаттап</w:t>
      </w:r>
      <w:r>
        <w:rPr>
          <w:rStyle w:val="Hyperlink0"/>
          <w:rFonts w:eastAsia="Arial Unicode MS"/>
        </w:rPr>
        <w:t xml:space="preserve">, </w:t>
      </w:r>
      <w:r w:rsidRPr="00D6160B">
        <w:rPr>
          <w:rStyle w:val="a6"/>
          <w:sz w:val="28"/>
          <w:szCs w:val="28"/>
        </w:rPr>
        <w:t xml:space="preserve">имам Марғинани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1197 </w:t>
      </w:r>
      <w:r w:rsidRPr="00D6160B">
        <w:rPr>
          <w:rStyle w:val="a6"/>
          <w:sz w:val="28"/>
          <w:szCs w:val="28"/>
        </w:rPr>
        <w:t>м</w:t>
      </w:r>
      <w:r>
        <w:rPr>
          <w:rStyle w:val="Hyperlink0"/>
          <w:rFonts w:eastAsia="Arial Unicode MS"/>
        </w:rPr>
        <w:t xml:space="preserve">.) </w:t>
      </w:r>
      <w:r w:rsidRPr="00D6160B">
        <w:rPr>
          <w:rStyle w:val="a6"/>
          <w:sz w:val="28"/>
          <w:szCs w:val="28"/>
        </w:rPr>
        <w:t xml:space="preserve">жайында жазады </w:t>
      </w:r>
      <w:r>
        <w:rPr>
          <w:rStyle w:val="Hyperlink0"/>
          <w:rFonts w:eastAsia="Arial Unicode MS"/>
          <w:lang w:val="pt-PT"/>
        </w:rPr>
        <w:t xml:space="preserve">[109, </w:t>
      </w:r>
      <w:r w:rsidRPr="00D6160B">
        <w:rPr>
          <w:rStyle w:val="a6"/>
          <w:sz w:val="28"/>
          <w:szCs w:val="28"/>
        </w:rPr>
        <w:t>б</w:t>
      </w:r>
      <w:r>
        <w:rPr>
          <w:rStyle w:val="Hyperlink0"/>
          <w:rFonts w:eastAsia="Arial Unicode MS"/>
        </w:rPr>
        <w:t xml:space="preserve">. 168]. </w:t>
      </w:r>
      <w:r w:rsidRPr="00D6160B">
        <w:rPr>
          <w:rStyle w:val="a6"/>
          <w:sz w:val="28"/>
          <w:szCs w:val="28"/>
        </w:rPr>
        <w:t>Шәкәрімнің екі хадисті қосып жазғанын айыптау мүмкін емес</w:t>
      </w:r>
      <w:r>
        <w:rPr>
          <w:rStyle w:val="Hyperlink0"/>
          <w:rFonts w:eastAsia="Arial Unicode MS"/>
        </w:rPr>
        <w:t xml:space="preserve">. </w:t>
      </w:r>
      <w:r w:rsidRPr="00D6160B">
        <w:rPr>
          <w:rStyle w:val="a6"/>
          <w:sz w:val="28"/>
          <w:szCs w:val="28"/>
        </w:rPr>
        <w:t>Өйткені оның алдында ислам үмбетінің арқа сүйер ғалымдары екі хадисті қосып өз еңбектерінде келтірген</w:t>
      </w:r>
      <w:r>
        <w:rPr>
          <w:rStyle w:val="Hyperlink0"/>
          <w:rFonts w:eastAsia="Arial Unicode MS"/>
        </w:rPr>
        <w:t xml:space="preserve">. </w:t>
      </w:r>
      <w:r w:rsidRPr="00D6160B">
        <w:rPr>
          <w:rStyle w:val="a6"/>
          <w:sz w:val="28"/>
          <w:szCs w:val="28"/>
        </w:rPr>
        <w:t>Шәкәрім бұл амалды әдейі жасаған болса</w:t>
      </w:r>
      <w:r>
        <w:rPr>
          <w:rStyle w:val="Hyperlink0"/>
          <w:rFonts w:eastAsia="Arial Unicode MS"/>
        </w:rPr>
        <w:t xml:space="preserve">, </w:t>
      </w:r>
      <w:r w:rsidRPr="00D6160B">
        <w:rPr>
          <w:rStyle w:val="a6"/>
          <w:sz w:val="28"/>
          <w:szCs w:val="28"/>
        </w:rPr>
        <w:t>онда ол рұқсат екенін білгеннен кейін екі хадисті қосқан деп жорамалдауға болады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Жалпы</w:t>
      </w:r>
      <w:r>
        <w:rPr>
          <w:rStyle w:val="Hyperlink0"/>
          <w:rFonts w:eastAsia="Arial Unicode MS"/>
        </w:rPr>
        <w:t xml:space="preserve"> </w:t>
      </w:r>
      <w:r w:rsidRPr="00D6160B">
        <w:rPr>
          <w:rStyle w:val="a6"/>
          <w:sz w:val="28"/>
          <w:szCs w:val="28"/>
        </w:rPr>
        <w:t>ғалым «Мұсылмандық</w:t>
      </w:r>
      <w:r>
        <w:rPr>
          <w:rStyle w:val="Hyperlink0"/>
          <w:rFonts w:eastAsia="Arial Unicode MS"/>
        </w:rPr>
        <w:t xml:space="preserve"> </w:t>
      </w:r>
      <w:r w:rsidRPr="00D6160B">
        <w:rPr>
          <w:rStyle w:val="a6"/>
          <w:sz w:val="28"/>
          <w:szCs w:val="28"/>
        </w:rPr>
        <w:t>кітабы» еңбегінде</w:t>
      </w:r>
      <w:r>
        <w:rPr>
          <w:rStyle w:val="Hyperlink0"/>
          <w:rFonts w:eastAsia="Arial Unicode MS"/>
        </w:rPr>
        <w:t xml:space="preserve"> </w:t>
      </w:r>
      <w:r w:rsidRPr="00D6160B">
        <w:rPr>
          <w:rStyle w:val="a6"/>
          <w:sz w:val="28"/>
          <w:szCs w:val="28"/>
        </w:rPr>
        <w:t>дәрежесі</w:t>
      </w:r>
      <w:r>
        <w:rPr>
          <w:rStyle w:val="Hyperlink0"/>
          <w:rFonts w:eastAsia="Arial Unicode MS"/>
        </w:rPr>
        <w:t xml:space="preserve"> </w:t>
      </w:r>
      <w:r w:rsidRPr="00D6160B">
        <w:rPr>
          <w:rStyle w:val="a6"/>
          <w:sz w:val="28"/>
          <w:szCs w:val="28"/>
        </w:rPr>
        <w:t>әртүрлі</w:t>
      </w:r>
      <w:r>
        <w:rPr>
          <w:rStyle w:val="Hyperlink0"/>
          <w:rFonts w:eastAsia="Arial Unicode MS"/>
        </w:rPr>
        <w:t xml:space="preserve"> </w:t>
      </w:r>
      <w:r w:rsidRPr="00D6160B">
        <w:rPr>
          <w:rStyle w:val="a6"/>
          <w:sz w:val="28"/>
          <w:szCs w:val="28"/>
        </w:rPr>
        <w:t>хадистерді</w:t>
      </w:r>
      <w:r>
        <w:rPr>
          <w:rStyle w:val="Hyperlink0"/>
          <w:rFonts w:eastAsia="Arial Unicode MS"/>
        </w:rPr>
        <w:t xml:space="preserve"> </w:t>
      </w:r>
      <w:r w:rsidRPr="00D6160B">
        <w:rPr>
          <w:rStyle w:val="a6"/>
          <w:sz w:val="28"/>
          <w:szCs w:val="28"/>
        </w:rPr>
        <w:t>келтіреді</w:t>
      </w:r>
      <w:r>
        <w:rPr>
          <w:rStyle w:val="Hyperlink0"/>
          <w:rFonts w:eastAsia="Arial Unicode MS"/>
        </w:rPr>
        <w:t xml:space="preserve">. </w:t>
      </w:r>
      <w:r w:rsidRPr="00D6160B">
        <w:rPr>
          <w:rStyle w:val="a6"/>
          <w:sz w:val="28"/>
          <w:szCs w:val="28"/>
        </w:rPr>
        <w:t>Алайда</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хадистердің</w:t>
      </w:r>
      <w:r>
        <w:rPr>
          <w:rStyle w:val="Hyperlink0"/>
          <w:rFonts w:eastAsia="Arial Unicode MS"/>
        </w:rPr>
        <w:t xml:space="preserve"> </w:t>
      </w:r>
      <w:r w:rsidRPr="00D6160B">
        <w:rPr>
          <w:rStyle w:val="a6"/>
          <w:sz w:val="28"/>
          <w:szCs w:val="28"/>
        </w:rPr>
        <w:t>түгел</w:t>
      </w:r>
      <w:r>
        <w:rPr>
          <w:rStyle w:val="Hyperlink0"/>
          <w:rFonts w:eastAsia="Arial Unicode MS"/>
        </w:rPr>
        <w:t xml:space="preserve"> </w:t>
      </w:r>
      <w:r w:rsidRPr="00D6160B">
        <w:rPr>
          <w:rStyle w:val="a6"/>
          <w:sz w:val="28"/>
          <w:szCs w:val="28"/>
        </w:rPr>
        <w:t>дерлігі</w:t>
      </w:r>
      <w:r>
        <w:rPr>
          <w:rStyle w:val="Hyperlink0"/>
          <w:rFonts w:eastAsia="Arial Unicode MS"/>
        </w:rPr>
        <w:t xml:space="preserve"> </w:t>
      </w:r>
      <w:r w:rsidRPr="00D6160B">
        <w:rPr>
          <w:rStyle w:val="a6"/>
          <w:sz w:val="28"/>
          <w:szCs w:val="28"/>
        </w:rPr>
        <w:t>жақсылыққа</w:t>
      </w:r>
      <w:r>
        <w:rPr>
          <w:rStyle w:val="Hyperlink0"/>
          <w:rFonts w:eastAsia="Arial Unicode MS"/>
        </w:rPr>
        <w:t xml:space="preserve"> </w:t>
      </w:r>
      <w:r w:rsidRPr="00D6160B">
        <w:rPr>
          <w:rStyle w:val="a6"/>
          <w:sz w:val="28"/>
          <w:szCs w:val="28"/>
        </w:rPr>
        <w:t>шақырып</w:t>
      </w:r>
      <w:r>
        <w:rPr>
          <w:rStyle w:val="Hyperlink0"/>
          <w:rFonts w:eastAsia="Arial Unicode MS"/>
        </w:rPr>
        <w:t xml:space="preserve">, </w:t>
      </w:r>
      <w:r w:rsidRPr="00D6160B">
        <w:rPr>
          <w:rStyle w:val="a6"/>
          <w:sz w:val="28"/>
          <w:szCs w:val="28"/>
        </w:rPr>
        <w:t>жамандықтан</w:t>
      </w:r>
      <w:r>
        <w:rPr>
          <w:rStyle w:val="Hyperlink0"/>
          <w:rFonts w:eastAsia="Arial Unicode MS"/>
        </w:rPr>
        <w:t xml:space="preserve"> </w:t>
      </w:r>
      <w:r w:rsidRPr="00D6160B">
        <w:rPr>
          <w:rStyle w:val="a6"/>
          <w:sz w:val="28"/>
          <w:szCs w:val="28"/>
        </w:rPr>
        <w:t>тыю</w:t>
      </w:r>
      <w:r>
        <w:rPr>
          <w:rStyle w:val="Hyperlink0"/>
          <w:rFonts w:eastAsia="Arial Unicode MS"/>
        </w:rPr>
        <w:t xml:space="preserve"> </w:t>
      </w:r>
      <w:r w:rsidRPr="00D6160B">
        <w:rPr>
          <w:rStyle w:val="a6"/>
          <w:sz w:val="28"/>
          <w:szCs w:val="28"/>
        </w:rPr>
        <w:t>мақсаттары</w:t>
      </w:r>
      <w:r>
        <w:rPr>
          <w:rStyle w:val="Hyperlink0"/>
          <w:rFonts w:eastAsia="Arial Unicode MS"/>
        </w:rPr>
        <w:t xml:space="preserve"> </w:t>
      </w:r>
      <w:r w:rsidRPr="00D6160B">
        <w:rPr>
          <w:rStyle w:val="a6"/>
          <w:sz w:val="28"/>
          <w:szCs w:val="28"/>
        </w:rPr>
        <w:t>үшін</w:t>
      </w:r>
      <w:r>
        <w:rPr>
          <w:rStyle w:val="Hyperlink0"/>
          <w:rFonts w:eastAsia="Arial Unicode MS"/>
        </w:rPr>
        <w:t xml:space="preserve"> </w:t>
      </w:r>
      <w:r w:rsidRPr="00D6160B">
        <w:rPr>
          <w:rStyle w:val="a6"/>
          <w:sz w:val="28"/>
          <w:szCs w:val="28"/>
        </w:rPr>
        <w:t>қолдануға</w:t>
      </w:r>
      <w:r>
        <w:rPr>
          <w:rStyle w:val="Hyperlink0"/>
          <w:rFonts w:eastAsia="Arial Unicode MS"/>
        </w:rPr>
        <w:t xml:space="preserve"> </w:t>
      </w:r>
      <w:r w:rsidRPr="00D6160B">
        <w:rPr>
          <w:rStyle w:val="a6"/>
          <w:sz w:val="28"/>
          <w:szCs w:val="28"/>
        </w:rPr>
        <w:t>рұқсат</w:t>
      </w:r>
      <w:r>
        <w:rPr>
          <w:rStyle w:val="Hyperlink0"/>
          <w:rFonts w:eastAsia="Arial Unicode MS"/>
        </w:rPr>
        <w:t xml:space="preserve"> </w:t>
      </w:r>
      <w:r w:rsidRPr="00D6160B">
        <w:rPr>
          <w:rStyle w:val="a6"/>
          <w:sz w:val="28"/>
          <w:szCs w:val="28"/>
        </w:rPr>
        <w:t>екенін</w:t>
      </w:r>
      <w:r>
        <w:rPr>
          <w:rStyle w:val="Hyperlink0"/>
          <w:rFonts w:eastAsia="Arial Unicode MS"/>
        </w:rPr>
        <w:t xml:space="preserve"> </w:t>
      </w:r>
      <w:r w:rsidRPr="00D6160B">
        <w:rPr>
          <w:rStyle w:val="a6"/>
          <w:sz w:val="28"/>
          <w:szCs w:val="28"/>
        </w:rPr>
        <w:t>ғалымдар</w:t>
      </w:r>
      <w:r>
        <w:rPr>
          <w:rStyle w:val="Hyperlink0"/>
          <w:rFonts w:eastAsia="Arial Unicode MS"/>
        </w:rPr>
        <w:t xml:space="preserve"> </w:t>
      </w:r>
      <w:r w:rsidRPr="00D6160B">
        <w:rPr>
          <w:rStyle w:val="a6"/>
          <w:sz w:val="28"/>
          <w:szCs w:val="28"/>
        </w:rPr>
        <w:t>жеткізеді</w:t>
      </w:r>
      <w:r>
        <w:rPr>
          <w:rStyle w:val="Hyperlink0"/>
          <w:rFonts w:eastAsia="Arial Unicode MS"/>
        </w:rPr>
        <w:t xml:space="preserve">. </w:t>
      </w:r>
      <w:r w:rsidRPr="00D6160B">
        <w:rPr>
          <w:rStyle w:val="a6"/>
          <w:sz w:val="28"/>
          <w:szCs w:val="28"/>
        </w:rPr>
        <w:t>Алайда</w:t>
      </w:r>
      <w:r>
        <w:rPr>
          <w:rStyle w:val="Hyperlink0"/>
          <w:rFonts w:eastAsia="Arial Unicode MS"/>
        </w:rPr>
        <w:t xml:space="preserve"> </w:t>
      </w:r>
      <w:r w:rsidRPr="00D6160B">
        <w:rPr>
          <w:rStyle w:val="a6"/>
          <w:sz w:val="28"/>
          <w:szCs w:val="28"/>
        </w:rPr>
        <w:t>бір</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оның</w:t>
      </w:r>
      <w:r>
        <w:rPr>
          <w:rStyle w:val="Hyperlink0"/>
          <w:rFonts w:eastAsia="Arial Unicode MS"/>
        </w:rPr>
        <w:t xml:space="preserve"> </w:t>
      </w:r>
      <w:r w:rsidRPr="00D6160B">
        <w:rPr>
          <w:rStyle w:val="a6"/>
          <w:sz w:val="28"/>
          <w:szCs w:val="28"/>
        </w:rPr>
        <w:t>тысында</w:t>
      </w:r>
      <w:r>
        <w:rPr>
          <w:rStyle w:val="Hyperlink0"/>
          <w:rFonts w:eastAsia="Arial Unicode MS"/>
        </w:rPr>
        <w:t xml:space="preserve"> </w:t>
      </w:r>
      <w:r w:rsidRPr="00D6160B">
        <w:rPr>
          <w:rStyle w:val="a6"/>
          <w:sz w:val="28"/>
          <w:szCs w:val="28"/>
        </w:rPr>
        <w:t>қарастыруымызға</w:t>
      </w:r>
      <w:r>
        <w:rPr>
          <w:rStyle w:val="Hyperlink0"/>
          <w:rFonts w:eastAsia="Arial Unicode MS"/>
        </w:rPr>
        <w:t xml:space="preserve"> </w:t>
      </w:r>
      <w:r w:rsidRPr="00D6160B">
        <w:rPr>
          <w:rStyle w:val="a6"/>
          <w:sz w:val="28"/>
          <w:szCs w:val="28"/>
        </w:rPr>
        <w:t>тура</w:t>
      </w:r>
      <w:r>
        <w:rPr>
          <w:rStyle w:val="Hyperlink0"/>
          <w:rFonts w:eastAsia="Arial Unicode MS"/>
        </w:rPr>
        <w:t xml:space="preserve"> </w:t>
      </w:r>
      <w:r w:rsidRPr="00D6160B">
        <w:rPr>
          <w:rStyle w:val="a6"/>
          <w:sz w:val="28"/>
          <w:szCs w:val="28"/>
        </w:rPr>
        <w:t>келеді</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ғалымның</w:t>
      </w:r>
      <w:r>
        <w:rPr>
          <w:rStyle w:val="Hyperlink0"/>
          <w:rFonts w:eastAsia="Arial Unicode MS"/>
        </w:rPr>
        <w:t xml:space="preserve"> </w:t>
      </w:r>
      <w:r w:rsidRPr="00D6160B">
        <w:rPr>
          <w:rStyle w:val="a6"/>
          <w:sz w:val="28"/>
          <w:szCs w:val="28"/>
        </w:rPr>
        <w:t>келтірген</w:t>
      </w:r>
      <w:r>
        <w:rPr>
          <w:rStyle w:val="Hyperlink0"/>
          <w:rFonts w:eastAsia="Arial Unicode MS"/>
        </w:rPr>
        <w:t xml:space="preserve">: </w:t>
      </w:r>
      <w:r>
        <w:rPr>
          <w:rStyle w:val="a6"/>
          <w:rFonts w:ascii="Arial Unicode MS" w:hAnsi="Arial Unicode MS" w:hint="cs"/>
          <w:sz w:val="28"/>
          <w:szCs w:val="28"/>
          <w:cs/>
          <w:lang w:val="ru-RU"/>
        </w:rPr>
        <w:t>الفقر فخري</w:t>
      </w:r>
      <w:r w:rsidRPr="00D6160B">
        <w:rPr>
          <w:rStyle w:val="a6"/>
          <w:sz w:val="28"/>
          <w:szCs w:val="28"/>
        </w:rPr>
        <w:t xml:space="preserve"> «әл</w:t>
      </w:r>
      <w:r>
        <w:rPr>
          <w:rStyle w:val="Hyperlink0"/>
          <w:rFonts w:eastAsia="Arial Unicode MS"/>
        </w:rPr>
        <w:t>-</w:t>
      </w:r>
      <w:r w:rsidRPr="00D6160B">
        <w:rPr>
          <w:rStyle w:val="a6"/>
          <w:sz w:val="28"/>
          <w:szCs w:val="28"/>
        </w:rPr>
        <w:t>Фақру</w:t>
      </w:r>
      <w:r>
        <w:rPr>
          <w:rStyle w:val="Hyperlink0"/>
          <w:rFonts w:eastAsia="Arial Unicode MS"/>
        </w:rPr>
        <w:t xml:space="preserve"> </w:t>
      </w:r>
      <w:r w:rsidRPr="00D6160B">
        <w:rPr>
          <w:rStyle w:val="a6"/>
          <w:sz w:val="28"/>
          <w:szCs w:val="28"/>
        </w:rPr>
        <w:t>фахри» яғни «Кедейлік</w:t>
      </w:r>
      <w:r>
        <w:rPr>
          <w:rStyle w:val="Hyperlink0"/>
          <w:rFonts w:eastAsia="Arial Unicode MS"/>
        </w:rPr>
        <w:t xml:space="preserve"> </w:t>
      </w:r>
      <w:r w:rsidRPr="00D6160B">
        <w:rPr>
          <w:rStyle w:val="a6"/>
          <w:sz w:val="28"/>
          <w:szCs w:val="28"/>
        </w:rPr>
        <w:t>менің</w:t>
      </w:r>
      <w:r>
        <w:rPr>
          <w:rStyle w:val="Hyperlink0"/>
          <w:rFonts w:eastAsia="Arial Unicode MS"/>
        </w:rPr>
        <w:t xml:space="preserve"> </w:t>
      </w:r>
      <w:r w:rsidRPr="00D6160B">
        <w:rPr>
          <w:rStyle w:val="a6"/>
          <w:sz w:val="28"/>
          <w:szCs w:val="28"/>
        </w:rPr>
        <w:t>мақтанышым» мағынасындағы</w:t>
      </w:r>
      <w:r>
        <w:rPr>
          <w:rStyle w:val="Hyperlink0"/>
          <w:rFonts w:eastAsia="Arial Unicode MS"/>
        </w:rPr>
        <w:t xml:space="preserve"> </w:t>
      </w:r>
      <w:r w:rsidRPr="00D6160B">
        <w:rPr>
          <w:rStyle w:val="a6"/>
          <w:sz w:val="28"/>
          <w:szCs w:val="28"/>
        </w:rPr>
        <w:t>хадис</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хадис</w:t>
      </w:r>
      <w:r>
        <w:rPr>
          <w:rStyle w:val="Hyperlink0"/>
          <w:rFonts w:eastAsia="Arial Unicode MS"/>
        </w:rPr>
        <w:t xml:space="preserve"> </w:t>
      </w:r>
      <w:r w:rsidRPr="00D6160B">
        <w:rPr>
          <w:rStyle w:val="a6"/>
          <w:sz w:val="28"/>
          <w:szCs w:val="28"/>
        </w:rPr>
        <w:t>маудуғ</w:t>
      </w:r>
      <w:r>
        <w:rPr>
          <w:rStyle w:val="Hyperlink0"/>
          <w:rFonts w:eastAsia="Arial Unicode MS"/>
        </w:rPr>
        <w:t xml:space="preserve"> </w:t>
      </w:r>
      <w:r w:rsidRPr="00D6160B">
        <w:rPr>
          <w:rStyle w:val="a6"/>
          <w:sz w:val="28"/>
          <w:szCs w:val="28"/>
        </w:rPr>
        <w:t>хадистер</w:t>
      </w:r>
      <w:r>
        <w:rPr>
          <w:rStyle w:val="Hyperlink0"/>
          <w:rFonts w:eastAsia="Arial Unicode MS"/>
        </w:rPr>
        <w:t xml:space="preserve"> </w:t>
      </w:r>
      <w:r w:rsidRPr="00D6160B">
        <w:rPr>
          <w:rStyle w:val="a6"/>
          <w:sz w:val="28"/>
          <w:szCs w:val="28"/>
        </w:rPr>
        <w:t>қатарынан</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жайында</w:t>
      </w:r>
      <w:r>
        <w:rPr>
          <w:rStyle w:val="Hyperlink0"/>
          <w:rFonts w:eastAsia="Arial Unicode MS"/>
        </w:rPr>
        <w:t xml:space="preserve"> </w:t>
      </w:r>
      <w:r w:rsidRPr="00D6160B">
        <w:rPr>
          <w:rStyle w:val="a6"/>
          <w:sz w:val="28"/>
          <w:szCs w:val="28"/>
        </w:rPr>
        <w:t>ханафи</w:t>
      </w:r>
      <w:r>
        <w:rPr>
          <w:rStyle w:val="Hyperlink0"/>
          <w:rFonts w:eastAsia="Arial Unicode MS"/>
        </w:rPr>
        <w:t xml:space="preserve"> </w:t>
      </w:r>
      <w:r w:rsidRPr="00D6160B">
        <w:rPr>
          <w:rStyle w:val="a6"/>
          <w:sz w:val="28"/>
          <w:szCs w:val="28"/>
        </w:rPr>
        <w:t>мәзһабының</w:t>
      </w:r>
      <w:r>
        <w:rPr>
          <w:rStyle w:val="Hyperlink0"/>
          <w:rFonts w:eastAsia="Arial Unicode MS"/>
        </w:rPr>
        <w:t xml:space="preserve"> </w:t>
      </w:r>
      <w:r w:rsidRPr="00D6160B">
        <w:rPr>
          <w:rStyle w:val="a6"/>
          <w:sz w:val="28"/>
          <w:szCs w:val="28"/>
        </w:rPr>
        <w:t>фақиһ</w:t>
      </w:r>
      <w:r>
        <w:rPr>
          <w:rStyle w:val="Hyperlink0"/>
          <w:rFonts w:eastAsia="Arial Unicode MS"/>
        </w:rPr>
        <w:t xml:space="preserve">, </w:t>
      </w:r>
      <w:r w:rsidRPr="00D6160B">
        <w:rPr>
          <w:rStyle w:val="a6"/>
          <w:sz w:val="28"/>
          <w:szCs w:val="28"/>
        </w:rPr>
        <w:t>мухаддис</w:t>
      </w:r>
      <w:r>
        <w:rPr>
          <w:rStyle w:val="Hyperlink0"/>
          <w:rFonts w:eastAsia="Arial Unicode MS"/>
        </w:rPr>
        <w:t xml:space="preserve"> </w:t>
      </w:r>
      <w:r w:rsidRPr="00D6160B">
        <w:rPr>
          <w:rStyle w:val="a6"/>
          <w:sz w:val="28"/>
          <w:szCs w:val="28"/>
        </w:rPr>
        <w:t>Мулла</w:t>
      </w:r>
      <w:r>
        <w:rPr>
          <w:rStyle w:val="Hyperlink0"/>
          <w:rFonts w:eastAsia="Arial Unicode MS"/>
        </w:rPr>
        <w:t xml:space="preserve"> </w:t>
      </w:r>
      <w:r w:rsidRPr="00D6160B">
        <w:rPr>
          <w:rStyle w:val="a6"/>
          <w:sz w:val="28"/>
          <w:szCs w:val="28"/>
        </w:rPr>
        <w:t>Али</w:t>
      </w:r>
      <w:r>
        <w:rPr>
          <w:rStyle w:val="Hyperlink0"/>
          <w:rFonts w:eastAsia="Arial Unicode MS"/>
        </w:rPr>
        <w:t xml:space="preserve"> </w:t>
      </w:r>
      <w:r w:rsidRPr="00D6160B">
        <w:rPr>
          <w:rStyle w:val="a6"/>
          <w:sz w:val="28"/>
          <w:szCs w:val="28"/>
        </w:rPr>
        <w:t>Қари</w:t>
      </w:r>
      <w:r>
        <w:rPr>
          <w:rStyle w:val="Hyperlink0"/>
          <w:rFonts w:eastAsia="Arial Unicode MS"/>
        </w:rPr>
        <w:t xml:space="preserve"> </w:t>
      </w:r>
      <w:r w:rsidRPr="00D6160B">
        <w:rPr>
          <w:rStyle w:val="a6"/>
          <w:sz w:val="28"/>
          <w:szCs w:val="28"/>
        </w:rPr>
        <w:t>өз</w:t>
      </w:r>
      <w:r>
        <w:rPr>
          <w:rStyle w:val="Hyperlink0"/>
          <w:rFonts w:eastAsia="Arial Unicode MS"/>
        </w:rPr>
        <w:t xml:space="preserve"> </w:t>
      </w:r>
      <w:r w:rsidRPr="00D6160B">
        <w:rPr>
          <w:rStyle w:val="a6"/>
          <w:sz w:val="28"/>
          <w:szCs w:val="28"/>
        </w:rPr>
        <w:t>еңбегінде</w:t>
      </w:r>
      <w:r>
        <w:rPr>
          <w:rStyle w:val="Hyperlink0"/>
          <w:rFonts w:eastAsia="Arial Unicode MS"/>
        </w:rPr>
        <w:t xml:space="preserve"> </w:t>
      </w:r>
      <w:r w:rsidRPr="00D6160B">
        <w:rPr>
          <w:rStyle w:val="a6"/>
          <w:sz w:val="28"/>
          <w:szCs w:val="28"/>
        </w:rPr>
        <w:t>баян</w:t>
      </w:r>
      <w:r>
        <w:rPr>
          <w:rStyle w:val="Hyperlink0"/>
          <w:rFonts w:eastAsia="Arial Unicode MS"/>
        </w:rPr>
        <w:t xml:space="preserve"> </w:t>
      </w:r>
      <w:r w:rsidRPr="00D6160B">
        <w:rPr>
          <w:rStyle w:val="a6"/>
          <w:sz w:val="28"/>
          <w:szCs w:val="28"/>
        </w:rPr>
        <w:t>етеді</w:t>
      </w:r>
      <w:r>
        <w:rPr>
          <w:rStyle w:val="Hyperlink0"/>
          <w:rFonts w:eastAsia="Arial Unicode MS"/>
          <w:lang w:val="pt-PT"/>
        </w:rPr>
        <w:t xml:space="preserve"> [110, </w:t>
      </w:r>
      <w:r w:rsidRPr="00D6160B">
        <w:rPr>
          <w:rStyle w:val="a6"/>
          <w:sz w:val="28"/>
          <w:szCs w:val="28"/>
        </w:rPr>
        <w:t>б</w:t>
      </w:r>
      <w:r>
        <w:rPr>
          <w:rStyle w:val="Hyperlink0"/>
          <w:rFonts w:eastAsia="Arial Unicode MS"/>
          <w:lang w:val="pt-PT"/>
        </w:rPr>
        <w:t xml:space="preserve">. 128]. </w:t>
      </w:r>
      <w:r>
        <w:rPr>
          <w:rStyle w:val="a6"/>
          <w:sz w:val="28"/>
          <w:szCs w:val="28"/>
          <w:lang w:val="ru-RU"/>
        </w:rPr>
        <w:t>Осы</w:t>
      </w:r>
      <w:r>
        <w:rPr>
          <w:rStyle w:val="Hyperlink0"/>
          <w:rFonts w:eastAsia="Arial Unicode MS"/>
        </w:rPr>
        <w:t xml:space="preserve"> </w:t>
      </w:r>
      <w:proofErr w:type="spellStart"/>
      <w:r>
        <w:rPr>
          <w:rStyle w:val="a6"/>
          <w:sz w:val="28"/>
          <w:szCs w:val="28"/>
          <w:lang w:val="ru-RU"/>
        </w:rPr>
        <w:t>тұста</w:t>
      </w:r>
      <w:proofErr w:type="spellEnd"/>
      <w:r>
        <w:rPr>
          <w:rStyle w:val="Hyperlink0"/>
          <w:rFonts w:eastAsia="Arial Unicode MS"/>
        </w:rPr>
        <w:t xml:space="preserve"> </w:t>
      </w:r>
      <w:proofErr w:type="spellStart"/>
      <w:r>
        <w:rPr>
          <w:rStyle w:val="a6"/>
          <w:sz w:val="28"/>
          <w:szCs w:val="28"/>
          <w:lang w:val="ru-RU"/>
        </w:rPr>
        <w:t>ашылмай</w:t>
      </w:r>
      <w:proofErr w:type="spellEnd"/>
      <w:r>
        <w:rPr>
          <w:rStyle w:val="Hyperlink0"/>
          <w:rFonts w:eastAsia="Arial Unicode MS"/>
        </w:rPr>
        <w:t xml:space="preserve"> </w:t>
      </w:r>
      <w:proofErr w:type="spellStart"/>
      <w:r>
        <w:rPr>
          <w:rStyle w:val="a6"/>
          <w:sz w:val="28"/>
          <w:szCs w:val="28"/>
          <w:lang w:val="ru-RU"/>
        </w:rPr>
        <w:t>тұрған</w:t>
      </w:r>
      <w:proofErr w:type="spellEnd"/>
      <w:r>
        <w:rPr>
          <w:rStyle w:val="Hyperlink0"/>
          <w:rFonts w:eastAsia="Arial Unicode MS"/>
        </w:rPr>
        <w:t xml:space="preserve"> </w:t>
      </w:r>
      <w:proofErr w:type="spellStart"/>
      <w:r>
        <w:rPr>
          <w:rStyle w:val="a6"/>
          <w:sz w:val="28"/>
          <w:szCs w:val="28"/>
          <w:lang w:val="ru-RU"/>
        </w:rPr>
        <w:t>тағы</w:t>
      </w:r>
      <w:proofErr w:type="spellEnd"/>
      <w:r>
        <w:rPr>
          <w:rStyle w:val="Hyperlink0"/>
          <w:rFonts w:eastAsia="Arial Unicode MS"/>
        </w:rPr>
        <w:t xml:space="preserve"> </w:t>
      </w:r>
      <w:proofErr w:type="spellStart"/>
      <w:r>
        <w:rPr>
          <w:rStyle w:val="a6"/>
          <w:sz w:val="28"/>
          <w:szCs w:val="28"/>
          <w:lang w:val="ru-RU"/>
        </w:rPr>
        <w:t>бір</w:t>
      </w:r>
      <w:proofErr w:type="spellEnd"/>
      <w:r>
        <w:rPr>
          <w:rStyle w:val="Hyperlink0"/>
          <w:rFonts w:eastAsia="Arial Unicode MS"/>
        </w:rPr>
        <w:t xml:space="preserve"> </w:t>
      </w:r>
      <w:proofErr w:type="spellStart"/>
      <w:r>
        <w:rPr>
          <w:rStyle w:val="a6"/>
          <w:sz w:val="28"/>
          <w:szCs w:val="28"/>
          <w:lang w:val="ru-RU"/>
        </w:rPr>
        <w:t>мәселенің</w:t>
      </w:r>
      <w:proofErr w:type="spellEnd"/>
      <w:r>
        <w:rPr>
          <w:rStyle w:val="Hyperlink0"/>
          <w:rFonts w:eastAsia="Arial Unicode MS"/>
        </w:rPr>
        <w:t xml:space="preserve"> </w:t>
      </w:r>
      <w:proofErr w:type="spellStart"/>
      <w:r>
        <w:rPr>
          <w:rStyle w:val="a6"/>
          <w:sz w:val="28"/>
          <w:szCs w:val="28"/>
          <w:lang w:val="ru-RU"/>
        </w:rPr>
        <w:t>бірі</w:t>
      </w:r>
      <w:proofErr w:type="spellEnd"/>
      <w:r>
        <w:rPr>
          <w:rStyle w:val="Hyperlink0"/>
          <w:rFonts w:eastAsia="Arial Unicode MS"/>
        </w:rPr>
        <w:t xml:space="preserve"> </w:t>
      </w:r>
      <w:proofErr w:type="spellStart"/>
      <w:r>
        <w:rPr>
          <w:rStyle w:val="a6"/>
          <w:sz w:val="28"/>
          <w:szCs w:val="28"/>
          <w:lang w:val="ru-RU"/>
        </w:rPr>
        <w:t>ғалым</w:t>
      </w:r>
      <w:proofErr w:type="spellEnd"/>
      <w:r>
        <w:rPr>
          <w:rStyle w:val="Hyperlink0"/>
          <w:rFonts w:eastAsia="Arial Unicode MS"/>
        </w:rPr>
        <w:t xml:space="preserve"> </w:t>
      </w:r>
      <w:proofErr w:type="spellStart"/>
      <w:r>
        <w:rPr>
          <w:rStyle w:val="a6"/>
          <w:sz w:val="28"/>
          <w:szCs w:val="28"/>
          <w:lang w:val="ru-RU"/>
        </w:rPr>
        <w:t>өз</w:t>
      </w:r>
      <w:proofErr w:type="spellEnd"/>
      <w:r>
        <w:rPr>
          <w:rStyle w:val="Hyperlink0"/>
          <w:rFonts w:eastAsia="Arial Unicode MS"/>
        </w:rPr>
        <w:t xml:space="preserve"> </w:t>
      </w:r>
      <w:proofErr w:type="spellStart"/>
      <w:r>
        <w:rPr>
          <w:rStyle w:val="a6"/>
          <w:sz w:val="28"/>
          <w:szCs w:val="28"/>
          <w:lang w:val="ru-RU"/>
        </w:rPr>
        <w:t>еңбегінде</w:t>
      </w:r>
      <w:proofErr w:type="spellEnd"/>
      <w:r>
        <w:rPr>
          <w:rStyle w:val="Hyperlink0"/>
          <w:rFonts w:eastAsia="Arial Unicode MS"/>
        </w:rPr>
        <w:t xml:space="preserve"> </w:t>
      </w:r>
      <w:proofErr w:type="spellStart"/>
      <w:r>
        <w:rPr>
          <w:rStyle w:val="a6"/>
          <w:sz w:val="28"/>
          <w:szCs w:val="28"/>
          <w:lang w:val="ru-RU"/>
        </w:rPr>
        <w:t>хадистерді</w:t>
      </w:r>
      <w:proofErr w:type="spellEnd"/>
      <w:r>
        <w:rPr>
          <w:rStyle w:val="Hyperlink0"/>
          <w:rFonts w:eastAsia="Arial Unicode MS"/>
        </w:rPr>
        <w:t xml:space="preserve"> </w:t>
      </w:r>
      <w:proofErr w:type="spellStart"/>
      <w:r>
        <w:rPr>
          <w:rStyle w:val="a6"/>
          <w:sz w:val="28"/>
          <w:szCs w:val="28"/>
          <w:lang w:val="ru-RU"/>
        </w:rPr>
        <w:t>жақсы</w:t>
      </w:r>
      <w:proofErr w:type="spellEnd"/>
      <w:r>
        <w:rPr>
          <w:rStyle w:val="Hyperlink0"/>
          <w:rFonts w:eastAsia="Arial Unicode MS"/>
        </w:rPr>
        <w:t xml:space="preserve"> </w:t>
      </w:r>
      <w:proofErr w:type="spellStart"/>
      <w:r>
        <w:rPr>
          <w:rStyle w:val="a6"/>
          <w:sz w:val="28"/>
          <w:szCs w:val="28"/>
          <w:lang w:val="ru-RU"/>
        </w:rPr>
        <w:t>қолдана</w:t>
      </w:r>
      <w:proofErr w:type="spellEnd"/>
      <w:r>
        <w:rPr>
          <w:rStyle w:val="Hyperlink0"/>
          <w:rFonts w:eastAsia="Arial Unicode MS"/>
        </w:rPr>
        <w:t xml:space="preserve"> </w:t>
      </w:r>
      <w:proofErr w:type="spellStart"/>
      <w:r>
        <w:rPr>
          <w:rStyle w:val="a6"/>
          <w:sz w:val="28"/>
          <w:szCs w:val="28"/>
          <w:lang w:val="ru-RU"/>
        </w:rPr>
        <w:t>біліуімен</w:t>
      </w:r>
      <w:proofErr w:type="spellEnd"/>
      <w:r>
        <w:rPr>
          <w:rStyle w:val="Hyperlink0"/>
          <w:rFonts w:eastAsia="Arial Unicode MS"/>
        </w:rPr>
        <w:t xml:space="preserve"> </w:t>
      </w:r>
      <w:proofErr w:type="spellStart"/>
      <w:r>
        <w:rPr>
          <w:rStyle w:val="a6"/>
          <w:sz w:val="28"/>
          <w:szCs w:val="28"/>
          <w:lang w:val="ru-RU"/>
        </w:rPr>
        <w:t>танылса</w:t>
      </w:r>
      <w:proofErr w:type="spellEnd"/>
      <w:r>
        <w:rPr>
          <w:rStyle w:val="Hyperlink0"/>
          <w:rFonts w:eastAsia="Arial Unicode MS"/>
        </w:rPr>
        <w:t xml:space="preserve"> </w:t>
      </w:r>
      <w:r>
        <w:rPr>
          <w:rStyle w:val="a6"/>
          <w:sz w:val="28"/>
          <w:szCs w:val="28"/>
          <w:lang w:val="ru-RU"/>
        </w:rPr>
        <w:t>да</w:t>
      </w:r>
      <w:r>
        <w:rPr>
          <w:rStyle w:val="Hyperlink0"/>
          <w:rFonts w:eastAsia="Arial Unicode MS"/>
        </w:rPr>
        <w:t xml:space="preserve">, </w:t>
      </w:r>
      <w:r>
        <w:rPr>
          <w:rStyle w:val="a6"/>
          <w:sz w:val="28"/>
          <w:szCs w:val="28"/>
          <w:lang w:val="ru-RU"/>
        </w:rPr>
        <w:t>осы</w:t>
      </w:r>
      <w:r>
        <w:rPr>
          <w:rStyle w:val="Hyperlink0"/>
          <w:rFonts w:eastAsia="Arial Unicode MS"/>
        </w:rPr>
        <w:t xml:space="preserve"> </w:t>
      </w:r>
      <w:proofErr w:type="spellStart"/>
      <w:r>
        <w:rPr>
          <w:rStyle w:val="a6"/>
          <w:sz w:val="28"/>
          <w:szCs w:val="28"/>
          <w:lang w:val="ru-RU"/>
        </w:rPr>
        <w:t>амалға</w:t>
      </w:r>
      <w:proofErr w:type="spellEnd"/>
      <w:r>
        <w:rPr>
          <w:rStyle w:val="Hyperlink0"/>
          <w:rFonts w:eastAsia="Arial Unicode MS"/>
        </w:rPr>
        <w:t xml:space="preserve"> </w:t>
      </w:r>
      <w:proofErr w:type="spellStart"/>
      <w:r>
        <w:rPr>
          <w:rStyle w:val="a6"/>
          <w:sz w:val="28"/>
          <w:szCs w:val="28"/>
          <w:lang w:val="ru-RU"/>
        </w:rPr>
        <w:t>баруы</w:t>
      </w:r>
      <w:proofErr w:type="spellEnd"/>
      <w:r>
        <w:rPr>
          <w:rStyle w:val="Hyperlink0"/>
          <w:rFonts w:eastAsia="Arial Unicode MS"/>
        </w:rPr>
        <w:t xml:space="preserve">. </w:t>
      </w:r>
      <w:r w:rsidRPr="00D6160B">
        <w:rPr>
          <w:rStyle w:val="a6"/>
          <w:sz w:val="28"/>
          <w:szCs w:val="28"/>
        </w:rPr>
        <w:t>Ғалымның</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өз</w:t>
      </w:r>
      <w:r>
        <w:rPr>
          <w:rStyle w:val="Hyperlink0"/>
          <w:rFonts w:eastAsia="Arial Unicode MS"/>
        </w:rPr>
        <w:t xml:space="preserve"> </w:t>
      </w:r>
      <w:r w:rsidRPr="00D6160B">
        <w:rPr>
          <w:rStyle w:val="a6"/>
          <w:sz w:val="28"/>
          <w:szCs w:val="28"/>
        </w:rPr>
        <w:t>еңбегінде</w:t>
      </w:r>
      <w:r>
        <w:rPr>
          <w:rStyle w:val="Hyperlink0"/>
          <w:rFonts w:eastAsia="Arial Unicode MS"/>
        </w:rPr>
        <w:t xml:space="preserve"> </w:t>
      </w:r>
      <w:r w:rsidRPr="00D6160B">
        <w:rPr>
          <w:rStyle w:val="a6"/>
          <w:sz w:val="28"/>
          <w:szCs w:val="28"/>
        </w:rPr>
        <w:t>келтіру</w:t>
      </w:r>
      <w:r>
        <w:rPr>
          <w:rStyle w:val="Hyperlink0"/>
          <w:rFonts w:eastAsia="Arial Unicode MS"/>
        </w:rPr>
        <w:t xml:space="preserve"> </w:t>
      </w:r>
      <w:r w:rsidRPr="00D6160B">
        <w:rPr>
          <w:rStyle w:val="a6"/>
          <w:sz w:val="28"/>
          <w:szCs w:val="28"/>
        </w:rPr>
        <w:t>формасын</w:t>
      </w:r>
      <w:r>
        <w:rPr>
          <w:rStyle w:val="Hyperlink0"/>
          <w:rFonts w:eastAsia="Arial Unicode MS"/>
        </w:rPr>
        <w:t xml:space="preserve"> </w:t>
      </w:r>
      <w:r w:rsidRPr="00D6160B">
        <w:rPr>
          <w:rStyle w:val="a6"/>
          <w:sz w:val="28"/>
          <w:szCs w:val="28"/>
        </w:rPr>
        <w:t>қарайтын</w:t>
      </w:r>
      <w:r>
        <w:rPr>
          <w:rStyle w:val="Hyperlink0"/>
          <w:rFonts w:eastAsia="Arial Unicode MS"/>
        </w:rPr>
        <w:t xml:space="preserve"> </w:t>
      </w:r>
      <w:r w:rsidRPr="00D6160B">
        <w:rPr>
          <w:rStyle w:val="a6"/>
          <w:sz w:val="28"/>
          <w:szCs w:val="28"/>
        </w:rPr>
        <w:t>болсақ</w:t>
      </w:r>
      <w:r>
        <w:rPr>
          <w:rStyle w:val="Hyperlink0"/>
          <w:rFonts w:eastAsia="Arial Unicode MS"/>
        </w:rPr>
        <w:t xml:space="preserve">, </w:t>
      </w:r>
      <w:r w:rsidRPr="00D6160B">
        <w:rPr>
          <w:rStyle w:val="a6"/>
          <w:sz w:val="28"/>
          <w:szCs w:val="28"/>
        </w:rPr>
        <w:t>басқа</w:t>
      </w:r>
      <w:r>
        <w:rPr>
          <w:rStyle w:val="Hyperlink0"/>
          <w:rFonts w:eastAsia="Arial Unicode MS"/>
        </w:rPr>
        <w:t xml:space="preserve"> </w:t>
      </w:r>
      <w:r w:rsidRPr="00D6160B">
        <w:rPr>
          <w:rStyle w:val="a6"/>
          <w:sz w:val="28"/>
          <w:szCs w:val="28"/>
        </w:rPr>
        <w:t>хадистердің</w:t>
      </w:r>
      <w:r>
        <w:rPr>
          <w:rStyle w:val="Hyperlink0"/>
          <w:rFonts w:eastAsia="Arial Unicode MS"/>
        </w:rPr>
        <w:t xml:space="preserve"> </w:t>
      </w:r>
      <w:r w:rsidRPr="00D6160B">
        <w:rPr>
          <w:rStyle w:val="a6"/>
          <w:sz w:val="28"/>
          <w:szCs w:val="28"/>
        </w:rPr>
        <w:t>келу</w:t>
      </w:r>
      <w:r>
        <w:rPr>
          <w:rStyle w:val="Hyperlink0"/>
          <w:rFonts w:eastAsia="Arial Unicode MS"/>
        </w:rPr>
        <w:t xml:space="preserve"> </w:t>
      </w:r>
      <w:r w:rsidRPr="00D6160B">
        <w:rPr>
          <w:rStyle w:val="a6"/>
          <w:sz w:val="28"/>
          <w:szCs w:val="28"/>
        </w:rPr>
        <w:t>формасынан</w:t>
      </w:r>
      <w:r>
        <w:rPr>
          <w:rStyle w:val="Hyperlink0"/>
          <w:rFonts w:eastAsia="Arial Unicode MS"/>
        </w:rPr>
        <w:t xml:space="preserve"> </w:t>
      </w:r>
      <w:r w:rsidRPr="00D6160B">
        <w:rPr>
          <w:rStyle w:val="a6"/>
          <w:sz w:val="28"/>
          <w:szCs w:val="28"/>
        </w:rPr>
        <w:t>ерекшеленеді</w:t>
      </w:r>
      <w:r>
        <w:rPr>
          <w:rStyle w:val="Hyperlink0"/>
          <w:rFonts w:eastAsia="Arial Unicode MS"/>
        </w:rPr>
        <w:t xml:space="preserve">. </w:t>
      </w:r>
      <w:r w:rsidRPr="00D6160B">
        <w:rPr>
          <w:rStyle w:val="a6"/>
          <w:sz w:val="28"/>
          <w:szCs w:val="28"/>
        </w:rPr>
        <w:t>Шәкәрім</w:t>
      </w:r>
      <w:r>
        <w:rPr>
          <w:rStyle w:val="Hyperlink0"/>
          <w:rFonts w:eastAsia="Arial Unicode MS"/>
        </w:rPr>
        <w:t xml:space="preserve"> </w:t>
      </w:r>
      <w:r w:rsidRPr="00D6160B">
        <w:rPr>
          <w:rStyle w:val="a6"/>
          <w:sz w:val="28"/>
          <w:szCs w:val="28"/>
        </w:rPr>
        <w:t>еңбегінің</w:t>
      </w:r>
      <w:r>
        <w:rPr>
          <w:rStyle w:val="Hyperlink0"/>
          <w:rFonts w:eastAsia="Arial Unicode MS"/>
        </w:rPr>
        <w:t xml:space="preserve"> </w:t>
      </w:r>
      <w:r w:rsidRPr="00D6160B">
        <w:rPr>
          <w:rStyle w:val="a6"/>
          <w:sz w:val="28"/>
          <w:szCs w:val="28"/>
        </w:rPr>
        <w:t>ішінде</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келтірген</w:t>
      </w:r>
      <w:r>
        <w:rPr>
          <w:rStyle w:val="Hyperlink0"/>
          <w:rFonts w:eastAsia="Arial Unicode MS"/>
        </w:rPr>
        <w:t xml:space="preserve"> </w:t>
      </w:r>
      <w:r w:rsidRPr="00D6160B">
        <w:rPr>
          <w:rStyle w:val="a6"/>
          <w:sz w:val="28"/>
          <w:szCs w:val="28"/>
        </w:rPr>
        <w:t>кезде</w:t>
      </w:r>
      <w:r>
        <w:rPr>
          <w:rStyle w:val="Hyperlink0"/>
          <w:rFonts w:eastAsia="Arial Unicode MS"/>
        </w:rPr>
        <w:t xml:space="preserve"> </w:t>
      </w:r>
      <w:r w:rsidRPr="00D6160B">
        <w:rPr>
          <w:rStyle w:val="a6"/>
          <w:sz w:val="28"/>
          <w:szCs w:val="28"/>
        </w:rPr>
        <w:t>міндетті</w:t>
      </w:r>
      <w:r>
        <w:rPr>
          <w:rStyle w:val="Hyperlink0"/>
          <w:rFonts w:eastAsia="Arial Unicode MS"/>
        </w:rPr>
        <w:t xml:space="preserve"> </w:t>
      </w:r>
      <w:r w:rsidRPr="00D6160B">
        <w:rPr>
          <w:rStyle w:val="a6"/>
          <w:sz w:val="28"/>
          <w:szCs w:val="28"/>
        </w:rPr>
        <w:t>түрде «Пайғамбарымыз</w:t>
      </w:r>
      <w:r>
        <w:rPr>
          <w:rStyle w:val="Hyperlink0"/>
          <w:rFonts w:eastAsia="Arial Unicode MS"/>
        </w:rPr>
        <w:t xml:space="preserve"> </w:t>
      </w:r>
      <w:r w:rsidRPr="00D6160B">
        <w:rPr>
          <w:rStyle w:val="a6"/>
          <w:sz w:val="28"/>
          <w:szCs w:val="28"/>
        </w:rPr>
        <w:t>айтады» немесе «хадисте</w:t>
      </w:r>
      <w:r>
        <w:rPr>
          <w:rStyle w:val="Hyperlink0"/>
          <w:rFonts w:eastAsia="Arial Unicode MS"/>
        </w:rPr>
        <w:t xml:space="preserve"> </w:t>
      </w:r>
      <w:r w:rsidRPr="00D6160B">
        <w:rPr>
          <w:rStyle w:val="a6"/>
          <w:sz w:val="28"/>
          <w:szCs w:val="28"/>
        </w:rPr>
        <w:t>келеді» деген</w:t>
      </w:r>
      <w:r>
        <w:rPr>
          <w:rStyle w:val="Hyperlink0"/>
          <w:rFonts w:eastAsia="Arial Unicode MS"/>
        </w:rPr>
        <w:t xml:space="preserve"> </w:t>
      </w:r>
      <w:r w:rsidRPr="00D6160B">
        <w:rPr>
          <w:rStyle w:val="a6"/>
          <w:sz w:val="28"/>
          <w:szCs w:val="28"/>
        </w:rPr>
        <w:t>сөздерді</w:t>
      </w:r>
      <w:r>
        <w:rPr>
          <w:rStyle w:val="Hyperlink0"/>
          <w:rFonts w:eastAsia="Arial Unicode MS"/>
        </w:rPr>
        <w:t xml:space="preserve"> </w:t>
      </w:r>
      <w:r w:rsidRPr="00D6160B">
        <w:rPr>
          <w:rStyle w:val="a6"/>
          <w:sz w:val="28"/>
          <w:szCs w:val="28"/>
        </w:rPr>
        <w:t>қолданады</w:t>
      </w:r>
      <w:r>
        <w:rPr>
          <w:rStyle w:val="Hyperlink0"/>
          <w:rFonts w:eastAsia="Arial Unicode MS"/>
        </w:rPr>
        <w:t xml:space="preserve">. </w:t>
      </w:r>
      <w:r w:rsidRPr="00D6160B">
        <w:rPr>
          <w:rStyle w:val="a6"/>
          <w:sz w:val="28"/>
          <w:szCs w:val="28"/>
        </w:rPr>
        <w:t>Яғни</w:t>
      </w:r>
      <w:r>
        <w:rPr>
          <w:rStyle w:val="Hyperlink0"/>
          <w:rFonts w:eastAsia="Arial Unicode MS"/>
        </w:rPr>
        <w:t xml:space="preserve"> </w:t>
      </w:r>
      <w:r w:rsidRPr="00D6160B">
        <w:rPr>
          <w:rStyle w:val="a6"/>
          <w:sz w:val="28"/>
          <w:szCs w:val="28"/>
        </w:rPr>
        <w:t>егер</w:t>
      </w:r>
      <w:r>
        <w:rPr>
          <w:rStyle w:val="Hyperlink0"/>
          <w:rFonts w:eastAsia="Arial Unicode MS"/>
        </w:rPr>
        <w:t xml:space="preserve"> </w:t>
      </w:r>
      <w:r w:rsidRPr="00D6160B">
        <w:rPr>
          <w:rStyle w:val="a6"/>
          <w:sz w:val="28"/>
          <w:szCs w:val="28"/>
        </w:rPr>
        <w:t>хадис</w:t>
      </w:r>
      <w:r>
        <w:rPr>
          <w:rStyle w:val="Hyperlink0"/>
          <w:rFonts w:eastAsia="Arial Unicode MS"/>
        </w:rPr>
        <w:t xml:space="preserve"> </w:t>
      </w:r>
      <w:r w:rsidRPr="00D6160B">
        <w:rPr>
          <w:rStyle w:val="a6"/>
          <w:sz w:val="28"/>
          <w:szCs w:val="28"/>
        </w:rPr>
        <w:t>келетін</w:t>
      </w:r>
      <w:r>
        <w:rPr>
          <w:rStyle w:val="Hyperlink0"/>
          <w:rFonts w:eastAsia="Arial Unicode MS"/>
        </w:rPr>
        <w:t xml:space="preserve"> </w:t>
      </w:r>
      <w:r w:rsidRPr="00D6160B">
        <w:rPr>
          <w:rStyle w:val="a6"/>
          <w:sz w:val="28"/>
          <w:szCs w:val="28"/>
        </w:rPr>
        <w:t>болса</w:t>
      </w:r>
      <w:r>
        <w:rPr>
          <w:rStyle w:val="Hyperlink0"/>
          <w:rFonts w:eastAsia="Arial Unicode MS"/>
        </w:rPr>
        <w:t xml:space="preserve">, </w:t>
      </w:r>
      <w:r w:rsidRPr="00D6160B">
        <w:rPr>
          <w:rStyle w:val="a6"/>
          <w:sz w:val="28"/>
          <w:szCs w:val="28"/>
        </w:rPr>
        <w:t>онда</w:t>
      </w:r>
      <w:r>
        <w:rPr>
          <w:rStyle w:val="Hyperlink0"/>
          <w:rFonts w:eastAsia="Arial Unicode MS"/>
        </w:rPr>
        <w:t xml:space="preserve"> </w:t>
      </w:r>
      <w:r w:rsidRPr="00D6160B">
        <w:rPr>
          <w:rStyle w:val="a6"/>
          <w:sz w:val="28"/>
          <w:szCs w:val="28"/>
        </w:rPr>
        <w:t>оның</w:t>
      </w:r>
      <w:r>
        <w:rPr>
          <w:rStyle w:val="Hyperlink0"/>
          <w:rFonts w:eastAsia="Arial Unicode MS"/>
        </w:rPr>
        <w:t xml:space="preserve"> </w:t>
      </w:r>
      <w:r w:rsidRPr="00D6160B">
        <w:rPr>
          <w:rStyle w:val="a6"/>
          <w:sz w:val="28"/>
          <w:szCs w:val="28"/>
        </w:rPr>
        <w:t>басында</w:t>
      </w:r>
      <w:r>
        <w:rPr>
          <w:rStyle w:val="Hyperlink0"/>
          <w:rFonts w:eastAsia="Arial Unicode MS"/>
        </w:rPr>
        <w:t xml:space="preserve"> </w:t>
      </w:r>
      <w:r w:rsidRPr="00D6160B">
        <w:rPr>
          <w:rStyle w:val="a6"/>
          <w:sz w:val="28"/>
          <w:szCs w:val="28"/>
        </w:rPr>
        <w:t>кемінде «Пайғамбар» не «хадис» деген</w:t>
      </w:r>
      <w:r>
        <w:rPr>
          <w:rStyle w:val="Hyperlink0"/>
          <w:rFonts w:eastAsia="Arial Unicode MS"/>
        </w:rPr>
        <w:t xml:space="preserve"> </w:t>
      </w:r>
      <w:r w:rsidRPr="00D6160B">
        <w:rPr>
          <w:rStyle w:val="a6"/>
          <w:sz w:val="28"/>
          <w:szCs w:val="28"/>
        </w:rPr>
        <w:t>сөздерді</w:t>
      </w:r>
      <w:r>
        <w:rPr>
          <w:rStyle w:val="Hyperlink0"/>
          <w:rFonts w:eastAsia="Arial Unicode MS"/>
        </w:rPr>
        <w:t xml:space="preserve"> </w:t>
      </w:r>
      <w:r w:rsidRPr="00D6160B">
        <w:rPr>
          <w:rStyle w:val="a6"/>
          <w:sz w:val="28"/>
          <w:szCs w:val="28"/>
        </w:rPr>
        <w:t>міндетті</w:t>
      </w:r>
      <w:r>
        <w:rPr>
          <w:rStyle w:val="Hyperlink0"/>
          <w:rFonts w:eastAsia="Arial Unicode MS"/>
        </w:rPr>
        <w:t xml:space="preserve"> </w:t>
      </w:r>
      <w:r w:rsidRPr="00D6160B">
        <w:rPr>
          <w:rStyle w:val="a6"/>
          <w:sz w:val="28"/>
          <w:szCs w:val="28"/>
        </w:rPr>
        <w:t>түрде</w:t>
      </w:r>
      <w:r>
        <w:rPr>
          <w:rStyle w:val="Hyperlink0"/>
          <w:rFonts w:eastAsia="Arial Unicode MS"/>
        </w:rPr>
        <w:t xml:space="preserve"> </w:t>
      </w:r>
      <w:r w:rsidRPr="00D6160B">
        <w:rPr>
          <w:rStyle w:val="a6"/>
          <w:sz w:val="28"/>
          <w:szCs w:val="28"/>
        </w:rPr>
        <w:t>жазады</w:t>
      </w:r>
      <w:r>
        <w:rPr>
          <w:rStyle w:val="Hyperlink0"/>
          <w:rFonts w:eastAsia="Arial Unicode MS"/>
        </w:rPr>
        <w:t xml:space="preserve">. </w:t>
      </w:r>
      <w:r w:rsidRPr="00D6160B">
        <w:rPr>
          <w:rStyle w:val="a6"/>
          <w:sz w:val="28"/>
          <w:szCs w:val="28"/>
        </w:rPr>
        <w:t>Ал</w:t>
      </w:r>
      <w:r>
        <w:rPr>
          <w:rStyle w:val="Hyperlink0"/>
          <w:rFonts w:eastAsia="Arial Unicode MS"/>
        </w:rPr>
        <w:t xml:space="preserve"> </w:t>
      </w:r>
      <w:r w:rsidRPr="00D6160B">
        <w:rPr>
          <w:rStyle w:val="a6"/>
          <w:sz w:val="28"/>
          <w:szCs w:val="28"/>
        </w:rPr>
        <w:t>аталмыш</w:t>
      </w:r>
      <w:r>
        <w:rPr>
          <w:rStyle w:val="Hyperlink0"/>
          <w:rFonts w:eastAsia="Arial Unicode MS"/>
        </w:rPr>
        <w:t xml:space="preserve"> </w:t>
      </w:r>
      <w:r w:rsidRPr="00D6160B">
        <w:rPr>
          <w:rStyle w:val="a6"/>
          <w:sz w:val="28"/>
          <w:szCs w:val="28"/>
        </w:rPr>
        <w:t>ойдан</w:t>
      </w:r>
      <w:r>
        <w:rPr>
          <w:rStyle w:val="Hyperlink0"/>
          <w:rFonts w:eastAsia="Arial Unicode MS"/>
        </w:rPr>
        <w:t xml:space="preserve"> </w:t>
      </w:r>
      <w:r w:rsidRPr="00D6160B">
        <w:rPr>
          <w:rStyle w:val="a6"/>
          <w:sz w:val="28"/>
          <w:szCs w:val="28"/>
        </w:rPr>
        <w:t>шығарылған</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келтірген</w:t>
      </w:r>
      <w:r>
        <w:rPr>
          <w:rStyle w:val="Hyperlink0"/>
          <w:rFonts w:eastAsia="Arial Unicode MS"/>
        </w:rPr>
        <w:t xml:space="preserve"> </w:t>
      </w:r>
      <w:r w:rsidRPr="00D6160B">
        <w:rPr>
          <w:rStyle w:val="a6"/>
          <w:sz w:val="28"/>
          <w:szCs w:val="28"/>
        </w:rPr>
        <w:t>кезде</w:t>
      </w:r>
      <w:r>
        <w:rPr>
          <w:rStyle w:val="Hyperlink0"/>
          <w:rFonts w:eastAsia="Arial Unicode MS"/>
        </w:rPr>
        <w:t xml:space="preserve"> </w:t>
      </w:r>
      <w:r w:rsidRPr="00D6160B">
        <w:rPr>
          <w:rStyle w:val="a6"/>
          <w:sz w:val="28"/>
          <w:szCs w:val="28"/>
        </w:rPr>
        <w:t>ғалым</w:t>
      </w:r>
      <w:r>
        <w:rPr>
          <w:rStyle w:val="Hyperlink0"/>
          <w:rFonts w:eastAsia="Arial Unicode MS"/>
        </w:rPr>
        <w:t xml:space="preserve"> </w:t>
      </w:r>
      <w:r w:rsidRPr="00D6160B">
        <w:rPr>
          <w:rStyle w:val="a6"/>
          <w:sz w:val="28"/>
          <w:szCs w:val="28"/>
        </w:rPr>
        <w:t>анық</w:t>
      </w:r>
      <w:r>
        <w:rPr>
          <w:rStyle w:val="Hyperlink0"/>
          <w:rFonts w:eastAsia="Arial Unicode MS"/>
        </w:rPr>
        <w:t xml:space="preserve"> </w:t>
      </w:r>
      <w:r w:rsidRPr="00D6160B">
        <w:rPr>
          <w:rStyle w:val="a6"/>
          <w:sz w:val="28"/>
          <w:szCs w:val="28"/>
        </w:rPr>
        <w:t>түрде</w:t>
      </w:r>
      <w:r>
        <w:rPr>
          <w:rStyle w:val="Hyperlink0"/>
          <w:rFonts w:eastAsia="Arial Unicode MS"/>
        </w:rPr>
        <w:t xml:space="preserve"> </w:t>
      </w:r>
      <w:r w:rsidRPr="00D6160B">
        <w:rPr>
          <w:rStyle w:val="a6"/>
          <w:sz w:val="28"/>
          <w:szCs w:val="28"/>
        </w:rPr>
        <w:t>оны «Пайғамбар</w:t>
      </w:r>
      <w:r>
        <w:rPr>
          <w:rStyle w:val="Hyperlink0"/>
          <w:rFonts w:eastAsia="Arial Unicode MS"/>
        </w:rPr>
        <w:t xml:space="preserve"> </w:t>
      </w:r>
      <w:r w:rsidRPr="00D6160B">
        <w:rPr>
          <w:rStyle w:val="a6"/>
          <w:sz w:val="28"/>
          <w:szCs w:val="28"/>
        </w:rPr>
        <w:t>айтты» немесе «хадис» деп</w:t>
      </w:r>
      <w:r>
        <w:rPr>
          <w:rStyle w:val="Hyperlink0"/>
          <w:rFonts w:eastAsia="Arial Unicode MS"/>
        </w:rPr>
        <w:t xml:space="preserve"> </w:t>
      </w:r>
      <w:r w:rsidRPr="00D6160B">
        <w:rPr>
          <w:rStyle w:val="a6"/>
          <w:sz w:val="28"/>
          <w:szCs w:val="28"/>
        </w:rPr>
        <w:t>айқындамайды</w:t>
      </w:r>
      <w:r>
        <w:rPr>
          <w:rStyle w:val="Hyperlink0"/>
          <w:rFonts w:eastAsia="Arial Unicode MS"/>
        </w:rPr>
        <w:t xml:space="preserve">. </w:t>
      </w:r>
      <w:r w:rsidRPr="00D6160B">
        <w:rPr>
          <w:rStyle w:val="a6"/>
          <w:sz w:val="28"/>
          <w:szCs w:val="28"/>
        </w:rPr>
        <w:t>Яғни</w:t>
      </w:r>
      <w:r>
        <w:rPr>
          <w:rStyle w:val="Hyperlink0"/>
          <w:rFonts w:eastAsia="Arial Unicode MS"/>
        </w:rPr>
        <w:t xml:space="preserve"> </w:t>
      </w:r>
      <w:r w:rsidRPr="00D6160B">
        <w:rPr>
          <w:rStyle w:val="a6"/>
          <w:sz w:val="28"/>
          <w:szCs w:val="28"/>
        </w:rPr>
        <w:t>ғалым</w:t>
      </w:r>
      <w:r>
        <w:rPr>
          <w:rStyle w:val="Hyperlink0"/>
          <w:rFonts w:eastAsia="Arial Unicode MS"/>
        </w:rPr>
        <w:t xml:space="preserve"> </w:t>
      </w:r>
      <w:r w:rsidRPr="00D6160B">
        <w:rPr>
          <w:rStyle w:val="a6"/>
          <w:sz w:val="28"/>
          <w:szCs w:val="28"/>
        </w:rPr>
        <w:t>өзінің</w:t>
      </w:r>
      <w:r>
        <w:rPr>
          <w:rStyle w:val="Hyperlink0"/>
          <w:rFonts w:eastAsia="Arial Unicode MS"/>
        </w:rPr>
        <w:t xml:space="preserve"> </w:t>
      </w:r>
      <w:r w:rsidRPr="00D6160B">
        <w:rPr>
          <w:rStyle w:val="a6"/>
          <w:sz w:val="28"/>
          <w:szCs w:val="28"/>
        </w:rPr>
        <w:t>қолданып</w:t>
      </w:r>
      <w:r>
        <w:rPr>
          <w:rStyle w:val="Hyperlink0"/>
          <w:rFonts w:eastAsia="Arial Unicode MS"/>
        </w:rPr>
        <w:t xml:space="preserve"> </w:t>
      </w:r>
      <w:r w:rsidRPr="00D6160B">
        <w:rPr>
          <w:rStyle w:val="a6"/>
          <w:sz w:val="28"/>
          <w:szCs w:val="28"/>
        </w:rPr>
        <w:t>жатқан</w:t>
      </w:r>
      <w:r>
        <w:rPr>
          <w:rStyle w:val="Hyperlink0"/>
          <w:rFonts w:eastAsia="Arial Unicode MS"/>
        </w:rPr>
        <w:t xml:space="preserve"> </w:t>
      </w:r>
      <w:r w:rsidRPr="00D6160B">
        <w:rPr>
          <w:rStyle w:val="a6"/>
          <w:sz w:val="28"/>
          <w:szCs w:val="28"/>
        </w:rPr>
        <w:t>хадисінің</w:t>
      </w:r>
      <w:r>
        <w:rPr>
          <w:rStyle w:val="Hyperlink0"/>
          <w:rFonts w:eastAsia="Arial Unicode MS"/>
        </w:rPr>
        <w:t xml:space="preserve"> </w:t>
      </w:r>
      <w:r w:rsidRPr="00D6160B">
        <w:rPr>
          <w:rStyle w:val="a6"/>
          <w:sz w:val="28"/>
          <w:szCs w:val="28"/>
        </w:rPr>
        <w:t>дәрежесін</w:t>
      </w:r>
      <w:r>
        <w:rPr>
          <w:rStyle w:val="Hyperlink0"/>
          <w:rFonts w:eastAsia="Arial Unicode MS"/>
        </w:rPr>
        <w:t xml:space="preserve"> </w:t>
      </w:r>
      <w:r w:rsidRPr="00D6160B">
        <w:rPr>
          <w:rStyle w:val="a6"/>
          <w:sz w:val="28"/>
          <w:szCs w:val="28"/>
        </w:rPr>
        <w:t>білгендей</w:t>
      </w:r>
      <w:r>
        <w:rPr>
          <w:rStyle w:val="Hyperlink0"/>
          <w:rFonts w:eastAsia="Arial Unicode MS"/>
        </w:rPr>
        <w:t xml:space="preserve"> </w:t>
      </w:r>
      <w:r w:rsidRPr="00D6160B">
        <w:rPr>
          <w:rStyle w:val="a6"/>
          <w:sz w:val="28"/>
          <w:szCs w:val="28"/>
        </w:rPr>
        <w:t>сыңай</w:t>
      </w:r>
      <w:r>
        <w:rPr>
          <w:rStyle w:val="Hyperlink0"/>
          <w:rFonts w:eastAsia="Arial Unicode MS"/>
        </w:rPr>
        <w:t xml:space="preserve"> </w:t>
      </w:r>
      <w:r w:rsidRPr="00D6160B">
        <w:rPr>
          <w:rStyle w:val="a6"/>
          <w:sz w:val="28"/>
          <w:szCs w:val="28"/>
        </w:rPr>
        <w:t>танытады</w:t>
      </w:r>
      <w:r>
        <w:rPr>
          <w:rStyle w:val="Hyperlink0"/>
          <w:rFonts w:eastAsia="Arial Unicode MS"/>
        </w:rPr>
        <w:t xml:space="preserve">. </w:t>
      </w:r>
      <w:r w:rsidRPr="00D6160B">
        <w:rPr>
          <w:rStyle w:val="a6"/>
          <w:sz w:val="28"/>
          <w:szCs w:val="28"/>
        </w:rPr>
        <w:t>Бірақ</w:t>
      </w:r>
      <w:r>
        <w:rPr>
          <w:rStyle w:val="Hyperlink0"/>
          <w:rFonts w:eastAsia="Arial Unicode MS"/>
        </w:rPr>
        <w:t xml:space="preserve"> </w:t>
      </w:r>
      <w:r w:rsidRPr="00D6160B">
        <w:rPr>
          <w:rStyle w:val="a6"/>
          <w:sz w:val="28"/>
          <w:szCs w:val="28"/>
        </w:rPr>
        <w:t>жалпы</w:t>
      </w:r>
      <w:r>
        <w:rPr>
          <w:rStyle w:val="Hyperlink0"/>
          <w:rFonts w:eastAsia="Arial Unicode MS"/>
        </w:rPr>
        <w:t xml:space="preserve"> </w:t>
      </w:r>
      <w:r w:rsidRPr="00D6160B">
        <w:rPr>
          <w:rStyle w:val="a6"/>
          <w:sz w:val="28"/>
          <w:szCs w:val="28"/>
        </w:rPr>
        <w:t>хадистің</w:t>
      </w:r>
      <w:r>
        <w:rPr>
          <w:rStyle w:val="Hyperlink0"/>
          <w:rFonts w:eastAsia="Arial Unicode MS"/>
        </w:rPr>
        <w:t xml:space="preserve"> </w:t>
      </w:r>
      <w:r w:rsidRPr="00D6160B">
        <w:rPr>
          <w:rStyle w:val="a6"/>
          <w:sz w:val="28"/>
          <w:szCs w:val="28"/>
        </w:rPr>
        <w:t>мағынасы</w:t>
      </w:r>
      <w:r>
        <w:rPr>
          <w:rStyle w:val="Hyperlink0"/>
          <w:rFonts w:eastAsia="Arial Unicode MS"/>
        </w:rPr>
        <w:t xml:space="preserve"> </w:t>
      </w:r>
      <w:r w:rsidRPr="00D6160B">
        <w:rPr>
          <w:rStyle w:val="a6"/>
          <w:sz w:val="28"/>
          <w:szCs w:val="28"/>
        </w:rPr>
        <w:t>пайғамбардың</w:t>
      </w:r>
      <w:r>
        <w:rPr>
          <w:rStyle w:val="Hyperlink0"/>
          <w:rFonts w:eastAsia="Arial Unicode MS"/>
        </w:rPr>
        <w:t xml:space="preserve"> (</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табиғатына</w:t>
      </w:r>
      <w:r>
        <w:rPr>
          <w:rStyle w:val="Hyperlink0"/>
          <w:rFonts w:eastAsia="Arial Unicode MS"/>
        </w:rPr>
        <w:t xml:space="preserve"> </w:t>
      </w:r>
      <w:r w:rsidRPr="00D6160B">
        <w:rPr>
          <w:rStyle w:val="a6"/>
          <w:sz w:val="28"/>
          <w:szCs w:val="28"/>
        </w:rPr>
        <w:t>сай</w:t>
      </w:r>
      <w:r>
        <w:rPr>
          <w:rStyle w:val="Hyperlink0"/>
          <w:rFonts w:eastAsia="Arial Unicode MS"/>
        </w:rPr>
        <w:t xml:space="preserve"> </w:t>
      </w:r>
      <w:r w:rsidRPr="00D6160B">
        <w:rPr>
          <w:rStyle w:val="a6"/>
          <w:sz w:val="28"/>
          <w:szCs w:val="28"/>
        </w:rPr>
        <w:t>болғандықтан</w:t>
      </w:r>
      <w:r>
        <w:rPr>
          <w:rStyle w:val="Hyperlink0"/>
          <w:rFonts w:eastAsia="Arial Unicode MS"/>
        </w:rPr>
        <w:t xml:space="preserve">, </w:t>
      </w:r>
      <w:r w:rsidRPr="00D6160B">
        <w:rPr>
          <w:rStyle w:val="a6"/>
          <w:sz w:val="28"/>
          <w:szCs w:val="28"/>
        </w:rPr>
        <w:t>жалпы</w:t>
      </w:r>
      <w:r>
        <w:rPr>
          <w:rStyle w:val="Hyperlink0"/>
          <w:rFonts w:eastAsia="Arial Unicode MS"/>
        </w:rPr>
        <w:t xml:space="preserve"> </w:t>
      </w:r>
      <w:r w:rsidRPr="00D6160B">
        <w:rPr>
          <w:rStyle w:val="a6"/>
          <w:sz w:val="28"/>
          <w:szCs w:val="28"/>
        </w:rPr>
        <w:t>әңгіме</w:t>
      </w:r>
      <w:r>
        <w:rPr>
          <w:rStyle w:val="Hyperlink0"/>
          <w:rFonts w:eastAsia="Arial Unicode MS"/>
        </w:rPr>
        <w:t xml:space="preserve"> </w:t>
      </w:r>
      <w:r w:rsidRPr="00D6160B">
        <w:rPr>
          <w:rStyle w:val="a6"/>
          <w:sz w:val="28"/>
          <w:szCs w:val="28"/>
        </w:rPr>
        <w:t>ретінде</w:t>
      </w:r>
      <w:r>
        <w:rPr>
          <w:rStyle w:val="Hyperlink0"/>
          <w:rFonts w:eastAsia="Arial Unicode MS"/>
        </w:rPr>
        <w:t xml:space="preserve"> </w:t>
      </w:r>
      <w:r w:rsidRPr="00D6160B">
        <w:rPr>
          <w:rStyle w:val="a6"/>
          <w:sz w:val="28"/>
          <w:szCs w:val="28"/>
        </w:rPr>
        <w:t>қолданған</w:t>
      </w:r>
      <w:r>
        <w:rPr>
          <w:rStyle w:val="Hyperlink0"/>
          <w:rFonts w:eastAsia="Arial Unicode MS"/>
        </w:rPr>
        <w:t xml:space="preserve"> </w:t>
      </w:r>
      <w:r w:rsidRPr="00D6160B">
        <w:rPr>
          <w:rStyle w:val="a6"/>
          <w:sz w:val="28"/>
          <w:szCs w:val="28"/>
        </w:rPr>
        <w:t>деген</w:t>
      </w:r>
      <w:r>
        <w:rPr>
          <w:rStyle w:val="Hyperlink0"/>
          <w:rFonts w:eastAsia="Arial Unicode MS"/>
        </w:rPr>
        <w:t xml:space="preserve"> </w:t>
      </w:r>
      <w:r w:rsidRPr="00D6160B">
        <w:rPr>
          <w:rStyle w:val="a6"/>
          <w:sz w:val="28"/>
          <w:szCs w:val="28"/>
        </w:rPr>
        <w:t>ой</w:t>
      </w:r>
      <w:r>
        <w:rPr>
          <w:rStyle w:val="Hyperlink0"/>
          <w:rFonts w:eastAsia="Arial Unicode MS"/>
        </w:rPr>
        <w:t xml:space="preserve"> </w:t>
      </w:r>
      <w:r w:rsidRPr="00D6160B">
        <w:rPr>
          <w:rStyle w:val="a6"/>
          <w:sz w:val="28"/>
          <w:szCs w:val="28"/>
        </w:rPr>
        <w:t>туындайды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еңбегінде</w:t>
      </w:r>
      <w:r>
        <w:rPr>
          <w:rStyle w:val="Hyperlink0"/>
          <w:rFonts w:eastAsia="Arial Unicode MS"/>
        </w:rPr>
        <w:t xml:space="preserve"> </w:t>
      </w:r>
      <w:r w:rsidRPr="00D6160B">
        <w:rPr>
          <w:rStyle w:val="a6"/>
          <w:sz w:val="28"/>
          <w:szCs w:val="28"/>
        </w:rPr>
        <w:t>келтіру</w:t>
      </w:r>
      <w:r>
        <w:rPr>
          <w:rStyle w:val="Hyperlink0"/>
          <w:rFonts w:eastAsia="Arial Unicode MS"/>
        </w:rPr>
        <w:t xml:space="preserve"> </w:t>
      </w:r>
      <w:r w:rsidRPr="00D6160B">
        <w:rPr>
          <w:rStyle w:val="a6"/>
          <w:sz w:val="28"/>
          <w:szCs w:val="28"/>
        </w:rPr>
        <w:t>әдептерінің</w:t>
      </w:r>
      <w:r>
        <w:rPr>
          <w:rStyle w:val="Hyperlink0"/>
          <w:rFonts w:eastAsia="Arial Unicode MS"/>
        </w:rPr>
        <w:t xml:space="preserve"> </w:t>
      </w:r>
      <w:r w:rsidRPr="00D6160B">
        <w:rPr>
          <w:rStyle w:val="a6"/>
          <w:sz w:val="28"/>
          <w:szCs w:val="28"/>
        </w:rPr>
        <w:t>бірі</w:t>
      </w:r>
      <w:r>
        <w:rPr>
          <w:rStyle w:val="Hyperlink0"/>
          <w:rFonts w:eastAsia="Arial Unicode MS"/>
        </w:rPr>
        <w:t xml:space="preserve">, </w:t>
      </w:r>
      <w:r w:rsidRPr="00D6160B">
        <w:rPr>
          <w:rStyle w:val="a6"/>
          <w:sz w:val="28"/>
          <w:szCs w:val="28"/>
        </w:rPr>
        <w:t>міндетті</w:t>
      </w:r>
      <w:r>
        <w:rPr>
          <w:rStyle w:val="Hyperlink0"/>
          <w:rFonts w:eastAsia="Arial Unicode MS"/>
        </w:rPr>
        <w:t xml:space="preserve"> </w:t>
      </w:r>
      <w:r w:rsidRPr="00D6160B">
        <w:rPr>
          <w:rStyle w:val="a6"/>
          <w:sz w:val="28"/>
          <w:szCs w:val="28"/>
        </w:rPr>
        <w:t>түрде</w:t>
      </w:r>
      <w:r>
        <w:rPr>
          <w:rStyle w:val="Hyperlink0"/>
          <w:rFonts w:eastAsia="Arial Unicode MS"/>
        </w:rPr>
        <w:t xml:space="preserve"> </w:t>
      </w:r>
      <w:r w:rsidRPr="00D6160B">
        <w:rPr>
          <w:rStyle w:val="a6"/>
          <w:sz w:val="28"/>
          <w:szCs w:val="28"/>
        </w:rPr>
        <w:t>арабша</w:t>
      </w:r>
      <w:r>
        <w:rPr>
          <w:rStyle w:val="Hyperlink0"/>
          <w:rFonts w:eastAsia="Arial Unicode MS"/>
        </w:rPr>
        <w:t xml:space="preserve"> </w:t>
      </w:r>
      <w:r w:rsidRPr="00D6160B">
        <w:rPr>
          <w:rStyle w:val="a6"/>
          <w:sz w:val="28"/>
          <w:szCs w:val="28"/>
        </w:rPr>
        <w:t>мәтіндерімен</w:t>
      </w:r>
      <w:r>
        <w:rPr>
          <w:rStyle w:val="Hyperlink0"/>
          <w:rFonts w:eastAsia="Arial Unicode MS"/>
        </w:rPr>
        <w:t xml:space="preserve"> </w:t>
      </w:r>
      <w:r w:rsidRPr="00D6160B">
        <w:rPr>
          <w:rStyle w:val="a6"/>
          <w:sz w:val="28"/>
          <w:szCs w:val="28"/>
        </w:rPr>
        <w:t>жазып</w:t>
      </w:r>
      <w:r>
        <w:rPr>
          <w:rStyle w:val="Hyperlink0"/>
          <w:rFonts w:eastAsia="Arial Unicode MS"/>
        </w:rPr>
        <w:t xml:space="preserve"> </w:t>
      </w:r>
      <w:r w:rsidRPr="00D6160B">
        <w:rPr>
          <w:rStyle w:val="a6"/>
          <w:sz w:val="28"/>
          <w:szCs w:val="28"/>
        </w:rPr>
        <w:t>кейін</w:t>
      </w:r>
      <w:r>
        <w:rPr>
          <w:rStyle w:val="Hyperlink0"/>
          <w:rFonts w:eastAsia="Arial Unicode MS"/>
        </w:rPr>
        <w:t xml:space="preserve"> </w:t>
      </w:r>
      <w:r w:rsidRPr="00D6160B">
        <w:rPr>
          <w:rStyle w:val="a6"/>
          <w:sz w:val="28"/>
          <w:szCs w:val="28"/>
        </w:rPr>
        <w:t>мағынасын</w:t>
      </w:r>
      <w:r>
        <w:rPr>
          <w:rStyle w:val="Hyperlink0"/>
          <w:rFonts w:eastAsia="Arial Unicode MS"/>
        </w:rPr>
        <w:t xml:space="preserve"> </w:t>
      </w:r>
      <w:r w:rsidRPr="00D6160B">
        <w:rPr>
          <w:rStyle w:val="a6"/>
          <w:sz w:val="28"/>
          <w:szCs w:val="28"/>
        </w:rPr>
        <w:t>беріп</w:t>
      </w:r>
      <w:r>
        <w:rPr>
          <w:rStyle w:val="Hyperlink0"/>
          <w:rFonts w:eastAsia="Arial Unicode MS"/>
        </w:rPr>
        <w:t xml:space="preserve"> </w:t>
      </w:r>
      <w:r w:rsidRPr="00D6160B">
        <w:rPr>
          <w:rStyle w:val="a6"/>
          <w:sz w:val="28"/>
          <w:szCs w:val="28"/>
        </w:rPr>
        <w:t>отыруы</w:t>
      </w:r>
      <w:r>
        <w:rPr>
          <w:rStyle w:val="Hyperlink0"/>
          <w:rFonts w:eastAsia="Arial Unicode MS"/>
        </w:rPr>
        <w:t xml:space="preserve">. </w:t>
      </w:r>
      <w:r w:rsidRPr="00D6160B">
        <w:rPr>
          <w:rStyle w:val="a6"/>
          <w:sz w:val="28"/>
          <w:szCs w:val="28"/>
        </w:rPr>
        <w:t>Алайда</w:t>
      </w:r>
      <w:r>
        <w:rPr>
          <w:rStyle w:val="Hyperlink0"/>
          <w:rFonts w:eastAsia="Arial Unicode MS"/>
        </w:rPr>
        <w:t xml:space="preserve"> </w:t>
      </w:r>
      <w:r w:rsidRPr="00D6160B">
        <w:rPr>
          <w:rStyle w:val="a6"/>
          <w:sz w:val="28"/>
          <w:szCs w:val="28"/>
        </w:rPr>
        <w:t>ғалымның</w:t>
      </w:r>
      <w:r>
        <w:rPr>
          <w:rStyle w:val="Hyperlink0"/>
          <w:rFonts w:eastAsia="Arial Unicode MS"/>
        </w:rPr>
        <w:t xml:space="preserve"> </w:t>
      </w:r>
      <w:r w:rsidRPr="00D6160B">
        <w:rPr>
          <w:rStyle w:val="a6"/>
          <w:sz w:val="28"/>
          <w:szCs w:val="28"/>
        </w:rPr>
        <w:t>осы</w:t>
      </w:r>
      <w:r>
        <w:rPr>
          <w:rStyle w:val="Hyperlink0"/>
          <w:rFonts w:eastAsia="Arial Unicode MS"/>
        </w:rPr>
        <w:t xml:space="preserve"> </w:t>
      </w:r>
      <w:r w:rsidRPr="00D6160B">
        <w:rPr>
          <w:rStyle w:val="a6"/>
          <w:sz w:val="28"/>
          <w:szCs w:val="28"/>
        </w:rPr>
        <w:t>үрдісті</w:t>
      </w:r>
      <w:r>
        <w:rPr>
          <w:rStyle w:val="Hyperlink0"/>
          <w:rFonts w:eastAsia="Arial Unicode MS"/>
        </w:rPr>
        <w:t xml:space="preserve"> </w:t>
      </w:r>
      <w:r w:rsidRPr="00D6160B">
        <w:rPr>
          <w:rStyle w:val="a6"/>
          <w:sz w:val="28"/>
          <w:szCs w:val="28"/>
        </w:rPr>
        <w:t>ұстанбаған</w:t>
      </w:r>
      <w:r>
        <w:rPr>
          <w:rStyle w:val="Hyperlink0"/>
          <w:rFonts w:eastAsia="Arial Unicode MS"/>
        </w:rPr>
        <w:t xml:space="preserve"> </w:t>
      </w:r>
      <w:r w:rsidRPr="00D6160B">
        <w:rPr>
          <w:rStyle w:val="a6"/>
          <w:sz w:val="28"/>
          <w:szCs w:val="28"/>
        </w:rPr>
        <w:t>жерлері</w:t>
      </w:r>
      <w:r>
        <w:rPr>
          <w:rStyle w:val="Hyperlink0"/>
          <w:rFonts w:eastAsia="Arial Unicode MS"/>
        </w:rPr>
        <w:t xml:space="preserve"> </w:t>
      </w:r>
      <w:r w:rsidRPr="00D6160B">
        <w:rPr>
          <w:rStyle w:val="a6"/>
          <w:sz w:val="28"/>
          <w:szCs w:val="28"/>
        </w:rPr>
        <w:t>бар</w:t>
      </w:r>
      <w:r>
        <w:rPr>
          <w:rStyle w:val="Hyperlink0"/>
          <w:rFonts w:eastAsia="Arial Unicode MS"/>
        </w:rPr>
        <w:t xml:space="preserve">. </w:t>
      </w:r>
      <w:r w:rsidRPr="00D6160B">
        <w:rPr>
          <w:rStyle w:val="a6"/>
          <w:sz w:val="28"/>
          <w:szCs w:val="28"/>
        </w:rPr>
        <w:t>Ол «Адам</w:t>
      </w:r>
      <w:r>
        <w:rPr>
          <w:rStyle w:val="Hyperlink0"/>
          <w:rFonts w:eastAsia="Arial Unicode MS"/>
        </w:rPr>
        <w:t xml:space="preserve"> </w:t>
      </w:r>
      <w:r w:rsidRPr="00D6160B">
        <w:rPr>
          <w:rStyle w:val="a6"/>
          <w:sz w:val="28"/>
          <w:szCs w:val="28"/>
        </w:rPr>
        <w:t>жақсы</w:t>
      </w:r>
      <w:r>
        <w:rPr>
          <w:rStyle w:val="Hyperlink0"/>
          <w:rFonts w:eastAsia="Arial Unicode MS"/>
        </w:rPr>
        <w:t xml:space="preserve"> </w:t>
      </w:r>
      <w:r w:rsidRPr="00D6160B">
        <w:rPr>
          <w:rStyle w:val="a6"/>
          <w:sz w:val="28"/>
          <w:szCs w:val="28"/>
        </w:rPr>
        <w:t>мінезді</w:t>
      </w:r>
      <w:r>
        <w:rPr>
          <w:rStyle w:val="Hyperlink0"/>
          <w:rFonts w:eastAsia="Arial Unicode MS"/>
        </w:rPr>
        <w:t xml:space="preserve"> </w:t>
      </w:r>
      <w:r w:rsidRPr="00D6160B">
        <w:rPr>
          <w:rStyle w:val="a6"/>
          <w:sz w:val="28"/>
          <w:szCs w:val="28"/>
        </w:rPr>
        <w:t>болмақ» тақырыбының</w:t>
      </w:r>
      <w:r>
        <w:rPr>
          <w:rStyle w:val="Hyperlink0"/>
          <w:rFonts w:eastAsia="Arial Unicode MS"/>
        </w:rPr>
        <w:t xml:space="preserve"> </w:t>
      </w:r>
      <w:r w:rsidRPr="00D6160B">
        <w:rPr>
          <w:rStyle w:val="a6"/>
          <w:sz w:val="28"/>
          <w:szCs w:val="28"/>
        </w:rPr>
        <w:t>соңғы</w:t>
      </w:r>
      <w:r>
        <w:rPr>
          <w:rStyle w:val="Hyperlink0"/>
          <w:rFonts w:eastAsia="Arial Unicode MS"/>
        </w:rPr>
        <w:t xml:space="preserve"> </w:t>
      </w:r>
      <w:r w:rsidRPr="00D6160B">
        <w:rPr>
          <w:rStyle w:val="a6"/>
          <w:sz w:val="28"/>
          <w:szCs w:val="28"/>
        </w:rPr>
        <w:t>жағында</w:t>
      </w:r>
      <w:r>
        <w:rPr>
          <w:rStyle w:val="Hyperlink0"/>
          <w:rFonts w:eastAsia="Arial Unicode MS"/>
        </w:rPr>
        <w:t xml:space="preserve">: </w:t>
      </w:r>
      <w:r w:rsidRPr="00D6160B">
        <w:rPr>
          <w:rStyle w:val="a6"/>
          <w:sz w:val="28"/>
          <w:szCs w:val="28"/>
        </w:rPr>
        <w:t>«Пайғамбарымыз</w:t>
      </w:r>
      <w:r>
        <w:rPr>
          <w:rStyle w:val="Hyperlink0"/>
          <w:rFonts w:eastAsia="Arial Unicode MS"/>
        </w:rPr>
        <w:t xml:space="preserve">: </w:t>
      </w:r>
      <w:r w:rsidRPr="00D6160B">
        <w:rPr>
          <w:rStyle w:val="a6"/>
          <w:sz w:val="28"/>
          <w:szCs w:val="28"/>
        </w:rPr>
        <w:t>«Кімнің</w:t>
      </w:r>
      <w:r>
        <w:rPr>
          <w:rStyle w:val="Hyperlink0"/>
          <w:rFonts w:eastAsia="Arial Unicode MS"/>
        </w:rPr>
        <w:t xml:space="preserve"> </w:t>
      </w:r>
      <w:r w:rsidRPr="00D6160B">
        <w:rPr>
          <w:rStyle w:val="a6"/>
          <w:sz w:val="28"/>
          <w:szCs w:val="28"/>
        </w:rPr>
        <w:t>ұяты</w:t>
      </w:r>
      <w:r>
        <w:rPr>
          <w:rStyle w:val="Hyperlink0"/>
          <w:rFonts w:eastAsia="Arial Unicode MS"/>
        </w:rPr>
        <w:t xml:space="preserve"> </w:t>
      </w:r>
      <w:r w:rsidRPr="00D6160B">
        <w:rPr>
          <w:rStyle w:val="a6"/>
          <w:sz w:val="28"/>
          <w:szCs w:val="28"/>
        </w:rPr>
        <w:t>жоқ</w:t>
      </w:r>
      <w:r>
        <w:rPr>
          <w:rStyle w:val="Hyperlink0"/>
          <w:rFonts w:eastAsia="Arial Unicode MS"/>
        </w:rPr>
        <w:t xml:space="preserve"> </w:t>
      </w:r>
      <w:r w:rsidRPr="00D6160B">
        <w:rPr>
          <w:rStyle w:val="a6"/>
          <w:sz w:val="28"/>
          <w:szCs w:val="28"/>
        </w:rPr>
        <w:t>болса</w:t>
      </w:r>
      <w:r>
        <w:rPr>
          <w:rStyle w:val="Hyperlink0"/>
          <w:rFonts w:eastAsia="Arial Unicode MS"/>
        </w:rPr>
        <w:t xml:space="preserve">, </w:t>
      </w:r>
      <w:r w:rsidRPr="00D6160B">
        <w:rPr>
          <w:rStyle w:val="a6"/>
          <w:sz w:val="28"/>
          <w:szCs w:val="28"/>
        </w:rPr>
        <w:t>соның</w:t>
      </w:r>
      <w:r>
        <w:rPr>
          <w:rStyle w:val="Hyperlink0"/>
          <w:rFonts w:eastAsia="Arial Unicode MS"/>
        </w:rPr>
        <w:t xml:space="preserve"> </w:t>
      </w:r>
      <w:r w:rsidRPr="00D6160B">
        <w:rPr>
          <w:rStyle w:val="a6"/>
          <w:sz w:val="28"/>
          <w:szCs w:val="28"/>
        </w:rPr>
        <w:t>иманы</w:t>
      </w:r>
      <w:r>
        <w:rPr>
          <w:rStyle w:val="Hyperlink0"/>
          <w:rFonts w:eastAsia="Arial Unicode MS"/>
        </w:rPr>
        <w:t xml:space="preserve"> </w:t>
      </w:r>
      <w:r w:rsidRPr="00D6160B">
        <w:rPr>
          <w:rStyle w:val="a6"/>
          <w:sz w:val="28"/>
          <w:szCs w:val="28"/>
        </w:rPr>
        <w:t>жоқ» деген» деп</w:t>
      </w:r>
      <w:r>
        <w:rPr>
          <w:rStyle w:val="Hyperlink0"/>
          <w:rFonts w:eastAsia="Arial Unicode MS"/>
        </w:rPr>
        <w:t xml:space="preserve"> </w:t>
      </w:r>
      <w:r w:rsidRPr="00D6160B">
        <w:rPr>
          <w:rStyle w:val="a6"/>
          <w:sz w:val="28"/>
          <w:szCs w:val="28"/>
        </w:rPr>
        <w:t>жазады</w:t>
      </w:r>
      <w:r>
        <w:rPr>
          <w:rStyle w:val="Hyperlink0"/>
          <w:rFonts w:eastAsia="Arial Unicode MS"/>
          <w:lang w:val="pt-PT"/>
        </w:rPr>
        <w:t xml:space="preserve"> [72, </w:t>
      </w:r>
      <w:r w:rsidRPr="00D6160B">
        <w:rPr>
          <w:rStyle w:val="a6"/>
          <w:sz w:val="28"/>
          <w:szCs w:val="28"/>
        </w:rPr>
        <w:t>б</w:t>
      </w:r>
      <w:r>
        <w:rPr>
          <w:rStyle w:val="Hyperlink0"/>
          <w:rFonts w:eastAsia="Arial Unicode MS"/>
          <w:lang w:val="pt-PT"/>
        </w:rPr>
        <w:t xml:space="preserve">. 36]. </w:t>
      </w:r>
      <w:proofErr w:type="spellStart"/>
      <w:r>
        <w:rPr>
          <w:rStyle w:val="a6"/>
          <w:sz w:val="28"/>
          <w:szCs w:val="28"/>
          <w:lang w:val="ru-RU"/>
        </w:rPr>
        <w:t>Пайғамбарымыздан</w:t>
      </w:r>
      <w:proofErr w:type="spellEnd"/>
      <w:r>
        <w:rPr>
          <w:rStyle w:val="Hyperlink0"/>
          <w:rFonts w:eastAsia="Arial Unicode MS"/>
        </w:rPr>
        <w:t xml:space="preserve"> </w:t>
      </w:r>
      <w:r>
        <w:rPr>
          <w:rStyle w:val="a6"/>
          <w:sz w:val="28"/>
          <w:szCs w:val="28"/>
          <w:lang w:val="ru-RU"/>
        </w:rPr>
        <w:t>тура</w:t>
      </w:r>
      <w:r>
        <w:rPr>
          <w:rStyle w:val="Hyperlink0"/>
          <w:rFonts w:eastAsia="Arial Unicode MS"/>
        </w:rPr>
        <w:t xml:space="preserve"> </w:t>
      </w:r>
      <w:r>
        <w:rPr>
          <w:rStyle w:val="a6"/>
          <w:sz w:val="28"/>
          <w:szCs w:val="28"/>
          <w:lang w:val="ru-RU"/>
        </w:rPr>
        <w:t>осы</w:t>
      </w:r>
      <w:r>
        <w:rPr>
          <w:rStyle w:val="Hyperlink0"/>
          <w:rFonts w:eastAsia="Arial Unicode MS"/>
        </w:rPr>
        <w:t xml:space="preserve"> </w:t>
      </w:r>
      <w:proofErr w:type="spellStart"/>
      <w:r>
        <w:rPr>
          <w:rStyle w:val="a6"/>
          <w:sz w:val="28"/>
          <w:szCs w:val="28"/>
          <w:lang w:val="ru-RU"/>
        </w:rPr>
        <w:t>мағынада</w:t>
      </w:r>
      <w:proofErr w:type="spellEnd"/>
      <w:r>
        <w:rPr>
          <w:rStyle w:val="Hyperlink0"/>
          <w:rFonts w:eastAsia="Arial Unicode MS"/>
        </w:rPr>
        <w:t xml:space="preserve"> </w:t>
      </w:r>
      <w:proofErr w:type="spellStart"/>
      <w:r>
        <w:rPr>
          <w:rStyle w:val="a6"/>
          <w:sz w:val="28"/>
          <w:szCs w:val="28"/>
          <w:lang w:val="ru-RU"/>
        </w:rPr>
        <w:t>келетін</w:t>
      </w:r>
      <w:proofErr w:type="spellEnd"/>
      <w:r>
        <w:rPr>
          <w:rStyle w:val="Hyperlink0"/>
          <w:rFonts w:eastAsia="Arial Unicode MS"/>
        </w:rPr>
        <w:t xml:space="preserve"> </w:t>
      </w:r>
      <w:r>
        <w:rPr>
          <w:rStyle w:val="a6"/>
          <w:sz w:val="28"/>
          <w:szCs w:val="28"/>
          <w:lang w:val="ru-RU"/>
        </w:rPr>
        <w:t>хадис</w:t>
      </w:r>
      <w:r>
        <w:rPr>
          <w:rStyle w:val="Hyperlink0"/>
          <w:rFonts w:eastAsia="Arial Unicode MS"/>
        </w:rPr>
        <w:t xml:space="preserve"> </w:t>
      </w:r>
      <w:proofErr w:type="spellStart"/>
      <w:r>
        <w:rPr>
          <w:rStyle w:val="a6"/>
          <w:sz w:val="28"/>
          <w:szCs w:val="28"/>
          <w:lang w:val="ru-RU"/>
        </w:rPr>
        <w:t>жоқ</w:t>
      </w:r>
      <w:proofErr w:type="spellEnd"/>
      <w:r>
        <w:rPr>
          <w:rStyle w:val="Hyperlink0"/>
          <w:rFonts w:eastAsia="Arial Unicode MS"/>
        </w:rPr>
        <w:t xml:space="preserve">. </w:t>
      </w:r>
      <w:proofErr w:type="spellStart"/>
      <w:r>
        <w:rPr>
          <w:rStyle w:val="a6"/>
          <w:sz w:val="28"/>
          <w:szCs w:val="28"/>
          <w:lang w:val="ru-RU"/>
        </w:rPr>
        <w:t>Әрине</w:t>
      </w:r>
      <w:proofErr w:type="spellEnd"/>
      <w:r>
        <w:rPr>
          <w:rStyle w:val="Hyperlink0"/>
          <w:rFonts w:eastAsia="Arial Unicode MS"/>
        </w:rPr>
        <w:t xml:space="preserve">, </w:t>
      </w:r>
      <w:proofErr w:type="spellStart"/>
      <w:r>
        <w:rPr>
          <w:rStyle w:val="a6"/>
          <w:sz w:val="28"/>
          <w:szCs w:val="28"/>
          <w:lang w:val="ru-RU"/>
        </w:rPr>
        <w:t>осыған</w:t>
      </w:r>
      <w:proofErr w:type="spellEnd"/>
      <w:r>
        <w:rPr>
          <w:rStyle w:val="Hyperlink0"/>
          <w:rFonts w:eastAsia="Arial Unicode MS"/>
        </w:rPr>
        <w:t xml:space="preserve"> </w:t>
      </w:r>
      <w:proofErr w:type="spellStart"/>
      <w:r>
        <w:rPr>
          <w:rStyle w:val="a6"/>
          <w:sz w:val="28"/>
          <w:szCs w:val="28"/>
          <w:lang w:val="ru-RU"/>
        </w:rPr>
        <w:t>ұқсас</w:t>
      </w:r>
      <w:proofErr w:type="spellEnd"/>
      <w:r>
        <w:rPr>
          <w:rStyle w:val="Hyperlink0"/>
          <w:rFonts w:eastAsia="Arial Unicode MS"/>
        </w:rPr>
        <w:t xml:space="preserve"> </w:t>
      </w:r>
      <w:proofErr w:type="spellStart"/>
      <w:r>
        <w:rPr>
          <w:rStyle w:val="a6"/>
          <w:sz w:val="28"/>
          <w:szCs w:val="28"/>
          <w:lang w:val="ru-RU"/>
        </w:rPr>
        <w:t>мағынада</w:t>
      </w:r>
      <w:proofErr w:type="spellEnd"/>
      <w:r>
        <w:rPr>
          <w:rStyle w:val="Hyperlink0"/>
          <w:rFonts w:eastAsia="Arial Unicode MS"/>
        </w:rPr>
        <w:t xml:space="preserve"> </w:t>
      </w:r>
      <w:proofErr w:type="spellStart"/>
      <w:r>
        <w:rPr>
          <w:rStyle w:val="a6"/>
          <w:sz w:val="28"/>
          <w:szCs w:val="28"/>
          <w:lang w:val="ru-RU"/>
        </w:rPr>
        <w:t>хадистер</w:t>
      </w:r>
      <w:proofErr w:type="spellEnd"/>
      <w:r>
        <w:rPr>
          <w:rStyle w:val="Hyperlink0"/>
          <w:rFonts w:eastAsia="Arial Unicode MS"/>
        </w:rPr>
        <w:t xml:space="preserve"> </w:t>
      </w:r>
      <w:proofErr w:type="spellStart"/>
      <w:r>
        <w:rPr>
          <w:rStyle w:val="a6"/>
          <w:sz w:val="28"/>
          <w:szCs w:val="28"/>
          <w:lang w:val="ru-RU"/>
        </w:rPr>
        <w:t>келген</w:t>
      </w:r>
      <w:proofErr w:type="spellEnd"/>
      <w:r>
        <w:rPr>
          <w:rStyle w:val="Hyperlink0"/>
          <w:rFonts w:eastAsia="Arial Unicode MS"/>
        </w:rPr>
        <w:t xml:space="preserve">. </w:t>
      </w:r>
      <w:r w:rsidRPr="00D6160B">
        <w:rPr>
          <w:rStyle w:val="a6"/>
          <w:sz w:val="28"/>
          <w:szCs w:val="28"/>
        </w:rPr>
        <w:t>Мысалы</w:t>
      </w:r>
      <w:r>
        <w:rPr>
          <w:rStyle w:val="Hyperlink0"/>
          <w:rFonts w:eastAsia="Arial Unicode MS"/>
        </w:rPr>
        <w:t xml:space="preserve">, </w:t>
      </w:r>
      <w:r w:rsidRPr="00D6160B">
        <w:rPr>
          <w:rStyle w:val="a6"/>
          <w:sz w:val="28"/>
          <w:szCs w:val="28"/>
        </w:rPr>
        <w:t>Сахих</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Бұхариде</w:t>
      </w:r>
      <w:r>
        <w:rPr>
          <w:rStyle w:val="Hyperlink0"/>
          <w:rFonts w:eastAsia="Arial Unicode MS"/>
        </w:rPr>
        <w:t xml:space="preserve"> </w:t>
      </w:r>
      <w:r w:rsidRPr="00D6160B">
        <w:rPr>
          <w:rStyle w:val="a6"/>
          <w:sz w:val="28"/>
          <w:szCs w:val="28"/>
        </w:rPr>
        <w:t>келген</w:t>
      </w:r>
      <w:r>
        <w:rPr>
          <w:rStyle w:val="Hyperlink0"/>
          <w:rFonts w:eastAsia="Arial Unicode MS"/>
        </w:rPr>
        <w:t xml:space="preserve">: </w:t>
      </w:r>
      <w:r w:rsidRPr="00D6160B">
        <w:rPr>
          <w:rStyle w:val="a6"/>
          <w:sz w:val="28"/>
          <w:szCs w:val="28"/>
        </w:rPr>
        <w:t>«</w:t>
      </w:r>
      <w:r>
        <w:rPr>
          <w:rStyle w:val="a6"/>
          <w:rFonts w:ascii="Arial Unicode MS" w:hAnsi="Arial Unicode MS" w:hint="cs"/>
          <w:sz w:val="28"/>
          <w:szCs w:val="28"/>
          <w:cs/>
          <w:lang w:val="ru-RU"/>
        </w:rPr>
        <w:t>الحياء من الإيمان</w:t>
      </w:r>
      <w:r w:rsidRPr="00D6160B">
        <w:rPr>
          <w:rStyle w:val="a6"/>
          <w:sz w:val="28"/>
          <w:szCs w:val="28"/>
        </w:rPr>
        <w:t>» – «Ұялу – иманнан» секілді</w:t>
      </w:r>
      <w:r>
        <w:rPr>
          <w:rStyle w:val="Hyperlink0"/>
          <w:rFonts w:eastAsia="Arial Unicode MS"/>
          <w:lang w:val="pt-PT"/>
        </w:rPr>
        <w:t xml:space="preserve"> [106, </w:t>
      </w:r>
      <w:r w:rsidRPr="00D6160B">
        <w:rPr>
          <w:rStyle w:val="a6"/>
          <w:sz w:val="28"/>
          <w:szCs w:val="28"/>
        </w:rPr>
        <w:t>б</w:t>
      </w:r>
      <w:r>
        <w:rPr>
          <w:rStyle w:val="Hyperlink0"/>
          <w:rFonts w:eastAsia="Arial Unicode MS"/>
          <w:lang w:val="pt-PT"/>
        </w:rPr>
        <w:t xml:space="preserve">. 24]. </w:t>
      </w:r>
      <w:r w:rsidRPr="00D6160B">
        <w:rPr>
          <w:rStyle w:val="a6"/>
          <w:sz w:val="28"/>
          <w:szCs w:val="28"/>
        </w:rPr>
        <w:t>немесе</w:t>
      </w:r>
      <w:r>
        <w:rPr>
          <w:rStyle w:val="Hyperlink0"/>
          <w:rFonts w:eastAsia="Arial Unicode MS"/>
        </w:rPr>
        <w:t xml:space="preserve"> </w:t>
      </w:r>
      <w:r w:rsidRPr="00D6160B">
        <w:rPr>
          <w:rStyle w:val="a6"/>
          <w:sz w:val="28"/>
          <w:szCs w:val="28"/>
        </w:rPr>
        <w:t>Сахих</w:t>
      </w:r>
      <w:r>
        <w:rPr>
          <w:rStyle w:val="Hyperlink0"/>
          <w:rFonts w:eastAsia="Arial Unicode MS"/>
        </w:rPr>
        <w:t xml:space="preserve"> </w:t>
      </w:r>
      <w:r w:rsidRPr="00D6160B">
        <w:rPr>
          <w:rStyle w:val="a6"/>
          <w:sz w:val="28"/>
          <w:szCs w:val="28"/>
        </w:rPr>
        <w:t>Муслим</w:t>
      </w:r>
      <w:r>
        <w:rPr>
          <w:rStyle w:val="Hyperlink0"/>
          <w:rFonts w:eastAsia="Arial Unicode MS"/>
        </w:rPr>
        <w:t xml:space="preserve"> </w:t>
      </w:r>
      <w:r w:rsidRPr="00D6160B">
        <w:rPr>
          <w:rStyle w:val="a6"/>
          <w:sz w:val="28"/>
          <w:szCs w:val="28"/>
        </w:rPr>
        <w:t>еңбегіндегі</w:t>
      </w:r>
      <w:r>
        <w:rPr>
          <w:rStyle w:val="Hyperlink0"/>
          <w:rFonts w:eastAsia="Arial Unicode MS"/>
        </w:rPr>
        <w:t xml:space="preserve">: </w:t>
      </w:r>
      <w:r w:rsidRPr="00D6160B">
        <w:rPr>
          <w:rStyle w:val="a6"/>
          <w:sz w:val="28"/>
          <w:szCs w:val="28"/>
        </w:rPr>
        <w:t>«</w:t>
      </w:r>
      <w:r>
        <w:rPr>
          <w:rStyle w:val="a6"/>
          <w:rFonts w:ascii="Arial Unicode MS" w:hAnsi="Arial Unicode MS" w:hint="cs"/>
          <w:sz w:val="28"/>
          <w:szCs w:val="28"/>
          <w:cs/>
          <w:lang w:val="ru-RU"/>
        </w:rPr>
        <w:t>الحياء لا يأتي إلا بخير</w:t>
      </w:r>
      <w:r w:rsidRPr="00D6160B">
        <w:rPr>
          <w:rStyle w:val="a6"/>
          <w:sz w:val="28"/>
          <w:szCs w:val="28"/>
        </w:rPr>
        <w:t>» – «Ұялу</w:t>
      </w:r>
      <w:r>
        <w:rPr>
          <w:rStyle w:val="Hyperlink0"/>
          <w:rFonts w:eastAsia="Arial Unicode MS"/>
        </w:rPr>
        <w:t xml:space="preserve"> </w:t>
      </w:r>
      <w:r w:rsidRPr="00D6160B">
        <w:rPr>
          <w:rStyle w:val="a6"/>
          <w:sz w:val="28"/>
          <w:szCs w:val="28"/>
        </w:rPr>
        <w:t>жақсылықтан</w:t>
      </w:r>
      <w:r>
        <w:rPr>
          <w:rStyle w:val="Hyperlink0"/>
          <w:rFonts w:eastAsia="Arial Unicode MS"/>
        </w:rPr>
        <w:t xml:space="preserve"> </w:t>
      </w:r>
      <w:r w:rsidRPr="00D6160B">
        <w:rPr>
          <w:rStyle w:val="a6"/>
          <w:sz w:val="28"/>
          <w:szCs w:val="28"/>
        </w:rPr>
        <w:t>басқа</w:t>
      </w:r>
      <w:r>
        <w:rPr>
          <w:rStyle w:val="Hyperlink0"/>
          <w:rFonts w:eastAsia="Arial Unicode MS"/>
        </w:rPr>
        <w:t xml:space="preserve"> </w:t>
      </w:r>
      <w:r w:rsidRPr="00D6160B">
        <w:rPr>
          <w:rStyle w:val="a6"/>
          <w:sz w:val="28"/>
          <w:szCs w:val="28"/>
        </w:rPr>
        <w:t>ештеңе</w:t>
      </w:r>
      <w:r>
        <w:rPr>
          <w:rStyle w:val="Hyperlink0"/>
          <w:rFonts w:eastAsia="Arial Unicode MS"/>
        </w:rPr>
        <w:t xml:space="preserve"> </w:t>
      </w:r>
      <w:r w:rsidRPr="00D6160B">
        <w:rPr>
          <w:rStyle w:val="a6"/>
          <w:sz w:val="28"/>
          <w:szCs w:val="28"/>
        </w:rPr>
        <w:t>бермейді» хадистерді</w:t>
      </w:r>
      <w:r>
        <w:rPr>
          <w:rStyle w:val="Hyperlink0"/>
          <w:rFonts w:eastAsia="Arial Unicode MS"/>
        </w:rPr>
        <w:t xml:space="preserve"> </w:t>
      </w:r>
      <w:r w:rsidRPr="00D6160B">
        <w:rPr>
          <w:rStyle w:val="a6"/>
          <w:sz w:val="28"/>
          <w:szCs w:val="28"/>
        </w:rPr>
        <w:t>айтуға</w:t>
      </w:r>
      <w:r>
        <w:rPr>
          <w:rStyle w:val="Hyperlink0"/>
          <w:rFonts w:eastAsia="Arial Unicode MS"/>
        </w:rPr>
        <w:t xml:space="preserve"> </w:t>
      </w:r>
      <w:r w:rsidRPr="00D6160B">
        <w:rPr>
          <w:rStyle w:val="a6"/>
          <w:sz w:val="28"/>
          <w:szCs w:val="28"/>
        </w:rPr>
        <w:t>болады</w:t>
      </w:r>
      <w:r>
        <w:rPr>
          <w:rStyle w:val="Hyperlink0"/>
          <w:rFonts w:eastAsia="Arial Unicode MS"/>
        </w:rPr>
        <w:t xml:space="preserve"> [111, </w:t>
      </w:r>
      <w:r w:rsidRPr="00D6160B">
        <w:rPr>
          <w:rStyle w:val="a6"/>
          <w:sz w:val="28"/>
          <w:szCs w:val="28"/>
        </w:rPr>
        <w:t>т</w:t>
      </w:r>
      <w:r>
        <w:rPr>
          <w:rStyle w:val="Hyperlink0"/>
          <w:rFonts w:eastAsia="Arial Unicode MS"/>
        </w:rPr>
        <w:t xml:space="preserve">. 1, </w:t>
      </w:r>
      <w:r w:rsidRPr="00D6160B">
        <w:rPr>
          <w:rStyle w:val="a6"/>
          <w:sz w:val="28"/>
          <w:szCs w:val="28"/>
        </w:rPr>
        <w:t>б</w:t>
      </w:r>
      <w:r>
        <w:rPr>
          <w:rStyle w:val="Hyperlink0"/>
          <w:rFonts w:eastAsia="Arial Unicode MS"/>
          <w:lang w:val="pt-PT"/>
        </w:rPr>
        <w:t xml:space="preserve">. 46]. </w:t>
      </w:r>
      <w:proofErr w:type="spellStart"/>
      <w:r>
        <w:rPr>
          <w:rStyle w:val="a6"/>
          <w:sz w:val="28"/>
          <w:szCs w:val="28"/>
          <w:lang w:val="ru-RU"/>
        </w:rPr>
        <w:t>Бірақ</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жазған</w:t>
      </w:r>
      <w:proofErr w:type="spellEnd"/>
      <w:r>
        <w:rPr>
          <w:rStyle w:val="Hyperlink0"/>
          <w:rFonts w:eastAsia="Arial Unicode MS"/>
        </w:rPr>
        <w:t xml:space="preserve"> </w:t>
      </w:r>
      <w:proofErr w:type="spellStart"/>
      <w:r>
        <w:rPr>
          <w:rStyle w:val="a6"/>
          <w:sz w:val="28"/>
          <w:szCs w:val="28"/>
          <w:lang w:val="ru-RU"/>
        </w:rPr>
        <w:t>сөздерді</w:t>
      </w:r>
      <w:proofErr w:type="spellEnd"/>
      <w:r>
        <w:rPr>
          <w:rStyle w:val="Hyperlink0"/>
          <w:rFonts w:eastAsia="Arial Unicode MS"/>
        </w:rPr>
        <w:t xml:space="preserve"> </w:t>
      </w:r>
      <w:proofErr w:type="spellStart"/>
      <w:r>
        <w:rPr>
          <w:rStyle w:val="a6"/>
          <w:sz w:val="28"/>
          <w:szCs w:val="28"/>
          <w:lang w:val="ru-RU"/>
        </w:rPr>
        <w:t>қамтыған</w:t>
      </w:r>
      <w:proofErr w:type="spellEnd"/>
      <w:r>
        <w:rPr>
          <w:rStyle w:val="Hyperlink0"/>
          <w:rFonts w:eastAsia="Arial Unicode MS"/>
        </w:rPr>
        <w:t xml:space="preserve"> </w:t>
      </w:r>
      <w:r>
        <w:rPr>
          <w:rStyle w:val="a6"/>
          <w:sz w:val="28"/>
          <w:szCs w:val="28"/>
          <w:lang w:val="ru-RU"/>
        </w:rPr>
        <w:t>араб</w:t>
      </w:r>
      <w:r>
        <w:rPr>
          <w:rStyle w:val="Hyperlink0"/>
          <w:rFonts w:eastAsia="Arial Unicode MS"/>
        </w:rPr>
        <w:t xml:space="preserve"> </w:t>
      </w:r>
      <w:proofErr w:type="spellStart"/>
      <w:r>
        <w:rPr>
          <w:rStyle w:val="a6"/>
          <w:sz w:val="28"/>
          <w:szCs w:val="28"/>
          <w:lang w:val="ru-RU"/>
        </w:rPr>
        <w:t>тілінде</w:t>
      </w:r>
      <w:proofErr w:type="spellEnd"/>
      <w:r>
        <w:rPr>
          <w:rStyle w:val="Hyperlink0"/>
          <w:rFonts w:eastAsia="Arial Unicode MS"/>
        </w:rPr>
        <w:t xml:space="preserve"> </w:t>
      </w:r>
      <w:r>
        <w:rPr>
          <w:rStyle w:val="a6"/>
          <w:sz w:val="28"/>
          <w:szCs w:val="28"/>
          <w:lang w:val="ru-RU"/>
        </w:rPr>
        <w:t>хадис</w:t>
      </w:r>
      <w:r>
        <w:rPr>
          <w:rStyle w:val="Hyperlink0"/>
          <w:rFonts w:eastAsia="Arial Unicode MS"/>
        </w:rPr>
        <w:t xml:space="preserve"> </w:t>
      </w:r>
      <w:proofErr w:type="spellStart"/>
      <w:r>
        <w:rPr>
          <w:rStyle w:val="a6"/>
          <w:sz w:val="28"/>
          <w:szCs w:val="28"/>
          <w:lang w:val="ru-RU"/>
        </w:rPr>
        <w:t>келмейді</w:t>
      </w:r>
      <w:proofErr w:type="spellEnd"/>
      <w:r>
        <w:rPr>
          <w:rStyle w:val="Hyperlink0"/>
          <w:rFonts w:eastAsia="Arial Unicode MS"/>
        </w:rPr>
        <w:t xml:space="preserve">. </w:t>
      </w:r>
      <w:proofErr w:type="spellStart"/>
      <w:r>
        <w:rPr>
          <w:rStyle w:val="a6"/>
          <w:sz w:val="28"/>
          <w:szCs w:val="28"/>
          <w:lang w:val="ru-RU"/>
        </w:rPr>
        <w:t>Бәлкім</w:t>
      </w:r>
      <w:proofErr w:type="spellEnd"/>
      <w:r>
        <w:rPr>
          <w:rStyle w:val="Hyperlink0"/>
          <w:rFonts w:eastAsia="Arial Unicode MS"/>
        </w:rPr>
        <w:t xml:space="preserve"> </w:t>
      </w:r>
      <w:proofErr w:type="spellStart"/>
      <w:r>
        <w:rPr>
          <w:rStyle w:val="a6"/>
          <w:sz w:val="28"/>
          <w:szCs w:val="28"/>
          <w:lang w:val="ru-RU"/>
        </w:rPr>
        <w:t>сондықтан</w:t>
      </w:r>
      <w:proofErr w:type="spellEnd"/>
      <w:r>
        <w:rPr>
          <w:rStyle w:val="Hyperlink0"/>
          <w:rFonts w:eastAsia="Arial Unicode MS"/>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өз</w:t>
      </w:r>
      <w:proofErr w:type="spellEnd"/>
      <w:r>
        <w:rPr>
          <w:rStyle w:val="Hyperlink0"/>
          <w:rFonts w:eastAsia="Arial Unicode MS"/>
        </w:rPr>
        <w:t xml:space="preserve"> </w:t>
      </w:r>
      <w:proofErr w:type="spellStart"/>
      <w:r>
        <w:rPr>
          <w:rStyle w:val="a6"/>
          <w:sz w:val="28"/>
          <w:szCs w:val="28"/>
          <w:lang w:val="ru-RU"/>
        </w:rPr>
        <w:t>әдетінен</w:t>
      </w:r>
      <w:proofErr w:type="spellEnd"/>
      <w:r>
        <w:rPr>
          <w:rStyle w:val="Hyperlink0"/>
          <w:rFonts w:eastAsia="Arial Unicode MS"/>
        </w:rPr>
        <w:t xml:space="preserve"> </w:t>
      </w:r>
      <w:proofErr w:type="spellStart"/>
      <w:r>
        <w:rPr>
          <w:rStyle w:val="a6"/>
          <w:sz w:val="28"/>
          <w:szCs w:val="28"/>
          <w:lang w:val="ru-RU"/>
        </w:rPr>
        <w:t>тыс</w:t>
      </w:r>
      <w:proofErr w:type="spellEnd"/>
      <w:r>
        <w:rPr>
          <w:rStyle w:val="Hyperlink0"/>
          <w:rFonts w:eastAsia="Arial Unicode MS"/>
        </w:rPr>
        <w:t xml:space="preserve">, </w:t>
      </w:r>
      <w:proofErr w:type="spellStart"/>
      <w:r>
        <w:rPr>
          <w:rStyle w:val="a6"/>
          <w:sz w:val="28"/>
          <w:szCs w:val="28"/>
          <w:lang w:val="ru-RU"/>
        </w:rPr>
        <w:t>бұл</w:t>
      </w:r>
      <w:proofErr w:type="spellEnd"/>
      <w:r>
        <w:rPr>
          <w:rStyle w:val="Hyperlink0"/>
          <w:rFonts w:eastAsia="Arial Unicode MS"/>
        </w:rPr>
        <w:t xml:space="preserve"> </w:t>
      </w:r>
      <w:proofErr w:type="spellStart"/>
      <w:r>
        <w:rPr>
          <w:rStyle w:val="a6"/>
          <w:sz w:val="28"/>
          <w:szCs w:val="28"/>
          <w:lang w:val="ru-RU"/>
        </w:rPr>
        <w:t>хадистің</w:t>
      </w:r>
      <w:proofErr w:type="spellEnd"/>
      <w:r>
        <w:rPr>
          <w:rStyle w:val="Hyperlink0"/>
          <w:rFonts w:eastAsia="Arial Unicode MS"/>
        </w:rPr>
        <w:t xml:space="preserve"> </w:t>
      </w:r>
      <w:proofErr w:type="spellStart"/>
      <w:r>
        <w:rPr>
          <w:rStyle w:val="a6"/>
          <w:sz w:val="28"/>
          <w:szCs w:val="28"/>
          <w:lang w:val="ru-RU"/>
        </w:rPr>
        <w:t>арабша</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proofErr w:type="spellStart"/>
      <w:r>
        <w:rPr>
          <w:rStyle w:val="a6"/>
          <w:sz w:val="28"/>
          <w:szCs w:val="28"/>
          <w:lang w:val="ru-RU"/>
        </w:rPr>
        <w:t>түрін</w:t>
      </w:r>
      <w:proofErr w:type="spellEnd"/>
      <w:r>
        <w:rPr>
          <w:rStyle w:val="Hyperlink0"/>
          <w:rFonts w:eastAsia="Arial Unicode MS"/>
        </w:rPr>
        <w:t xml:space="preserve"> </w:t>
      </w:r>
      <w:proofErr w:type="spellStart"/>
      <w:r>
        <w:rPr>
          <w:rStyle w:val="a6"/>
          <w:sz w:val="28"/>
          <w:szCs w:val="28"/>
          <w:lang w:val="ru-RU"/>
        </w:rPr>
        <w:t>жазбаған</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тағы бір ерекшелігі тәржіма жасау шеберлігі</w:t>
      </w:r>
      <w:r>
        <w:rPr>
          <w:rStyle w:val="Hyperlink0"/>
          <w:rFonts w:eastAsia="Arial Unicode MS"/>
        </w:rPr>
        <w:t xml:space="preserve">. </w:t>
      </w:r>
      <w:r w:rsidRPr="00D6160B">
        <w:rPr>
          <w:rStyle w:val="a6"/>
          <w:sz w:val="28"/>
          <w:szCs w:val="28"/>
        </w:rPr>
        <w:t>Оны біз оның «Мұсылмандық кітабы» еңбегінде келтірген хадистердің аудармаларынан байқаймыз</w:t>
      </w:r>
      <w:r>
        <w:rPr>
          <w:rStyle w:val="Hyperlink0"/>
          <w:rFonts w:eastAsia="Arial Unicode MS"/>
        </w:rPr>
        <w:t xml:space="preserve">. </w:t>
      </w:r>
      <w:r w:rsidRPr="00D6160B">
        <w:rPr>
          <w:rStyle w:val="a6"/>
          <w:sz w:val="28"/>
          <w:szCs w:val="28"/>
        </w:rPr>
        <w:t xml:space="preserve">Шариғатта 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сөзін аударуда белгілі бір шарттарды ұстану міндет болып табылады</w:t>
      </w:r>
      <w:r>
        <w:rPr>
          <w:rStyle w:val="Hyperlink0"/>
          <w:rFonts w:eastAsia="Arial Unicode MS"/>
        </w:rPr>
        <w:t xml:space="preserve">. </w:t>
      </w:r>
      <w:r w:rsidRPr="00D6160B">
        <w:rPr>
          <w:rStyle w:val="a6"/>
          <w:sz w:val="28"/>
          <w:szCs w:val="28"/>
        </w:rPr>
        <w:t>Ол шарттың ішіндегі ең маңыздысы егер хадис басқа тілге аударылса</w:t>
      </w:r>
      <w:r>
        <w:rPr>
          <w:rStyle w:val="Hyperlink0"/>
          <w:rFonts w:eastAsia="Arial Unicode MS"/>
        </w:rPr>
        <w:t xml:space="preserve">, </w:t>
      </w:r>
      <w:r w:rsidRPr="00D6160B">
        <w:rPr>
          <w:rStyle w:val="a6"/>
          <w:sz w:val="28"/>
          <w:szCs w:val="28"/>
        </w:rPr>
        <w:t>онда семантикалық әдісті ұстану арқылы оның түп мағынасының сақталу керектігі</w:t>
      </w:r>
      <w:r>
        <w:rPr>
          <w:rStyle w:val="Hyperlink0"/>
          <w:rFonts w:eastAsia="Arial Unicode MS"/>
        </w:rPr>
        <w:t xml:space="preserve">. </w:t>
      </w:r>
      <w:r w:rsidRPr="00D6160B">
        <w:rPr>
          <w:rStyle w:val="a6"/>
          <w:sz w:val="28"/>
          <w:szCs w:val="28"/>
        </w:rPr>
        <w:t>Шәкәрім бұл шартты орындауда үлкен шеберлікті байқатады</w:t>
      </w:r>
      <w:r>
        <w:rPr>
          <w:rStyle w:val="Hyperlink0"/>
          <w:rFonts w:eastAsia="Arial Unicode MS"/>
        </w:rPr>
        <w:t xml:space="preserve">. </w:t>
      </w:r>
      <w:r w:rsidRPr="00D6160B">
        <w:rPr>
          <w:rStyle w:val="a6"/>
          <w:sz w:val="28"/>
          <w:szCs w:val="28"/>
        </w:rPr>
        <w:t>Ол хадистердің мағынасын берген кезде сөздің арабшадағы сөйлемнің асыл құрылымынан шықпай</w:t>
      </w:r>
      <w:r>
        <w:rPr>
          <w:rStyle w:val="Hyperlink0"/>
          <w:rFonts w:eastAsia="Arial Unicode MS"/>
        </w:rPr>
        <w:t xml:space="preserve">, </w:t>
      </w:r>
      <w:r w:rsidRPr="00D6160B">
        <w:rPr>
          <w:rStyle w:val="a6"/>
          <w:sz w:val="28"/>
          <w:szCs w:val="28"/>
        </w:rPr>
        <w:t>сонымен қатар этимологиялық мағынасын дұрыс кестелей алған</w:t>
      </w:r>
      <w:r>
        <w:rPr>
          <w:rStyle w:val="Hyperlink0"/>
          <w:rFonts w:eastAsia="Arial Unicode MS"/>
        </w:rPr>
        <w:t xml:space="preserve">. </w:t>
      </w:r>
      <w:r w:rsidRPr="00D6160B">
        <w:rPr>
          <w:rStyle w:val="a6"/>
          <w:sz w:val="28"/>
          <w:szCs w:val="28"/>
        </w:rPr>
        <w:t>Оның аудару кезінде хадистің мәнін мәтін контекстіндегі орнына сай анықтап</w:t>
      </w:r>
      <w:r>
        <w:rPr>
          <w:rStyle w:val="Hyperlink0"/>
          <w:rFonts w:eastAsia="Arial Unicode MS"/>
        </w:rPr>
        <w:t xml:space="preserve">, </w:t>
      </w:r>
      <w:r w:rsidRPr="00D6160B">
        <w:rPr>
          <w:rStyle w:val="a6"/>
          <w:sz w:val="28"/>
          <w:szCs w:val="28"/>
        </w:rPr>
        <w:t>семантикалық мағынасын асқан шеберлікпен жеткізе алғанын байқаймыз</w:t>
      </w:r>
      <w:r>
        <w:rPr>
          <w:rStyle w:val="Hyperlink0"/>
          <w:rFonts w:eastAsia="Arial Unicode MS"/>
        </w:rPr>
        <w:t xml:space="preserve">. </w:t>
      </w:r>
      <w:r w:rsidRPr="00D6160B">
        <w:rPr>
          <w:rStyle w:val="a6"/>
          <w:sz w:val="28"/>
          <w:szCs w:val="28"/>
        </w:rPr>
        <w:t xml:space="preserve">Ғалымның бұл тәржіма жасау әдісінің шеберлігіне «Мұсылмандық кітабы» еңбегіндегі келтірілген 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мына хадистері дәлел болады</w:t>
      </w:r>
      <w:r>
        <w:rPr>
          <w:rStyle w:val="Hyperlink0"/>
          <w:rFonts w:eastAsia="Arial Unicode MS"/>
        </w:rPr>
        <w:t xml:space="preserve">: </w:t>
      </w:r>
      <w:r w:rsidRPr="00D6160B">
        <w:rPr>
          <w:rStyle w:val="a6"/>
          <w:sz w:val="28"/>
          <w:szCs w:val="28"/>
        </w:rPr>
        <w:t>«Бір күнә бар тіпті кешірілмейді</w:t>
      </w:r>
      <w:r>
        <w:rPr>
          <w:rStyle w:val="Hyperlink0"/>
          <w:rFonts w:eastAsia="Arial Unicode MS"/>
        </w:rPr>
        <w:t xml:space="preserve">. </w:t>
      </w:r>
      <w:r w:rsidRPr="00D6160B">
        <w:rPr>
          <w:rStyle w:val="a6"/>
          <w:sz w:val="28"/>
          <w:szCs w:val="28"/>
        </w:rPr>
        <w:t>Бір күнә бар қалдырылмайды</w:t>
      </w:r>
      <w:r>
        <w:rPr>
          <w:rStyle w:val="Hyperlink0"/>
          <w:rFonts w:eastAsia="Arial Unicode MS"/>
        </w:rPr>
        <w:t xml:space="preserve">. </w:t>
      </w:r>
      <w:r w:rsidRPr="00D6160B">
        <w:rPr>
          <w:rStyle w:val="a6"/>
          <w:sz w:val="28"/>
          <w:szCs w:val="28"/>
        </w:rPr>
        <w:t>Бір күнә бар кешіріледі</w:t>
      </w:r>
      <w:r>
        <w:rPr>
          <w:rStyle w:val="Hyperlink0"/>
          <w:rFonts w:eastAsia="Arial Unicode MS"/>
        </w:rPr>
        <w:t xml:space="preserve">. </w:t>
      </w:r>
      <w:r w:rsidRPr="00D6160B">
        <w:rPr>
          <w:rStyle w:val="a6"/>
          <w:sz w:val="28"/>
          <w:szCs w:val="28"/>
        </w:rPr>
        <w:t>Әуелгі кешірілмейтін күнә деген Алла Тағалаға серік келтірген</w:t>
      </w:r>
      <w:r>
        <w:rPr>
          <w:rStyle w:val="Hyperlink0"/>
          <w:rFonts w:eastAsia="Arial Unicode MS"/>
        </w:rPr>
        <w:t xml:space="preserve">. </w:t>
      </w:r>
      <w:r w:rsidRPr="00D6160B">
        <w:rPr>
          <w:rStyle w:val="a6"/>
          <w:sz w:val="28"/>
          <w:szCs w:val="28"/>
        </w:rPr>
        <w:t>Соңғы кешірімді деген күнә Алла Тағаланың пендеге бұйырған ғибадатын қылмаған</w:t>
      </w:r>
      <w:r>
        <w:rPr>
          <w:rStyle w:val="Hyperlink0"/>
          <w:rFonts w:eastAsia="Arial Unicode MS"/>
        </w:rPr>
        <w:t xml:space="preserve">. </w:t>
      </w:r>
      <w:r w:rsidRPr="00D6160B">
        <w:rPr>
          <w:rStyle w:val="a6"/>
          <w:sz w:val="28"/>
          <w:szCs w:val="28"/>
        </w:rPr>
        <w:t>Енді қалдырылмайды деген күнә адамның адамға қылған кеш деп кешкізбейді»</w:t>
      </w:r>
      <w:r>
        <w:rPr>
          <w:rStyle w:val="Hyperlink0"/>
          <w:rFonts w:eastAsia="Arial Unicode MS"/>
        </w:rPr>
        <w:t xml:space="preserve">. </w:t>
      </w:r>
      <w:r w:rsidRPr="00D6160B">
        <w:rPr>
          <w:rStyle w:val="a6"/>
          <w:sz w:val="28"/>
          <w:szCs w:val="28"/>
        </w:rPr>
        <w:t xml:space="preserve">Пайғамбардың </w:t>
      </w:r>
      <w:r>
        <w:rPr>
          <w:rStyle w:val="Hyperlink0"/>
          <w:rFonts w:eastAsia="Arial Unicode MS"/>
        </w:rPr>
        <w:t>(</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келесі хадисін аударуда да осыны байқаймыз</w:t>
      </w:r>
      <w:r>
        <w:rPr>
          <w:rStyle w:val="Hyperlink0"/>
          <w:rFonts w:eastAsia="Arial Unicode MS"/>
        </w:rPr>
        <w:t xml:space="preserve">: </w:t>
      </w:r>
      <w:r w:rsidRPr="00D6160B">
        <w:rPr>
          <w:rStyle w:val="a6"/>
          <w:sz w:val="28"/>
          <w:szCs w:val="28"/>
        </w:rPr>
        <w:t>«Егер хайуанға орынсыз қылған істеріңіз кешірілсе</w:t>
      </w:r>
      <w:r>
        <w:rPr>
          <w:rStyle w:val="Hyperlink0"/>
          <w:rFonts w:eastAsia="Arial Unicode MS"/>
        </w:rPr>
        <w:t xml:space="preserve">, </w:t>
      </w:r>
      <w:r w:rsidRPr="00D6160B">
        <w:rPr>
          <w:rStyle w:val="a6"/>
          <w:sz w:val="28"/>
          <w:szCs w:val="28"/>
        </w:rPr>
        <w:t>талай көп күнәңізден құтылар едіңіз»</w:t>
      </w:r>
      <w:r>
        <w:rPr>
          <w:rStyle w:val="Hyperlink0"/>
          <w:rFonts w:eastAsia="Arial Unicode MS"/>
        </w:rPr>
        <w:t xml:space="preserve">. </w:t>
      </w:r>
      <w:r w:rsidRPr="00D6160B">
        <w:rPr>
          <w:rStyle w:val="a6"/>
          <w:sz w:val="28"/>
          <w:szCs w:val="28"/>
        </w:rPr>
        <w:t>Аталмыш хадистеді аудару кезінде ғалым арабша нұсқасында келген сөйлемдегі сөздердің тәртібінен қазақша сөйлемдегі сөздердің тәртібін ауыстырмай</w:t>
      </w:r>
      <w:r>
        <w:rPr>
          <w:rStyle w:val="Hyperlink0"/>
          <w:rFonts w:eastAsia="Arial Unicode MS"/>
        </w:rPr>
        <w:t xml:space="preserve">, </w:t>
      </w:r>
      <w:r w:rsidRPr="00D6160B">
        <w:rPr>
          <w:rStyle w:val="a6"/>
          <w:sz w:val="28"/>
          <w:szCs w:val="28"/>
        </w:rPr>
        <w:t>асыл мағынасын оқырманға жеткізе алған</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w:t>
      </w:r>
      <w:r>
        <w:rPr>
          <w:rStyle w:val="Hyperlink0"/>
          <w:rFonts w:eastAsia="Arial Unicode MS"/>
        </w:rPr>
        <w:t xml:space="preserve"> </w:t>
      </w:r>
      <w:r w:rsidRPr="00D6160B">
        <w:rPr>
          <w:rStyle w:val="a6"/>
          <w:sz w:val="28"/>
          <w:szCs w:val="28"/>
        </w:rPr>
        <w:t>кітабы» еңбегіндегі</w:t>
      </w:r>
      <w:r>
        <w:rPr>
          <w:rStyle w:val="Hyperlink0"/>
          <w:rFonts w:eastAsia="Arial Unicode MS"/>
        </w:rPr>
        <w:t xml:space="preserve"> </w:t>
      </w:r>
      <w:r w:rsidRPr="00D6160B">
        <w:rPr>
          <w:rStyle w:val="a6"/>
          <w:sz w:val="28"/>
          <w:szCs w:val="28"/>
        </w:rPr>
        <w:t>аудару</w:t>
      </w:r>
      <w:r>
        <w:rPr>
          <w:rStyle w:val="Hyperlink0"/>
          <w:rFonts w:eastAsia="Arial Unicode MS"/>
        </w:rPr>
        <w:t xml:space="preserve"> </w:t>
      </w:r>
      <w:r w:rsidRPr="00D6160B">
        <w:rPr>
          <w:rStyle w:val="a6"/>
          <w:sz w:val="28"/>
          <w:szCs w:val="28"/>
        </w:rPr>
        <w:t>әдісіндегі</w:t>
      </w:r>
      <w:r>
        <w:rPr>
          <w:rStyle w:val="Hyperlink0"/>
          <w:rFonts w:eastAsia="Arial Unicode MS"/>
        </w:rPr>
        <w:t xml:space="preserve"> </w:t>
      </w:r>
      <w:r w:rsidRPr="00D6160B">
        <w:rPr>
          <w:rStyle w:val="a6"/>
          <w:sz w:val="28"/>
          <w:szCs w:val="28"/>
        </w:rPr>
        <w:t>Шәкәрімнің</w:t>
      </w:r>
      <w:r>
        <w:rPr>
          <w:rStyle w:val="Hyperlink0"/>
          <w:rFonts w:eastAsia="Arial Unicode MS"/>
        </w:rPr>
        <w:t xml:space="preserve"> </w:t>
      </w:r>
      <w:r w:rsidRPr="00D6160B">
        <w:rPr>
          <w:rStyle w:val="a6"/>
          <w:sz w:val="28"/>
          <w:szCs w:val="28"/>
        </w:rPr>
        <w:t>тағы</w:t>
      </w:r>
      <w:r>
        <w:rPr>
          <w:rStyle w:val="Hyperlink0"/>
          <w:rFonts w:eastAsia="Arial Unicode MS"/>
        </w:rPr>
        <w:t xml:space="preserve"> </w:t>
      </w:r>
      <w:r w:rsidRPr="00D6160B">
        <w:rPr>
          <w:rStyle w:val="a6"/>
          <w:sz w:val="28"/>
          <w:szCs w:val="28"/>
        </w:rPr>
        <w:t>бір</w:t>
      </w:r>
      <w:r>
        <w:rPr>
          <w:rStyle w:val="Hyperlink0"/>
          <w:rFonts w:eastAsia="Arial Unicode MS"/>
        </w:rPr>
        <w:t xml:space="preserve"> </w:t>
      </w:r>
      <w:r w:rsidRPr="00D6160B">
        <w:rPr>
          <w:rStyle w:val="a6"/>
          <w:sz w:val="28"/>
          <w:szCs w:val="28"/>
        </w:rPr>
        <w:t>асқан</w:t>
      </w:r>
      <w:r>
        <w:rPr>
          <w:rStyle w:val="Hyperlink0"/>
          <w:rFonts w:eastAsia="Arial Unicode MS"/>
        </w:rPr>
        <w:t xml:space="preserve"> </w:t>
      </w:r>
      <w:r w:rsidRPr="00D6160B">
        <w:rPr>
          <w:rStyle w:val="a6"/>
          <w:sz w:val="28"/>
          <w:szCs w:val="28"/>
        </w:rPr>
        <w:t>шеберлігі</w:t>
      </w:r>
      <w:r>
        <w:rPr>
          <w:rStyle w:val="Hyperlink0"/>
          <w:rFonts w:eastAsia="Arial Unicode MS"/>
        </w:rPr>
        <w:t xml:space="preserve"> </w:t>
      </w:r>
      <w:r w:rsidRPr="00D6160B">
        <w:rPr>
          <w:rStyle w:val="a6"/>
          <w:sz w:val="28"/>
          <w:szCs w:val="28"/>
        </w:rPr>
        <w:t>кейбір</w:t>
      </w:r>
      <w:r>
        <w:rPr>
          <w:rStyle w:val="Hyperlink0"/>
          <w:rFonts w:eastAsia="Arial Unicode MS"/>
        </w:rPr>
        <w:t xml:space="preserve"> </w:t>
      </w:r>
      <w:r w:rsidRPr="00D6160B">
        <w:rPr>
          <w:rStyle w:val="a6"/>
          <w:sz w:val="28"/>
          <w:szCs w:val="28"/>
        </w:rPr>
        <w:t>хадистің</w:t>
      </w:r>
      <w:r>
        <w:rPr>
          <w:rStyle w:val="Hyperlink0"/>
          <w:rFonts w:eastAsia="Arial Unicode MS"/>
        </w:rPr>
        <w:t xml:space="preserve"> </w:t>
      </w:r>
      <w:r w:rsidRPr="00D6160B">
        <w:rPr>
          <w:rStyle w:val="a6"/>
          <w:sz w:val="28"/>
          <w:szCs w:val="28"/>
        </w:rPr>
        <w:t>тілдік</w:t>
      </w:r>
      <w:r>
        <w:rPr>
          <w:rStyle w:val="Hyperlink0"/>
          <w:rFonts w:eastAsia="Arial Unicode MS"/>
        </w:rPr>
        <w:t xml:space="preserve"> </w:t>
      </w:r>
      <w:r w:rsidRPr="00D6160B">
        <w:rPr>
          <w:rStyle w:val="a6"/>
          <w:sz w:val="28"/>
          <w:szCs w:val="28"/>
        </w:rPr>
        <w:t>мағынасымен</w:t>
      </w:r>
      <w:r>
        <w:rPr>
          <w:rStyle w:val="Hyperlink0"/>
          <w:rFonts w:eastAsia="Arial Unicode MS"/>
        </w:rPr>
        <w:t xml:space="preserve"> </w:t>
      </w:r>
      <w:r w:rsidRPr="00D6160B">
        <w:rPr>
          <w:rStyle w:val="a6"/>
          <w:sz w:val="28"/>
          <w:szCs w:val="28"/>
        </w:rPr>
        <w:t>емес</w:t>
      </w:r>
      <w:r>
        <w:rPr>
          <w:rStyle w:val="Hyperlink0"/>
          <w:rFonts w:eastAsia="Arial Unicode MS"/>
        </w:rPr>
        <w:t xml:space="preserve">, </w:t>
      </w:r>
      <w:r w:rsidRPr="00D6160B">
        <w:rPr>
          <w:rStyle w:val="a6"/>
          <w:sz w:val="28"/>
          <w:szCs w:val="28"/>
        </w:rPr>
        <w:t>шариғаттағы</w:t>
      </w:r>
      <w:r>
        <w:rPr>
          <w:rStyle w:val="Hyperlink0"/>
          <w:rFonts w:eastAsia="Arial Unicode MS"/>
        </w:rPr>
        <w:t xml:space="preserve"> </w:t>
      </w:r>
      <w:r w:rsidRPr="00D6160B">
        <w:rPr>
          <w:rStyle w:val="a6"/>
          <w:sz w:val="28"/>
          <w:szCs w:val="28"/>
        </w:rPr>
        <w:t>меңзелген</w:t>
      </w:r>
      <w:r>
        <w:rPr>
          <w:rStyle w:val="Hyperlink0"/>
          <w:rFonts w:eastAsia="Arial Unicode MS"/>
        </w:rPr>
        <w:t xml:space="preserve"> </w:t>
      </w:r>
      <w:r w:rsidRPr="00D6160B">
        <w:rPr>
          <w:rStyle w:val="a6"/>
          <w:sz w:val="28"/>
          <w:szCs w:val="28"/>
        </w:rPr>
        <w:t>мағынасымен</w:t>
      </w:r>
      <w:r>
        <w:rPr>
          <w:rStyle w:val="Hyperlink0"/>
          <w:rFonts w:eastAsia="Arial Unicode MS"/>
        </w:rPr>
        <w:t xml:space="preserve"> </w:t>
      </w:r>
      <w:r w:rsidRPr="00D6160B">
        <w:rPr>
          <w:rStyle w:val="a6"/>
          <w:sz w:val="28"/>
          <w:szCs w:val="28"/>
        </w:rPr>
        <w:t>аудару</w:t>
      </w:r>
      <w:r>
        <w:rPr>
          <w:rStyle w:val="Hyperlink0"/>
          <w:rFonts w:eastAsia="Arial Unicode MS"/>
        </w:rPr>
        <w:t xml:space="preserve"> </w:t>
      </w:r>
      <w:r w:rsidRPr="00D6160B">
        <w:rPr>
          <w:rStyle w:val="a6"/>
          <w:sz w:val="28"/>
          <w:szCs w:val="28"/>
        </w:rPr>
        <w:t>әдісі</w:t>
      </w:r>
      <w:r>
        <w:rPr>
          <w:rStyle w:val="Hyperlink0"/>
          <w:rFonts w:eastAsia="Arial Unicode MS"/>
        </w:rPr>
        <w:t xml:space="preserve">. </w:t>
      </w:r>
      <w:r w:rsidRPr="00D6160B">
        <w:rPr>
          <w:rStyle w:val="a6"/>
          <w:sz w:val="28"/>
          <w:szCs w:val="28"/>
        </w:rPr>
        <w:t>Ғалым «Кәпір</w:t>
      </w:r>
      <w:r>
        <w:rPr>
          <w:rStyle w:val="Hyperlink0"/>
          <w:rFonts w:eastAsia="Arial Unicode MS"/>
        </w:rPr>
        <w:t xml:space="preserve"> </w:t>
      </w:r>
      <w:r w:rsidRPr="00D6160B">
        <w:rPr>
          <w:rStyle w:val="a6"/>
          <w:sz w:val="28"/>
          <w:szCs w:val="28"/>
        </w:rPr>
        <w:t>болатұғын</w:t>
      </w:r>
      <w:r>
        <w:rPr>
          <w:rStyle w:val="Hyperlink0"/>
          <w:rFonts w:eastAsia="Arial Unicode MS"/>
        </w:rPr>
        <w:t xml:space="preserve"> </w:t>
      </w:r>
      <w:r w:rsidRPr="00D6160B">
        <w:rPr>
          <w:rStyle w:val="a6"/>
          <w:sz w:val="28"/>
          <w:szCs w:val="28"/>
        </w:rPr>
        <w:t>істерден</w:t>
      </w:r>
      <w:r>
        <w:rPr>
          <w:rStyle w:val="Hyperlink0"/>
          <w:rFonts w:eastAsia="Arial Unicode MS"/>
        </w:rPr>
        <w:t xml:space="preserve"> </w:t>
      </w:r>
      <w:r w:rsidRPr="00D6160B">
        <w:rPr>
          <w:rStyle w:val="a6"/>
          <w:sz w:val="28"/>
          <w:szCs w:val="28"/>
        </w:rPr>
        <w:t>сақтанбақ» бабының</w:t>
      </w:r>
      <w:r>
        <w:rPr>
          <w:rStyle w:val="Hyperlink0"/>
          <w:rFonts w:eastAsia="Arial Unicode MS"/>
        </w:rPr>
        <w:t xml:space="preserve"> </w:t>
      </w:r>
      <w:r w:rsidRPr="00D6160B">
        <w:rPr>
          <w:rStyle w:val="a6"/>
          <w:sz w:val="28"/>
          <w:szCs w:val="28"/>
        </w:rPr>
        <w:t>ішінде</w:t>
      </w:r>
      <w:r>
        <w:rPr>
          <w:rStyle w:val="Hyperlink0"/>
          <w:rFonts w:eastAsia="Arial Unicode MS"/>
        </w:rPr>
        <w:t xml:space="preserve"> </w:t>
      </w:r>
      <w:r w:rsidRPr="00D6160B">
        <w:rPr>
          <w:rStyle w:val="a6"/>
          <w:sz w:val="28"/>
          <w:szCs w:val="28"/>
        </w:rPr>
        <w:t>бақсы</w:t>
      </w:r>
      <w:r>
        <w:rPr>
          <w:rStyle w:val="Hyperlink0"/>
          <w:rFonts w:eastAsia="Arial Unicode MS"/>
        </w:rPr>
        <w:t xml:space="preserve">, </w:t>
      </w:r>
      <w:r w:rsidRPr="00D6160B">
        <w:rPr>
          <w:rStyle w:val="a6"/>
          <w:sz w:val="28"/>
          <w:szCs w:val="28"/>
        </w:rPr>
        <w:t>балгер</w:t>
      </w:r>
      <w:r>
        <w:rPr>
          <w:rStyle w:val="Hyperlink0"/>
          <w:rFonts w:eastAsia="Arial Unicode MS"/>
        </w:rPr>
        <w:t xml:space="preserve"> </w:t>
      </w:r>
      <w:r w:rsidRPr="00D6160B">
        <w:rPr>
          <w:rStyle w:val="a6"/>
          <w:sz w:val="28"/>
          <w:szCs w:val="28"/>
        </w:rPr>
        <w:t>туралы</w:t>
      </w:r>
      <w:r>
        <w:rPr>
          <w:rStyle w:val="Hyperlink0"/>
          <w:rFonts w:eastAsia="Arial Unicode MS"/>
        </w:rPr>
        <w:t xml:space="preserve"> </w:t>
      </w:r>
      <w:r w:rsidRPr="00D6160B">
        <w:rPr>
          <w:rStyle w:val="a6"/>
          <w:sz w:val="28"/>
          <w:szCs w:val="28"/>
        </w:rPr>
        <w:t>пайғамбардың</w:t>
      </w:r>
      <w:r>
        <w:rPr>
          <w:rStyle w:val="Hyperlink0"/>
          <w:rFonts w:eastAsia="Arial Unicode MS"/>
        </w:rPr>
        <w:t xml:space="preserve"> (</w:t>
      </w:r>
      <w:r w:rsidRPr="00D6160B">
        <w:rPr>
          <w:rStyle w:val="a6"/>
          <w:sz w:val="28"/>
          <w:szCs w:val="28"/>
        </w:rPr>
        <w:t>с</w:t>
      </w:r>
      <w:r>
        <w:rPr>
          <w:rStyle w:val="Hyperlink0"/>
          <w:rFonts w:eastAsia="Arial Unicode MS"/>
        </w:rPr>
        <w:t>.</w:t>
      </w:r>
      <w:r w:rsidRPr="00D6160B">
        <w:rPr>
          <w:rStyle w:val="a6"/>
          <w:sz w:val="28"/>
          <w:szCs w:val="28"/>
        </w:rPr>
        <w:t>а</w:t>
      </w:r>
      <w:r>
        <w:rPr>
          <w:rStyle w:val="Hyperlink0"/>
          <w:rFonts w:eastAsia="Arial Unicode MS"/>
        </w:rPr>
        <w:t>.</w:t>
      </w:r>
      <w:r w:rsidRPr="00D6160B">
        <w:rPr>
          <w:rStyle w:val="a6"/>
          <w:sz w:val="28"/>
          <w:szCs w:val="28"/>
        </w:rPr>
        <w:t>с</w:t>
      </w:r>
      <w:r>
        <w:rPr>
          <w:rStyle w:val="Hyperlink0"/>
          <w:rFonts w:eastAsia="Arial Unicode MS"/>
        </w:rPr>
        <w:t xml:space="preserve">.) </w:t>
      </w:r>
      <w:r w:rsidRPr="00D6160B">
        <w:rPr>
          <w:rStyle w:val="a6"/>
          <w:sz w:val="28"/>
          <w:szCs w:val="28"/>
        </w:rPr>
        <w:t>мына</w:t>
      </w:r>
      <w:r>
        <w:rPr>
          <w:rStyle w:val="Hyperlink0"/>
          <w:rFonts w:eastAsia="Arial Unicode MS"/>
        </w:rPr>
        <w:t xml:space="preserve"> </w:t>
      </w:r>
      <w:r w:rsidRPr="00D6160B">
        <w:rPr>
          <w:rStyle w:val="a6"/>
          <w:sz w:val="28"/>
          <w:szCs w:val="28"/>
        </w:rPr>
        <w:t>хадисін</w:t>
      </w:r>
      <w:r>
        <w:rPr>
          <w:rStyle w:val="Hyperlink0"/>
          <w:rFonts w:eastAsia="Arial Unicode MS"/>
        </w:rPr>
        <w:t xml:space="preserve"> </w:t>
      </w:r>
      <w:r w:rsidRPr="00D6160B">
        <w:rPr>
          <w:rStyle w:val="a6"/>
          <w:sz w:val="28"/>
          <w:szCs w:val="28"/>
        </w:rPr>
        <w:t>келтіреді</w:t>
      </w:r>
      <w:r>
        <w:rPr>
          <w:rStyle w:val="Hyperlink0"/>
          <w:rFonts w:eastAsia="Arial Unicode MS"/>
        </w:rPr>
        <w:t xml:space="preserve">: </w:t>
      </w:r>
      <w:r w:rsidRPr="00D6160B">
        <w:rPr>
          <w:rStyle w:val="a6"/>
          <w:sz w:val="28"/>
          <w:szCs w:val="28"/>
        </w:rPr>
        <w:t>«Кімде</w:t>
      </w:r>
      <w:r>
        <w:rPr>
          <w:rStyle w:val="Hyperlink0"/>
          <w:rFonts w:eastAsia="Arial Unicode MS"/>
        </w:rPr>
        <w:t>-</w:t>
      </w:r>
      <w:r w:rsidRPr="00D6160B">
        <w:rPr>
          <w:rStyle w:val="a6"/>
          <w:sz w:val="28"/>
          <w:szCs w:val="28"/>
        </w:rPr>
        <w:t>кім</w:t>
      </w:r>
      <w:r>
        <w:rPr>
          <w:rStyle w:val="Hyperlink0"/>
          <w:rFonts w:eastAsia="Arial Unicode MS"/>
        </w:rPr>
        <w:t xml:space="preserve"> </w:t>
      </w:r>
      <w:r w:rsidRPr="00D6160B">
        <w:rPr>
          <w:rStyle w:val="a6"/>
          <w:sz w:val="28"/>
          <w:szCs w:val="28"/>
        </w:rPr>
        <w:t>бір</w:t>
      </w:r>
      <w:r>
        <w:rPr>
          <w:rStyle w:val="Hyperlink0"/>
          <w:rFonts w:eastAsia="Arial Unicode MS"/>
        </w:rPr>
        <w:t xml:space="preserve"> </w:t>
      </w:r>
      <w:r w:rsidRPr="00D6160B">
        <w:rPr>
          <w:rStyle w:val="a6"/>
          <w:sz w:val="28"/>
          <w:szCs w:val="28"/>
        </w:rPr>
        <w:t>нәрсені</w:t>
      </w:r>
      <w:r>
        <w:rPr>
          <w:rStyle w:val="Hyperlink0"/>
          <w:rFonts w:eastAsia="Arial Unicode MS"/>
        </w:rPr>
        <w:t xml:space="preserve"> </w:t>
      </w:r>
      <w:r w:rsidRPr="00D6160B">
        <w:rPr>
          <w:rStyle w:val="a6"/>
          <w:sz w:val="28"/>
          <w:szCs w:val="28"/>
        </w:rPr>
        <w:t>харам</w:t>
      </w:r>
      <w:r>
        <w:rPr>
          <w:rStyle w:val="Hyperlink0"/>
          <w:rFonts w:eastAsia="Arial Unicode MS"/>
        </w:rPr>
        <w:t xml:space="preserve"> </w:t>
      </w:r>
      <w:r w:rsidRPr="00D6160B">
        <w:rPr>
          <w:rStyle w:val="a6"/>
          <w:sz w:val="28"/>
          <w:szCs w:val="28"/>
        </w:rPr>
        <w:t>қылса</w:t>
      </w:r>
      <w:r>
        <w:rPr>
          <w:rStyle w:val="Hyperlink0"/>
          <w:rFonts w:eastAsia="Arial Unicode MS"/>
        </w:rPr>
        <w:t xml:space="preserve">, </w:t>
      </w:r>
      <w:r w:rsidRPr="00D6160B">
        <w:rPr>
          <w:rStyle w:val="a6"/>
          <w:sz w:val="28"/>
          <w:szCs w:val="28"/>
        </w:rPr>
        <w:t>яки</w:t>
      </w:r>
      <w:r>
        <w:rPr>
          <w:rStyle w:val="Hyperlink0"/>
          <w:rFonts w:eastAsia="Arial Unicode MS"/>
        </w:rPr>
        <w:t xml:space="preserve"> </w:t>
      </w:r>
      <w:r w:rsidRPr="00D6160B">
        <w:rPr>
          <w:rStyle w:val="a6"/>
          <w:sz w:val="28"/>
          <w:szCs w:val="28"/>
        </w:rPr>
        <w:t>харам</w:t>
      </w:r>
      <w:r>
        <w:rPr>
          <w:rStyle w:val="Hyperlink0"/>
          <w:rFonts w:eastAsia="Arial Unicode MS"/>
        </w:rPr>
        <w:t xml:space="preserve"> </w:t>
      </w:r>
      <w:r w:rsidRPr="00D6160B">
        <w:rPr>
          <w:rStyle w:val="a6"/>
          <w:sz w:val="28"/>
          <w:szCs w:val="28"/>
        </w:rPr>
        <w:t>кылдырса</w:t>
      </w:r>
      <w:r>
        <w:rPr>
          <w:rStyle w:val="Hyperlink0"/>
          <w:rFonts w:eastAsia="Arial Unicode MS"/>
        </w:rPr>
        <w:t xml:space="preserve">, </w:t>
      </w:r>
      <w:r w:rsidRPr="00D6160B">
        <w:rPr>
          <w:rStyle w:val="a6"/>
          <w:sz w:val="28"/>
          <w:szCs w:val="28"/>
        </w:rPr>
        <w:t>яки</w:t>
      </w:r>
      <w:r>
        <w:rPr>
          <w:rStyle w:val="Hyperlink0"/>
          <w:rFonts w:eastAsia="Arial Unicode MS"/>
        </w:rPr>
        <w:t xml:space="preserve"> </w:t>
      </w:r>
      <w:r w:rsidRPr="00D6160B">
        <w:rPr>
          <w:rStyle w:val="a6"/>
          <w:sz w:val="28"/>
          <w:szCs w:val="28"/>
        </w:rPr>
        <w:t>бал</w:t>
      </w:r>
      <w:r>
        <w:rPr>
          <w:rStyle w:val="Hyperlink0"/>
          <w:rFonts w:eastAsia="Arial Unicode MS"/>
        </w:rPr>
        <w:t xml:space="preserve"> </w:t>
      </w:r>
      <w:r w:rsidRPr="00D6160B">
        <w:rPr>
          <w:rStyle w:val="a6"/>
          <w:sz w:val="28"/>
          <w:szCs w:val="28"/>
        </w:rPr>
        <w:t>ашса</w:t>
      </w:r>
      <w:r>
        <w:rPr>
          <w:rStyle w:val="Hyperlink0"/>
          <w:rFonts w:eastAsia="Arial Unicode MS"/>
        </w:rPr>
        <w:t xml:space="preserve">, </w:t>
      </w:r>
      <w:r w:rsidRPr="00D6160B">
        <w:rPr>
          <w:rStyle w:val="a6"/>
          <w:sz w:val="28"/>
          <w:szCs w:val="28"/>
        </w:rPr>
        <w:t>сиқыр</w:t>
      </w:r>
      <w:r>
        <w:rPr>
          <w:rStyle w:val="Hyperlink0"/>
          <w:rFonts w:eastAsia="Arial Unicode MS"/>
        </w:rPr>
        <w:t xml:space="preserve"> </w:t>
      </w:r>
      <w:r w:rsidRPr="00D6160B">
        <w:rPr>
          <w:rStyle w:val="a6"/>
          <w:sz w:val="28"/>
          <w:szCs w:val="28"/>
        </w:rPr>
        <w:t>қылса</w:t>
      </w:r>
      <w:r>
        <w:rPr>
          <w:rStyle w:val="Hyperlink0"/>
          <w:rFonts w:eastAsia="Arial Unicode MS"/>
        </w:rPr>
        <w:t xml:space="preserve">, </w:t>
      </w:r>
      <w:r w:rsidRPr="00D6160B">
        <w:rPr>
          <w:rStyle w:val="a6"/>
          <w:sz w:val="28"/>
          <w:szCs w:val="28"/>
        </w:rPr>
        <w:t>яки</w:t>
      </w:r>
      <w:r>
        <w:rPr>
          <w:rStyle w:val="Hyperlink0"/>
          <w:rFonts w:eastAsia="Arial Unicode MS"/>
        </w:rPr>
        <w:t xml:space="preserve"> </w:t>
      </w:r>
      <w:r w:rsidRPr="00D6160B">
        <w:rPr>
          <w:rStyle w:val="a6"/>
          <w:sz w:val="28"/>
          <w:szCs w:val="28"/>
        </w:rPr>
        <w:t>сиқыр</w:t>
      </w:r>
      <w:r>
        <w:rPr>
          <w:rStyle w:val="Hyperlink0"/>
          <w:rFonts w:eastAsia="Arial Unicode MS"/>
        </w:rPr>
        <w:t xml:space="preserve"> </w:t>
      </w:r>
      <w:r w:rsidRPr="00D6160B">
        <w:rPr>
          <w:rStyle w:val="a6"/>
          <w:sz w:val="28"/>
          <w:szCs w:val="28"/>
        </w:rPr>
        <w:t>қылдырса</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менің</w:t>
      </w:r>
      <w:r>
        <w:rPr>
          <w:rStyle w:val="Hyperlink0"/>
          <w:rFonts w:eastAsia="Arial Unicode MS"/>
        </w:rPr>
        <w:t xml:space="preserve"> </w:t>
      </w:r>
      <w:r w:rsidRPr="00D6160B">
        <w:rPr>
          <w:rStyle w:val="a6"/>
          <w:sz w:val="28"/>
          <w:szCs w:val="28"/>
        </w:rPr>
        <w:t>үмбетім</w:t>
      </w:r>
      <w:r>
        <w:rPr>
          <w:rStyle w:val="Hyperlink0"/>
          <w:rFonts w:eastAsia="Arial Unicode MS"/>
        </w:rPr>
        <w:t xml:space="preserve"> </w:t>
      </w:r>
      <w:r w:rsidRPr="00D6160B">
        <w:rPr>
          <w:rStyle w:val="a6"/>
          <w:sz w:val="28"/>
          <w:szCs w:val="28"/>
        </w:rPr>
        <w:t>емес</w:t>
      </w:r>
      <w:r>
        <w:rPr>
          <w:rStyle w:val="Hyperlink0"/>
          <w:rFonts w:eastAsia="Arial Unicode MS"/>
        </w:rPr>
        <w:t xml:space="preserve">. </w:t>
      </w:r>
      <w:r w:rsidRPr="00D6160B">
        <w:rPr>
          <w:rStyle w:val="a6"/>
          <w:sz w:val="28"/>
          <w:szCs w:val="28"/>
        </w:rPr>
        <w:t>Және</w:t>
      </w:r>
      <w:r>
        <w:rPr>
          <w:rStyle w:val="Hyperlink0"/>
          <w:rFonts w:eastAsia="Arial Unicode MS"/>
        </w:rPr>
        <w:t xml:space="preserve"> </w:t>
      </w:r>
      <w:r w:rsidRPr="00D6160B">
        <w:rPr>
          <w:rStyle w:val="a6"/>
          <w:sz w:val="28"/>
          <w:szCs w:val="28"/>
        </w:rPr>
        <w:t>біреу</w:t>
      </w:r>
      <w:r>
        <w:rPr>
          <w:rStyle w:val="Hyperlink0"/>
          <w:rFonts w:eastAsia="Arial Unicode MS"/>
        </w:rPr>
        <w:t xml:space="preserve"> </w:t>
      </w:r>
      <w:r w:rsidRPr="00D6160B">
        <w:rPr>
          <w:rStyle w:val="a6"/>
          <w:sz w:val="28"/>
          <w:szCs w:val="28"/>
        </w:rPr>
        <w:t>бір</w:t>
      </w:r>
      <w:r>
        <w:rPr>
          <w:rStyle w:val="Hyperlink0"/>
          <w:rFonts w:eastAsia="Arial Unicode MS"/>
        </w:rPr>
        <w:t xml:space="preserve"> </w:t>
      </w:r>
      <w:r w:rsidRPr="00D6160B">
        <w:rPr>
          <w:rStyle w:val="a6"/>
          <w:sz w:val="28"/>
          <w:szCs w:val="28"/>
        </w:rPr>
        <w:t>бақсыға</w:t>
      </w:r>
      <w:r>
        <w:rPr>
          <w:rStyle w:val="Hyperlink0"/>
          <w:rFonts w:eastAsia="Arial Unicode MS"/>
        </w:rPr>
        <w:t xml:space="preserve"> </w:t>
      </w:r>
      <w:r w:rsidRPr="00D6160B">
        <w:rPr>
          <w:rStyle w:val="a6"/>
          <w:sz w:val="28"/>
          <w:szCs w:val="28"/>
        </w:rPr>
        <w:t>бал</w:t>
      </w:r>
      <w:r>
        <w:rPr>
          <w:rStyle w:val="Hyperlink0"/>
          <w:rFonts w:eastAsia="Arial Unicode MS"/>
        </w:rPr>
        <w:t xml:space="preserve"> </w:t>
      </w:r>
      <w:r w:rsidRPr="00D6160B">
        <w:rPr>
          <w:rStyle w:val="a6"/>
          <w:sz w:val="28"/>
          <w:szCs w:val="28"/>
        </w:rPr>
        <w:t>ашқызып</w:t>
      </w:r>
      <w:r>
        <w:rPr>
          <w:rStyle w:val="Hyperlink0"/>
          <w:rFonts w:eastAsia="Arial Unicode MS"/>
        </w:rPr>
        <w:t xml:space="preserve">, </w:t>
      </w:r>
      <w:r w:rsidRPr="00D6160B">
        <w:rPr>
          <w:rStyle w:val="a6"/>
          <w:sz w:val="28"/>
          <w:szCs w:val="28"/>
        </w:rPr>
        <w:t>соның</w:t>
      </w:r>
      <w:r>
        <w:rPr>
          <w:rStyle w:val="Hyperlink0"/>
          <w:rFonts w:eastAsia="Arial Unicode MS"/>
        </w:rPr>
        <w:t xml:space="preserve"> </w:t>
      </w:r>
      <w:r w:rsidRPr="00D6160B">
        <w:rPr>
          <w:rStyle w:val="a6"/>
          <w:sz w:val="28"/>
          <w:szCs w:val="28"/>
        </w:rPr>
        <w:t>айтқанына</w:t>
      </w:r>
      <w:r>
        <w:rPr>
          <w:rStyle w:val="Hyperlink0"/>
          <w:rFonts w:eastAsia="Arial Unicode MS"/>
        </w:rPr>
        <w:t xml:space="preserve"> </w:t>
      </w:r>
      <w:r w:rsidRPr="00D6160B">
        <w:rPr>
          <w:rStyle w:val="a6"/>
          <w:sz w:val="28"/>
          <w:szCs w:val="28"/>
        </w:rPr>
        <w:t>нанса</w:t>
      </w:r>
      <w:r>
        <w:rPr>
          <w:rStyle w:val="Hyperlink0"/>
          <w:rFonts w:eastAsia="Arial Unicode MS"/>
        </w:rPr>
        <w:t xml:space="preserve">, </w:t>
      </w:r>
      <w:r w:rsidRPr="00D6160B">
        <w:rPr>
          <w:rStyle w:val="a6"/>
          <w:sz w:val="28"/>
          <w:szCs w:val="28"/>
        </w:rPr>
        <w:t>анық</w:t>
      </w:r>
      <w:r>
        <w:rPr>
          <w:rStyle w:val="Hyperlink0"/>
          <w:rFonts w:eastAsia="Arial Unicode MS"/>
        </w:rPr>
        <w:t xml:space="preserve"> </w:t>
      </w:r>
      <w:r w:rsidRPr="00D6160B">
        <w:rPr>
          <w:rStyle w:val="a6"/>
          <w:sz w:val="28"/>
          <w:szCs w:val="28"/>
        </w:rPr>
        <w:t>кәпір</w:t>
      </w:r>
      <w:r>
        <w:rPr>
          <w:rStyle w:val="Hyperlink0"/>
          <w:rFonts w:eastAsia="Arial Unicode MS"/>
        </w:rPr>
        <w:t xml:space="preserve"> </w:t>
      </w:r>
      <w:r w:rsidRPr="00D6160B">
        <w:rPr>
          <w:rStyle w:val="a6"/>
          <w:sz w:val="28"/>
          <w:szCs w:val="28"/>
        </w:rPr>
        <w:t>болды</w:t>
      </w:r>
      <w:r>
        <w:rPr>
          <w:rStyle w:val="Hyperlink0"/>
          <w:rFonts w:eastAsia="Arial Unicode MS"/>
        </w:rPr>
        <w:t xml:space="preserve">, </w:t>
      </w:r>
      <w:r w:rsidRPr="00D6160B">
        <w:rPr>
          <w:rStyle w:val="a6"/>
          <w:sz w:val="28"/>
          <w:szCs w:val="28"/>
        </w:rPr>
        <w:t>Құранға</w:t>
      </w:r>
      <w:r>
        <w:rPr>
          <w:rStyle w:val="Hyperlink0"/>
          <w:rFonts w:eastAsia="Arial Unicode MS"/>
        </w:rPr>
        <w:t xml:space="preserve"> </w:t>
      </w:r>
      <w:r w:rsidRPr="00D6160B">
        <w:rPr>
          <w:rStyle w:val="a6"/>
          <w:sz w:val="28"/>
          <w:szCs w:val="28"/>
        </w:rPr>
        <w:t>нанбағаны</w:t>
      </w:r>
      <w:r>
        <w:rPr>
          <w:rStyle w:val="Hyperlink0"/>
          <w:rFonts w:eastAsia="Arial Unicode MS"/>
        </w:rPr>
        <w:t xml:space="preserve"> </w:t>
      </w:r>
      <w:r w:rsidRPr="00D6160B">
        <w:rPr>
          <w:rStyle w:val="a6"/>
          <w:sz w:val="28"/>
          <w:szCs w:val="28"/>
        </w:rPr>
        <w:t>үшін»</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Баззар</w:t>
      </w:r>
      <w:r>
        <w:rPr>
          <w:rStyle w:val="Hyperlink0"/>
          <w:rFonts w:eastAsia="Arial Unicode MS"/>
        </w:rPr>
        <w:t xml:space="preserve"> (905) </w:t>
      </w:r>
      <w:r w:rsidRPr="00D6160B">
        <w:rPr>
          <w:rStyle w:val="a6"/>
          <w:sz w:val="28"/>
          <w:szCs w:val="28"/>
        </w:rPr>
        <w:t>және</w:t>
      </w:r>
      <w:r>
        <w:rPr>
          <w:rStyle w:val="Hyperlink0"/>
          <w:rFonts w:eastAsia="Arial Unicode MS"/>
        </w:rPr>
        <w:t xml:space="preserve"> </w:t>
      </w:r>
      <w:r w:rsidRPr="00D6160B">
        <w:rPr>
          <w:rStyle w:val="a6"/>
          <w:sz w:val="28"/>
          <w:szCs w:val="28"/>
        </w:rPr>
        <w:t>Табарани</w:t>
      </w:r>
      <w:r>
        <w:rPr>
          <w:rStyle w:val="Hyperlink0"/>
          <w:rFonts w:eastAsia="Arial Unicode MS"/>
        </w:rPr>
        <w:t xml:space="preserve"> (918) </w:t>
      </w:r>
      <w:r w:rsidRPr="00D6160B">
        <w:rPr>
          <w:rStyle w:val="a6"/>
          <w:sz w:val="28"/>
          <w:szCs w:val="28"/>
        </w:rPr>
        <w:t>өз</w:t>
      </w:r>
      <w:r>
        <w:rPr>
          <w:rStyle w:val="Hyperlink0"/>
          <w:rFonts w:eastAsia="Arial Unicode MS"/>
        </w:rPr>
        <w:t xml:space="preserve"> </w:t>
      </w:r>
      <w:r w:rsidRPr="00D6160B">
        <w:rPr>
          <w:rStyle w:val="a6"/>
          <w:sz w:val="28"/>
          <w:szCs w:val="28"/>
        </w:rPr>
        <w:t>кітаптарында</w:t>
      </w:r>
      <w:r>
        <w:rPr>
          <w:rStyle w:val="Hyperlink0"/>
          <w:rFonts w:eastAsia="Arial Unicode MS"/>
        </w:rPr>
        <w:t xml:space="preserve"> </w:t>
      </w:r>
      <w:r w:rsidRPr="00D6160B">
        <w:rPr>
          <w:rStyle w:val="a6"/>
          <w:sz w:val="28"/>
          <w:szCs w:val="28"/>
        </w:rPr>
        <w:t>келтіреді</w:t>
      </w:r>
      <w:r>
        <w:rPr>
          <w:rStyle w:val="Hyperlink0"/>
          <w:rFonts w:eastAsia="Arial Unicode MS"/>
          <w:lang w:val="pt-PT"/>
        </w:rPr>
        <w:t xml:space="preserve"> [100, </w:t>
      </w:r>
      <w:r w:rsidRPr="00D6160B">
        <w:rPr>
          <w:rStyle w:val="a6"/>
          <w:sz w:val="28"/>
          <w:szCs w:val="28"/>
        </w:rPr>
        <w:t>б</w:t>
      </w:r>
      <w:r>
        <w:rPr>
          <w:rStyle w:val="Hyperlink0"/>
          <w:rFonts w:eastAsia="Arial Unicode MS"/>
          <w:lang w:val="pt-PT"/>
        </w:rPr>
        <w:t xml:space="preserve">. 3578]. </w:t>
      </w:r>
      <w:r w:rsidRPr="00D6160B">
        <w:rPr>
          <w:rStyle w:val="a6"/>
          <w:sz w:val="28"/>
          <w:szCs w:val="28"/>
        </w:rPr>
        <w:t>Дәрежесі – хасан</w:t>
      </w:r>
      <w:r>
        <w:rPr>
          <w:rStyle w:val="Hyperlink0"/>
          <w:rFonts w:eastAsia="Arial Unicode MS"/>
        </w:rPr>
        <w:t xml:space="preserve">. </w:t>
      </w:r>
      <w:r w:rsidRPr="00D6160B">
        <w:rPr>
          <w:rStyle w:val="a6"/>
          <w:sz w:val="28"/>
          <w:szCs w:val="28"/>
        </w:rPr>
        <w:t>Амал</w:t>
      </w:r>
      <w:r>
        <w:rPr>
          <w:rStyle w:val="Hyperlink0"/>
          <w:rFonts w:eastAsia="Arial Unicode MS"/>
        </w:rPr>
        <w:t xml:space="preserve"> </w:t>
      </w:r>
      <w:r w:rsidRPr="00D6160B">
        <w:rPr>
          <w:rStyle w:val="a6"/>
          <w:sz w:val="28"/>
          <w:szCs w:val="28"/>
        </w:rPr>
        <w:t>жасауға</w:t>
      </w:r>
      <w:r>
        <w:rPr>
          <w:rStyle w:val="Hyperlink0"/>
          <w:rFonts w:eastAsia="Arial Unicode MS"/>
        </w:rPr>
        <w:t xml:space="preserve"> </w:t>
      </w:r>
      <w:r w:rsidRPr="00D6160B">
        <w:rPr>
          <w:rStyle w:val="a6"/>
          <w:sz w:val="28"/>
          <w:szCs w:val="28"/>
        </w:rPr>
        <w:t>лайықты</w:t>
      </w:r>
      <w:r>
        <w:rPr>
          <w:rStyle w:val="Hyperlink0"/>
          <w:rFonts w:eastAsia="Arial Unicode MS"/>
        </w:rPr>
        <w:t xml:space="preserve"> </w:t>
      </w:r>
      <w:r w:rsidRPr="00D6160B">
        <w:rPr>
          <w:rStyle w:val="a6"/>
          <w:sz w:val="28"/>
          <w:szCs w:val="28"/>
        </w:rPr>
        <w:t>хадис</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хадистің</w:t>
      </w:r>
      <w:r>
        <w:rPr>
          <w:rStyle w:val="Hyperlink0"/>
          <w:rFonts w:eastAsia="Arial Unicode MS"/>
        </w:rPr>
        <w:t xml:space="preserve"> </w:t>
      </w:r>
      <w:r w:rsidRPr="00D6160B">
        <w:rPr>
          <w:rStyle w:val="a6"/>
          <w:sz w:val="28"/>
          <w:szCs w:val="28"/>
        </w:rPr>
        <w:t>қазақша</w:t>
      </w:r>
      <w:r>
        <w:rPr>
          <w:rStyle w:val="Hyperlink0"/>
          <w:rFonts w:eastAsia="Arial Unicode MS"/>
        </w:rPr>
        <w:t xml:space="preserve"> </w:t>
      </w:r>
      <w:r w:rsidRPr="00D6160B">
        <w:rPr>
          <w:rStyle w:val="a6"/>
          <w:sz w:val="28"/>
          <w:szCs w:val="28"/>
        </w:rPr>
        <w:t>мағынасына</w:t>
      </w:r>
      <w:r>
        <w:rPr>
          <w:rStyle w:val="Hyperlink0"/>
          <w:rFonts w:eastAsia="Arial Unicode MS"/>
        </w:rPr>
        <w:t xml:space="preserve"> </w:t>
      </w:r>
      <w:r w:rsidRPr="00D6160B">
        <w:rPr>
          <w:rStyle w:val="a6"/>
          <w:sz w:val="28"/>
          <w:szCs w:val="28"/>
        </w:rPr>
        <w:t>аударылуы</w:t>
      </w:r>
      <w:r>
        <w:rPr>
          <w:rStyle w:val="Hyperlink0"/>
          <w:rFonts w:eastAsia="Arial Unicode MS"/>
        </w:rPr>
        <w:t xml:space="preserve"> </w:t>
      </w:r>
      <w:r w:rsidRPr="00D6160B">
        <w:rPr>
          <w:rStyle w:val="a6"/>
          <w:sz w:val="28"/>
          <w:szCs w:val="28"/>
        </w:rPr>
        <w:t>үлкен</w:t>
      </w:r>
      <w:r>
        <w:rPr>
          <w:rStyle w:val="Hyperlink0"/>
          <w:rFonts w:eastAsia="Arial Unicode MS"/>
        </w:rPr>
        <w:t xml:space="preserve"> </w:t>
      </w:r>
      <w:r w:rsidRPr="00D6160B">
        <w:rPr>
          <w:rStyle w:val="a6"/>
          <w:sz w:val="28"/>
          <w:szCs w:val="28"/>
        </w:rPr>
        <w:t>білімді</w:t>
      </w:r>
      <w:r>
        <w:rPr>
          <w:rStyle w:val="Hyperlink0"/>
          <w:rFonts w:eastAsia="Arial Unicode MS"/>
        </w:rPr>
        <w:t xml:space="preserve"> </w:t>
      </w:r>
      <w:r w:rsidRPr="00D6160B">
        <w:rPr>
          <w:rStyle w:val="a6"/>
          <w:sz w:val="28"/>
          <w:szCs w:val="28"/>
        </w:rPr>
        <w:t>қажет</w:t>
      </w:r>
      <w:r>
        <w:rPr>
          <w:rStyle w:val="Hyperlink0"/>
          <w:rFonts w:eastAsia="Arial Unicode MS"/>
        </w:rPr>
        <w:t xml:space="preserve"> </w:t>
      </w:r>
      <w:r w:rsidRPr="00D6160B">
        <w:rPr>
          <w:rStyle w:val="a6"/>
          <w:sz w:val="28"/>
          <w:szCs w:val="28"/>
        </w:rPr>
        <w:t>етеді</w:t>
      </w:r>
      <w:r>
        <w:rPr>
          <w:rStyle w:val="Hyperlink0"/>
          <w:rFonts w:eastAsia="Arial Unicode MS"/>
        </w:rPr>
        <w:t xml:space="preserve">. </w:t>
      </w:r>
      <w:r w:rsidRPr="00D6160B">
        <w:rPr>
          <w:rStyle w:val="a6"/>
          <w:sz w:val="28"/>
          <w:szCs w:val="28"/>
        </w:rPr>
        <w:t>Өйткені</w:t>
      </w:r>
      <w:r>
        <w:rPr>
          <w:rStyle w:val="Hyperlink0"/>
          <w:rFonts w:eastAsia="Arial Unicode MS"/>
        </w:rPr>
        <w:t xml:space="preserve"> </w:t>
      </w:r>
      <w:r w:rsidRPr="00D6160B">
        <w:rPr>
          <w:rStyle w:val="a6"/>
          <w:sz w:val="28"/>
          <w:szCs w:val="28"/>
        </w:rPr>
        <w:t>хадисте</w:t>
      </w:r>
      <w:r>
        <w:rPr>
          <w:rStyle w:val="Hyperlink0"/>
          <w:rFonts w:eastAsia="Arial Unicode MS"/>
        </w:rPr>
        <w:t xml:space="preserve"> </w:t>
      </w:r>
      <w:r w:rsidRPr="00D6160B">
        <w:rPr>
          <w:rStyle w:val="a6"/>
          <w:sz w:val="28"/>
          <w:szCs w:val="28"/>
        </w:rPr>
        <w:t>қолданылған «</w:t>
      </w:r>
      <w:r>
        <w:rPr>
          <w:rStyle w:val="a6"/>
          <w:rFonts w:ascii="Arial Unicode MS" w:hAnsi="Arial Unicode MS" w:hint="cs"/>
          <w:sz w:val="28"/>
          <w:szCs w:val="28"/>
          <w:cs/>
          <w:lang w:val="ru-RU"/>
        </w:rPr>
        <w:t>تطير</w:t>
      </w:r>
      <w:r w:rsidRPr="00D6160B">
        <w:rPr>
          <w:rStyle w:val="a6"/>
          <w:sz w:val="28"/>
          <w:szCs w:val="28"/>
        </w:rPr>
        <w:t>» сөздік</w:t>
      </w:r>
      <w:r>
        <w:rPr>
          <w:rStyle w:val="Hyperlink0"/>
          <w:rFonts w:eastAsia="Arial Unicode MS"/>
        </w:rPr>
        <w:t xml:space="preserve"> </w:t>
      </w:r>
      <w:r w:rsidRPr="00D6160B">
        <w:rPr>
          <w:rStyle w:val="a6"/>
          <w:sz w:val="28"/>
          <w:szCs w:val="28"/>
        </w:rPr>
        <w:t>мағынасы</w:t>
      </w:r>
      <w:r>
        <w:rPr>
          <w:rStyle w:val="Hyperlink0"/>
          <w:rFonts w:eastAsia="Arial Unicode MS"/>
        </w:rPr>
        <w:t xml:space="preserve"> </w:t>
      </w:r>
      <w:r w:rsidRPr="00D6160B">
        <w:rPr>
          <w:rStyle w:val="a6"/>
          <w:sz w:val="28"/>
          <w:szCs w:val="28"/>
        </w:rPr>
        <w:t>хадисте</w:t>
      </w:r>
      <w:r>
        <w:rPr>
          <w:rStyle w:val="Hyperlink0"/>
          <w:rFonts w:eastAsia="Arial Unicode MS"/>
        </w:rPr>
        <w:t xml:space="preserve"> </w:t>
      </w:r>
      <w:r w:rsidRPr="00D6160B">
        <w:rPr>
          <w:rStyle w:val="a6"/>
          <w:sz w:val="28"/>
          <w:szCs w:val="28"/>
        </w:rPr>
        <w:t>аударылған «харам</w:t>
      </w:r>
      <w:r>
        <w:rPr>
          <w:rStyle w:val="Hyperlink0"/>
          <w:rFonts w:eastAsia="Arial Unicode MS"/>
        </w:rPr>
        <w:t xml:space="preserve"> </w:t>
      </w:r>
      <w:r w:rsidRPr="00D6160B">
        <w:rPr>
          <w:rStyle w:val="a6"/>
          <w:sz w:val="28"/>
          <w:szCs w:val="28"/>
        </w:rPr>
        <w:t>қылса» деген</w:t>
      </w:r>
      <w:r>
        <w:rPr>
          <w:rStyle w:val="Hyperlink0"/>
          <w:rFonts w:eastAsia="Arial Unicode MS"/>
        </w:rPr>
        <w:t xml:space="preserve"> </w:t>
      </w:r>
      <w:r w:rsidRPr="00D6160B">
        <w:rPr>
          <w:rStyle w:val="a6"/>
          <w:sz w:val="28"/>
          <w:szCs w:val="28"/>
        </w:rPr>
        <w:t>мағынасына</w:t>
      </w:r>
      <w:r>
        <w:rPr>
          <w:rStyle w:val="Hyperlink0"/>
          <w:rFonts w:eastAsia="Arial Unicode MS"/>
        </w:rPr>
        <w:t xml:space="preserve"> </w:t>
      </w:r>
      <w:r w:rsidRPr="00D6160B">
        <w:rPr>
          <w:rStyle w:val="a6"/>
          <w:sz w:val="28"/>
          <w:szCs w:val="28"/>
        </w:rPr>
        <w:t>телу</w:t>
      </w:r>
      <w:r>
        <w:rPr>
          <w:rStyle w:val="Hyperlink0"/>
          <w:rFonts w:eastAsia="Arial Unicode MS"/>
        </w:rPr>
        <w:t xml:space="preserve"> </w:t>
      </w:r>
      <w:r w:rsidRPr="00D6160B">
        <w:rPr>
          <w:rStyle w:val="a6"/>
          <w:sz w:val="28"/>
          <w:szCs w:val="28"/>
        </w:rPr>
        <w:t>қиын</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сөзді</w:t>
      </w:r>
      <w:r>
        <w:rPr>
          <w:rStyle w:val="Hyperlink0"/>
          <w:rFonts w:eastAsia="Arial Unicode MS"/>
        </w:rPr>
        <w:t xml:space="preserve"> </w:t>
      </w:r>
      <w:r w:rsidRPr="00D6160B">
        <w:rPr>
          <w:rStyle w:val="a6"/>
          <w:sz w:val="28"/>
          <w:szCs w:val="28"/>
        </w:rPr>
        <w:t>жай</w:t>
      </w:r>
      <w:r>
        <w:rPr>
          <w:rStyle w:val="Hyperlink0"/>
          <w:rFonts w:eastAsia="Arial Unicode MS"/>
        </w:rPr>
        <w:t xml:space="preserve"> </w:t>
      </w:r>
      <w:r w:rsidRPr="00D6160B">
        <w:rPr>
          <w:rStyle w:val="a6"/>
          <w:sz w:val="28"/>
          <w:szCs w:val="28"/>
        </w:rPr>
        <w:t>ғана</w:t>
      </w:r>
      <w:r>
        <w:rPr>
          <w:rStyle w:val="Hyperlink0"/>
          <w:rFonts w:eastAsia="Arial Unicode MS"/>
        </w:rPr>
        <w:t xml:space="preserve"> </w:t>
      </w:r>
      <w:r w:rsidRPr="00D6160B">
        <w:rPr>
          <w:rStyle w:val="a6"/>
          <w:sz w:val="28"/>
          <w:szCs w:val="28"/>
        </w:rPr>
        <w:t>араб</w:t>
      </w:r>
      <w:r>
        <w:rPr>
          <w:rStyle w:val="Hyperlink0"/>
          <w:rFonts w:eastAsia="Arial Unicode MS"/>
        </w:rPr>
        <w:t xml:space="preserve"> </w:t>
      </w:r>
      <w:r w:rsidRPr="00D6160B">
        <w:rPr>
          <w:rStyle w:val="a6"/>
          <w:sz w:val="28"/>
          <w:szCs w:val="28"/>
        </w:rPr>
        <w:t>тілді</w:t>
      </w:r>
      <w:r>
        <w:rPr>
          <w:rStyle w:val="Hyperlink0"/>
          <w:rFonts w:eastAsia="Arial Unicode MS"/>
        </w:rPr>
        <w:t xml:space="preserve"> </w:t>
      </w:r>
      <w:r w:rsidRPr="00D6160B">
        <w:rPr>
          <w:rStyle w:val="a6"/>
          <w:sz w:val="28"/>
          <w:szCs w:val="28"/>
        </w:rPr>
        <w:t>меңгерумен</w:t>
      </w:r>
      <w:r>
        <w:rPr>
          <w:rStyle w:val="Hyperlink0"/>
          <w:rFonts w:eastAsia="Arial Unicode MS"/>
        </w:rPr>
        <w:t xml:space="preserve"> </w:t>
      </w:r>
      <w:r w:rsidRPr="00D6160B">
        <w:rPr>
          <w:rStyle w:val="a6"/>
          <w:sz w:val="28"/>
          <w:szCs w:val="28"/>
        </w:rPr>
        <w:t>аудару</w:t>
      </w:r>
      <w:r>
        <w:rPr>
          <w:rStyle w:val="Hyperlink0"/>
          <w:rFonts w:eastAsia="Arial Unicode MS"/>
        </w:rPr>
        <w:t xml:space="preserve"> </w:t>
      </w:r>
      <w:r w:rsidRPr="00D6160B">
        <w:rPr>
          <w:rStyle w:val="a6"/>
          <w:sz w:val="28"/>
          <w:szCs w:val="28"/>
        </w:rPr>
        <w:t>мүмкін</w:t>
      </w:r>
      <w:r>
        <w:rPr>
          <w:rStyle w:val="Hyperlink0"/>
          <w:rFonts w:eastAsia="Arial Unicode MS"/>
        </w:rPr>
        <w:t xml:space="preserve"> </w:t>
      </w:r>
      <w:r w:rsidRPr="00D6160B">
        <w:rPr>
          <w:rStyle w:val="a6"/>
          <w:sz w:val="28"/>
          <w:szCs w:val="28"/>
        </w:rPr>
        <w:t>емес</w:t>
      </w:r>
      <w:r>
        <w:rPr>
          <w:rStyle w:val="Hyperlink0"/>
          <w:rFonts w:eastAsia="Arial Unicode MS"/>
        </w:rPr>
        <w:t xml:space="preserve">. </w:t>
      </w:r>
      <w:r w:rsidRPr="00D6160B">
        <w:rPr>
          <w:rStyle w:val="a6"/>
          <w:sz w:val="28"/>
          <w:szCs w:val="28"/>
        </w:rPr>
        <w:t>Хадистегі</w:t>
      </w:r>
      <w:r>
        <w:rPr>
          <w:rStyle w:val="Hyperlink0"/>
          <w:rFonts w:eastAsia="Arial Unicode MS"/>
        </w:rPr>
        <w:t xml:space="preserve"> </w:t>
      </w:r>
      <w:r w:rsidRPr="00D6160B">
        <w:rPr>
          <w:rStyle w:val="a6"/>
          <w:sz w:val="28"/>
          <w:szCs w:val="28"/>
        </w:rPr>
        <w:t>мағыналарды</w:t>
      </w:r>
      <w:r>
        <w:rPr>
          <w:rStyle w:val="Hyperlink0"/>
          <w:rFonts w:eastAsia="Arial Unicode MS"/>
        </w:rPr>
        <w:t xml:space="preserve"> </w:t>
      </w:r>
      <w:r w:rsidRPr="00D6160B">
        <w:rPr>
          <w:rStyle w:val="a6"/>
          <w:sz w:val="28"/>
          <w:szCs w:val="28"/>
        </w:rPr>
        <w:t>шығару</w:t>
      </w:r>
      <w:r>
        <w:rPr>
          <w:rStyle w:val="Hyperlink0"/>
          <w:rFonts w:eastAsia="Arial Unicode MS"/>
        </w:rPr>
        <w:t xml:space="preserve"> </w:t>
      </w:r>
      <w:r w:rsidRPr="00D6160B">
        <w:rPr>
          <w:rStyle w:val="a6"/>
          <w:sz w:val="28"/>
          <w:szCs w:val="28"/>
        </w:rPr>
        <w:t>шариғат</w:t>
      </w:r>
      <w:r>
        <w:rPr>
          <w:rStyle w:val="Hyperlink0"/>
          <w:rFonts w:eastAsia="Arial Unicode MS"/>
        </w:rPr>
        <w:t xml:space="preserve"> </w:t>
      </w:r>
      <w:r w:rsidRPr="00D6160B">
        <w:rPr>
          <w:rStyle w:val="a6"/>
          <w:sz w:val="28"/>
          <w:szCs w:val="28"/>
        </w:rPr>
        <w:t>білімін</w:t>
      </w:r>
      <w:r>
        <w:rPr>
          <w:rStyle w:val="Hyperlink0"/>
          <w:rFonts w:eastAsia="Arial Unicode MS"/>
        </w:rPr>
        <w:t xml:space="preserve"> </w:t>
      </w:r>
      <w:r w:rsidRPr="00D6160B">
        <w:rPr>
          <w:rStyle w:val="a6"/>
          <w:sz w:val="28"/>
          <w:szCs w:val="28"/>
        </w:rPr>
        <w:t>қажет</w:t>
      </w:r>
      <w:r>
        <w:rPr>
          <w:rStyle w:val="Hyperlink0"/>
          <w:rFonts w:eastAsia="Arial Unicode MS"/>
        </w:rPr>
        <w:t xml:space="preserve"> </w:t>
      </w:r>
      <w:r w:rsidRPr="00D6160B">
        <w:rPr>
          <w:rStyle w:val="a6"/>
          <w:sz w:val="28"/>
          <w:szCs w:val="28"/>
        </w:rPr>
        <w:t>етеді</w:t>
      </w:r>
      <w:r>
        <w:rPr>
          <w:rStyle w:val="Hyperlink0"/>
          <w:rFonts w:eastAsia="Arial Unicode MS"/>
        </w:rPr>
        <w:t xml:space="preserve">. </w:t>
      </w:r>
      <w:r w:rsidRPr="00D6160B">
        <w:rPr>
          <w:rStyle w:val="a6"/>
          <w:sz w:val="28"/>
          <w:szCs w:val="28"/>
        </w:rPr>
        <w:t>Шәкәрім</w:t>
      </w:r>
      <w:r>
        <w:rPr>
          <w:rStyle w:val="Hyperlink0"/>
          <w:rFonts w:eastAsia="Arial Unicode MS"/>
        </w:rPr>
        <w:t xml:space="preserve"> </w:t>
      </w:r>
      <w:r w:rsidRPr="00D6160B">
        <w:rPr>
          <w:rStyle w:val="a6"/>
          <w:sz w:val="28"/>
          <w:szCs w:val="28"/>
        </w:rPr>
        <w:t>хадисті</w:t>
      </w:r>
      <w:r>
        <w:rPr>
          <w:rStyle w:val="Hyperlink0"/>
          <w:rFonts w:eastAsia="Arial Unicode MS"/>
        </w:rPr>
        <w:t xml:space="preserve"> </w:t>
      </w:r>
      <w:r w:rsidRPr="00D6160B">
        <w:rPr>
          <w:rStyle w:val="a6"/>
          <w:sz w:val="28"/>
          <w:szCs w:val="28"/>
        </w:rPr>
        <w:t>шариғаттағы</w:t>
      </w:r>
      <w:r>
        <w:rPr>
          <w:rStyle w:val="Hyperlink0"/>
          <w:rFonts w:eastAsia="Arial Unicode MS"/>
        </w:rPr>
        <w:t xml:space="preserve"> </w:t>
      </w:r>
      <w:r w:rsidRPr="00D6160B">
        <w:rPr>
          <w:rStyle w:val="a6"/>
          <w:sz w:val="28"/>
          <w:szCs w:val="28"/>
        </w:rPr>
        <w:t>мағынасымен</w:t>
      </w:r>
      <w:r>
        <w:rPr>
          <w:rStyle w:val="Hyperlink0"/>
          <w:rFonts w:eastAsia="Arial Unicode MS"/>
        </w:rPr>
        <w:t xml:space="preserve"> </w:t>
      </w:r>
      <w:r w:rsidRPr="00D6160B">
        <w:rPr>
          <w:rStyle w:val="a6"/>
          <w:sz w:val="28"/>
          <w:szCs w:val="28"/>
        </w:rPr>
        <w:t>сай</w:t>
      </w:r>
      <w:r>
        <w:rPr>
          <w:rStyle w:val="Hyperlink0"/>
          <w:rFonts w:eastAsia="Arial Unicode MS"/>
        </w:rPr>
        <w:t xml:space="preserve"> </w:t>
      </w:r>
      <w:r w:rsidRPr="00D6160B">
        <w:rPr>
          <w:rStyle w:val="a6"/>
          <w:sz w:val="28"/>
          <w:szCs w:val="28"/>
        </w:rPr>
        <w:t>дұрыс</w:t>
      </w:r>
      <w:r>
        <w:rPr>
          <w:rStyle w:val="Hyperlink0"/>
          <w:rFonts w:eastAsia="Arial Unicode MS"/>
        </w:rPr>
        <w:t xml:space="preserve"> </w:t>
      </w:r>
      <w:r w:rsidRPr="00D6160B">
        <w:rPr>
          <w:rStyle w:val="a6"/>
          <w:sz w:val="28"/>
          <w:szCs w:val="28"/>
        </w:rPr>
        <w:t>аудара</w:t>
      </w:r>
      <w:r>
        <w:rPr>
          <w:rStyle w:val="Hyperlink0"/>
          <w:rFonts w:eastAsia="Arial Unicode MS"/>
        </w:rPr>
        <w:t xml:space="preserve"> </w:t>
      </w:r>
      <w:r w:rsidRPr="00D6160B">
        <w:rPr>
          <w:rStyle w:val="a6"/>
          <w:sz w:val="28"/>
          <w:szCs w:val="28"/>
        </w:rPr>
        <w:t>білгені</w:t>
      </w:r>
      <w:r>
        <w:rPr>
          <w:rStyle w:val="Hyperlink0"/>
          <w:rFonts w:eastAsia="Arial Unicode MS"/>
        </w:rPr>
        <w:t xml:space="preserve"> </w:t>
      </w:r>
      <w:r w:rsidRPr="00D6160B">
        <w:rPr>
          <w:rStyle w:val="a6"/>
          <w:sz w:val="28"/>
          <w:szCs w:val="28"/>
        </w:rPr>
        <w:t>оның</w:t>
      </w:r>
      <w:r>
        <w:rPr>
          <w:rStyle w:val="Hyperlink0"/>
          <w:rFonts w:eastAsia="Arial Unicode MS"/>
        </w:rPr>
        <w:t xml:space="preserve"> </w:t>
      </w:r>
      <w:r w:rsidRPr="00D6160B">
        <w:rPr>
          <w:rStyle w:val="a6"/>
          <w:sz w:val="28"/>
          <w:szCs w:val="28"/>
        </w:rPr>
        <w:t>араб</w:t>
      </w:r>
      <w:r>
        <w:rPr>
          <w:rStyle w:val="Hyperlink0"/>
          <w:rFonts w:eastAsia="Arial Unicode MS"/>
        </w:rPr>
        <w:t xml:space="preserve"> </w:t>
      </w:r>
      <w:r w:rsidRPr="00D6160B">
        <w:rPr>
          <w:rStyle w:val="a6"/>
          <w:sz w:val="28"/>
          <w:szCs w:val="28"/>
        </w:rPr>
        <w:t>тілімен</w:t>
      </w:r>
      <w:r>
        <w:rPr>
          <w:rStyle w:val="Hyperlink0"/>
          <w:rFonts w:eastAsia="Arial Unicode MS"/>
        </w:rPr>
        <w:t xml:space="preserve"> </w:t>
      </w:r>
      <w:r w:rsidRPr="00D6160B">
        <w:rPr>
          <w:rStyle w:val="a6"/>
          <w:sz w:val="28"/>
          <w:szCs w:val="28"/>
        </w:rPr>
        <w:t>қоса</w:t>
      </w:r>
      <w:r>
        <w:rPr>
          <w:rStyle w:val="Hyperlink0"/>
          <w:rFonts w:eastAsia="Arial Unicode MS"/>
        </w:rPr>
        <w:t xml:space="preserve">, </w:t>
      </w:r>
      <w:r w:rsidRPr="00D6160B">
        <w:rPr>
          <w:rStyle w:val="a6"/>
          <w:sz w:val="28"/>
          <w:szCs w:val="28"/>
        </w:rPr>
        <w:t>хадис</w:t>
      </w:r>
      <w:r>
        <w:rPr>
          <w:rStyle w:val="Hyperlink0"/>
          <w:rFonts w:eastAsia="Arial Unicode MS"/>
        </w:rPr>
        <w:t xml:space="preserve"> </w:t>
      </w:r>
      <w:r w:rsidRPr="00D6160B">
        <w:rPr>
          <w:rStyle w:val="a6"/>
          <w:sz w:val="28"/>
          <w:szCs w:val="28"/>
        </w:rPr>
        <w:t>ілімін</w:t>
      </w:r>
      <w:r>
        <w:rPr>
          <w:rStyle w:val="Hyperlink0"/>
          <w:rFonts w:eastAsia="Arial Unicode MS"/>
        </w:rPr>
        <w:t xml:space="preserve">, </w:t>
      </w:r>
      <w:r w:rsidRPr="00D6160B">
        <w:rPr>
          <w:rStyle w:val="a6"/>
          <w:sz w:val="28"/>
          <w:szCs w:val="28"/>
        </w:rPr>
        <w:t>жалпы</w:t>
      </w:r>
      <w:r>
        <w:rPr>
          <w:rStyle w:val="Hyperlink0"/>
          <w:rFonts w:eastAsia="Arial Unicode MS"/>
        </w:rPr>
        <w:t xml:space="preserve"> </w:t>
      </w:r>
      <w:r w:rsidRPr="00D6160B">
        <w:rPr>
          <w:rStyle w:val="a6"/>
          <w:sz w:val="28"/>
          <w:szCs w:val="28"/>
        </w:rPr>
        <w:t>шариғат</w:t>
      </w:r>
      <w:r>
        <w:rPr>
          <w:rStyle w:val="Hyperlink0"/>
          <w:rFonts w:eastAsia="Arial Unicode MS"/>
        </w:rPr>
        <w:t xml:space="preserve"> </w:t>
      </w:r>
      <w:r w:rsidRPr="00D6160B">
        <w:rPr>
          <w:rStyle w:val="a6"/>
          <w:sz w:val="28"/>
          <w:szCs w:val="28"/>
        </w:rPr>
        <w:t>ілімін</w:t>
      </w:r>
      <w:r>
        <w:rPr>
          <w:rStyle w:val="Hyperlink0"/>
          <w:rFonts w:eastAsia="Arial Unicode MS"/>
        </w:rPr>
        <w:t xml:space="preserve"> </w:t>
      </w:r>
      <w:r w:rsidRPr="00D6160B">
        <w:rPr>
          <w:rStyle w:val="a6"/>
          <w:sz w:val="28"/>
          <w:szCs w:val="28"/>
        </w:rPr>
        <w:t>жақсы</w:t>
      </w:r>
      <w:r>
        <w:rPr>
          <w:rStyle w:val="Hyperlink0"/>
          <w:rFonts w:eastAsia="Arial Unicode MS"/>
        </w:rPr>
        <w:t xml:space="preserve"> </w:t>
      </w:r>
      <w:r w:rsidRPr="00D6160B">
        <w:rPr>
          <w:rStyle w:val="a6"/>
          <w:sz w:val="28"/>
          <w:szCs w:val="28"/>
        </w:rPr>
        <w:t>меңгергенін</w:t>
      </w:r>
      <w:r>
        <w:rPr>
          <w:rStyle w:val="Hyperlink0"/>
          <w:rFonts w:eastAsia="Arial Unicode MS"/>
        </w:rPr>
        <w:t xml:space="preserve"> </w:t>
      </w:r>
      <w:r w:rsidRPr="00D6160B">
        <w:rPr>
          <w:rStyle w:val="a6"/>
          <w:sz w:val="28"/>
          <w:szCs w:val="28"/>
        </w:rPr>
        <w:t>көрсетеді</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фиқһ іліміндегі дәрежесінің жоғары екендігіне шариғи өлшем бірліктерді өз заманындағы қоғам ішінде қолданыста болған өлшем бірліктермен сәйкестендіре жаза білуі</w:t>
      </w:r>
      <w:r>
        <w:rPr>
          <w:rStyle w:val="Hyperlink0"/>
          <w:rFonts w:eastAsia="Arial Unicode MS"/>
        </w:rPr>
        <w:t xml:space="preserve">. </w:t>
      </w:r>
      <w:r w:rsidRPr="00D6160B">
        <w:rPr>
          <w:rStyle w:val="a6"/>
          <w:sz w:val="28"/>
          <w:szCs w:val="28"/>
        </w:rPr>
        <w:t>Ондай амалдар «Мұсылмандық кітабы» еңбегінің ішінде бірнеше жерде орын алған</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Pr="00D6160B" w:rsidRDefault="00324FE6" w:rsidP="00C43E39">
      <w:pPr>
        <w:pStyle w:val="a5"/>
        <w:numPr>
          <w:ilvl w:val="0"/>
          <w:numId w:val="81"/>
        </w:numPr>
        <w:ind w:left="0" w:firstLine="567"/>
        <w:jc w:val="both"/>
        <w:rPr>
          <w:sz w:val="28"/>
          <w:szCs w:val="28"/>
        </w:rPr>
      </w:pPr>
      <w:r w:rsidRPr="00D6160B">
        <w:rPr>
          <w:rStyle w:val="a6"/>
          <w:sz w:val="28"/>
          <w:szCs w:val="28"/>
        </w:rPr>
        <w:t xml:space="preserve"> «Көл</w:t>
      </w:r>
      <w:r>
        <w:rPr>
          <w:rStyle w:val="Hyperlink0"/>
          <w:rFonts w:eastAsia="Arial Unicode MS"/>
        </w:rPr>
        <w:t xml:space="preserve">, </w:t>
      </w:r>
      <w:r w:rsidRPr="00D6160B">
        <w:rPr>
          <w:rStyle w:val="a6"/>
          <w:sz w:val="28"/>
          <w:szCs w:val="28"/>
        </w:rPr>
        <w:t>яки кішірек қақтардың айналасы қырық кезге жетсе</w:t>
      </w:r>
      <w:r>
        <w:rPr>
          <w:rStyle w:val="Hyperlink0"/>
          <w:rFonts w:eastAsia="Arial Unicode MS"/>
        </w:rPr>
        <w:t xml:space="preserve">, </w:t>
      </w:r>
      <w:r w:rsidRPr="00D6160B">
        <w:rPr>
          <w:rStyle w:val="a6"/>
          <w:sz w:val="28"/>
          <w:szCs w:val="28"/>
        </w:rPr>
        <w:t>қолменен алғанда түбі ашылып қалмаса</w:t>
      </w:r>
      <w:r>
        <w:rPr>
          <w:rStyle w:val="Hyperlink0"/>
          <w:rFonts w:eastAsia="Arial Unicode MS"/>
        </w:rPr>
        <w:t xml:space="preserve">, </w:t>
      </w:r>
      <w:r w:rsidRPr="00D6160B">
        <w:rPr>
          <w:rStyle w:val="a6"/>
          <w:sz w:val="28"/>
          <w:szCs w:val="28"/>
        </w:rPr>
        <w:t>ондай ағынсыз су да</w:t>
      </w:r>
      <w:r>
        <w:rPr>
          <w:rStyle w:val="Hyperlink0"/>
          <w:rFonts w:eastAsia="Arial Unicode MS"/>
        </w:rPr>
        <w:t xml:space="preserve">, </w:t>
      </w:r>
      <w:r w:rsidRPr="00D6160B">
        <w:rPr>
          <w:rStyle w:val="a6"/>
          <w:sz w:val="28"/>
          <w:szCs w:val="28"/>
        </w:rPr>
        <w:t xml:space="preserve">адал болады» </w:t>
      </w:r>
      <w:r>
        <w:rPr>
          <w:rStyle w:val="Hyperlink0"/>
          <w:rFonts w:eastAsia="Arial Unicode MS"/>
          <w:lang w:val="pt-PT"/>
        </w:rPr>
        <w:t xml:space="preserve">[71, </w:t>
      </w:r>
      <w:r w:rsidRPr="00D6160B">
        <w:rPr>
          <w:rStyle w:val="a6"/>
          <w:sz w:val="28"/>
          <w:szCs w:val="28"/>
        </w:rPr>
        <w:t>б</w:t>
      </w:r>
      <w:r>
        <w:rPr>
          <w:rStyle w:val="Hyperlink0"/>
          <w:rFonts w:eastAsia="Arial Unicode MS"/>
          <w:lang w:val="pt-PT"/>
        </w:rPr>
        <w:t xml:space="preserve">. 53].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үлкен</w:t>
      </w:r>
      <w:proofErr w:type="spellEnd"/>
      <w:r w:rsidRPr="00D6160B">
        <w:rPr>
          <w:rStyle w:val="a6"/>
          <w:sz w:val="28"/>
          <w:szCs w:val="28"/>
          <w:lang w:val="pt-PT"/>
        </w:rPr>
        <w:t xml:space="preserve"> </w:t>
      </w:r>
      <w:proofErr w:type="spellStart"/>
      <w:r>
        <w:rPr>
          <w:rStyle w:val="a6"/>
          <w:sz w:val="28"/>
          <w:szCs w:val="28"/>
          <w:lang w:val="ru-RU"/>
        </w:rPr>
        <w:t>судың</w:t>
      </w:r>
      <w:proofErr w:type="spellEnd"/>
      <w:r w:rsidRPr="00D6160B">
        <w:rPr>
          <w:rStyle w:val="a6"/>
          <w:sz w:val="28"/>
          <w:szCs w:val="28"/>
          <w:lang w:val="pt-PT"/>
        </w:rPr>
        <w:t xml:space="preserve"> </w:t>
      </w:r>
      <w:proofErr w:type="spellStart"/>
      <w:r>
        <w:rPr>
          <w:rStyle w:val="a6"/>
          <w:sz w:val="28"/>
          <w:szCs w:val="28"/>
          <w:lang w:val="ru-RU"/>
        </w:rPr>
        <w:t>көлемін</w:t>
      </w:r>
      <w:proofErr w:type="spellEnd"/>
      <w:r w:rsidRPr="00D6160B">
        <w:rPr>
          <w:rStyle w:val="a6"/>
          <w:sz w:val="28"/>
          <w:szCs w:val="28"/>
          <w:lang w:val="pt-PT"/>
        </w:rPr>
        <w:t xml:space="preserve"> </w:t>
      </w:r>
      <w:proofErr w:type="spellStart"/>
      <w:r>
        <w:rPr>
          <w:rStyle w:val="a6"/>
          <w:sz w:val="28"/>
          <w:szCs w:val="28"/>
          <w:lang w:val="ru-RU"/>
        </w:rPr>
        <w:t>қырық</w:t>
      </w:r>
      <w:proofErr w:type="spellEnd"/>
      <w:r w:rsidRPr="00D6160B">
        <w:rPr>
          <w:rStyle w:val="a6"/>
          <w:sz w:val="28"/>
          <w:szCs w:val="28"/>
          <w:lang w:val="pt-PT"/>
        </w:rPr>
        <w:t xml:space="preserve"> </w:t>
      </w:r>
      <w:proofErr w:type="spellStart"/>
      <w:r>
        <w:rPr>
          <w:rStyle w:val="a6"/>
          <w:sz w:val="28"/>
          <w:szCs w:val="28"/>
          <w:lang w:val="ru-RU"/>
        </w:rPr>
        <w:t>кезге</w:t>
      </w:r>
      <w:proofErr w:type="spellEnd"/>
      <w:r w:rsidRPr="00D6160B">
        <w:rPr>
          <w:rStyle w:val="a6"/>
          <w:sz w:val="28"/>
          <w:szCs w:val="28"/>
          <w:lang w:val="pt-PT"/>
        </w:rPr>
        <w:t xml:space="preserve"> </w:t>
      </w:r>
      <w:proofErr w:type="spellStart"/>
      <w:r>
        <w:rPr>
          <w:rStyle w:val="a6"/>
          <w:sz w:val="28"/>
          <w:szCs w:val="28"/>
          <w:lang w:val="ru-RU"/>
        </w:rPr>
        <w:t>теңеп</w:t>
      </w:r>
      <w:proofErr w:type="spellEnd"/>
      <w:r w:rsidRPr="00D6160B">
        <w:rPr>
          <w:rStyle w:val="a6"/>
          <w:sz w:val="28"/>
          <w:szCs w:val="28"/>
          <w:lang w:val="pt-PT"/>
        </w:rPr>
        <w:t xml:space="preserve"> </w:t>
      </w:r>
      <w:proofErr w:type="spellStart"/>
      <w:r>
        <w:rPr>
          <w:rStyle w:val="a6"/>
          <w:sz w:val="28"/>
          <w:szCs w:val="28"/>
          <w:lang w:val="ru-RU"/>
        </w:rPr>
        <w:t>жатыр</w:t>
      </w:r>
      <w:proofErr w:type="spellEnd"/>
      <w:r>
        <w:rPr>
          <w:rStyle w:val="Hyperlink0"/>
          <w:rFonts w:eastAsia="Arial Unicode MS"/>
        </w:rPr>
        <w:t xml:space="preserve">. </w:t>
      </w:r>
      <w:r>
        <w:rPr>
          <w:rStyle w:val="a6"/>
          <w:sz w:val="28"/>
          <w:szCs w:val="28"/>
          <w:lang w:val="ru-RU"/>
        </w:rPr>
        <w:t>Кез</w:t>
      </w:r>
      <w:r w:rsidRPr="00D6160B">
        <w:rPr>
          <w:rStyle w:val="a6"/>
          <w:sz w:val="28"/>
          <w:szCs w:val="28"/>
          <w:lang w:val="pt-PT"/>
        </w:rPr>
        <w:t xml:space="preserve"> </w:t>
      </w:r>
      <w:proofErr w:type="spellStart"/>
      <w:r>
        <w:rPr>
          <w:rStyle w:val="a6"/>
          <w:sz w:val="28"/>
          <w:szCs w:val="28"/>
          <w:lang w:val="ru-RU"/>
        </w:rPr>
        <w:t>дегеніміз</w:t>
      </w:r>
      <w:proofErr w:type="spellEnd"/>
      <w:r w:rsidRPr="00D6160B">
        <w:rPr>
          <w:rStyle w:val="a6"/>
          <w:sz w:val="28"/>
          <w:szCs w:val="28"/>
          <w:lang w:val="pt-PT"/>
        </w:rPr>
        <w:t xml:space="preserve"> – </w:t>
      </w:r>
      <w:proofErr w:type="spellStart"/>
      <w:r>
        <w:rPr>
          <w:rStyle w:val="a6"/>
          <w:sz w:val="28"/>
          <w:szCs w:val="28"/>
          <w:lang w:val="ru-RU"/>
        </w:rPr>
        <w:t>қазақтадың</w:t>
      </w:r>
      <w:proofErr w:type="spellEnd"/>
      <w:r w:rsidRPr="00D6160B">
        <w:rPr>
          <w:rStyle w:val="a6"/>
          <w:sz w:val="28"/>
          <w:szCs w:val="28"/>
          <w:lang w:val="pt-PT"/>
        </w:rPr>
        <w:t xml:space="preserve"> </w:t>
      </w:r>
      <w:proofErr w:type="spellStart"/>
      <w:r>
        <w:rPr>
          <w:rStyle w:val="a6"/>
          <w:sz w:val="28"/>
          <w:szCs w:val="28"/>
          <w:lang w:val="ru-RU"/>
        </w:rPr>
        <w:t>ежелден</w:t>
      </w:r>
      <w:proofErr w:type="spellEnd"/>
      <w:r w:rsidRPr="00D6160B">
        <w:rPr>
          <w:rStyle w:val="a6"/>
          <w:sz w:val="28"/>
          <w:szCs w:val="28"/>
          <w:lang w:val="pt-PT"/>
        </w:rPr>
        <w:t xml:space="preserve"> </w:t>
      </w:r>
      <w:proofErr w:type="spellStart"/>
      <w:r>
        <w:rPr>
          <w:rStyle w:val="a6"/>
          <w:sz w:val="28"/>
          <w:szCs w:val="28"/>
          <w:lang w:val="ru-RU"/>
        </w:rPr>
        <w:t>қолданып</w:t>
      </w:r>
      <w:proofErr w:type="spellEnd"/>
      <w:r w:rsidRPr="00D6160B">
        <w:rPr>
          <w:rStyle w:val="a6"/>
          <w:sz w:val="28"/>
          <w:szCs w:val="28"/>
          <w:lang w:val="pt-PT"/>
        </w:rPr>
        <w:t xml:space="preserve"> </w:t>
      </w:r>
      <w:proofErr w:type="spellStart"/>
      <w:r>
        <w:rPr>
          <w:rStyle w:val="a6"/>
          <w:sz w:val="28"/>
          <w:szCs w:val="28"/>
          <w:lang w:val="ru-RU"/>
        </w:rPr>
        <w:t>келе</w:t>
      </w:r>
      <w:proofErr w:type="spellEnd"/>
      <w:r w:rsidRPr="00D6160B">
        <w:rPr>
          <w:rStyle w:val="a6"/>
          <w:sz w:val="28"/>
          <w:szCs w:val="28"/>
          <w:lang w:val="pt-PT"/>
        </w:rPr>
        <w:t xml:space="preserve"> </w:t>
      </w:r>
      <w:proofErr w:type="spellStart"/>
      <w:r>
        <w:rPr>
          <w:rStyle w:val="a6"/>
          <w:sz w:val="28"/>
          <w:szCs w:val="28"/>
          <w:lang w:val="ru-RU"/>
        </w:rPr>
        <w:t>жатқан</w:t>
      </w:r>
      <w:proofErr w:type="spellEnd"/>
      <w:r w:rsidRPr="00D6160B">
        <w:rPr>
          <w:rStyle w:val="a6"/>
          <w:sz w:val="28"/>
          <w:szCs w:val="28"/>
          <w:lang w:val="pt-PT"/>
        </w:rPr>
        <w:t xml:space="preserve"> </w:t>
      </w:r>
      <w:proofErr w:type="spellStart"/>
      <w:r>
        <w:rPr>
          <w:rStyle w:val="a6"/>
          <w:sz w:val="28"/>
          <w:szCs w:val="28"/>
          <w:lang w:val="ru-RU"/>
        </w:rPr>
        <w:t>өлшем</w:t>
      </w:r>
      <w:proofErr w:type="spellEnd"/>
      <w:r w:rsidRPr="00D6160B">
        <w:rPr>
          <w:rStyle w:val="a6"/>
          <w:sz w:val="28"/>
          <w:szCs w:val="28"/>
          <w:lang w:val="pt-PT"/>
        </w:rPr>
        <w:t xml:space="preserve"> </w:t>
      </w:r>
      <w:proofErr w:type="spellStart"/>
      <w:r>
        <w:rPr>
          <w:rStyle w:val="a6"/>
          <w:sz w:val="28"/>
          <w:szCs w:val="28"/>
          <w:lang w:val="ru-RU"/>
        </w:rPr>
        <w:t>бірліктерінің</w:t>
      </w:r>
      <w:proofErr w:type="spellEnd"/>
      <w:r w:rsidRPr="00D6160B">
        <w:rPr>
          <w:rStyle w:val="a6"/>
          <w:sz w:val="28"/>
          <w:szCs w:val="28"/>
          <w:lang w:val="pt-PT"/>
        </w:rPr>
        <w:t xml:space="preserve"> </w:t>
      </w:r>
      <w:proofErr w:type="spellStart"/>
      <w:r>
        <w:rPr>
          <w:rStyle w:val="a6"/>
          <w:sz w:val="28"/>
          <w:szCs w:val="28"/>
          <w:lang w:val="ru-RU"/>
        </w:rPr>
        <w:t>бірі</w:t>
      </w:r>
      <w:proofErr w:type="spellEnd"/>
      <w:r>
        <w:rPr>
          <w:rStyle w:val="Hyperlink0"/>
          <w:rFonts w:eastAsia="Arial Unicode MS"/>
        </w:rPr>
        <w:t xml:space="preserve">. </w:t>
      </w:r>
      <w:r w:rsidRPr="00D6160B">
        <w:rPr>
          <w:rStyle w:val="a6"/>
          <w:sz w:val="28"/>
          <w:szCs w:val="28"/>
        </w:rPr>
        <w:t>Оның өлшемі Ресейде қолданылған аршының өлшем бірлігімен бірдей</w:t>
      </w:r>
      <w:r>
        <w:rPr>
          <w:rStyle w:val="Hyperlink0"/>
          <w:rFonts w:eastAsia="Arial Unicode MS"/>
        </w:rPr>
        <w:t xml:space="preserve">, </w:t>
      </w:r>
      <w:r w:rsidRPr="00D6160B">
        <w:rPr>
          <w:rStyle w:val="a6"/>
          <w:sz w:val="28"/>
          <w:szCs w:val="28"/>
        </w:rPr>
        <w:t xml:space="preserve">яғни </w:t>
      </w:r>
      <w:r>
        <w:rPr>
          <w:rStyle w:val="Hyperlink0"/>
          <w:rFonts w:eastAsia="Arial Unicode MS"/>
        </w:rPr>
        <w:t xml:space="preserve">71,12 </w:t>
      </w:r>
      <w:r w:rsidRPr="00D6160B">
        <w:rPr>
          <w:rStyle w:val="a6"/>
          <w:sz w:val="28"/>
          <w:szCs w:val="28"/>
        </w:rPr>
        <w:t xml:space="preserve">см </w:t>
      </w:r>
      <w:r>
        <w:rPr>
          <w:rStyle w:val="Hyperlink0"/>
          <w:rFonts w:eastAsia="Arial Unicode MS"/>
          <w:lang w:val="pt-PT"/>
        </w:rPr>
        <w:t xml:space="preserve">[112, </w:t>
      </w:r>
      <w:r w:rsidRPr="00D6160B">
        <w:rPr>
          <w:rStyle w:val="a6"/>
          <w:sz w:val="28"/>
          <w:szCs w:val="28"/>
        </w:rPr>
        <w:t>т</w:t>
      </w:r>
      <w:r>
        <w:rPr>
          <w:rStyle w:val="Hyperlink0"/>
          <w:rFonts w:eastAsia="Arial Unicode MS"/>
        </w:rPr>
        <w:t xml:space="preserve">. 7, </w:t>
      </w:r>
      <w:r w:rsidRPr="00D6160B">
        <w:rPr>
          <w:rStyle w:val="a6"/>
          <w:sz w:val="28"/>
          <w:szCs w:val="28"/>
        </w:rPr>
        <w:t>б</w:t>
      </w:r>
      <w:r>
        <w:rPr>
          <w:rStyle w:val="Hyperlink0"/>
          <w:rFonts w:eastAsia="Arial Unicode MS"/>
          <w:lang w:val="pt-PT"/>
        </w:rPr>
        <w:t xml:space="preserve">. 526]. </w:t>
      </w:r>
      <w:proofErr w:type="spellStart"/>
      <w:r>
        <w:rPr>
          <w:rStyle w:val="a6"/>
          <w:sz w:val="28"/>
          <w:szCs w:val="28"/>
          <w:lang w:val="ru-RU"/>
        </w:rPr>
        <w:t>Шариғатта</w:t>
      </w:r>
      <w:proofErr w:type="spellEnd"/>
      <w:r w:rsidRPr="00D6160B">
        <w:rPr>
          <w:rStyle w:val="a6"/>
          <w:sz w:val="28"/>
          <w:szCs w:val="28"/>
          <w:lang w:val="pt-PT"/>
        </w:rPr>
        <w:t xml:space="preserve"> </w:t>
      </w:r>
      <w:proofErr w:type="spellStart"/>
      <w:r>
        <w:rPr>
          <w:rStyle w:val="a6"/>
          <w:sz w:val="28"/>
          <w:szCs w:val="28"/>
          <w:lang w:val="ru-RU"/>
        </w:rPr>
        <w:t>сулар</w:t>
      </w:r>
      <w:proofErr w:type="spellEnd"/>
      <w:r w:rsidRPr="00D6160B">
        <w:rPr>
          <w:rStyle w:val="a6"/>
          <w:sz w:val="28"/>
          <w:szCs w:val="28"/>
          <w:lang w:val="pt-PT"/>
        </w:rPr>
        <w:t xml:space="preserve"> </w:t>
      </w:r>
      <w:proofErr w:type="spellStart"/>
      <w:r>
        <w:rPr>
          <w:rStyle w:val="a6"/>
          <w:sz w:val="28"/>
          <w:szCs w:val="28"/>
          <w:lang w:val="ru-RU"/>
        </w:rPr>
        <w:t>көлемі</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үлкен</w:t>
      </w:r>
      <w:proofErr w:type="spellEnd"/>
      <w:r w:rsidRPr="00D6160B">
        <w:rPr>
          <w:rStyle w:val="a6"/>
          <w:sz w:val="28"/>
          <w:szCs w:val="28"/>
          <w:lang w:val="pt-PT"/>
        </w:rPr>
        <w:t xml:space="preserve"> </w:t>
      </w:r>
      <w:r>
        <w:rPr>
          <w:rStyle w:val="a6"/>
          <w:sz w:val="28"/>
          <w:szCs w:val="28"/>
          <w:lang w:val="ru-RU"/>
        </w:rPr>
        <w:t>су</w:t>
      </w:r>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кіші</w:t>
      </w:r>
      <w:proofErr w:type="spellEnd"/>
      <w:r w:rsidRPr="00D6160B">
        <w:rPr>
          <w:rStyle w:val="a6"/>
          <w:sz w:val="28"/>
          <w:szCs w:val="28"/>
          <w:lang w:val="pt-PT"/>
        </w:rPr>
        <w:t xml:space="preserve"> </w:t>
      </w:r>
      <w:r>
        <w:rPr>
          <w:rStyle w:val="a6"/>
          <w:sz w:val="28"/>
          <w:szCs w:val="28"/>
          <w:lang w:val="ru-RU"/>
        </w:rPr>
        <w:t>су</w:t>
      </w:r>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бөлінеді</w:t>
      </w:r>
      <w:proofErr w:type="spellEnd"/>
      <w:r>
        <w:rPr>
          <w:rStyle w:val="Hyperlink0"/>
          <w:rFonts w:eastAsia="Arial Unicode MS"/>
        </w:rPr>
        <w:t xml:space="preserve">. </w:t>
      </w:r>
      <w:r w:rsidRPr="00D6160B">
        <w:rPr>
          <w:rStyle w:val="a6"/>
          <w:sz w:val="28"/>
          <w:szCs w:val="28"/>
        </w:rPr>
        <w:t>Екеуінің өзіне тән үкімдері бар</w:t>
      </w:r>
      <w:r>
        <w:rPr>
          <w:rStyle w:val="Hyperlink0"/>
          <w:rFonts w:eastAsia="Arial Unicode MS"/>
        </w:rPr>
        <w:t xml:space="preserve">. </w:t>
      </w:r>
      <w:r w:rsidRPr="00D6160B">
        <w:rPr>
          <w:rStyle w:val="a6"/>
          <w:sz w:val="28"/>
          <w:szCs w:val="28"/>
        </w:rPr>
        <w:t>Кішкентай су нәжістің оған түсуімен нәжістің әсері көрінбесе де нәжістенеді</w:t>
      </w:r>
      <w:r>
        <w:rPr>
          <w:rStyle w:val="Hyperlink0"/>
          <w:rFonts w:eastAsia="Arial Unicode MS"/>
        </w:rPr>
        <w:t xml:space="preserve">. </w:t>
      </w:r>
      <w:r w:rsidRPr="00D6160B">
        <w:rPr>
          <w:rStyle w:val="a6"/>
          <w:sz w:val="28"/>
          <w:szCs w:val="28"/>
        </w:rPr>
        <w:t>Үлкен су нәжістің оған түсуімен нәжістенбейді</w:t>
      </w:r>
      <w:r>
        <w:rPr>
          <w:rStyle w:val="Hyperlink0"/>
          <w:rFonts w:eastAsia="Arial Unicode MS"/>
        </w:rPr>
        <w:t xml:space="preserve">, </w:t>
      </w:r>
      <w:r w:rsidRPr="00D6160B">
        <w:rPr>
          <w:rStyle w:val="a6"/>
          <w:sz w:val="28"/>
          <w:szCs w:val="28"/>
        </w:rPr>
        <w:t>егер тек үлкен суға түскен нәжіс судың сипатын өзгертіп жібермесе</w:t>
      </w:r>
      <w:r>
        <w:rPr>
          <w:rStyle w:val="Hyperlink0"/>
          <w:rFonts w:eastAsia="Arial Unicode MS"/>
        </w:rPr>
        <w:t xml:space="preserve">. </w:t>
      </w:r>
      <w:r w:rsidRPr="00D6160B">
        <w:rPr>
          <w:rStyle w:val="a6"/>
          <w:sz w:val="28"/>
          <w:szCs w:val="28"/>
        </w:rPr>
        <w:t>Егер нәжістің түсуімен үлкен судың сипаты өзгерсе</w:t>
      </w:r>
      <w:r>
        <w:rPr>
          <w:rStyle w:val="Hyperlink0"/>
          <w:rFonts w:eastAsia="Arial Unicode MS"/>
        </w:rPr>
        <w:t xml:space="preserve">, </w:t>
      </w:r>
      <w:r w:rsidRPr="00D6160B">
        <w:rPr>
          <w:rStyle w:val="a6"/>
          <w:sz w:val="28"/>
          <w:szCs w:val="28"/>
        </w:rPr>
        <w:t>онда сол өзгерген жер ғана нәжіс болып есептеліп</w:t>
      </w:r>
      <w:r>
        <w:rPr>
          <w:rStyle w:val="Hyperlink0"/>
          <w:rFonts w:eastAsia="Arial Unicode MS"/>
        </w:rPr>
        <w:t xml:space="preserve">, </w:t>
      </w:r>
      <w:r w:rsidRPr="00D6160B">
        <w:rPr>
          <w:rStyle w:val="a6"/>
          <w:sz w:val="28"/>
          <w:szCs w:val="28"/>
        </w:rPr>
        <w:t xml:space="preserve">қалған жерлер таза үкімінде қала береді </w:t>
      </w:r>
      <w:r>
        <w:rPr>
          <w:rStyle w:val="Hyperlink0"/>
          <w:rFonts w:eastAsia="Arial Unicode MS"/>
          <w:lang w:val="pt-PT"/>
        </w:rPr>
        <w:t xml:space="preserve">[93, </w:t>
      </w:r>
      <w:r w:rsidRPr="00D6160B">
        <w:rPr>
          <w:rStyle w:val="a6"/>
          <w:sz w:val="28"/>
          <w:szCs w:val="28"/>
        </w:rPr>
        <w:t>б</w:t>
      </w:r>
      <w:r>
        <w:rPr>
          <w:rStyle w:val="Hyperlink0"/>
          <w:rFonts w:eastAsia="Arial Unicode MS"/>
          <w:lang w:val="pt-PT"/>
        </w:rPr>
        <w:t xml:space="preserve">. 15]. </w:t>
      </w:r>
      <w:proofErr w:type="spellStart"/>
      <w:r>
        <w:rPr>
          <w:rStyle w:val="a6"/>
          <w:sz w:val="28"/>
          <w:szCs w:val="28"/>
          <w:lang w:val="ru-RU"/>
        </w:rPr>
        <w:t>Шариғаттың</w:t>
      </w:r>
      <w:proofErr w:type="spellEnd"/>
      <w:r w:rsidRPr="00D6160B">
        <w:rPr>
          <w:rStyle w:val="a6"/>
          <w:sz w:val="28"/>
          <w:szCs w:val="28"/>
          <w:lang w:val="pt-PT"/>
        </w:rPr>
        <w:t xml:space="preserve"> </w:t>
      </w:r>
      <w:proofErr w:type="spellStart"/>
      <w:r>
        <w:rPr>
          <w:rStyle w:val="a6"/>
          <w:sz w:val="28"/>
          <w:szCs w:val="28"/>
          <w:lang w:val="ru-RU"/>
        </w:rPr>
        <w:t>қойған</w:t>
      </w:r>
      <w:proofErr w:type="spellEnd"/>
      <w:r w:rsidRPr="00D6160B">
        <w:rPr>
          <w:rStyle w:val="a6"/>
          <w:sz w:val="28"/>
          <w:szCs w:val="28"/>
          <w:lang w:val="pt-PT"/>
        </w:rPr>
        <w:t xml:space="preserve"> </w:t>
      </w:r>
      <w:proofErr w:type="spellStart"/>
      <w:r>
        <w:rPr>
          <w:rStyle w:val="a6"/>
          <w:sz w:val="28"/>
          <w:szCs w:val="28"/>
          <w:lang w:val="ru-RU"/>
        </w:rPr>
        <w:t>өлшемі</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үлкен</w:t>
      </w:r>
      <w:proofErr w:type="spellEnd"/>
      <w:r w:rsidRPr="00D6160B">
        <w:rPr>
          <w:rStyle w:val="a6"/>
          <w:sz w:val="28"/>
          <w:szCs w:val="28"/>
          <w:lang w:val="pt-PT"/>
        </w:rPr>
        <w:t xml:space="preserve"> </w:t>
      </w:r>
      <w:proofErr w:type="spellStart"/>
      <w:r>
        <w:rPr>
          <w:rStyle w:val="a6"/>
          <w:sz w:val="28"/>
          <w:szCs w:val="28"/>
          <w:lang w:val="ru-RU"/>
        </w:rPr>
        <w:t>судың</w:t>
      </w:r>
      <w:proofErr w:type="spellEnd"/>
      <w:r w:rsidRPr="00D6160B">
        <w:rPr>
          <w:rStyle w:val="a6"/>
          <w:sz w:val="28"/>
          <w:szCs w:val="28"/>
          <w:lang w:val="pt-PT"/>
        </w:rPr>
        <w:t xml:space="preserve"> </w:t>
      </w:r>
      <w:proofErr w:type="spellStart"/>
      <w:r>
        <w:rPr>
          <w:rStyle w:val="a6"/>
          <w:sz w:val="28"/>
          <w:szCs w:val="28"/>
          <w:lang w:val="ru-RU"/>
        </w:rPr>
        <w:t>ұзындығы</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ені</w:t>
      </w:r>
      <w:proofErr w:type="spellEnd"/>
      <w:r w:rsidRPr="00D6160B">
        <w:rPr>
          <w:rStyle w:val="a6"/>
          <w:sz w:val="28"/>
          <w:szCs w:val="28"/>
          <w:lang w:val="pt-PT"/>
        </w:rPr>
        <w:t xml:space="preserve"> </w:t>
      </w:r>
      <w:proofErr w:type="spellStart"/>
      <w:r>
        <w:rPr>
          <w:rStyle w:val="a6"/>
          <w:sz w:val="28"/>
          <w:szCs w:val="28"/>
          <w:lang w:val="ru-RU"/>
        </w:rPr>
        <w:t>онға</w:t>
      </w:r>
      <w:proofErr w:type="spellEnd"/>
      <w:r>
        <w:rPr>
          <w:rStyle w:val="Hyperlink0"/>
          <w:rFonts w:eastAsia="Arial Unicode MS"/>
        </w:rPr>
        <w:t>-</w:t>
      </w:r>
      <w:r>
        <w:rPr>
          <w:rStyle w:val="a6"/>
          <w:sz w:val="28"/>
          <w:szCs w:val="28"/>
          <w:lang w:val="ru-RU"/>
        </w:rPr>
        <w:t>он</w:t>
      </w:r>
      <w:r w:rsidRPr="00D6160B">
        <w:rPr>
          <w:rStyle w:val="a6"/>
          <w:sz w:val="28"/>
          <w:szCs w:val="28"/>
          <w:lang w:val="pt-PT"/>
        </w:rPr>
        <w:t xml:space="preserve"> </w:t>
      </w:r>
      <w:proofErr w:type="spellStart"/>
      <w:r>
        <w:rPr>
          <w:rStyle w:val="a6"/>
          <w:sz w:val="28"/>
          <w:szCs w:val="28"/>
          <w:lang w:val="ru-RU"/>
        </w:rPr>
        <w:t>шариғаттың</w:t>
      </w:r>
      <w:proofErr w:type="spellEnd"/>
      <w:r w:rsidRPr="00D6160B">
        <w:rPr>
          <w:rStyle w:val="a6"/>
          <w:sz w:val="28"/>
          <w:szCs w:val="28"/>
          <w:lang w:val="pt-PT"/>
        </w:rPr>
        <w:t xml:space="preserve"> </w:t>
      </w:r>
      <w:proofErr w:type="spellStart"/>
      <w:r>
        <w:rPr>
          <w:rStyle w:val="a6"/>
          <w:sz w:val="28"/>
          <w:szCs w:val="28"/>
          <w:lang w:val="ru-RU"/>
        </w:rPr>
        <w:t>зирағ</w:t>
      </w:r>
      <w:proofErr w:type="spellEnd"/>
      <w:r w:rsidRPr="00D6160B">
        <w:rPr>
          <w:rStyle w:val="a6"/>
          <w:sz w:val="28"/>
          <w:szCs w:val="28"/>
          <w:lang w:val="pt-PT"/>
        </w:rPr>
        <w:t xml:space="preserve"> </w:t>
      </w:r>
      <w:proofErr w:type="spellStart"/>
      <w:r>
        <w:rPr>
          <w:rStyle w:val="a6"/>
          <w:sz w:val="28"/>
          <w:szCs w:val="28"/>
          <w:lang w:val="ru-RU"/>
        </w:rPr>
        <w:t>өлшемімен</w:t>
      </w:r>
      <w:proofErr w:type="spellEnd"/>
      <w:r w:rsidRPr="00D6160B">
        <w:rPr>
          <w:rStyle w:val="a6"/>
          <w:sz w:val="28"/>
          <w:szCs w:val="28"/>
          <w:lang w:val="pt-PT"/>
        </w:rPr>
        <w:t xml:space="preserve"> </w:t>
      </w:r>
      <w:r>
        <w:rPr>
          <w:rStyle w:val="a6"/>
          <w:sz w:val="28"/>
          <w:szCs w:val="28"/>
          <w:lang w:val="ru-RU"/>
        </w:rPr>
        <w:t>болу</w:t>
      </w:r>
      <w:r w:rsidRPr="00D6160B">
        <w:rPr>
          <w:rStyle w:val="a6"/>
          <w:sz w:val="28"/>
          <w:szCs w:val="28"/>
          <w:lang w:val="pt-PT"/>
        </w:rPr>
        <w:t xml:space="preserve"> </w:t>
      </w:r>
      <w:proofErr w:type="spellStart"/>
      <w:r>
        <w:rPr>
          <w:rStyle w:val="a6"/>
          <w:sz w:val="28"/>
          <w:szCs w:val="28"/>
          <w:lang w:val="ru-RU"/>
        </w:rPr>
        <w:t>қажет</w:t>
      </w:r>
      <w:proofErr w:type="spellEnd"/>
      <w:r>
        <w:rPr>
          <w:rStyle w:val="Hyperlink0"/>
          <w:rFonts w:eastAsia="Arial Unicode MS"/>
        </w:rPr>
        <w:t xml:space="preserve">. </w:t>
      </w:r>
      <w:r w:rsidRPr="00D6160B">
        <w:rPr>
          <w:rStyle w:val="a6"/>
          <w:sz w:val="28"/>
          <w:szCs w:val="28"/>
        </w:rPr>
        <w:t>Ғалым «кез» өлшем бірлігін шариғаттың «зирағ» өлшем бірлігі мағынасына сәйкес қолданып отыр</w:t>
      </w:r>
      <w:r>
        <w:rPr>
          <w:rStyle w:val="Hyperlink0"/>
          <w:rFonts w:eastAsia="Arial Unicode MS"/>
        </w:rPr>
        <w:t xml:space="preserve">. </w:t>
      </w:r>
      <w:r w:rsidRPr="00D6160B">
        <w:rPr>
          <w:rStyle w:val="a6"/>
          <w:sz w:val="28"/>
          <w:szCs w:val="28"/>
        </w:rPr>
        <w:t>Екеуінің мөлшері бірдей болмаса да шамалас</w:t>
      </w:r>
      <w:r>
        <w:rPr>
          <w:rStyle w:val="Hyperlink0"/>
          <w:rFonts w:eastAsia="Arial Unicode MS"/>
        </w:rPr>
        <w:t xml:space="preserve">. </w:t>
      </w:r>
      <w:r w:rsidRPr="00D6160B">
        <w:rPr>
          <w:rStyle w:val="a6"/>
          <w:sz w:val="28"/>
          <w:szCs w:val="28"/>
        </w:rPr>
        <w:t xml:space="preserve">Кездің өлшемі </w:t>
      </w:r>
      <w:r>
        <w:rPr>
          <w:rStyle w:val="Hyperlink0"/>
          <w:rFonts w:eastAsia="Arial Unicode MS"/>
        </w:rPr>
        <w:t xml:space="preserve">71,12 </w:t>
      </w:r>
      <w:r w:rsidRPr="00D6160B">
        <w:rPr>
          <w:rStyle w:val="a6"/>
          <w:sz w:val="28"/>
          <w:szCs w:val="28"/>
        </w:rPr>
        <w:t>см болса</w:t>
      </w:r>
      <w:r>
        <w:rPr>
          <w:rStyle w:val="Hyperlink0"/>
          <w:rFonts w:eastAsia="Arial Unicode MS"/>
        </w:rPr>
        <w:t xml:space="preserve">, </w:t>
      </w:r>
      <w:r w:rsidRPr="00D6160B">
        <w:rPr>
          <w:rStyle w:val="a6"/>
          <w:sz w:val="28"/>
          <w:szCs w:val="28"/>
        </w:rPr>
        <w:t xml:space="preserve">зирағтың өлшемі </w:t>
      </w:r>
      <w:r>
        <w:rPr>
          <w:rStyle w:val="Hyperlink0"/>
          <w:rFonts w:eastAsia="Arial Unicode MS"/>
        </w:rPr>
        <w:t xml:space="preserve">70 </w:t>
      </w:r>
      <w:r w:rsidRPr="00D6160B">
        <w:rPr>
          <w:rStyle w:val="a6"/>
          <w:sz w:val="28"/>
          <w:szCs w:val="28"/>
        </w:rPr>
        <w:t xml:space="preserve">см </w:t>
      </w:r>
      <w:r>
        <w:rPr>
          <w:rStyle w:val="Hyperlink0"/>
          <w:rFonts w:eastAsia="Arial Unicode MS"/>
          <w:lang w:val="pt-PT"/>
        </w:rPr>
        <w:t xml:space="preserve">[108, </w:t>
      </w:r>
      <w:r w:rsidRPr="00D6160B">
        <w:rPr>
          <w:rStyle w:val="a6"/>
          <w:sz w:val="28"/>
          <w:szCs w:val="28"/>
        </w:rPr>
        <w:t>б</w:t>
      </w:r>
      <w:r>
        <w:rPr>
          <w:rStyle w:val="Hyperlink0"/>
          <w:rFonts w:eastAsia="Arial Unicode MS"/>
          <w:lang w:val="pt-PT"/>
        </w:rPr>
        <w:t xml:space="preserve">. 45].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қырық</w:t>
      </w:r>
      <w:proofErr w:type="spellEnd"/>
      <w:r w:rsidRPr="00D6160B">
        <w:rPr>
          <w:rStyle w:val="a6"/>
          <w:sz w:val="28"/>
          <w:szCs w:val="28"/>
          <w:lang w:val="pt-PT"/>
        </w:rPr>
        <w:t xml:space="preserve"> </w:t>
      </w:r>
      <w:proofErr w:type="spellStart"/>
      <w:r>
        <w:rPr>
          <w:rStyle w:val="a6"/>
          <w:sz w:val="28"/>
          <w:szCs w:val="28"/>
          <w:lang w:val="ru-RU"/>
        </w:rPr>
        <w:t>кезі</w:t>
      </w:r>
      <w:proofErr w:type="spellEnd"/>
      <w:r w:rsidRPr="00D6160B">
        <w:rPr>
          <w:rStyle w:val="a6"/>
          <w:sz w:val="28"/>
          <w:szCs w:val="28"/>
          <w:lang w:val="pt-PT"/>
        </w:rPr>
        <w:t xml:space="preserve"> </w:t>
      </w:r>
      <w:proofErr w:type="spellStart"/>
      <w:r>
        <w:rPr>
          <w:rStyle w:val="a6"/>
          <w:sz w:val="28"/>
          <w:szCs w:val="28"/>
          <w:lang w:val="ru-RU"/>
        </w:rPr>
        <w:t>шариғаттың</w:t>
      </w:r>
      <w:proofErr w:type="spellEnd"/>
      <w:r w:rsidRPr="00D6160B">
        <w:rPr>
          <w:rStyle w:val="a6"/>
          <w:sz w:val="28"/>
          <w:szCs w:val="28"/>
          <w:lang w:val="pt-PT"/>
        </w:rPr>
        <w:t xml:space="preserve"> </w:t>
      </w:r>
      <w:proofErr w:type="spellStart"/>
      <w:r>
        <w:rPr>
          <w:rStyle w:val="a6"/>
          <w:sz w:val="28"/>
          <w:szCs w:val="28"/>
          <w:lang w:val="ru-RU"/>
        </w:rPr>
        <w:t>онға</w:t>
      </w:r>
      <w:proofErr w:type="spellEnd"/>
      <w:r>
        <w:rPr>
          <w:rStyle w:val="Hyperlink0"/>
          <w:rFonts w:eastAsia="Arial Unicode MS"/>
        </w:rPr>
        <w:t>-</w:t>
      </w:r>
      <w:r>
        <w:rPr>
          <w:rStyle w:val="a6"/>
          <w:sz w:val="28"/>
          <w:szCs w:val="28"/>
          <w:lang w:val="ru-RU"/>
        </w:rPr>
        <w:t>он</w:t>
      </w:r>
      <w:r w:rsidRPr="00D6160B">
        <w:rPr>
          <w:rStyle w:val="a6"/>
          <w:sz w:val="28"/>
          <w:szCs w:val="28"/>
          <w:lang w:val="pt-PT"/>
        </w:rPr>
        <w:t xml:space="preserve"> </w:t>
      </w:r>
      <w:proofErr w:type="spellStart"/>
      <w:r>
        <w:rPr>
          <w:rStyle w:val="a6"/>
          <w:sz w:val="28"/>
          <w:szCs w:val="28"/>
          <w:lang w:val="ru-RU"/>
        </w:rPr>
        <w:t>зирағқа</w:t>
      </w:r>
      <w:proofErr w:type="spellEnd"/>
      <w:r w:rsidRPr="00D6160B">
        <w:rPr>
          <w:rStyle w:val="a6"/>
          <w:sz w:val="28"/>
          <w:szCs w:val="28"/>
          <w:lang w:val="pt-PT"/>
        </w:rPr>
        <w:t xml:space="preserve"> </w:t>
      </w:r>
      <w:proofErr w:type="spellStart"/>
      <w:r>
        <w:rPr>
          <w:rStyle w:val="a6"/>
          <w:sz w:val="28"/>
          <w:szCs w:val="28"/>
          <w:lang w:val="ru-RU"/>
        </w:rPr>
        <w:t>тең</w:t>
      </w:r>
      <w:proofErr w:type="spellEnd"/>
      <w:r w:rsidRPr="00D6160B">
        <w:rPr>
          <w:rStyle w:val="a6"/>
          <w:sz w:val="28"/>
          <w:szCs w:val="28"/>
          <w:lang w:val="pt-PT"/>
        </w:rPr>
        <w:t xml:space="preserve"> </w:t>
      </w:r>
      <w:proofErr w:type="spellStart"/>
      <w:r>
        <w:rPr>
          <w:rStyle w:val="a6"/>
          <w:sz w:val="28"/>
          <w:szCs w:val="28"/>
          <w:lang w:val="ru-RU"/>
        </w:rPr>
        <w:t>келмейтіні</w:t>
      </w:r>
      <w:proofErr w:type="spellEnd"/>
      <w:r w:rsidRPr="00D6160B">
        <w:rPr>
          <w:rStyle w:val="a6"/>
          <w:sz w:val="28"/>
          <w:szCs w:val="28"/>
          <w:lang w:val="pt-PT"/>
        </w:rPr>
        <w:t xml:space="preserve"> </w:t>
      </w:r>
      <w:proofErr w:type="spellStart"/>
      <w:r>
        <w:rPr>
          <w:rStyle w:val="a6"/>
          <w:sz w:val="28"/>
          <w:szCs w:val="28"/>
          <w:lang w:val="ru-RU"/>
        </w:rPr>
        <w:t>анық</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r w:rsidRPr="00D6160B">
        <w:rPr>
          <w:rStyle w:val="a6"/>
          <w:sz w:val="28"/>
          <w:szCs w:val="28"/>
        </w:rPr>
        <w:t xml:space="preserve">Алайда Ибн Абидин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онға</w:t>
      </w:r>
      <w:r>
        <w:rPr>
          <w:rStyle w:val="Hyperlink0"/>
          <w:rFonts w:eastAsia="Arial Unicode MS"/>
        </w:rPr>
        <w:t>-</w:t>
      </w:r>
      <w:r w:rsidRPr="00D6160B">
        <w:rPr>
          <w:rStyle w:val="a6"/>
          <w:sz w:val="28"/>
          <w:szCs w:val="28"/>
        </w:rPr>
        <w:t xml:space="preserve">он деген өлшемді квадрат қылып өлшегенде әрбір қабырғаны он зирағтан алсақ төрт қабырға қырық зирағқа тең болады деп түсіндіреді </w:t>
      </w:r>
      <w:r>
        <w:rPr>
          <w:rStyle w:val="Hyperlink0"/>
          <w:rFonts w:eastAsia="Arial Unicode MS"/>
          <w:lang w:val="pt-PT"/>
        </w:rPr>
        <w:t xml:space="preserve">[90, </w:t>
      </w:r>
      <w:r w:rsidRPr="00D6160B">
        <w:rPr>
          <w:rStyle w:val="a6"/>
          <w:sz w:val="28"/>
          <w:szCs w:val="28"/>
        </w:rPr>
        <w:t>б</w:t>
      </w:r>
      <w:r>
        <w:rPr>
          <w:rStyle w:val="Hyperlink0"/>
          <w:rFonts w:eastAsia="Arial Unicode MS"/>
          <w:lang w:val="pt-PT"/>
        </w:rPr>
        <w:t xml:space="preserve">. 193].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қырық</w:t>
      </w:r>
      <w:proofErr w:type="spellEnd"/>
      <w:r w:rsidRPr="00D6160B">
        <w:rPr>
          <w:rStyle w:val="a6"/>
          <w:sz w:val="28"/>
          <w:szCs w:val="28"/>
          <w:lang w:val="pt-PT"/>
        </w:rPr>
        <w:t xml:space="preserve"> </w:t>
      </w:r>
      <w:proofErr w:type="spellStart"/>
      <w:r>
        <w:rPr>
          <w:rStyle w:val="a6"/>
          <w:sz w:val="28"/>
          <w:szCs w:val="28"/>
          <w:lang w:val="ru-RU"/>
        </w:rPr>
        <w:t>кез</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айтуы</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айнала</w:t>
      </w:r>
      <w:proofErr w:type="spellEnd"/>
      <w:r w:rsidRPr="00D6160B">
        <w:rPr>
          <w:rStyle w:val="a6"/>
          <w:sz w:val="28"/>
          <w:szCs w:val="28"/>
          <w:lang w:val="pt-PT"/>
        </w:rPr>
        <w:t xml:space="preserve"> </w:t>
      </w:r>
      <w:proofErr w:type="spellStart"/>
      <w:r>
        <w:rPr>
          <w:rStyle w:val="a6"/>
          <w:sz w:val="28"/>
          <w:szCs w:val="28"/>
          <w:lang w:val="ru-RU"/>
        </w:rPr>
        <w:t>өлшегенде</w:t>
      </w:r>
      <w:proofErr w:type="spellEnd"/>
      <w:r w:rsidRPr="00D6160B">
        <w:rPr>
          <w:rStyle w:val="a6"/>
          <w:sz w:val="28"/>
          <w:szCs w:val="28"/>
          <w:lang w:val="pt-PT"/>
        </w:rPr>
        <w:t xml:space="preserve"> </w:t>
      </w:r>
      <w:proofErr w:type="spellStart"/>
      <w:r>
        <w:rPr>
          <w:rStyle w:val="a6"/>
          <w:sz w:val="28"/>
          <w:szCs w:val="28"/>
          <w:lang w:val="ru-RU"/>
        </w:rPr>
        <w:t>шығатын</w:t>
      </w:r>
      <w:proofErr w:type="spellEnd"/>
      <w:r w:rsidRPr="00D6160B">
        <w:rPr>
          <w:rStyle w:val="a6"/>
          <w:sz w:val="28"/>
          <w:szCs w:val="28"/>
          <w:lang w:val="pt-PT"/>
        </w:rPr>
        <w:t xml:space="preserve"> </w:t>
      </w:r>
      <w:proofErr w:type="spellStart"/>
      <w:r>
        <w:rPr>
          <w:rStyle w:val="a6"/>
          <w:sz w:val="28"/>
          <w:szCs w:val="28"/>
          <w:lang w:val="ru-RU"/>
        </w:rPr>
        <w:t>қырық</w:t>
      </w:r>
      <w:proofErr w:type="spellEnd"/>
      <w:r w:rsidRPr="00D6160B">
        <w:rPr>
          <w:rStyle w:val="a6"/>
          <w:sz w:val="28"/>
          <w:szCs w:val="28"/>
          <w:lang w:val="pt-PT"/>
        </w:rPr>
        <w:t xml:space="preserve"> </w:t>
      </w:r>
      <w:proofErr w:type="spellStart"/>
      <w:r>
        <w:rPr>
          <w:rStyle w:val="a6"/>
          <w:sz w:val="28"/>
          <w:szCs w:val="28"/>
          <w:lang w:val="ru-RU"/>
        </w:rPr>
        <w:t>зирағ</w:t>
      </w:r>
      <w:proofErr w:type="spellEnd"/>
      <w:r w:rsidRPr="00D6160B">
        <w:rPr>
          <w:rStyle w:val="a6"/>
          <w:sz w:val="28"/>
          <w:szCs w:val="28"/>
          <w:lang w:val="pt-PT"/>
        </w:rPr>
        <w:t xml:space="preserve"> </w:t>
      </w:r>
      <w:proofErr w:type="spellStart"/>
      <w:r>
        <w:rPr>
          <w:rStyle w:val="a6"/>
          <w:sz w:val="28"/>
          <w:szCs w:val="28"/>
          <w:lang w:val="ru-RU"/>
        </w:rPr>
        <w:t>мөлшерін</w:t>
      </w:r>
      <w:proofErr w:type="spellEnd"/>
      <w:r w:rsidRPr="00D6160B">
        <w:rPr>
          <w:rStyle w:val="a6"/>
          <w:sz w:val="28"/>
          <w:szCs w:val="28"/>
          <w:lang w:val="pt-PT"/>
        </w:rPr>
        <w:t xml:space="preserve"> </w:t>
      </w:r>
      <w:proofErr w:type="spellStart"/>
      <w:r>
        <w:rPr>
          <w:rStyle w:val="a6"/>
          <w:sz w:val="28"/>
          <w:szCs w:val="28"/>
          <w:lang w:val="ru-RU"/>
        </w:rPr>
        <w:t>меңзейді</w:t>
      </w:r>
      <w:proofErr w:type="spellEnd"/>
      <w:r>
        <w:rPr>
          <w:rStyle w:val="Hyperlink0"/>
          <w:rFonts w:eastAsia="Arial Unicode MS"/>
        </w:rPr>
        <w:t xml:space="preserve">. </w:t>
      </w:r>
      <w:r w:rsidRPr="00D6160B">
        <w:rPr>
          <w:rStyle w:val="a6"/>
          <w:sz w:val="28"/>
          <w:szCs w:val="28"/>
        </w:rPr>
        <w:t>Ғалым «зирағ» өлшем бірлігін қазақтың сол кездегі «кез» өлшем бірлігінің атауымен жазғанын көруге болады</w:t>
      </w:r>
      <w:r>
        <w:rPr>
          <w:rStyle w:val="Hyperlink0"/>
          <w:rFonts w:eastAsia="Arial Unicode MS"/>
        </w:rPr>
        <w:t>.</w:t>
      </w:r>
    </w:p>
    <w:p w:rsidR="00AA5556" w:rsidRPr="00D6160B" w:rsidRDefault="004D764D" w:rsidP="00C43E39">
      <w:pPr>
        <w:pStyle w:val="a5"/>
        <w:numPr>
          <w:ilvl w:val="0"/>
          <w:numId w:val="81"/>
        </w:numPr>
        <w:ind w:left="0" w:firstLine="567"/>
        <w:jc w:val="both"/>
        <w:rPr>
          <w:sz w:val="28"/>
          <w:szCs w:val="28"/>
        </w:rPr>
      </w:pPr>
      <w:r w:rsidRPr="004D764D">
        <w:rPr>
          <w:rStyle w:val="a6"/>
          <w:sz w:val="28"/>
          <w:szCs w:val="28"/>
        </w:rPr>
        <w:t xml:space="preserve"> </w:t>
      </w:r>
      <w:r w:rsidRPr="00D6160B">
        <w:rPr>
          <w:rStyle w:val="a6"/>
          <w:sz w:val="28"/>
          <w:szCs w:val="28"/>
        </w:rPr>
        <w:t>Шәкәрім</w:t>
      </w:r>
      <w:r>
        <w:rPr>
          <w:rStyle w:val="Hyperlink0"/>
          <w:rFonts w:eastAsia="Arial Unicode MS"/>
        </w:rPr>
        <w:t xml:space="preserve">: </w:t>
      </w:r>
      <w:r w:rsidRPr="00D6160B">
        <w:rPr>
          <w:rStyle w:val="a6"/>
          <w:sz w:val="28"/>
          <w:szCs w:val="28"/>
        </w:rPr>
        <w:t>«Киімде яки денеде жиырма тиындық күміс теңгенің ауданынан артық нәжіс тисе</w:t>
      </w:r>
      <w:r>
        <w:rPr>
          <w:rStyle w:val="Hyperlink0"/>
          <w:rFonts w:eastAsia="Arial Unicode MS"/>
        </w:rPr>
        <w:t xml:space="preserve">, </w:t>
      </w:r>
      <w:r w:rsidRPr="00D6160B">
        <w:rPr>
          <w:rStyle w:val="a6"/>
          <w:sz w:val="28"/>
          <w:szCs w:val="28"/>
        </w:rPr>
        <w:t xml:space="preserve">ол нәжісті жуып кетірмей тұрып намазға жарамайды»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56].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меңзеп</w:t>
      </w:r>
      <w:proofErr w:type="spellEnd"/>
      <w:r w:rsidRPr="00D6160B">
        <w:rPr>
          <w:rStyle w:val="a6"/>
          <w:sz w:val="28"/>
          <w:szCs w:val="28"/>
          <w:lang w:val="pt-PT"/>
        </w:rPr>
        <w:t xml:space="preserve"> </w:t>
      </w:r>
      <w:proofErr w:type="spellStart"/>
      <w:r>
        <w:rPr>
          <w:rStyle w:val="a6"/>
          <w:sz w:val="28"/>
          <w:szCs w:val="28"/>
          <w:lang w:val="ru-RU"/>
        </w:rPr>
        <w:t>отырған</w:t>
      </w:r>
      <w:proofErr w:type="spellEnd"/>
      <w:r w:rsidRPr="00D6160B">
        <w:rPr>
          <w:rStyle w:val="a6"/>
          <w:sz w:val="28"/>
          <w:szCs w:val="28"/>
          <w:lang w:val="pt-PT"/>
        </w:rPr>
        <w:t xml:space="preserve"> </w:t>
      </w:r>
      <w:proofErr w:type="spellStart"/>
      <w:r>
        <w:rPr>
          <w:rStyle w:val="a6"/>
          <w:sz w:val="28"/>
          <w:szCs w:val="28"/>
          <w:lang w:val="ru-RU"/>
        </w:rPr>
        <w:t>мәселесі</w:t>
      </w:r>
      <w:proofErr w:type="spellEnd"/>
      <w:r w:rsidRPr="00D6160B">
        <w:rPr>
          <w:rStyle w:val="a6"/>
          <w:sz w:val="28"/>
          <w:szCs w:val="28"/>
          <w:lang w:val="pt-PT"/>
        </w:rPr>
        <w:t xml:space="preserve"> </w:t>
      </w:r>
      <w:proofErr w:type="spellStart"/>
      <w:r>
        <w:rPr>
          <w:rStyle w:val="a6"/>
          <w:sz w:val="28"/>
          <w:szCs w:val="28"/>
          <w:lang w:val="ru-RU"/>
        </w:rPr>
        <w:t>ауыр</w:t>
      </w:r>
      <w:proofErr w:type="spellEnd"/>
      <w:r w:rsidRPr="00D6160B">
        <w:rPr>
          <w:rStyle w:val="a6"/>
          <w:sz w:val="28"/>
          <w:szCs w:val="28"/>
          <w:lang w:val="pt-PT"/>
        </w:rPr>
        <w:t xml:space="preserve"> </w:t>
      </w:r>
      <w:proofErr w:type="spellStart"/>
      <w:r>
        <w:rPr>
          <w:rStyle w:val="a6"/>
          <w:sz w:val="28"/>
          <w:szCs w:val="28"/>
          <w:lang w:val="ru-RU"/>
        </w:rPr>
        <w:t>нәжістің</w:t>
      </w:r>
      <w:proofErr w:type="spellEnd"/>
      <w:r w:rsidRPr="00D6160B">
        <w:rPr>
          <w:rStyle w:val="a6"/>
          <w:sz w:val="28"/>
          <w:szCs w:val="28"/>
          <w:lang w:val="pt-PT"/>
        </w:rPr>
        <w:t xml:space="preserve"> </w:t>
      </w:r>
      <w:proofErr w:type="spellStart"/>
      <w:r>
        <w:rPr>
          <w:rStyle w:val="a6"/>
          <w:sz w:val="28"/>
          <w:szCs w:val="28"/>
          <w:lang w:val="ru-RU"/>
        </w:rPr>
        <w:t>денеге</w:t>
      </w:r>
      <w:proofErr w:type="spellEnd"/>
      <w:r w:rsidRPr="00D6160B">
        <w:rPr>
          <w:rStyle w:val="a6"/>
          <w:sz w:val="28"/>
          <w:szCs w:val="28"/>
          <w:lang w:val="pt-PT"/>
        </w:rPr>
        <w:t xml:space="preserve"> </w:t>
      </w:r>
      <w:proofErr w:type="spellStart"/>
      <w:r>
        <w:rPr>
          <w:rStyle w:val="a6"/>
          <w:sz w:val="28"/>
          <w:szCs w:val="28"/>
          <w:lang w:val="ru-RU"/>
        </w:rPr>
        <w:t>тиген</w:t>
      </w:r>
      <w:proofErr w:type="spellEnd"/>
      <w:r w:rsidRPr="00D6160B">
        <w:rPr>
          <w:rStyle w:val="a6"/>
          <w:sz w:val="28"/>
          <w:szCs w:val="28"/>
          <w:lang w:val="pt-PT"/>
        </w:rPr>
        <w:t xml:space="preserve"> </w:t>
      </w:r>
      <w:proofErr w:type="spellStart"/>
      <w:r>
        <w:rPr>
          <w:rStyle w:val="a6"/>
          <w:sz w:val="28"/>
          <w:szCs w:val="28"/>
          <w:lang w:val="ru-RU"/>
        </w:rPr>
        <w:t>кезде</w:t>
      </w:r>
      <w:proofErr w:type="spellEnd"/>
      <w:r w:rsidRPr="00D6160B">
        <w:rPr>
          <w:rStyle w:val="a6"/>
          <w:sz w:val="28"/>
          <w:szCs w:val="28"/>
          <w:lang w:val="pt-PT"/>
        </w:rPr>
        <w:t xml:space="preserve"> </w:t>
      </w:r>
      <w:proofErr w:type="spellStart"/>
      <w:r>
        <w:rPr>
          <w:rStyle w:val="a6"/>
          <w:sz w:val="28"/>
          <w:szCs w:val="28"/>
          <w:lang w:val="ru-RU"/>
        </w:rPr>
        <w:t>намазға</w:t>
      </w:r>
      <w:proofErr w:type="spellEnd"/>
      <w:r w:rsidRPr="00D6160B">
        <w:rPr>
          <w:rStyle w:val="a6"/>
          <w:sz w:val="28"/>
          <w:szCs w:val="28"/>
          <w:lang w:val="pt-PT"/>
        </w:rPr>
        <w:t xml:space="preserve"> </w:t>
      </w:r>
      <w:proofErr w:type="spellStart"/>
      <w:r>
        <w:rPr>
          <w:rStyle w:val="a6"/>
          <w:sz w:val="28"/>
          <w:szCs w:val="28"/>
          <w:lang w:val="ru-RU"/>
        </w:rPr>
        <w:t>кедергі</w:t>
      </w:r>
      <w:proofErr w:type="spellEnd"/>
      <w:r w:rsidRPr="00D6160B">
        <w:rPr>
          <w:rStyle w:val="a6"/>
          <w:sz w:val="28"/>
          <w:szCs w:val="28"/>
          <w:lang w:val="pt-PT"/>
        </w:rPr>
        <w:t xml:space="preserve"> </w:t>
      </w:r>
      <w:proofErr w:type="spellStart"/>
      <w:r>
        <w:rPr>
          <w:rStyle w:val="a6"/>
          <w:sz w:val="28"/>
          <w:szCs w:val="28"/>
          <w:lang w:val="ru-RU"/>
        </w:rPr>
        <w:t>болмайтын</w:t>
      </w:r>
      <w:proofErr w:type="spellEnd"/>
      <w:r w:rsidRPr="00D6160B">
        <w:rPr>
          <w:rStyle w:val="a6"/>
          <w:sz w:val="28"/>
          <w:szCs w:val="28"/>
          <w:lang w:val="pt-PT"/>
        </w:rPr>
        <w:t xml:space="preserve"> </w:t>
      </w:r>
      <w:proofErr w:type="spellStart"/>
      <w:r>
        <w:rPr>
          <w:rStyle w:val="a6"/>
          <w:sz w:val="28"/>
          <w:szCs w:val="28"/>
          <w:lang w:val="ru-RU"/>
        </w:rPr>
        <w:t>мөлшерін</w:t>
      </w:r>
      <w:proofErr w:type="spellEnd"/>
      <w:r w:rsidRPr="00D6160B">
        <w:rPr>
          <w:rStyle w:val="a6"/>
          <w:sz w:val="28"/>
          <w:szCs w:val="28"/>
          <w:lang w:val="pt-PT"/>
        </w:rPr>
        <w:t xml:space="preserve"> </w:t>
      </w:r>
      <w:proofErr w:type="spellStart"/>
      <w:r>
        <w:rPr>
          <w:rStyle w:val="a6"/>
          <w:sz w:val="28"/>
          <w:szCs w:val="28"/>
          <w:lang w:val="ru-RU"/>
        </w:rPr>
        <w:t>жиырма</w:t>
      </w:r>
      <w:proofErr w:type="spellEnd"/>
      <w:r w:rsidRPr="00D6160B">
        <w:rPr>
          <w:rStyle w:val="a6"/>
          <w:sz w:val="28"/>
          <w:szCs w:val="28"/>
          <w:lang w:val="pt-PT"/>
        </w:rPr>
        <w:t xml:space="preserve"> </w:t>
      </w:r>
      <w:proofErr w:type="spellStart"/>
      <w:r>
        <w:rPr>
          <w:rStyle w:val="a6"/>
          <w:sz w:val="28"/>
          <w:szCs w:val="28"/>
          <w:lang w:val="ru-RU"/>
        </w:rPr>
        <w:t>тиынның</w:t>
      </w:r>
      <w:proofErr w:type="spellEnd"/>
      <w:r w:rsidRPr="00D6160B">
        <w:rPr>
          <w:rStyle w:val="a6"/>
          <w:sz w:val="28"/>
          <w:szCs w:val="28"/>
          <w:lang w:val="pt-PT"/>
        </w:rPr>
        <w:t xml:space="preserve"> </w:t>
      </w:r>
      <w:proofErr w:type="spellStart"/>
      <w:r>
        <w:rPr>
          <w:rStyle w:val="a6"/>
          <w:sz w:val="28"/>
          <w:szCs w:val="28"/>
          <w:lang w:val="ru-RU"/>
        </w:rPr>
        <w:t>өлшемімен</w:t>
      </w:r>
      <w:proofErr w:type="spellEnd"/>
      <w:r w:rsidRPr="00D6160B">
        <w:rPr>
          <w:rStyle w:val="a6"/>
          <w:sz w:val="28"/>
          <w:szCs w:val="28"/>
          <w:lang w:val="pt-PT"/>
        </w:rPr>
        <w:t xml:space="preserve"> </w:t>
      </w:r>
      <w:proofErr w:type="spellStart"/>
      <w:r>
        <w:rPr>
          <w:rStyle w:val="a6"/>
          <w:sz w:val="28"/>
          <w:szCs w:val="28"/>
          <w:lang w:val="ru-RU"/>
        </w:rPr>
        <w:t>беруі</w:t>
      </w:r>
      <w:proofErr w:type="spellEnd"/>
      <w:r>
        <w:rPr>
          <w:rStyle w:val="Hyperlink0"/>
          <w:rFonts w:eastAsia="Arial Unicode MS"/>
        </w:rPr>
        <w:t xml:space="preserve">. </w:t>
      </w:r>
      <w:r w:rsidRPr="00D6160B">
        <w:rPr>
          <w:rStyle w:val="a6"/>
          <w:sz w:val="28"/>
          <w:szCs w:val="28"/>
        </w:rPr>
        <w:t>Шариғатта намаздың дұрыстығына кедергі болмайтын ауыр нәжіс үшін қойылған мөлшер жиырма тиын емес</w:t>
      </w:r>
      <w:r>
        <w:rPr>
          <w:rStyle w:val="Hyperlink0"/>
          <w:rFonts w:eastAsia="Arial Unicode MS"/>
        </w:rPr>
        <w:t xml:space="preserve">, </w:t>
      </w:r>
      <w:r w:rsidRPr="00D6160B">
        <w:rPr>
          <w:rStyle w:val="a6"/>
          <w:sz w:val="28"/>
          <w:szCs w:val="28"/>
        </w:rPr>
        <w:t>дирһамның көлемі</w:t>
      </w:r>
      <w:r>
        <w:rPr>
          <w:rStyle w:val="Hyperlink0"/>
          <w:rFonts w:eastAsia="Arial Unicode MS"/>
        </w:rPr>
        <w:t xml:space="preserve">. </w:t>
      </w:r>
      <w:r w:rsidRPr="00D6160B">
        <w:rPr>
          <w:rStyle w:val="a6"/>
          <w:sz w:val="28"/>
          <w:szCs w:val="28"/>
        </w:rPr>
        <w:t>Сахаба Омар намазға кедергі болмайтын ауыр нәжістің көлемі туралы сұралғанда</w:t>
      </w:r>
      <w:r>
        <w:rPr>
          <w:rStyle w:val="Hyperlink0"/>
          <w:rFonts w:eastAsia="Arial Unicode MS"/>
        </w:rPr>
        <w:t xml:space="preserve">, </w:t>
      </w:r>
      <w:r w:rsidRPr="00D6160B">
        <w:rPr>
          <w:rStyle w:val="a6"/>
          <w:sz w:val="28"/>
          <w:szCs w:val="28"/>
        </w:rPr>
        <w:t>ол тырнағының мөлшеріне теңестірген</w:t>
      </w:r>
      <w:r>
        <w:rPr>
          <w:rStyle w:val="Hyperlink0"/>
          <w:rFonts w:eastAsia="Arial Unicode MS"/>
        </w:rPr>
        <w:t xml:space="preserve">. </w:t>
      </w:r>
      <w:r w:rsidRPr="00D6160B">
        <w:rPr>
          <w:rStyle w:val="a6"/>
          <w:sz w:val="28"/>
          <w:szCs w:val="28"/>
        </w:rPr>
        <w:t>Ғалымдардың айтуынша</w:t>
      </w:r>
      <w:r>
        <w:rPr>
          <w:rStyle w:val="Hyperlink0"/>
          <w:rFonts w:eastAsia="Arial Unicode MS"/>
        </w:rPr>
        <w:t xml:space="preserve">, </w:t>
      </w:r>
      <w:r w:rsidRPr="00D6160B">
        <w:rPr>
          <w:rStyle w:val="a6"/>
          <w:sz w:val="28"/>
          <w:szCs w:val="28"/>
        </w:rPr>
        <w:t xml:space="preserve">Омардың тырнағының мөлшері орта адамның алақанының көлемімен бірдей </w:t>
      </w:r>
      <w:r>
        <w:rPr>
          <w:rStyle w:val="Hyperlink0"/>
          <w:rFonts w:eastAsia="Arial Unicode MS"/>
          <w:lang w:val="pt-PT"/>
        </w:rPr>
        <w:t xml:space="preserve">[113, </w:t>
      </w:r>
      <w:r w:rsidRPr="00D6160B">
        <w:rPr>
          <w:rStyle w:val="a6"/>
          <w:sz w:val="28"/>
          <w:szCs w:val="28"/>
        </w:rPr>
        <w:t>б</w:t>
      </w:r>
      <w:r>
        <w:rPr>
          <w:rStyle w:val="Hyperlink0"/>
          <w:rFonts w:eastAsia="Arial Unicode MS"/>
          <w:lang w:val="pt-PT"/>
        </w:rPr>
        <w:t xml:space="preserve">. 316].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шариғат</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намазға</w:t>
      </w:r>
      <w:proofErr w:type="spellEnd"/>
      <w:r w:rsidRPr="00D6160B">
        <w:rPr>
          <w:rStyle w:val="a6"/>
          <w:sz w:val="28"/>
          <w:szCs w:val="28"/>
          <w:lang w:val="pt-PT"/>
        </w:rPr>
        <w:t xml:space="preserve"> </w:t>
      </w:r>
      <w:proofErr w:type="spellStart"/>
      <w:r>
        <w:rPr>
          <w:rStyle w:val="a6"/>
          <w:sz w:val="28"/>
          <w:szCs w:val="28"/>
          <w:lang w:val="ru-RU"/>
        </w:rPr>
        <w:t>кедергі</w:t>
      </w:r>
      <w:proofErr w:type="spellEnd"/>
      <w:r w:rsidRPr="00D6160B">
        <w:rPr>
          <w:rStyle w:val="a6"/>
          <w:sz w:val="28"/>
          <w:szCs w:val="28"/>
          <w:lang w:val="pt-PT"/>
        </w:rPr>
        <w:t xml:space="preserve"> </w:t>
      </w:r>
      <w:r>
        <w:rPr>
          <w:rStyle w:val="a6"/>
          <w:sz w:val="28"/>
          <w:szCs w:val="28"/>
          <w:lang w:val="ru-RU"/>
        </w:rPr>
        <w:t>бола</w:t>
      </w:r>
      <w:r w:rsidRPr="00D6160B">
        <w:rPr>
          <w:rStyle w:val="a6"/>
          <w:sz w:val="28"/>
          <w:szCs w:val="28"/>
          <w:lang w:val="pt-PT"/>
        </w:rPr>
        <w:t xml:space="preserve"> </w:t>
      </w:r>
      <w:proofErr w:type="spellStart"/>
      <w:r>
        <w:rPr>
          <w:rStyle w:val="a6"/>
          <w:sz w:val="28"/>
          <w:szCs w:val="28"/>
          <w:lang w:val="ru-RU"/>
        </w:rPr>
        <w:t>алмайтын</w:t>
      </w:r>
      <w:proofErr w:type="spellEnd"/>
      <w:r w:rsidRPr="00D6160B">
        <w:rPr>
          <w:rStyle w:val="a6"/>
          <w:sz w:val="28"/>
          <w:szCs w:val="28"/>
          <w:lang w:val="pt-PT"/>
        </w:rPr>
        <w:t xml:space="preserve"> </w:t>
      </w:r>
      <w:proofErr w:type="spellStart"/>
      <w:r>
        <w:rPr>
          <w:rStyle w:val="a6"/>
          <w:sz w:val="28"/>
          <w:szCs w:val="28"/>
          <w:lang w:val="ru-RU"/>
        </w:rPr>
        <w:t>ауыр</w:t>
      </w:r>
      <w:proofErr w:type="spellEnd"/>
      <w:r w:rsidRPr="00D6160B">
        <w:rPr>
          <w:rStyle w:val="a6"/>
          <w:sz w:val="28"/>
          <w:szCs w:val="28"/>
          <w:lang w:val="pt-PT"/>
        </w:rPr>
        <w:t xml:space="preserve"> </w:t>
      </w:r>
      <w:proofErr w:type="spellStart"/>
      <w:r>
        <w:rPr>
          <w:rStyle w:val="a6"/>
          <w:sz w:val="28"/>
          <w:szCs w:val="28"/>
          <w:lang w:val="ru-RU"/>
        </w:rPr>
        <w:t>нәжістің</w:t>
      </w:r>
      <w:proofErr w:type="spellEnd"/>
      <w:r w:rsidRPr="00D6160B">
        <w:rPr>
          <w:rStyle w:val="a6"/>
          <w:sz w:val="28"/>
          <w:szCs w:val="28"/>
          <w:lang w:val="pt-PT"/>
        </w:rPr>
        <w:t xml:space="preserve"> </w:t>
      </w:r>
      <w:proofErr w:type="spellStart"/>
      <w:r>
        <w:rPr>
          <w:rStyle w:val="a6"/>
          <w:sz w:val="28"/>
          <w:szCs w:val="28"/>
          <w:lang w:val="ru-RU"/>
        </w:rPr>
        <w:t>көлемі</w:t>
      </w:r>
      <w:proofErr w:type="spellEnd"/>
      <w:r w:rsidRPr="00D6160B">
        <w:rPr>
          <w:rStyle w:val="a6"/>
          <w:sz w:val="28"/>
          <w:szCs w:val="28"/>
          <w:lang w:val="pt-PT"/>
        </w:rPr>
        <w:t xml:space="preserve"> </w:t>
      </w:r>
      <w:proofErr w:type="spellStart"/>
      <w:r>
        <w:rPr>
          <w:rStyle w:val="a6"/>
          <w:sz w:val="28"/>
          <w:szCs w:val="28"/>
          <w:lang w:val="ru-RU"/>
        </w:rPr>
        <w:t>алақанның</w:t>
      </w:r>
      <w:proofErr w:type="spellEnd"/>
      <w:r w:rsidRPr="00D6160B">
        <w:rPr>
          <w:rStyle w:val="a6"/>
          <w:sz w:val="28"/>
          <w:szCs w:val="28"/>
          <w:lang w:val="pt-PT"/>
        </w:rPr>
        <w:t xml:space="preserve"> </w:t>
      </w:r>
      <w:proofErr w:type="spellStart"/>
      <w:r>
        <w:rPr>
          <w:rStyle w:val="a6"/>
          <w:sz w:val="28"/>
          <w:szCs w:val="28"/>
          <w:lang w:val="ru-RU"/>
        </w:rPr>
        <w:t>өлшемімен</w:t>
      </w:r>
      <w:proofErr w:type="spellEnd"/>
      <w:r w:rsidRPr="00D6160B">
        <w:rPr>
          <w:rStyle w:val="a6"/>
          <w:sz w:val="28"/>
          <w:szCs w:val="28"/>
          <w:lang w:val="pt-PT"/>
        </w:rPr>
        <w:t xml:space="preserve"> </w:t>
      </w:r>
      <w:proofErr w:type="spellStart"/>
      <w:r>
        <w:rPr>
          <w:rStyle w:val="a6"/>
          <w:sz w:val="28"/>
          <w:szCs w:val="28"/>
          <w:lang w:val="ru-RU"/>
        </w:rPr>
        <w:t>бірдей</w:t>
      </w:r>
      <w:proofErr w:type="spellEnd"/>
      <w:r w:rsidRPr="00D6160B">
        <w:rPr>
          <w:rStyle w:val="a6"/>
          <w:sz w:val="28"/>
          <w:szCs w:val="28"/>
          <w:lang w:val="pt-PT"/>
        </w:rPr>
        <w:t xml:space="preserve"> </w:t>
      </w:r>
      <w:r>
        <w:rPr>
          <w:rStyle w:val="a6"/>
          <w:sz w:val="28"/>
          <w:szCs w:val="28"/>
          <w:lang w:val="ru-RU"/>
        </w:rPr>
        <w:t>болу</w:t>
      </w:r>
      <w:r w:rsidRPr="00D6160B">
        <w:rPr>
          <w:rStyle w:val="a6"/>
          <w:sz w:val="28"/>
          <w:szCs w:val="28"/>
          <w:lang w:val="pt-PT"/>
        </w:rPr>
        <w:t xml:space="preserve"> </w:t>
      </w:r>
      <w:proofErr w:type="spellStart"/>
      <w:r>
        <w:rPr>
          <w:rStyle w:val="a6"/>
          <w:sz w:val="28"/>
          <w:szCs w:val="28"/>
          <w:lang w:val="ru-RU"/>
        </w:rPr>
        <w:t>қажет</w:t>
      </w:r>
      <w:proofErr w:type="spellEnd"/>
      <w:r>
        <w:rPr>
          <w:rStyle w:val="Hyperlink0"/>
          <w:rFonts w:eastAsia="Arial Unicode MS"/>
        </w:rPr>
        <w:t xml:space="preserve">. </w:t>
      </w:r>
      <w:r w:rsidRPr="00D6160B">
        <w:rPr>
          <w:rStyle w:val="a6"/>
          <w:sz w:val="28"/>
          <w:szCs w:val="28"/>
        </w:rPr>
        <w:t>Ханафи мәзһабының ғалымдары алақанның көлемін сол кездегі дирһамның көлемімен пара</w:t>
      </w:r>
      <w:r>
        <w:rPr>
          <w:rStyle w:val="Hyperlink0"/>
          <w:rFonts w:eastAsia="Arial Unicode MS"/>
        </w:rPr>
        <w:t>-</w:t>
      </w:r>
      <w:r w:rsidRPr="00D6160B">
        <w:rPr>
          <w:rStyle w:val="a6"/>
          <w:sz w:val="28"/>
          <w:szCs w:val="28"/>
        </w:rPr>
        <w:t>пар деген</w:t>
      </w:r>
      <w:r>
        <w:rPr>
          <w:rStyle w:val="Hyperlink0"/>
          <w:rFonts w:eastAsia="Arial Unicode MS"/>
        </w:rPr>
        <w:t xml:space="preserve">. </w:t>
      </w:r>
      <w:r w:rsidRPr="00D6160B">
        <w:rPr>
          <w:rStyle w:val="a6"/>
          <w:sz w:val="28"/>
          <w:szCs w:val="28"/>
        </w:rPr>
        <w:t>Яғни намазды бұзбайтын ауыр нәжістің көлемі дирһамның мөлшері болып қабылданады</w:t>
      </w:r>
      <w:r>
        <w:rPr>
          <w:rStyle w:val="Hyperlink0"/>
          <w:rFonts w:eastAsia="Arial Unicode MS"/>
        </w:rPr>
        <w:t xml:space="preserve">. </w:t>
      </w:r>
      <w:r w:rsidRPr="00D6160B">
        <w:rPr>
          <w:rStyle w:val="a6"/>
          <w:sz w:val="28"/>
          <w:szCs w:val="28"/>
        </w:rPr>
        <w:t>Шәкәрім бір алақанның көлеміне тең дирһамның көлемін жиырма теңгемен келтіруі олардың мөлшерлерін ұқсас екендігін меңзегендей</w:t>
      </w:r>
      <w:r>
        <w:rPr>
          <w:rStyle w:val="Hyperlink0"/>
          <w:rFonts w:eastAsia="Arial Unicode MS"/>
        </w:rPr>
        <w:t xml:space="preserve">. </w:t>
      </w:r>
      <w:r w:rsidRPr="00D6160B">
        <w:rPr>
          <w:rStyle w:val="a6"/>
          <w:sz w:val="28"/>
          <w:szCs w:val="28"/>
        </w:rPr>
        <w:t>Өйткені оқырманға сол кездегі қоғамда қолданыста болмаған дирһамның көлемін елестету қиындығын біліп</w:t>
      </w:r>
      <w:r>
        <w:rPr>
          <w:rStyle w:val="Hyperlink0"/>
          <w:rFonts w:eastAsia="Arial Unicode MS"/>
        </w:rPr>
        <w:t xml:space="preserve">, </w:t>
      </w:r>
      <w:r w:rsidRPr="00D6160B">
        <w:rPr>
          <w:rStyle w:val="a6"/>
          <w:sz w:val="28"/>
          <w:szCs w:val="28"/>
        </w:rPr>
        <w:t>оларға түсінікті болған мөлшер</w:t>
      </w:r>
      <w:r>
        <w:rPr>
          <w:rStyle w:val="Hyperlink0"/>
          <w:rFonts w:eastAsia="Arial Unicode MS"/>
        </w:rPr>
        <w:t xml:space="preserve">, </w:t>
      </w:r>
      <w:r w:rsidRPr="00D6160B">
        <w:rPr>
          <w:rStyle w:val="a6"/>
          <w:sz w:val="28"/>
          <w:szCs w:val="28"/>
        </w:rPr>
        <w:t>яғни жиырма теңгенің көлемімен өлшеп береді</w:t>
      </w:r>
      <w:r>
        <w:rPr>
          <w:rStyle w:val="Hyperlink0"/>
          <w:rFonts w:eastAsia="Arial Unicode MS"/>
        </w:rPr>
        <w:t xml:space="preserve">. </w:t>
      </w:r>
    </w:p>
    <w:p w:rsidR="00AA5556" w:rsidRPr="00D6160B" w:rsidRDefault="00324FE6" w:rsidP="00C43E39">
      <w:pPr>
        <w:pStyle w:val="a5"/>
        <w:numPr>
          <w:ilvl w:val="0"/>
          <w:numId w:val="81"/>
        </w:numPr>
        <w:ind w:left="0" w:firstLine="567"/>
        <w:jc w:val="both"/>
        <w:rPr>
          <w:sz w:val="28"/>
          <w:szCs w:val="28"/>
          <w:lang w:val="pt-PT"/>
        </w:rPr>
      </w:pPr>
      <w:r w:rsidRPr="00D6160B">
        <w:rPr>
          <w:rStyle w:val="a6"/>
          <w:sz w:val="28"/>
          <w:szCs w:val="28"/>
        </w:rPr>
        <w:t xml:space="preserve"> </w:t>
      </w:r>
      <w:r>
        <w:rPr>
          <w:rStyle w:val="a6"/>
          <w:sz w:val="28"/>
          <w:szCs w:val="28"/>
          <w:lang w:val="ru-RU"/>
        </w:rPr>
        <w:t>«</w:t>
      </w:r>
      <w:proofErr w:type="spellStart"/>
      <w:r>
        <w:rPr>
          <w:rStyle w:val="a6"/>
          <w:sz w:val="28"/>
          <w:szCs w:val="28"/>
          <w:lang w:val="ru-RU"/>
        </w:rPr>
        <w:t>Ақшадан</w:t>
      </w:r>
      <w:proofErr w:type="spellEnd"/>
      <w:r>
        <w:rPr>
          <w:rStyle w:val="a6"/>
          <w:sz w:val="28"/>
          <w:szCs w:val="28"/>
          <w:lang w:val="ru-RU"/>
        </w:rPr>
        <w:t xml:space="preserve"> </w:t>
      </w:r>
      <w:proofErr w:type="spellStart"/>
      <w:r>
        <w:rPr>
          <w:rStyle w:val="a6"/>
          <w:sz w:val="28"/>
          <w:szCs w:val="28"/>
          <w:lang w:val="ru-RU"/>
        </w:rPr>
        <w:t>жиырма</w:t>
      </w:r>
      <w:proofErr w:type="spellEnd"/>
      <w:r>
        <w:rPr>
          <w:rStyle w:val="a6"/>
          <w:sz w:val="28"/>
          <w:szCs w:val="28"/>
          <w:lang w:val="ru-RU"/>
        </w:rPr>
        <w:t xml:space="preserve"> </w:t>
      </w:r>
      <w:proofErr w:type="spellStart"/>
      <w:r>
        <w:rPr>
          <w:rStyle w:val="a6"/>
          <w:sz w:val="28"/>
          <w:szCs w:val="28"/>
          <w:lang w:val="ru-RU"/>
        </w:rPr>
        <w:t>сегіз</w:t>
      </w:r>
      <w:proofErr w:type="spellEnd"/>
      <w:r>
        <w:rPr>
          <w:rStyle w:val="a6"/>
          <w:sz w:val="28"/>
          <w:szCs w:val="28"/>
          <w:lang w:val="ru-RU"/>
        </w:rPr>
        <w:t xml:space="preserve"> </w:t>
      </w:r>
      <w:proofErr w:type="spellStart"/>
      <w:r>
        <w:rPr>
          <w:rStyle w:val="a6"/>
          <w:sz w:val="28"/>
          <w:szCs w:val="28"/>
          <w:lang w:val="ru-RU"/>
        </w:rPr>
        <w:t>сомнан</w:t>
      </w:r>
      <w:proofErr w:type="spellEnd"/>
      <w:r>
        <w:rPr>
          <w:rStyle w:val="a6"/>
          <w:sz w:val="28"/>
          <w:szCs w:val="28"/>
          <w:lang w:val="ru-RU"/>
        </w:rPr>
        <w:t xml:space="preserve"> </w:t>
      </w:r>
      <w:proofErr w:type="spellStart"/>
      <w:r>
        <w:rPr>
          <w:rStyle w:val="a6"/>
          <w:sz w:val="28"/>
          <w:szCs w:val="28"/>
          <w:lang w:val="ru-RU"/>
        </w:rPr>
        <w:t>кемге</w:t>
      </w:r>
      <w:proofErr w:type="spellEnd"/>
      <w:r>
        <w:rPr>
          <w:rStyle w:val="a6"/>
          <w:sz w:val="28"/>
          <w:szCs w:val="28"/>
          <w:lang w:val="ru-RU"/>
        </w:rPr>
        <w:t xml:space="preserve"> </w:t>
      </w:r>
      <w:proofErr w:type="spellStart"/>
      <w:r>
        <w:rPr>
          <w:rStyle w:val="a6"/>
          <w:sz w:val="28"/>
          <w:szCs w:val="28"/>
          <w:lang w:val="ru-RU"/>
        </w:rPr>
        <w:t>зекет</w:t>
      </w:r>
      <w:proofErr w:type="spellEnd"/>
      <w:r>
        <w:rPr>
          <w:rStyle w:val="a6"/>
          <w:sz w:val="28"/>
          <w:szCs w:val="28"/>
          <w:lang w:val="ru-RU"/>
        </w:rPr>
        <w:t xml:space="preserve"> </w:t>
      </w:r>
      <w:proofErr w:type="spellStart"/>
      <w:r>
        <w:rPr>
          <w:rStyle w:val="a6"/>
          <w:sz w:val="28"/>
          <w:szCs w:val="28"/>
          <w:lang w:val="ru-RU"/>
        </w:rPr>
        <w:t>жоқ</w:t>
      </w:r>
      <w:proofErr w:type="spellEnd"/>
      <w:r>
        <w:rPr>
          <w:rStyle w:val="a6"/>
          <w:sz w:val="28"/>
          <w:szCs w:val="28"/>
          <w:lang w:val="ru-RU"/>
        </w:rPr>
        <w:t xml:space="preserve">» </w:t>
      </w:r>
      <w:r>
        <w:rPr>
          <w:rStyle w:val="Hyperlink0"/>
          <w:rFonts w:eastAsia="Arial Unicode MS"/>
          <w:lang w:val="pt-PT"/>
        </w:rPr>
        <w:t xml:space="preserve">[72, </w:t>
      </w:r>
      <w:r>
        <w:rPr>
          <w:rStyle w:val="a6"/>
          <w:sz w:val="28"/>
          <w:szCs w:val="28"/>
          <w:lang w:val="ru-RU"/>
        </w:rPr>
        <w:t>б</w:t>
      </w:r>
      <w:r>
        <w:rPr>
          <w:rStyle w:val="Hyperlink0"/>
          <w:rFonts w:eastAsia="Arial Unicode MS"/>
          <w:lang w:val="pt-PT"/>
        </w:rPr>
        <w:t xml:space="preserve">. 77].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шариғат</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нисаб</w:t>
      </w:r>
      <w:proofErr w:type="spellEnd"/>
      <w:r w:rsidRPr="00D6160B">
        <w:rPr>
          <w:rStyle w:val="a6"/>
          <w:sz w:val="28"/>
          <w:szCs w:val="28"/>
          <w:lang w:val="pt-PT"/>
        </w:rPr>
        <w:t xml:space="preserve"> </w:t>
      </w:r>
      <w:proofErr w:type="spellStart"/>
      <w:r>
        <w:rPr>
          <w:rStyle w:val="a6"/>
          <w:sz w:val="28"/>
          <w:szCs w:val="28"/>
          <w:lang w:val="ru-RU"/>
        </w:rPr>
        <w:t>мөлшерін</w:t>
      </w:r>
      <w:proofErr w:type="spellEnd"/>
      <w:r w:rsidRPr="00D6160B">
        <w:rPr>
          <w:rStyle w:val="a6"/>
          <w:sz w:val="28"/>
          <w:szCs w:val="28"/>
          <w:lang w:val="pt-PT"/>
        </w:rPr>
        <w:t xml:space="preserve"> </w:t>
      </w:r>
      <w:proofErr w:type="spellStart"/>
      <w:r>
        <w:rPr>
          <w:rStyle w:val="a6"/>
          <w:sz w:val="28"/>
          <w:szCs w:val="28"/>
          <w:lang w:val="ru-RU"/>
        </w:rPr>
        <w:t>теңгемен</w:t>
      </w:r>
      <w:proofErr w:type="spellEnd"/>
      <w:r w:rsidRPr="00D6160B">
        <w:rPr>
          <w:rStyle w:val="a6"/>
          <w:sz w:val="28"/>
          <w:szCs w:val="28"/>
          <w:lang w:val="pt-PT"/>
        </w:rPr>
        <w:t xml:space="preserve"> </w:t>
      </w:r>
      <w:proofErr w:type="spellStart"/>
      <w:r>
        <w:rPr>
          <w:rStyle w:val="a6"/>
          <w:sz w:val="28"/>
          <w:szCs w:val="28"/>
          <w:lang w:val="ru-RU"/>
        </w:rPr>
        <w:t>айтып</w:t>
      </w:r>
      <w:proofErr w:type="spellEnd"/>
      <w:r>
        <w:rPr>
          <w:rStyle w:val="Hyperlink0"/>
          <w:rFonts w:eastAsia="Arial Unicode MS"/>
        </w:rPr>
        <w:t xml:space="preserve">, </w:t>
      </w:r>
      <w:proofErr w:type="spellStart"/>
      <w:r>
        <w:rPr>
          <w:rStyle w:val="a6"/>
          <w:sz w:val="28"/>
          <w:szCs w:val="28"/>
          <w:lang w:val="ru-RU"/>
        </w:rPr>
        <w:t>оқырманға</w:t>
      </w:r>
      <w:proofErr w:type="spellEnd"/>
      <w:r w:rsidRPr="00D6160B">
        <w:rPr>
          <w:rStyle w:val="a6"/>
          <w:sz w:val="28"/>
          <w:szCs w:val="28"/>
          <w:lang w:val="pt-PT"/>
        </w:rPr>
        <w:t xml:space="preserve"> </w:t>
      </w:r>
      <w:proofErr w:type="spellStart"/>
      <w:r>
        <w:rPr>
          <w:rStyle w:val="a6"/>
          <w:sz w:val="28"/>
          <w:szCs w:val="28"/>
          <w:lang w:val="ru-RU"/>
        </w:rPr>
        <w:t>жеңіл</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есептеу</w:t>
      </w:r>
      <w:proofErr w:type="spellEnd"/>
      <w:r w:rsidRPr="00D6160B">
        <w:rPr>
          <w:rStyle w:val="a6"/>
          <w:sz w:val="28"/>
          <w:szCs w:val="28"/>
          <w:lang w:val="pt-PT"/>
        </w:rPr>
        <w:t xml:space="preserve"> </w:t>
      </w:r>
      <w:proofErr w:type="spellStart"/>
      <w:r>
        <w:rPr>
          <w:rStyle w:val="a6"/>
          <w:sz w:val="28"/>
          <w:szCs w:val="28"/>
          <w:lang w:val="ru-RU"/>
        </w:rPr>
        <w:t>валютасымен</w:t>
      </w:r>
      <w:proofErr w:type="spellEnd"/>
      <w:r w:rsidRPr="00D6160B">
        <w:rPr>
          <w:rStyle w:val="a6"/>
          <w:sz w:val="28"/>
          <w:szCs w:val="28"/>
          <w:lang w:val="pt-PT"/>
        </w:rPr>
        <w:t xml:space="preserve"> </w:t>
      </w:r>
      <w:proofErr w:type="spellStart"/>
      <w:r>
        <w:rPr>
          <w:rStyle w:val="a6"/>
          <w:sz w:val="28"/>
          <w:szCs w:val="28"/>
          <w:lang w:val="ru-RU"/>
        </w:rPr>
        <w:t>аударып</w:t>
      </w:r>
      <w:proofErr w:type="spellEnd"/>
      <w:r w:rsidRPr="00D6160B">
        <w:rPr>
          <w:rStyle w:val="a6"/>
          <w:sz w:val="28"/>
          <w:szCs w:val="28"/>
          <w:lang w:val="pt-PT"/>
        </w:rPr>
        <w:t xml:space="preserve"> </w:t>
      </w:r>
      <w:proofErr w:type="spellStart"/>
      <w:r>
        <w:rPr>
          <w:rStyle w:val="a6"/>
          <w:sz w:val="28"/>
          <w:szCs w:val="28"/>
          <w:lang w:val="ru-RU"/>
        </w:rPr>
        <w:t>беріп</w:t>
      </w:r>
      <w:proofErr w:type="spellEnd"/>
      <w:r w:rsidRPr="00D6160B">
        <w:rPr>
          <w:rStyle w:val="a6"/>
          <w:sz w:val="28"/>
          <w:szCs w:val="28"/>
          <w:lang w:val="pt-PT"/>
        </w:rPr>
        <w:t xml:space="preserve"> </w:t>
      </w:r>
      <w:proofErr w:type="spellStart"/>
      <w:r>
        <w:rPr>
          <w:rStyle w:val="a6"/>
          <w:sz w:val="28"/>
          <w:szCs w:val="28"/>
          <w:lang w:val="ru-RU"/>
        </w:rPr>
        <w:t>отыр</w:t>
      </w:r>
      <w:proofErr w:type="spellEnd"/>
      <w:r>
        <w:rPr>
          <w:rStyle w:val="Hyperlink0"/>
          <w:rFonts w:eastAsia="Arial Unicode MS"/>
        </w:rPr>
        <w:t xml:space="preserve">. </w:t>
      </w:r>
      <w:r w:rsidRPr="00D6160B">
        <w:rPr>
          <w:rStyle w:val="a6"/>
          <w:sz w:val="28"/>
          <w:szCs w:val="28"/>
        </w:rPr>
        <w:t>Нисаб дегеніміз – адамға зекет беруді міндет қылатын байлықтың мөлшері</w:t>
      </w:r>
      <w:r>
        <w:rPr>
          <w:rStyle w:val="Hyperlink0"/>
          <w:rFonts w:eastAsia="Arial Unicode MS"/>
        </w:rPr>
        <w:t xml:space="preserve">. </w:t>
      </w:r>
      <w:r w:rsidRPr="00D6160B">
        <w:rPr>
          <w:rStyle w:val="a6"/>
          <w:sz w:val="28"/>
          <w:szCs w:val="28"/>
        </w:rPr>
        <w:t>Шариғаттың күміс үшін белгілеген құны екі жүз дирһам болса</w:t>
      </w:r>
      <w:r>
        <w:rPr>
          <w:rStyle w:val="Hyperlink0"/>
          <w:rFonts w:eastAsia="Arial Unicode MS"/>
        </w:rPr>
        <w:t xml:space="preserve">, </w:t>
      </w:r>
      <w:r w:rsidRPr="00D6160B">
        <w:rPr>
          <w:rStyle w:val="a6"/>
          <w:sz w:val="28"/>
          <w:szCs w:val="28"/>
        </w:rPr>
        <w:t>онда одан берілетін құн бес дирһамды құрайды</w:t>
      </w:r>
      <w:r>
        <w:rPr>
          <w:rStyle w:val="Hyperlink0"/>
          <w:rFonts w:eastAsia="Arial Unicode MS"/>
        </w:rPr>
        <w:t xml:space="preserve">. </w:t>
      </w:r>
      <w:r w:rsidRPr="00D6160B">
        <w:rPr>
          <w:rStyle w:val="a6"/>
          <w:sz w:val="28"/>
          <w:szCs w:val="28"/>
        </w:rPr>
        <w:t>Ал алтынның нисаб мөлшері жиырма мысқал алтыннан жарты мысқал алтын зекет берілу керек</w:t>
      </w:r>
      <w:r>
        <w:rPr>
          <w:rStyle w:val="Hyperlink0"/>
          <w:rFonts w:eastAsia="Arial Unicode MS"/>
        </w:rPr>
        <w:t xml:space="preserve">. </w:t>
      </w:r>
      <w:r w:rsidRPr="00D6160B">
        <w:rPr>
          <w:rStyle w:val="a6"/>
          <w:sz w:val="28"/>
          <w:szCs w:val="28"/>
        </w:rPr>
        <w:t>Шәкәрім күміс бойынша екі жүз дирһамды</w:t>
      </w:r>
      <w:r>
        <w:rPr>
          <w:rStyle w:val="Hyperlink0"/>
          <w:rFonts w:eastAsia="Arial Unicode MS"/>
        </w:rPr>
        <w:t xml:space="preserve">, </w:t>
      </w:r>
      <w:r w:rsidRPr="00D6160B">
        <w:rPr>
          <w:rStyle w:val="a6"/>
          <w:sz w:val="28"/>
          <w:szCs w:val="28"/>
        </w:rPr>
        <w:t>алтын бойынша жиырма мысқалды қазақтың сол замандағы ақшамен жиырма сегіз сомға теңеп отыр</w:t>
      </w:r>
      <w:r>
        <w:rPr>
          <w:rStyle w:val="Hyperlink0"/>
          <w:rFonts w:eastAsia="Arial Unicode MS"/>
        </w:rPr>
        <w:t xml:space="preserve">. </w:t>
      </w:r>
      <w:r w:rsidRPr="00D6160B">
        <w:rPr>
          <w:rStyle w:val="a6"/>
          <w:sz w:val="28"/>
          <w:szCs w:val="28"/>
        </w:rPr>
        <w:t>Ол егер қазіргі теңгенің құнымен бағалайтын болсақ</w:t>
      </w:r>
      <w:r>
        <w:rPr>
          <w:rStyle w:val="Hyperlink0"/>
          <w:rFonts w:eastAsia="Arial Unicode MS"/>
        </w:rPr>
        <w:t xml:space="preserve">, </w:t>
      </w:r>
      <w:r w:rsidRPr="00D6160B">
        <w:rPr>
          <w:rStyle w:val="a6"/>
          <w:sz w:val="28"/>
          <w:szCs w:val="28"/>
        </w:rPr>
        <w:t xml:space="preserve">жиырма мысқал алтын </w:t>
      </w:r>
      <w:r>
        <w:rPr>
          <w:rStyle w:val="Hyperlink0"/>
          <w:rFonts w:eastAsia="Arial Unicode MS"/>
        </w:rPr>
        <w:t xml:space="preserve">85 </w:t>
      </w:r>
      <w:r w:rsidRPr="00D6160B">
        <w:rPr>
          <w:rStyle w:val="a6"/>
          <w:sz w:val="28"/>
          <w:szCs w:val="28"/>
        </w:rPr>
        <w:t>грамм алтынмен пара</w:t>
      </w:r>
      <w:r>
        <w:rPr>
          <w:rStyle w:val="Hyperlink0"/>
          <w:rFonts w:eastAsia="Arial Unicode MS"/>
        </w:rPr>
        <w:t>-</w:t>
      </w:r>
      <w:r w:rsidRPr="00D6160B">
        <w:rPr>
          <w:rStyle w:val="a6"/>
          <w:sz w:val="28"/>
          <w:szCs w:val="28"/>
        </w:rPr>
        <w:t>пар</w:t>
      </w:r>
      <w:r>
        <w:rPr>
          <w:rStyle w:val="Hyperlink0"/>
          <w:rFonts w:eastAsia="Arial Unicode MS"/>
        </w:rPr>
        <w:t xml:space="preserve">. 2024 </w:t>
      </w:r>
      <w:r w:rsidRPr="00D6160B">
        <w:rPr>
          <w:rStyle w:val="a6"/>
          <w:sz w:val="28"/>
          <w:szCs w:val="28"/>
        </w:rPr>
        <w:t>ж</w:t>
      </w:r>
      <w:r>
        <w:rPr>
          <w:rStyle w:val="Hyperlink0"/>
          <w:rFonts w:eastAsia="Arial Unicode MS"/>
        </w:rPr>
        <w:t xml:space="preserve">. </w:t>
      </w:r>
      <w:r w:rsidRPr="00D6160B">
        <w:rPr>
          <w:rStyle w:val="a6"/>
          <w:sz w:val="28"/>
          <w:szCs w:val="28"/>
        </w:rPr>
        <w:t xml:space="preserve">қыркүйек айына Қазақстан Халық банкінің хабарлауынша </w:t>
      </w:r>
      <w:r>
        <w:rPr>
          <w:rStyle w:val="Hyperlink0"/>
          <w:rFonts w:eastAsia="Arial Unicode MS"/>
        </w:rPr>
        <w:t xml:space="preserve">1 </w:t>
      </w:r>
      <w:r w:rsidRPr="00D6160B">
        <w:rPr>
          <w:rStyle w:val="a6"/>
          <w:sz w:val="28"/>
          <w:szCs w:val="28"/>
        </w:rPr>
        <w:t xml:space="preserve">грамм алтынның құны </w:t>
      </w:r>
      <w:r>
        <w:rPr>
          <w:rStyle w:val="Hyperlink0"/>
          <w:rFonts w:eastAsia="Arial Unicode MS"/>
        </w:rPr>
        <w:t xml:space="preserve">41 062 </w:t>
      </w:r>
      <w:r w:rsidRPr="00D6160B">
        <w:rPr>
          <w:rStyle w:val="a6"/>
          <w:sz w:val="28"/>
          <w:szCs w:val="28"/>
        </w:rPr>
        <w:t>теңгеге тең</w:t>
      </w:r>
      <w:r>
        <w:rPr>
          <w:rStyle w:val="Hyperlink0"/>
          <w:rFonts w:eastAsia="Arial Unicode MS"/>
        </w:rPr>
        <w:t xml:space="preserve">. </w:t>
      </w:r>
      <w:r w:rsidRPr="00D6160B">
        <w:rPr>
          <w:rStyle w:val="a6"/>
          <w:sz w:val="28"/>
          <w:szCs w:val="28"/>
        </w:rPr>
        <w:t>Демек</w:t>
      </w:r>
      <w:r>
        <w:rPr>
          <w:rStyle w:val="Hyperlink0"/>
          <w:rFonts w:eastAsia="Arial Unicode MS"/>
        </w:rPr>
        <w:t xml:space="preserve">, 85 </w:t>
      </w:r>
      <w:r w:rsidRPr="00D6160B">
        <w:rPr>
          <w:rStyle w:val="a6"/>
          <w:sz w:val="28"/>
          <w:szCs w:val="28"/>
        </w:rPr>
        <w:t xml:space="preserve">грамм алтын ақшамен </w:t>
      </w:r>
      <w:r>
        <w:rPr>
          <w:rStyle w:val="Hyperlink0"/>
          <w:rFonts w:eastAsia="Arial Unicode MS"/>
        </w:rPr>
        <w:t xml:space="preserve">3 490 270 </w:t>
      </w:r>
      <w:r w:rsidRPr="00D6160B">
        <w:rPr>
          <w:rStyle w:val="a6"/>
          <w:sz w:val="28"/>
          <w:szCs w:val="28"/>
        </w:rPr>
        <w:t>теңге болады</w:t>
      </w:r>
      <w:r>
        <w:rPr>
          <w:rStyle w:val="Hyperlink0"/>
          <w:rFonts w:eastAsia="Arial Unicode MS"/>
        </w:rPr>
        <w:t xml:space="preserve">. </w:t>
      </w:r>
      <w:r w:rsidRPr="00D6160B">
        <w:rPr>
          <w:rStyle w:val="a6"/>
          <w:sz w:val="28"/>
          <w:szCs w:val="28"/>
        </w:rPr>
        <w:t xml:space="preserve">Шәкәрімнің сол кездегі белгілеген </w:t>
      </w:r>
      <w:r>
        <w:rPr>
          <w:rStyle w:val="Hyperlink0"/>
          <w:rFonts w:eastAsia="Arial Unicode MS"/>
        </w:rPr>
        <w:t xml:space="preserve">28 </w:t>
      </w:r>
      <w:r w:rsidRPr="00D6160B">
        <w:rPr>
          <w:rStyle w:val="a6"/>
          <w:sz w:val="28"/>
          <w:szCs w:val="28"/>
        </w:rPr>
        <w:t xml:space="preserve">сомы қазіргі уақыттағы </w:t>
      </w:r>
      <w:r>
        <w:rPr>
          <w:rStyle w:val="Hyperlink0"/>
          <w:rFonts w:eastAsia="Arial Unicode MS"/>
        </w:rPr>
        <w:t xml:space="preserve">3 490 270 </w:t>
      </w:r>
      <w:r w:rsidRPr="00D6160B">
        <w:rPr>
          <w:rStyle w:val="a6"/>
          <w:sz w:val="28"/>
          <w:szCs w:val="28"/>
        </w:rPr>
        <w:t>теңгесіне тең екенін байқаймыз</w:t>
      </w:r>
      <w:r>
        <w:rPr>
          <w:rStyle w:val="Hyperlink0"/>
          <w:rFonts w:eastAsia="Arial Unicode MS"/>
        </w:rPr>
        <w:t xml:space="preserve">. </w:t>
      </w:r>
      <w:r w:rsidRPr="00D6160B">
        <w:rPr>
          <w:rStyle w:val="a6"/>
          <w:sz w:val="28"/>
          <w:szCs w:val="28"/>
        </w:rPr>
        <w:t>Шәкәрімнің шариғатты халыққа түсінікті тілмен жеткізуде асқан шеберлік танытқанын көруге болады</w:t>
      </w:r>
      <w:r>
        <w:rPr>
          <w:rStyle w:val="Hyperlink0"/>
          <w:rFonts w:eastAsia="Arial Unicode MS"/>
        </w:rPr>
        <w:t xml:space="preserve">. </w:t>
      </w:r>
      <w:r w:rsidRPr="00D6160B">
        <w:rPr>
          <w:rStyle w:val="a6"/>
          <w:sz w:val="28"/>
          <w:szCs w:val="28"/>
        </w:rPr>
        <w:t>Ол нисаб мөлшерін теңгеге аударып қана қоймай</w:t>
      </w:r>
      <w:r>
        <w:rPr>
          <w:rStyle w:val="Hyperlink0"/>
          <w:rFonts w:eastAsia="Arial Unicode MS"/>
        </w:rPr>
        <w:t xml:space="preserve">, </w:t>
      </w:r>
      <w:r w:rsidRPr="00D6160B">
        <w:rPr>
          <w:rStyle w:val="a6"/>
          <w:sz w:val="28"/>
          <w:szCs w:val="28"/>
        </w:rPr>
        <w:t>сонымен қоса одан берілетін сомасының өзін сол кездегі валютамен шығарып береді</w:t>
      </w:r>
      <w:r>
        <w:rPr>
          <w:rStyle w:val="Hyperlink0"/>
          <w:rFonts w:eastAsia="Arial Unicode MS"/>
        </w:rPr>
        <w:t xml:space="preserve">. </w:t>
      </w:r>
      <w:r w:rsidRPr="00D6160B">
        <w:rPr>
          <w:rStyle w:val="a6"/>
          <w:sz w:val="28"/>
          <w:szCs w:val="28"/>
        </w:rPr>
        <w:t>Оған дәлел оның</w:t>
      </w:r>
      <w:r>
        <w:rPr>
          <w:rStyle w:val="Hyperlink0"/>
          <w:rFonts w:eastAsia="Arial Unicode MS"/>
        </w:rPr>
        <w:t xml:space="preserve">: </w:t>
      </w:r>
      <w:r w:rsidRPr="00D6160B">
        <w:rPr>
          <w:rStyle w:val="a6"/>
          <w:sz w:val="28"/>
          <w:szCs w:val="28"/>
        </w:rPr>
        <w:t xml:space="preserve">«Ол жиырма сегіз сомнан алпыс бес тиын зекет береді» деп жазуы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77].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алпыс</w:t>
      </w:r>
      <w:proofErr w:type="spellEnd"/>
      <w:r w:rsidRPr="00D6160B">
        <w:rPr>
          <w:rStyle w:val="a6"/>
          <w:sz w:val="28"/>
          <w:szCs w:val="28"/>
          <w:lang w:val="pt-PT"/>
        </w:rPr>
        <w:t xml:space="preserve"> </w:t>
      </w:r>
      <w:r>
        <w:rPr>
          <w:rStyle w:val="a6"/>
          <w:sz w:val="28"/>
          <w:szCs w:val="28"/>
          <w:lang w:val="ru-RU"/>
        </w:rPr>
        <w:t>бес</w:t>
      </w:r>
      <w:r w:rsidRPr="00D6160B">
        <w:rPr>
          <w:rStyle w:val="a6"/>
          <w:sz w:val="28"/>
          <w:szCs w:val="28"/>
          <w:lang w:val="pt-PT"/>
        </w:rPr>
        <w:t xml:space="preserve"> </w:t>
      </w:r>
      <w:r>
        <w:rPr>
          <w:rStyle w:val="a6"/>
          <w:sz w:val="28"/>
          <w:szCs w:val="28"/>
          <w:lang w:val="ru-RU"/>
        </w:rPr>
        <w:t>тиын</w:t>
      </w:r>
      <w:r w:rsidRPr="00D6160B">
        <w:rPr>
          <w:rStyle w:val="a6"/>
          <w:sz w:val="28"/>
          <w:szCs w:val="28"/>
          <w:lang w:val="pt-PT"/>
        </w:rPr>
        <w:t xml:space="preserve"> </w:t>
      </w:r>
      <w:proofErr w:type="spellStart"/>
      <w:r>
        <w:rPr>
          <w:rStyle w:val="a6"/>
          <w:sz w:val="28"/>
          <w:szCs w:val="28"/>
          <w:lang w:val="ru-RU"/>
        </w:rPr>
        <w:t>қазіргі</w:t>
      </w:r>
      <w:proofErr w:type="spellEnd"/>
      <w:r w:rsidRPr="00D6160B">
        <w:rPr>
          <w:rStyle w:val="a6"/>
          <w:sz w:val="28"/>
          <w:szCs w:val="28"/>
          <w:lang w:val="pt-PT"/>
        </w:rPr>
        <w:t xml:space="preserve"> </w:t>
      </w:r>
      <w:proofErr w:type="spellStart"/>
      <w:r>
        <w:rPr>
          <w:rStyle w:val="a6"/>
          <w:sz w:val="28"/>
          <w:szCs w:val="28"/>
          <w:lang w:val="ru-RU"/>
        </w:rPr>
        <w:t>уақыттағы</w:t>
      </w:r>
      <w:proofErr w:type="spellEnd"/>
      <w:r w:rsidRPr="00D6160B">
        <w:rPr>
          <w:rStyle w:val="a6"/>
          <w:sz w:val="28"/>
          <w:szCs w:val="28"/>
          <w:lang w:val="pt-PT"/>
        </w:rPr>
        <w:t xml:space="preserve"> </w:t>
      </w:r>
      <w:r>
        <w:rPr>
          <w:rStyle w:val="Hyperlink0"/>
          <w:rFonts w:eastAsia="Arial Unicode MS"/>
        </w:rPr>
        <w:t xml:space="preserve">3 490 270 </w:t>
      </w:r>
      <w:proofErr w:type="spellStart"/>
      <w:r>
        <w:rPr>
          <w:rStyle w:val="a6"/>
          <w:sz w:val="28"/>
          <w:szCs w:val="28"/>
          <w:lang w:val="ru-RU"/>
        </w:rPr>
        <w:t>теңгеден</w:t>
      </w:r>
      <w:proofErr w:type="spellEnd"/>
      <w:r w:rsidRPr="00D6160B">
        <w:rPr>
          <w:rStyle w:val="a6"/>
          <w:sz w:val="28"/>
          <w:szCs w:val="28"/>
          <w:lang w:val="pt-PT"/>
        </w:rPr>
        <w:t xml:space="preserve"> </w:t>
      </w:r>
      <w:proofErr w:type="spellStart"/>
      <w:r>
        <w:rPr>
          <w:rStyle w:val="a6"/>
          <w:sz w:val="28"/>
          <w:szCs w:val="28"/>
          <w:lang w:val="ru-RU"/>
        </w:rPr>
        <w:t>берілетін</w:t>
      </w:r>
      <w:proofErr w:type="spellEnd"/>
      <w:r w:rsidRPr="00D6160B">
        <w:rPr>
          <w:rStyle w:val="a6"/>
          <w:sz w:val="28"/>
          <w:szCs w:val="28"/>
          <w:lang w:val="pt-PT"/>
        </w:rPr>
        <w:t xml:space="preserve"> </w:t>
      </w:r>
      <w:r>
        <w:rPr>
          <w:rStyle w:val="Hyperlink0"/>
          <w:rFonts w:eastAsia="Arial Unicode MS"/>
        </w:rPr>
        <w:t xml:space="preserve">87 256 </w:t>
      </w:r>
      <w:proofErr w:type="spellStart"/>
      <w:r>
        <w:rPr>
          <w:rStyle w:val="a6"/>
          <w:sz w:val="28"/>
          <w:szCs w:val="28"/>
          <w:lang w:val="ru-RU"/>
        </w:rPr>
        <w:t>теңгенің</w:t>
      </w:r>
      <w:proofErr w:type="spellEnd"/>
      <w:r w:rsidRPr="00D6160B">
        <w:rPr>
          <w:rStyle w:val="a6"/>
          <w:sz w:val="28"/>
          <w:szCs w:val="28"/>
          <w:lang w:val="pt-PT"/>
        </w:rPr>
        <w:t xml:space="preserve"> </w:t>
      </w:r>
      <w:proofErr w:type="spellStart"/>
      <w:r>
        <w:rPr>
          <w:rStyle w:val="a6"/>
          <w:sz w:val="28"/>
          <w:szCs w:val="28"/>
          <w:lang w:val="ru-RU"/>
        </w:rPr>
        <w:t>құнына</w:t>
      </w:r>
      <w:proofErr w:type="spellEnd"/>
      <w:r w:rsidRPr="00D6160B">
        <w:rPr>
          <w:rStyle w:val="a6"/>
          <w:sz w:val="28"/>
          <w:szCs w:val="28"/>
          <w:lang w:val="pt-PT"/>
        </w:rPr>
        <w:t xml:space="preserve"> </w:t>
      </w:r>
      <w:proofErr w:type="spellStart"/>
      <w:r>
        <w:rPr>
          <w:rStyle w:val="a6"/>
          <w:sz w:val="28"/>
          <w:szCs w:val="28"/>
          <w:lang w:val="ru-RU"/>
        </w:rPr>
        <w:t>тең</w:t>
      </w:r>
      <w:proofErr w:type="spellEnd"/>
      <w:r>
        <w:rPr>
          <w:rStyle w:val="Hyperlink0"/>
          <w:rFonts w:eastAsia="Arial Unicode MS"/>
        </w:rPr>
        <w:t xml:space="preserve">. </w:t>
      </w:r>
    </w:p>
    <w:p w:rsidR="00AA5556" w:rsidRPr="00D6160B" w:rsidRDefault="00324FE6" w:rsidP="00C43E39">
      <w:pPr>
        <w:pStyle w:val="a5"/>
        <w:numPr>
          <w:ilvl w:val="0"/>
          <w:numId w:val="81"/>
        </w:numPr>
        <w:ind w:left="0" w:firstLine="567"/>
        <w:jc w:val="both"/>
        <w:rPr>
          <w:sz w:val="28"/>
          <w:szCs w:val="28"/>
        </w:rPr>
      </w:pPr>
      <w:r w:rsidRPr="00D6160B">
        <w:rPr>
          <w:rStyle w:val="a6"/>
          <w:sz w:val="28"/>
          <w:szCs w:val="28"/>
          <w:lang w:val="pt-PT"/>
        </w:rPr>
        <w:t xml:space="preserve"> </w:t>
      </w:r>
      <w:proofErr w:type="spellStart"/>
      <w:r>
        <w:rPr>
          <w:rStyle w:val="a6"/>
          <w:sz w:val="28"/>
          <w:szCs w:val="28"/>
          <w:lang w:val="ru-RU"/>
        </w:rPr>
        <w:t>Шәкәрім</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Егер</w:t>
      </w:r>
      <w:proofErr w:type="spellEnd"/>
      <w:r w:rsidRPr="00D6160B">
        <w:rPr>
          <w:rStyle w:val="a6"/>
          <w:sz w:val="28"/>
          <w:szCs w:val="28"/>
          <w:lang w:val="pt-PT"/>
        </w:rPr>
        <w:t xml:space="preserve"> </w:t>
      </w:r>
      <w:proofErr w:type="spellStart"/>
      <w:r>
        <w:rPr>
          <w:rStyle w:val="a6"/>
          <w:sz w:val="28"/>
          <w:szCs w:val="28"/>
          <w:lang w:val="ru-RU"/>
        </w:rPr>
        <w:t>буаз</w:t>
      </w:r>
      <w:proofErr w:type="spellEnd"/>
      <w:r w:rsidRPr="00D6160B">
        <w:rPr>
          <w:rStyle w:val="a6"/>
          <w:sz w:val="28"/>
          <w:szCs w:val="28"/>
          <w:lang w:val="pt-PT"/>
        </w:rPr>
        <w:t xml:space="preserve"> </w:t>
      </w:r>
      <w:proofErr w:type="spellStart"/>
      <w:r>
        <w:rPr>
          <w:rStyle w:val="a6"/>
          <w:sz w:val="28"/>
          <w:szCs w:val="28"/>
          <w:lang w:val="ru-RU"/>
        </w:rPr>
        <w:t>қатынды</w:t>
      </w:r>
      <w:proofErr w:type="spellEnd"/>
      <w:r w:rsidRPr="00D6160B">
        <w:rPr>
          <w:rStyle w:val="a6"/>
          <w:sz w:val="28"/>
          <w:szCs w:val="28"/>
          <w:lang w:val="pt-PT"/>
        </w:rPr>
        <w:t xml:space="preserve"> </w:t>
      </w:r>
      <w:proofErr w:type="spellStart"/>
      <w:r>
        <w:rPr>
          <w:rStyle w:val="a6"/>
          <w:sz w:val="28"/>
          <w:szCs w:val="28"/>
          <w:lang w:val="ru-RU"/>
        </w:rPr>
        <w:t>ұрған</w:t>
      </w:r>
      <w:proofErr w:type="spellEnd"/>
      <w:r w:rsidRPr="00D6160B">
        <w:rPr>
          <w:rStyle w:val="a6"/>
          <w:sz w:val="28"/>
          <w:szCs w:val="28"/>
          <w:lang w:val="pt-PT"/>
        </w:rPr>
        <w:t xml:space="preserve"> </w:t>
      </w:r>
      <w:proofErr w:type="spellStart"/>
      <w:r>
        <w:rPr>
          <w:rStyle w:val="a6"/>
          <w:sz w:val="28"/>
          <w:szCs w:val="28"/>
          <w:lang w:val="ru-RU"/>
        </w:rPr>
        <w:t>соң</w:t>
      </w:r>
      <w:proofErr w:type="spellEnd"/>
      <w:r>
        <w:rPr>
          <w:rStyle w:val="Hyperlink0"/>
          <w:rFonts w:eastAsia="Arial Unicode MS"/>
        </w:rPr>
        <w:t xml:space="preserve">, </w:t>
      </w:r>
      <w:proofErr w:type="spellStart"/>
      <w:r>
        <w:rPr>
          <w:rStyle w:val="a6"/>
          <w:sz w:val="28"/>
          <w:szCs w:val="28"/>
          <w:lang w:val="ru-RU"/>
        </w:rPr>
        <w:t>өлі</w:t>
      </w:r>
      <w:proofErr w:type="spellEnd"/>
      <w:r w:rsidRPr="00D6160B">
        <w:rPr>
          <w:rStyle w:val="a6"/>
          <w:sz w:val="28"/>
          <w:szCs w:val="28"/>
          <w:lang w:val="pt-PT"/>
        </w:rPr>
        <w:t xml:space="preserve"> </w:t>
      </w:r>
      <w:r>
        <w:rPr>
          <w:rStyle w:val="a6"/>
          <w:sz w:val="28"/>
          <w:szCs w:val="28"/>
          <w:lang w:val="ru-RU"/>
        </w:rPr>
        <w:t>бала</w:t>
      </w:r>
      <w:r w:rsidRPr="00D6160B">
        <w:rPr>
          <w:rStyle w:val="a6"/>
          <w:sz w:val="28"/>
          <w:szCs w:val="28"/>
          <w:lang w:val="pt-PT"/>
        </w:rPr>
        <w:t xml:space="preserve"> </w:t>
      </w:r>
      <w:proofErr w:type="spellStart"/>
      <w:r>
        <w:rPr>
          <w:rStyle w:val="a6"/>
          <w:sz w:val="28"/>
          <w:szCs w:val="28"/>
          <w:lang w:val="ru-RU"/>
        </w:rPr>
        <w:t>тастаса</w:t>
      </w:r>
      <w:proofErr w:type="spellEnd"/>
      <w:r>
        <w:rPr>
          <w:rStyle w:val="Hyperlink0"/>
          <w:rFonts w:eastAsia="Arial Unicode MS"/>
        </w:rPr>
        <w:t xml:space="preserve">, </w:t>
      </w:r>
      <w:r>
        <w:rPr>
          <w:rStyle w:val="a6"/>
          <w:sz w:val="28"/>
          <w:szCs w:val="28"/>
          <w:lang w:val="ru-RU"/>
        </w:rPr>
        <w:t>бес</w:t>
      </w:r>
      <w:r w:rsidRPr="00D6160B">
        <w:rPr>
          <w:rStyle w:val="a6"/>
          <w:sz w:val="28"/>
          <w:szCs w:val="28"/>
          <w:lang w:val="pt-PT"/>
        </w:rPr>
        <w:t xml:space="preserve"> </w:t>
      </w:r>
      <w:proofErr w:type="spellStart"/>
      <w:r>
        <w:rPr>
          <w:rStyle w:val="a6"/>
          <w:sz w:val="28"/>
          <w:szCs w:val="28"/>
          <w:lang w:val="ru-RU"/>
        </w:rPr>
        <w:t>жүз</w:t>
      </w:r>
      <w:proofErr w:type="spellEnd"/>
      <w:r w:rsidRPr="00D6160B">
        <w:rPr>
          <w:rStyle w:val="a6"/>
          <w:sz w:val="28"/>
          <w:szCs w:val="28"/>
          <w:lang w:val="pt-PT"/>
        </w:rPr>
        <w:t xml:space="preserve"> </w:t>
      </w:r>
      <w:proofErr w:type="spellStart"/>
      <w:r>
        <w:rPr>
          <w:rStyle w:val="a6"/>
          <w:sz w:val="28"/>
          <w:szCs w:val="28"/>
          <w:lang w:val="ru-RU"/>
        </w:rPr>
        <w:t>дирһам</w:t>
      </w:r>
      <w:proofErr w:type="spellEnd"/>
      <w:r w:rsidRPr="00D6160B">
        <w:rPr>
          <w:rStyle w:val="a6"/>
          <w:sz w:val="28"/>
          <w:szCs w:val="28"/>
          <w:lang w:val="pt-PT"/>
        </w:rPr>
        <w:t xml:space="preserve"> </w:t>
      </w:r>
      <w:proofErr w:type="spellStart"/>
      <w:r>
        <w:rPr>
          <w:rStyle w:val="a6"/>
          <w:sz w:val="28"/>
          <w:szCs w:val="28"/>
          <w:lang w:val="ru-RU"/>
        </w:rPr>
        <w:t>береді</w:t>
      </w:r>
      <w:proofErr w:type="spellEnd"/>
      <w:r>
        <w:rPr>
          <w:rStyle w:val="Hyperlink0"/>
          <w:rFonts w:eastAsia="Arial Unicode MS"/>
        </w:rPr>
        <w:t xml:space="preserve">. </w:t>
      </w:r>
      <w:r w:rsidRPr="00D6160B">
        <w:rPr>
          <w:rStyle w:val="a6"/>
          <w:sz w:val="28"/>
          <w:szCs w:val="28"/>
        </w:rPr>
        <w:t xml:space="preserve">Дирһамның оны – жеті мысқал күміс» </w:t>
      </w:r>
      <w:r>
        <w:rPr>
          <w:rStyle w:val="Hyperlink0"/>
          <w:rFonts w:eastAsia="Arial Unicode MS"/>
          <w:lang w:val="pt-PT"/>
        </w:rPr>
        <w:t xml:space="preserve">[71, </w:t>
      </w:r>
      <w:r w:rsidRPr="00D6160B">
        <w:rPr>
          <w:rStyle w:val="a6"/>
          <w:sz w:val="28"/>
          <w:szCs w:val="28"/>
        </w:rPr>
        <w:t>б</w:t>
      </w:r>
      <w:r>
        <w:rPr>
          <w:rStyle w:val="Hyperlink0"/>
          <w:rFonts w:eastAsia="Arial Unicode MS"/>
        </w:rPr>
        <w:t xml:space="preserve">. 104]. </w:t>
      </w:r>
      <w:r w:rsidRPr="00D6160B">
        <w:rPr>
          <w:rStyle w:val="a6"/>
          <w:sz w:val="28"/>
          <w:szCs w:val="28"/>
        </w:rPr>
        <w:t>Шәкәрімнің қозғап отырған мәселесі</w:t>
      </w:r>
      <w:r>
        <w:rPr>
          <w:rStyle w:val="Hyperlink0"/>
          <w:rFonts w:eastAsia="Arial Unicode MS"/>
        </w:rPr>
        <w:t xml:space="preserve">, </w:t>
      </w:r>
      <w:r w:rsidRPr="00D6160B">
        <w:rPr>
          <w:rStyle w:val="a6"/>
          <w:sz w:val="28"/>
          <w:szCs w:val="28"/>
        </w:rPr>
        <w:t>ол егер қылмыскер екі қабат әйелдің ішінен ұрып баласын өлтіріп қоятын болса</w:t>
      </w:r>
      <w:r>
        <w:rPr>
          <w:rStyle w:val="Hyperlink0"/>
          <w:rFonts w:eastAsia="Arial Unicode MS"/>
        </w:rPr>
        <w:t xml:space="preserve">, </w:t>
      </w:r>
      <w:r w:rsidRPr="00D6160B">
        <w:rPr>
          <w:rStyle w:val="a6"/>
          <w:sz w:val="28"/>
          <w:szCs w:val="28"/>
        </w:rPr>
        <w:t>онда ол бес жүз дирһам төлеуі қажет</w:t>
      </w:r>
      <w:r>
        <w:rPr>
          <w:rStyle w:val="Hyperlink0"/>
          <w:rFonts w:eastAsia="Arial Unicode MS"/>
        </w:rPr>
        <w:t xml:space="preserve">. </w:t>
      </w:r>
      <w:r w:rsidRPr="00D6160B">
        <w:rPr>
          <w:rStyle w:val="a6"/>
          <w:sz w:val="28"/>
          <w:szCs w:val="28"/>
        </w:rPr>
        <w:t>Аталмыш бес жүз дирһамның тағайындалуы шариғат тарапынан орын алған</w:t>
      </w:r>
      <w:r>
        <w:rPr>
          <w:rStyle w:val="Hyperlink0"/>
          <w:rFonts w:eastAsia="Arial Unicode MS"/>
        </w:rPr>
        <w:t xml:space="preserve">. </w:t>
      </w:r>
      <w:r w:rsidRPr="00D6160B">
        <w:rPr>
          <w:rStyle w:val="a6"/>
          <w:sz w:val="28"/>
          <w:szCs w:val="28"/>
        </w:rPr>
        <w:t>Осыған қатысты Абдулғани әл</w:t>
      </w:r>
      <w:r>
        <w:rPr>
          <w:rStyle w:val="Hyperlink0"/>
          <w:rFonts w:eastAsia="Arial Unicode MS"/>
        </w:rPr>
        <w:t>-</w:t>
      </w:r>
      <w:r w:rsidRPr="00D6160B">
        <w:rPr>
          <w:rStyle w:val="a6"/>
          <w:sz w:val="28"/>
          <w:szCs w:val="28"/>
        </w:rPr>
        <w:t xml:space="preserve">Ғунайми </w:t>
      </w:r>
      <w:r>
        <w:rPr>
          <w:rStyle w:val="Hyperlink0"/>
          <w:rFonts w:eastAsia="Arial Unicode MS"/>
        </w:rPr>
        <w:t xml:space="preserve">(1807-1878): </w:t>
      </w:r>
      <w:r w:rsidRPr="00D6160B">
        <w:rPr>
          <w:rStyle w:val="a6"/>
          <w:sz w:val="28"/>
          <w:szCs w:val="28"/>
        </w:rPr>
        <w:t>«Егер әйел өлі бала тастаса</w:t>
      </w:r>
      <w:r>
        <w:rPr>
          <w:rStyle w:val="Hyperlink0"/>
          <w:rFonts w:eastAsia="Arial Unicode MS"/>
        </w:rPr>
        <w:t xml:space="preserve">, </w:t>
      </w:r>
      <w:r w:rsidRPr="00D6160B">
        <w:rPr>
          <w:rStyle w:val="a6"/>
          <w:sz w:val="28"/>
          <w:szCs w:val="28"/>
        </w:rPr>
        <w:t>онда ұрған адам ғурра атты құн төлейді</w:t>
      </w:r>
      <w:r>
        <w:rPr>
          <w:rStyle w:val="Hyperlink0"/>
          <w:rFonts w:eastAsia="Arial Unicode MS"/>
        </w:rPr>
        <w:t xml:space="preserve">. </w:t>
      </w:r>
      <w:r w:rsidRPr="00D6160B">
        <w:rPr>
          <w:rStyle w:val="a6"/>
          <w:sz w:val="28"/>
          <w:szCs w:val="28"/>
        </w:rPr>
        <w:t>Ол – толық адам құнының жиырмадан бірі</w:t>
      </w:r>
      <w:r>
        <w:rPr>
          <w:rStyle w:val="Hyperlink0"/>
          <w:rFonts w:eastAsia="Arial Unicode MS"/>
        </w:rPr>
        <w:t xml:space="preserve">. </w:t>
      </w:r>
      <w:r w:rsidRPr="00D6160B">
        <w:rPr>
          <w:rStyle w:val="a6"/>
          <w:sz w:val="28"/>
          <w:szCs w:val="28"/>
        </w:rPr>
        <w:t>Бұл құн өлген бала мен әйелдің зияны үшін болып</w:t>
      </w:r>
      <w:r>
        <w:rPr>
          <w:rStyle w:val="Hyperlink0"/>
          <w:rFonts w:eastAsia="Arial Unicode MS"/>
        </w:rPr>
        <w:t xml:space="preserve">, </w:t>
      </w:r>
      <w:r w:rsidRPr="00D6160B">
        <w:rPr>
          <w:rStyle w:val="a6"/>
          <w:sz w:val="28"/>
          <w:szCs w:val="28"/>
        </w:rPr>
        <w:t xml:space="preserve">әрқайсысы бес жүз дирһамнан» деп жазады </w:t>
      </w:r>
      <w:r>
        <w:rPr>
          <w:rStyle w:val="Hyperlink0"/>
          <w:rFonts w:eastAsia="Arial Unicode MS"/>
          <w:lang w:val="pt-PT"/>
        </w:rPr>
        <w:t xml:space="preserve">[108, </w:t>
      </w:r>
      <w:r w:rsidRPr="00D6160B">
        <w:rPr>
          <w:rStyle w:val="a6"/>
          <w:sz w:val="28"/>
          <w:szCs w:val="28"/>
        </w:rPr>
        <w:t>т</w:t>
      </w:r>
      <w:r>
        <w:rPr>
          <w:rStyle w:val="Hyperlink0"/>
          <w:rFonts w:eastAsia="Arial Unicode MS"/>
        </w:rPr>
        <w:t xml:space="preserve">. 3, </w:t>
      </w:r>
      <w:r w:rsidRPr="00D6160B">
        <w:rPr>
          <w:rStyle w:val="a6"/>
          <w:sz w:val="28"/>
          <w:szCs w:val="28"/>
        </w:rPr>
        <w:t>б</w:t>
      </w:r>
      <w:r>
        <w:rPr>
          <w:rStyle w:val="Hyperlink0"/>
          <w:rFonts w:eastAsia="Arial Unicode MS"/>
          <w:lang w:val="pt-PT"/>
        </w:rPr>
        <w:t xml:space="preserve">. 49].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Шәкәрім</w:t>
      </w:r>
      <w:proofErr w:type="spellEnd"/>
      <w:r w:rsidRPr="00D6160B">
        <w:rPr>
          <w:rStyle w:val="a6"/>
          <w:sz w:val="28"/>
          <w:szCs w:val="28"/>
          <w:lang w:val="pt-PT"/>
        </w:rPr>
        <w:t xml:space="preserve">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шариғат</w:t>
      </w:r>
      <w:proofErr w:type="spellEnd"/>
      <w:r w:rsidRPr="00D6160B">
        <w:rPr>
          <w:rStyle w:val="a6"/>
          <w:sz w:val="28"/>
          <w:szCs w:val="28"/>
          <w:lang w:val="pt-PT"/>
        </w:rPr>
        <w:t xml:space="preserve"> </w:t>
      </w:r>
      <w:proofErr w:type="spellStart"/>
      <w:r>
        <w:rPr>
          <w:rStyle w:val="a6"/>
          <w:sz w:val="28"/>
          <w:szCs w:val="28"/>
          <w:lang w:val="ru-RU"/>
        </w:rPr>
        <w:t>бойынша</w:t>
      </w:r>
      <w:proofErr w:type="spellEnd"/>
      <w:r w:rsidRPr="00D6160B">
        <w:rPr>
          <w:rStyle w:val="a6"/>
          <w:sz w:val="28"/>
          <w:szCs w:val="28"/>
          <w:lang w:val="pt-PT"/>
        </w:rPr>
        <w:t xml:space="preserve"> </w:t>
      </w:r>
      <w:r>
        <w:rPr>
          <w:rStyle w:val="a6"/>
          <w:sz w:val="28"/>
          <w:szCs w:val="28"/>
          <w:lang w:val="ru-RU"/>
        </w:rPr>
        <w:t>бес</w:t>
      </w:r>
      <w:r w:rsidRPr="00D6160B">
        <w:rPr>
          <w:rStyle w:val="a6"/>
          <w:sz w:val="28"/>
          <w:szCs w:val="28"/>
          <w:lang w:val="pt-PT"/>
        </w:rPr>
        <w:t xml:space="preserve"> </w:t>
      </w:r>
      <w:proofErr w:type="spellStart"/>
      <w:r>
        <w:rPr>
          <w:rStyle w:val="a6"/>
          <w:sz w:val="28"/>
          <w:szCs w:val="28"/>
          <w:lang w:val="ru-RU"/>
        </w:rPr>
        <w:t>жүз</w:t>
      </w:r>
      <w:proofErr w:type="spellEnd"/>
      <w:r w:rsidRPr="00D6160B">
        <w:rPr>
          <w:rStyle w:val="a6"/>
          <w:sz w:val="28"/>
          <w:szCs w:val="28"/>
          <w:lang w:val="pt-PT"/>
        </w:rPr>
        <w:t xml:space="preserve"> </w:t>
      </w:r>
      <w:proofErr w:type="spellStart"/>
      <w:r>
        <w:rPr>
          <w:rStyle w:val="a6"/>
          <w:sz w:val="28"/>
          <w:szCs w:val="28"/>
          <w:lang w:val="ru-RU"/>
        </w:rPr>
        <w:t>дирһам</w:t>
      </w:r>
      <w:proofErr w:type="spellEnd"/>
      <w:r w:rsidRPr="00D6160B">
        <w:rPr>
          <w:rStyle w:val="a6"/>
          <w:sz w:val="28"/>
          <w:szCs w:val="28"/>
          <w:lang w:val="pt-PT"/>
        </w:rPr>
        <w:t xml:space="preserve"> </w:t>
      </w:r>
      <w:proofErr w:type="spellStart"/>
      <w:r>
        <w:rPr>
          <w:rStyle w:val="a6"/>
          <w:sz w:val="28"/>
          <w:szCs w:val="28"/>
          <w:lang w:val="ru-RU"/>
        </w:rPr>
        <w:t>мөлшерін</w:t>
      </w:r>
      <w:proofErr w:type="spellEnd"/>
      <w:r w:rsidRPr="00D6160B">
        <w:rPr>
          <w:rStyle w:val="a6"/>
          <w:sz w:val="28"/>
          <w:szCs w:val="28"/>
          <w:lang w:val="pt-PT"/>
        </w:rPr>
        <w:t xml:space="preserve"> </w:t>
      </w:r>
      <w:proofErr w:type="spellStart"/>
      <w:r>
        <w:rPr>
          <w:rStyle w:val="a6"/>
          <w:sz w:val="28"/>
          <w:szCs w:val="28"/>
          <w:lang w:val="ru-RU"/>
        </w:rPr>
        <w:t>сол</w:t>
      </w:r>
      <w:proofErr w:type="spellEnd"/>
      <w:r w:rsidRPr="00D6160B">
        <w:rPr>
          <w:rStyle w:val="a6"/>
          <w:sz w:val="28"/>
          <w:szCs w:val="28"/>
          <w:lang w:val="pt-PT"/>
        </w:rPr>
        <w:t xml:space="preserve"> </w:t>
      </w:r>
      <w:proofErr w:type="spellStart"/>
      <w:r>
        <w:rPr>
          <w:rStyle w:val="a6"/>
          <w:sz w:val="28"/>
          <w:szCs w:val="28"/>
          <w:lang w:val="ru-RU"/>
        </w:rPr>
        <w:t>кездегі</w:t>
      </w:r>
      <w:proofErr w:type="spellEnd"/>
      <w:r w:rsidRPr="00D6160B">
        <w:rPr>
          <w:rStyle w:val="a6"/>
          <w:sz w:val="28"/>
          <w:szCs w:val="28"/>
          <w:lang w:val="pt-PT"/>
        </w:rPr>
        <w:t xml:space="preserve"> </w:t>
      </w:r>
      <w:proofErr w:type="spellStart"/>
      <w:r>
        <w:rPr>
          <w:rStyle w:val="a6"/>
          <w:sz w:val="28"/>
          <w:szCs w:val="28"/>
          <w:lang w:val="ru-RU"/>
        </w:rPr>
        <w:t>қарапайым</w:t>
      </w:r>
      <w:proofErr w:type="spellEnd"/>
      <w:r w:rsidRPr="00D6160B">
        <w:rPr>
          <w:rStyle w:val="a6"/>
          <w:sz w:val="28"/>
          <w:szCs w:val="28"/>
          <w:lang w:val="pt-PT"/>
        </w:rPr>
        <w:t xml:space="preserve"> </w:t>
      </w:r>
      <w:proofErr w:type="spellStart"/>
      <w:r>
        <w:rPr>
          <w:rStyle w:val="a6"/>
          <w:sz w:val="28"/>
          <w:szCs w:val="28"/>
          <w:lang w:val="ru-RU"/>
        </w:rPr>
        <w:t>халыққа</w:t>
      </w:r>
      <w:proofErr w:type="spellEnd"/>
      <w:r w:rsidRPr="00D6160B">
        <w:rPr>
          <w:rStyle w:val="a6"/>
          <w:sz w:val="28"/>
          <w:szCs w:val="28"/>
          <w:lang w:val="pt-PT"/>
        </w:rPr>
        <w:t xml:space="preserve"> </w:t>
      </w:r>
      <w:proofErr w:type="spellStart"/>
      <w:r>
        <w:rPr>
          <w:rStyle w:val="a6"/>
          <w:sz w:val="28"/>
          <w:szCs w:val="28"/>
          <w:lang w:val="ru-RU"/>
        </w:rPr>
        <w:t>түсінікті</w:t>
      </w:r>
      <w:proofErr w:type="spellEnd"/>
      <w:r w:rsidRPr="00D6160B">
        <w:rPr>
          <w:rStyle w:val="a6"/>
          <w:sz w:val="28"/>
          <w:szCs w:val="28"/>
          <w:lang w:val="pt-PT"/>
        </w:rPr>
        <w:t xml:space="preserve"> </w:t>
      </w:r>
      <w:r>
        <w:rPr>
          <w:rStyle w:val="a6"/>
          <w:sz w:val="28"/>
          <w:szCs w:val="28"/>
          <w:lang w:val="ru-RU"/>
        </w:rPr>
        <w:t>болу</w:t>
      </w:r>
      <w:r w:rsidRPr="00D6160B">
        <w:rPr>
          <w:rStyle w:val="a6"/>
          <w:sz w:val="28"/>
          <w:szCs w:val="28"/>
          <w:lang w:val="pt-PT"/>
        </w:rPr>
        <w:t xml:space="preserve"> </w:t>
      </w:r>
      <w:proofErr w:type="spellStart"/>
      <w:r>
        <w:rPr>
          <w:rStyle w:val="a6"/>
          <w:sz w:val="28"/>
          <w:szCs w:val="28"/>
          <w:lang w:val="ru-RU"/>
        </w:rPr>
        <w:t>мақсатында</w:t>
      </w:r>
      <w:proofErr w:type="spellEnd"/>
      <w:r w:rsidRPr="00D6160B">
        <w:rPr>
          <w:rStyle w:val="a6"/>
          <w:sz w:val="28"/>
          <w:szCs w:val="28"/>
          <w:lang w:val="pt-PT"/>
        </w:rPr>
        <w:t xml:space="preserve"> </w:t>
      </w:r>
      <w:r>
        <w:rPr>
          <w:rStyle w:val="a6"/>
          <w:sz w:val="28"/>
          <w:szCs w:val="28"/>
          <w:lang w:val="ru-RU"/>
        </w:rPr>
        <w:t>оны</w:t>
      </w:r>
      <w:r w:rsidRPr="00D6160B">
        <w:rPr>
          <w:rStyle w:val="a6"/>
          <w:sz w:val="28"/>
          <w:szCs w:val="28"/>
          <w:lang w:val="pt-PT"/>
        </w:rPr>
        <w:t xml:space="preserve"> </w:t>
      </w:r>
      <w:proofErr w:type="spellStart"/>
      <w:r>
        <w:rPr>
          <w:rStyle w:val="a6"/>
          <w:sz w:val="28"/>
          <w:szCs w:val="28"/>
          <w:lang w:val="ru-RU"/>
        </w:rPr>
        <w:t>оларға</w:t>
      </w:r>
      <w:proofErr w:type="spellEnd"/>
      <w:r w:rsidRPr="00D6160B">
        <w:rPr>
          <w:rStyle w:val="a6"/>
          <w:sz w:val="28"/>
          <w:szCs w:val="28"/>
          <w:lang w:val="pt-PT"/>
        </w:rPr>
        <w:t xml:space="preserve"> </w:t>
      </w:r>
      <w:proofErr w:type="spellStart"/>
      <w:r>
        <w:rPr>
          <w:rStyle w:val="a6"/>
          <w:sz w:val="28"/>
          <w:szCs w:val="28"/>
          <w:lang w:val="ru-RU"/>
        </w:rPr>
        <w:t>күмістің</w:t>
      </w:r>
      <w:proofErr w:type="spellEnd"/>
      <w:r w:rsidRPr="00D6160B">
        <w:rPr>
          <w:rStyle w:val="a6"/>
          <w:sz w:val="28"/>
          <w:szCs w:val="28"/>
          <w:lang w:val="pt-PT"/>
        </w:rPr>
        <w:t xml:space="preserve"> </w:t>
      </w:r>
      <w:proofErr w:type="spellStart"/>
      <w:r>
        <w:rPr>
          <w:rStyle w:val="a6"/>
          <w:sz w:val="28"/>
          <w:szCs w:val="28"/>
          <w:lang w:val="ru-RU"/>
        </w:rPr>
        <w:t>жеті</w:t>
      </w:r>
      <w:proofErr w:type="spellEnd"/>
      <w:r w:rsidRPr="00D6160B">
        <w:rPr>
          <w:rStyle w:val="a6"/>
          <w:sz w:val="28"/>
          <w:szCs w:val="28"/>
          <w:lang w:val="pt-PT"/>
        </w:rPr>
        <w:t xml:space="preserve"> </w:t>
      </w:r>
      <w:proofErr w:type="spellStart"/>
      <w:r>
        <w:rPr>
          <w:rStyle w:val="a6"/>
          <w:sz w:val="28"/>
          <w:szCs w:val="28"/>
          <w:lang w:val="ru-RU"/>
        </w:rPr>
        <w:t>мысқал</w:t>
      </w:r>
      <w:proofErr w:type="spellEnd"/>
      <w:r w:rsidRPr="00D6160B">
        <w:rPr>
          <w:rStyle w:val="a6"/>
          <w:sz w:val="28"/>
          <w:szCs w:val="28"/>
          <w:lang w:val="pt-PT"/>
        </w:rPr>
        <w:t xml:space="preserve"> </w:t>
      </w:r>
      <w:proofErr w:type="spellStart"/>
      <w:r>
        <w:rPr>
          <w:rStyle w:val="a6"/>
          <w:sz w:val="28"/>
          <w:szCs w:val="28"/>
          <w:lang w:val="ru-RU"/>
        </w:rPr>
        <w:t>болатын</w:t>
      </w:r>
      <w:proofErr w:type="spellEnd"/>
      <w:r w:rsidRPr="00D6160B">
        <w:rPr>
          <w:rStyle w:val="a6"/>
          <w:sz w:val="28"/>
          <w:szCs w:val="28"/>
          <w:lang w:val="pt-PT"/>
        </w:rPr>
        <w:t xml:space="preserve"> </w:t>
      </w:r>
      <w:proofErr w:type="spellStart"/>
      <w:r>
        <w:rPr>
          <w:rStyle w:val="a6"/>
          <w:sz w:val="28"/>
          <w:szCs w:val="28"/>
          <w:lang w:val="ru-RU"/>
        </w:rPr>
        <w:t>түсінікті</w:t>
      </w:r>
      <w:proofErr w:type="spellEnd"/>
      <w:r w:rsidRPr="00D6160B">
        <w:rPr>
          <w:rStyle w:val="a6"/>
          <w:sz w:val="28"/>
          <w:szCs w:val="28"/>
          <w:lang w:val="pt-PT"/>
        </w:rPr>
        <w:t xml:space="preserve"> </w:t>
      </w:r>
      <w:proofErr w:type="spellStart"/>
      <w:r>
        <w:rPr>
          <w:rStyle w:val="a6"/>
          <w:sz w:val="28"/>
          <w:szCs w:val="28"/>
          <w:lang w:val="ru-RU"/>
        </w:rPr>
        <w:t>тілмен</w:t>
      </w:r>
      <w:proofErr w:type="spellEnd"/>
      <w:r w:rsidRPr="00D6160B">
        <w:rPr>
          <w:rStyle w:val="a6"/>
          <w:sz w:val="28"/>
          <w:szCs w:val="28"/>
          <w:lang w:val="pt-PT"/>
        </w:rPr>
        <w:t xml:space="preserve"> </w:t>
      </w:r>
      <w:proofErr w:type="spellStart"/>
      <w:r>
        <w:rPr>
          <w:rStyle w:val="a6"/>
          <w:sz w:val="28"/>
          <w:szCs w:val="28"/>
          <w:lang w:val="ru-RU"/>
        </w:rPr>
        <w:t>мөлшерлеп</w:t>
      </w:r>
      <w:proofErr w:type="spellEnd"/>
      <w:r w:rsidRPr="00D6160B">
        <w:rPr>
          <w:rStyle w:val="a6"/>
          <w:sz w:val="28"/>
          <w:szCs w:val="28"/>
          <w:lang w:val="pt-PT"/>
        </w:rPr>
        <w:t xml:space="preserve"> </w:t>
      </w:r>
      <w:proofErr w:type="spellStart"/>
      <w:r>
        <w:rPr>
          <w:rStyle w:val="a6"/>
          <w:sz w:val="28"/>
          <w:szCs w:val="28"/>
          <w:lang w:val="ru-RU"/>
        </w:rPr>
        <w:t>береді</w:t>
      </w:r>
      <w:proofErr w:type="spellEnd"/>
      <w:r>
        <w:rPr>
          <w:rStyle w:val="Hyperlink0"/>
          <w:rFonts w:eastAsia="Arial Unicode MS"/>
        </w:rPr>
        <w:t xml:space="preserve">. </w:t>
      </w:r>
      <w:r w:rsidRPr="00D6160B">
        <w:rPr>
          <w:rStyle w:val="a6"/>
          <w:sz w:val="28"/>
          <w:szCs w:val="28"/>
        </w:rPr>
        <w:t>Бұл Шәкәрімінің фиқһ іліміндегі білімінің дәлелі деп айтсақ та болады</w:t>
      </w:r>
      <w:r>
        <w:rPr>
          <w:rStyle w:val="Hyperlink0"/>
          <w:rFonts w:eastAsia="Arial Unicode MS"/>
        </w:rPr>
        <w:t xml:space="preserve">. </w:t>
      </w:r>
    </w:p>
    <w:p w:rsidR="00AA5556" w:rsidRPr="00D6160B" w:rsidRDefault="004D764D" w:rsidP="00C43E39">
      <w:pPr>
        <w:pStyle w:val="a5"/>
        <w:numPr>
          <w:ilvl w:val="0"/>
          <w:numId w:val="81"/>
        </w:numPr>
        <w:ind w:left="0" w:firstLine="567"/>
        <w:jc w:val="both"/>
        <w:rPr>
          <w:sz w:val="28"/>
          <w:szCs w:val="28"/>
        </w:rPr>
      </w:pPr>
      <w:r w:rsidRPr="004D764D">
        <w:rPr>
          <w:rStyle w:val="a6"/>
          <w:sz w:val="28"/>
          <w:szCs w:val="28"/>
        </w:rPr>
        <w:t xml:space="preserve"> </w:t>
      </w:r>
      <w:r w:rsidRPr="00D6160B">
        <w:rPr>
          <w:rStyle w:val="a6"/>
          <w:sz w:val="28"/>
          <w:szCs w:val="28"/>
        </w:rPr>
        <w:t>Жоғарыда келтірген мәліметтерді қорытындылай келе</w:t>
      </w:r>
      <w:r>
        <w:rPr>
          <w:rStyle w:val="a6"/>
          <w:sz w:val="28"/>
          <w:szCs w:val="28"/>
        </w:rPr>
        <w:t xml:space="preserve">, </w:t>
      </w:r>
      <w:r w:rsidRPr="00D6160B">
        <w:rPr>
          <w:rStyle w:val="a6"/>
          <w:sz w:val="28"/>
          <w:szCs w:val="28"/>
        </w:rPr>
        <w:t>Шәкәрімнің шариғи терминдік өлшем бірліктерді қарапайым халыққа түсінікті болу үшін</w:t>
      </w:r>
      <w:r>
        <w:rPr>
          <w:rStyle w:val="a6"/>
          <w:sz w:val="28"/>
          <w:szCs w:val="28"/>
        </w:rPr>
        <w:t xml:space="preserve">, </w:t>
      </w:r>
      <w:r w:rsidRPr="00D6160B">
        <w:rPr>
          <w:rStyle w:val="a6"/>
          <w:sz w:val="28"/>
          <w:szCs w:val="28"/>
        </w:rPr>
        <w:t>сол замандағы қолданыста жүрген</w:t>
      </w:r>
      <w:r>
        <w:rPr>
          <w:rStyle w:val="a6"/>
          <w:sz w:val="28"/>
          <w:szCs w:val="28"/>
        </w:rPr>
        <w:t xml:space="preserve">, </w:t>
      </w:r>
      <w:r w:rsidRPr="00D6160B">
        <w:rPr>
          <w:rStyle w:val="a6"/>
          <w:sz w:val="28"/>
          <w:szCs w:val="28"/>
        </w:rPr>
        <w:t>сонымен қатар түсінікті болған өлшем бірліктермен жазғандығы</w:t>
      </w:r>
      <w:r>
        <w:rPr>
          <w:rStyle w:val="a6"/>
          <w:sz w:val="28"/>
          <w:szCs w:val="28"/>
        </w:rPr>
        <w:t xml:space="preserve">. </w:t>
      </w:r>
      <w:r w:rsidRPr="00D6160B">
        <w:rPr>
          <w:rStyle w:val="a6"/>
          <w:sz w:val="28"/>
          <w:szCs w:val="28"/>
        </w:rPr>
        <w:t>Оның үлкен суды шариғатта келген «зирағ» емес «кез» өлшем бірлігімен жазуы</w:t>
      </w:r>
      <w:r>
        <w:rPr>
          <w:rStyle w:val="a6"/>
          <w:sz w:val="28"/>
          <w:szCs w:val="28"/>
        </w:rPr>
        <w:t xml:space="preserve">, </w:t>
      </w:r>
      <w:r w:rsidRPr="00D6160B">
        <w:rPr>
          <w:rStyle w:val="a6"/>
          <w:sz w:val="28"/>
          <w:szCs w:val="28"/>
        </w:rPr>
        <w:t>зекеттегі нисаб мөлшері мен одан берілетін зекет құнын шариғаттағы бекітілген дирһам және динармен емес</w:t>
      </w:r>
      <w:r>
        <w:rPr>
          <w:rStyle w:val="a6"/>
          <w:sz w:val="28"/>
          <w:szCs w:val="28"/>
        </w:rPr>
        <w:t xml:space="preserve">, </w:t>
      </w:r>
      <w:r w:rsidRPr="00D6160B">
        <w:rPr>
          <w:rStyle w:val="a6"/>
          <w:sz w:val="28"/>
          <w:szCs w:val="28"/>
        </w:rPr>
        <w:t>теңге және тиынмен есептеуі</w:t>
      </w:r>
      <w:r>
        <w:rPr>
          <w:rStyle w:val="a6"/>
          <w:sz w:val="28"/>
          <w:szCs w:val="28"/>
        </w:rPr>
        <w:t xml:space="preserve">, </w:t>
      </w:r>
      <w:r w:rsidRPr="00D6160B">
        <w:rPr>
          <w:rStyle w:val="a6"/>
          <w:sz w:val="28"/>
          <w:szCs w:val="28"/>
        </w:rPr>
        <w:t>құлшылыққа кедергісін тигізбейтін ауыр нәжістің көлемін дирһаммен емес жиырма теңгенің көлемімен өлшеуі</w:t>
      </w:r>
      <w:r>
        <w:rPr>
          <w:rStyle w:val="a6"/>
          <w:sz w:val="28"/>
          <w:szCs w:val="28"/>
        </w:rPr>
        <w:t xml:space="preserve">, </w:t>
      </w:r>
      <w:r w:rsidRPr="00D6160B">
        <w:rPr>
          <w:rStyle w:val="a6"/>
          <w:sz w:val="28"/>
          <w:szCs w:val="28"/>
        </w:rPr>
        <w:t>іштегі нәрестені түсік жасаған адамның жазасын шариғаттағы бекітілген бес жүз дирһаммен емес</w:t>
      </w:r>
      <w:r>
        <w:rPr>
          <w:rStyle w:val="a6"/>
          <w:sz w:val="28"/>
          <w:szCs w:val="28"/>
        </w:rPr>
        <w:t xml:space="preserve">, </w:t>
      </w:r>
      <w:r w:rsidRPr="00D6160B">
        <w:rPr>
          <w:rStyle w:val="a6"/>
          <w:sz w:val="28"/>
          <w:szCs w:val="28"/>
        </w:rPr>
        <w:t>жеті мысқал күміспен беруі соның дәлелі</w:t>
      </w:r>
      <w:r>
        <w:rPr>
          <w:rStyle w:val="a6"/>
          <w:sz w:val="28"/>
          <w:szCs w:val="28"/>
        </w:rPr>
        <w:t xml:space="preserve">. </w:t>
      </w:r>
      <w:r w:rsidRPr="00D6160B">
        <w:rPr>
          <w:rStyle w:val="a6"/>
          <w:sz w:val="28"/>
          <w:szCs w:val="28"/>
        </w:rPr>
        <w:t>Яғни ақпарат тарау дамымаған заманда дінді түсіндірудің формасын осы еңбектен анық көре аламыз</w:t>
      </w:r>
      <w:r>
        <w:rPr>
          <w:rStyle w:val="a6"/>
          <w:sz w:val="28"/>
          <w:szCs w:val="28"/>
        </w:rPr>
        <w:t xml:space="preserve">. </w:t>
      </w:r>
      <w:r w:rsidRPr="00D6160B">
        <w:rPr>
          <w:rStyle w:val="a6"/>
          <w:sz w:val="28"/>
          <w:szCs w:val="28"/>
        </w:rPr>
        <w:t>Және күнделікті қолданыста адам баласына қажетті негізгі діни үкімдерді қабылдауға ауыр болмасы үшін тілге жатық сөздермен жеткізудің ұтымды нұсқасы деп алсақ болады</w:t>
      </w:r>
      <w:r>
        <w:rPr>
          <w:rStyle w:val="a6"/>
          <w:sz w:val="28"/>
          <w:szCs w:val="28"/>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Зерттеуіміздің мақсаты Шәкәрімнің фиқһи көзқарастарын анықтап</w:t>
      </w:r>
      <w:r>
        <w:rPr>
          <w:rStyle w:val="Hyperlink0"/>
          <w:rFonts w:eastAsia="Arial Unicode MS"/>
        </w:rPr>
        <w:t xml:space="preserve">, </w:t>
      </w:r>
      <w:r w:rsidRPr="00D6160B">
        <w:rPr>
          <w:rStyle w:val="a6"/>
          <w:sz w:val="28"/>
          <w:szCs w:val="28"/>
        </w:rPr>
        <w:t>«Мұсылмандық кітабы» еңбегінің ислам әлем ғалымдарының еңбектерінің арасында қаншалықты бәсекелестікке жарамды екенін анықтау</w:t>
      </w:r>
      <w:r>
        <w:rPr>
          <w:rStyle w:val="Hyperlink0"/>
          <w:rFonts w:eastAsia="Arial Unicode MS"/>
        </w:rPr>
        <w:t xml:space="preserve">. </w:t>
      </w:r>
      <w:r w:rsidRPr="00D6160B">
        <w:rPr>
          <w:rStyle w:val="a6"/>
          <w:sz w:val="28"/>
          <w:szCs w:val="28"/>
        </w:rPr>
        <w:t>Біз бұл сөзімізбен Шәкәрімнің еңбегін төмендетпейміз</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бағаланбай қалған еңбектің артықшылықтарын ашуды мақсат етудеміз</w:t>
      </w:r>
      <w:r>
        <w:rPr>
          <w:rStyle w:val="Hyperlink0"/>
          <w:rFonts w:eastAsia="Arial Unicode MS"/>
        </w:rPr>
        <w:t xml:space="preserve">. </w:t>
      </w:r>
      <w:r w:rsidRPr="00D6160B">
        <w:rPr>
          <w:rStyle w:val="a6"/>
          <w:sz w:val="28"/>
          <w:szCs w:val="28"/>
        </w:rPr>
        <w:t>Ислам әлеміндегі мойындалған фиқһ кітаптарымен қандай айырмашылықтары</w:t>
      </w:r>
      <w:r>
        <w:rPr>
          <w:rStyle w:val="Hyperlink0"/>
          <w:rFonts w:eastAsia="Arial Unicode MS"/>
        </w:rPr>
        <w:t xml:space="preserve">, </w:t>
      </w:r>
      <w:r w:rsidRPr="00D6160B">
        <w:rPr>
          <w:rStyle w:val="a6"/>
          <w:sz w:val="28"/>
          <w:szCs w:val="28"/>
        </w:rPr>
        <w:t>артықшылықтары</w:t>
      </w:r>
      <w:r>
        <w:rPr>
          <w:rStyle w:val="Hyperlink0"/>
          <w:rFonts w:eastAsia="Arial Unicode MS"/>
        </w:rPr>
        <w:t xml:space="preserve">, </w:t>
      </w:r>
      <w:r w:rsidRPr="00D6160B">
        <w:rPr>
          <w:rStyle w:val="a6"/>
          <w:sz w:val="28"/>
          <w:szCs w:val="28"/>
        </w:rPr>
        <w:t>өзгешеліктері бар екенін анықтауда жан</w:t>
      </w:r>
      <w:r>
        <w:rPr>
          <w:rStyle w:val="Hyperlink0"/>
          <w:rFonts w:eastAsia="Arial Unicode MS"/>
        </w:rPr>
        <w:t>-</w:t>
      </w:r>
      <w:r w:rsidRPr="00D6160B">
        <w:rPr>
          <w:rStyle w:val="a6"/>
          <w:sz w:val="28"/>
          <w:szCs w:val="28"/>
        </w:rPr>
        <w:t>жақты зерттедік</w:t>
      </w:r>
      <w:r>
        <w:rPr>
          <w:rStyle w:val="Hyperlink0"/>
          <w:rFonts w:eastAsia="Arial Unicode MS"/>
        </w:rPr>
        <w:t xml:space="preserve">. </w:t>
      </w:r>
      <w:r w:rsidRPr="00D6160B">
        <w:rPr>
          <w:rStyle w:val="a6"/>
          <w:sz w:val="28"/>
          <w:szCs w:val="28"/>
        </w:rPr>
        <w:t>Өйткені қандай да бір кітаптың сол салада жазылған еңбектермен салыстырып ерекшеліктерін анықтамайынша</w:t>
      </w:r>
      <w:r>
        <w:rPr>
          <w:rStyle w:val="Hyperlink0"/>
          <w:rFonts w:eastAsia="Arial Unicode MS"/>
        </w:rPr>
        <w:t xml:space="preserve">, </w:t>
      </w:r>
      <w:r w:rsidRPr="00D6160B">
        <w:rPr>
          <w:rStyle w:val="a6"/>
          <w:sz w:val="28"/>
          <w:szCs w:val="28"/>
        </w:rPr>
        <w:t>шынайы бағасын беру мүмкін емес</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еңбегінің фиқһи көзқарастарын анықтау үшін оның ішіндегі келтірілген еңбектер мен кітаптарды егжей</w:t>
      </w:r>
      <w:r>
        <w:rPr>
          <w:rStyle w:val="Hyperlink0"/>
          <w:rFonts w:eastAsia="Arial Unicode MS"/>
        </w:rPr>
        <w:t>-</w:t>
      </w:r>
      <w:r w:rsidRPr="00D6160B">
        <w:rPr>
          <w:rStyle w:val="a6"/>
          <w:sz w:val="28"/>
          <w:szCs w:val="28"/>
        </w:rPr>
        <w:t>тегжейлі зертеуді қажет етеді</w:t>
      </w:r>
      <w:r>
        <w:rPr>
          <w:rStyle w:val="Hyperlink0"/>
          <w:rFonts w:eastAsia="Arial Unicode MS"/>
        </w:rPr>
        <w:t xml:space="preserve">. </w:t>
      </w:r>
      <w:r w:rsidRPr="00D6160B">
        <w:rPr>
          <w:rStyle w:val="a6"/>
          <w:sz w:val="28"/>
          <w:szCs w:val="28"/>
        </w:rPr>
        <w:t>Осыған байланысты еңбектің фиқһ бөлігінде келген ғалымдарды және кітаптарды анықтап</w:t>
      </w:r>
      <w:r>
        <w:rPr>
          <w:rStyle w:val="Hyperlink0"/>
          <w:rFonts w:eastAsia="Arial Unicode MS"/>
        </w:rPr>
        <w:t xml:space="preserve">, </w:t>
      </w:r>
      <w:r w:rsidRPr="00D6160B">
        <w:rPr>
          <w:rStyle w:val="a6"/>
          <w:sz w:val="28"/>
          <w:szCs w:val="28"/>
        </w:rPr>
        <w:t>Шәкәрімнің өз еңбегінде жазған мәтіндердің анық</w:t>
      </w:r>
      <w:r>
        <w:rPr>
          <w:rStyle w:val="Hyperlink0"/>
          <w:rFonts w:eastAsia="Arial Unicode MS"/>
        </w:rPr>
        <w:t>-</w:t>
      </w:r>
      <w:r w:rsidRPr="00D6160B">
        <w:rPr>
          <w:rStyle w:val="a6"/>
          <w:sz w:val="28"/>
          <w:szCs w:val="28"/>
        </w:rPr>
        <w:t>қанығына жетуді жөн көрдік</w:t>
      </w:r>
      <w:r>
        <w:rPr>
          <w:rStyle w:val="Hyperlink0"/>
          <w:rFonts w:eastAsia="Arial Unicode MS"/>
        </w:rPr>
        <w:t xml:space="preserve">. </w:t>
      </w:r>
      <w:r w:rsidRPr="00D6160B">
        <w:rPr>
          <w:rStyle w:val="a6"/>
          <w:sz w:val="28"/>
          <w:szCs w:val="28"/>
        </w:rPr>
        <w:t>Бұл өз кезегінде «Мұсылмандық кітабы» еңбегіндегі фиқһ көзқарастарының қандай бағытта</w:t>
      </w:r>
      <w:r>
        <w:rPr>
          <w:rStyle w:val="Hyperlink0"/>
          <w:rFonts w:eastAsia="Arial Unicode MS"/>
        </w:rPr>
        <w:t xml:space="preserve">, </w:t>
      </w:r>
      <w:r w:rsidRPr="00D6160B">
        <w:rPr>
          <w:rStyle w:val="a6"/>
          <w:sz w:val="28"/>
          <w:szCs w:val="28"/>
        </w:rPr>
        <w:t>қандай мәзһабта екенін анықтауға мүмкіндік береді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еңбегінің «Намаздың парыз</w:t>
      </w:r>
      <w:r>
        <w:rPr>
          <w:rStyle w:val="Hyperlink0"/>
          <w:rFonts w:eastAsia="Arial Unicode MS"/>
        </w:rPr>
        <w:t xml:space="preserve">, </w:t>
      </w:r>
      <w:r w:rsidRPr="00D6160B">
        <w:rPr>
          <w:rStyle w:val="a6"/>
          <w:sz w:val="28"/>
          <w:szCs w:val="28"/>
        </w:rPr>
        <w:t>уәжіптері һәм намазды бұзатұғын нәрселер» атты тақырыбында намаздың мәкруһ амалдары жайында сөз қозғап келіп</w:t>
      </w:r>
      <w:r>
        <w:rPr>
          <w:rStyle w:val="Hyperlink0"/>
          <w:rFonts w:eastAsia="Arial Unicode MS"/>
        </w:rPr>
        <w:t xml:space="preserve">, </w:t>
      </w:r>
      <w:r w:rsidRPr="00D6160B">
        <w:rPr>
          <w:rStyle w:val="a6"/>
          <w:sz w:val="28"/>
          <w:szCs w:val="28"/>
        </w:rPr>
        <w:t>былай деп айтады</w:t>
      </w:r>
      <w:r>
        <w:rPr>
          <w:rStyle w:val="Hyperlink0"/>
          <w:rFonts w:eastAsia="Arial Unicode MS"/>
        </w:rPr>
        <w:t xml:space="preserve">: </w:t>
      </w:r>
      <w:r w:rsidRPr="00D6160B">
        <w:rPr>
          <w:rStyle w:val="a6"/>
          <w:sz w:val="28"/>
          <w:szCs w:val="28"/>
        </w:rPr>
        <w:t>«Олай болса «Фиқһ әл</w:t>
      </w:r>
      <w:r>
        <w:rPr>
          <w:rStyle w:val="Hyperlink0"/>
          <w:rFonts w:eastAsia="Arial Unicode MS"/>
        </w:rPr>
        <w:t>-</w:t>
      </w:r>
      <w:r w:rsidRPr="00D6160B">
        <w:rPr>
          <w:rStyle w:val="a6"/>
          <w:sz w:val="28"/>
          <w:szCs w:val="28"/>
        </w:rPr>
        <w:t xml:space="preserve">Кайдани» деген кітапта он төртін айтқан»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62].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кітабы</w:t>
      </w:r>
      <w:proofErr w:type="spellEnd"/>
      <w:r w:rsidRPr="00D6160B">
        <w:rPr>
          <w:rStyle w:val="a6"/>
          <w:sz w:val="28"/>
          <w:szCs w:val="28"/>
          <w:lang w:val="pt-PT"/>
        </w:rPr>
        <w:t xml:space="preserve"> </w:t>
      </w:r>
      <w:proofErr w:type="spellStart"/>
      <w:r>
        <w:rPr>
          <w:rStyle w:val="a6"/>
          <w:sz w:val="28"/>
          <w:szCs w:val="28"/>
          <w:lang w:val="ru-RU"/>
        </w:rPr>
        <w:t>Лутфулла</w:t>
      </w:r>
      <w:proofErr w:type="spellEnd"/>
      <w:r w:rsidRPr="00D6160B">
        <w:rPr>
          <w:rStyle w:val="a6"/>
          <w:sz w:val="28"/>
          <w:szCs w:val="28"/>
          <w:lang w:val="pt-PT"/>
        </w:rPr>
        <w:t xml:space="preserve"> </w:t>
      </w:r>
      <w:proofErr w:type="spellStart"/>
      <w:r>
        <w:rPr>
          <w:rStyle w:val="a6"/>
          <w:sz w:val="28"/>
          <w:szCs w:val="28"/>
          <w:lang w:val="ru-RU"/>
        </w:rPr>
        <w:t>ән</w:t>
      </w:r>
      <w:proofErr w:type="spellEnd"/>
      <w:r>
        <w:rPr>
          <w:rStyle w:val="Hyperlink0"/>
          <w:rFonts w:eastAsia="Arial Unicode MS"/>
        </w:rPr>
        <w:t>-</w:t>
      </w:r>
      <w:proofErr w:type="spellStart"/>
      <w:r>
        <w:rPr>
          <w:rStyle w:val="a6"/>
          <w:sz w:val="28"/>
          <w:szCs w:val="28"/>
          <w:lang w:val="ru-RU"/>
        </w:rPr>
        <w:t>Нәсәфи</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Кайдани</w:t>
      </w:r>
      <w:proofErr w:type="spellEnd"/>
      <w:r w:rsidRPr="00D6160B">
        <w:rPr>
          <w:rStyle w:val="a6"/>
          <w:sz w:val="28"/>
          <w:szCs w:val="28"/>
          <w:lang w:val="pt-PT"/>
        </w:rPr>
        <w:t xml:space="preserve"> </w:t>
      </w:r>
      <w:proofErr w:type="spellStart"/>
      <w:r>
        <w:rPr>
          <w:rStyle w:val="a6"/>
          <w:sz w:val="28"/>
          <w:szCs w:val="28"/>
          <w:lang w:val="ru-RU"/>
        </w:rPr>
        <w:t>атты</w:t>
      </w:r>
      <w:proofErr w:type="spellEnd"/>
      <w:r w:rsidRPr="00D6160B">
        <w:rPr>
          <w:rStyle w:val="a6"/>
          <w:sz w:val="28"/>
          <w:szCs w:val="28"/>
          <w:lang w:val="pt-PT"/>
        </w:rPr>
        <w:t xml:space="preserve">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Муталибу</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мусалла</w:t>
      </w:r>
      <w:proofErr w:type="spellEnd"/>
      <w:r w:rsidRPr="00D6160B">
        <w:rPr>
          <w:rStyle w:val="a6"/>
          <w:sz w:val="28"/>
          <w:szCs w:val="28"/>
          <w:lang w:val="pt-PT"/>
        </w:rPr>
        <w:t xml:space="preserve">» </w:t>
      </w:r>
      <w:proofErr w:type="spellStart"/>
      <w:r>
        <w:rPr>
          <w:rStyle w:val="a6"/>
          <w:sz w:val="28"/>
          <w:szCs w:val="28"/>
          <w:lang w:val="ru-RU"/>
        </w:rPr>
        <w:t>немесе</w:t>
      </w:r>
      <w:proofErr w:type="spellEnd"/>
      <w:r w:rsidRPr="00D6160B">
        <w:rPr>
          <w:rStyle w:val="a6"/>
          <w:sz w:val="28"/>
          <w:szCs w:val="28"/>
          <w:lang w:val="pt-PT"/>
        </w:rPr>
        <w:t xml:space="preserve"> </w:t>
      </w:r>
      <w:proofErr w:type="spellStart"/>
      <w:r>
        <w:rPr>
          <w:rStyle w:val="a6"/>
          <w:sz w:val="28"/>
          <w:szCs w:val="28"/>
          <w:lang w:val="ru-RU"/>
        </w:rPr>
        <w:t>екінші</w:t>
      </w:r>
      <w:proofErr w:type="spellEnd"/>
      <w:r w:rsidRPr="00D6160B">
        <w:rPr>
          <w:rStyle w:val="a6"/>
          <w:sz w:val="28"/>
          <w:szCs w:val="28"/>
          <w:lang w:val="pt-PT"/>
        </w:rPr>
        <w:t xml:space="preserve"> </w:t>
      </w:r>
      <w:proofErr w:type="spellStart"/>
      <w:r>
        <w:rPr>
          <w:rStyle w:val="a6"/>
          <w:sz w:val="28"/>
          <w:szCs w:val="28"/>
          <w:lang w:val="ru-RU"/>
        </w:rPr>
        <w:t>есімі</w:t>
      </w:r>
      <w:proofErr w:type="spellEnd"/>
      <w:r w:rsidRPr="00D6160B">
        <w:rPr>
          <w:rStyle w:val="a6"/>
          <w:sz w:val="28"/>
          <w:szCs w:val="28"/>
          <w:lang w:val="pt-PT"/>
        </w:rPr>
        <w:t xml:space="preserve"> «</w:t>
      </w:r>
      <w:proofErr w:type="spellStart"/>
      <w:r>
        <w:rPr>
          <w:rStyle w:val="a6"/>
          <w:sz w:val="28"/>
          <w:szCs w:val="28"/>
          <w:lang w:val="ru-RU"/>
        </w:rPr>
        <w:t>Хуласа</w:t>
      </w:r>
      <w:proofErr w:type="spellEnd"/>
      <w:r w:rsidRPr="00D6160B">
        <w:rPr>
          <w:rStyle w:val="a6"/>
          <w:sz w:val="28"/>
          <w:szCs w:val="28"/>
          <w:lang w:val="pt-PT"/>
        </w:rPr>
        <w:t xml:space="preserve"> </w:t>
      </w:r>
      <w:proofErr w:type="spellStart"/>
      <w:r>
        <w:rPr>
          <w:rStyle w:val="a6"/>
          <w:sz w:val="28"/>
          <w:szCs w:val="28"/>
          <w:lang w:val="ru-RU"/>
        </w:rPr>
        <w:t>фиқһи</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Кайдани</w:t>
      </w:r>
      <w:proofErr w:type="spellEnd"/>
      <w:r w:rsidRPr="00D6160B">
        <w:rPr>
          <w:rStyle w:val="a6"/>
          <w:sz w:val="28"/>
          <w:szCs w:val="28"/>
          <w:lang w:val="pt-PT"/>
        </w:rPr>
        <w:t xml:space="preserve">» </w:t>
      </w:r>
      <w:proofErr w:type="spellStart"/>
      <w:r>
        <w:rPr>
          <w:rStyle w:val="a6"/>
          <w:sz w:val="28"/>
          <w:szCs w:val="28"/>
          <w:lang w:val="ru-RU"/>
        </w:rPr>
        <w:t>атты</w:t>
      </w:r>
      <w:proofErr w:type="spellEnd"/>
      <w:r w:rsidRPr="00D6160B">
        <w:rPr>
          <w:rStyle w:val="a6"/>
          <w:sz w:val="28"/>
          <w:szCs w:val="28"/>
          <w:lang w:val="pt-PT"/>
        </w:rPr>
        <w:t xml:space="preserve"> </w:t>
      </w:r>
      <w:proofErr w:type="spellStart"/>
      <w:r>
        <w:rPr>
          <w:rStyle w:val="a6"/>
          <w:sz w:val="28"/>
          <w:szCs w:val="28"/>
          <w:lang w:val="ru-RU"/>
        </w:rPr>
        <w:t>еңбегі</w:t>
      </w:r>
      <w:proofErr w:type="spellEnd"/>
      <w:r>
        <w:rPr>
          <w:rStyle w:val="Hyperlink0"/>
          <w:rFonts w:eastAsia="Arial Unicode MS"/>
        </w:rPr>
        <w:t xml:space="preserve">. </w:t>
      </w:r>
      <w:r w:rsidRPr="00D6160B">
        <w:rPr>
          <w:rStyle w:val="a6"/>
          <w:sz w:val="28"/>
          <w:szCs w:val="28"/>
        </w:rPr>
        <w:t>Бұл еңбек Орталық Азияда кең тараған еңбектерінің бірі</w:t>
      </w:r>
      <w:r>
        <w:rPr>
          <w:rStyle w:val="Hyperlink0"/>
          <w:rFonts w:eastAsia="Arial Unicode MS"/>
        </w:rPr>
        <w:t xml:space="preserve">. </w:t>
      </w:r>
      <w:r w:rsidRPr="00D6160B">
        <w:rPr>
          <w:rStyle w:val="a6"/>
          <w:sz w:val="28"/>
          <w:szCs w:val="28"/>
        </w:rPr>
        <w:t>Бұл кітаптың ХІХ</w:t>
      </w:r>
      <w:r>
        <w:rPr>
          <w:rStyle w:val="Hyperlink0"/>
          <w:rFonts w:eastAsia="Arial Unicode MS"/>
        </w:rPr>
        <w:t>-</w:t>
      </w:r>
      <w:r w:rsidRPr="00D6160B">
        <w:rPr>
          <w:rStyle w:val="a6"/>
          <w:sz w:val="28"/>
          <w:szCs w:val="28"/>
        </w:rPr>
        <w:t>ХХ ғ</w:t>
      </w:r>
      <w:r>
        <w:rPr>
          <w:rStyle w:val="Hyperlink0"/>
          <w:rFonts w:eastAsia="Arial Unicode MS"/>
        </w:rPr>
        <w:t xml:space="preserve">. </w:t>
      </w:r>
      <w:r w:rsidRPr="00D6160B">
        <w:rPr>
          <w:rStyle w:val="a6"/>
          <w:sz w:val="28"/>
          <w:szCs w:val="28"/>
        </w:rPr>
        <w:t>арасында Орынбор мен Ташкент қалаларының баспаларынан шыққан көшірмелері Ұлттық кітапханада сақталған</w:t>
      </w:r>
      <w:r>
        <w:rPr>
          <w:rStyle w:val="Hyperlink0"/>
          <w:rFonts w:eastAsia="Arial Unicode MS"/>
        </w:rPr>
        <w:t xml:space="preserve">. </w:t>
      </w:r>
      <w:r w:rsidRPr="00D6160B">
        <w:rPr>
          <w:rStyle w:val="a6"/>
          <w:sz w:val="28"/>
          <w:szCs w:val="28"/>
        </w:rPr>
        <w:t>Автор туралы деректер жоқ болғанымен</w:t>
      </w:r>
      <w:r>
        <w:rPr>
          <w:rStyle w:val="Hyperlink0"/>
          <w:rFonts w:eastAsia="Arial Unicode MS"/>
        </w:rPr>
        <w:t xml:space="preserve">, </w:t>
      </w:r>
      <w:r w:rsidRPr="00D6160B">
        <w:rPr>
          <w:rStyle w:val="a6"/>
          <w:sz w:val="28"/>
          <w:szCs w:val="28"/>
        </w:rPr>
        <w:t>аталмыш еңбек ханафи мәзһабының ғалымдары мен негізгі кітаптарында жиі келетін танымал еңбек</w:t>
      </w:r>
      <w:r>
        <w:rPr>
          <w:rStyle w:val="Hyperlink0"/>
          <w:rFonts w:eastAsia="Arial Unicode MS"/>
        </w:rPr>
        <w:t xml:space="preserve">. </w:t>
      </w:r>
      <w:r w:rsidRPr="00D6160B">
        <w:rPr>
          <w:rStyle w:val="a6"/>
          <w:sz w:val="28"/>
          <w:szCs w:val="28"/>
        </w:rPr>
        <w:t xml:space="preserve">Бұл кітаптың әйгілі болуына септігін тигізген ханафи мәзһабының белді ғалымы Шамсуддин Қуһустани </w:t>
      </w:r>
      <w:r>
        <w:rPr>
          <w:rStyle w:val="Hyperlink0"/>
          <w:rFonts w:eastAsia="Arial Unicode MS"/>
        </w:rPr>
        <w:t>(</w:t>
      </w:r>
      <w:r w:rsidRPr="00D6160B">
        <w:rPr>
          <w:rStyle w:val="a6"/>
          <w:sz w:val="28"/>
          <w:szCs w:val="28"/>
        </w:rPr>
        <w:t>қ</w:t>
      </w:r>
      <w:r>
        <w:rPr>
          <w:rStyle w:val="Hyperlink0"/>
          <w:rFonts w:eastAsia="Arial Unicode MS"/>
        </w:rPr>
        <w:t xml:space="preserve">. </w:t>
      </w:r>
      <w:r w:rsidRPr="00D6160B">
        <w:rPr>
          <w:rStyle w:val="a6"/>
          <w:sz w:val="28"/>
          <w:szCs w:val="28"/>
        </w:rPr>
        <w:t>ж</w:t>
      </w:r>
      <w:r>
        <w:rPr>
          <w:rStyle w:val="Hyperlink0"/>
          <w:rFonts w:eastAsia="Arial Unicode MS"/>
        </w:rPr>
        <w:t xml:space="preserve">. 1546 </w:t>
      </w:r>
      <w:r w:rsidRPr="00D6160B">
        <w:rPr>
          <w:rStyle w:val="a6"/>
          <w:sz w:val="28"/>
          <w:szCs w:val="28"/>
        </w:rPr>
        <w:t>м</w:t>
      </w:r>
      <w:r>
        <w:rPr>
          <w:rStyle w:val="Hyperlink0"/>
          <w:rFonts w:eastAsia="Arial Unicode MS"/>
        </w:rPr>
        <w:t xml:space="preserve">.). </w:t>
      </w:r>
      <w:r w:rsidRPr="00D6160B">
        <w:rPr>
          <w:rStyle w:val="a6"/>
          <w:sz w:val="28"/>
          <w:szCs w:val="28"/>
        </w:rPr>
        <w:t>Ол «Фиқһу әл</w:t>
      </w:r>
      <w:r>
        <w:rPr>
          <w:rStyle w:val="Hyperlink0"/>
          <w:rFonts w:eastAsia="Arial Unicode MS"/>
        </w:rPr>
        <w:t>-</w:t>
      </w:r>
      <w:r w:rsidRPr="00D6160B">
        <w:rPr>
          <w:rStyle w:val="a6"/>
          <w:sz w:val="28"/>
          <w:szCs w:val="28"/>
        </w:rPr>
        <w:t>Кайдани» еңбегіне шарх жазып</w:t>
      </w:r>
      <w:r>
        <w:rPr>
          <w:rStyle w:val="Hyperlink0"/>
          <w:rFonts w:eastAsia="Arial Unicode MS"/>
        </w:rPr>
        <w:t xml:space="preserve">, </w:t>
      </w:r>
      <w:r w:rsidRPr="00D6160B">
        <w:rPr>
          <w:rStyle w:val="a6"/>
          <w:sz w:val="28"/>
          <w:szCs w:val="28"/>
        </w:rPr>
        <w:t>кейін ол еңбек ғалымдар арасында құнды саналып</w:t>
      </w:r>
      <w:r>
        <w:rPr>
          <w:rStyle w:val="Hyperlink0"/>
          <w:rFonts w:eastAsia="Arial Unicode MS"/>
        </w:rPr>
        <w:t xml:space="preserve">, </w:t>
      </w:r>
      <w:r w:rsidRPr="00D6160B">
        <w:rPr>
          <w:rStyle w:val="a6"/>
          <w:sz w:val="28"/>
          <w:szCs w:val="28"/>
        </w:rPr>
        <w:t>басқа еңбектердің жазылу барысында сүйенілетін негізгі кітапқа айналған</w:t>
      </w:r>
      <w:r>
        <w:rPr>
          <w:rStyle w:val="Hyperlink0"/>
          <w:rFonts w:eastAsia="Arial Unicode MS"/>
        </w:rPr>
        <w:t xml:space="preserve">. </w:t>
      </w:r>
      <w:r w:rsidRPr="00D6160B">
        <w:rPr>
          <w:rStyle w:val="a6"/>
          <w:sz w:val="28"/>
          <w:szCs w:val="28"/>
        </w:rPr>
        <w:t>Шәкәрім өзінің еңбегінде Кайдани еңбегін қолдануы оның шариғаттағы білімінің көрінісі және өзінің заманындағы ұқсас жазылған еңбектерден артықшылығын білдіреді</w:t>
      </w:r>
      <w:r>
        <w:rPr>
          <w:rStyle w:val="Hyperlink0"/>
          <w:rFonts w:eastAsia="Arial Unicode MS"/>
        </w:rPr>
        <w:t xml:space="preserve">. </w:t>
      </w:r>
      <w:r w:rsidRPr="00D6160B">
        <w:rPr>
          <w:rStyle w:val="a6"/>
          <w:sz w:val="28"/>
          <w:szCs w:val="28"/>
        </w:rPr>
        <w:t>Өйткені ғылымхал стилінде жазылған Ахмад Мақсудидің</w:t>
      </w:r>
      <w:r>
        <w:rPr>
          <w:rStyle w:val="Hyperlink0"/>
          <w:rFonts w:eastAsia="Arial Unicode MS"/>
        </w:rPr>
        <w:t xml:space="preserve">, </w:t>
      </w:r>
      <w:r w:rsidRPr="00D6160B">
        <w:rPr>
          <w:rStyle w:val="a6"/>
          <w:sz w:val="28"/>
          <w:szCs w:val="28"/>
        </w:rPr>
        <w:t>Шәкіржан Хамудидің еңбектері медресенің бастауыш оқушыларының оқу құралы ретінде жасалынып</w:t>
      </w:r>
      <w:r>
        <w:rPr>
          <w:rStyle w:val="Hyperlink0"/>
          <w:rFonts w:eastAsia="Arial Unicode MS"/>
        </w:rPr>
        <w:t xml:space="preserve">, </w:t>
      </w:r>
      <w:r w:rsidRPr="00D6160B">
        <w:rPr>
          <w:rStyle w:val="a6"/>
          <w:sz w:val="28"/>
          <w:szCs w:val="28"/>
        </w:rPr>
        <w:t>автордың өз сөзімен жазылған</w:t>
      </w:r>
      <w:r>
        <w:rPr>
          <w:rStyle w:val="Hyperlink0"/>
          <w:rFonts w:eastAsia="Arial Unicode MS"/>
        </w:rPr>
        <w:t xml:space="preserve">. </w:t>
      </w:r>
      <w:r w:rsidRPr="00D6160B">
        <w:rPr>
          <w:rStyle w:val="a6"/>
          <w:sz w:val="28"/>
          <w:szCs w:val="28"/>
        </w:rPr>
        <w:t>Ал Шәкәрімнің еңбегінің салмақтылығы оның ішіндегі келген ғалымдар мен ханафи мәзһабының негізгі еңбектерінен көрінеді</w:t>
      </w:r>
      <w:r>
        <w:rPr>
          <w:rStyle w:val="Hyperlink0"/>
          <w:rFonts w:eastAsia="Arial Unicode MS"/>
        </w:rPr>
        <w:t xml:space="preserve">. </w:t>
      </w:r>
      <w:r w:rsidRPr="00D6160B">
        <w:rPr>
          <w:rStyle w:val="a6"/>
          <w:sz w:val="28"/>
          <w:szCs w:val="28"/>
        </w:rPr>
        <w:t>Бұл жай ғана оқу құралы емес</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бұл ханафи мәзһабының үкімдерін баян ететін ауқымды еңбек деп айтсақ қателеспейміз</w:t>
      </w:r>
      <w:r>
        <w:rPr>
          <w:rStyle w:val="Hyperlink0"/>
          <w:rFonts w:eastAsia="Arial Unicode MS"/>
        </w:rPr>
        <w:t xml:space="preserve">. </w:t>
      </w:r>
      <w:r w:rsidRPr="00D6160B">
        <w:rPr>
          <w:rStyle w:val="a6"/>
          <w:sz w:val="28"/>
          <w:szCs w:val="28"/>
        </w:rPr>
        <w:t>Шәкәрімнің өз еңбегінде сілтеме жасаған мәтіннің анық</w:t>
      </w:r>
      <w:r>
        <w:rPr>
          <w:rStyle w:val="Hyperlink0"/>
          <w:rFonts w:eastAsia="Arial Unicode MS"/>
        </w:rPr>
        <w:t>-</w:t>
      </w:r>
      <w:r w:rsidRPr="00D6160B">
        <w:rPr>
          <w:rStyle w:val="a6"/>
          <w:sz w:val="28"/>
          <w:szCs w:val="28"/>
        </w:rPr>
        <w:t>қанығын білу мақсатында</w:t>
      </w:r>
      <w:r>
        <w:rPr>
          <w:rStyle w:val="Hyperlink0"/>
          <w:rFonts w:eastAsia="Arial Unicode MS"/>
        </w:rPr>
        <w:t xml:space="preserve">, </w:t>
      </w:r>
      <w:r w:rsidRPr="00D6160B">
        <w:rPr>
          <w:rStyle w:val="a6"/>
          <w:sz w:val="28"/>
          <w:szCs w:val="28"/>
        </w:rPr>
        <w:t>ғалымның сол еңбектен келтірген сөзін анықтауды жөн көрдік</w:t>
      </w:r>
      <w:r>
        <w:rPr>
          <w:rStyle w:val="Hyperlink0"/>
          <w:rFonts w:eastAsia="Arial Unicode MS"/>
        </w:rPr>
        <w:t xml:space="preserve">. </w:t>
      </w:r>
      <w:r w:rsidRPr="00D6160B">
        <w:rPr>
          <w:rStyle w:val="a6"/>
          <w:sz w:val="28"/>
          <w:szCs w:val="28"/>
        </w:rPr>
        <w:t>Кайдани өзінің «Хуласату фиқһу әл</w:t>
      </w:r>
      <w:r>
        <w:rPr>
          <w:rStyle w:val="Hyperlink0"/>
          <w:rFonts w:eastAsia="Arial Unicode MS"/>
        </w:rPr>
        <w:t>-</w:t>
      </w:r>
      <w:r w:rsidRPr="00D6160B">
        <w:rPr>
          <w:rStyle w:val="a6"/>
          <w:sz w:val="28"/>
          <w:szCs w:val="28"/>
        </w:rPr>
        <w:t>Кайдани» еңбегінің бесінші бабында былай деп жазады</w:t>
      </w:r>
      <w:r>
        <w:rPr>
          <w:rStyle w:val="Hyperlink0"/>
          <w:rFonts w:eastAsia="Arial Unicode MS"/>
        </w:rPr>
        <w:t xml:space="preserve">: </w:t>
      </w:r>
      <w:r w:rsidRPr="00D6160B">
        <w:rPr>
          <w:rStyle w:val="a6"/>
          <w:sz w:val="28"/>
          <w:szCs w:val="28"/>
        </w:rPr>
        <w:t>«Намаздың ішіндегі арам істерге келетін болсақ</w:t>
      </w:r>
      <w:r>
        <w:rPr>
          <w:rStyle w:val="Hyperlink0"/>
          <w:rFonts w:eastAsia="Arial Unicode MS"/>
        </w:rPr>
        <w:t xml:space="preserve">, </w:t>
      </w:r>
      <w:r w:rsidRPr="00D6160B">
        <w:rPr>
          <w:rStyle w:val="a6"/>
          <w:sz w:val="28"/>
          <w:szCs w:val="28"/>
        </w:rPr>
        <w:t xml:space="preserve">олар он төрт» деп айтып жеке тізіп шығады </w:t>
      </w:r>
      <w:r>
        <w:rPr>
          <w:rStyle w:val="Hyperlink0"/>
          <w:rFonts w:eastAsia="Arial Unicode MS"/>
          <w:lang w:val="pt-PT"/>
        </w:rPr>
        <w:t xml:space="preserve">[114, </w:t>
      </w:r>
      <w:r w:rsidRPr="00D6160B">
        <w:rPr>
          <w:rStyle w:val="a6"/>
          <w:sz w:val="28"/>
          <w:szCs w:val="28"/>
        </w:rPr>
        <w:t>б</w:t>
      </w:r>
      <w:r>
        <w:rPr>
          <w:rStyle w:val="Hyperlink0"/>
          <w:rFonts w:eastAsia="Arial Unicode MS"/>
          <w:lang w:val="pt-PT"/>
        </w:rPr>
        <w:t xml:space="preserve">. 16]. </w:t>
      </w:r>
      <w:proofErr w:type="spellStart"/>
      <w:r>
        <w:rPr>
          <w:rStyle w:val="a6"/>
          <w:sz w:val="28"/>
          <w:szCs w:val="28"/>
          <w:lang w:val="ru-RU"/>
        </w:rPr>
        <w:t>Жоғарыда</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Фиқһ</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Кайдани</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кітапта</w:t>
      </w:r>
      <w:proofErr w:type="spellEnd"/>
      <w:r w:rsidRPr="00D6160B">
        <w:rPr>
          <w:rStyle w:val="a6"/>
          <w:sz w:val="28"/>
          <w:szCs w:val="28"/>
          <w:lang w:val="pt-PT"/>
        </w:rPr>
        <w:t xml:space="preserve"> </w:t>
      </w:r>
      <w:r>
        <w:rPr>
          <w:rStyle w:val="a6"/>
          <w:sz w:val="28"/>
          <w:szCs w:val="28"/>
          <w:lang w:val="ru-RU"/>
        </w:rPr>
        <w:t>он</w:t>
      </w:r>
      <w:r w:rsidRPr="00D6160B">
        <w:rPr>
          <w:rStyle w:val="a6"/>
          <w:sz w:val="28"/>
          <w:szCs w:val="28"/>
          <w:lang w:val="pt-PT"/>
        </w:rPr>
        <w:t xml:space="preserve"> </w:t>
      </w:r>
      <w:proofErr w:type="spellStart"/>
      <w:r>
        <w:rPr>
          <w:rStyle w:val="a6"/>
          <w:sz w:val="28"/>
          <w:szCs w:val="28"/>
          <w:lang w:val="ru-RU"/>
        </w:rPr>
        <w:t>төртін</w:t>
      </w:r>
      <w:proofErr w:type="spellEnd"/>
      <w:r w:rsidRPr="00D6160B">
        <w:rPr>
          <w:rStyle w:val="a6"/>
          <w:sz w:val="28"/>
          <w:szCs w:val="28"/>
          <w:lang w:val="pt-PT"/>
        </w:rPr>
        <w:t xml:space="preserve"> </w:t>
      </w:r>
      <w:proofErr w:type="spellStart"/>
      <w:r>
        <w:rPr>
          <w:rStyle w:val="a6"/>
          <w:sz w:val="28"/>
          <w:szCs w:val="28"/>
          <w:lang w:val="ru-RU"/>
        </w:rPr>
        <w:t>айтқан</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сөзінің</w:t>
      </w:r>
      <w:proofErr w:type="spellEnd"/>
      <w:r w:rsidRPr="00D6160B">
        <w:rPr>
          <w:rStyle w:val="a6"/>
          <w:sz w:val="28"/>
          <w:szCs w:val="28"/>
          <w:lang w:val="pt-PT"/>
        </w:rPr>
        <w:t xml:space="preserve"> </w:t>
      </w:r>
      <w:proofErr w:type="spellStart"/>
      <w:r>
        <w:rPr>
          <w:rStyle w:val="a6"/>
          <w:sz w:val="28"/>
          <w:szCs w:val="28"/>
          <w:lang w:val="ru-RU"/>
        </w:rPr>
        <w:t>ақиқаттығы</w:t>
      </w:r>
      <w:proofErr w:type="spellEnd"/>
      <w:r w:rsidRPr="00D6160B">
        <w:rPr>
          <w:rStyle w:val="a6"/>
          <w:sz w:val="28"/>
          <w:szCs w:val="28"/>
          <w:lang w:val="pt-PT"/>
        </w:rPr>
        <w:t xml:space="preserve"> </w:t>
      </w:r>
      <w:proofErr w:type="spellStart"/>
      <w:r>
        <w:rPr>
          <w:rStyle w:val="a6"/>
          <w:sz w:val="28"/>
          <w:szCs w:val="28"/>
          <w:lang w:val="ru-RU"/>
        </w:rPr>
        <w:t>табылған</w:t>
      </w:r>
      <w:proofErr w:type="spellEnd"/>
      <w:r w:rsidRPr="00D6160B">
        <w:rPr>
          <w:rStyle w:val="a6"/>
          <w:sz w:val="28"/>
          <w:szCs w:val="28"/>
          <w:lang w:val="pt-PT"/>
        </w:rPr>
        <w:t xml:space="preserve"> </w:t>
      </w:r>
      <w:proofErr w:type="spellStart"/>
      <w:r>
        <w:rPr>
          <w:rStyle w:val="a6"/>
          <w:sz w:val="28"/>
          <w:szCs w:val="28"/>
          <w:lang w:val="ru-RU"/>
        </w:rPr>
        <w:t>соң</w:t>
      </w:r>
      <w:proofErr w:type="spellEnd"/>
      <w:r>
        <w:rPr>
          <w:rStyle w:val="Hyperlink0"/>
          <w:rFonts w:eastAsia="Arial Unicode MS"/>
        </w:rPr>
        <w:t xml:space="preserve">,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еңбекті</w:t>
      </w:r>
      <w:proofErr w:type="spellEnd"/>
      <w:r w:rsidRPr="00D6160B">
        <w:rPr>
          <w:rStyle w:val="a6"/>
          <w:sz w:val="28"/>
          <w:szCs w:val="28"/>
          <w:lang w:val="pt-PT"/>
        </w:rPr>
        <w:t xml:space="preserve"> </w:t>
      </w:r>
      <w:proofErr w:type="spellStart"/>
      <w:r>
        <w:rPr>
          <w:rStyle w:val="a6"/>
          <w:sz w:val="28"/>
          <w:szCs w:val="28"/>
          <w:lang w:val="ru-RU"/>
        </w:rPr>
        <w:t>оқығанын</w:t>
      </w:r>
      <w:proofErr w:type="spellEnd"/>
      <w:r w:rsidRPr="00D6160B">
        <w:rPr>
          <w:rStyle w:val="a6"/>
          <w:sz w:val="28"/>
          <w:szCs w:val="28"/>
          <w:lang w:val="pt-PT"/>
        </w:rPr>
        <w:t xml:space="preserve"> </w:t>
      </w:r>
      <w:proofErr w:type="spellStart"/>
      <w:r>
        <w:rPr>
          <w:rStyle w:val="a6"/>
          <w:sz w:val="28"/>
          <w:szCs w:val="28"/>
          <w:lang w:val="ru-RU"/>
        </w:rPr>
        <w:t>пайымдауға</w:t>
      </w:r>
      <w:proofErr w:type="spellEnd"/>
      <w:r w:rsidRPr="00D6160B">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еңбегінде</w:t>
      </w:r>
      <w:r>
        <w:rPr>
          <w:rStyle w:val="Hyperlink0"/>
          <w:rFonts w:eastAsia="Arial Unicode MS"/>
        </w:rPr>
        <w:t xml:space="preserve">: </w:t>
      </w:r>
      <w:r w:rsidRPr="00D6160B">
        <w:rPr>
          <w:rStyle w:val="a6"/>
          <w:sz w:val="28"/>
          <w:szCs w:val="28"/>
        </w:rPr>
        <w:t>«Оны «Мухит» деген кітапта арам деген» деп тағы бір еңбекті келтіреді</w:t>
      </w:r>
      <w:r>
        <w:rPr>
          <w:rStyle w:val="Hyperlink0"/>
          <w:rFonts w:eastAsia="Arial Unicode MS"/>
        </w:rPr>
        <w:t xml:space="preserve">. </w:t>
      </w:r>
      <w:r w:rsidRPr="00D6160B">
        <w:rPr>
          <w:rStyle w:val="a6"/>
          <w:sz w:val="28"/>
          <w:szCs w:val="28"/>
        </w:rPr>
        <w:t xml:space="preserve">«Мухит» деп тұрғаны Бурһануддин ибн Мазаның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1290 </w:t>
      </w:r>
      <w:r w:rsidRPr="00D6160B">
        <w:rPr>
          <w:rStyle w:val="a6"/>
          <w:sz w:val="28"/>
          <w:szCs w:val="28"/>
        </w:rPr>
        <w:t>м</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Мухит әл</w:t>
      </w:r>
      <w:r>
        <w:rPr>
          <w:rStyle w:val="Hyperlink0"/>
          <w:rFonts w:eastAsia="Arial Unicode MS"/>
        </w:rPr>
        <w:t>-</w:t>
      </w:r>
      <w:r w:rsidRPr="00D6160B">
        <w:rPr>
          <w:rStyle w:val="a6"/>
          <w:sz w:val="28"/>
          <w:szCs w:val="28"/>
        </w:rPr>
        <w:t>бурһани фи фиқһи ән</w:t>
      </w:r>
      <w:r>
        <w:rPr>
          <w:rStyle w:val="Hyperlink0"/>
          <w:rFonts w:eastAsia="Arial Unicode MS"/>
        </w:rPr>
        <w:t>-</w:t>
      </w:r>
      <w:r w:rsidRPr="00D6160B">
        <w:rPr>
          <w:rStyle w:val="a6"/>
          <w:sz w:val="28"/>
          <w:szCs w:val="28"/>
        </w:rPr>
        <w:t>Нуғмани» атты еңбегі</w:t>
      </w:r>
      <w:r>
        <w:rPr>
          <w:rStyle w:val="Hyperlink0"/>
          <w:rFonts w:eastAsia="Arial Unicode MS"/>
        </w:rPr>
        <w:t xml:space="preserve">. </w:t>
      </w:r>
      <w:r w:rsidRPr="00D6160B">
        <w:rPr>
          <w:rStyle w:val="a6"/>
          <w:sz w:val="28"/>
          <w:szCs w:val="28"/>
        </w:rPr>
        <w:t xml:space="preserve">Ханафи мәзһабындағы ғалымдардың дәрежесі Кәмәл ибн Башаның </w:t>
      </w:r>
      <w:r>
        <w:rPr>
          <w:rStyle w:val="Hyperlink0"/>
          <w:rFonts w:eastAsia="Arial Unicode MS"/>
        </w:rPr>
        <w:t xml:space="preserve">(1468-1536) </w:t>
      </w:r>
      <w:r w:rsidRPr="00D6160B">
        <w:rPr>
          <w:rStyle w:val="a6"/>
          <w:sz w:val="28"/>
          <w:szCs w:val="28"/>
        </w:rPr>
        <w:t>айтуынша жетіге бөлінеді</w:t>
      </w:r>
      <w:r>
        <w:rPr>
          <w:rStyle w:val="Hyperlink0"/>
          <w:rFonts w:eastAsia="Arial Unicode MS"/>
        </w:rPr>
        <w:t>:</w:t>
      </w:r>
    </w:p>
    <w:p w:rsidR="00AA5556" w:rsidRPr="00D6160B" w:rsidRDefault="00324FE6" w:rsidP="00C43E39">
      <w:pPr>
        <w:pStyle w:val="a5"/>
        <w:numPr>
          <w:ilvl w:val="0"/>
          <w:numId w:val="83"/>
        </w:numPr>
        <w:ind w:left="0" w:firstLine="567"/>
        <w:jc w:val="both"/>
        <w:rPr>
          <w:sz w:val="28"/>
          <w:szCs w:val="28"/>
        </w:rPr>
      </w:pPr>
      <w:r w:rsidRPr="00D6160B">
        <w:rPr>
          <w:rStyle w:val="a6"/>
          <w:sz w:val="28"/>
          <w:szCs w:val="28"/>
        </w:rPr>
        <w:t xml:space="preserve"> Мужтәһид мутлақ</w:t>
      </w:r>
      <w:r>
        <w:rPr>
          <w:rStyle w:val="a6"/>
          <w:sz w:val="28"/>
          <w:szCs w:val="28"/>
        </w:rPr>
        <w:t xml:space="preserve">. </w:t>
      </w:r>
      <w:r w:rsidRPr="00D6160B">
        <w:rPr>
          <w:rStyle w:val="a6"/>
          <w:sz w:val="28"/>
          <w:szCs w:val="28"/>
        </w:rPr>
        <w:t xml:space="preserve">Оған төрт мәзһабтың иелері Әбу Ханифа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767 </w:t>
      </w:r>
      <w:r w:rsidRPr="00D6160B">
        <w:rPr>
          <w:rStyle w:val="a6"/>
          <w:sz w:val="28"/>
          <w:szCs w:val="28"/>
        </w:rPr>
        <w:t>м</w:t>
      </w:r>
      <w:r>
        <w:rPr>
          <w:rStyle w:val="a6"/>
          <w:sz w:val="28"/>
          <w:szCs w:val="28"/>
        </w:rPr>
        <w:t xml:space="preserve">.), </w:t>
      </w:r>
      <w:r w:rsidRPr="00D6160B">
        <w:rPr>
          <w:rStyle w:val="a6"/>
          <w:sz w:val="28"/>
          <w:szCs w:val="28"/>
        </w:rPr>
        <w:t xml:space="preserve">Мәлик </w:t>
      </w:r>
      <w:r>
        <w:rPr>
          <w:rStyle w:val="a6"/>
          <w:sz w:val="28"/>
          <w:szCs w:val="28"/>
        </w:rPr>
        <w:t xml:space="preserve">(711-795), </w:t>
      </w:r>
      <w:r w:rsidRPr="00D6160B">
        <w:rPr>
          <w:rStyle w:val="a6"/>
          <w:sz w:val="28"/>
          <w:szCs w:val="28"/>
        </w:rPr>
        <w:t xml:space="preserve">Шафиғи </w:t>
      </w:r>
      <w:r>
        <w:rPr>
          <w:rStyle w:val="a6"/>
          <w:sz w:val="28"/>
          <w:szCs w:val="28"/>
        </w:rPr>
        <w:t xml:space="preserve">(767-820), </w:t>
      </w:r>
      <w:r w:rsidRPr="00D6160B">
        <w:rPr>
          <w:rStyle w:val="a6"/>
          <w:sz w:val="28"/>
          <w:szCs w:val="28"/>
        </w:rPr>
        <w:t xml:space="preserve">Ахмад ибн Ханбал </w:t>
      </w:r>
      <w:r>
        <w:rPr>
          <w:rStyle w:val="a6"/>
          <w:sz w:val="28"/>
          <w:szCs w:val="28"/>
        </w:rPr>
        <w:t xml:space="preserve">(780-855) </w:t>
      </w:r>
      <w:r w:rsidRPr="00D6160B">
        <w:rPr>
          <w:rStyle w:val="a6"/>
          <w:sz w:val="28"/>
          <w:szCs w:val="28"/>
        </w:rPr>
        <w:t>кіреді</w:t>
      </w:r>
      <w:r>
        <w:rPr>
          <w:rStyle w:val="a6"/>
          <w:sz w:val="28"/>
          <w:szCs w:val="28"/>
        </w:rPr>
        <w:t xml:space="preserve">. </w:t>
      </w:r>
    </w:p>
    <w:p w:rsidR="00AA5556" w:rsidRPr="00D6160B" w:rsidRDefault="004D764D" w:rsidP="004D764D">
      <w:pPr>
        <w:pStyle w:val="a5"/>
        <w:ind w:firstLine="567"/>
        <w:jc w:val="both"/>
        <w:rPr>
          <w:sz w:val="28"/>
          <w:szCs w:val="28"/>
        </w:rPr>
      </w:pPr>
      <w:r w:rsidRPr="00324FE6">
        <w:rPr>
          <w:rStyle w:val="a6"/>
          <w:sz w:val="28"/>
          <w:szCs w:val="28"/>
        </w:rPr>
        <w:t>2.</w:t>
      </w:r>
      <w:r w:rsidRPr="00D6160B">
        <w:rPr>
          <w:rStyle w:val="a6"/>
          <w:sz w:val="28"/>
          <w:szCs w:val="28"/>
        </w:rPr>
        <w:t xml:space="preserve"> Мужтәһид фи әл</w:t>
      </w:r>
      <w:r>
        <w:rPr>
          <w:rStyle w:val="a6"/>
          <w:sz w:val="28"/>
          <w:szCs w:val="28"/>
        </w:rPr>
        <w:t>-</w:t>
      </w:r>
      <w:r w:rsidRPr="00D6160B">
        <w:rPr>
          <w:rStyle w:val="a6"/>
          <w:sz w:val="28"/>
          <w:szCs w:val="28"/>
        </w:rPr>
        <w:t>мәзһаб</w:t>
      </w:r>
      <w:r>
        <w:rPr>
          <w:rStyle w:val="a6"/>
          <w:sz w:val="28"/>
          <w:szCs w:val="28"/>
        </w:rPr>
        <w:t xml:space="preserve">. </w:t>
      </w:r>
      <w:r w:rsidRPr="00D6160B">
        <w:rPr>
          <w:rStyle w:val="a6"/>
          <w:sz w:val="28"/>
          <w:szCs w:val="28"/>
        </w:rPr>
        <w:t xml:space="preserve">Оған Әбу Юсуф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799 </w:t>
      </w:r>
      <w:r w:rsidRPr="00D6160B">
        <w:rPr>
          <w:rStyle w:val="a6"/>
          <w:sz w:val="28"/>
          <w:szCs w:val="28"/>
        </w:rPr>
        <w:t>м</w:t>
      </w:r>
      <w:r>
        <w:rPr>
          <w:rStyle w:val="a6"/>
          <w:sz w:val="28"/>
          <w:szCs w:val="28"/>
        </w:rPr>
        <w:t xml:space="preserve">.), </w:t>
      </w:r>
      <w:r w:rsidRPr="00D6160B">
        <w:rPr>
          <w:rStyle w:val="a6"/>
          <w:sz w:val="28"/>
          <w:szCs w:val="28"/>
        </w:rPr>
        <w:t>Мухаммад әш</w:t>
      </w:r>
      <w:r>
        <w:rPr>
          <w:rStyle w:val="a6"/>
          <w:sz w:val="28"/>
          <w:szCs w:val="28"/>
        </w:rPr>
        <w:t>-</w:t>
      </w:r>
      <w:r w:rsidRPr="00D6160B">
        <w:rPr>
          <w:rStyle w:val="a6"/>
          <w:sz w:val="28"/>
          <w:szCs w:val="28"/>
        </w:rPr>
        <w:t xml:space="preserve">Шайбани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805 </w:t>
      </w:r>
      <w:r w:rsidRPr="00D6160B">
        <w:rPr>
          <w:rStyle w:val="a6"/>
          <w:sz w:val="28"/>
          <w:szCs w:val="28"/>
        </w:rPr>
        <w:t>м</w:t>
      </w:r>
      <w:r>
        <w:rPr>
          <w:rStyle w:val="a6"/>
          <w:sz w:val="28"/>
          <w:szCs w:val="28"/>
        </w:rPr>
        <w:t xml:space="preserve">.) </w:t>
      </w:r>
      <w:r w:rsidRPr="00D6160B">
        <w:rPr>
          <w:rStyle w:val="a6"/>
          <w:sz w:val="28"/>
          <w:szCs w:val="28"/>
        </w:rPr>
        <w:t xml:space="preserve">және Әбу Ханифаның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767 </w:t>
      </w:r>
      <w:r w:rsidRPr="00D6160B">
        <w:rPr>
          <w:rStyle w:val="a6"/>
          <w:sz w:val="28"/>
          <w:szCs w:val="28"/>
        </w:rPr>
        <w:t>м</w:t>
      </w:r>
      <w:r>
        <w:rPr>
          <w:rStyle w:val="a6"/>
          <w:sz w:val="28"/>
          <w:szCs w:val="28"/>
        </w:rPr>
        <w:t xml:space="preserve">.) </w:t>
      </w:r>
      <w:r w:rsidRPr="00D6160B">
        <w:rPr>
          <w:rStyle w:val="a6"/>
          <w:sz w:val="28"/>
          <w:szCs w:val="28"/>
        </w:rPr>
        <w:t>басқа да шәкірттері кіреді</w:t>
      </w:r>
      <w:r>
        <w:rPr>
          <w:rStyle w:val="a6"/>
          <w:sz w:val="28"/>
          <w:szCs w:val="28"/>
        </w:rPr>
        <w:t xml:space="preserve">. </w:t>
      </w:r>
    </w:p>
    <w:p w:rsidR="00AA5556" w:rsidRPr="00D6160B" w:rsidRDefault="004D764D" w:rsidP="004D764D">
      <w:pPr>
        <w:pStyle w:val="a5"/>
        <w:tabs>
          <w:tab w:val="right" w:pos="0"/>
        </w:tabs>
        <w:ind w:firstLine="567"/>
        <w:jc w:val="both"/>
        <w:rPr>
          <w:sz w:val="28"/>
          <w:szCs w:val="28"/>
        </w:rPr>
      </w:pPr>
      <w:r w:rsidRPr="00324FE6">
        <w:rPr>
          <w:rStyle w:val="a6"/>
          <w:sz w:val="28"/>
          <w:szCs w:val="28"/>
        </w:rPr>
        <w:t>3.</w:t>
      </w:r>
      <w:r w:rsidRPr="00D6160B">
        <w:rPr>
          <w:rStyle w:val="a6"/>
          <w:sz w:val="28"/>
          <w:szCs w:val="28"/>
        </w:rPr>
        <w:t xml:space="preserve"> Мужтәһид фи әл</w:t>
      </w:r>
      <w:r>
        <w:rPr>
          <w:rStyle w:val="a6"/>
          <w:sz w:val="28"/>
          <w:szCs w:val="28"/>
        </w:rPr>
        <w:t>-</w:t>
      </w:r>
      <w:r w:rsidRPr="00D6160B">
        <w:rPr>
          <w:rStyle w:val="a6"/>
          <w:sz w:val="28"/>
          <w:szCs w:val="28"/>
        </w:rPr>
        <w:t>мәсәлә</w:t>
      </w:r>
      <w:r>
        <w:rPr>
          <w:rStyle w:val="a6"/>
          <w:sz w:val="28"/>
          <w:szCs w:val="28"/>
        </w:rPr>
        <w:t xml:space="preserve">. </w:t>
      </w:r>
      <w:r w:rsidRPr="00D6160B">
        <w:rPr>
          <w:rStyle w:val="a6"/>
          <w:sz w:val="28"/>
          <w:szCs w:val="28"/>
        </w:rPr>
        <w:t>Бұл санатқа Әбу Жағфар әт</w:t>
      </w:r>
      <w:r>
        <w:rPr>
          <w:rStyle w:val="a6"/>
          <w:sz w:val="28"/>
          <w:szCs w:val="28"/>
        </w:rPr>
        <w:t>-</w:t>
      </w:r>
      <w:r w:rsidRPr="00D6160B">
        <w:rPr>
          <w:rStyle w:val="a6"/>
          <w:sz w:val="28"/>
          <w:szCs w:val="28"/>
        </w:rPr>
        <w:t>әт</w:t>
      </w:r>
      <w:r>
        <w:rPr>
          <w:rStyle w:val="a6"/>
          <w:sz w:val="28"/>
          <w:szCs w:val="28"/>
        </w:rPr>
        <w:t>-</w:t>
      </w:r>
      <w:r w:rsidRPr="00D6160B">
        <w:rPr>
          <w:rStyle w:val="a6"/>
          <w:sz w:val="28"/>
          <w:szCs w:val="28"/>
        </w:rPr>
        <w:t xml:space="preserve">Тахауи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933 </w:t>
      </w:r>
      <w:r w:rsidRPr="00D6160B">
        <w:rPr>
          <w:rStyle w:val="a6"/>
          <w:sz w:val="28"/>
          <w:szCs w:val="28"/>
        </w:rPr>
        <w:t>м</w:t>
      </w:r>
      <w:r>
        <w:rPr>
          <w:rStyle w:val="a6"/>
          <w:sz w:val="28"/>
          <w:szCs w:val="28"/>
        </w:rPr>
        <w:t xml:space="preserve">.), </w:t>
      </w:r>
      <w:r w:rsidRPr="00D6160B">
        <w:rPr>
          <w:rStyle w:val="a6"/>
          <w:sz w:val="28"/>
          <w:szCs w:val="28"/>
        </w:rPr>
        <w:t xml:space="preserve">Әбу Хасан Кархи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951 </w:t>
      </w:r>
      <w:r w:rsidRPr="00D6160B">
        <w:rPr>
          <w:rStyle w:val="a6"/>
          <w:sz w:val="28"/>
          <w:szCs w:val="28"/>
        </w:rPr>
        <w:t>м</w:t>
      </w:r>
      <w:r>
        <w:rPr>
          <w:rStyle w:val="a6"/>
          <w:sz w:val="28"/>
          <w:szCs w:val="28"/>
        </w:rPr>
        <w:t xml:space="preserve">.), </w:t>
      </w:r>
      <w:r w:rsidRPr="00D6160B">
        <w:rPr>
          <w:rStyle w:val="a6"/>
          <w:sz w:val="28"/>
          <w:szCs w:val="28"/>
        </w:rPr>
        <w:t xml:space="preserve">Сарахси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1090 </w:t>
      </w:r>
      <w:r w:rsidRPr="00D6160B">
        <w:rPr>
          <w:rStyle w:val="a6"/>
          <w:sz w:val="28"/>
          <w:szCs w:val="28"/>
        </w:rPr>
        <w:t>м</w:t>
      </w:r>
      <w:r>
        <w:rPr>
          <w:rStyle w:val="a6"/>
          <w:sz w:val="28"/>
          <w:szCs w:val="28"/>
        </w:rPr>
        <w:t xml:space="preserve">.), </w:t>
      </w:r>
      <w:r w:rsidRPr="00D6160B">
        <w:rPr>
          <w:rStyle w:val="a6"/>
          <w:sz w:val="28"/>
          <w:szCs w:val="28"/>
        </w:rPr>
        <w:t xml:space="preserve">Баздауи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1089 </w:t>
      </w:r>
      <w:r w:rsidRPr="00D6160B">
        <w:rPr>
          <w:rStyle w:val="a6"/>
          <w:sz w:val="28"/>
          <w:szCs w:val="28"/>
        </w:rPr>
        <w:t>м</w:t>
      </w:r>
      <w:r>
        <w:rPr>
          <w:rStyle w:val="a6"/>
          <w:sz w:val="28"/>
          <w:szCs w:val="28"/>
        </w:rPr>
        <w:t xml:space="preserve">.), </w:t>
      </w:r>
      <w:r w:rsidRPr="00D6160B">
        <w:rPr>
          <w:rStyle w:val="a6"/>
          <w:sz w:val="28"/>
          <w:szCs w:val="28"/>
        </w:rPr>
        <w:t xml:space="preserve">Қадихан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1182 </w:t>
      </w:r>
      <w:r w:rsidRPr="00D6160B">
        <w:rPr>
          <w:rStyle w:val="a6"/>
          <w:sz w:val="28"/>
          <w:szCs w:val="28"/>
        </w:rPr>
        <w:t>м</w:t>
      </w:r>
      <w:r>
        <w:rPr>
          <w:rStyle w:val="a6"/>
          <w:sz w:val="28"/>
          <w:szCs w:val="28"/>
        </w:rPr>
        <w:t xml:space="preserve">.) </w:t>
      </w:r>
      <w:r w:rsidRPr="00D6160B">
        <w:rPr>
          <w:rStyle w:val="a6"/>
          <w:sz w:val="28"/>
          <w:szCs w:val="28"/>
        </w:rPr>
        <w:t>сынды ғалымдар кіреді</w:t>
      </w:r>
      <w:r>
        <w:rPr>
          <w:rStyle w:val="a6"/>
          <w:sz w:val="28"/>
          <w:szCs w:val="28"/>
        </w:rPr>
        <w:t xml:space="preserve">. </w:t>
      </w:r>
    </w:p>
    <w:p w:rsidR="00AA5556" w:rsidRPr="00D6160B" w:rsidRDefault="004D764D" w:rsidP="004D764D">
      <w:pPr>
        <w:pStyle w:val="a5"/>
        <w:tabs>
          <w:tab w:val="right" w:pos="0"/>
        </w:tabs>
        <w:ind w:firstLine="567"/>
        <w:jc w:val="both"/>
        <w:rPr>
          <w:sz w:val="28"/>
          <w:szCs w:val="28"/>
        </w:rPr>
      </w:pPr>
      <w:r w:rsidRPr="00324FE6">
        <w:rPr>
          <w:rStyle w:val="a6"/>
          <w:sz w:val="28"/>
          <w:szCs w:val="28"/>
        </w:rPr>
        <w:t>4.</w:t>
      </w:r>
      <w:r w:rsidRPr="00D6160B">
        <w:rPr>
          <w:rStyle w:val="a6"/>
          <w:sz w:val="28"/>
          <w:szCs w:val="28"/>
        </w:rPr>
        <w:t>Асхаб әт</w:t>
      </w:r>
      <w:r>
        <w:rPr>
          <w:rStyle w:val="a6"/>
          <w:sz w:val="28"/>
          <w:szCs w:val="28"/>
        </w:rPr>
        <w:t>-</w:t>
      </w:r>
      <w:r w:rsidRPr="00D6160B">
        <w:rPr>
          <w:rStyle w:val="a6"/>
          <w:sz w:val="28"/>
          <w:szCs w:val="28"/>
        </w:rPr>
        <w:t>тахриж</w:t>
      </w:r>
      <w:r>
        <w:rPr>
          <w:rStyle w:val="a6"/>
          <w:sz w:val="28"/>
          <w:szCs w:val="28"/>
        </w:rPr>
        <w:t xml:space="preserve">. </w:t>
      </w:r>
      <w:r w:rsidRPr="00D6160B">
        <w:rPr>
          <w:rStyle w:val="a6"/>
          <w:sz w:val="28"/>
          <w:szCs w:val="28"/>
        </w:rPr>
        <w:t>Бұл санатта әл</w:t>
      </w:r>
      <w:r>
        <w:rPr>
          <w:rStyle w:val="a6"/>
          <w:sz w:val="28"/>
          <w:szCs w:val="28"/>
        </w:rPr>
        <w:t>-</w:t>
      </w:r>
      <w:r w:rsidRPr="00D6160B">
        <w:rPr>
          <w:rStyle w:val="a6"/>
          <w:sz w:val="28"/>
          <w:szCs w:val="28"/>
        </w:rPr>
        <w:t xml:space="preserve">Жассас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990 </w:t>
      </w:r>
      <w:r w:rsidRPr="00D6160B">
        <w:rPr>
          <w:rStyle w:val="a6"/>
          <w:sz w:val="28"/>
          <w:szCs w:val="28"/>
        </w:rPr>
        <w:t>м</w:t>
      </w:r>
      <w:r>
        <w:rPr>
          <w:rStyle w:val="a6"/>
          <w:sz w:val="28"/>
          <w:szCs w:val="28"/>
        </w:rPr>
        <w:t xml:space="preserve">.) </w:t>
      </w:r>
      <w:r w:rsidRPr="00D6160B">
        <w:rPr>
          <w:rStyle w:val="a6"/>
          <w:sz w:val="28"/>
          <w:szCs w:val="28"/>
        </w:rPr>
        <w:t>сынды үлкен ғалымдар орын алған</w:t>
      </w:r>
      <w:r>
        <w:rPr>
          <w:rStyle w:val="a6"/>
          <w:sz w:val="28"/>
          <w:szCs w:val="28"/>
        </w:rPr>
        <w:t xml:space="preserve">. </w:t>
      </w:r>
    </w:p>
    <w:p w:rsidR="00AA5556" w:rsidRPr="00D6160B" w:rsidRDefault="004D764D" w:rsidP="004D764D">
      <w:pPr>
        <w:pStyle w:val="a5"/>
        <w:tabs>
          <w:tab w:val="right" w:pos="0"/>
        </w:tabs>
        <w:ind w:firstLine="567"/>
        <w:jc w:val="both"/>
        <w:rPr>
          <w:sz w:val="28"/>
          <w:szCs w:val="28"/>
        </w:rPr>
      </w:pPr>
      <w:r w:rsidRPr="00324FE6">
        <w:rPr>
          <w:rStyle w:val="a6"/>
          <w:sz w:val="28"/>
          <w:szCs w:val="28"/>
        </w:rPr>
        <w:t>5.</w:t>
      </w:r>
      <w:r w:rsidRPr="00D6160B">
        <w:rPr>
          <w:rStyle w:val="a6"/>
          <w:sz w:val="28"/>
          <w:szCs w:val="28"/>
        </w:rPr>
        <w:t>Асхаб әт</w:t>
      </w:r>
      <w:r>
        <w:rPr>
          <w:rStyle w:val="a6"/>
          <w:sz w:val="28"/>
          <w:szCs w:val="28"/>
        </w:rPr>
        <w:t>-</w:t>
      </w:r>
      <w:r w:rsidRPr="00D6160B">
        <w:rPr>
          <w:rStyle w:val="a6"/>
          <w:sz w:val="28"/>
          <w:szCs w:val="28"/>
        </w:rPr>
        <w:t>таржих</w:t>
      </w:r>
      <w:r>
        <w:rPr>
          <w:rStyle w:val="a6"/>
          <w:sz w:val="28"/>
          <w:szCs w:val="28"/>
        </w:rPr>
        <w:t xml:space="preserve">. </w:t>
      </w:r>
      <w:r w:rsidRPr="00D6160B">
        <w:rPr>
          <w:rStyle w:val="a6"/>
          <w:sz w:val="28"/>
          <w:szCs w:val="28"/>
        </w:rPr>
        <w:t xml:space="preserve">Аталмыш санатта Әбу Хасан Қудури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1035 </w:t>
      </w:r>
      <w:r w:rsidRPr="00D6160B">
        <w:rPr>
          <w:rStyle w:val="a6"/>
          <w:sz w:val="28"/>
          <w:szCs w:val="28"/>
        </w:rPr>
        <w:t>м</w:t>
      </w:r>
      <w:r>
        <w:rPr>
          <w:rStyle w:val="a6"/>
          <w:sz w:val="28"/>
          <w:szCs w:val="28"/>
        </w:rPr>
        <w:t xml:space="preserve">.), </w:t>
      </w:r>
      <w:r w:rsidRPr="00D6160B">
        <w:rPr>
          <w:rStyle w:val="a6"/>
          <w:sz w:val="28"/>
          <w:szCs w:val="28"/>
        </w:rPr>
        <w:t xml:space="preserve">Марғинани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1197 </w:t>
      </w:r>
      <w:r w:rsidRPr="00D6160B">
        <w:rPr>
          <w:rStyle w:val="a6"/>
          <w:sz w:val="28"/>
          <w:szCs w:val="28"/>
        </w:rPr>
        <w:t>м</w:t>
      </w:r>
      <w:r>
        <w:rPr>
          <w:rStyle w:val="a6"/>
          <w:sz w:val="28"/>
          <w:szCs w:val="28"/>
        </w:rPr>
        <w:t xml:space="preserve">.) </w:t>
      </w:r>
      <w:r w:rsidRPr="00D6160B">
        <w:rPr>
          <w:rStyle w:val="a6"/>
          <w:sz w:val="28"/>
          <w:szCs w:val="28"/>
        </w:rPr>
        <w:t>және т</w:t>
      </w:r>
      <w:r>
        <w:rPr>
          <w:rStyle w:val="a6"/>
          <w:sz w:val="28"/>
          <w:szCs w:val="28"/>
        </w:rPr>
        <w:t>.</w:t>
      </w:r>
      <w:r w:rsidRPr="00D6160B">
        <w:rPr>
          <w:rStyle w:val="a6"/>
          <w:sz w:val="28"/>
          <w:szCs w:val="28"/>
        </w:rPr>
        <w:t>б</w:t>
      </w:r>
      <w:r>
        <w:rPr>
          <w:rStyle w:val="a6"/>
          <w:sz w:val="28"/>
          <w:szCs w:val="28"/>
        </w:rPr>
        <w:t xml:space="preserve">. </w:t>
      </w:r>
    </w:p>
    <w:p w:rsidR="00AA5556" w:rsidRPr="00D6160B" w:rsidRDefault="00324FE6" w:rsidP="00C43E39">
      <w:pPr>
        <w:pStyle w:val="a5"/>
        <w:numPr>
          <w:ilvl w:val="0"/>
          <w:numId w:val="81"/>
        </w:numPr>
        <w:ind w:left="0" w:firstLine="567"/>
        <w:jc w:val="both"/>
        <w:rPr>
          <w:sz w:val="28"/>
          <w:szCs w:val="28"/>
        </w:rPr>
      </w:pPr>
      <w:r w:rsidRPr="00D6160B">
        <w:rPr>
          <w:rStyle w:val="a6"/>
          <w:sz w:val="28"/>
          <w:szCs w:val="28"/>
        </w:rPr>
        <w:t xml:space="preserve"> Асхаб әт</w:t>
      </w:r>
      <w:r>
        <w:rPr>
          <w:rStyle w:val="a6"/>
          <w:sz w:val="28"/>
          <w:szCs w:val="28"/>
        </w:rPr>
        <w:t>-</w:t>
      </w:r>
      <w:r w:rsidRPr="00D6160B">
        <w:rPr>
          <w:rStyle w:val="a6"/>
          <w:sz w:val="28"/>
          <w:szCs w:val="28"/>
        </w:rPr>
        <w:t>тамииз</w:t>
      </w:r>
      <w:r>
        <w:rPr>
          <w:rStyle w:val="a6"/>
          <w:sz w:val="28"/>
          <w:szCs w:val="28"/>
        </w:rPr>
        <w:t xml:space="preserve">. </w:t>
      </w:r>
      <w:r w:rsidRPr="00D6160B">
        <w:rPr>
          <w:rStyle w:val="a6"/>
          <w:sz w:val="28"/>
          <w:szCs w:val="28"/>
        </w:rPr>
        <w:t>Олардың қатарынан Әбу Баракат ән</w:t>
      </w:r>
      <w:r>
        <w:rPr>
          <w:rStyle w:val="a6"/>
          <w:sz w:val="28"/>
          <w:szCs w:val="28"/>
        </w:rPr>
        <w:t>-</w:t>
      </w:r>
      <w:r w:rsidRPr="00D6160B">
        <w:rPr>
          <w:rStyle w:val="a6"/>
          <w:sz w:val="28"/>
          <w:szCs w:val="28"/>
        </w:rPr>
        <w:t xml:space="preserve">Нәсәфи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1301 </w:t>
      </w:r>
      <w:r w:rsidRPr="00D6160B">
        <w:rPr>
          <w:rStyle w:val="a6"/>
          <w:sz w:val="28"/>
          <w:szCs w:val="28"/>
        </w:rPr>
        <w:t>м</w:t>
      </w:r>
      <w:r>
        <w:rPr>
          <w:rStyle w:val="a6"/>
          <w:sz w:val="28"/>
          <w:szCs w:val="28"/>
        </w:rPr>
        <w:t xml:space="preserve">.), </w:t>
      </w:r>
      <w:r w:rsidRPr="00D6160B">
        <w:rPr>
          <w:rStyle w:val="a6"/>
          <w:sz w:val="28"/>
          <w:szCs w:val="28"/>
        </w:rPr>
        <w:t>Әбу Фадл әл</w:t>
      </w:r>
      <w:r>
        <w:rPr>
          <w:rStyle w:val="a6"/>
          <w:sz w:val="28"/>
          <w:szCs w:val="28"/>
        </w:rPr>
        <w:t>-</w:t>
      </w:r>
      <w:r w:rsidRPr="00D6160B">
        <w:rPr>
          <w:rStyle w:val="a6"/>
          <w:sz w:val="28"/>
          <w:szCs w:val="28"/>
        </w:rPr>
        <w:t xml:space="preserve">Мусили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1284 </w:t>
      </w:r>
      <w:r w:rsidRPr="00D6160B">
        <w:rPr>
          <w:rStyle w:val="a6"/>
          <w:sz w:val="28"/>
          <w:szCs w:val="28"/>
        </w:rPr>
        <w:t>м</w:t>
      </w:r>
      <w:r>
        <w:rPr>
          <w:rStyle w:val="a6"/>
          <w:sz w:val="28"/>
          <w:szCs w:val="28"/>
        </w:rPr>
        <w:t xml:space="preserve">.) </w:t>
      </w:r>
      <w:r w:rsidRPr="00D6160B">
        <w:rPr>
          <w:rStyle w:val="a6"/>
          <w:sz w:val="28"/>
          <w:szCs w:val="28"/>
        </w:rPr>
        <w:t>және т</w:t>
      </w:r>
      <w:r>
        <w:rPr>
          <w:rStyle w:val="a6"/>
          <w:sz w:val="28"/>
          <w:szCs w:val="28"/>
        </w:rPr>
        <w:t>.</w:t>
      </w:r>
      <w:r w:rsidRPr="00D6160B">
        <w:rPr>
          <w:rStyle w:val="a6"/>
          <w:sz w:val="28"/>
          <w:szCs w:val="28"/>
        </w:rPr>
        <w:t>б</w:t>
      </w:r>
      <w:r>
        <w:rPr>
          <w:rStyle w:val="a6"/>
          <w:sz w:val="28"/>
          <w:szCs w:val="28"/>
        </w:rPr>
        <w:t xml:space="preserve">. </w:t>
      </w:r>
    </w:p>
    <w:p w:rsidR="00AA5556" w:rsidRPr="00D6160B" w:rsidRDefault="00324FE6" w:rsidP="00C43E39">
      <w:pPr>
        <w:pStyle w:val="a5"/>
        <w:numPr>
          <w:ilvl w:val="0"/>
          <w:numId w:val="81"/>
        </w:numPr>
        <w:ind w:left="0" w:firstLine="567"/>
        <w:jc w:val="both"/>
        <w:rPr>
          <w:sz w:val="28"/>
          <w:szCs w:val="28"/>
        </w:rPr>
      </w:pPr>
      <w:r w:rsidRPr="00D6160B">
        <w:rPr>
          <w:rStyle w:val="a6"/>
          <w:sz w:val="28"/>
          <w:szCs w:val="28"/>
        </w:rPr>
        <w:t xml:space="preserve"> Ең төмеңгі топта ғалымдардың аттары әдетте жазылмайды</w:t>
      </w:r>
      <w:r>
        <w:rPr>
          <w:rStyle w:val="a6"/>
          <w:sz w:val="28"/>
          <w:szCs w:val="28"/>
        </w:rPr>
        <w:t xml:space="preserve">. </w:t>
      </w:r>
      <w:r w:rsidRPr="00D6160B">
        <w:rPr>
          <w:rStyle w:val="a6"/>
          <w:sz w:val="28"/>
          <w:szCs w:val="28"/>
        </w:rPr>
        <w:t>Өйткені бұл санаттағы адамдар мәселенің ара</w:t>
      </w:r>
      <w:r>
        <w:rPr>
          <w:rStyle w:val="a6"/>
          <w:sz w:val="28"/>
          <w:szCs w:val="28"/>
        </w:rPr>
        <w:t>-</w:t>
      </w:r>
      <w:r w:rsidRPr="00D6160B">
        <w:rPr>
          <w:rStyle w:val="a6"/>
          <w:sz w:val="28"/>
          <w:szCs w:val="28"/>
        </w:rPr>
        <w:t>жігін айыра алмайтын</w:t>
      </w:r>
      <w:r>
        <w:rPr>
          <w:rStyle w:val="a6"/>
          <w:sz w:val="28"/>
          <w:szCs w:val="28"/>
        </w:rPr>
        <w:t xml:space="preserve">, </w:t>
      </w:r>
      <w:r w:rsidRPr="00D6160B">
        <w:rPr>
          <w:rStyle w:val="a6"/>
          <w:sz w:val="28"/>
          <w:szCs w:val="28"/>
        </w:rPr>
        <w:t xml:space="preserve">мужтәһид ғалымы болып есептелмейтін ғалымдар </w:t>
      </w:r>
      <w:r>
        <w:rPr>
          <w:rStyle w:val="a6"/>
          <w:sz w:val="28"/>
          <w:szCs w:val="28"/>
          <w:lang w:val="pt-PT"/>
        </w:rPr>
        <w:t xml:space="preserve">[115, </w:t>
      </w:r>
      <w:r w:rsidRPr="00D6160B">
        <w:rPr>
          <w:rStyle w:val="a6"/>
          <w:sz w:val="28"/>
          <w:szCs w:val="28"/>
        </w:rPr>
        <w:t>б</w:t>
      </w:r>
      <w:r>
        <w:rPr>
          <w:rStyle w:val="a6"/>
          <w:sz w:val="28"/>
          <w:szCs w:val="28"/>
          <w:lang w:val="pt-PT"/>
        </w:rPr>
        <w:t xml:space="preserve">. 80].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Шәкірмнің өз кітабында келтірген еңбектің авторы «Асхаб әт</w:t>
      </w:r>
      <w:r>
        <w:rPr>
          <w:rStyle w:val="Hyperlink0"/>
          <w:rFonts w:eastAsia="Arial Unicode MS"/>
        </w:rPr>
        <w:t>-</w:t>
      </w:r>
      <w:r w:rsidRPr="00D6160B">
        <w:rPr>
          <w:rStyle w:val="a6"/>
          <w:sz w:val="28"/>
          <w:szCs w:val="28"/>
        </w:rPr>
        <w:t xml:space="preserve">таржих» санатының ғалымы екенін Ибн Абидин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 xml:space="preserve">айтқан </w:t>
      </w:r>
      <w:r>
        <w:rPr>
          <w:rStyle w:val="Hyperlink0"/>
          <w:rFonts w:eastAsia="Arial Unicode MS"/>
          <w:lang w:val="pt-PT"/>
        </w:rPr>
        <w:t xml:space="preserve">[115, </w:t>
      </w:r>
      <w:r w:rsidRPr="00D6160B">
        <w:rPr>
          <w:rStyle w:val="a6"/>
          <w:sz w:val="28"/>
          <w:szCs w:val="28"/>
        </w:rPr>
        <w:t>б</w:t>
      </w:r>
      <w:r>
        <w:rPr>
          <w:rStyle w:val="Hyperlink0"/>
          <w:rFonts w:eastAsia="Arial Unicode MS"/>
          <w:lang w:val="pt-PT"/>
        </w:rPr>
        <w:t xml:space="preserve">. 81]. </w:t>
      </w:r>
      <w:r w:rsidRPr="00D6160B">
        <w:rPr>
          <w:rStyle w:val="a6"/>
          <w:sz w:val="28"/>
          <w:szCs w:val="28"/>
          <w:lang w:val="pt-PT"/>
        </w:rPr>
        <w:t>«</w:t>
      </w:r>
      <w:proofErr w:type="spellStart"/>
      <w:r>
        <w:rPr>
          <w:rStyle w:val="a6"/>
          <w:sz w:val="28"/>
          <w:szCs w:val="28"/>
          <w:lang w:val="ru-RU"/>
        </w:rPr>
        <w:t>Мухит</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еңбек</w:t>
      </w:r>
      <w:proofErr w:type="spellEnd"/>
      <w:r w:rsidRPr="00D6160B">
        <w:rPr>
          <w:rStyle w:val="a6"/>
          <w:sz w:val="28"/>
          <w:szCs w:val="28"/>
          <w:lang w:val="pt-PT"/>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мәзһабының</w:t>
      </w:r>
      <w:proofErr w:type="spellEnd"/>
      <w:r w:rsidRPr="00D6160B">
        <w:rPr>
          <w:rStyle w:val="a6"/>
          <w:sz w:val="28"/>
          <w:szCs w:val="28"/>
          <w:lang w:val="pt-PT"/>
        </w:rPr>
        <w:t xml:space="preserve"> </w:t>
      </w:r>
      <w:proofErr w:type="spellStart"/>
      <w:r>
        <w:rPr>
          <w:rStyle w:val="a6"/>
          <w:sz w:val="28"/>
          <w:szCs w:val="28"/>
          <w:lang w:val="ru-RU"/>
        </w:rPr>
        <w:t>негізгі</w:t>
      </w:r>
      <w:proofErr w:type="spellEnd"/>
      <w:r w:rsidRPr="00D6160B">
        <w:rPr>
          <w:rStyle w:val="a6"/>
          <w:sz w:val="28"/>
          <w:szCs w:val="28"/>
          <w:lang w:val="pt-PT"/>
        </w:rPr>
        <w:t xml:space="preserve"> </w:t>
      </w:r>
      <w:proofErr w:type="spellStart"/>
      <w:r>
        <w:rPr>
          <w:rStyle w:val="a6"/>
          <w:sz w:val="28"/>
          <w:szCs w:val="28"/>
          <w:lang w:val="ru-RU"/>
        </w:rPr>
        <w:t>еңбектерінің</w:t>
      </w:r>
      <w:proofErr w:type="spellEnd"/>
      <w:r w:rsidRPr="00D6160B">
        <w:rPr>
          <w:rStyle w:val="a6"/>
          <w:sz w:val="28"/>
          <w:szCs w:val="28"/>
          <w:lang w:val="pt-PT"/>
        </w:rPr>
        <w:t xml:space="preserve"> </w:t>
      </w:r>
      <w:proofErr w:type="spellStart"/>
      <w:r>
        <w:rPr>
          <w:rStyle w:val="a6"/>
          <w:sz w:val="28"/>
          <w:szCs w:val="28"/>
          <w:lang w:val="ru-RU"/>
        </w:rPr>
        <w:t>бірі</w:t>
      </w:r>
      <w:proofErr w:type="spellEnd"/>
      <w:r w:rsidRPr="00D6160B">
        <w:rPr>
          <w:rStyle w:val="a6"/>
          <w:sz w:val="28"/>
          <w:szCs w:val="28"/>
          <w:lang w:val="pt-PT"/>
        </w:rPr>
        <w:t xml:space="preserve"> </w:t>
      </w:r>
      <w:proofErr w:type="spellStart"/>
      <w:r>
        <w:rPr>
          <w:rStyle w:val="a6"/>
          <w:sz w:val="28"/>
          <w:szCs w:val="28"/>
          <w:lang w:val="ru-RU"/>
        </w:rPr>
        <w:t>болып</w:t>
      </w:r>
      <w:proofErr w:type="spellEnd"/>
      <w:r w:rsidRPr="00D6160B">
        <w:rPr>
          <w:rStyle w:val="a6"/>
          <w:sz w:val="28"/>
          <w:szCs w:val="28"/>
          <w:lang w:val="pt-PT"/>
        </w:rPr>
        <w:t xml:space="preserve"> </w:t>
      </w:r>
      <w:proofErr w:type="spellStart"/>
      <w:r>
        <w:rPr>
          <w:rStyle w:val="a6"/>
          <w:sz w:val="28"/>
          <w:szCs w:val="28"/>
          <w:lang w:val="ru-RU"/>
        </w:rPr>
        <w:t>табылады</w:t>
      </w:r>
      <w:proofErr w:type="spellEnd"/>
      <w:r>
        <w:rPr>
          <w:rStyle w:val="Hyperlink0"/>
          <w:rFonts w:eastAsia="Arial Unicode MS"/>
        </w:rPr>
        <w:t xml:space="preserve">. </w:t>
      </w:r>
      <w:r w:rsidRPr="00D6160B">
        <w:rPr>
          <w:rStyle w:val="a6"/>
          <w:sz w:val="28"/>
          <w:szCs w:val="28"/>
        </w:rPr>
        <w:t xml:space="preserve">Еңбектің ерекшелігі бір мәселеге қатысты мәзһаб иелері Әбу Ханифа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767 </w:t>
      </w:r>
      <w:r w:rsidRPr="00D6160B">
        <w:rPr>
          <w:rStyle w:val="a6"/>
          <w:sz w:val="28"/>
          <w:szCs w:val="28"/>
        </w:rPr>
        <w:t>м</w:t>
      </w:r>
      <w:r>
        <w:rPr>
          <w:rStyle w:val="Hyperlink0"/>
          <w:rFonts w:eastAsia="Arial Unicode MS"/>
        </w:rPr>
        <w:t xml:space="preserve">.), </w:t>
      </w:r>
      <w:r w:rsidRPr="00D6160B">
        <w:rPr>
          <w:rStyle w:val="a6"/>
          <w:sz w:val="28"/>
          <w:szCs w:val="28"/>
        </w:rPr>
        <w:t xml:space="preserve">Әбу Юсуф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799 </w:t>
      </w:r>
      <w:r w:rsidRPr="00D6160B">
        <w:rPr>
          <w:rStyle w:val="a6"/>
          <w:sz w:val="28"/>
          <w:szCs w:val="28"/>
        </w:rPr>
        <w:t>м</w:t>
      </w:r>
      <w:r>
        <w:rPr>
          <w:rStyle w:val="Hyperlink0"/>
          <w:rFonts w:eastAsia="Arial Unicode MS"/>
        </w:rPr>
        <w:t xml:space="preserve">.), </w:t>
      </w:r>
      <w:r w:rsidRPr="00D6160B">
        <w:rPr>
          <w:rStyle w:val="a6"/>
          <w:sz w:val="28"/>
          <w:szCs w:val="28"/>
        </w:rPr>
        <w:t>Мухаммадтардың</w:t>
      </w:r>
      <w:r>
        <w:rPr>
          <w:rStyle w:val="a6"/>
          <w:b/>
          <w:bCs/>
          <w:sz w:val="28"/>
          <w:szCs w:val="28"/>
        </w:rPr>
        <w:t xml:space="preserve">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805 </w:t>
      </w:r>
      <w:r w:rsidRPr="00D6160B">
        <w:rPr>
          <w:rStyle w:val="a6"/>
          <w:sz w:val="28"/>
          <w:szCs w:val="28"/>
        </w:rPr>
        <w:t>м</w:t>
      </w:r>
      <w:r>
        <w:rPr>
          <w:rStyle w:val="Hyperlink0"/>
          <w:rFonts w:eastAsia="Arial Unicode MS"/>
        </w:rPr>
        <w:t xml:space="preserve">.) </w:t>
      </w:r>
      <w:r w:rsidRPr="00D6160B">
        <w:rPr>
          <w:rStyle w:val="a6"/>
          <w:sz w:val="28"/>
          <w:szCs w:val="28"/>
        </w:rPr>
        <w:t>үкімдерін</w:t>
      </w:r>
      <w:r>
        <w:rPr>
          <w:rStyle w:val="Hyperlink0"/>
          <w:rFonts w:eastAsia="Arial Unicode MS"/>
        </w:rPr>
        <w:t xml:space="preserve"> </w:t>
      </w:r>
      <w:r w:rsidRPr="00D6160B">
        <w:rPr>
          <w:rStyle w:val="a6"/>
          <w:sz w:val="28"/>
          <w:szCs w:val="28"/>
        </w:rPr>
        <w:t>келтірсе</w:t>
      </w:r>
      <w:r>
        <w:rPr>
          <w:rStyle w:val="Hyperlink0"/>
          <w:rFonts w:eastAsia="Arial Unicode MS"/>
        </w:rPr>
        <w:t xml:space="preserve">, </w:t>
      </w:r>
      <w:r w:rsidRPr="00D6160B">
        <w:rPr>
          <w:rStyle w:val="a6"/>
          <w:sz w:val="28"/>
          <w:szCs w:val="28"/>
        </w:rPr>
        <w:t>одан</w:t>
      </w:r>
      <w:r>
        <w:rPr>
          <w:rStyle w:val="Hyperlink0"/>
          <w:rFonts w:eastAsia="Arial Unicode MS"/>
        </w:rPr>
        <w:t xml:space="preserve"> </w:t>
      </w:r>
      <w:r w:rsidRPr="00D6160B">
        <w:rPr>
          <w:rStyle w:val="a6"/>
          <w:sz w:val="28"/>
          <w:szCs w:val="28"/>
        </w:rPr>
        <w:t>кейін</w:t>
      </w:r>
      <w:r>
        <w:rPr>
          <w:rStyle w:val="Hyperlink0"/>
          <w:rFonts w:eastAsia="Arial Unicode MS"/>
        </w:rPr>
        <w:t xml:space="preserve"> </w:t>
      </w:r>
      <w:r w:rsidRPr="00D6160B">
        <w:rPr>
          <w:rStyle w:val="a6"/>
          <w:sz w:val="28"/>
          <w:szCs w:val="28"/>
        </w:rPr>
        <w:t>әт</w:t>
      </w:r>
      <w:r>
        <w:rPr>
          <w:rStyle w:val="Hyperlink0"/>
          <w:rFonts w:eastAsia="Arial Unicode MS"/>
        </w:rPr>
        <w:t>-</w:t>
      </w:r>
      <w:r w:rsidRPr="00D6160B">
        <w:rPr>
          <w:rStyle w:val="a6"/>
          <w:sz w:val="28"/>
          <w:szCs w:val="28"/>
        </w:rPr>
        <w:t>Тахауи</w:t>
      </w:r>
      <w:r>
        <w:rPr>
          <w:rStyle w:val="Hyperlink0"/>
          <w:rFonts w:eastAsia="Arial Unicode MS"/>
        </w:rPr>
        <w:t xml:space="preserve"> (</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933 </w:t>
      </w:r>
      <w:r w:rsidRPr="00D6160B">
        <w:rPr>
          <w:rStyle w:val="a6"/>
          <w:sz w:val="28"/>
          <w:szCs w:val="28"/>
        </w:rPr>
        <w:t>м</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Жассас</w:t>
      </w:r>
      <w:r>
        <w:rPr>
          <w:rStyle w:val="Hyperlink0"/>
          <w:rFonts w:eastAsia="Arial Unicode MS"/>
        </w:rPr>
        <w:t xml:space="preserve"> (</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990 </w:t>
      </w:r>
      <w:r w:rsidRPr="00D6160B">
        <w:rPr>
          <w:rStyle w:val="a6"/>
          <w:sz w:val="28"/>
          <w:szCs w:val="28"/>
        </w:rPr>
        <w:t>м</w:t>
      </w:r>
      <w:r>
        <w:rPr>
          <w:rStyle w:val="Hyperlink0"/>
          <w:rFonts w:eastAsia="Arial Unicode MS"/>
        </w:rPr>
        <w:t xml:space="preserve">.), </w:t>
      </w:r>
      <w:r w:rsidRPr="00D6160B">
        <w:rPr>
          <w:rStyle w:val="a6"/>
          <w:sz w:val="28"/>
          <w:szCs w:val="28"/>
        </w:rPr>
        <w:t>Кархи</w:t>
      </w:r>
      <w:r>
        <w:rPr>
          <w:rStyle w:val="Hyperlink0"/>
          <w:rFonts w:eastAsia="Arial Unicode MS"/>
        </w:rPr>
        <w:t xml:space="preserve"> (</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951 </w:t>
      </w:r>
      <w:r w:rsidRPr="00D6160B">
        <w:rPr>
          <w:rStyle w:val="a6"/>
          <w:sz w:val="28"/>
          <w:szCs w:val="28"/>
        </w:rPr>
        <w:t>м</w:t>
      </w:r>
      <w:r>
        <w:rPr>
          <w:rStyle w:val="Hyperlink0"/>
          <w:rFonts w:eastAsia="Arial Unicode MS"/>
        </w:rPr>
        <w:t xml:space="preserve">.) </w:t>
      </w:r>
      <w:r w:rsidRPr="00D6160B">
        <w:rPr>
          <w:rStyle w:val="a6"/>
          <w:sz w:val="28"/>
          <w:szCs w:val="28"/>
        </w:rPr>
        <w:t>сынды</w:t>
      </w:r>
      <w:r>
        <w:rPr>
          <w:rStyle w:val="Hyperlink0"/>
          <w:rFonts w:eastAsia="Arial Unicode MS"/>
        </w:rPr>
        <w:t xml:space="preserve"> </w:t>
      </w:r>
      <w:r w:rsidRPr="00D6160B">
        <w:rPr>
          <w:rStyle w:val="a6"/>
          <w:sz w:val="28"/>
          <w:szCs w:val="28"/>
        </w:rPr>
        <w:t>ғалымдардың</w:t>
      </w:r>
      <w:r>
        <w:rPr>
          <w:rStyle w:val="Hyperlink0"/>
          <w:rFonts w:eastAsia="Arial Unicode MS"/>
        </w:rPr>
        <w:t xml:space="preserve"> </w:t>
      </w:r>
      <w:r w:rsidRPr="00D6160B">
        <w:rPr>
          <w:rStyle w:val="a6"/>
          <w:sz w:val="28"/>
          <w:szCs w:val="28"/>
        </w:rPr>
        <w:t>сөздерін</w:t>
      </w:r>
      <w:r>
        <w:rPr>
          <w:rStyle w:val="Hyperlink0"/>
          <w:rFonts w:eastAsia="Arial Unicode MS"/>
        </w:rPr>
        <w:t xml:space="preserve"> </w:t>
      </w:r>
      <w:r w:rsidRPr="00D6160B">
        <w:rPr>
          <w:rStyle w:val="a6"/>
          <w:sz w:val="28"/>
          <w:szCs w:val="28"/>
        </w:rPr>
        <w:t>келтіріп</w:t>
      </w:r>
      <w:r>
        <w:rPr>
          <w:rStyle w:val="Hyperlink0"/>
          <w:rFonts w:eastAsia="Arial Unicode MS"/>
        </w:rPr>
        <w:t xml:space="preserve">, </w:t>
      </w:r>
      <w:r w:rsidRPr="00D6160B">
        <w:rPr>
          <w:rStyle w:val="a6"/>
          <w:sz w:val="28"/>
          <w:szCs w:val="28"/>
        </w:rPr>
        <w:t>соңынан</w:t>
      </w:r>
      <w:r>
        <w:rPr>
          <w:rStyle w:val="Hyperlink0"/>
          <w:rFonts w:eastAsia="Arial Unicode MS"/>
        </w:rPr>
        <w:t xml:space="preserve"> </w:t>
      </w:r>
      <w:r w:rsidRPr="00D6160B">
        <w:rPr>
          <w:rStyle w:val="a6"/>
          <w:sz w:val="28"/>
          <w:szCs w:val="28"/>
        </w:rPr>
        <w:t>өзге</w:t>
      </w:r>
      <w:r>
        <w:rPr>
          <w:rStyle w:val="Hyperlink0"/>
          <w:rFonts w:eastAsia="Arial Unicode MS"/>
        </w:rPr>
        <w:t xml:space="preserve"> </w:t>
      </w:r>
      <w:r w:rsidRPr="00D6160B">
        <w:rPr>
          <w:rStyle w:val="a6"/>
          <w:sz w:val="28"/>
          <w:szCs w:val="28"/>
        </w:rPr>
        <w:t>де</w:t>
      </w:r>
      <w:r>
        <w:rPr>
          <w:rStyle w:val="Hyperlink0"/>
          <w:rFonts w:eastAsia="Arial Unicode MS"/>
        </w:rPr>
        <w:t xml:space="preserve"> </w:t>
      </w:r>
      <w:r w:rsidRPr="00D6160B">
        <w:rPr>
          <w:rStyle w:val="a6"/>
          <w:sz w:val="28"/>
          <w:szCs w:val="28"/>
        </w:rPr>
        <w:t>фақиһтардың</w:t>
      </w:r>
      <w:r>
        <w:rPr>
          <w:rStyle w:val="Hyperlink0"/>
          <w:rFonts w:eastAsia="Arial Unicode MS"/>
        </w:rPr>
        <w:t xml:space="preserve"> </w:t>
      </w:r>
      <w:r w:rsidRPr="00D6160B">
        <w:rPr>
          <w:rStyle w:val="a6"/>
          <w:sz w:val="28"/>
          <w:szCs w:val="28"/>
        </w:rPr>
        <w:t>жекелей</w:t>
      </w:r>
      <w:r>
        <w:rPr>
          <w:rStyle w:val="Hyperlink0"/>
          <w:rFonts w:eastAsia="Arial Unicode MS"/>
        </w:rPr>
        <w:t xml:space="preserve"> </w:t>
      </w:r>
      <w:r w:rsidRPr="00D6160B">
        <w:rPr>
          <w:rStyle w:val="a6"/>
          <w:sz w:val="28"/>
          <w:szCs w:val="28"/>
        </w:rPr>
        <w:t>сол</w:t>
      </w:r>
      <w:r>
        <w:rPr>
          <w:rStyle w:val="Hyperlink0"/>
          <w:rFonts w:eastAsia="Arial Unicode MS"/>
        </w:rPr>
        <w:t xml:space="preserve"> </w:t>
      </w:r>
      <w:r w:rsidRPr="00D6160B">
        <w:rPr>
          <w:rStyle w:val="a6"/>
          <w:sz w:val="28"/>
          <w:szCs w:val="28"/>
        </w:rPr>
        <w:t>мәселеге</w:t>
      </w:r>
      <w:r>
        <w:rPr>
          <w:rStyle w:val="Hyperlink0"/>
          <w:rFonts w:eastAsia="Arial Unicode MS"/>
        </w:rPr>
        <w:t xml:space="preserve"> </w:t>
      </w:r>
      <w:r w:rsidRPr="00D6160B">
        <w:rPr>
          <w:rStyle w:val="a6"/>
          <w:sz w:val="28"/>
          <w:szCs w:val="28"/>
        </w:rPr>
        <w:t>қатысты</w:t>
      </w:r>
      <w:r>
        <w:rPr>
          <w:rStyle w:val="Hyperlink0"/>
          <w:rFonts w:eastAsia="Arial Unicode MS"/>
        </w:rPr>
        <w:t xml:space="preserve"> </w:t>
      </w:r>
      <w:r w:rsidRPr="00D6160B">
        <w:rPr>
          <w:rStyle w:val="a6"/>
          <w:sz w:val="28"/>
          <w:szCs w:val="28"/>
        </w:rPr>
        <w:t>пәтуаларын</w:t>
      </w:r>
      <w:r>
        <w:rPr>
          <w:rStyle w:val="Hyperlink0"/>
          <w:rFonts w:eastAsia="Arial Unicode MS"/>
        </w:rPr>
        <w:t xml:space="preserve"> </w:t>
      </w:r>
      <w:r w:rsidRPr="00D6160B">
        <w:rPr>
          <w:rStyle w:val="a6"/>
          <w:sz w:val="28"/>
          <w:szCs w:val="28"/>
        </w:rPr>
        <w:t>жазған</w:t>
      </w:r>
      <w:r>
        <w:rPr>
          <w:rStyle w:val="Hyperlink0"/>
          <w:rFonts w:eastAsia="Arial Unicode MS"/>
        </w:rPr>
        <w:t xml:space="preserve">. </w:t>
      </w:r>
      <w:r w:rsidRPr="00D6160B">
        <w:rPr>
          <w:rStyle w:val="a6"/>
          <w:sz w:val="28"/>
          <w:szCs w:val="28"/>
        </w:rPr>
        <w:t>Әбу</w:t>
      </w:r>
      <w:r>
        <w:rPr>
          <w:rStyle w:val="Hyperlink0"/>
          <w:rFonts w:eastAsia="Arial Unicode MS"/>
        </w:rPr>
        <w:t xml:space="preserve"> </w:t>
      </w:r>
      <w:r w:rsidRPr="00D6160B">
        <w:rPr>
          <w:rStyle w:val="a6"/>
          <w:sz w:val="28"/>
          <w:szCs w:val="28"/>
        </w:rPr>
        <w:t>Ханифаның</w:t>
      </w:r>
      <w:r>
        <w:rPr>
          <w:rStyle w:val="Hyperlink0"/>
          <w:rFonts w:eastAsia="Arial Unicode MS"/>
        </w:rPr>
        <w:t xml:space="preserve"> (</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767 </w:t>
      </w:r>
      <w:r w:rsidRPr="00D6160B">
        <w:rPr>
          <w:rStyle w:val="a6"/>
          <w:sz w:val="28"/>
          <w:szCs w:val="28"/>
        </w:rPr>
        <w:t>м</w:t>
      </w:r>
      <w:r>
        <w:rPr>
          <w:rStyle w:val="Hyperlink0"/>
          <w:rFonts w:eastAsia="Arial Unicode MS"/>
        </w:rPr>
        <w:t xml:space="preserve">.) </w:t>
      </w:r>
      <w:r w:rsidRPr="00D6160B">
        <w:rPr>
          <w:rStyle w:val="a6"/>
          <w:sz w:val="28"/>
          <w:szCs w:val="28"/>
        </w:rPr>
        <w:t>және</w:t>
      </w:r>
      <w:r>
        <w:rPr>
          <w:rStyle w:val="Hyperlink0"/>
          <w:rFonts w:eastAsia="Arial Unicode MS"/>
        </w:rPr>
        <w:t xml:space="preserve"> </w:t>
      </w:r>
      <w:r w:rsidRPr="00D6160B">
        <w:rPr>
          <w:rStyle w:val="a6"/>
          <w:sz w:val="28"/>
          <w:szCs w:val="28"/>
        </w:rPr>
        <w:t>оның</w:t>
      </w:r>
      <w:r>
        <w:rPr>
          <w:rStyle w:val="Hyperlink0"/>
          <w:rFonts w:eastAsia="Arial Unicode MS"/>
        </w:rPr>
        <w:t xml:space="preserve"> </w:t>
      </w:r>
      <w:r w:rsidRPr="00D6160B">
        <w:rPr>
          <w:rStyle w:val="a6"/>
          <w:sz w:val="28"/>
          <w:szCs w:val="28"/>
        </w:rPr>
        <w:t>шәкірттерінің</w:t>
      </w:r>
      <w:r>
        <w:rPr>
          <w:rStyle w:val="Hyperlink0"/>
          <w:rFonts w:eastAsia="Arial Unicode MS"/>
        </w:rPr>
        <w:t xml:space="preserve"> </w:t>
      </w:r>
      <w:r w:rsidRPr="00D6160B">
        <w:rPr>
          <w:rStyle w:val="a6"/>
          <w:sz w:val="28"/>
          <w:szCs w:val="28"/>
        </w:rPr>
        <w:t>заманында</w:t>
      </w:r>
      <w:r>
        <w:rPr>
          <w:rStyle w:val="Hyperlink0"/>
          <w:rFonts w:eastAsia="Arial Unicode MS"/>
        </w:rPr>
        <w:t xml:space="preserve"> </w:t>
      </w:r>
      <w:r w:rsidRPr="00D6160B">
        <w:rPr>
          <w:rStyle w:val="a6"/>
          <w:sz w:val="28"/>
          <w:szCs w:val="28"/>
        </w:rPr>
        <w:t>орын</w:t>
      </w:r>
      <w:r>
        <w:rPr>
          <w:rStyle w:val="Hyperlink0"/>
          <w:rFonts w:eastAsia="Arial Unicode MS"/>
        </w:rPr>
        <w:t xml:space="preserve"> </w:t>
      </w:r>
      <w:r w:rsidRPr="00D6160B">
        <w:rPr>
          <w:rStyle w:val="a6"/>
          <w:sz w:val="28"/>
          <w:szCs w:val="28"/>
        </w:rPr>
        <w:t>алмаған</w:t>
      </w:r>
      <w:r>
        <w:rPr>
          <w:rStyle w:val="Hyperlink0"/>
          <w:rFonts w:eastAsia="Arial Unicode MS"/>
        </w:rPr>
        <w:t xml:space="preserve"> </w:t>
      </w:r>
      <w:r w:rsidRPr="00D6160B">
        <w:rPr>
          <w:rStyle w:val="a6"/>
          <w:sz w:val="28"/>
          <w:szCs w:val="28"/>
        </w:rPr>
        <w:t>жаңа</w:t>
      </w:r>
      <w:r>
        <w:rPr>
          <w:rStyle w:val="Hyperlink0"/>
          <w:rFonts w:eastAsia="Arial Unicode MS"/>
        </w:rPr>
        <w:t xml:space="preserve"> </w:t>
      </w:r>
      <w:r w:rsidRPr="00D6160B">
        <w:rPr>
          <w:rStyle w:val="a6"/>
          <w:sz w:val="28"/>
          <w:szCs w:val="28"/>
        </w:rPr>
        <w:t>мәселелерге</w:t>
      </w:r>
      <w:r>
        <w:rPr>
          <w:rStyle w:val="Hyperlink0"/>
          <w:rFonts w:eastAsia="Arial Unicode MS"/>
        </w:rPr>
        <w:t xml:space="preserve"> </w:t>
      </w:r>
      <w:r w:rsidRPr="00D6160B">
        <w:rPr>
          <w:rStyle w:val="a6"/>
          <w:sz w:val="28"/>
          <w:szCs w:val="28"/>
        </w:rPr>
        <w:t>жауап</w:t>
      </w:r>
      <w:r>
        <w:rPr>
          <w:rStyle w:val="Hyperlink0"/>
          <w:rFonts w:eastAsia="Arial Unicode MS"/>
        </w:rPr>
        <w:t xml:space="preserve"> </w:t>
      </w:r>
      <w:r w:rsidRPr="00D6160B">
        <w:rPr>
          <w:rStyle w:val="a6"/>
          <w:sz w:val="28"/>
          <w:szCs w:val="28"/>
        </w:rPr>
        <w:t>берілген</w:t>
      </w:r>
      <w:r>
        <w:rPr>
          <w:rStyle w:val="Hyperlink0"/>
          <w:rFonts w:eastAsia="Arial Unicode MS"/>
        </w:rPr>
        <w:t xml:space="preserve">. </w:t>
      </w:r>
      <w:r w:rsidRPr="00D6160B">
        <w:rPr>
          <w:rStyle w:val="a6"/>
          <w:sz w:val="28"/>
          <w:szCs w:val="28"/>
        </w:rPr>
        <w:t>«Мухит» кітабына</w:t>
      </w:r>
      <w:r>
        <w:rPr>
          <w:rStyle w:val="Hyperlink0"/>
          <w:rFonts w:eastAsia="Arial Unicode MS"/>
        </w:rPr>
        <w:t xml:space="preserve"> </w:t>
      </w:r>
      <w:r w:rsidRPr="00D6160B">
        <w:rPr>
          <w:rStyle w:val="a6"/>
          <w:sz w:val="28"/>
          <w:szCs w:val="28"/>
        </w:rPr>
        <w:t>Шәкәрім</w:t>
      </w:r>
      <w:r>
        <w:rPr>
          <w:rStyle w:val="Hyperlink0"/>
          <w:rFonts w:eastAsia="Arial Unicode MS"/>
        </w:rPr>
        <w:t xml:space="preserve"> </w:t>
      </w:r>
      <w:r w:rsidRPr="00D6160B">
        <w:rPr>
          <w:rStyle w:val="a6"/>
          <w:sz w:val="28"/>
          <w:szCs w:val="28"/>
        </w:rPr>
        <w:t>сілтеме</w:t>
      </w:r>
      <w:r>
        <w:rPr>
          <w:rStyle w:val="Hyperlink0"/>
          <w:rFonts w:eastAsia="Arial Unicode MS"/>
        </w:rPr>
        <w:t xml:space="preserve"> </w:t>
      </w:r>
      <w:r w:rsidRPr="00D6160B">
        <w:rPr>
          <w:rStyle w:val="a6"/>
          <w:sz w:val="28"/>
          <w:szCs w:val="28"/>
        </w:rPr>
        <w:t>жасап</w:t>
      </w:r>
      <w:r>
        <w:rPr>
          <w:rStyle w:val="Hyperlink0"/>
          <w:rFonts w:eastAsia="Arial Unicode MS"/>
        </w:rPr>
        <w:t xml:space="preserve"> </w:t>
      </w:r>
      <w:r w:rsidRPr="00D6160B">
        <w:rPr>
          <w:rStyle w:val="a6"/>
          <w:sz w:val="28"/>
          <w:szCs w:val="28"/>
        </w:rPr>
        <w:t>тұрғандай</w:t>
      </w:r>
      <w:r>
        <w:rPr>
          <w:rStyle w:val="Hyperlink0"/>
          <w:rFonts w:eastAsia="Arial Unicode MS"/>
        </w:rPr>
        <w:t xml:space="preserve"> </w:t>
      </w:r>
      <w:r w:rsidRPr="00D6160B">
        <w:rPr>
          <w:rStyle w:val="a6"/>
          <w:sz w:val="28"/>
          <w:szCs w:val="28"/>
        </w:rPr>
        <w:t>көрінгенімен</w:t>
      </w:r>
      <w:r>
        <w:rPr>
          <w:rStyle w:val="Hyperlink0"/>
          <w:rFonts w:eastAsia="Arial Unicode MS"/>
        </w:rPr>
        <w:t xml:space="preserve"> </w:t>
      </w:r>
      <w:r w:rsidRPr="00D6160B">
        <w:rPr>
          <w:rStyle w:val="a6"/>
          <w:sz w:val="28"/>
          <w:szCs w:val="28"/>
        </w:rPr>
        <w:t>де</w:t>
      </w:r>
      <w:r>
        <w:rPr>
          <w:rStyle w:val="Hyperlink0"/>
          <w:rFonts w:eastAsia="Arial Unicode MS"/>
        </w:rPr>
        <w:t xml:space="preserve">, </w:t>
      </w:r>
      <w:r w:rsidRPr="00D6160B">
        <w:rPr>
          <w:rStyle w:val="a6"/>
          <w:sz w:val="28"/>
          <w:szCs w:val="28"/>
        </w:rPr>
        <w:t>ақиқатында</w:t>
      </w:r>
      <w:r>
        <w:rPr>
          <w:rStyle w:val="Hyperlink0"/>
          <w:rFonts w:eastAsia="Arial Unicode MS"/>
        </w:rPr>
        <w:t xml:space="preserve"> </w:t>
      </w:r>
      <w:r w:rsidRPr="00D6160B">
        <w:rPr>
          <w:rStyle w:val="a6"/>
          <w:sz w:val="28"/>
          <w:szCs w:val="28"/>
        </w:rPr>
        <w:t>бұл</w:t>
      </w:r>
      <w:r>
        <w:rPr>
          <w:rStyle w:val="Hyperlink0"/>
          <w:rFonts w:eastAsia="Arial Unicode MS"/>
        </w:rPr>
        <w:t xml:space="preserve"> </w:t>
      </w:r>
      <w:r w:rsidRPr="00D6160B">
        <w:rPr>
          <w:rStyle w:val="a6"/>
          <w:sz w:val="28"/>
          <w:szCs w:val="28"/>
        </w:rPr>
        <w:t>жоғарыда</w:t>
      </w:r>
      <w:r>
        <w:rPr>
          <w:rStyle w:val="Hyperlink0"/>
          <w:rFonts w:eastAsia="Arial Unicode MS"/>
        </w:rPr>
        <w:t xml:space="preserve"> </w:t>
      </w:r>
      <w:r w:rsidRPr="00D6160B">
        <w:rPr>
          <w:rStyle w:val="a6"/>
          <w:sz w:val="28"/>
          <w:szCs w:val="28"/>
        </w:rPr>
        <w:t>келтірген</w:t>
      </w:r>
      <w:r>
        <w:rPr>
          <w:rStyle w:val="Hyperlink0"/>
          <w:rFonts w:eastAsia="Arial Unicode MS"/>
        </w:rPr>
        <w:t xml:space="preserve"> </w:t>
      </w:r>
      <w:r w:rsidRPr="00D6160B">
        <w:rPr>
          <w:rStyle w:val="a6"/>
          <w:sz w:val="28"/>
          <w:szCs w:val="28"/>
        </w:rPr>
        <w:t>Кайданидің</w:t>
      </w:r>
      <w:r>
        <w:rPr>
          <w:rStyle w:val="Hyperlink0"/>
          <w:rFonts w:eastAsia="Arial Unicode MS"/>
        </w:rPr>
        <w:t xml:space="preserve"> </w:t>
      </w:r>
      <w:r w:rsidRPr="00D6160B">
        <w:rPr>
          <w:rStyle w:val="a6"/>
          <w:sz w:val="28"/>
          <w:szCs w:val="28"/>
        </w:rPr>
        <w:t>еңбегінде</w:t>
      </w:r>
      <w:r>
        <w:rPr>
          <w:rStyle w:val="Hyperlink0"/>
          <w:rFonts w:eastAsia="Arial Unicode MS"/>
        </w:rPr>
        <w:t xml:space="preserve"> </w:t>
      </w:r>
      <w:r w:rsidRPr="00D6160B">
        <w:rPr>
          <w:rStyle w:val="a6"/>
          <w:sz w:val="28"/>
          <w:szCs w:val="28"/>
        </w:rPr>
        <w:t>келген</w:t>
      </w:r>
      <w:r>
        <w:rPr>
          <w:rStyle w:val="Hyperlink0"/>
          <w:rFonts w:eastAsia="Arial Unicode MS"/>
        </w:rPr>
        <w:t xml:space="preserve"> </w:t>
      </w:r>
      <w:r w:rsidRPr="00D6160B">
        <w:rPr>
          <w:rStyle w:val="a6"/>
          <w:sz w:val="28"/>
          <w:szCs w:val="28"/>
        </w:rPr>
        <w:t>сөз</w:t>
      </w:r>
      <w:r>
        <w:rPr>
          <w:rStyle w:val="Hyperlink0"/>
          <w:rFonts w:eastAsia="Arial Unicode MS"/>
        </w:rPr>
        <w:t xml:space="preserve">. </w:t>
      </w:r>
      <w:r w:rsidRPr="00D6160B">
        <w:rPr>
          <w:rStyle w:val="a6"/>
          <w:sz w:val="28"/>
          <w:szCs w:val="28"/>
        </w:rPr>
        <w:t>Яғни</w:t>
      </w:r>
      <w:r>
        <w:rPr>
          <w:rStyle w:val="Hyperlink0"/>
          <w:rFonts w:eastAsia="Arial Unicode MS"/>
        </w:rPr>
        <w:t xml:space="preserve"> </w:t>
      </w:r>
      <w:r w:rsidRPr="00D6160B">
        <w:rPr>
          <w:rStyle w:val="a6"/>
          <w:sz w:val="28"/>
          <w:szCs w:val="28"/>
        </w:rPr>
        <w:t>Шәкәрім «Олайда</w:t>
      </w:r>
      <w:r>
        <w:rPr>
          <w:rStyle w:val="Hyperlink0"/>
          <w:rFonts w:eastAsia="Arial Unicode MS"/>
        </w:rPr>
        <w:t xml:space="preserve"> </w:t>
      </w:r>
      <w:r w:rsidRPr="00D6160B">
        <w:rPr>
          <w:rStyle w:val="a6"/>
          <w:sz w:val="28"/>
          <w:szCs w:val="28"/>
        </w:rPr>
        <w:t>болса «Фиқһу</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Кайдани» деген</w:t>
      </w:r>
      <w:r>
        <w:rPr>
          <w:rStyle w:val="Hyperlink0"/>
          <w:rFonts w:eastAsia="Arial Unicode MS"/>
        </w:rPr>
        <w:t xml:space="preserve"> </w:t>
      </w:r>
      <w:r w:rsidRPr="00D6160B">
        <w:rPr>
          <w:rStyle w:val="a6"/>
          <w:sz w:val="28"/>
          <w:szCs w:val="28"/>
        </w:rPr>
        <w:t>кітапта</w:t>
      </w:r>
      <w:r>
        <w:rPr>
          <w:rStyle w:val="Hyperlink0"/>
          <w:rFonts w:eastAsia="Arial Unicode MS"/>
        </w:rPr>
        <w:t xml:space="preserve"> </w:t>
      </w:r>
      <w:r w:rsidRPr="00D6160B">
        <w:rPr>
          <w:rStyle w:val="a6"/>
          <w:sz w:val="28"/>
          <w:szCs w:val="28"/>
        </w:rPr>
        <w:t>он</w:t>
      </w:r>
      <w:r>
        <w:rPr>
          <w:rStyle w:val="Hyperlink0"/>
          <w:rFonts w:eastAsia="Arial Unicode MS"/>
        </w:rPr>
        <w:t xml:space="preserve"> </w:t>
      </w:r>
      <w:r w:rsidRPr="00D6160B">
        <w:rPr>
          <w:rStyle w:val="a6"/>
          <w:sz w:val="28"/>
          <w:szCs w:val="28"/>
        </w:rPr>
        <w:t>төртін</w:t>
      </w:r>
      <w:r>
        <w:rPr>
          <w:rStyle w:val="Hyperlink0"/>
          <w:rFonts w:eastAsia="Arial Unicode MS"/>
        </w:rPr>
        <w:t xml:space="preserve"> </w:t>
      </w:r>
      <w:r w:rsidRPr="00D6160B">
        <w:rPr>
          <w:rStyle w:val="a6"/>
          <w:sz w:val="28"/>
          <w:szCs w:val="28"/>
        </w:rPr>
        <w:t>айтқан</w:t>
      </w:r>
      <w:r>
        <w:rPr>
          <w:rStyle w:val="Hyperlink0"/>
          <w:rFonts w:eastAsia="Arial Unicode MS"/>
        </w:rPr>
        <w:t xml:space="preserve">. </w:t>
      </w:r>
      <w:r w:rsidRPr="00D6160B">
        <w:rPr>
          <w:rStyle w:val="a6"/>
          <w:sz w:val="28"/>
          <w:szCs w:val="28"/>
        </w:rPr>
        <w:t>Олар</w:t>
      </w:r>
      <w:r>
        <w:rPr>
          <w:rStyle w:val="Hyperlink0"/>
          <w:rFonts w:eastAsia="Arial Unicode MS"/>
        </w:rPr>
        <w:t xml:space="preserve"> </w:t>
      </w:r>
      <w:r w:rsidRPr="00D6160B">
        <w:rPr>
          <w:rStyle w:val="a6"/>
          <w:sz w:val="28"/>
          <w:szCs w:val="28"/>
        </w:rPr>
        <w:t>мыналар</w:t>
      </w:r>
      <w:r>
        <w:rPr>
          <w:rStyle w:val="Hyperlink0"/>
          <w:rFonts w:eastAsia="Arial Unicode MS"/>
        </w:rPr>
        <w:t>...</w:t>
      </w:r>
      <w:r w:rsidRPr="00D6160B">
        <w:rPr>
          <w:rStyle w:val="a6"/>
          <w:sz w:val="28"/>
          <w:szCs w:val="28"/>
        </w:rPr>
        <w:t>» деп</w:t>
      </w:r>
      <w:r>
        <w:rPr>
          <w:rStyle w:val="Hyperlink0"/>
          <w:rFonts w:eastAsia="Arial Unicode MS"/>
        </w:rPr>
        <w:t xml:space="preserve">, </w:t>
      </w:r>
      <w:r w:rsidRPr="00D6160B">
        <w:rPr>
          <w:rStyle w:val="a6"/>
          <w:sz w:val="28"/>
          <w:szCs w:val="28"/>
        </w:rPr>
        <w:t>Кайданидің</w:t>
      </w:r>
      <w:r>
        <w:rPr>
          <w:rStyle w:val="Hyperlink0"/>
          <w:rFonts w:eastAsia="Arial Unicode MS"/>
        </w:rPr>
        <w:t xml:space="preserve"> </w:t>
      </w:r>
      <w:r w:rsidRPr="00D6160B">
        <w:rPr>
          <w:rStyle w:val="a6"/>
          <w:sz w:val="28"/>
          <w:szCs w:val="28"/>
        </w:rPr>
        <w:t>ішінде</w:t>
      </w:r>
      <w:r>
        <w:rPr>
          <w:rStyle w:val="Hyperlink0"/>
          <w:rFonts w:eastAsia="Arial Unicode MS"/>
        </w:rPr>
        <w:t xml:space="preserve"> </w:t>
      </w:r>
      <w:r w:rsidRPr="00D6160B">
        <w:rPr>
          <w:rStyle w:val="a6"/>
          <w:sz w:val="28"/>
          <w:szCs w:val="28"/>
        </w:rPr>
        <w:t>келген</w:t>
      </w:r>
      <w:r>
        <w:rPr>
          <w:rStyle w:val="Hyperlink0"/>
          <w:rFonts w:eastAsia="Arial Unicode MS"/>
        </w:rPr>
        <w:t xml:space="preserve"> </w:t>
      </w:r>
      <w:r w:rsidRPr="00D6160B">
        <w:rPr>
          <w:rStyle w:val="a6"/>
          <w:sz w:val="28"/>
          <w:szCs w:val="28"/>
        </w:rPr>
        <w:t>мәтіннің</w:t>
      </w:r>
      <w:r>
        <w:rPr>
          <w:rStyle w:val="Hyperlink0"/>
          <w:rFonts w:eastAsia="Arial Unicode MS"/>
        </w:rPr>
        <w:t xml:space="preserve"> </w:t>
      </w:r>
      <w:r w:rsidRPr="00D6160B">
        <w:rPr>
          <w:rStyle w:val="a6"/>
          <w:sz w:val="28"/>
          <w:szCs w:val="28"/>
        </w:rPr>
        <w:t>өзін</w:t>
      </w:r>
      <w:r>
        <w:rPr>
          <w:rStyle w:val="Hyperlink0"/>
          <w:rFonts w:eastAsia="Arial Unicode MS"/>
        </w:rPr>
        <w:t xml:space="preserve"> </w:t>
      </w:r>
      <w:r w:rsidRPr="00D6160B">
        <w:rPr>
          <w:rStyle w:val="a6"/>
          <w:sz w:val="28"/>
          <w:szCs w:val="28"/>
        </w:rPr>
        <w:t>аударып</w:t>
      </w:r>
      <w:r>
        <w:rPr>
          <w:rStyle w:val="Hyperlink0"/>
          <w:rFonts w:eastAsia="Arial Unicode MS"/>
        </w:rPr>
        <w:t xml:space="preserve">, </w:t>
      </w:r>
      <w:r w:rsidRPr="00D6160B">
        <w:rPr>
          <w:rStyle w:val="a6"/>
          <w:sz w:val="28"/>
          <w:szCs w:val="28"/>
        </w:rPr>
        <w:t>еңбегінде</w:t>
      </w:r>
      <w:r>
        <w:rPr>
          <w:rStyle w:val="Hyperlink0"/>
          <w:rFonts w:eastAsia="Arial Unicode MS"/>
        </w:rPr>
        <w:t xml:space="preserve"> </w:t>
      </w:r>
      <w:r w:rsidRPr="00D6160B">
        <w:rPr>
          <w:rStyle w:val="a6"/>
          <w:sz w:val="28"/>
          <w:szCs w:val="28"/>
        </w:rPr>
        <w:t>келтіреді</w:t>
      </w:r>
      <w:r>
        <w:rPr>
          <w:rStyle w:val="Hyperlink0"/>
          <w:rFonts w:eastAsia="Arial Unicode MS"/>
        </w:rPr>
        <w:t xml:space="preserve">. </w:t>
      </w:r>
      <w:r w:rsidRPr="00324FE6">
        <w:rPr>
          <w:rStyle w:val="a6"/>
          <w:sz w:val="28"/>
          <w:szCs w:val="28"/>
        </w:rPr>
        <w:t>Кайдани</w:t>
      </w:r>
      <w:r>
        <w:rPr>
          <w:rStyle w:val="Hyperlink0"/>
          <w:rFonts w:eastAsia="Arial Unicode MS"/>
        </w:rPr>
        <w:t xml:space="preserve"> </w:t>
      </w:r>
      <w:r w:rsidRPr="00324FE6">
        <w:rPr>
          <w:rStyle w:val="a6"/>
          <w:sz w:val="28"/>
          <w:szCs w:val="28"/>
        </w:rPr>
        <w:t>мәтінінің</w:t>
      </w:r>
      <w:r>
        <w:rPr>
          <w:rStyle w:val="Hyperlink0"/>
          <w:rFonts w:eastAsia="Arial Unicode MS"/>
        </w:rPr>
        <w:t xml:space="preserve"> </w:t>
      </w:r>
      <w:r w:rsidRPr="00324FE6">
        <w:rPr>
          <w:rStyle w:val="a6"/>
          <w:sz w:val="28"/>
          <w:szCs w:val="28"/>
        </w:rPr>
        <w:t>ішінде «</w:t>
      </w:r>
      <w:r>
        <w:rPr>
          <w:rStyle w:val="a6"/>
          <w:rFonts w:ascii="Arial Unicode MS" w:hAnsi="Arial Unicode MS" w:hint="cs"/>
          <w:sz w:val="28"/>
          <w:szCs w:val="28"/>
          <w:cs/>
          <w:lang w:val="ru-RU"/>
        </w:rPr>
        <w:t>وفي المحيط ذكرت المحرمات في المكروهات</w:t>
      </w:r>
      <w:r w:rsidRPr="00324FE6">
        <w:rPr>
          <w:rStyle w:val="a6"/>
          <w:sz w:val="28"/>
          <w:szCs w:val="28"/>
        </w:rPr>
        <w:t>» деген</w:t>
      </w:r>
      <w:r>
        <w:rPr>
          <w:rStyle w:val="Hyperlink0"/>
          <w:rFonts w:eastAsia="Arial Unicode MS"/>
        </w:rPr>
        <w:t xml:space="preserve"> </w:t>
      </w:r>
      <w:r w:rsidRPr="00324FE6">
        <w:rPr>
          <w:rStyle w:val="a6"/>
          <w:sz w:val="28"/>
          <w:szCs w:val="28"/>
        </w:rPr>
        <w:t>сөз</w:t>
      </w:r>
      <w:r>
        <w:rPr>
          <w:rStyle w:val="Hyperlink0"/>
          <w:rFonts w:eastAsia="Arial Unicode MS"/>
        </w:rPr>
        <w:t xml:space="preserve"> </w:t>
      </w:r>
      <w:r w:rsidRPr="00324FE6">
        <w:rPr>
          <w:rStyle w:val="a6"/>
          <w:sz w:val="28"/>
          <w:szCs w:val="28"/>
        </w:rPr>
        <w:t>келеді</w:t>
      </w:r>
      <w:r>
        <w:rPr>
          <w:rStyle w:val="Hyperlink0"/>
          <w:rFonts w:eastAsia="Arial Unicode MS"/>
        </w:rPr>
        <w:t xml:space="preserve">. </w:t>
      </w:r>
      <w:r w:rsidRPr="00D6160B">
        <w:rPr>
          <w:rStyle w:val="a6"/>
          <w:sz w:val="28"/>
          <w:szCs w:val="28"/>
        </w:rPr>
        <w:t>Аталмыш</w:t>
      </w:r>
      <w:r>
        <w:rPr>
          <w:rStyle w:val="Hyperlink0"/>
          <w:rFonts w:eastAsia="Arial Unicode MS"/>
        </w:rPr>
        <w:t xml:space="preserve"> </w:t>
      </w:r>
      <w:r w:rsidRPr="00D6160B">
        <w:rPr>
          <w:rStyle w:val="a6"/>
          <w:sz w:val="28"/>
          <w:szCs w:val="28"/>
        </w:rPr>
        <w:t>сөзді</w:t>
      </w:r>
      <w:r>
        <w:rPr>
          <w:rStyle w:val="Hyperlink0"/>
          <w:rFonts w:eastAsia="Arial Unicode MS"/>
        </w:rPr>
        <w:t xml:space="preserve"> </w:t>
      </w:r>
      <w:r w:rsidRPr="00D6160B">
        <w:rPr>
          <w:rStyle w:val="a6"/>
          <w:sz w:val="28"/>
          <w:szCs w:val="28"/>
        </w:rPr>
        <w:t>Шәкәрім</w:t>
      </w:r>
      <w:r>
        <w:rPr>
          <w:rStyle w:val="Hyperlink0"/>
          <w:rFonts w:eastAsia="Arial Unicode MS"/>
        </w:rPr>
        <w:t xml:space="preserve"> </w:t>
      </w:r>
      <w:r w:rsidRPr="00D6160B">
        <w:rPr>
          <w:rStyle w:val="a6"/>
          <w:sz w:val="28"/>
          <w:szCs w:val="28"/>
        </w:rPr>
        <w:t>еңбегінде «Оны «Мухит» деген</w:t>
      </w:r>
      <w:r>
        <w:rPr>
          <w:rStyle w:val="Hyperlink0"/>
          <w:rFonts w:eastAsia="Arial Unicode MS"/>
        </w:rPr>
        <w:t xml:space="preserve"> </w:t>
      </w:r>
      <w:r w:rsidRPr="00D6160B">
        <w:rPr>
          <w:rStyle w:val="a6"/>
          <w:sz w:val="28"/>
          <w:szCs w:val="28"/>
        </w:rPr>
        <w:t>кітапта</w:t>
      </w:r>
      <w:r>
        <w:rPr>
          <w:rStyle w:val="Hyperlink0"/>
          <w:rFonts w:eastAsia="Arial Unicode MS"/>
        </w:rPr>
        <w:t xml:space="preserve"> </w:t>
      </w:r>
      <w:r w:rsidRPr="00D6160B">
        <w:rPr>
          <w:rStyle w:val="a6"/>
          <w:sz w:val="28"/>
          <w:szCs w:val="28"/>
        </w:rPr>
        <w:t>арам</w:t>
      </w:r>
      <w:r>
        <w:rPr>
          <w:rStyle w:val="Hyperlink0"/>
          <w:rFonts w:eastAsia="Arial Unicode MS"/>
        </w:rPr>
        <w:t xml:space="preserve"> </w:t>
      </w:r>
      <w:r w:rsidRPr="00D6160B">
        <w:rPr>
          <w:rStyle w:val="a6"/>
          <w:sz w:val="28"/>
          <w:szCs w:val="28"/>
        </w:rPr>
        <w:t>дүниелерді</w:t>
      </w:r>
      <w:r>
        <w:rPr>
          <w:rStyle w:val="Hyperlink0"/>
          <w:rFonts w:eastAsia="Arial Unicode MS"/>
        </w:rPr>
        <w:t xml:space="preserve"> </w:t>
      </w:r>
      <w:r w:rsidRPr="00D6160B">
        <w:rPr>
          <w:rStyle w:val="a6"/>
          <w:sz w:val="28"/>
          <w:szCs w:val="28"/>
        </w:rPr>
        <w:t>макруһтың</w:t>
      </w:r>
      <w:r>
        <w:rPr>
          <w:rStyle w:val="Hyperlink0"/>
          <w:rFonts w:eastAsia="Arial Unicode MS"/>
        </w:rPr>
        <w:t xml:space="preserve"> </w:t>
      </w:r>
      <w:r w:rsidRPr="00D6160B">
        <w:rPr>
          <w:rStyle w:val="a6"/>
          <w:sz w:val="28"/>
          <w:szCs w:val="28"/>
        </w:rPr>
        <w:t>ішінде</w:t>
      </w:r>
      <w:r>
        <w:rPr>
          <w:rStyle w:val="Hyperlink0"/>
          <w:rFonts w:eastAsia="Arial Unicode MS"/>
        </w:rPr>
        <w:t xml:space="preserve"> </w:t>
      </w:r>
      <w:r w:rsidRPr="00D6160B">
        <w:rPr>
          <w:rStyle w:val="a6"/>
          <w:sz w:val="28"/>
          <w:szCs w:val="28"/>
        </w:rPr>
        <w:t>алып</w:t>
      </w:r>
      <w:r>
        <w:rPr>
          <w:rStyle w:val="Hyperlink0"/>
          <w:rFonts w:eastAsia="Arial Unicode MS"/>
        </w:rPr>
        <w:t xml:space="preserve"> </w:t>
      </w:r>
      <w:r w:rsidRPr="00D6160B">
        <w:rPr>
          <w:rStyle w:val="a6"/>
          <w:sz w:val="28"/>
          <w:szCs w:val="28"/>
        </w:rPr>
        <w:t>келген» деп</w:t>
      </w:r>
      <w:r>
        <w:rPr>
          <w:rStyle w:val="Hyperlink0"/>
          <w:rFonts w:eastAsia="Arial Unicode MS"/>
        </w:rPr>
        <w:t xml:space="preserve"> </w:t>
      </w:r>
      <w:r w:rsidRPr="00D6160B">
        <w:rPr>
          <w:rStyle w:val="a6"/>
          <w:sz w:val="28"/>
          <w:szCs w:val="28"/>
        </w:rPr>
        <w:t>Кайдани</w:t>
      </w:r>
      <w:r>
        <w:rPr>
          <w:rStyle w:val="Hyperlink0"/>
          <w:rFonts w:eastAsia="Arial Unicode MS"/>
        </w:rPr>
        <w:t xml:space="preserve"> </w:t>
      </w:r>
      <w:r w:rsidRPr="00D6160B">
        <w:rPr>
          <w:rStyle w:val="a6"/>
          <w:sz w:val="28"/>
          <w:szCs w:val="28"/>
        </w:rPr>
        <w:t>келтіреді</w:t>
      </w:r>
      <w:r>
        <w:rPr>
          <w:rStyle w:val="Hyperlink0"/>
          <w:rFonts w:eastAsia="Arial Unicode MS"/>
        </w:rPr>
        <w:t xml:space="preserve"> </w:t>
      </w:r>
      <w:r w:rsidRPr="00D6160B">
        <w:rPr>
          <w:rStyle w:val="a6"/>
          <w:sz w:val="28"/>
          <w:szCs w:val="28"/>
        </w:rPr>
        <w:t>деп</w:t>
      </w:r>
      <w:r>
        <w:rPr>
          <w:rStyle w:val="Hyperlink0"/>
          <w:rFonts w:eastAsia="Arial Unicode MS"/>
        </w:rPr>
        <w:t xml:space="preserve"> </w:t>
      </w:r>
      <w:r w:rsidRPr="00D6160B">
        <w:rPr>
          <w:rStyle w:val="a6"/>
          <w:sz w:val="28"/>
          <w:szCs w:val="28"/>
        </w:rPr>
        <w:t>жазған</w:t>
      </w:r>
      <w:r>
        <w:rPr>
          <w:rStyle w:val="Hyperlink0"/>
          <w:rFonts w:eastAsia="Arial Unicode MS"/>
        </w:rPr>
        <w:t xml:space="preserve">. </w:t>
      </w:r>
      <w:r w:rsidRPr="00D6160B">
        <w:rPr>
          <w:rStyle w:val="a6"/>
          <w:sz w:val="28"/>
          <w:szCs w:val="28"/>
        </w:rPr>
        <w:t>Демек</w:t>
      </w:r>
      <w:r>
        <w:rPr>
          <w:rStyle w:val="Hyperlink0"/>
          <w:rFonts w:eastAsia="Arial Unicode MS"/>
        </w:rPr>
        <w:t xml:space="preserve">, </w:t>
      </w:r>
      <w:r w:rsidRPr="00D6160B">
        <w:rPr>
          <w:rStyle w:val="a6"/>
          <w:sz w:val="28"/>
          <w:szCs w:val="28"/>
        </w:rPr>
        <w:t>«Мухит» еңбегінің</w:t>
      </w:r>
      <w:r>
        <w:rPr>
          <w:rStyle w:val="Hyperlink0"/>
          <w:rFonts w:eastAsia="Arial Unicode MS"/>
        </w:rPr>
        <w:t xml:space="preserve"> </w:t>
      </w:r>
      <w:r w:rsidRPr="00D6160B">
        <w:rPr>
          <w:rStyle w:val="a6"/>
          <w:sz w:val="28"/>
          <w:szCs w:val="28"/>
        </w:rPr>
        <w:t>аты</w:t>
      </w:r>
      <w:r>
        <w:rPr>
          <w:rStyle w:val="Hyperlink0"/>
          <w:rFonts w:eastAsia="Arial Unicode MS"/>
        </w:rPr>
        <w:t xml:space="preserve"> </w:t>
      </w:r>
      <w:r w:rsidRPr="00D6160B">
        <w:rPr>
          <w:rStyle w:val="a6"/>
          <w:sz w:val="28"/>
          <w:szCs w:val="28"/>
        </w:rPr>
        <w:t>Шәкәрімнің</w:t>
      </w:r>
      <w:r>
        <w:rPr>
          <w:rStyle w:val="Hyperlink0"/>
          <w:rFonts w:eastAsia="Arial Unicode MS"/>
        </w:rPr>
        <w:t xml:space="preserve"> </w:t>
      </w:r>
      <w:r w:rsidRPr="00D6160B">
        <w:rPr>
          <w:rStyle w:val="a6"/>
          <w:sz w:val="28"/>
          <w:szCs w:val="28"/>
        </w:rPr>
        <w:t>кітабында</w:t>
      </w:r>
      <w:r>
        <w:rPr>
          <w:rStyle w:val="Hyperlink0"/>
          <w:rFonts w:eastAsia="Arial Unicode MS"/>
        </w:rPr>
        <w:t xml:space="preserve"> </w:t>
      </w:r>
      <w:r w:rsidRPr="00D6160B">
        <w:rPr>
          <w:rStyle w:val="a6"/>
          <w:sz w:val="28"/>
          <w:szCs w:val="28"/>
        </w:rPr>
        <w:t>келуі</w:t>
      </w:r>
      <w:r>
        <w:rPr>
          <w:rStyle w:val="Hyperlink0"/>
          <w:rFonts w:eastAsia="Arial Unicode MS"/>
        </w:rPr>
        <w:t xml:space="preserve"> </w:t>
      </w:r>
      <w:r w:rsidRPr="00D6160B">
        <w:rPr>
          <w:rStyle w:val="a6"/>
          <w:sz w:val="28"/>
          <w:szCs w:val="28"/>
        </w:rPr>
        <w:t>ғалымның</w:t>
      </w:r>
      <w:r>
        <w:rPr>
          <w:rStyle w:val="Hyperlink0"/>
          <w:rFonts w:eastAsia="Arial Unicode MS"/>
        </w:rPr>
        <w:t xml:space="preserve"> </w:t>
      </w:r>
      <w:r w:rsidRPr="00D6160B">
        <w:rPr>
          <w:rStyle w:val="a6"/>
          <w:sz w:val="28"/>
          <w:szCs w:val="28"/>
        </w:rPr>
        <w:t>өз</w:t>
      </w:r>
      <w:r>
        <w:rPr>
          <w:rStyle w:val="Hyperlink0"/>
          <w:rFonts w:eastAsia="Arial Unicode MS"/>
        </w:rPr>
        <w:t xml:space="preserve"> </w:t>
      </w:r>
      <w:r w:rsidRPr="00D6160B">
        <w:rPr>
          <w:rStyle w:val="a6"/>
          <w:sz w:val="28"/>
          <w:szCs w:val="28"/>
        </w:rPr>
        <w:t>сөзінен</w:t>
      </w:r>
      <w:r>
        <w:rPr>
          <w:rStyle w:val="Hyperlink0"/>
          <w:rFonts w:eastAsia="Arial Unicode MS"/>
        </w:rPr>
        <w:t xml:space="preserve"> </w:t>
      </w:r>
      <w:r w:rsidRPr="00D6160B">
        <w:rPr>
          <w:rStyle w:val="a6"/>
          <w:sz w:val="28"/>
          <w:szCs w:val="28"/>
        </w:rPr>
        <w:t>емес</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Шәкәрімнің</w:t>
      </w:r>
      <w:r>
        <w:rPr>
          <w:rStyle w:val="Hyperlink0"/>
          <w:rFonts w:eastAsia="Arial Unicode MS"/>
        </w:rPr>
        <w:t xml:space="preserve"> </w:t>
      </w:r>
      <w:r w:rsidRPr="00D6160B">
        <w:rPr>
          <w:rStyle w:val="a6"/>
          <w:sz w:val="28"/>
          <w:szCs w:val="28"/>
        </w:rPr>
        <w:t>сілтеме</w:t>
      </w:r>
      <w:r>
        <w:rPr>
          <w:rStyle w:val="Hyperlink0"/>
          <w:rFonts w:eastAsia="Arial Unicode MS"/>
        </w:rPr>
        <w:t xml:space="preserve"> </w:t>
      </w:r>
      <w:r w:rsidRPr="00D6160B">
        <w:rPr>
          <w:rStyle w:val="a6"/>
          <w:sz w:val="28"/>
          <w:szCs w:val="28"/>
        </w:rPr>
        <w:t>жасаған «Фиқһу</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Кайдани» еңбегінің</w:t>
      </w:r>
      <w:r>
        <w:rPr>
          <w:rStyle w:val="Hyperlink0"/>
          <w:rFonts w:eastAsia="Arial Unicode MS"/>
        </w:rPr>
        <w:t xml:space="preserve"> </w:t>
      </w:r>
      <w:r w:rsidRPr="00D6160B">
        <w:rPr>
          <w:rStyle w:val="a6"/>
          <w:sz w:val="28"/>
          <w:szCs w:val="28"/>
        </w:rPr>
        <w:t>мәтіні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«Мұсылмандық кітабы» еңбегінің фиқһ үкімдеріне қатысты беттерінде келген кітаптардың бірі Кәмәл ибн Һумамның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1457 </w:t>
      </w:r>
      <w:r w:rsidRPr="00D6160B">
        <w:rPr>
          <w:rStyle w:val="a6"/>
          <w:sz w:val="28"/>
          <w:szCs w:val="28"/>
        </w:rPr>
        <w:t>м</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Һидая» еңбегіне жазған «Фатху әл</w:t>
      </w:r>
      <w:r>
        <w:rPr>
          <w:rStyle w:val="Hyperlink0"/>
          <w:rFonts w:eastAsia="Arial Unicode MS"/>
        </w:rPr>
        <w:t>-</w:t>
      </w:r>
      <w:r w:rsidRPr="00D6160B">
        <w:rPr>
          <w:rStyle w:val="a6"/>
          <w:sz w:val="28"/>
          <w:szCs w:val="28"/>
        </w:rPr>
        <w:t>Қадир» атты түсіндеріме кітабы</w:t>
      </w:r>
      <w:r>
        <w:rPr>
          <w:rStyle w:val="Hyperlink0"/>
          <w:rFonts w:eastAsia="Arial Unicode MS"/>
        </w:rPr>
        <w:t xml:space="preserve">. </w:t>
      </w:r>
      <w:r w:rsidRPr="00D6160B">
        <w:rPr>
          <w:rStyle w:val="a6"/>
          <w:sz w:val="28"/>
          <w:szCs w:val="28"/>
        </w:rPr>
        <w:t>Шәкәрім өз еңбегінің оразаға қатысты тақырыбында</w:t>
      </w:r>
      <w:r>
        <w:rPr>
          <w:rStyle w:val="Hyperlink0"/>
          <w:rFonts w:eastAsia="Arial Unicode MS"/>
        </w:rPr>
        <w:t xml:space="preserve">: </w:t>
      </w:r>
      <w:r w:rsidRPr="00D6160B">
        <w:rPr>
          <w:rStyle w:val="a6"/>
          <w:sz w:val="28"/>
          <w:szCs w:val="28"/>
        </w:rPr>
        <w:t>«Бұл сөзіме сенбеген кісі «Фатху әл</w:t>
      </w:r>
      <w:r>
        <w:rPr>
          <w:rStyle w:val="Hyperlink0"/>
          <w:rFonts w:eastAsia="Arial Unicode MS"/>
        </w:rPr>
        <w:t>-</w:t>
      </w:r>
      <w:r w:rsidRPr="00D6160B">
        <w:rPr>
          <w:rStyle w:val="a6"/>
          <w:sz w:val="28"/>
          <w:szCs w:val="28"/>
        </w:rPr>
        <w:t xml:space="preserve">Қадир» деген кітаптан қарасын»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54]. </w:t>
      </w:r>
      <w:proofErr w:type="spellStart"/>
      <w:r>
        <w:rPr>
          <w:rStyle w:val="a6"/>
          <w:sz w:val="28"/>
          <w:szCs w:val="28"/>
          <w:lang w:val="ru-RU"/>
        </w:rPr>
        <w:t>Кәмәл</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Һумамның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1457 </w:t>
      </w:r>
      <w:r>
        <w:rPr>
          <w:rStyle w:val="a6"/>
          <w:sz w:val="28"/>
          <w:szCs w:val="28"/>
          <w:lang w:val="ru-RU"/>
        </w:rPr>
        <w:t>м</w:t>
      </w:r>
      <w:r>
        <w:rPr>
          <w:rStyle w:val="Hyperlink0"/>
          <w:rFonts w:eastAsia="Arial Unicode MS"/>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мәзһабының</w:t>
      </w:r>
      <w:proofErr w:type="spellEnd"/>
      <w:r w:rsidRPr="00D6160B">
        <w:rPr>
          <w:rStyle w:val="a6"/>
          <w:sz w:val="28"/>
          <w:szCs w:val="28"/>
          <w:lang w:val="pt-PT"/>
        </w:rPr>
        <w:t xml:space="preserve"> </w:t>
      </w:r>
      <w:proofErr w:type="spellStart"/>
      <w:r>
        <w:rPr>
          <w:rStyle w:val="a6"/>
          <w:sz w:val="28"/>
          <w:szCs w:val="28"/>
          <w:lang w:val="ru-RU"/>
        </w:rPr>
        <w:t>ғалымдар</w:t>
      </w:r>
      <w:proofErr w:type="spellEnd"/>
      <w:r w:rsidRPr="00D6160B">
        <w:rPr>
          <w:rStyle w:val="a6"/>
          <w:sz w:val="28"/>
          <w:szCs w:val="28"/>
          <w:lang w:val="pt-PT"/>
        </w:rPr>
        <w:t xml:space="preserve"> </w:t>
      </w:r>
      <w:proofErr w:type="spellStart"/>
      <w:r>
        <w:rPr>
          <w:rStyle w:val="a6"/>
          <w:sz w:val="28"/>
          <w:szCs w:val="28"/>
          <w:lang w:val="ru-RU"/>
        </w:rPr>
        <w:t>классификациясында</w:t>
      </w:r>
      <w:proofErr w:type="spellEnd"/>
      <w:r w:rsidRPr="00D6160B">
        <w:rPr>
          <w:rStyle w:val="a6"/>
          <w:sz w:val="28"/>
          <w:szCs w:val="28"/>
          <w:lang w:val="pt-PT"/>
        </w:rPr>
        <w:t xml:space="preserve"> </w:t>
      </w:r>
      <w:proofErr w:type="spellStart"/>
      <w:r>
        <w:rPr>
          <w:rStyle w:val="a6"/>
          <w:sz w:val="28"/>
          <w:szCs w:val="28"/>
          <w:lang w:val="ru-RU"/>
        </w:rPr>
        <w:t>алатын</w:t>
      </w:r>
      <w:proofErr w:type="spellEnd"/>
      <w:r w:rsidRPr="00D6160B">
        <w:rPr>
          <w:rStyle w:val="a6"/>
          <w:sz w:val="28"/>
          <w:szCs w:val="28"/>
          <w:lang w:val="pt-PT"/>
        </w:rPr>
        <w:t xml:space="preserve"> </w:t>
      </w:r>
      <w:proofErr w:type="spellStart"/>
      <w:r>
        <w:rPr>
          <w:rStyle w:val="a6"/>
          <w:sz w:val="28"/>
          <w:szCs w:val="28"/>
          <w:lang w:val="ru-RU"/>
        </w:rPr>
        <w:t>орны</w:t>
      </w:r>
      <w:proofErr w:type="spellEnd"/>
      <w:r w:rsidRPr="00D6160B">
        <w:rPr>
          <w:rStyle w:val="a6"/>
          <w:sz w:val="28"/>
          <w:szCs w:val="28"/>
          <w:lang w:val="pt-PT"/>
        </w:rPr>
        <w:t xml:space="preserve"> </w:t>
      </w:r>
      <w:proofErr w:type="spellStart"/>
      <w:r>
        <w:rPr>
          <w:rStyle w:val="a6"/>
          <w:sz w:val="28"/>
          <w:szCs w:val="28"/>
          <w:lang w:val="ru-RU"/>
        </w:rPr>
        <w:t>өте</w:t>
      </w:r>
      <w:proofErr w:type="spellEnd"/>
      <w:r w:rsidRPr="00D6160B">
        <w:rPr>
          <w:rStyle w:val="a6"/>
          <w:sz w:val="28"/>
          <w:szCs w:val="28"/>
          <w:lang w:val="pt-PT"/>
        </w:rPr>
        <w:t xml:space="preserve"> </w:t>
      </w:r>
      <w:proofErr w:type="spellStart"/>
      <w:r>
        <w:rPr>
          <w:rStyle w:val="a6"/>
          <w:sz w:val="28"/>
          <w:szCs w:val="28"/>
          <w:lang w:val="ru-RU"/>
        </w:rPr>
        <w:t>жоғары</w:t>
      </w:r>
      <w:proofErr w:type="spellEnd"/>
      <w:r>
        <w:rPr>
          <w:rStyle w:val="Hyperlink0"/>
          <w:rFonts w:eastAsia="Arial Unicode MS"/>
        </w:rPr>
        <w:t xml:space="preserve">. </w:t>
      </w:r>
      <w:r w:rsidRPr="00D6160B">
        <w:rPr>
          <w:rStyle w:val="a6"/>
          <w:sz w:val="28"/>
          <w:szCs w:val="28"/>
        </w:rPr>
        <w:t>Ол біз жоғарыда келтірген «әл</w:t>
      </w:r>
      <w:r>
        <w:rPr>
          <w:rStyle w:val="Hyperlink0"/>
          <w:rFonts w:eastAsia="Arial Unicode MS"/>
        </w:rPr>
        <w:t>-</w:t>
      </w:r>
      <w:r w:rsidRPr="00D6160B">
        <w:rPr>
          <w:rStyle w:val="a6"/>
          <w:sz w:val="28"/>
          <w:szCs w:val="28"/>
        </w:rPr>
        <w:t>Мухит әл</w:t>
      </w:r>
      <w:r>
        <w:rPr>
          <w:rStyle w:val="Hyperlink0"/>
          <w:rFonts w:eastAsia="Arial Unicode MS"/>
        </w:rPr>
        <w:t>-</w:t>
      </w:r>
      <w:r w:rsidRPr="00D6160B">
        <w:rPr>
          <w:rStyle w:val="a6"/>
          <w:sz w:val="28"/>
          <w:szCs w:val="28"/>
        </w:rPr>
        <w:t>бурһани» еңбегінің авторы секілді «Асхабу әт</w:t>
      </w:r>
      <w:r>
        <w:rPr>
          <w:rStyle w:val="Hyperlink0"/>
          <w:rFonts w:eastAsia="Arial Unicode MS"/>
        </w:rPr>
        <w:t>-</w:t>
      </w:r>
      <w:r w:rsidRPr="00D6160B">
        <w:rPr>
          <w:rStyle w:val="a6"/>
          <w:sz w:val="28"/>
          <w:szCs w:val="28"/>
        </w:rPr>
        <w:t>таржих» санатының ғалымы</w:t>
      </w:r>
      <w:r>
        <w:rPr>
          <w:rStyle w:val="Hyperlink0"/>
          <w:rFonts w:eastAsia="Arial Unicode MS"/>
        </w:rPr>
        <w:t xml:space="preserve">. </w:t>
      </w:r>
      <w:r w:rsidRPr="00D6160B">
        <w:rPr>
          <w:rStyle w:val="a6"/>
          <w:sz w:val="28"/>
          <w:szCs w:val="28"/>
        </w:rPr>
        <w:t xml:space="preserve">Осыған қатысты Ибн Нужәйм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1563 </w:t>
      </w:r>
      <w:r w:rsidRPr="00D6160B">
        <w:rPr>
          <w:rStyle w:val="a6"/>
          <w:sz w:val="28"/>
          <w:szCs w:val="28"/>
        </w:rPr>
        <w:t>м</w:t>
      </w:r>
      <w:r>
        <w:rPr>
          <w:rStyle w:val="Hyperlink0"/>
          <w:rFonts w:eastAsia="Arial Unicode MS"/>
        </w:rPr>
        <w:t xml:space="preserve">.): </w:t>
      </w:r>
      <w:r w:rsidRPr="00D6160B">
        <w:rPr>
          <w:rStyle w:val="a6"/>
          <w:sz w:val="28"/>
          <w:szCs w:val="28"/>
        </w:rPr>
        <w:t xml:space="preserve">«Ол </w:t>
      </w:r>
      <w:r>
        <w:rPr>
          <w:rStyle w:val="Hyperlink0"/>
          <w:rFonts w:eastAsia="Arial Unicode MS"/>
        </w:rPr>
        <w:t>(</w:t>
      </w:r>
      <w:r w:rsidRPr="00D6160B">
        <w:rPr>
          <w:rStyle w:val="a6"/>
          <w:sz w:val="28"/>
          <w:szCs w:val="28"/>
        </w:rPr>
        <w:t>Кәмәл ибн һумам</w:t>
      </w:r>
      <w:r>
        <w:rPr>
          <w:rStyle w:val="Hyperlink0"/>
          <w:rFonts w:eastAsia="Arial Unicode MS"/>
        </w:rPr>
        <w:t xml:space="preserve">) </w:t>
      </w:r>
      <w:r w:rsidRPr="00D6160B">
        <w:rPr>
          <w:rStyle w:val="a6"/>
          <w:sz w:val="28"/>
          <w:szCs w:val="28"/>
        </w:rPr>
        <w:t>назар иесі</w:t>
      </w:r>
      <w:r>
        <w:rPr>
          <w:rStyle w:val="Hyperlink0"/>
          <w:rFonts w:eastAsia="Arial Unicode MS"/>
        </w:rPr>
        <w:t xml:space="preserve">. </w:t>
      </w:r>
      <w:r w:rsidRPr="00D6160B">
        <w:rPr>
          <w:rStyle w:val="a6"/>
          <w:sz w:val="28"/>
          <w:szCs w:val="28"/>
        </w:rPr>
        <w:t xml:space="preserve">Оның жасаған таңдауына еруіміз міндетті» деп жазады </w:t>
      </w:r>
      <w:r>
        <w:rPr>
          <w:rStyle w:val="Hyperlink0"/>
          <w:rFonts w:eastAsia="Arial Unicode MS"/>
          <w:lang w:val="pt-PT"/>
        </w:rPr>
        <w:t xml:space="preserve">[114, </w:t>
      </w:r>
      <w:r w:rsidRPr="00D6160B">
        <w:rPr>
          <w:rStyle w:val="a6"/>
          <w:sz w:val="28"/>
          <w:szCs w:val="28"/>
        </w:rPr>
        <w:t>б</w:t>
      </w:r>
      <w:r>
        <w:rPr>
          <w:rStyle w:val="Hyperlink0"/>
          <w:rFonts w:eastAsia="Arial Unicode MS"/>
          <w:lang w:val="pt-PT"/>
        </w:rPr>
        <w:t xml:space="preserve">. 156]. </w:t>
      </w:r>
      <w:r w:rsidRPr="00D6160B">
        <w:rPr>
          <w:rStyle w:val="a6"/>
          <w:sz w:val="28"/>
          <w:szCs w:val="28"/>
        </w:rPr>
        <w:t>Оның «Фатху әл</w:t>
      </w:r>
      <w:r>
        <w:rPr>
          <w:rStyle w:val="Hyperlink0"/>
          <w:rFonts w:eastAsia="Arial Unicode MS"/>
        </w:rPr>
        <w:t>-</w:t>
      </w:r>
      <w:r w:rsidRPr="00D6160B">
        <w:rPr>
          <w:rStyle w:val="a6"/>
          <w:sz w:val="28"/>
          <w:szCs w:val="28"/>
        </w:rPr>
        <w:t>Қадир» атты еңбегі ханафи мәзһабының сүйенетін негізгі еңбектерінің қатарынан</w:t>
      </w:r>
      <w:r>
        <w:rPr>
          <w:rStyle w:val="Hyperlink0"/>
          <w:rFonts w:eastAsia="Arial Unicode MS"/>
        </w:rPr>
        <w:t xml:space="preserve">. </w:t>
      </w:r>
      <w:r w:rsidRPr="00D6160B">
        <w:rPr>
          <w:rStyle w:val="a6"/>
          <w:sz w:val="28"/>
          <w:szCs w:val="28"/>
        </w:rPr>
        <w:t>Әсіресе</w:t>
      </w:r>
      <w:r>
        <w:rPr>
          <w:rStyle w:val="Hyperlink0"/>
          <w:rFonts w:eastAsia="Arial Unicode MS"/>
        </w:rPr>
        <w:t xml:space="preserve">, </w:t>
      </w:r>
      <w:r w:rsidRPr="00D6160B">
        <w:rPr>
          <w:rStyle w:val="a6"/>
          <w:sz w:val="28"/>
          <w:szCs w:val="28"/>
        </w:rPr>
        <w:t>жаңадан шыққан мәселелерге үкім берумен ерекшеленген кітап болып есептеледі</w:t>
      </w:r>
      <w:r>
        <w:rPr>
          <w:rStyle w:val="Hyperlink0"/>
          <w:rFonts w:eastAsia="Arial Unicode MS"/>
        </w:rPr>
        <w:t xml:space="preserve">. </w:t>
      </w:r>
      <w:r w:rsidRPr="00D6160B">
        <w:rPr>
          <w:rStyle w:val="a6"/>
          <w:sz w:val="28"/>
          <w:szCs w:val="28"/>
        </w:rPr>
        <w:t xml:space="preserve">Шәкәрім Кәмәл ибн Һумамның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1457 </w:t>
      </w:r>
      <w:r w:rsidRPr="00D6160B">
        <w:rPr>
          <w:rStyle w:val="a6"/>
          <w:sz w:val="28"/>
          <w:szCs w:val="28"/>
        </w:rPr>
        <w:t>м</w:t>
      </w:r>
      <w:r>
        <w:rPr>
          <w:rStyle w:val="Hyperlink0"/>
          <w:rFonts w:eastAsia="Arial Unicode MS"/>
        </w:rPr>
        <w:t xml:space="preserve">.) </w:t>
      </w:r>
      <w:r w:rsidRPr="00D6160B">
        <w:rPr>
          <w:rStyle w:val="a6"/>
          <w:sz w:val="28"/>
          <w:szCs w:val="28"/>
        </w:rPr>
        <w:t>еңбегін өзінің сөзін қуаттайтын фактор ретінде алып келіп отыр</w:t>
      </w:r>
      <w:r>
        <w:rPr>
          <w:rStyle w:val="Hyperlink0"/>
          <w:rFonts w:eastAsia="Arial Unicode MS"/>
        </w:rPr>
        <w:t xml:space="preserve">. </w:t>
      </w:r>
      <w:r w:rsidRPr="00D6160B">
        <w:rPr>
          <w:rStyle w:val="a6"/>
          <w:sz w:val="28"/>
          <w:szCs w:val="28"/>
        </w:rPr>
        <w:t>Ол кейбір молдалардың беріп жүрген үкіміне келіспей</w:t>
      </w:r>
      <w:r>
        <w:rPr>
          <w:rStyle w:val="Hyperlink0"/>
          <w:rFonts w:eastAsia="Arial Unicode MS"/>
        </w:rPr>
        <w:t xml:space="preserve">, </w:t>
      </w:r>
      <w:r w:rsidRPr="00D6160B">
        <w:rPr>
          <w:rStyle w:val="a6"/>
          <w:sz w:val="28"/>
          <w:szCs w:val="28"/>
        </w:rPr>
        <w:t>оларға жауап қайтарған соң «Бұл сөзіме сенбеген кісі «Фатху әл</w:t>
      </w:r>
      <w:r>
        <w:rPr>
          <w:rStyle w:val="Hyperlink0"/>
          <w:rFonts w:eastAsia="Arial Unicode MS"/>
        </w:rPr>
        <w:t>-</w:t>
      </w:r>
      <w:r w:rsidRPr="00D6160B">
        <w:rPr>
          <w:rStyle w:val="a6"/>
          <w:sz w:val="28"/>
          <w:szCs w:val="28"/>
        </w:rPr>
        <w:t>Қадир» деген кітаптан қарасын» деп сілтейді</w:t>
      </w:r>
      <w:r>
        <w:rPr>
          <w:rStyle w:val="Hyperlink0"/>
          <w:rFonts w:eastAsia="Arial Unicode MS"/>
        </w:rPr>
        <w:t xml:space="preserve">. </w:t>
      </w:r>
      <w:r w:rsidRPr="00D6160B">
        <w:rPr>
          <w:rStyle w:val="a6"/>
          <w:sz w:val="28"/>
          <w:szCs w:val="28"/>
        </w:rPr>
        <w:t>Ондағы мәселе «Егер жаңа айдың туылуын көру мүмкін болмаса</w:t>
      </w:r>
      <w:r>
        <w:rPr>
          <w:rStyle w:val="Hyperlink0"/>
          <w:rFonts w:eastAsia="Arial Unicode MS"/>
        </w:rPr>
        <w:t xml:space="preserve">, </w:t>
      </w:r>
      <w:r w:rsidRPr="00D6160B">
        <w:rPr>
          <w:rStyle w:val="a6"/>
          <w:sz w:val="28"/>
          <w:szCs w:val="28"/>
        </w:rPr>
        <w:t>онда айлардың санын отызға толтырып есептеліне ме</w:t>
      </w:r>
      <w:r>
        <w:rPr>
          <w:rStyle w:val="Hyperlink0"/>
          <w:rFonts w:eastAsia="Arial Unicode MS"/>
          <w:lang w:val="zh-TW" w:eastAsia="zh-TW"/>
        </w:rPr>
        <w:t>?</w:t>
      </w:r>
      <w:r w:rsidRPr="00D6160B">
        <w:rPr>
          <w:rStyle w:val="a6"/>
          <w:sz w:val="28"/>
          <w:szCs w:val="28"/>
        </w:rPr>
        <w:t>»</w:t>
      </w:r>
      <w:r>
        <w:rPr>
          <w:rStyle w:val="Hyperlink0"/>
          <w:rFonts w:eastAsia="Arial Unicode MS"/>
        </w:rPr>
        <w:t xml:space="preserve">, </w:t>
      </w:r>
      <w:r w:rsidRPr="00D6160B">
        <w:rPr>
          <w:rStyle w:val="a6"/>
          <w:sz w:val="28"/>
          <w:szCs w:val="28"/>
        </w:rPr>
        <w:t>әлде «кейбіреуін жиырма тоғызға толтырып</w:t>
      </w:r>
      <w:r>
        <w:rPr>
          <w:rStyle w:val="Hyperlink0"/>
          <w:rFonts w:eastAsia="Arial Unicode MS"/>
        </w:rPr>
        <w:t xml:space="preserve">, </w:t>
      </w:r>
      <w:r w:rsidRPr="00D6160B">
        <w:rPr>
          <w:rStyle w:val="a6"/>
          <w:sz w:val="28"/>
          <w:szCs w:val="28"/>
        </w:rPr>
        <w:t>кейбірін отызға тотырып есептеліне ме</w:t>
      </w:r>
      <w:r>
        <w:rPr>
          <w:rStyle w:val="Hyperlink0"/>
          <w:rFonts w:eastAsia="Arial Unicode MS"/>
          <w:lang w:val="zh-TW" w:eastAsia="zh-TW"/>
        </w:rPr>
        <w:t>?</w:t>
      </w:r>
      <w:r w:rsidRPr="00D6160B">
        <w:rPr>
          <w:rStyle w:val="a6"/>
          <w:sz w:val="28"/>
          <w:szCs w:val="28"/>
        </w:rPr>
        <w:t>» деген сұраққа үкім беруде болып отыр</w:t>
      </w:r>
      <w:r>
        <w:rPr>
          <w:rStyle w:val="Hyperlink0"/>
          <w:rFonts w:eastAsia="Arial Unicode MS"/>
        </w:rPr>
        <w:t xml:space="preserve">. </w:t>
      </w:r>
      <w:r w:rsidRPr="00D6160B">
        <w:rPr>
          <w:rStyle w:val="a6"/>
          <w:sz w:val="28"/>
          <w:szCs w:val="28"/>
        </w:rPr>
        <w:t>Шәкәрімнің ойында айлар отызға толу керек</w:t>
      </w:r>
      <w:r>
        <w:rPr>
          <w:rStyle w:val="Hyperlink0"/>
          <w:rFonts w:eastAsia="Arial Unicode MS"/>
        </w:rPr>
        <w:t xml:space="preserve">. </w:t>
      </w:r>
      <w:r w:rsidRPr="00D6160B">
        <w:rPr>
          <w:rStyle w:val="a6"/>
          <w:sz w:val="28"/>
          <w:szCs w:val="28"/>
        </w:rPr>
        <w:t>Соған қатысты «Фатху әл</w:t>
      </w:r>
      <w:r>
        <w:rPr>
          <w:rStyle w:val="Hyperlink0"/>
          <w:rFonts w:eastAsia="Arial Unicode MS"/>
        </w:rPr>
        <w:t>-</w:t>
      </w:r>
      <w:r w:rsidRPr="00D6160B">
        <w:rPr>
          <w:rStyle w:val="a6"/>
          <w:sz w:val="28"/>
          <w:szCs w:val="28"/>
        </w:rPr>
        <w:t>Қадир» еңбегіндегі</w:t>
      </w:r>
      <w:r>
        <w:rPr>
          <w:rStyle w:val="Hyperlink0"/>
          <w:rFonts w:eastAsia="Arial Unicode MS"/>
        </w:rPr>
        <w:t xml:space="preserve">: </w:t>
      </w:r>
      <w:r w:rsidRPr="00D6160B">
        <w:rPr>
          <w:rStyle w:val="a6"/>
          <w:sz w:val="28"/>
          <w:szCs w:val="28"/>
        </w:rPr>
        <w:t>«Жиырма тоғыздың өзі отызға айналады егер екі тарапппен есептелетін болса</w:t>
      </w:r>
      <w:r>
        <w:rPr>
          <w:rStyle w:val="Hyperlink0"/>
          <w:rFonts w:eastAsia="Arial Unicode MS"/>
        </w:rPr>
        <w:t xml:space="preserve">. </w:t>
      </w:r>
      <w:r w:rsidRPr="00D6160B">
        <w:rPr>
          <w:rStyle w:val="a6"/>
          <w:sz w:val="28"/>
          <w:szCs w:val="28"/>
        </w:rPr>
        <w:t xml:space="preserve">Сондықтан қалайда болса айдың есептелуі отызбен болады» деп келген </w:t>
      </w:r>
      <w:r>
        <w:rPr>
          <w:rStyle w:val="Hyperlink0"/>
          <w:rFonts w:eastAsia="Arial Unicode MS"/>
          <w:lang w:val="pt-PT"/>
        </w:rPr>
        <w:t xml:space="preserve">[107, </w:t>
      </w:r>
      <w:r w:rsidRPr="00D6160B">
        <w:rPr>
          <w:rStyle w:val="a6"/>
          <w:sz w:val="28"/>
          <w:szCs w:val="28"/>
        </w:rPr>
        <w:t>т</w:t>
      </w:r>
      <w:r>
        <w:rPr>
          <w:rStyle w:val="Hyperlink0"/>
          <w:rFonts w:eastAsia="Arial Unicode MS"/>
        </w:rPr>
        <w:t xml:space="preserve">. 6, </w:t>
      </w:r>
      <w:r w:rsidRPr="00D6160B">
        <w:rPr>
          <w:rStyle w:val="a6"/>
          <w:sz w:val="28"/>
          <w:szCs w:val="28"/>
        </w:rPr>
        <w:t>б</w:t>
      </w:r>
      <w:r>
        <w:rPr>
          <w:rStyle w:val="Hyperlink0"/>
          <w:rFonts w:eastAsia="Arial Unicode MS"/>
          <w:lang w:val="pt-PT"/>
        </w:rPr>
        <w:t xml:space="preserve">. 472].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ойды</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мына</w:t>
      </w:r>
      <w:proofErr w:type="spellEnd"/>
      <w:r w:rsidRPr="00D6160B">
        <w:rPr>
          <w:rStyle w:val="a6"/>
          <w:sz w:val="28"/>
          <w:szCs w:val="28"/>
          <w:lang w:val="pt-PT"/>
        </w:rPr>
        <w:t xml:space="preserve"> </w:t>
      </w:r>
      <w:proofErr w:type="spellStart"/>
      <w:r>
        <w:rPr>
          <w:rStyle w:val="a6"/>
          <w:sz w:val="28"/>
          <w:szCs w:val="28"/>
          <w:lang w:val="ru-RU"/>
        </w:rPr>
        <w:t>сөзіне</w:t>
      </w:r>
      <w:proofErr w:type="spellEnd"/>
      <w:r w:rsidRPr="00D6160B">
        <w:rPr>
          <w:rStyle w:val="a6"/>
          <w:sz w:val="28"/>
          <w:szCs w:val="28"/>
          <w:lang w:val="pt-PT"/>
        </w:rPr>
        <w:t xml:space="preserve"> </w:t>
      </w:r>
      <w:proofErr w:type="spellStart"/>
      <w:r>
        <w:rPr>
          <w:rStyle w:val="a6"/>
          <w:sz w:val="28"/>
          <w:szCs w:val="28"/>
          <w:lang w:val="ru-RU"/>
        </w:rPr>
        <w:t>қатысты</w:t>
      </w:r>
      <w:proofErr w:type="spellEnd"/>
      <w:r w:rsidRPr="00D6160B">
        <w:rPr>
          <w:rStyle w:val="a6"/>
          <w:sz w:val="28"/>
          <w:szCs w:val="28"/>
          <w:lang w:val="pt-PT"/>
        </w:rPr>
        <w:t xml:space="preserve"> </w:t>
      </w:r>
      <w:proofErr w:type="spellStart"/>
      <w:r>
        <w:rPr>
          <w:rStyle w:val="a6"/>
          <w:sz w:val="28"/>
          <w:szCs w:val="28"/>
          <w:lang w:val="ru-RU"/>
        </w:rPr>
        <w:t>айтқан</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Олай</w:t>
      </w:r>
      <w:proofErr w:type="spellEnd"/>
      <w:r w:rsidRPr="00D6160B">
        <w:rPr>
          <w:rStyle w:val="a6"/>
          <w:sz w:val="28"/>
          <w:szCs w:val="28"/>
          <w:lang w:val="pt-PT"/>
        </w:rPr>
        <w:t xml:space="preserve"> </w:t>
      </w:r>
      <w:proofErr w:type="spellStart"/>
      <w:r>
        <w:rPr>
          <w:rStyle w:val="a6"/>
          <w:sz w:val="28"/>
          <w:szCs w:val="28"/>
          <w:lang w:val="ru-RU"/>
        </w:rPr>
        <w:t>емес</w:t>
      </w:r>
      <w:proofErr w:type="spellEnd"/>
      <w:r w:rsidRPr="00D6160B">
        <w:rPr>
          <w:rStyle w:val="a6"/>
          <w:sz w:val="28"/>
          <w:szCs w:val="28"/>
          <w:lang w:val="pt-PT"/>
        </w:rPr>
        <w:t xml:space="preserve"> – </w:t>
      </w:r>
      <w:proofErr w:type="spellStart"/>
      <w:r>
        <w:rPr>
          <w:rStyle w:val="a6"/>
          <w:sz w:val="28"/>
          <w:szCs w:val="28"/>
          <w:lang w:val="ru-RU"/>
        </w:rPr>
        <w:t>отызға</w:t>
      </w:r>
      <w:proofErr w:type="spellEnd"/>
      <w:r w:rsidRPr="00D6160B">
        <w:rPr>
          <w:rStyle w:val="a6"/>
          <w:sz w:val="28"/>
          <w:szCs w:val="28"/>
          <w:lang w:val="pt-PT"/>
        </w:rPr>
        <w:t xml:space="preserve"> </w:t>
      </w:r>
      <w:proofErr w:type="spellStart"/>
      <w:r>
        <w:rPr>
          <w:rStyle w:val="a6"/>
          <w:sz w:val="28"/>
          <w:szCs w:val="28"/>
          <w:lang w:val="ru-RU"/>
        </w:rPr>
        <w:t>толтырған</w:t>
      </w:r>
      <w:proofErr w:type="spellEnd"/>
      <w:r w:rsidRPr="00D6160B">
        <w:rPr>
          <w:rStyle w:val="a6"/>
          <w:sz w:val="28"/>
          <w:szCs w:val="28"/>
          <w:lang w:val="pt-PT"/>
        </w:rPr>
        <w:t xml:space="preserve"> </w:t>
      </w:r>
      <w:proofErr w:type="spellStart"/>
      <w:r>
        <w:rPr>
          <w:rStyle w:val="a6"/>
          <w:sz w:val="28"/>
          <w:szCs w:val="28"/>
          <w:lang w:val="ru-RU"/>
        </w:rPr>
        <w:t>дұрыс</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календар</w:t>
      </w:r>
      <w:proofErr w:type="spellEnd"/>
      <w:r w:rsidRPr="00D6160B">
        <w:rPr>
          <w:rStyle w:val="a6"/>
          <w:sz w:val="28"/>
          <w:szCs w:val="28"/>
          <w:lang w:val="pt-PT"/>
        </w:rPr>
        <w:t xml:space="preserve"> </w:t>
      </w:r>
      <w:proofErr w:type="spellStart"/>
      <w:r>
        <w:rPr>
          <w:rStyle w:val="a6"/>
          <w:sz w:val="28"/>
          <w:szCs w:val="28"/>
          <w:lang w:val="ru-RU"/>
        </w:rPr>
        <w:t>һәм</w:t>
      </w:r>
      <w:proofErr w:type="spellEnd"/>
      <w:r w:rsidRPr="00D6160B">
        <w:rPr>
          <w:rStyle w:val="a6"/>
          <w:sz w:val="28"/>
          <w:szCs w:val="28"/>
          <w:lang w:val="pt-PT"/>
        </w:rPr>
        <w:t xml:space="preserve"> </w:t>
      </w:r>
      <w:proofErr w:type="spellStart"/>
      <w:r>
        <w:rPr>
          <w:rStyle w:val="a6"/>
          <w:sz w:val="28"/>
          <w:szCs w:val="28"/>
          <w:lang w:val="ru-RU"/>
        </w:rPr>
        <w:t>басқа</w:t>
      </w:r>
      <w:proofErr w:type="spellEnd"/>
      <w:r w:rsidRPr="00D6160B">
        <w:rPr>
          <w:rStyle w:val="a6"/>
          <w:sz w:val="28"/>
          <w:szCs w:val="28"/>
          <w:lang w:val="pt-PT"/>
        </w:rPr>
        <w:t xml:space="preserve"> </w:t>
      </w:r>
      <w:proofErr w:type="spellStart"/>
      <w:r>
        <w:rPr>
          <w:rStyle w:val="a6"/>
          <w:sz w:val="28"/>
          <w:szCs w:val="28"/>
          <w:lang w:val="ru-RU"/>
        </w:rPr>
        <w:t>есеп</w:t>
      </w:r>
      <w:proofErr w:type="spellEnd"/>
      <w:r w:rsidRPr="00D6160B">
        <w:rPr>
          <w:rStyle w:val="a6"/>
          <w:sz w:val="28"/>
          <w:szCs w:val="28"/>
          <w:lang w:val="pt-PT"/>
        </w:rPr>
        <w:t xml:space="preserve"> </w:t>
      </w:r>
      <w:proofErr w:type="spellStart"/>
      <w:r>
        <w:rPr>
          <w:rStyle w:val="a6"/>
          <w:sz w:val="28"/>
          <w:szCs w:val="28"/>
          <w:lang w:val="ru-RU"/>
        </w:rPr>
        <w:t>ғылымына</w:t>
      </w:r>
      <w:proofErr w:type="spellEnd"/>
      <w:r w:rsidRPr="00D6160B">
        <w:rPr>
          <w:rStyle w:val="a6"/>
          <w:sz w:val="28"/>
          <w:szCs w:val="28"/>
          <w:lang w:val="pt-PT"/>
        </w:rPr>
        <w:t xml:space="preserve"> </w:t>
      </w:r>
      <w:proofErr w:type="spellStart"/>
      <w:r>
        <w:rPr>
          <w:rStyle w:val="a6"/>
          <w:sz w:val="28"/>
          <w:szCs w:val="28"/>
          <w:lang w:val="ru-RU"/>
        </w:rPr>
        <w:t>қарағанда</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айды</w:t>
      </w:r>
      <w:proofErr w:type="spellEnd"/>
      <w:r w:rsidRPr="00D6160B">
        <w:rPr>
          <w:rStyle w:val="a6"/>
          <w:sz w:val="28"/>
          <w:szCs w:val="28"/>
          <w:lang w:val="pt-PT"/>
        </w:rPr>
        <w:t xml:space="preserve"> </w:t>
      </w:r>
      <w:proofErr w:type="spellStart"/>
      <w:r>
        <w:rPr>
          <w:rStyle w:val="a6"/>
          <w:sz w:val="28"/>
          <w:szCs w:val="28"/>
          <w:lang w:val="ru-RU"/>
        </w:rPr>
        <w:t>жиырма</w:t>
      </w:r>
      <w:proofErr w:type="spellEnd"/>
      <w:r w:rsidRPr="00D6160B">
        <w:rPr>
          <w:rStyle w:val="a6"/>
          <w:sz w:val="28"/>
          <w:szCs w:val="28"/>
          <w:lang w:val="pt-PT"/>
        </w:rPr>
        <w:t xml:space="preserve"> </w:t>
      </w:r>
      <w:proofErr w:type="spellStart"/>
      <w:r>
        <w:rPr>
          <w:rStyle w:val="a6"/>
          <w:sz w:val="28"/>
          <w:szCs w:val="28"/>
          <w:lang w:val="ru-RU"/>
        </w:rPr>
        <w:t>тоғыздан</w:t>
      </w:r>
      <w:proofErr w:type="spellEnd"/>
      <w:r w:rsidRPr="00D6160B">
        <w:rPr>
          <w:rStyle w:val="a6"/>
          <w:sz w:val="28"/>
          <w:szCs w:val="28"/>
          <w:lang w:val="pt-PT"/>
        </w:rPr>
        <w:t xml:space="preserve"> </w:t>
      </w:r>
      <w:proofErr w:type="spellStart"/>
      <w:r>
        <w:rPr>
          <w:rStyle w:val="a6"/>
          <w:sz w:val="28"/>
          <w:szCs w:val="28"/>
          <w:lang w:val="ru-RU"/>
        </w:rPr>
        <w:t>бітіріп</w:t>
      </w:r>
      <w:proofErr w:type="spellEnd"/>
      <w:r w:rsidRPr="00D6160B">
        <w:rPr>
          <w:rStyle w:val="a6"/>
          <w:sz w:val="28"/>
          <w:szCs w:val="28"/>
          <w:lang w:val="pt-PT"/>
        </w:rPr>
        <w:t xml:space="preserve"> </w:t>
      </w:r>
      <w:proofErr w:type="spellStart"/>
      <w:r>
        <w:rPr>
          <w:rStyle w:val="a6"/>
          <w:sz w:val="28"/>
          <w:szCs w:val="28"/>
          <w:lang w:val="ru-RU"/>
        </w:rPr>
        <w:t>санаған</w:t>
      </w:r>
      <w:proofErr w:type="spellEnd"/>
      <w:r w:rsidRPr="00D6160B">
        <w:rPr>
          <w:rStyle w:val="a6"/>
          <w:sz w:val="28"/>
          <w:szCs w:val="28"/>
          <w:lang w:val="pt-PT"/>
        </w:rPr>
        <w:t xml:space="preserve"> </w:t>
      </w:r>
      <w:r>
        <w:rPr>
          <w:rStyle w:val="a6"/>
          <w:sz w:val="28"/>
          <w:szCs w:val="28"/>
          <w:lang w:val="ru-RU"/>
        </w:rPr>
        <w:t>тура</w:t>
      </w:r>
      <w:r w:rsidRPr="00D6160B">
        <w:rPr>
          <w:rStyle w:val="a6"/>
          <w:sz w:val="28"/>
          <w:szCs w:val="28"/>
          <w:lang w:val="pt-PT"/>
        </w:rPr>
        <w:t xml:space="preserve"> </w:t>
      </w:r>
      <w:proofErr w:type="spellStart"/>
      <w:r>
        <w:rPr>
          <w:rStyle w:val="a6"/>
          <w:sz w:val="28"/>
          <w:szCs w:val="28"/>
          <w:lang w:val="ru-RU"/>
        </w:rPr>
        <w:t>сықылды</w:t>
      </w:r>
      <w:proofErr w:type="spellEnd"/>
      <w:r w:rsidRPr="00D6160B">
        <w:rPr>
          <w:rStyle w:val="a6"/>
          <w:sz w:val="28"/>
          <w:szCs w:val="28"/>
          <w:lang w:val="pt-PT"/>
        </w:rPr>
        <w:t xml:space="preserve"> </w:t>
      </w:r>
      <w:proofErr w:type="spellStart"/>
      <w:r>
        <w:rPr>
          <w:rStyle w:val="a6"/>
          <w:sz w:val="28"/>
          <w:szCs w:val="28"/>
          <w:lang w:val="ru-RU"/>
        </w:rPr>
        <w:t>болса</w:t>
      </w:r>
      <w:proofErr w:type="spellEnd"/>
      <w:r w:rsidRPr="00D6160B">
        <w:rPr>
          <w:rStyle w:val="a6"/>
          <w:sz w:val="28"/>
          <w:szCs w:val="28"/>
          <w:lang w:val="pt-PT"/>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отызға</w:t>
      </w:r>
      <w:proofErr w:type="spellEnd"/>
      <w:r w:rsidRPr="00D6160B">
        <w:rPr>
          <w:rStyle w:val="a6"/>
          <w:sz w:val="28"/>
          <w:szCs w:val="28"/>
          <w:lang w:val="pt-PT"/>
        </w:rPr>
        <w:t xml:space="preserve"> </w:t>
      </w:r>
      <w:proofErr w:type="spellStart"/>
      <w:r>
        <w:rPr>
          <w:rStyle w:val="a6"/>
          <w:sz w:val="28"/>
          <w:szCs w:val="28"/>
          <w:lang w:val="ru-RU"/>
        </w:rPr>
        <w:t>толтырмай</w:t>
      </w:r>
      <w:proofErr w:type="spellEnd"/>
      <w:r w:rsidRPr="00D6160B">
        <w:rPr>
          <w:rStyle w:val="a6"/>
          <w:sz w:val="28"/>
          <w:szCs w:val="28"/>
          <w:lang w:val="pt-PT"/>
        </w:rPr>
        <w:t xml:space="preserve"> </w:t>
      </w:r>
      <w:proofErr w:type="spellStart"/>
      <w:r>
        <w:rPr>
          <w:rStyle w:val="a6"/>
          <w:sz w:val="28"/>
          <w:szCs w:val="28"/>
          <w:lang w:val="ru-RU"/>
        </w:rPr>
        <w:t>болмайды</w:t>
      </w:r>
      <w:proofErr w:type="spellEnd"/>
      <w:r w:rsidRPr="00D6160B">
        <w:rPr>
          <w:rStyle w:val="a6"/>
          <w:sz w:val="28"/>
          <w:szCs w:val="28"/>
          <w:lang w:val="pt-PT"/>
        </w:rPr>
        <w:t xml:space="preserve">» </w:t>
      </w:r>
      <w:r>
        <w:rPr>
          <w:rStyle w:val="Hyperlink0"/>
          <w:rFonts w:eastAsia="Arial Unicode MS"/>
          <w:lang w:val="pt-PT"/>
        </w:rPr>
        <w:t xml:space="preserve">[72, </w:t>
      </w:r>
      <w:r>
        <w:rPr>
          <w:rStyle w:val="a6"/>
          <w:sz w:val="28"/>
          <w:szCs w:val="28"/>
          <w:lang w:val="ru-RU"/>
        </w:rPr>
        <w:t>б</w:t>
      </w:r>
      <w:r>
        <w:rPr>
          <w:rStyle w:val="Hyperlink0"/>
          <w:rFonts w:eastAsia="Arial Unicode MS"/>
          <w:lang w:val="pt-PT"/>
        </w:rPr>
        <w:t xml:space="preserve">. 54]. </w:t>
      </w:r>
      <w:r>
        <w:rPr>
          <w:rStyle w:val="a6"/>
          <w:sz w:val="28"/>
          <w:szCs w:val="28"/>
          <w:lang w:val="ru-RU"/>
        </w:rPr>
        <w:t>Осы</w:t>
      </w:r>
      <w:r w:rsidRPr="00D6160B">
        <w:rPr>
          <w:rStyle w:val="a6"/>
          <w:sz w:val="28"/>
          <w:szCs w:val="28"/>
          <w:lang w:val="pt-PT"/>
        </w:rPr>
        <w:t xml:space="preserve"> </w:t>
      </w:r>
      <w:proofErr w:type="spellStart"/>
      <w:r>
        <w:rPr>
          <w:rStyle w:val="a6"/>
          <w:sz w:val="28"/>
          <w:szCs w:val="28"/>
          <w:lang w:val="ru-RU"/>
        </w:rPr>
        <w:t>іспеттес</w:t>
      </w:r>
      <w:proofErr w:type="spellEnd"/>
      <w:r w:rsidRPr="00D6160B">
        <w:rPr>
          <w:rStyle w:val="a6"/>
          <w:sz w:val="28"/>
          <w:szCs w:val="28"/>
          <w:lang w:val="pt-PT"/>
        </w:rPr>
        <w:t xml:space="preserve"> </w:t>
      </w:r>
      <w:proofErr w:type="spellStart"/>
      <w:r>
        <w:rPr>
          <w:rStyle w:val="a6"/>
          <w:sz w:val="28"/>
          <w:szCs w:val="28"/>
          <w:lang w:val="ru-RU"/>
        </w:rPr>
        <w:t>ауыр</w:t>
      </w:r>
      <w:proofErr w:type="spellEnd"/>
      <w:r w:rsidRPr="00D6160B">
        <w:rPr>
          <w:rStyle w:val="a6"/>
          <w:sz w:val="28"/>
          <w:szCs w:val="28"/>
          <w:lang w:val="pt-PT"/>
        </w:rPr>
        <w:t xml:space="preserve"> </w:t>
      </w:r>
      <w:proofErr w:type="spellStart"/>
      <w:r>
        <w:rPr>
          <w:rStyle w:val="a6"/>
          <w:sz w:val="28"/>
          <w:szCs w:val="28"/>
          <w:lang w:val="ru-RU"/>
        </w:rPr>
        <w:t>мәселеге</w:t>
      </w:r>
      <w:proofErr w:type="spellEnd"/>
      <w:r w:rsidRPr="00D6160B">
        <w:rPr>
          <w:rStyle w:val="a6"/>
          <w:sz w:val="28"/>
          <w:szCs w:val="28"/>
          <w:lang w:val="pt-PT"/>
        </w:rPr>
        <w:t xml:space="preserve"> </w:t>
      </w:r>
      <w:proofErr w:type="spellStart"/>
      <w:r>
        <w:rPr>
          <w:rStyle w:val="a6"/>
          <w:sz w:val="28"/>
          <w:szCs w:val="28"/>
          <w:lang w:val="ru-RU"/>
        </w:rPr>
        <w:t>кіріп</w:t>
      </w:r>
      <w:proofErr w:type="spellEnd"/>
      <w:r>
        <w:rPr>
          <w:rStyle w:val="Hyperlink0"/>
          <w:rFonts w:eastAsia="Arial Unicode MS"/>
        </w:rPr>
        <w:t xml:space="preserve">, </w:t>
      </w:r>
      <w:proofErr w:type="spellStart"/>
      <w:r>
        <w:rPr>
          <w:rStyle w:val="a6"/>
          <w:sz w:val="28"/>
          <w:szCs w:val="28"/>
          <w:lang w:val="ru-RU"/>
        </w:rPr>
        <w:t>Кәмәл</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Һумам</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1457 </w:t>
      </w:r>
      <w:r>
        <w:rPr>
          <w:rStyle w:val="a6"/>
          <w:sz w:val="28"/>
          <w:szCs w:val="28"/>
          <w:lang w:val="ru-RU"/>
        </w:rPr>
        <w:t>м</w:t>
      </w:r>
      <w:r>
        <w:rPr>
          <w:rStyle w:val="Hyperlink0"/>
          <w:rFonts w:eastAsia="Arial Unicode MS"/>
        </w:rPr>
        <w:t xml:space="preserve">.) </w:t>
      </w:r>
      <w:proofErr w:type="spellStart"/>
      <w:r>
        <w:rPr>
          <w:rStyle w:val="a6"/>
          <w:sz w:val="28"/>
          <w:szCs w:val="28"/>
          <w:lang w:val="ru-RU"/>
        </w:rPr>
        <w:t>секілді</w:t>
      </w:r>
      <w:proofErr w:type="spellEnd"/>
      <w:r w:rsidRPr="00D6160B">
        <w:rPr>
          <w:rStyle w:val="a6"/>
          <w:sz w:val="28"/>
          <w:szCs w:val="28"/>
          <w:lang w:val="pt-PT"/>
        </w:rPr>
        <w:t xml:space="preserve"> </w:t>
      </w:r>
      <w:proofErr w:type="spellStart"/>
      <w:r>
        <w:rPr>
          <w:rStyle w:val="a6"/>
          <w:sz w:val="28"/>
          <w:szCs w:val="28"/>
          <w:lang w:val="ru-RU"/>
        </w:rPr>
        <w:t>ғалымның</w:t>
      </w:r>
      <w:proofErr w:type="spellEnd"/>
      <w:r w:rsidRPr="00D6160B">
        <w:rPr>
          <w:rStyle w:val="a6"/>
          <w:sz w:val="28"/>
          <w:szCs w:val="28"/>
          <w:lang w:val="pt-PT"/>
        </w:rPr>
        <w:t xml:space="preserve"> </w:t>
      </w:r>
      <w:proofErr w:type="spellStart"/>
      <w:r>
        <w:rPr>
          <w:rStyle w:val="a6"/>
          <w:sz w:val="28"/>
          <w:szCs w:val="28"/>
          <w:lang w:val="ru-RU"/>
        </w:rPr>
        <w:t>сөзін</w:t>
      </w:r>
      <w:proofErr w:type="spellEnd"/>
      <w:r w:rsidRPr="00D6160B">
        <w:rPr>
          <w:rStyle w:val="a6"/>
          <w:sz w:val="28"/>
          <w:szCs w:val="28"/>
          <w:lang w:val="pt-PT"/>
        </w:rPr>
        <w:t xml:space="preserve"> </w:t>
      </w:r>
      <w:proofErr w:type="spellStart"/>
      <w:r>
        <w:rPr>
          <w:rStyle w:val="a6"/>
          <w:sz w:val="28"/>
          <w:szCs w:val="28"/>
          <w:lang w:val="ru-RU"/>
        </w:rPr>
        <w:t>аударып</w:t>
      </w:r>
      <w:proofErr w:type="spellEnd"/>
      <w:r>
        <w:rPr>
          <w:rStyle w:val="Hyperlink0"/>
          <w:rFonts w:eastAsia="Arial Unicode MS"/>
        </w:rPr>
        <w:t xml:space="preserve">, </w:t>
      </w:r>
      <w:proofErr w:type="spellStart"/>
      <w:r>
        <w:rPr>
          <w:rStyle w:val="a6"/>
          <w:sz w:val="28"/>
          <w:szCs w:val="28"/>
          <w:lang w:val="ru-RU"/>
        </w:rPr>
        <w:t>өзіне</w:t>
      </w:r>
      <w:proofErr w:type="spellEnd"/>
      <w:r w:rsidRPr="00D6160B">
        <w:rPr>
          <w:rStyle w:val="a6"/>
          <w:sz w:val="28"/>
          <w:szCs w:val="28"/>
          <w:lang w:val="pt-PT"/>
        </w:rPr>
        <w:t xml:space="preserve"> </w:t>
      </w:r>
      <w:proofErr w:type="spellStart"/>
      <w:r>
        <w:rPr>
          <w:rStyle w:val="a6"/>
          <w:sz w:val="28"/>
          <w:szCs w:val="28"/>
          <w:lang w:val="ru-RU"/>
        </w:rPr>
        <w:t>дәлел</w:t>
      </w:r>
      <w:proofErr w:type="spellEnd"/>
      <w:r w:rsidRPr="00D6160B">
        <w:rPr>
          <w:rStyle w:val="a6"/>
          <w:sz w:val="28"/>
          <w:szCs w:val="28"/>
          <w:lang w:val="pt-PT"/>
        </w:rPr>
        <w:t xml:space="preserve"> </w:t>
      </w:r>
      <w:proofErr w:type="spellStart"/>
      <w:r>
        <w:rPr>
          <w:rStyle w:val="a6"/>
          <w:sz w:val="28"/>
          <w:szCs w:val="28"/>
          <w:lang w:val="ru-RU"/>
        </w:rPr>
        <w:t>қылуы</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еңбекті</w:t>
      </w:r>
      <w:proofErr w:type="spellEnd"/>
      <w:r w:rsidRPr="00D6160B">
        <w:rPr>
          <w:rStyle w:val="a6"/>
          <w:sz w:val="28"/>
          <w:szCs w:val="28"/>
          <w:lang w:val="pt-PT"/>
        </w:rPr>
        <w:t xml:space="preserve"> </w:t>
      </w:r>
      <w:proofErr w:type="spellStart"/>
      <w:r>
        <w:rPr>
          <w:rStyle w:val="a6"/>
          <w:sz w:val="28"/>
          <w:szCs w:val="28"/>
          <w:lang w:val="ru-RU"/>
        </w:rPr>
        <w:t>оқығаны</w:t>
      </w:r>
      <w:proofErr w:type="spellEnd"/>
      <w:r w:rsidRPr="00D6160B">
        <w:rPr>
          <w:rStyle w:val="a6"/>
          <w:sz w:val="28"/>
          <w:szCs w:val="28"/>
          <w:lang w:val="pt-PT"/>
        </w:rPr>
        <w:t xml:space="preserve"> </w:t>
      </w:r>
      <w:proofErr w:type="spellStart"/>
      <w:r>
        <w:rPr>
          <w:rStyle w:val="a6"/>
          <w:sz w:val="28"/>
          <w:szCs w:val="28"/>
          <w:lang w:val="ru-RU"/>
        </w:rPr>
        <w:t>жайында</w:t>
      </w:r>
      <w:proofErr w:type="spellEnd"/>
      <w:r>
        <w:rPr>
          <w:rStyle w:val="Hyperlink0"/>
          <w:rFonts w:eastAsia="Arial Unicode MS"/>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шариғаттағы</w:t>
      </w:r>
      <w:proofErr w:type="spellEnd"/>
      <w:r w:rsidRPr="00D6160B">
        <w:rPr>
          <w:rStyle w:val="a6"/>
          <w:sz w:val="28"/>
          <w:szCs w:val="28"/>
          <w:lang w:val="pt-PT"/>
        </w:rPr>
        <w:t xml:space="preserve"> </w:t>
      </w:r>
      <w:proofErr w:type="spellStart"/>
      <w:r>
        <w:rPr>
          <w:rStyle w:val="a6"/>
          <w:sz w:val="28"/>
          <w:szCs w:val="28"/>
          <w:lang w:val="ru-RU"/>
        </w:rPr>
        <w:t>сауаттылығының</w:t>
      </w:r>
      <w:proofErr w:type="spellEnd"/>
      <w:r w:rsidRPr="00D6160B">
        <w:rPr>
          <w:rStyle w:val="a6"/>
          <w:sz w:val="28"/>
          <w:szCs w:val="28"/>
          <w:lang w:val="pt-PT"/>
        </w:rPr>
        <w:t xml:space="preserve"> </w:t>
      </w:r>
      <w:proofErr w:type="spellStart"/>
      <w:r>
        <w:rPr>
          <w:rStyle w:val="a6"/>
          <w:sz w:val="28"/>
          <w:szCs w:val="28"/>
          <w:lang w:val="ru-RU"/>
        </w:rPr>
        <w:t>жоғары</w:t>
      </w:r>
      <w:proofErr w:type="spellEnd"/>
      <w:r w:rsidRPr="00D6160B">
        <w:rPr>
          <w:rStyle w:val="a6"/>
          <w:sz w:val="28"/>
          <w:szCs w:val="28"/>
          <w:lang w:val="pt-PT"/>
        </w:rPr>
        <w:t xml:space="preserve"> </w:t>
      </w:r>
      <w:proofErr w:type="spellStart"/>
      <w:r>
        <w:rPr>
          <w:rStyle w:val="a6"/>
          <w:sz w:val="28"/>
          <w:szCs w:val="28"/>
          <w:lang w:val="ru-RU"/>
        </w:rPr>
        <w:t>екендігі</w:t>
      </w:r>
      <w:proofErr w:type="spellEnd"/>
      <w:r w:rsidRPr="00D6160B">
        <w:rPr>
          <w:rStyle w:val="a6"/>
          <w:sz w:val="28"/>
          <w:szCs w:val="28"/>
          <w:lang w:val="pt-PT"/>
        </w:rPr>
        <w:t xml:space="preserve"> </w:t>
      </w:r>
      <w:r>
        <w:rPr>
          <w:rStyle w:val="a6"/>
          <w:sz w:val="28"/>
          <w:szCs w:val="28"/>
          <w:lang w:val="ru-RU"/>
        </w:rPr>
        <w:t>мен</w:t>
      </w:r>
      <w:r w:rsidRPr="00D6160B">
        <w:rPr>
          <w:rStyle w:val="a6"/>
          <w:sz w:val="28"/>
          <w:szCs w:val="28"/>
          <w:lang w:val="pt-PT"/>
        </w:rPr>
        <w:t xml:space="preserve"> </w:t>
      </w:r>
      <w:proofErr w:type="spellStart"/>
      <w:r>
        <w:rPr>
          <w:rStyle w:val="a6"/>
          <w:sz w:val="28"/>
          <w:szCs w:val="28"/>
          <w:lang w:val="ru-RU"/>
        </w:rPr>
        <w:t>еңбектің</w:t>
      </w:r>
      <w:proofErr w:type="spellEnd"/>
      <w:r w:rsidRPr="00D6160B">
        <w:rPr>
          <w:rStyle w:val="a6"/>
          <w:sz w:val="28"/>
          <w:szCs w:val="28"/>
          <w:lang w:val="pt-PT"/>
        </w:rPr>
        <w:t xml:space="preserve"> </w:t>
      </w:r>
      <w:proofErr w:type="spellStart"/>
      <w:r>
        <w:rPr>
          <w:rStyle w:val="a6"/>
          <w:sz w:val="28"/>
          <w:szCs w:val="28"/>
          <w:lang w:val="ru-RU"/>
        </w:rPr>
        <w:t>салмақтылығы</w:t>
      </w:r>
      <w:proofErr w:type="spellEnd"/>
      <w:r w:rsidRPr="00D6160B">
        <w:rPr>
          <w:rStyle w:val="a6"/>
          <w:sz w:val="28"/>
          <w:szCs w:val="28"/>
          <w:lang w:val="pt-PT"/>
        </w:rPr>
        <w:t xml:space="preserve"> </w:t>
      </w:r>
      <w:proofErr w:type="spellStart"/>
      <w:r>
        <w:rPr>
          <w:rStyle w:val="a6"/>
          <w:sz w:val="28"/>
          <w:szCs w:val="28"/>
          <w:lang w:val="ru-RU"/>
        </w:rPr>
        <w:t>жайында</w:t>
      </w:r>
      <w:proofErr w:type="spellEnd"/>
      <w:r w:rsidRPr="00D6160B">
        <w:rPr>
          <w:rStyle w:val="a6"/>
          <w:sz w:val="28"/>
          <w:szCs w:val="28"/>
          <w:lang w:val="pt-PT"/>
        </w:rPr>
        <w:t xml:space="preserve"> </w:t>
      </w:r>
      <w:r>
        <w:rPr>
          <w:rStyle w:val="a6"/>
          <w:sz w:val="28"/>
          <w:szCs w:val="28"/>
          <w:lang w:val="ru-RU"/>
        </w:rPr>
        <w:t>хабар</w:t>
      </w:r>
      <w:r w:rsidRPr="00D6160B">
        <w:rPr>
          <w:rStyle w:val="a6"/>
          <w:sz w:val="28"/>
          <w:szCs w:val="28"/>
          <w:lang w:val="pt-PT"/>
        </w:rPr>
        <w:t xml:space="preserve"> </w:t>
      </w:r>
      <w:proofErr w:type="spellStart"/>
      <w:r>
        <w:rPr>
          <w:rStyle w:val="a6"/>
          <w:sz w:val="28"/>
          <w:szCs w:val="28"/>
          <w:lang w:val="ru-RU"/>
        </w:rPr>
        <w:t>береді</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 малды бауыздауға қатысты тақырыпта</w:t>
      </w:r>
      <w:r>
        <w:rPr>
          <w:rStyle w:val="Hyperlink0"/>
          <w:rFonts w:eastAsia="Arial Unicode MS"/>
        </w:rPr>
        <w:t xml:space="preserve">: </w:t>
      </w:r>
      <w:r w:rsidRPr="00D6160B">
        <w:rPr>
          <w:rStyle w:val="a6"/>
          <w:sz w:val="28"/>
          <w:szCs w:val="28"/>
        </w:rPr>
        <w:t>«Осы ұрлық малын бисмиллаһи деп бауыздаса да арам болмайды деп «Ақаид» кітабының шархына шарх жазған Рамазан Эфенді деген кісі айтқан екен</w:t>
      </w:r>
      <w:r>
        <w:rPr>
          <w:rStyle w:val="Hyperlink0"/>
          <w:rFonts w:eastAsia="Arial Unicode MS"/>
        </w:rPr>
        <w:t xml:space="preserve">, </w:t>
      </w:r>
      <w:r w:rsidRPr="00D6160B">
        <w:rPr>
          <w:rStyle w:val="a6"/>
          <w:sz w:val="28"/>
          <w:szCs w:val="28"/>
        </w:rPr>
        <w:t xml:space="preserve">оның сөзі нашар көрінеді»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82].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жердегі</w:t>
      </w:r>
      <w:proofErr w:type="spellEnd"/>
      <w:r w:rsidRPr="00D6160B">
        <w:rPr>
          <w:rStyle w:val="a6"/>
          <w:sz w:val="28"/>
          <w:szCs w:val="28"/>
          <w:lang w:val="pt-PT"/>
        </w:rPr>
        <w:t xml:space="preserve"> «</w:t>
      </w:r>
      <w:proofErr w:type="spellStart"/>
      <w:r>
        <w:rPr>
          <w:rStyle w:val="a6"/>
          <w:sz w:val="28"/>
          <w:szCs w:val="28"/>
          <w:lang w:val="ru-RU"/>
        </w:rPr>
        <w:t>Ақаид</w:t>
      </w:r>
      <w:proofErr w:type="spellEnd"/>
      <w:r w:rsidRPr="00D6160B">
        <w:rPr>
          <w:rStyle w:val="a6"/>
          <w:sz w:val="28"/>
          <w:szCs w:val="28"/>
          <w:lang w:val="pt-PT"/>
        </w:rPr>
        <w:t xml:space="preserve">» </w:t>
      </w:r>
      <w:proofErr w:type="spellStart"/>
      <w:r>
        <w:rPr>
          <w:rStyle w:val="a6"/>
          <w:sz w:val="28"/>
          <w:szCs w:val="28"/>
          <w:lang w:val="ru-RU"/>
        </w:rPr>
        <w:t>деген</w:t>
      </w:r>
      <w:proofErr w:type="spellEnd"/>
      <w:r w:rsidRPr="00D6160B">
        <w:rPr>
          <w:rStyle w:val="a6"/>
          <w:sz w:val="28"/>
          <w:szCs w:val="28"/>
          <w:lang w:val="pt-PT"/>
        </w:rPr>
        <w:t xml:space="preserve"> </w:t>
      </w:r>
      <w:proofErr w:type="spellStart"/>
      <w:r>
        <w:rPr>
          <w:rStyle w:val="a6"/>
          <w:sz w:val="28"/>
          <w:szCs w:val="28"/>
          <w:lang w:val="ru-RU"/>
        </w:rPr>
        <w:t>еңбек</w:t>
      </w:r>
      <w:proofErr w:type="spellEnd"/>
      <w:r w:rsidRPr="00D6160B">
        <w:rPr>
          <w:rStyle w:val="a6"/>
          <w:sz w:val="28"/>
          <w:szCs w:val="28"/>
          <w:lang w:val="pt-PT"/>
        </w:rPr>
        <w:t xml:space="preserve"> </w:t>
      </w:r>
      <w:r>
        <w:rPr>
          <w:rStyle w:val="a6"/>
          <w:sz w:val="28"/>
          <w:szCs w:val="28"/>
          <w:lang w:val="ru-RU"/>
        </w:rPr>
        <w:t>имам</w:t>
      </w:r>
      <w:r w:rsidRPr="00D6160B">
        <w:rPr>
          <w:rStyle w:val="a6"/>
          <w:sz w:val="28"/>
          <w:szCs w:val="28"/>
          <w:lang w:val="pt-PT"/>
        </w:rPr>
        <w:t xml:space="preserve"> </w:t>
      </w:r>
      <w:r>
        <w:rPr>
          <w:rStyle w:val="a6"/>
          <w:sz w:val="28"/>
          <w:szCs w:val="28"/>
          <w:lang w:val="ru-RU"/>
        </w:rPr>
        <w:t>Омар</w:t>
      </w:r>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r>
        <w:rPr>
          <w:rStyle w:val="a6"/>
          <w:sz w:val="28"/>
          <w:szCs w:val="28"/>
          <w:lang w:val="ru-RU"/>
        </w:rPr>
        <w:t>Мухаммад</w:t>
      </w:r>
      <w:r w:rsidRPr="00D6160B">
        <w:rPr>
          <w:rStyle w:val="a6"/>
          <w:sz w:val="28"/>
          <w:szCs w:val="28"/>
          <w:lang w:val="pt-PT"/>
        </w:rPr>
        <w:t xml:space="preserve"> </w:t>
      </w:r>
      <w:proofErr w:type="spellStart"/>
      <w:r>
        <w:rPr>
          <w:rStyle w:val="a6"/>
          <w:sz w:val="28"/>
          <w:szCs w:val="28"/>
          <w:lang w:val="ru-RU"/>
        </w:rPr>
        <w:t>Әбу</w:t>
      </w:r>
      <w:proofErr w:type="spellEnd"/>
      <w:r w:rsidRPr="00D6160B">
        <w:rPr>
          <w:rStyle w:val="a6"/>
          <w:sz w:val="28"/>
          <w:szCs w:val="28"/>
          <w:lang w:val="pt-PT"/>
        </w:rPr>
        <w:t xml:space="preserve"> </w:t>
      </w:r>
      <w:proofErr w:type="spellStart"/>
      <w:r>
        <w:rPr>
          <w:rStyle w:val="a6"/>
          <w:sz w:val="28"/>
          <w:szCs w:val="28"/>
          <w:lang w:val="ru-RU"/>
        </w:rPr>
        <w:t>Хафс</w:t>
      </w:r>
      <w:proofErr w:type="spellEnd"/>
      <w:r w:rsidRPr="00D6160B">
        <w:rPr>
          <w:rStyle w:val="a6"/>
          <w:sz w:val="28"/>
          <w:szCs w:val="28"/>
          <w:lang w:val="pt-PT"/>
        </w:rPr>
        <w:t xml:space="preserve"> </w:t>
      </w:r>
      <w:proofErr w:type="spellStart"/>
      <w:r>
        <w:rPr>
          <w:rStyle w:val="a6"/>
          <w:sz w:val="28"/>
          <w:szCs w:val="28"/>
          <w:lang w:val="ru-RU"/>
        </w:rPr>
        <w:t>ән</w:t>
      </w:r>
      <w:proofErr w:type="spellEnd"/>
      <w:r>
        <w:rPr>
          <w:rStyle w:val="Hyperlink0"/>
          <w:rFonts w:eastAsia="Arial Unicode MS"/>
        </w:rPr>
        <w:t>-</w:t>
      </w:r>
      <w:proofErr w:type="spellStart"/>
      <w:r>
        <w:rPr>
          <w:rStyle w:val="a6"/>
          <w:sz w:val="28"/>
          <w:szCs w:val="28"/>
          <w:lang w:val="ru-RU"/>
        </w:rPr>
        <w:t>Нәсәфидің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1142 </w:t>
      </w:r>
      <w:r>
        <w:rPr>
          <w:rStyle w:val="a6"/>
          <w:sz w:val="28"/>
          <w:szCs w:val="28"/>
          <w:lang w:val="ru-RU"/>
        </w:rPr>
        <w:t>м</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Ақаиду ән</w:t>
      </w:r>
      <w:r>
        <w:rPr>
          <w:rStyle w:val="Hyperlink0"/>
          <w:rFonts w:eastAsia="Arial Unicode MS"/>
        </w:rPr>
        <w:t>-</w:t>
      </w:r>
      <w:r w:rsidRPr="00D6160B">
        <w:rPr>
          <w:rStyle w:val="a6"/>
          <w:sz w:val="28"/>
          <w:szCs w:val="28"/>
        </w:rPr>
        <w:t>Нәсәфия» кітабы</w:t>
      </w:r>
      <w:r>
        <w:rPr>
          <w:rStyle w:val="Hyperlink0"/>
          <w:rFonts w:eastAsia="Arial Unicode MS"/>
        </w:rPr>
        <w:t xml:space="preserve">. </w:t>
      </w:r>
      <w:r w:rsidRPr="00D6160B">
        <w:rPr>
          <w:rStyle w:val="a6"/>
          <w:sz w:val="28"/>
          <w:szCs w:val="28"/>
        </w:rPr>
        <w:t>Әбу Хафс ән</w:t>
      </w:r>
      <w:r>
        <w:rPr>
          <w:rStyle w:val="Hyperlink0"/>
          <w:rFonts w:eastAsia="Arial Unicode MS"/>
        </w:rPr>
        <w:t>-</w:t>
      </w:r>
      <w:r w:rsidRPr="00D6160B">
        <w:rPr>
          <w:rStyle w:val="a6"/>
          <w:sz w:val="28"/>
          <w:szCs w:val="28"/>
        </w:rPr>
        <w:t xml:space="preserve">Нәсәфи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1142 </w:t>
      </w:r>
      <w:r w:rsidRPr="00D6160B">
        <w:rPr>
          <w:rStyle w:val="a6"/>
          <w:sz w:val="28"/>
          <w:szCs w:val="28"/>
        </w:rPr>
        <w:t>м</w:t>
      </w:r>
      <w:r>
        <w:rPr>
          <w:rStyle w:val="Hyperlink0"/>
          <w:rFonts w:eastAsia="Arial Unicode MS"/>
        </w:rPr>
        <w:t xml:space="preserve">.) </w:t>
      </w:r>
      <w:r w:rsidRPr="00D6160B">
        <w:rPr>
          <w:rStyle w:val="a6"/>
          <w:sz w:val="28"/>
          <w:szCs w:val="28"/>
        </w:rPr>
        <w:t>ханафи мәзһабының белді өкілі</w:t>
      </w:r>
      <w:r>
        <w:rPr>
          <w:rStyle w:val="Hyperlink0"/>
          <w:rFonts w:eastAsia="Arial Unicode MS"/>
        </w:rPr>
        <w:t xml:space="preserve">. </w:t>
      </w:r>
      <w:r w:rsidRPr="00D6160B">
        <w:rPr>
          <w:rStyle w:val="a6"/>
          <w:sz w:val="28"/>
          <w:szCs w:val="28"/>
        </w:rPr>
        <w:t>Кейінгі ақида кітаптарының ішінде қолданылған жаңа стильді қалаушылардың бірі</w:t>
      </w:r>
      <w:r>
        <w:rPr>
          <w:rStyle w:val="Hyperlink0"/>
          <w:rFonts w:eastAsia="Arial Unicode MS"/>
        </w:rPr>
        <w:t xml:space="preserve">. </w:t>
      </w:r>
      <w:r w:rsidRPr="00D6160B">
        <w:rPr>
          <w:rStyle w:val="a6"/>
          <w:sz w:val="28"/>
          <w:szCs w:val="28"/>
        </w:rPr>
        <w:t>Жалпы шариғатта ақида кітаптарының жазылуы стилін мазмұнына қарай ескі және жаңа деп бөлуге болады</w:t>
      </w:r>
      <w:r>
        <w:rPr>
          <w:rStyle w:val="Hyperlink0"/>
          <w:rFonts w:eastAsia="Arial Unicode MS"/>
        </w:rPr>
        <w:t xml:space="preserve">. </w:t>
      </w:r>
      <w:r w:rsidRPr="00D6160B">
        <w:rPr>
          <w:rStyle w:val="a6"/>
          <w:sz w:val="28"/>
          <w:szCs w:val="28"/>
        </w:rPr>
        <w:t>Екеуінің айырмашылығы</w:t>
      </w:r>
      <w:r>
        <w:rPr>
          <w:rStyle w:val="Hyperlink0"/>
          <w:rFonts w:eastAsia="Arial Unicode MS"/>
        </w:rPr>
        <w:t xml:space="preserve">: </w:t>
      </w:r>
      <w:r w:rsidRPr="00D6160B">
        <w:rPr>
          <w:rStyle w:val="a6"/>
          <w:sz w:val="28"/>
          <w:szCs w:val="28"/>
        </w:rPr>
        <w:t>ескі стильдегі жазылған еңбектер мұсылмандардың ішінен шыққан адасқан топтарға жауап берумен шектелсе</w:t>
      </w:r>
      <w:r>
        <w:rPr>
          <w:rStyle w:val="Hyperlink0"/>
          <w:rFonts w:eastAsia="Arial Unicode MS"/>
        </w:rPr>
        <w:t xml:space="preserve">, </w:t>
      </w:r>
      <w:r w:rsidRPr="00D6160B">
        <w:rPr>
          <w:rStyle w:val="a6"/>
          <w:sz w:val="28"/>
          <w:szCs w:val="28"/>
        </w:rPr>
        <w:t>жаңа стильдегі жазылған еңбектер атеистке Құдайдың бар екенін сендірумен бастайды</w:t>
      </w:r>
      <w:r>
        <w:rPr>
          <w:rStyle w:val="Hyperlink0"/>
          <w:rFonts w:eastAsia="Arial Unicode MS"/>
        </w:rPr>
        <w:t xml:space="preserve">. </w:t>
      </w:r>
      <w:r w:rsidRPr="00D6160B">
        <w:rPr>
          <w:rStyle w:val="a6"/>
          <w:sz w:val="28"/>
          <w:szCs w:val="28"/>
        </w:rPr>
        <w:t>Сондықтан да</w:t>
      </w:r>
      <w:r>
        <w:rPr>
          <w:rStyle w:val="Hyperlink0"/>
          <w:rFonts w:eastAsia="Arial Unicode MS"/>
        </w:rPr>
        <w:t xml:space="preserve">, </w:t>
      </w:r>
      <w:r w:rsidRPr="00D6160B">
        <w:rPr>
          <w:rStyle w:val="a6"/>
          <w:sz w:val="28"/>
          <w:szCs w:val="28"/>
        </w:rPr>
        <w:t>жаңа стильдегі еңбектер логикалық баянға негізделеді</w:t>
      </w:r>
      <w:r>
        <w:rPr>
          <w:rStyle w:val="Hyperlink0"/>
          <w:rFonts w:eastAsia="Arial Unicode MS"/>
        </w:rPr>
        <w:t xml:space="preserve">. </w:t>
      </w:r>
      <w:r w:rsidRPr="00D6160B">
        <w:rPr>
          <w:rStyle w:val="a6"/>
          <w:sz w:val="28"/>
          <w:szCs w:val="28"/>
        </w:rPr>
        <w:t>Шәкәрімнің келтірген Рамазан Эфенди ән</w:t>
      </w:r>
      <w:r>
        <w:rPr>
          <w:rStyle w:val="Hyperlink0"/>
          <w:rFonts w:eastAsia="Arial Unicode MS"/>
        </w:rPr>
        <w:t>-</w:t>
      </w:r>
      <w:r w:rsidRPr="00D6160B">
        <w:rPr>
          <w:rStyle w:val="a6"/>
          <w:sz w:val="28"/>
          <w:szCs w:val="28"/>
        </w:rPr>
        <w:t>Нәсәфи еңбегінің шархын жазған емес</w:t>
      </w:r>
      <w:r>
        <w:rPr>
          <w:rStyle w:val="Hyperlink0"/>
          <w:rFonts w:eastAsia="Arial Unicode MS"/>
        </w:rPr>
        <w:t xml:space="preserve">, </w:t>
      </w:r>
      <w:r w:rsidRPr="00D6160B">
        <w:rPr>
          <w:rStyle w:val="a6"/>
          <w:sz w:val="28"/>
          <w:szCs w:val="28"/>
        </w:rPr>
        <w:t>тіптен Шәкәрімнің сөзінен солай түсініліп тұрса да</w:t>
      </w:r>
      <w:r>
        <w:rPr>
          <w:rStyle w:val="Hyperlink0"/>
          <w:rFonts w:eastAsia="Arial Unicode MS"/>
        </w:rPr>
        <w:t xml:space="preserve">. </w:t>
      </w:r>
      <w:r w:rsidRPr="00D6160B">
        <w:rPr>
          <w:rStyle w:val="a6"/>
          <w:sz w:val="28"/>
          <w:szCs w:val="28"/>
        </w:rPr>
        <w:t>Рамазан Эфенди «Ақаиду ән</w:t>
      </w:r>
      <w:r>
        <w:rPr>
          <w:rStyle w:val="Hyperlink0"/>
          <w:rFonts w:eastAsia="Arial Unicode MS"/>
        </w:rPr>
        <w:t>-</w:t>
      </w:r>
      <w:r w:rsidRPr="00D6160B">
        <w:rPr>
          <w:rStyle w:val="a6"/>
          <w:sz w:val="28"/>
          <w:szCs w:val="28"/>
        </w:rPr>
        <w:t>нәсәфия» кітабына түсіндірме жазған Сағдуддин әт</w:t>
      </w:r>
      <w:r>
        <w:rPr>
          <w:rStyle w:val="Hyperlink0"/>
          <w:rFonts w:eastAsia="Arial Unicode MS"/>
        </w:rPr>
        <w:t>-</w:t>
      </w:r>
      <w:r w:rsidRPr="00D6160B">
        <w:rPr>
          <w:rStyle w:val="a6"/>
          <w:sz w:val="28"/>
          <w:szCs w:val="28"/>
        </w:rPr>
        <w:t xml:space="preserve">Тәфтәзәнидің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1390 </w:t>
      </w:r>
      <w:r w:rsidRPr="00D6160B">
        <w:rPr>
          <w:rStyle w:val="a6"/>
          <w:sz w:val="28"/>
          <w:szCs w:val="28"/>
        </w:rPr>
        <w:t>м</w:t>
      </w:r>
      <w:r>
        <w:rPr>
          <w:rStyle w:val="Hyperlink0"/>
          <w:rFonts w:eastAsia="Arial Unicode MS"/>
        </w:rPr>
        <w:t xml:space="preserve">.) </w:t>
      </w:r>
      <w:r w:rsidRPr="00D6160B">
        <w:rPr>
          <w:rStyle w:val="a6"/>
          <w:sz w:val="28"/>
          <w:szCs w:val="28"/>
        </w:rPr>
        <w:t>еңбегіне шарх жазады</w:t>
      </w:r>
      <w:r>
        <w:rPr>
          <w:rStyle w:val="Hyperlink0"/>
          <w:rFonts w:eastAsia="Arial Unicode MS"/>
        </w:rPr>
        <w:t xml:space="preserve">. </w:t>
      </w:r>
      <w:r w:rsidRPr="00D6160B">
        <w:rPr>
          <w:rStyle w:val="a6"/>
          <w:sz w:val="28"/>
          <w:szCs w:val="28"/>
        </w:rPr>
        <w:t>Сағдуддин әт</w:t>
      </w:r>
      <w:r>
        <w:rPr>
          <w:rStyle w:val="Hyperlink0"/>
          <w:rFonts w:eastAsia="Arial Unicode MS"/>
        </w:rPr>
        <w:t>-</w:t>
      </w:r>
      <w:r w:rsidRPr="00D6160B">
        <w:rPr>
          <w:rStyle w:val="a6"/>
          <w:sz w:val="28"/>
          <w:szCs w:val="28"/>
        </w:rPr>
        <w:t xml:space="preserve">Тәфтәзәни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1390 </w:t>
      </w:r>
      <w:r w:rsidRPr="00D6160B">
        <w:rPr>
          <w:rStyle w:val="a6"/>
          <w:sz w:val="28"/>
          <w:szCs w:val="28"/>
        </w:rPr>
        <w:t>м</w:t>
      </w:r>
      <w:r>
        <w:rPr>
          <w:rStyle w:val="Hyperlink0"/>
          <w:rFonts w:eastAsia="Arial Unicode MS"/>
        </w:rPr>
        <w:t xml:space="preserve">.) </w:t>
      </w:r>
      <w:r w:rsidRPr="00D6160B">
        <w:rPr>
          <w:rStyle w:val="a6"/>
          <w:sz w:val="28"/>
          <w:szCs w:val="28"/>
        </w:rPr>
        <w:t xml:space="preserve">Хорасан қаласында туған әйгілі мутакаллим </w:t>
      </w:r>
      <w:r>
        <w:rPr>
          <w:rStyle w:val="Hyperlink0"/>
          <w:rFonts w:eastAsia="Arial Unicode MS"/>
        </w:rPr>
        <w:t>(</w:t>
      </w:r>
      <w:r w:rsidRPr="00D6160B">
        <w:rPr>
          <w:rStyle w:val="a6"/>
          <w:sz w:val="28"/>
          <w:szCs w:val="28"/>
        </w:rPr>
        <w:t>ақида ғалымы</w:t>
      </w:r>
      <w:r>
        <w:rPr>
          <w:rStyle w:val="Hyperlink0"/>
          <w:rFonts w:eastAsia="Arial Unicode MS"/>
        </w:rPr>
        <w:t xml:space="preserve">). </w:t>
      </w:r>
      <w:r w:rsidRPr="00D6160B">
        <w:rPr>
          <w:rStyle w:val="a6"/>
          <w:sz w:val="28"/>
          <w:szCs w:val="28"/>
        </w:rPr>
        <w:t>Оның еңбектері Матуриди мен Әшғари сенім мектептерінің негізгі еңбектері болып табылады</w:t>
      </w:r>
      <w:r>
        <w:rPr>
          <w:rStyle w:val="Hyperlink0"/>
          <w:rFonts w:eastAsia="Arial Unicode MS"/>
        </w:rPr>
        <w:t xml:space="preserve">. </w:t>
      </w:r>
      <w:r w:rsidRPr="00D6160B">
        <w:rPr>
          <w:rStyle w:val="a6"/>
          <w:sz w:val="28"/>
          <w:szCs w:val="28"/>
        </w:rPr>
        <w:t>Рамазан Эфенди осы Сағдуддин әт</w:t>
      </w:r>
      <w:r>
        <w:rPr>
          <w:rStyle w:val="Hyperlink0"/>
          <w:rFonts w:eastAsia="Arial Unicode MS"/>
        </w:rPr>
        <w:t>-</w:t>
      </w:r>
      <w:r w:rsidRPr="00D6160B">
        <w:rPr>
          <w:rStyle w:val="a6"/>
          <w:sz w:val="28"/>
          <w:szCs w:val="28"/>
        </w:rPr>
        <w:t xml:space="preserve">Тәфтәзәнидің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1390 </w:t>
      </w:r>
      <w:r w:rsidRPr="00D6160B">
        <w:rPr>
          <w:rStyle w:val="a6"/>
          <w:sz w:val="28"/>
          <w:szCs w:val="28"/>
        </w:rPr>
        <w:t>м</w:t>
      </w:r>
      <w:r>
        <w:rPr>
          <w:rStyle w:val="Hyperlink0"/>
          <w:rFonts w:eastAsia="Arial Unicode MS"/>
        </w:rPr>
        <w:t xml:space="preserve">.) </w:t>
      </w:r>
      <w:r w:rsidRPr="00D6160B">
        <w:rPr>
          <w:rStyle w:val="a6"/>
          <w:sz w:val="28"/>
          <w:szCs w:val="28"/>
        </w:rPr>
        <w:t>шархына түсіндірме жазады</w:t>
      </w:r>
      <w:r>
        <w:rPr>
          <w:rStyle w:val="Hyperlink0"/>
          <w:rFonts w:eastAsia="Arial Unicode MS"/>
        </w:rPr>
        <w:t xml:space="preserve">. </w:t>
      </w:r>
      <w:r w:rsidRPr="00D6160B">
        <w:rPr>
          <w:rStyle w:val="a6"/>
          <w:sz w:val="28"/>
          <w:szCs w:val="28"/>
        </w:rPr>
        <w:t>Аталмыш еңбек Шәкәрімнің өмір сүрген уақытында кең тараған еңбектердің бірі</w:t>
      </w:r>
      <w:r>
        <w:rPr>
          <w:rStyle w:val="Hyperlink0"/>
          <w:rFonts w:eastAsia="Arial Unicode MS"/>
        </w:rPr>
        <w:t xml:space="preserve">. </w:t>
      </w:r>
      <w:r w:rsidRPr="00D6160B">
        <w:rPr>
          <w:rStyle w:val="a6"/>
          <w:sz w:val="28"/>
          <w:szCs w:val="28"/>
        </w:rPr>
        <w:t>Қазақстан Ұлттық кітапханасының сирек қорлар бөлімінде сақталған араб қолжазбаларының саны мен нұсқаларына қарап Қазақстан аумағында кең тараған еңбектерді анықтауға мүмкін болды</w:t>
      </w:r>
      <w:r>
        <w:rPr>
          <w:rStyle w:val="Hyperlink0"/>
          <w:rFonts w:eastAsia="Arial Unicode MS"/>
        </w:rPr>
        <w:t xml:space="preserve">. </w:t>
      </w:r>
      <w:r w:rsidRPr="00D6160B">
        <w:rPr>
          <w:rStyle w:val="a6"/>
          <w:sz w:val="28"/>
          <w:szCs w:val="28"/>
        </w:rPr>
        <w:t>Солардың қатарынан осы Рамазан Эфендидің шархы</w:t>
      </w:r>
      <w:r>
        <w:rPr>
          <w:rStyle w:val="Hyperlink0"/>
          <w:rFonts w:eastAsia="Arial Unicode MS"/>
        </w:rPr>
        <w:t xml:space="preserve">. </w:t>
      </w:r>
      <w:r w:rsidRPr="00D6160B">
        <w:rPr>
          <w:rStyle w:val="a6"/>
          <w:sz w:val="28"/>
          <w:szCs w:val="28"/>
        </w:rPr>
        <w:t>Аталмыш еңбек Қазақ өлкесінде кең тараған еңбектердің бірі болып есептеледі</w:t>
      </w:r>
      <w:r>
        <w:rPr>
          <w:rStyle w:val="Hyperlink0"/>
          <w:rFonts w:eastAsia="Arial Unicode MS"/>
        </w:rPr>
        <w:t xml:space="preserve">. </w:t>
      </w:r>
      <w:r w:rsidRPr="00D6160B">
        <w:rPr>
          <w:rStyle w:val="a6"/>
          <w:sz w:val="28"/>
          <w:szCs w:val="28"/>
        </w:rPr>
        <w:t>Қазақстан Ұлттық кітапханасының сирек қорындағы шетелдік еңбектердің ішінен аталмыш еңбектің Орынбор және басқа да Орта Азиядағы баспалардан шыққан бірнеше нұсқалары бар</w:t>
      </w:r>
      <w:r>
        <w:rPr>
          <w:rStyle w:val="Hyperlink0"/>
          <w:rFonts w:eastAsia="Arial Unicode MS"/>
        </w:rPr>
        <w:t xml:space="preserve">. </w:t>
      </w:r>
      <w:r w:rsidRPr="00D6160B">
        <w:rPr>
          <w:rStyle w:val="a6"/>
          <w:sz w:val="28"/>
          <w:szCs w:val="28"/>
        </w:rPr>
        <w:t>Өз кезегінде бұл еңбектердің сол кезде Қазақ өлкесінде кең таралуы Шәкәрімнің оны оқу ықтималдылығын арттыра түседі</w:t>
      </w:r>
      <w:r>
        <w:rPr>
          <w:rStyle w:val="Hyperlink0"/>
          <w:rFonts w:eastAsia="Arial Unicode MS"/>
        </w:rPr>
        <w:t xml:space="preserve">. </w:t>
      </w:r>
      <w:r w:rsidRPr="00D6160B">
        <w:rPr>
          <w:rStyle w:val="a6"/>
          <w:sz w:val="28"/>
          <w:szCs w:val="28"/>
        </w:rPr>
        <w:t>Аталмыш еңбекті Шәкәрім сынға алу мақсатында келтірген</w:t>
      </w:r>
      <w:r>
        <w:rPr>
          <w:rStyle w:val="Hyperlink0"/>
          <w:rFonts w:eastAsia="Arial Unicode MS"/>
        </w:rPr>
        <w:t xml:space="preserve">. </w:t>
      </w:r>
      <w:r w:rsidRPr="00D6160B">
        <w:rPr>
          <w:rStyle w:val="a6"/>
          <w:sz w:val="28"/>
          <w:szCs w:val="28"/>
        </w:rPr>
        <w:t>Оның</w:t>
      </w:r>
      <w:r>
        <w:rPr>
          <w:rStyle w:val="Hyperlink0"/>
          <w:rFonts w:eastAsia="Arial Unicode MS"/>
        </w:rPr>
        <w:t xml:space="preserve">: </w:t>
      </w:r>
      <w:r w:rsidRPr="00D6160B">
        <w:rPr>
          <w:rStyle w:val="a6"/>
          <w:sz w:val="28"/>
          <w:szCs w:val="28"/>
        </w:rPr>
        <w:t xml:space="preserve">«Оның сөзі нашар көрінеді» деген сөзі соған дәлел болады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60].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сынға</w:t>
      </w:r>
      <w:proofErr w:type="spellEnd"/>
      <w:r w:rsidRPr="00D6160B">
        <w:rPr>
          <w:rStyle w:val="a6"/>
          <w:sz w:val="28"/>
          <w:szCs w:val="28"/>
          <w:lang w:val="pt-PT"/>
        </w:rPr>
        <w:t xml:space="preserve"> </w:t>
      </w:r>
      <w:proofErr w:type="spellStart"/>
      <w:r>
        <w:rPr>
          <w:rStyle w:val="a6"/>
          <w:sz w:val="28"/>
          <w:szCs w:val="28"/>
          <w:lang w:val="ru-RU"/>
        </w:rPr>
        <w:t>алған</w:t>
      </w:r>
      <w:proofErr w:type="spellEnd"/>
      <w:r w:rsidRPr="00D6160B">
        <w:rPr>
          <w:rStyle w:val="a6"/>
          <w:sz w:val="28"/>
          <w:szCs w:val="28"/>
          <w:lang w:val="pt-PT"/>
        </w:rPr>
        <w:t xml:space="preserve"> </w:t>
      </w:r>
      <w:r>
        <w:rPr>
          <w:rStyle w:val="a6"/>
          <w:sz w:val="28"/>
          <w:szCs w:val="28"/>
          <w:lang w:val="ru-RU"/>
        </w:rPr>
        <w:t>Рамазан</w:t>
      </w:r>
      <w:r w:rsidRPr="00D6160B">
        <w:rPr>
          <w:rStyle w:val="a6"/>
          <w:sz w:val="28"/>
          <w:szCs w:val="28"/>
          <w:lang w:val="pt-PT"/>
        </w:rPr>
        <w:t xml:space="preserve"> </w:t>
      </w:r>
      <w:proofErr w:type="spellStart"/>
      <w:r>
        <w:rPr>
          <w:rStyle w:val="a6"/>
          <w:sz w:val="28"/>
          <w:szCs w:val="28"/>
          <w:lang w:val="ru-RU"/>
        </w:rPr>
        <w:t>Эфендидің</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әт</w:t>
      </w:r>
      <w:proofErr w:type="spellEnd"/>
      <w:r>
        <w:rPr>
          <w:rStyle w:val="Hyperlink0"/>
          <w:rFonts w:eastAsia="Arial Unicode MS"/>
        </w:rPr>
        <w:t>-</w:t>
      </w:r>
      <w:proofErr w:type="spellStart"/>
      <w:r>
        <w:rPr>
          <w:rStyle w:val="a6"/>
          <w:sz w:val="28"/>
          <w:szCs w:val="28"/>
          <w:lang w:val="ru-RU"/>
        </w:rPr>
        <w:t>Тәфтәзәниге</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1390 </w:t>
      </w:r>
      <w:r>
        <w:rPr>
          <w:rStyle w:val="a6"/>
          <w:sz w:val="28"/>
          <w:szCs w:val="28"/>
          <w:lang w:val="ru-RU"/>
        </w:rPr>
        <w:t>м</w:t>
      </w:r>
      <w:r>
        <w:rPr>
          <w:rStyle w:val="Hyperlink0"/>
          <w:rFonts w:eastAsia="Arial Unicode MS"/>
        </w:rPr>
        <w:t xml:space="preserve">.) </w:t>
      </w:r>
      <w:proofErr w:type="spellStart"/>
      <w:r>
        <w:rPr>
          <w:rStyle w:val="a6"/>
          <w:sz w:val="28"/>
          <w:szCs w:val="28"/>
          <w:lang w:val="ru-RU"/>
        </w:rPr>
        <w:t>жазған</w:t>
      </w:r>
      <w:proofErr w:type="spellEnd"/>
      <w:r w:rsidRPr="00D6160B">
        <w:rPr>
          <w:rStyle w:val="a6"/>
          <w:sz w:val="28"/>
          <w:szCs w:val="28"/>
          <w:lang w:val="pt-PT"/>
        </w:rPr>
        <w:t xml:space="preserve"> </w:t>
      </w:r>
      <w:proofErr w:type="spellStart"/>
      <w:r>
        <w:rPr>
          <w:rStyle w:val="a6"/>
          <w:sz w:val="28"/>
          <w:szCs w:val="28"/>
          <w:lang w:val="ru-RU"/>
        </w:rPr>
        <w:t>түсіндірмесінде</w:t>
      </w:r>
      <w:proofErr w:type="spellEnd"/>
      <w:r w:rsidRPr="00D6160B">
        <w:rPr>
          <w:rStyle w:val="a6"/>
          <w:sz w:val="28"/>
          <w:szCs w:val="28"/>
          <w:lang w:val="pt-PT"/>
        </w:rPr>
        <w:t xml:space="preserve"> </w:t>
      </w:r>
      <w:proofErr w:type="spellStart"/>
      <w:r>
        <w:rPr>
          <w:rStyle w:val="a6"/>
          <w:sz w:val="28"/>
          <w:szCs w:val="28"/>
          <w:lang w:val="ru-RU"/>
        </w:rPr>
        <w:t>келтірген</w:t>
      </w:r>
      <w:proofErr w:type="spellEnd"/>
      <w:r w:rsidRPr="00D6160B">
        <w:rPr>
          <w:rStyle w:val="a6"/>
          <w:sz w:val="28"/>
          <w:szCs w:val="28"/>
          <w:lang w:val="pt-PT"/>
        </w:rPr>
        <w:t xml:space="preserve"> </w:t>
      </w:r>
      <w:proofErr w:type="spellStart"/>
      <w:r>
        <w:rPr>
          <w:rStyle w:val="a6"/>
          <w:sz w:val="28"/>
          <w:szCs w:val="28"/>
          <w:lang w:val="ru-RU"/>
        </w:rPr>
        <w:t>сөзі</w:t>
      </w:r>
      <w:proofErr w:type="spellEnd"/>
      <w:r w:rsidRPr="00D6160B">
        <w:rPr>
          <w:rStyle w:val="a6"/>
          <w:sz w:val="28"/>
          <w:szCs w:val="28"/>
          <w:lang w:val="pt-PT"/>
        </w:rPr>
        <w:t xml:space="preserve"> </w:t>
      </w:r>
      <w:proofErr w:type="spellStart"/>
      <w:r>
        <w:rPr>
          <w:rStyle w:val="a6"/>
          <w:sz w:val="28"/>
          <w:szCs w:val="28"/>
          <w:lang w:val="ru-RU"/>
        </w:rPr>
        <w:t>мынау</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Кімде</w:t>
      </w:r>
      <w:proofErr w:type="spellEnd"/>
      <w:r>
        <w:rPr>
          <w:rStyle w:val="Hyperlink0"/>
          <w:rFonts w:eastAsia="Arial Unicode MS"/>
        </w:rPr>
        <w:t>-</w:t>
      </w:r>
      <w:proofErr w:type="spellStart"/>
      <w:r>
        <w:rPr>
          <w:rStyle w:val="a6"/>
          <w:sz w:val="28"/>
          <w:szCs w:val="28"/>
          <w:lang w:val="ru-RU"/>
        </w:rPr>
        <w:t>кім</w:t>
      </w:r>
      <w:proofErr w:type="spellEnd"/>
      <w:r w:rsidRPr="00D6160B">
        <w:rPr>
          <w:rStyle w:val="a6"/>
          <w:sz w:val="28"/>
          <w:szCs w:val="28"/>
          <w:lang w:val="pt-PT"/>
        </w:rPr>
        <w:t xml:space="preserve"> </w:t>
      </w:r>
      <w:r>
        <w:rPr>
          <w:rStyle w:val="a6"/>
          <w:sz w:val="28"/>
          <w:szCs w:val="28"/>
          <w:lang w:val="ru-RU"/>
        </w:rPr>
        <w:t>харам</w:t>
      </w:r>
      <w:r w:rsidRPr="00D6160B">
        <w:rPr>
          <w:rStyle w:val="a6"/>
          <w:sz w:val="28"/>
          <w:szCs w:val="28"/>
          <w:lang w:val="pt-PT"/>
        </w:rPr>
        <w:t xml:space="preserve"> </w:t>
      </w:r>
      <w:proofErr w:type="spellStart"/>
      <w:r>
        <w:rPr>
          <w:rStyle w:val="a6"/>
          <w:sz w:val="28"/>
          <w:szCs w:val="28"/>
          <w:lang w:val="ru-RU"/>
        </w:rPr>
        <w:t>болған</w:t>
      </w:r>
      <w:proofErr w:type="spellEnd"/>
      <w:r w:rsidRPr="00D6160B">
        <w:rPr>
          <w:rStyle w:val="a6"/>
          <w:sz w:val="28"/>
          <w:szCs w:val="28"/>
          <w:lang w:val="pt-PT"/>
        </w:rPr>
        <w:t xml:space="preserve"> </w:t>
      </w:r>
      <w:proofErr w:type="spellStart"/>
      <w:r>
        <w:rPr>
          <w:rStyle w:val="a6"/>
          <w:sz w:val="28"/>
          <w:szCs w:val="28"/>
          <w:lang w:val="ru-RU"/>
        </w:rPr>
        <w:t>затты</w:t>
      </w:r>
      <w:proofErr w:type="spellEnd"/>
      <w:r w:rsidRPr="00D6160B">
        <w:rPr>
          <w:rStyle w:val="a6"/>
          <w:sz w:val="28"/>
          <w:szCs w:val="28"/>
          <w:lang w:val="pt-PT"/>
        </w:rPr>
        <w:t xml:space="preserve"> </w:t>
      </w:r>
      <w:r>
        <w:rPr>
          <w:rStyle w:val="a6"/>
          <w:sz w:val="28"/>
          <w:szCs w:val="28"/>
          <w:lang w:val="ru-RU"/>
        </w:rPr>
        <w:t>халал</w:t>
      </w:r>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сенетін</w:t>
      </w:r>
      <w:proofErr w:type="spellEnd"/>
      <w:r w:rsidRPr="00D6160B">
        <w:rPr>
          <w:rStyle w:val="a6"/>
          <w:sz w:val="28"/>
          <w:szCs w:val="28"/>
          <w:lang w:val="pt-PT"/>
        </w:rPr>
        <w:t xml:space="preserve"> </w:t>
      </w:r>
      <w:proofErr w:type="spellStart"/>
      <w:r>
        <w:rPr>
          <w:rStyle w:val="a6"/>
          <w:sz w:val="28"/>
          <w:szCs w:val="28"/>
          <w:lang w:val="ru-RU"/>
        </w:rPr>
        <w:t>болса</w:t>
      </w:r>
      <w:proofErr w:type="spellEnd"/>
      <w:r w:rsidRPr="00D6160B">
        <w:rPr>
          <w:rStyle w:val="a6"/>
          <w:sz w:val="28"/>
          <w:szCs w:val="28"/>
          <w:lang w:val="pt-PT"/>
        </w:rPr>
        <w:t xml:space="preserve"> </w:t>
      </w:r>
      <w:proofErr w:type="spellStart"/>
      <w:r>
        <w:rPr>
          <w:rStyle w:val="a6"/>
          <w:sz w:val="28"/>
          <w:szCs w:val="28"/>
          <w:lang w:val="ru-RU"/>
        </w:rPr>
        <w:t>және</w:t>
      </w:r>
      <w:proofErr w:type="spellEnd"/>
      <w:r w:rsidRPr="00D6160B">
        <w:rPr>
          <w:rStyle w:val="a6"/>
          <w:sz w:val="28"/>
          <w:szCs w:val="28"/>
          <w:lang w:val="pt-PT"/>
        </w:rPr>
        <w:t xml:space="preserve"> </w:t>
      </w:r>
      <w:proofErr w:type="spellStart"/>
      <w:r>
        <w:rPr>
          <w:rStyle w:val="a6"/>
          <w:sz w:val="28"/>
          <w:szCs w:val="28"/>
          <w:lang w:val="ru-RU"/>
        </w:rPr>
        <w:t>заттың</w:t>
      </w:r>
      <w:proofErr w:type="spellEnd"/>
      <w:r w:rsidRPr="00D6160B">
        <w:rPr>
          <w:rStyle w:val="a6"/>
          <w:sz w:val="28"/>
          <w:szCs w:val="28"/>
          <w:lang w:val="pt-PT"/>
        </w:rPr>
        <w:t xml:space="preserve"> </w:t>
      </w:r>
      <w:proofErr w:type="spellStart"/>
      <w:r>
        <w:rPr>
          <w:rStyle w:val="a6"/>
          <w:sz w:val="28"/>
          <w:szCs w:val="28"/>
          <w:lang w:val="ru-RU"/>
        </w:rPr>
        <w:t>харамдығы</w:t>
      </w:r>
      <w:proofErr w:type="spellEnd"/>
      <w:r w:rsidRPr="00D6160B">
        <w:rPr>
          <w:rStyle w:val="a6"/>
          <w:sz w:val="28"/>
          <w:szCs w:val="28"/>
          <w:lang w:val="pt-PT"/>
        </w:rPr>
        <w:t xml:space="preserve"> </w:t>
      </w:r>
      <w:r>
        <w:rPr>
          <w:rStyle w:val="a6"/>
          <w:sz w:val="28"/>
          <w:szCs w:val="28"/>
          <w:lang w:val="ru-RU"/>
        </w:rPr>
        <w:t>ли</w:t>
      </w:r>
      <w:r w:rsidRPr="00D6160B">
        <w:rPr>
          <w:rStyle w:val="a6"/>
          <w:sz w:val="28"/>
          <w:szCs w:val="28"/>
          <w:lang w:val="pt-PT"/>
        </w:rPr>
        <w:t xml:space="preserve"> </w:t>
      </w:r>
      <w:proofErr w:type="spellStart"/>
      <w:r>
        <w:rPr>
          <w:rStyle w:val="a6"/>
          <w:sz w:val="28"/>
          <w:szCs w:val="28"/>
          <w:lang w:val="ru-RU"/>
        </w:rPr>
        <w:t>ғайни</w:t>
      </w:r>
      <w:proofErr w:type="spellEnd"/>
      <w:r w:rsidRPr="00D6160B">
        <w:rPr>
          <w:rStyle w:val="a6"/>
          <w:sz w:val="28"/>
          <w:szCs w:val="28"/>
          <w:lang w:val="pt-PT"/>
        </w:rPr>
        <w:t xml:space="preserve"> </w:t>
      </w:r>
      <w:r>
        <w:rPr>
          <w:rStyle w:val="Hyperlink0"/>
          <w:rFonts w:eastAsia="Arial Unicode MS"/>
        </w:rPr>
        <w:t>(</w:t>
      </w:r>
      <w:proofErr w:type="spellStart"/>
      <w:r>
        <w:rPr>
          <w:rStyle w:val="a6"/>
          <w:sz w:val="28"/>
          <w:szCs w:val="28"/>
          <w:lang w:val="ru-RU"/>
        </w:rPr>
        <w:t>өзінде</w:t>
      </w:r>
      <w:proofErr w:type="spellEnd"/>
      <w:r>
        <w:rPr>
          <w:rStyle w:val="Hyperlink0"/>
          <w:rFonts w:eastAsia="Arial Unicode MS"/>
        </w:rPr>
        <w:t xml:space="preserve">) </w:t>
      </w:r>
      <w:proofErr w:type="spellStart"/>
      <w:r>
        <w:rPr>
          <w:rStyle w:val="a6"/>
          <w:sz w:val="28"/>
          <w:szCs w:val="28"/>
          <w:lang w:val="ru-RU"/>
        </w:rPr>
        <w:t>болып</w:t>
      </w:r>
      <w:proofErr w:type="spellEnd"/>
      <w:r>
        <w:rPr>
          <w:rStyle w:val="Hyperlink0"/>
          <w:rFonts w:eastAsia="Arial Unicode MS"/>
        </w:rPr>
        <w:t xml:space="preserve">, </w:t>
      </w:r>
      <w:proofErr w:type="spellStart"/>
      <w:r>
        <w:rPr>
          <w:rStyle w:val="a6"/>
          <w:sz w:val="28"/>
          <w:szCs w:val="28"/>
          <w:lang w:val="ru-RU"/>
        </w:rPr>
        <w:t>қатғи</w:t>
      </w:r>
      <w:proofErr w:type="spellEnd"/>
      <w:r w:rsidRPr="00D6160B">
        <w:rPr>
          <w:rStyle w:val="a6"/>
          <w:sz w:val="28"/>
          <w:szCs w:val="28"/>
          <w:lang w:val="pt-PT"/>
        </w:rPr>
        <w:t xml:space="preserve"> </w:t>
      </w:r>
      <w:r>
        <w:rPr>
          <w:rStyle w:val="Hyperlink0"/>
          <w:rFonts w:eastAsia="Arial Unicode MS"/>
        </w:rPr>
        <w:t>(</w:t>
      </w:r>
      <w:proofErr w:type="spellStart"/>
      <w:r>
        <w:rPr>
          <w:rStyle w:val="a6"/>
          <w:sz w:val="28"/>
          <w:szCs w:val="28"/>
          <w:lang w:val="ru-RU"/>
        </w:rPr>
        <w:t>кесімді</w:t>
      </w:r>
      <w:proofErr w:type="spellEnd"/>
      <w:r>
        <w:rPr>
          <w:rStyle w:val="Hyperlink0"/>
          <w:rFonts w:eastAsia="Arial Unicode MS"/>
        </w:rPr>
        <w:t xml:space="preserve">) </w:t>
      </w:r>
      <w:proofErr w:type="spellStart"/>
      <w:r>
        <w:rPr>
          <w:rStyle w:val="a6"/>
          <w:sz w:val="28"/>
          <w:szCs w:val="28"/>
          <w:lang w:val="ru-RU"/>
        </w:rPr>
        <w:t>делелмен</w:t>
      </w:r>
      <w:proofErr w:type="spellEnd"/>
      <w:r w:rsidRPr="00D6160B">
        <w:rPr>
          <w:rStyle w:val="a6"/>
          <w:sz w:val="28"/>
          <w:szCs w:val="28"/>
          <w:lang w:val="pt-PT"/>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мысалға</w:t>
      </w:r>
      <w:proofErr w:type="spellEnd"/>
      <w:r w:rsidRPr="00D6160B">
        <w:rPr>
          <w:rStyle w:val="a6"/>
          <w:sz w:val="28"/>
          <w:szCs w:val="28"/>
          <w:lang w:val="pt-PT"/>
        </w:rPr>
        <w:t xml:space="preserve"> </w:t>
      </w:r>
      <w:proofErr w:type="spellStart"/>
      <w:r>
        <w:rPr>
          <w:rStyle w:val="a6"/>
          <w:sz w:val="28"/>
          <w:szCs w:val="28"/>
          <w:lang w:val="ru-RU"/>
        </w:rPr>
        <w:t>шошқа</w:t>
      </w:r>
      <w:proofErr w:type="spellEnd"/>
      <w:r w:rsidRPr="00D6160B">
        <w:rPr>
          <w:rStyle w:val="a6"/>
          <w:sz w:val="28"/>
          <w:szCs w:val="28"/>
          <w:lang w:val="pt-PT"/>
        </w:rPr>
        <w:t xml:space="preserve"> </w:t>
      </w:r>
      <w:proofErr w:type="spellStart"/>
      <w:r>
        <w:rPr>
          <w:rStyle w:val="a6"/>
          <w:sz w:val="28"/>
          <w:szCs w:val="28"/>
          <w:lang w:val="ru-RU"/>
        </w:rPr>
        <w:t>еті</w:t>
      </w:r>
      <w:proofErr w:type="spellEnd"/>
      <w:r w:rsidRPr="00D6160B">
        <w:rPr>
          <w:rStyle w:val="a6"/>
          <w:sz w:val="28"/>
          <w:szCs w:val="28"/>
          <w:lang w:val="pt-PT"/>
        </w:rPr>
        <w:t xml:space="preserve"> </w:t>
      </w:r>
      <w:proofErr w:type="spellStart"/>
      <w:r>
        <w:rPr>
          <w:rStyle w:val="a6"/>
          <w:sz w:val="28"/>
          <w:szCs w:val="28"/>
          <w:lang w:val="ru-RU"/>
        </w:rPr>
        <w:t>секілді</w:t>
      </w:r>
      <w:proofErr w:type="spellEnd"/>
      <w:r>
        <w:rPr>
          <w:rStyle w:val="Hyperlink0"/>
          <w:rFonts w:eastAsia="Arial Unicode MS"/>
        </w:rPr>
        <w:t xml:space="preserve">, </w:t>
      </w:r>
      <w:proofErr w:type="spellStart"/>
      <w:r>
        <w:rPr>
          <w:rStyle w:val="a6"/>
          <w:sz w:val="28"/>
          <w:szCs w:val="28"/>
          <w:lang w:val="ru-RU"/>
        </w:rPr>
        <w:t>өйткені</w:t>
      </w:r>
      <w:proofErr w:type="spellEnd"/>
      <w:r w:rsidRPr="00D6160B">
        <w:rPr>
          <w:rStyle w:val="a6"/>
          <w:sz w:val="28"/>
          <w:szCs w:val="28"/>
          <w:lang w:val="pt-PT"/>
        </w:rPr>
        <w:t xml:space="preserve"> </w:t>
      </w:r>
      <w:proofErr w:type="spellStart"/>
      <w:r>
        <w:rPr>
          <w:rStyle w:val="a6"/>
          <w:sz w:val="28"/>
          <w:szCs w:val="28"/>
          <w:lang w:val="ru-RU"/>
        </w:rPr>
        <w:t>оның</w:t>
      </w:r>
      <w:proofErr w:type="spellEnd"/>
      <w:r w:rsidRPr="00D6160B">
        <w:rPr>
          <w:rStyle w:val="a6"/>
          <w:sz w:val="28"/>
          <w:szCs w:val="28"/>
          <w:lang w:val="pt-PT"/>
        </w:rPr>
        <w:t xml:space="preserve"> </w:t>
      </w:r>
      <w:proofErr w:type="spellStart"/>
      <w:r>
        <w:rPr>
          <w:rStyle w:val="a6"/>
          <w:sz w:val="28"/>
          <w:szCs w:val="28"/>
          <w:lang w:val="ru-RU"/>
        </w:rPr>
        <w:t>харамдығы</w:t>
      </w:r>
      <w:proofErr w:type="spellEnd"/>
      <w:r w:rsidRPr="00D6160B">
        <w:rPr>
          <w:rStyle w:val="a6"/>
          <w:sz w:val="28"/>
          <w:szCs w:val="28"/>
          <w:lang w:val="pt-PT"/>
        </w:rPr>
        <w:t xml:space="preserve"> </w:t>
      </w:r>
      <w:proofErr w:type="spellStart"/>
      <w:r>
        <w:rPr>
          <w:rStyle w:val="a6"/>
          <w:sz w:val="28"/>
          <w:szCs w:val="28"/>
          <w:lang w:val="ru-RU"/>
        </w:rPr>
        <w:t>қатғи</w:t>
      </w:r>
      <w:proofErr w:type="spellEnd"/>
      <w:r w:rsidRPr="00D6160B">
        <w:rPr>
          <w:rStyle w:val="a6"/>
          <w:sz w:val="28"/>
          <w:szCs w:val="28"/>
          <w:lang w:val="pt-PT"/>
        </w:rPr>
        <w:t xml:space="preserve"> </w:t>
      </w:r>
      <w:proofErr w:type="spellStart"/>
      <w:r>
        <w:rPr>
          <w:rStyle w:val="a6"/>
          <w:sz w:val="28"/>
          <w:szCs w:val="28"/>
          <w:lang w:val="ru-RU"/>
        </w:rPr>
        <w:t>дәлелмен</w:t>
      </w:r>
      <w:proofErr w:type="spellEnd"/>
      <w:r w:rsidRPr="00D6160B">
        <w:rPr>
          <w:rStyle w:val="a6"/>
          <w:sz w:val="28"/>
          <w:szCs w:val="28"/>
          <w:lang w:val="pt-PT"/>
        </w:rPr>
        <w:t xml:space="preserve"> </w:t>
      </w:r>
      <w:proofErr w:type="spellStart"/>
      <w:r>
        <w:rPr>
          <w:rStyle w:val="a6"/>
          <w:sz w:val="28"/>
          <w:szCs w:val="28"/>
          <w:lang w:val="ru-RU"/>
        </w:rPr>
        <w:t>болған</w:t>
      </w:r>
      <w:proofErr w:type="spellEnd"/>
      <w:r>
        <w:rPr>
          <w:rStyle w:val="Hyperlink0"/>
          <w:rFonts w:eastAsia="Arial Unicode MS"/>
        </w:rPr>
        <w:t xml:space="preserve">, </w:t>
      </w:r>
      <w:proofErr w:type="spellStart"/>
      <w:r>
        <w:rPr>
          <w:rStyle w:val="a6"/>
          <w:sz w:val="28"/>
          <w:szCs w:val="28"/>
          <w:lang w:val="ru-RU"/>
        </w:rPr>
        <w:t>онда</w:t>
      </w:r>
      <w:proofErr w:type="spellEnd"/>
      <w:r w:rsidRPr="00D6160B">
        <w:rPr>
          <w:rStyle w:val="a6"/>
          <w:sz w:val="28"/>
          <w:szCs w:val="28"/>
          <w:lang w:val="pt-PT"/>
        </w:rPr>
        <w:t xml:space="preserve"> </w:t>
      </w:r>
      <w:proofErr w:type="spellStart"/>
      <w:r>
        <w:rPr>
          <w:rStyle w:val="a6"/>
          <w:sz w:val="28"/>
          <w:szCs w:val="28"/>
          <w:lang w:val="ru-RU"/>
        </w:rPr>
        <w:t>ол</w:t>
      </w:r>
      <w:proofErr w:type="spellEnd"/>
      <w:r w:rsidRPr="00D6160B">
        <w:rPr>
          <w:rStyle w:val="a6"/>
          <w:sz w:val="28"/>
          <w:szCs w:val="28"/>
          <w:lang w:val="pt-PT"/>
        </w:rPr>
        <w:t xml:space="preserve"> </w:t>
      </w:r>
      <w:proofErr w:type="spellStart"/>
      <w:r>
        <w:rPr>
          <w:rStyle w:val="a6"/>
          <w:sz w:val="28"/>
          <w:szCs w:val="28"/>
          <w:lang w:val="ru-RU"/>
        </w:rPr>
        <w:t>кісі</w:t>
      </w:r>
      <w:proofErr w:type="spellEnd"/>
      <w:r w:rsidRPr="00D6160B">
        <w:rPr>
          <w:rStyle w:val="a6"/>
          <w:sz w:val="28"/>
          <w:szCs w:val="28"/>
          <w:lang w:val="pt-PT"/>
        </w:rPr>
        <w:t xml:space="preserve"> </w:t>
      </w:r>
      <w:proofErr w:type="spellStart"/>
      <w:r>
        <w:rPr>
          <w:rStyle w:val="a6"/>
          <w:sz w:val="28"/>
          <w:szCs w:val="28"/>
          <w:lang w:val="ru-RU"/>
        </w:rPr>
        <w:t>кәпірге</w:t>
      </w:r>
      <w:proofErr w:type="spellEnd"/>
      <w:r w:rsidRPr="00D6160B">
        <w:rPr>
          <w:rStyle w:val="a6"/>
          <w:sz w:val="28"/>
          <w:szCs w:val="28"/>
          <w:lang w:val="pt-PT"/>
        </w:rPr>
        <w:t xml:space="preserve"> </w:t>
      </w:r>
      <w:proofErr w:type="spellStart"/>
      <w:r>
        <w:rPr>
          <w:rStyle w:val="a6"/>
          <w:sz w:val="28"/>
          <w:szCs w:val="28"/>
          <w:lang w:val="ru-RU"/>
        </w:rPr>
        <w:t>айналады</w:t>
      </w:r>
      <w:proofErr w:type="spellEnd"/>
      <w:r>
        <w:rPr>
          <w:rStyle w:val="Hyperlink0"/>
          <w:rFonts w:eastAsia="Arial Unicode MS"/>
        </w:rPr>
        <w:t xml:space="preserve">. </w:t>
      </w:r>
      <w:r w:rsidRPr="00D6160B">
        <w:rPr>
          <w:rStyle w:val="a6"/>
          <w:sz w:val="28"/>
          <w:szCs w:val="28"/>
        </w:rPr>
        <w:t>Ал егер заттың харамдығы ли ғайни емес</w:t>
      </w:r>
      <w:r>
        <w:rPr>
          <w:rStyle w:val="Hyperlink0"/>
          <w:rFonts w:eastAsia="Arial Unicode MS"/>
        </w:rPr>
        <w:t xml:space="preserve">, </w:t>
      </w:r>
      <w:r w:rsidRPr="00D6160B">
        <w:rPr>
          <w:rStyle w:val="a6"/>
          <w:sz w:val="28"/>
          <w:szCs w:val="28"/>
        </w:rPr>
        <w:t xml:space="preserve">ли ғайри </w:t>
      </w:r>
      <w:r>
        <w:rPr>
          <w:rStyle w:val="Hyperlink0"/>
          <w:rFonts w:eastAsia="Arial Unicode MS"/>
        </w:rPr>
        <w:t>(</w:t>
      </w:r>
      <w:r w:rsidRPr="00D6160B">
        <w:rPr>
          <w:rStyle w:val="a6"/>
          <w:sz w:val="28"/>
          <w:szCs w:val="28"/>
        </w:rPr>
        <w:t>жанама</w:t>
      </w:r>
      <w:r>
        <w:rPr>
          <w:rStyle w:val="Hyperlink0"/>
          <w:rFonts w:eastAsia="Arial Unicode MS"/>
        </w:rPr>
        <w:t xml:space="preserve">) </w:t>
      </w:r>
      <w:r w:rsidRPr="00D6160B">
        <w:rPr>
          <w:rStyle w:val="a6"/>
          <w:sz w:val="28"/>
          <w:szCs w:val="28"/>
        </w:rPr>
        <w:t>болса</w:t>
      </w:r>
      <w:r>
        <w:rPr>
          <w:rStyle w:val="Hyperlink0"/>
          <w:rFonts w:eastAsia="Arial Unicode MS"/>
        </w:rPr>
        <w:t xml:space="preserve">, </w:t>
      </w:r>
      <w:r w:rsidRPr="00D6160B">
        <w:rPr>
          <w:rStyle w:val="a6"/>
          <w:sz w:val="28"/>
          <w:szCs w:val="28"/>
        </w:rPr>
        <w:t>онда оны халал қылуымен кәпір болмайды</w:t>
      </w:r>
      <w:r>
        <w:rPr>
          <w:rStyle w:val="Hyperlink0"/>
          <w:rFonts w:eastAsia="Arial Unicode MS"/>
        </w:rPr>
        <w:t xml:space="preserve">. </w:t>
      </w:r>
      <w:r w:rsidRPr="00D6160B">
        <w:rPr>
          <w:rStyle w:val="a6"/>
          <w:sz w:val="28"/>
          <w:szCs w:val="28"/>
        </w:rPr>
        <w:t>Бұл мәселен</w:t>
      </w:r>
      <w:r>
        <w:rPr>
          <w:rStyle w:val="Hyperlink0"/>
          <w:rFonts w:eastAsia="Arial Unicode MS"/>
        </w:rPr>
        <w:t xml:space="preserve">, </w:t>
      </w:r>
      <w:r w:rsidRPr="00D6160B">
        <w:rPr>
          <w:rStyle w:val="a6"/>
          <w:sz w:val="28"/>
          <w:szCs w:val="28"/>
        </w:rPr>
        <w:t xml:space="preserve">тартып алынған немесе ұрланған малдың үкімі» </w:t>
      </w:r>
      <w:r>
        <w:rPr>
          <w:rStyle w:val="Hyperlink0"/>
          <w:rFonts w:eastAsia="Arial Unicode MS"/>
          <w:lang w:val="pt-PT"/>
        </w:rPr>
        <w:t xml:space="preserve">[116, </w:t>
      </w:r>
      <w:r w:rsidRPr="00D6160B">
        <w:rPr>
          <w:rStyle w:val="a6"/>
          <w:sz w:val="28"/>
          <w:szCs w:val="28"/>
        </w:rPr>
        <w:t>б</w:t>
      </w:r>
      <w:r>
        <w:rPr>
          <w:rStyle w:val="Hyperlink0"/>
          <w:rFonts w:eastAsia="Arial Unicode MS"/>
          <w:lang w:val="pt-PT"/>
        </w:rPr>
        <w:t xml:space="preserve">. 311].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еңбегінде келетін тағы бір ғалым мен еңбектің аты Хадими Рахматуллаһидің «Рисалату бисмиллаһ» атты еңбегі</w:t>
      </w:r>
      <w:r>
        <w:rPr>
          <w:rStyle w:val="Hyperlink0"/>
          <w:rFonts w:eastAsia="Arial Unicode MS"/>
        </w:rPr>
        <w:t xml:space="preserve">. </w:t>
      </w:r>
      <w:r w:rsidRPr="00D6160B">
        <w:rPr>
          <w:rStyle w:val="a6"/>
          <w:sz w:val="28"/>
          <w:szCs w:val="28"/>
        </w:rPr>
        <w:t>Шәкәрім</w:t>
      </w:r>
      <w:r>
        <w:rPr>
          <w:rStyle w:val="Hyperlink0"/>
          <w:rFonts w:eastAsia="Arial Unicode MS"/>
        </w:rPr>
        <w:t xml:space="preserve">: </w:t>
      </w:r>
      <w:r w:rsidRPr="00D6160B">
        <w:rPr>
          <w:rStyle w:val="a6"/>
          <w:sz w:val="28"/>
          <w:szCs w:val="28"/>
        </w:rPr>
        <w:t>«Хадими рахматул</w:t>
      </w:r>
      <w:r>
        <w:rPr>
          <w:rStyle w:val="Hyperlink0"/>
          <w:rFonts w:eastAsia="Arial Unicode MS"/>
        </w:rPr>
        <w:t>-</w:t>
      </w:r>
      <w:r w:rsidRPr="00D6160B">
        <w:rPr>
          <w:rStyle w:val="a6"/>
          <w:sz w:val="28"/>
          <w:szCs w:val="28"/>
        </w:rPr>
        <w:t>лаһи ғалайһинің «Рисала бисмил</w:t>
      </w:r>
      <w:r>
        <w:rPr>
          <w:rStyle w:val="Hyperlink0"/>
          <w:rFonts w:eastAsia="Arial Unicode MS"/>
        </w:rPr>
        <w:t>-</w:t>
      </w:r>
      <w:r w:rsidRPr="00D6160B">
        <w:rPr>
          <w:rStyle w:val="a6"/>
          <w:sz w:val="28"/>
          <w:szCs w:val="28"/>
        </w:rPr>
        <w:t xml:space="preserve">лаһи» деген кітабынан қараңыз»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82]. </w:t>
      </w:r>
      <w:r w:rsidRPr="00D6160B">
        <w:rPr>
          <w:rStyle w:val="a6"/>
          <w:sz w:val="28"/>
          <w:szCs w:val="28"/>
          <w:lang w:val="pt-PT"/>
        </w:rPr>
        <w:t>«</w:t>
      </w:r>
      <w:proofErr w:type="spellStart"/>
      <w:r>
        <w:rPr>
          <w:rStyle w:val="a6"/>
          <w:sz w:val="28"/>
          <w:szCs w:val="28"/>
          <w:lang w:val="ru-RU"/>
        </w:rPr>
        <w:t>Ағлам</w:t>
      </w:r>
      <w:proofErr w:type="spellEnd"/>
      <w:r w:rsidRPr="00D6160B">
        <w:rPr>
          <w:rStyle w:val="a6"/>
          <w:sz w:val="28"/>
          <w:szCs w:val="28"/>
          <w:lang w:val="pt-PT"/>
        </w:rPr>
        <w:t xml:space="preserve">» </w:t>
      </w:r>
      <w:proofErr w:type="spellStart"/>
      <w:r>
        <w:rPr>
          <w:rStyle w:val="a6"/>
          <w:sz w:val="28"/>
          <w:szCs w:val="28"/>
          <w:lang w:val="ru-RU"/>
        </w:rPr>
        <w:t>еңбегінің</w:t>
      </w:r>
      <w:proofErr w:type="spellEnd"/>
      <w:r w:rsidRPr="00D6160B">
        <w:rPr>
          <w:rStyle w:val="a6"/>
          <w:sz w:val="28"/>
          <w:szCs w:val="28"/>
          <w:lang w:val="pt-PT"/>
        </w:rPr>
        <w:t xml:space="preserve"> </w:t>
      </w:r>
      <w:r>
        <w:rPr>
          <w:rStyle w:val="a6"/>
          <w:sz w:val="28"/>
          <w:szCs w:val="28"/>
          <w:lang w:val="ru-RU"/>
        </w:rPr>
        <w:t>авторы</w:t>
      </w:r>
      <w:r w:rsidRPr="00D6160B">
        <w:rPr>
          <w:rStyle w:val="a6"/>
          <w:sz w:val="28"/>
          <w:szCs w:val="28"/>
          <w:lang w:val="pt-PT"/>
        </w:rPr>
        <w:t xml:space="preserve"> </w:t>
      </w:r>
      <w:proofErr w:type="spellStart"/>
      <w:r>
        <w:rPr>
          <w:rStyle w:val="a6"/>
          <w:sz w:val="28"/>
          <w:szCs w:val="28"/>
          <w:lang w:val="ru-RU"/>
        </w:rPr>
        <w:t>Зереклидің</w:t>
      </w:r>
      <w:proofErr w:type="spellEnd"/>
      <w:r w:rsidRPr="00D6160B">
        <w:rPr>
          <w:rStyle w:val="a6"/>
          <w:sz w:val="28"/>
          <w:szCs w:val="28"/>
          <w:lang w:val="pt-PT"/>
        </w:rPr>
        <w:t xml:space="preserve"> </w:t>
      </w:r>
      <w:r>
        <w:rPr>
          <w:rStyle w:val="Hyperlink0"/>
          <w:rFonts w:eastAsia="Arial Unicode MS"/>
        </w:rPr>
        <w:t xml:space="preserve">(1893-1976) </w:t>
      </w:r>
      <w:proofErr w:type="spellStart"/>
      <w:r>
        <w:rPr>
          <w:rStyle w:val="a6"/>
          <w:sz w:val="28"/>
          <w:szCs w:val="28"/>
          <w:lang w:val="ru-RU"/>
        </w:rPr>
        <w:t>айтуынша</w:t>
      </w:r>
      <w:proofErr w:type="spellEnd"/>
      <w:r>
        <w:rPr>
          <w:rStyle w:val="Hyperlink0"/>
          <w:rFonts w:eastAsia="Arial Unicode MS"/>
        </w:rPr>
        <w:t xml:space="preserve">, </w:t>
      </w:r>
      <w:proofErr w:type="spellStart"/>
      <w:r>
        <w:rPr>
          <w:rStyle w:val="a6"/>
          <w:sz w:val="28"/>
          <w:szCs w:val="28"/>
          <w:lang w:val="ru-RU"/>
        </w:rPr>
        <w:t>Хадимидің</w:t>
      </w:r>
      <w:proofErr w:type="spellEnd"/>
      <w:r w:rsidRPr="00D6160B">
        <w:rPr>
          <w:rStyle w:val="a6"/>
          <w:sz w:val="28"/>
          <w:szCs w:val="28"/>
          <w:lang w:val="pt-PT"/>
        </w:rPr>
        <w:t xml:space="preserve"> </w:t>
      </w:r>
      <w:proofErr w:type="spellStart"/>
      <w:r>
        <w:rPr>
          <w:rStyle w:val="a6"/>
          <w:sz w:val="28"/>
          <w:szCs w:val="28"/>
          <w:lang w:val="ru-RU"/>
        </w:rPr>
        <w:t>толық</w:t>
      </w:r>
      <w:proofErr w:type="spellEnd"/>
      <w:r w:rsidRPr="00D6160B">
        <w:rPr>
          <w:rStyle w:val="a6"/>
          <w:sz w:val="28"/>
          <w:szCs w:val="28"/>
          <w:lang w:val="pt-PT"/>
        </w:rPr>
        <w:t xml:space="preserve"> </w:t>
      </w:r>
      <w:proofErr w:type="spellStart"/>
      <w:r>
        <w:rPr>
          <w:rStyle w:val="a6"/>
          <w:sz w:val="28"/>
          <w:szCs w:val="28"/>
          <w:lang w:val="ru-RU"/>
        </w:rPr>
        <w:t>аты</w:t>
      </w:r>
      <w:proofErr w:type="spellEnd"/>
      <w:r w:rsidRPr="00D6160B">
        <w:rPr>
          <w:rStyle w:val="a6"/>
          <w:sz w:val="28"/>
          <w:szCs w:val="28"/>
          <w:lang w:val="pt-PT"/>
        </w:rPr>
        <w:t xml:space="preserve"> </w:t>
      </w:r>
      <w:r>
        <w:rPr>
          <w:rStyle w:val="a6"/>
          <w:sz w:val="28"/>
          <w:szCs w:val="28"/>
          <w:lang w:val="ru-RU"/>
        </w:rPr>
        <w:t>Мухаммад</w:t>
      </w:r>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r>
        <w:rPr>
          <w:rStyle w:val="a6"/>
          <w:sz w:val="28"/>
          <w:szCs w:val="28"/>
          <w:lang w:val="ru-RU"/>
        </w:rPr>
        <w:t>Мухаммад</w:t>
      </w:r>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Мұстафа</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r>
        <w:rPr>
          <w:rStyle w:val="a6"/>
          <w:sz w:val="28"/>
          <w:szCs w:val="28"/>
          <w:lang w:val="ru-RU"/>
        </w:rPr>
        <w:t>Осман</w:t>
      </w:r>
      <w:r w:rsidRPr="00D6160B">
        <w:rPr>
          <w:rStyle w:val="a6"/>
          <w:sz w:val="28"/>
          <w:szCs w:val="28"/>
          <w:lang w:val="pt-PT"/>
        </w:rPr>
        <w:t xml:space="preserve"> </w:t>
      </w:r>
      <w:proofErr w:type="spellStart"/>
      <w:r>
        <w:rPr>
          <w:rStyle w:val="a6"/>
          <w:sz w:val="28"/>
          <w:szCs w:val="28"/>
          <w:lang w:val="ru-RU"/>
        </w:rPr>
        <w:t>Әбу</w:t>
      </w:r>
      <w:proofErr w:type="spellEnd"/>
      <w:r w:rsidRPr="00D6160B">
        <w:rPr>
          <w:rStyle w:val="a6"/>
          <w:sz w:val="28"/>
          <w:szCs w:val="28"/>
          <w:lang w:val="pt-PT"/>
        </w:rPr>
        <w:t xml:space="preserve"> </w:t>
      </w:r>
      <w:r>
        <w:rPr>
          <w:rStyle w:val="a6"/>
          <w:sz w:val="28"/>
          <w:szCs w:val="28"/>
          <w:lang w:val="ru-RU"/>
        </w:rPr>
        <w:t>Саид</w:t>
      </w:r>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Хадими</w:t>
      </w:r>
      <w:proofErr w:type="spellEnd"/>
      <w:r>
        <w:rPr>
          <w:rStyle w:val="Hyperlink0"/>
          <w:rFonts w:eastAsia="Arial Unicode MS"/>
        </w:rPr>
        <w:t xml:space="preserve">, </w:t>
      </w:r>
      <w:proofErr w:type="spellStart"/>
      <w:r>
        <w:rPr>
          <w:rStyle w:val="a6"/>
          <w:sz w:val="28"/>
          <w:szCs w:val="28"/>
          <w:lang w:val="ru-RU"/>
        </w:rPr>
        <w:t>Бұхара</w:t>
      </w:r>
      <w:proofErr w:type="spellEnd"/>
      <w:r w:rsidRPr="00D6160B">
        <w:rPr>
          <w:rStyle w:val="a6"/>
          <w:sz w:val="28"/>
          <w:szCs w:val="28"/>
          <w:lang w:val="pt-PT"/>
        </w:rPr>
        <w:t xml:space="preserve"> </w:t>
      </w:r>
      <w:proofErr w:type="spellStart"/>
      <w:r>
        <w:rPr>
          <w:rStyle w:val="a6"/>
          <w:sz w:val="28"/>
          <w:szCs w:val="28"/>
          <w:lang w:val="ru-RU"/>
        </w:rPr>
        <w:t>қаласының</w:t>
      </w:r>
      <w:proofErr w:type="spellEnd"/>
      <w:r w:rsidRPr="00D6160B">
        <w:rPr>
          <w:rStyle w:val="a6"/>
          <w:sz w:val="28"/>
          <w:szCs w:val="28"/>
          <w:lang w:val="pt-PT"/>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фиқһ</w:t>
      </w:r>
      <w:proofErr w:type="spellEnd"/>
      <w:r w:rsidRPr="00D6160B">
        <w:rPr>
          <w:rStyle w:val="a6"/>
          <w:sz w:val="28"/>
          <w:szCs w:val="28"/>
          <w:lang w:val="pt-PT"/>
        </w:rPr>
        <w:t xml:space="preserve"> </w:t>
      </w:r>
      <w:proofErr w:type="spellStart"/>
      <w:r>
        <w:rPr>
          <w:rStyle w:val="a6"/>
          <w:sz w:val="28"/>
          <w:szCs w:val="28"/>
          <w:lang w:val="ru-RU"/>
        </w:rPr>
        <w:t>ғалымдарының</w:t>
      </w:r>
      <w:proofErr w:type="spellEnd"/>
      <w:r w:rsidRPr="00D6160B">
        <w:rPr>
          <w:rStyle w:val="a6"/>
          <w:sz w:val="28"/>
          <w:szCs w:val="28"/>
          <w:lang w:val="pt-PT"/>
        </w:rPr>
        <w:t xml:space="preserve"> </w:t>
      </w:r>
      <w:proofErr w:type="spellStart"/>
      <w:r>
        <w:rPr>
          <w:rStyle w:val="a6"/>
          <w:sz w:val="28"/>
          <w:szCs w:val="28"/>
          <w:lang w:val="ru-RU"/>
        </w:rPr>
        <w:t>бірі</w:t>
      </w:r>
      <w:proofErr w:type="spellEnd"/>
      <w:r>
        <w:rPr>
          <w:rStyle w:val="Hyperlink0"/>
          <w:rFonts w:eastAsia="Arial Unicode MS"/>
        </w:rPr>
        <w:t xml:space="preserve">. </w:t>
      </w:r>
      <w:r w:rsidRPr="00D6160B">
        <w:rPr>
          <w:rStyle w:val="a6"/>
          <w:sz w:val="28"/>
          <w:szCs w:val="28"/>
        </w:rPr>
        <w:t xml:space="preserve">Ол </w:t>
      </w:r>
      <w:r>
        <w:rPr>
          <w:rStyle w:val="Hyperlink0"/>
          <w:rFonts w:eastAsia="Arial Unicode MS"/>
        </w:rPr>
        <w:t xml:space="preserve">1685 </w:t>
      </w:r>
      <w:r w:rsidRPr="00D6160B">
        <w:rPr>
          <w:rStyle w:val="a6"/>
          <w:sz w:val="28"/>
          <w:szCs w:val="28"/>
        </w:rPr>
        <w:t>ж</w:t>
      </w:r>
      <w:r>
        <w:rPr>
          <w:rStyle w:val="Hyperlink0"/>
          <w:rFonts w:eastAsia="Arial Unicode MS"/>
        </w:rPr>
        <w:t xml:space="preserve">. </w:t>
      </w:r>
      <w:r w:rsidRPr="00D6160B">
        <w:rPr>
          <w:rStyle w:val="a6"/>
          <w:sz w:val="28"/>
          <w:szCs w:val="28"/>
        </w:rPr>
        <w:t>Хадим ауылында туып</w:t>
      </w:r>
      <w:r>
        <w:rPr>
          <w:rStyle w:val="Hyperlink0"/>
          <w:rFonts w:eastAsia="Arial Unicode MS"/>
          <w:lang w:val="pt-PT"/>
        </w:rPr>
        <w:t xml:space="preserve">, 1763 </w:t>
      </w:r>
      <w:r w:rsidRPr="00D6160B">
        <w:rPr>
          <w:rStyle w:val="a6"/>
          <w:sz w:val="28"/>
          <w:szCs w:val="28"/>
        </w:rPr>
        <w:t>ж</w:t>
      </w:r>
      <w:r>
        <w:rPr>
          <w:rStyle w:val="Hyperlink0"/>
          <w:rFonts w:eastAsia="Arial Unicode MS"/>
        </w:rPr>
        <w:t xml:space="preserve">. </w:t>
      </w:r>
      <w:r w:rsidRPr="00D6160B">
        <w:rPr>
          <w:rStyle w:val="a6"/>
          <w:sz w:val="28"/>
          <w:szCs w:val="28"/>
        </w:rPr>
        <w:t>сол ауылда қайтыс болды</w:t>
      </w:r>
      <w:r>
        <w:rPr>
          <w:rStyle w:val="Hyperlink0"/>
          <w:rFonts w:eastAsia="Arial Unicode MS"/>
        </w:rPr>
        <w:t xml:space="preserve">. </w:t>
      </w:r>
      <w:r w:rsidRPr="00D6160B">
        <w:rPr>
          <w:rStyle w:val="a6"/>
          <w:sz w:val="28"/>
          <w:szCs w:val="28"/>
        </w:rPr>
        <w:t>Алғашқы ілімін әкесінің қолынан алды</w:t>
      </w:r>
      <w:r>
        <w:rPr>
          <w:rStyle w:val="Hyperlink0"/>
          <w:rFonts w:eastAsia="Arial Unicode MS"/>
        </w:rPr>
        <w:t xml:space="preserve">. </w:t>
      </w:r>
      <w:r w:rsidRPr="00D6160B">
        <w:rPr>
          <w:rStyle w:val="a6"/>
          <w:sz w:val="28"/>
          <w:szCs w:val="28"/>
        </w:rPr>
        <w:t>Өз заманындағы әйгілі ғалымдардың бірі</w:t>
      </w:r>
      <w:r>
        <w:rPr>
          <w:rStyle w:val="Hyperlink0"/>
          <w:rFonts w:eastAsia="Arial Unicode MS"/>
        </w:rPr>
        <w:t xml:space="preserve">, </w:t>
      </w:r>
      <w:r w:rsidRPr="00D6160B">
        <w:rPr>
          <w:rStyle w:val="a6"/>
          <w:sz w:val="28"/>
          <w:szCs w:val="28"/>
        </w:rPr>
        <w:t>Ыстамбұлдағы Аясофия мешітінде дәрістер берумен танымал болған</w:t>
      </w:r>
      <w:r>
        <w:rPr>
          <w:rStyle w:val="Hyperlink0"/>
          <w:rFonts w:eastAsia="Arial Unicode MS"/>
        </w:rPr>
        <w:t xml:space="preserve">. </w:t>
      </w:r>
      <w:r w:rsidRPr="00D6160B">
        <w:rPr>
          <w:rStyle w:val="a6"/>
          <w:sz w:val="28"/>
          <w:szCs w:val="28"/>
        </w:rPr>
        <w:t>Хадими бірнеше еңбектердің авторы</w:t>
      </w:r>
      <w:r>
        <w:rPr>
          <w:rStyle w:val="Hyperlink0"/>
          <w:rFonts w:eastAsia="Arial Unicode MS"/>
        </w:rPr>
        <w:t xml:space="preserve">, </w:t>
      </w:r>
      <w:r w:rsidRPr="00D6160B">
        <w:rPr>
          <w:rStyle w:val="a6"/>
          <w:sz w:val="28"/>
          <w:szCs w:val="28"/>
        </w:rPr>
        <w:t>соның ішінде фиқһ негіздері бойынша «Мажмағ әл</w:t>
      </w:r>
      <w:r>
        <w:rPr>
          <w:rStyle w:val="Hyperlink0"/>
          <w:rFonts w:eastAsia="Arial Unicode MS"/>
        </w:rPr>
        <w:t>-</w:t>
      </w:r>
      <w:r w:rsidRPr="00D6160B">
        <w:rPr>
          <w:rStyle w:val="a6"/>
          <w:sz w:val="28"/>
          <w:szCs w:val="28"/>
        </w:rPr>
        <w:t>Хаққаин» және оның «Мафаа әз</w:t>
      </w:r>
      <w:r>
        <w:rPr>
          <w:rStyle w:val="Hyperlink0"/>
          <w:rFonts w:eastAsia="Arial Unicode MS"/>
        </w:rPr>
        <w:t>-</w:t>
      </w:r>
      <w:r w:rsidRPr="00D6160B">
        <w:rPr>
          <w:rStyle w:val="a6"/>
          <w:sz w:val="28"/>
          <w:szCs w:val="28"/>
        </w:rPr>
        <w:t>Зақиқати» атты түсіндірмесі</w:t>
      </w:r>
      <w:r>
        <w:rPr>
          <w:rStyle w:val="Hyperlink0"/>
          <w:rFonts w:eastAsia="Arial Unicode MS"/>
        </w:rPr>
        <w:t xml:space="preserve">, </w:t>
      </w:r>
      <w:r w:rsidRPr="00D6160B">
        <w:rPr>
          <w:rStyle w:val="a6"/>
          <w:sz w:val="28"/>
          <w:szCs w:val="28"/>
        </w:rPr>
        <w:t>ханафи фиқһында «Дурар әл</w:t>
      </w:r>
      <w:r>
        <w:rPr>
          <w:rStyle w:val="Hyperlink0"/>
          <w:rFonts w:eastAsia="Arial Unicode MS"/>
        </w:rPr>
        <w:t>-</w:t>
      </w:r>
      <w:r w:rsidRPr="00D6160B">
        <w:rPr>
          <w:rStyle w:val="a6"/>
          <w:sz w:val="28"/>
          <w:szCs w:val="28"/>
        </w:rPr>
        <w:t>хуккамға» түсіндірмесі</w:t>
      </w:r>
      <w:r>
        <w:rPr>
          <w:rStyle w:val="Hyperlink0"/>
          <w:rFonts w:eastAsia="Arial Unicode MS"/>
        </w:rPr>
        <w:t xml:space="preserve">, </w:t>
      </w:r>
      <w:r w:rsidRPr="00D6160B">
        <w:rPr>
          <w:rStyle w:val="a6"/>
          <w:sz w:val="28"/>
          <w:szCs w:val="28"/>
        </w:rPr>
        <w:t>«әт</w:t>
      </w:r>
      <w:r>
        <w:rPr>
          <w:rStyle w:val="Hyperlink0"/>
          <w:rFonts w:eastAsia="Arial Unicode MS"/>
        </w:rPr>
        <w:t>-</w:t>
      </w:r>
      <w:r w:rsidRPr="00D6160B">
        <w:rPr>
          <w:rStyle w:val="a6"/>
          <w:sz w:val="28"/>
          <w:szCs w:val="28"/>
        </w:rPr>
        <w:t>Тариқа әл</w:t>
      </w:r>
      <w:r>
        <w:rPr>
          <w:rStyle w:val="Hyperlink0"/>
          <w:rFonts w:eastAsia="Arial Unicode MS"/>
        </w:rPr>
        <w:t>-</w:t>
      </w:r>
      <w:r w:rsidRPr="00D6160B">
        <w:rPr>
          <w:rStyle w:val="a6"/>
          <w:sz w:val="28"/>
          <w:szCs w:val="28"/>
        </w:rPr>
        <w:t xml:space="preserve">Мухаммадия» еңбегіне түсіндірмесі </w:t>
      </w:r>
      <w:r>
        <w:rPr>
          <w:rStyle w:val="Hyperlink0"/>
          <w:rFonts w:eastAsia="Arial Unicode MS"/>
          <w:lang w:val="pt-PT"/>
        </w:rPr>
        <w:t xml:space="preserve">[117, </w:t>
      </w:r>
      <w:r w:rsidRPr="00D6160B">
        <w:rPr>
          <w:rStyle w:val="a6"/>
          <w:sz w:val="28"/>
          <w:szCs w:val="28"/>
        </w:rPr>
        <w:t>т</w:t>
      </w:r>
      <w:r>
        <w:rPr>
          <w:rStyle w:val="Hyperlink0"/>
          <w:rFonts w:eastAsia="Arial Unicode MS"/>
        </w:rPr>
        <w:t xml:space="preserve">. 7, </w:t>
      </w:r>
      <w:r w:rsidRPr="00D6160B">
        <w:rPr>
          <w:rStyle w:val="a6"/>
          <w:sz w:val="28"/>
          <w:szCs w:val="28"/>
        </w:rPr>
        <w:t>б</w:t>
      </w:r>
      <w:r>
        <w:rPr>
          <w:rStyle w:val="Hyperlink0"/>
          <w:rFonts w:eastAsia="Arial Unicode MS"/>
          <w:lang w:val="pt-PT"/>
        </w:rPr>
        <w:t xml:space="preserve">. 68].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аталмыш</w:t>
      </w:r>
      <w:proofErr w:type="spellEnd"/>
      <w:r w:rsidRPr="00D6160B">
        <w:rPr>
          <w:rStyle w:val="a6"/>
          <w:sz w:val="28"/>
          <w:szCs w:val="28"/>
          <w:lang w:val="pt-PT"/>
        </w:rPr>
        <w:t xml:space="preserve"> </w:t>
      </w:r>
      <w:proofErr w:type="spellStart"/>
      <w:r>
        <w:rPr>
          <w:rStyle w:val="a6"/>
          <w:sz w:val="28"/>
          <w:szCs w:val="28"/>
          <w:lang w:val="ru-RU"/>
        </w:rPr>
        <w:t>еңбекті</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ойын</w:t>
      </w:r>
      <w:proofErr w:type="spellEnd"/>
      <w:r w:rsidRPr="00D6160B">
        <w:rPr>
          <w:rStyle w:val="a6"/>
          <w:sz w:val="28"/>
          <w:szCs w:val="28"/>
          <w:lang w:val="pt-PT"/>
        </w:rPr>
        <w:t xml:space="preserve"> </w:t>
      </w:r>
      <w:proofErr w:type="spellStart"/>
      <w:r>
        <w:rPr>
          <w:rStyle w:val="a6"/>
          <w:sz w:val="28"/>
          <w:szCs w:val="28"/>
          <w:lang w:val="ru-RU"/>
        </w:rPr>
        <w:t>қуаттау</w:t>
      </w:r>
      <w:proofErr w:type="spellEnd"/>
      <w:r w:rsidRPr="00D6160B">
        <w:rPr>
          <w:rStyle w:val="a6"/>
          <w:sz w:val="28"/>
          <w:szCs w:val="28"/>
          <w:lang w:val="pt-PT"/>
        </w:rPr>
        <w:t xml:space="preserve"> </w:t>
      </w:r>
      <w:proofErr w:type="spellStart"/>
      <w:r>
        <w:rPr>
          <w:rStyle w:val="a6"/>
          <w:sz w:val="28"/>
          <w:szCs w:val="28"/>
          <w:lang w:val="ru-RU"/>
        </w:rPr>
        <w:t>мақсатында</w:t>
      </w:r>
      <w:proofErr w:type="spellEnd"/>
      <w:r w:rsidRPr="00D6160B">
        <w:rPr>
          <w:rStyle w:val="a6"/>
          <w:sz w:val="28"/>
          <w:szCs w:val="28"/>
          <w:lang w:val="pt-PT"/>
        </w:rPr>
        <w:t xml:space="preserve"> </w:t>
      </w:r>
      <w:proofErr w:type="spellStart"/>
      <w:r>
        <w:rPr>
          <w:rStyle w:val="a6"/>
          <w:sz w:val="28"/>
          <w:szCs w:val="28"/>
          <w:lang w:val="ru-RU"/>
        </w:rPr>
        <w:t>қолданып</w:t>
      </w:r>
      <w:proofErr w:type="spellEnd"/>
      <w:r w:rsidRPr="00D6160B">
        <w:rPr>
          <w:rStyle w:val="a6"/>
          <w:sz w:val="28"/>
          <w:szCs w:val="28"/>
          <w:lang w:val="pt-PT"/>
        </w:rPr>
        <w:t xml:space="preserve"> </w:t>
      </w:r>
      <w:proofErr w:type="spellStart"/>
      <w:r>
        <w:rPr>
          <w:rStyle w:val="a6"/>
          <w:sz w:val="28"/>
          <w:szCs w:val="28"/>
          <w:lang w:val="ru-RU"/>
        </w:rPr>
        <w:t>отыр</w:t>
      </w:r>
      <w:proofErr w:type="spellEnd"/>
      <w:r>
        <w:rPr>
          <w:rStyle w:val="Hyperlink0"/>
          <w:rFonts w:eastAsia="Arial Unicode MS"/>
        </w:rPr>
        <w:t xml:space="preserve">. </w:t>
      </w:r>
      <w:proofErr w:type="spellStart"/>
      <w:r>
        <w:rPr>
          <w:rStyle w:val="a6"/>
          <w:sz w:val="28"/>
          <w:szCs w:val="28"/>
          <w:lang w:val="ru-RU"/>
        </w:rPr>
        <w:t>Яғни</w:t>
      </w:r>
      <w:proofErr w:type="spellEnd"/>
      <w:r w:rsidRPr="00D6160B">
        <w:rPr>
          <w:rStyle w:val="a6"/>
          <w:sz w:val="28"/>
          <w:szCs w:val="28"/>
          <w:lang w:val="pt-PT"/>
        </w:rPr>
        <w:t xml:space="preserve"> </w:t>
      </w:r>
      <w:proofErr w:type="spellStart"/>
      <w:r>
        <w:rPr>
          <w:rStyle w:val="a6"/>
          <w:sz w:val="28"/>
          <w:szCs w:val="28"/>
          <w:lang w:val="ru-RU"/>
        </w:rPr>
        <w:t>конфликтіге</w:t>
      </w:r>
      <w:proofErr w:type="spellEnd"/>
      <w:r w:rsidRPr="00D6160B">
        <w:rPr>
          <w:rStyle w:val="a6"/>
          <w:sz w:val="28"/>
          <w:szCs w:val="28"/>
          <w:lang w:val="pt-PT"/>
        </w:rPr>
        <w:t xml:space="preserve"> </w:t>
      </w:r>
      <w:proofErr w:type="spellStart"/>
      <w:r>
        <w:rPr>
          <w:rStyle w:val="a6"/>
          <w:sz w:val="28"/>
          <w:szCs w:val="28"/>
          <w:lang w:val="ru-RU"/>
        </w:rPr>
        <w:t>түскен</w:t>
      </w:r>
      <w:proofErr w:type="spellEnd"/>
      <w:r w:rsidRPr="00D6160B">
        <w:rPr>
          <w:rStyle w:val="a6"/>
          <w:sz w:val="28"/>
          <w:szCs w:val="28"/>
          <w:lang w:val="pt-PT"/>
        </w:rPr>
        <w:t xml:space="preserve"> </w:t>
      </w:r>
      <w:proofErr w:type="spellStart"/>
      <w:r>
        <w:rPr>
          <w:rStyle w:val="a6"/>
          <w:sz w:val="28"/>
          <w:szCs w:val="28"/>
          <w:lang w:val="ru-RU"/>
        </w:rPr>
        <w:t>қарама</w:t>
      </w:r>
      <w:proofErr w:type="spellEnd"/>
      <w:r>
        <w:rPr>
          <w:rStyle w:val="Hyperlink0"/>
          <w:rFonts w:eastAsia="Arial Unicode MS"/>
        </w:rPr>
        <w:t>-</w:t>
      </w:r>
      <w:proofErr w:type="spellStart"/>
      <w:r>
        <w:rPr>
          <w:rStyle w:val="a6"/>
          <w:sz w:val="28"/>
          <w:szCs w:val="28"/>
          <w:lang w:val="ru-RU"/>
        </w:rPr>
        <w:t>қарсы</w:t>
      </w:r>
      <w:proofErr w:type="spellEnd"/>
      <w:r w:rsidRPr="00D6160B">
        <w:rPr>
          <w:rStyle w:val="a6"/>
          <w:sz w:val="28"/>
          <w:szCs w:val="28"/>
          <w:lang w:val="pt-PT"/>
        </w:rPr>
        <w:t xml:space="preserve"> </w:t>
      </w:r>
      <w:proofErr w:type="spellStart"/>
      <w:r>
        <w:rPr>
          <w:rStyle w:val="a6"/>
          <w:sz w:val="28"/>
          <w:szCs w:val="28"/>
          <w:lang w:val="ru-RU"/>
        </w:rPr>
        <w:t>жақтағы</w:t>
      </w:r>
      <w:proofErr w:type="spellEnd"/>
      <w:r w:rsidRPr="00D6160B">
        <w:rPr>
          <w:rStyle w:val="a6"/>
          <w:sz w:val="28"/>
          <w:szCs w:val="28"/>
          <w:lang w:val="pt-PT"/>
        </w:rPr>
        <w:t xml:space="preserve"> </w:t>
      </w:r>
      <w:proofErr w:type="spellStart"/>
      <w:r>
        <w:rPr>
          <w:rStyle w:val="a6"/>
          <w:sz w:val="28"/>
          <w:szCs w:val="28"/>
          <w:lang w:val="ru-RU"/>
        </w:rPr>
        <w:t>ойға</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идеясын</w:t>
      </w:r>
      <w:proofErr w:type="spellEnd"/>
      <w:r w:rsidRPr="00D6160B">
        <w:rPr>
          <w:rStyle w:val="a6"/>
          <w:sz w:val="28"/>
          <w:szCs w:val="28"/>
          <w:lang w:val="pt-PT"/>
        </w:rPr>
        <w:t xml:space="preserve"> </w:t>
      </w:r>
      <w:proofErr w:type="spellStart"/>
      <w:r>
        <w:rPr>
          <w:rStyle w:val="a6"/>
          <w:sz w:val="28"/>
          <w:szCs w:val="28"/>
          <w:lang w:val="ru-RU"/>
        </w:rPr>
        <w:t>дұрыстығын</w:t>
      </w:r>
      <w:proofErr w:type="spellEnd"/>
      <w:r w:rsidRPr="00D6160B">
        <w:rPr>
          <w:rStyle w:val="a6"/>
          <w:sz w:val="28"/>
          <w:szCs w:val="28"/>
          <w:lang w:val="pt-PT"/>
        </w:rPr>
        <w:t xml:space="preserve"> </w:t>
      </w:r>
      <w:proofErr w:type="spellStart"/>
      <w:r>
        <w:rPr>
          <w:rStyle w:val="a6"/>
          <w:sz w:val="28"/>
          <w:szCs w:val="28"/>
          <w:lang w:val="ru-RU"/>
        </w:rPr>
        <w:t>дәлелдеу</w:t>
      </w:r>
      <w:proofErr w:type="spellEnd"/>
      <w:r w:rsidRPr="00D6160B">
        <w:rPr>
          <w:rStyle w:val="a6"/>
          <w:sz w:val="28"/>
          <w:szCs w:val="28"/>
          <w:lang w:val="pt-PT"/>
        </w:rPr>
        <w:t xml:space="preserve"> </w:t>
      </w:r>
      <w:proofErr w:type="spellStart"/>
      <w:r>
        <w:rPr>
          <w:rStyle w:val="a6"/>
          <w:sz w:val="28"/>
          <w:szCs w:val="28"/>
          <w:lang w:val="ru-RU"/>
        </w:rPr>
        <w:t>мақсатында</w:t>
      </w:r>
      <w:proofErr w:type="spellEnd"/>
      <w:r w:rsidRPr="00D6160B">
        <w:rPr>
          <w:rStyle w:val="a6"/>
          <w:sz w:val="28"/>
          <w:szCs w:val="28"/>
          <w:lang w:val="pt-PT"/>
        </w:rPr>
        <w:t xml:space="preserve"> </w:t>
      </w:r>
      <w:proofErr w:type="spellStart"/>
      <w:r>
        <w:rPr>
          <w:rStyle w:val="a6"/>
          <w:sz w:val="28"/>
          <w:szCs w:val="28"/>
          <w:lang w:val="ru-RU"/>
        </w:rPr>
        <w:t>қолданғаны</w:t>
      </w:r>
      <w:proofErr w:type="spellEnd"/>
      <w:r w:rsidRPr="00D6160B">
        <w:rPr>
          <w:rStyle w:val="a6"/>
          <w:sz w:val="28"/>
          <w:szCs w:val="28"/>
          <w:lang w:val="pt-PT"/>
        </w:rPr>
        <w:t xml:space="preserve"> </w:t>
      </w:r>
      <w:proofErr w:type="spellStart"/>
      <w:r>
        <w:rPr>
          <w:rStyle w:val="a6"/>
          <w:sz w:val="28"/>
          <w:szCs w:val="28"/>
          <w:lang w:val="ru-RU"/>
        </w:rPr>
        <w:t>анық</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«Мұсылмандық кітабы» еңбегінде орын алған тағы бір ғалымның есімі Мухаммад ибн Абидин </w:t>
      </w:r>
      <w:r>
        <w:rPr>
          <w:rStyle w:val="Hyperlink0"/>
          <w:rFonts w:eastAsia="Arial Unicode MS"/>
        </w:rPr>
        <w:t xml:space="preserve">(1836-1784). </w:t>
      </w:r>
      <w:r w:rsidRPr="00D6160B">
        <w:rPr>
          <w:rStyle w:val="a6"/>
          <w:sz w:val="28"/>
          <w:szCs w:val="28"/>
        </w:rPr>
        <w:t>Шәкәрім</w:t>
      </w:r>
      <w:r>
        <w:rPr>
          <w:rStyle w:val="Hyperlink0"/>
          <w:rFonts w:eastAsia="Arial Unicode MS"/>
        </w:rPr>
        <w:t xml:space="preserve">: </w:t>
      </w:r>
      <w:r w:rsidRPr="00D6160B">
        <w:rPr>
          <w:rStyle w:val="a6"/>
          <w:sz w:val="28"/>
          <w:szCs w:val="28"/>
        </w:rPr>
        <w:t>«Ибн Абидин деген кітапта мылтықпен атқан аң өліп қалса</w:t>
      </w:r>
      <w:r>
        <w:rPr>
          <w:rStyle w:val="Hyperlink0"/>
          <w:rFonts w:eastAsia="Arial Unicode MS"/>
        </w:rPr>
        <w:t xml:space="preserve">, </w:t>
      </w:r>
      <w:r w:rsidRPr="00D6160B">
        <w:rPr>
          <w:rStyle w:val="a6"/>
          <w:sz w:val="28"/>
          <w:szCs w:val="28"/>
        </w:rPr>
        <w:t xml:space="preserve">бисмиллаһимен атса да арам дейді»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rPr>
        <w:t xml:space="preserve">. 83]. </w:t>
      </w:r>
      <w:r w:rsidRPr="00D6160B">
        <w:rPr>
          <w:rStyle w:val="a6"/>
          <w:sz w:val="28"/>
          <w:szCs w:val="28"/>
        </w:rPr>
        <w:t xml:space="preserve">«Кітап» деген сөзбен Шәкәрім 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«Радду әл</w:t>
      </w:r>
      <w:r>
        <w:rPr>
          <w:rStyle w:val="Hyperlink0"/>
          <w:rFonts w:eastAsia="Arial Unicode MS"/>
        </w:rPr>
        <w:t>-</w:t>
      </w:r>
      <w:r w:rsidRPr="00D6160B">
        <w:rPr>
          <w:rStyle w:val="a6"/>
          <w:sz w:val="28"/>
          <w:szCs w:val="28"/>
        </w:rPr>
        <w:t>мухтар фи шарх әд</w:t>
      </w:r>
      <w:r>
        <w:rPr>
          <w:rStyle w:val="Hyperlink0"/>
          <w:rFonts w:eastAsia="Arial Unicode MS"/>
        </w:rPr>
        <w:t>-</w:t>
      </w:r>
      <w:r w:rsidRPr="00D6160B">
        <w:rPr>
          <w:rStyle w:val="a6"/>
          <w:sz w:val="28"/>
          <w:szCs w:val="28"/>
        </w:rPr>
        <w:t>Дур әл</w:t>
      </w:r>
      <w:r>
        <w:rPr>
          <w:rStyle w:val="Hyperlink0"/>
          <w:rFonts w:eastAsia="Arial Unicode MS"/>
        </w:rPr>
        <w:t>-</w:t>
      </w:r>
      <w:r w:rsidRPr="00D6160B">
        <w:rPr>
          <w:rStyle w:val="a6"/>
          <w:sz w:val="28"/>
          <w:szCs w:val="28"/>
        </w:rPr>
        <w:t>мухтар» меңзеп тұрғаны анық</w:t>
      </w:r>
      <w:r>
        <w:rPr>
          <w:rStyle w:val="Hyperlink0"/>
          <w:rFonts w:eastAsia="Arial Unicode MS"/>
        </w:rPr>
        <w:t xml:space="preserve">. </w:t>
      </w:r>
      <w:r w:rsidRPr="00D6160B">
        <w:rPr>
          <w:rStyle w:val="a6"/>
          <w:sz w:val="28"/>
          <w:szCs w:val="28"/>
        </w:rPr>
        <w:t xml:space="preserve">Шәкәрімнің айтып тұрған 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сөзіне келетін болсақ ол</w:t>
      </w:r>
      <w:r>
        <w:rPr>
          <w:rStyle w:val="Hyperlink0"/>
          <w:rFonts w:eastAsia="Arial Unicode MS"/>
        </w:rPr>
        <w:t xml:space="preserve">: </w:t>
      </w:r>
      <w:r w:rsidRPr="00D6160B">
        <w:rPr>
          <w:rStyle w:val="a6"/>
          <w:sz w:val="28"/>
          <w:szCs w:val="28"/>
        </w:rPr>
        <w:t>«Жасыратыны жоқ</w:t>
      </w:r>
      <w:r>
        <w:rPr>
          <w:rStyle w:val="Hyperlink0"/>
          <w:rFonts w:eastAsia="Arial Unicode MS"/>
        </w:rPr>
        <w:t xml:space="preserve">, </w:t>
      </w:r>
      <w:r w:rsidRPr="00D6160B">
        <w:rPr>
          <w:rStyle w:val="a6"/>
          <w:sz w:val="28"/>
          <w:szCs w:val="28"/>
        </w:rPr>
        <w:t>қорғасыннан болған оқтың жасайтын жарақаты күйдірудің</w:t>
      </w:r>
      <w:r>
        <w:rPr>
          <w:rStyle w:val="Hyperlink0"/>
          <w:rFonts w:eastAsia="Arial Unicode MS"/>
        </w:rPr>
        <w:t xml:space="preserve">, </w:t>
      </w:r>
      <w:r w:rsidRPr="00D6160B">
        <w:rPr>
          <w:rStyle w:val="a6"/>
          <w:sz w:val="28"/>
          <w:szCs w:val="28"/>
        </w:rPr>
        <w:t>ауырлықтың қатты итеріліс күшінің себебінен орын алады</w:t>
      </w:r>
      <w:r>
        <w:rPr>
          <w:rStyle w:val="Hyperlink0"/>
          <w:rFonts w:eastAsia="Arial Unicode MS"/>
        </w:rPr>
        <w:t xml:space="preserve">. </w:t>
      </w:r>
      <w:r w:rsidRPr="00D6160B">
        <w:rPr>
          <w:rStyle w:val="a6"/>
          <w:sz w:val="28"/>
          <w:szCs w:val="28"/>
        </w:rPr>
        <w:t xml:space="preserve">Өйткені оның өткір ұшы жоқ екені анық» деп айтқан сөзі </w:t>
      </w:r>
      <w:r>
        <w:rPr>
          <w:rStyle w:val="Hyperlink0"/>
          <w:rFonts w:eastAsia="Arial Unicode MS"/>
          <w:lang w:val="pt-PT"/>
        </w:rPr>
        <w:t xml:space="preserve">[90, </w:t>
      </w:r>
      <w:r w:rsidRPr="00D6160B">
        <w:rPr>
          <w:rStyle w:val="a6"/>
          <w:sz w:val="28"/>
          <w:szCs w:val="28"/>
        </w:rPr>
        <w:t>б</w:t>
      </w:r>
      <w:r>
        <w:rPr>
          <w:rStyle w:val="Hyperlink0"/>
          <w:rFonts w:eastAsia="Arial Unicode MS"/>
          <w:lang w:val="pt-PT"/>
        </w:rPr>
        <w:t xml:space="preserve">. 471]. </w:t>
      </w:r>
      <w:r>
        <w:rPr>
          <w:rStyle w:val="a6"/>
          <w:sz w:val="28"/>
          <w:szCs w:val="28"/>
          <w:lang w:val="ru-RU"/>
        </w:rPr>
        <w:t>Мухаммад</w:t>
      </w:r>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r>
        <w:rPr>
          <w:rStyle w:val="a6"/>
          <w:sz w:val="28"/>
          <w:szCs w:val="28"/>
          <w:lang w:val="ru-RU"/>
        </w:rPr>
        <w:t>Абидин</w:t>
      </w:r>
      <w:r w:rsidRPr="00D6160B">
        <w:rPr>
          <w:rStyle w:val="a6"/>
          <w:sz w:val="28"/>
          <w:szCs w:val="28"/>
          <w:lang w:val="pt-PT"/>
        </w:rPr>
        <w:t xml:space="preserve"> </w:t>
      </w:r>
      <w:proofErr w:type="spellStart"/>
      <w:r>
        <w:rPr>
          <w:rStyle w:val="a6"/>
          <w:sz w:val="28"/>
          <w:szCs w:val="28"/>
          <w:lang w:val="ru-RU"/>
        </w:rPr>
        <w:t>қазіргі</w:t>
      </w:r>
      <w:proofErr w:type="spellEnd"/>
      <w:r w:rsidRPr="00D6160B">
        <w:rPr>
          <w:rStyle w:val="a6"/>
          <w:sz w:val="28"/>
          <w:szCs w:val="28"/>
          <w:lang w:val="pt-PT"/>
        </w:rPr>
        <w:t xml:space="preserve"> </w:t>
      </w:r>
      <w:proofErr w:type="spellStart"/>
      <w:r>
        <w:rPr>
          <w:rStyle w:val="a6"/>
          <w:sz w:val="28"/>
          <w:szCs w:val="28"/>
          <w:lang w:val="ru-RU"/>
        </w:rPr>
        <w:t>Сирияның</w:t>
      </w:r>
      <w:proofErr w:type="spellEnd"/>
      <w:r w:rsidRPr="00D6160B">
        <w:rPr>
          <w:rStyle w:val="a6"/>
          <w:sz w:val="28"/>
          <w:szCs w:val="28"/>
          <w:lang w:val="pt-PT"/>
        </w:rPr>
        <w:t xml:space="preserve"> </w:t>
      </w:r>
      <w:proofErr w:type="spellStart"/>
      <w:r>
        <w:rPr>
          <w:rStyle w:val="a6"/>
          <w:sz w:val="28"/>
          <w:szCs w:val="28"/>
          <w:lang w:val="ru-RU"/>
        </w:rPr>
        <w:t>астанасы</w:t>
      </w:r>
      <w:proofErr w:type="spellEnd"/>
      <w:r w:rsidRPr="00D6160B">
        <w:rPr>
          <w:rStyle w:val="a6"/>
          <w:sz w:val="28"/>
          <w:szCs w:val="28"/>
          <w:lang w:val="pt-PT"/>
        </w:rPr>
        <w:t xml:space="preserve"> </w:t>
      </w:r>
      <w:r>
        <w:rPr>
          <w:rStyle w:val="a6"/>
          <w:sz w:val="28"/>
          <w:szCs w:val="28"/>
          <w:lang w:val="ru-RU"/>
        </w:rPr>
        <w:t>Дамаск</w:t>
      </w:r>
      <w:r w:rsidRPr="00D6160B">
        <w:rPr>
          <w:rStyle w:val="a6"/>
          <w:sz w:val="28"/>
          <w:szCs w:val="28"/>
          <w:lang w:val="pt-PT"/>
        </w:rPr>
        <w:t xml:space="preserve"> </w:t>
      </w:r>
      <w:proofErr w:type="spellStart"/>
      <w:r>
        <w:rPr>
          <w:rStyle w:val="a6"/>
          <w:sz w:val="28"/>
          <w:szCs w:val="28"/>
          <w:lang w:val="ru-RU"/>
        </w:rPr>
        <w:t>қаласында</w:t>
      </w:r>
      <w:proofErr w:type="spellEnd"/>
      <w:r w:rsidRPr="00D6160B">
        <w:rPr>
          <w:rStyle w:val="a6"/>
          <w:sz w:val="28"/>
          <w:szCs w:val="28"/>
          <w:lang w:val="pt-PT"/>
        </w:rPr>
        <w:t xml:space="preserve"> </w:t>
      </w:r>
      <w:proofErr w:type="spellStart"/>
      <w:r>
        <w:rPr>
          <w:rStyle w:val="a6"/>
          <w:sz w:val="28"/>
          <w:szCs w:val="28"/>
          <w:lang w:val="ru-RU"/>
        </w:rPr>
        <w:t>туылып</w:t>
      </w:r>
      <w:proofErr w:type="spellEnd"/>
      <w:r>
        <w:rPr>
          <w:rStyle w:val="Hyperlink0"/>
          <w:rFonts w:eastAsia="Arial Unicode MS"/>
        </w:rPr>
        <w:t xml:space="preserve">, </w:t>
      </w:r>
      <w:proofErr w:type="spellStart"/>
      <w:r>
        <w:rPr>
          <w:rStyle w:val="a6"/>
          <w:sz w:val="28"/>
          <w:szCs w:val="28"/>
          <w:lang w:val="ru-RU"/>
        </w:rPr>
        <w:t>өскен</w:t>
      </w:r>
      <w:proofErr w:type="spellEnd"/>
      <w:r>
        <w:rPr>
          <w:rStyle w:val="Hyperlink0"/>
          <w:rFonts w:eastAsia="Arial Unicode MS"/>
        </w:rPr>
        <w:t xml:space="preserve">. </w:t>
      </w:r>
      <w:r w:rsidRPr="00D6160B">
        <w:rPr>
          <w:rStyle w:val="a6"/>
          <w:sz w:val="28"/>
          <w:szCs w:val="28"/>
        </w:rPr>
        <w:t>Ілімді алғашында сол жердің ертеден тізбек арқылы келе жатқан үлкен ұстаздардан алған</w:t>
      </w:r>
      <w:r>
        <w:rPr>
          <w:rStyle w:val="Hyperlink0"/>
          <w:rFonts w:eastAsia="Arial Unicode MS"/>
        </w:rPr>
        <w:t xml:space="preserve">. </w:t>
      </w:r>
      <w:r w:rsidRPr="00D6160B">
        <w:rPr>
          <w:rStyle w:val="a6"/>
          <w:sz w:val="28"/>
          <w:szCs w:val="28"/>
        </w:rPr>
        <w:t>Бұл кітаптың сипатына келетін болсақ</w:t>
      </w:r>
      <w:r>
        <w:rPr>
          <w:rStyle w:val="Hyperlink0"/>
          <w:rFonts w:eastAsia="Arial Unicode MS"/>
        </w:rPr>
        <w:t xml:space="preserve">, </w:t>
      </w:r>
      <w:r w:rsidRPr="00D6160B">
        <w:rPr>
          <w:rStyle w:val="a6"/>
          <w:sz w:val="28"/>
          <w:szCs w:val="28"/>
        </w:rPr>
        <w:t xml:space="preserve">ханафи мәзһабының негізгі мәтіндерінің бірі болып есептелетін Мухаммад ибн Абдулла Тумурташидің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1596 </w:t>
      </w:r>
      <w:r w:rsidRPr="00D6160B">
        <w:rPr>
          <w:rStyle w:val="a6"/>
          <w:sz w:val="28"/>
          <w:szCs w:val="28"/>
        </w:rPr>
        <w:t>м</w:t>
      </w:r>
      <w:r>
        <w:rPr>
          <w:rStyle w:val="Hyperlink0"/>
          <w:rFonts w:eastAsia="Arial Unicode MS"/>
        </w:rPr>
        <w:t xml:space="preserve">.) </w:t>
      </w:r>
      <w:r w:rsidRPr="00D6160B">
        <w:rPr>
          <w:rStyle w:val="a6"/>
          <w:sz w:val="28"/>
          <w:szCs w:val="28"/>
        </w:rPr>
        <w:t>«Тануиру әл</w:t>
      </w:r>
      <w:r>
        <w:rPr>
          <w:rStyle w:val="Hyperlink0"/>
          <w:rFonts w:eastAsia="Arial Unicode MS"/>
        </w:rPr>
        <w:t>-</w:t>
      </w:r>
      <w:r w:rsidRPr="00D6160B">
        <w:rPr>
          <w:rStyle w:val="a6"/>
          <w:sz w:val="28"/>
          <w:szCs w:val="28"/>
        </w:rPr>
        <w:t xml:space="preserve">абсар» атты еңбегіне шарх жазған Алауиддин Хаскафидің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1716 </w:t>
      </w:r>
      <w:r w:rsidRPr="00D6160B">
        <w:rPr>
          <w:rStyle w:val="a6"/>
          <w:sz w:val="28"/>
          <w:szCs w:val="28"/>
        </w:rPr>
        <w:t>м</w:t>
      </w:r>
      <w:r>
        <w:rPr>
          <w:rStyle w:val="Hyperlink0"/>
          <w:rFonts w:eastAsia="Arial Unicode MS"/>
        </w:rPr>
        <w:t xml:space="preserve">.) </w:t>
      </w:r>
      <w:r w:rsidRPr="00D6160B">
        <w:rPr>
          <w:rStyle w:val="a6"/>
          <w:sz w:val="28"/>
          <w:szCs w:val="28"/>
        </w:rPr>
        <w:t>«әд</w:t>
      </w:r>
      <w:r>
        <w:rPr>
          <w:rStyle w:val="Hyperlink0"/>
          <w:rFonts w:eastAsia="Arial Unicode MS"/>
        </w:rPr>
        <w:t>-</w:t>
      </w:r>
      <w:r w:rsidRPr="00D6160B">
        <w:rPr>
          <w:rStyle w:val="a6"/>
          <w:sz w:val="28"/>
          <w:szCs w:val="28"/>
        </w:rPr>
        <w:t>Дур әл</w:t>
      </w:r>
      <w:r>
        <w:rPr>
          <w:rStyle w:val="Hyperlink0"/>
          <w:rFonts w:eastAsia="Arial Unicode MS"/>
        </w:rPr>
        <w:t>-</w:t>
      </w:r>
      <w:r w:rsidRPr="00D6160B">
        <w:rPr>
          <w:rStyle w:val="a6"/>
          <w:sz w:val="28"/>
          <w:szCs w:val="28"/>
        </w:rPr>
        <w:t>мұхтар» еңбегіне жазылған түсіндірме кітап</w:t>
      </w:r>
      <w:r>
        <w:rPr>
          <w:rStyle w:val="Hyperlink0"/>
          <w:rFonts w:eastAsia="Arial Unicode MS"/>
        </w:rPr>
        <w:t xml:space="preserve">. </w:t>
      </w:r>
      <w:r w:rsidRPr="00D6160B">
        <w:rPr>
          <w:rStyle w:val="a6"/>
          <w:sz w:val="28"/>
          <w:szCs w:val="28"/>
        </w:rPr>
        <w:t xml:space="preserve">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еңбегі ханафи мәзһабының ең сенімді үкімдерін жинаған туынды болып есептеледі</w:t>
      </w:r>
      <w:r>
        <w:rPr>
          <w:rStyle w:val="Hyperlink0"/>
          <w:rFonts w:eastAsia="Arial Unicode MS"/>
        </w:rPr>
        <w:t xml:space="preserve">. </w:t>
      </w:r>
      <w:r w:rsidRPr="00D6160B">
        <w:rPr>
          <w:rStyle w:val="a6"/>
          <w:sz w:val="28"/>
          <w:szCs w:val="28"/>
        </w:rPr>
        <w:t xml:space="preserve">Шәкәрім 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есімін</w:t>
      </w:r>
      <w:r>
        <w:rPr>
          <w:rStyle w:val="Hyperlink0"/>
          <w:rFonts w:eastAsia="Arial Unicode MS"/>
        </w:rPr>
        <w:t xml:space="preserve">, </w:t>
      </w:r>
      <w:r w:rsidRPr="00D6160B">
        <w:rPr>
          <w:rStyle w:val="a6"/>
          <w:sz w:val="28"/>
          <w:szCs w:val="28"/>
        </w:rPr>
        <w:t>оның сөзімен келіспейтіндігін баяндау үшін келтірген</w:t>
      </w:r>
      <w:r>
        <w:rPr>
          <w:rStyle w:val="Hyperlink0"/>
          <w:rFonts w:eastAsia="Arial Unicode MS"/>
        </w:rPr>
        <w:t xml:space="preserve">. </w:t>
      </w:r>
      <w:r w:rsidRPr="00D6160B">
        <w:rPr>
          <w:rStyle w:val="a6"/>
          <w:sz w:val="28"/>
          <w:szCs w:val="28"/>
        </w:rPr>
        <w:t xml:space="preserve">Ол алдымен «Оған үш түрлі сөз айтқан екен» деген сөйлемімен 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көзқарасының дәлелдерін келтіріп</w:t>
      </w:r>
      <w:r>
        <w:rPr>
          <w:rStyle w:val="Hyperlink0"/>
          <w:rFonts w:eastAsia="Arial Unicode MS"/>
        </w:rPr>
        <w:t xml:space="preserve">, </w:t>
      </w:r>
      <w:r w:rsidRPr="00D6160B">
        <w:rPr>
          <w:rStyle w:val="a6"/>
          <w:sz w:val="28"/>
          <w:szCs w:val="28"/>
        </w:rPr>
        <w:t>одан кейін «Бұлар менің көңіліме нашарлау сықылды көрінеді</w:t>
      </w:r>
      <w:r>
        <w:rPr>
          <w:rStyle w:val="Hyperlink0"/>
          <w:rFonts w:eastAsia="Arial Unicode MS"/>
        </w:rPr>
        <w:t xml:space="preserve">. </w:t>
      </w:r>
      <w:r w:rsidRPr="00D6160B">
        <w:rPr>
          <w:rStyle w:val="a6"/>
          <w:sz w:val="28"/>
          <w:szCs w:val="28"/>
        </w:rPr>
        <w:t>Себебі</w:t>
      </w:r>
      <w:r>
        <w:rPr>
          <w:rStyle w:val="Hyperlink0"/>
          <w:rFonts w:eastAsia="Arial Unicode MS"/>
        </w:rPr>
        <w:t>.....</w:t>
      </w:r>
      <w:r w:rsidRPr="00D6160B">
        <w:rPr>
          <w:rStyle w:val="a6"/>
          <w:sz w:val="28"/>
          <w:szCs w:val="28"/>
        </w:rPr>
        <w:t xml:space="preserve">» деген сөздерімен жауап қайтаруды бастайды </w:t>
      </w:r>
      <w:r>
        <w:rPr>
          <w:rStyle w:val="Hyperlink0"/>
          <w:rFonts w:eastAsia="Arial Unicode MS"/>
          <w:lang w:val="pt-PT"/>
        </w:rPr>
        <w:t xml:space="preserve">[72, </w:t>
      </w:r>
      <w:r w:rsidRPr="00D6160B">
        <w:rPr>
          <w:rStyle w:val="a6"/>
          <w:sz w:val="28"/>
          <w:szCs w:val="28"/>
        </w:rPr>
        <w:t>б</w:t>
      </w:r>
      <w:r>
        <w:rPr>
          <w:rStyle w:val="Hyperlink0"/>
          <w:rFonts w:eastAsia="Arial Unicode MS"/>
        </w:rPr>
        <w:t xml:space="preserve">. 83]. </w:t>
      </w:r>
      <w:r w:rsidRPr="00D6160B">
        <w:rPr>
          <w:rStyle w:val="a6"/>
          <w:sz w:val="28"/>
          <w:szCs w:val="28"/>
        </w:rPr>
        <w:t xml:space="preserve">Ибн Абидин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мен Шәкәрімнің өмір сүрген жылдарының арасы жақын болғанын ескеретін болсақ</w:t>
      </w:r>
      <w:r>
        <w:rPr>
          <w:rStyle w:val="Hyperlink0"/>
          <w:rFonts w:eastAsia="Arial Unicode MS"/>
        </w:rPr>
        <w:t xml:space="preserve">, </w:t>
      </w:r>
      <w:r w:rsidRPr="00D6160B">
        <w:rPr>
          <w:rStyle w:val="a6"/>
          <w:sz w:val="28"/>
          <w:szCs w:val="28"/>
        </w:rPr>
        <w:t>оның қолында осы еңбектің болып</w:t>
      </w:r>
      <w:r>
        <w:rPr>
          <w:rStyle w:val="Hyperlink0"/>
          <w:rFonts w:eastAsia="Arial Unicode MS"/>
        </w:rPr>
        <w:t xml:space="preserve">, </w:t>
      </w:r>
      <w:r w:rsidRPr="00D6160B">
        <w:rPr>
          <w:rStyle w:val="a6"/>
          <w:sz w:val="28"/>
          <w:szCs w:val="28"/>
        </w:rPr>
        <w:t>есімін өзінің еңбегінде келтіруі және сөзінің дұрыс еместігін дәлелдеуі – Шәкәрімнің шариғат ілімдерін ханафи мәзһабының әйгілі классик фақиһтары секілді білгенінің анық дәлелі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Шәкәрім өзінің еңбегінде 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сөзіне келіспей жауап қайтарған сәтте</w:t>
      </w:r>
      <w:r>
        <w:rPr>
          <w:rStyle w:val="Hyperlink0"/>
          <w:rFonts w:eastAsia="Arial Unicode MS"/>
        </w:rPr>
        <w:t xml:space="preserve">, </w:t>
      </w:r>
      <w:r w:rsidRPr="00D6160B">
        <w:rPr>
          <w:rStyle w:val="a6"/>
          <w:sz w:val="28"/>
          <w:szCs w:val="28"/>
        </w:rPr>
        <w:t>сол жауаптың өзінің сөзі емес</w:t>
      </w:r>
      <w:r>
        <w:rPr>
          <w:rStyle w:val="Hyperlink0"/>
          <w:rFonts w:eastAsia="Arial Unicode MS"/>
        </w:rPr>
        <w:t xml:space="preserve">, </w:t>
      </w:r>
      <w:r w:rsidRPr="00D6160B">
        <w:rPr>
          <w:rStyle w:val="a6"/>
          <w:sz w:val="28"/>
          <w:szCs w:val="28"/>
        </w:rPr>
        <w:t>керісінше</w:t>
      </w:r>
      <w:r>
        <w:rPr>
          <w:rStyle w:val="Hyperlink0"/>
          <w:rFonts w:eastAsia="Arial Unicode MS"/>
        </w:rPr>
        <w:t xml:space="preserve">, </w:t>
      </w:r>
      <w:r w:rsidRPr="00D6160B">
        <w:rPr>
          <w:rStyle w:val="a6"/>
          <w:sz w:val="28"/>
          <w:szCs w:val="28"/>
        </w:rPr>
        <w:t>алдыңғы ғалымдардың сөзі екенін айтқысы келіп</w:t>
      </w:r>
      <w:r>
        <w:rPr>
          <w:rStyle w:val="Hyperlink0"/>
          <w:rFonts w:eastAsia="Arial Unicode MS"/>
        </w:rPr>
        <w:t xml:space="preserve">: </w:t>
      </w:r>
      <w:r w:rsidRPr="00D6160B">
        <w:rPr>
          <w:rStyle w:val="a6"/>
          <w:sz w:val="28"/>
          <w:szCs w:val="28"/>
        </w:rPr>
        <w:t>«Бірақ</w:t>
      </w:r>
      <w:r>
        <w:rPr>
          <w:rStyle w:val="Hyperlink0"/>
          <w:rFonts w:eastAsia="Arial Unicode MS"/>
        </w:rPr>
        <w:t xml:space="preserve">, </w:t>
      </w:r>
      <w:r w:rsidRPr="00D6160B">
        <w:rPr>
          <w:rStyle w:val="a6"/>
          <w:sz w:val="28"/>
          <w:szCs w:val="28"/>
        </w:rPr>
        <w:t>мен аса молда кісі емеспін</w:t>
      </w:r>
      <w:r>
        <w:rPr>
          <w:rStyle w:val="Hyperlink0"/>
          <w:rFonts w:eastAsia="Arial Unicode MS"/>
        </w:rPr>
        <w:t xml:space="preserve">. </w:t>
      </w:r>
      <w:r w:rsidRPr="00D6160B">
        <w:rPr>
          <w:rStyle w:val="a6"/>
          <w:sz w:val="28"/>
          <w:szCs w:val="28"/>
        </w:rPr>
        <w:t>Осы сөзді тексеріп барып біліңіздер</w:t>
      </w:r>
      <w:r>
        <w:rPr>
          <w:rStyle w:val="Hyperlink0"/>
          <w:rFonts w:eastAsia="Arial Unicode MS"/>
        </w:rPr>
        <w:t xml:space="preserve">. </w:t>
      </w:r>
      <w:r w:rsidRPr="00D6160B">
        <w:rPr>
          <w:rStyle w:val="a6"/>
          <w:sz w:val="28"/>
          <w:szCs w:val="28"/>
        </w:rPr>
        <w:t>Менің сөзім «Кашфу әл</w:t>
      </w:r>
      <w:r>
        <w:rPr>
          <w:rStyle w:val="Hyperlink0"/>
          <w:rFonts w:eastAsia="Arial Unicode MS"/>
        </w:rPr>
        <w:t>-</w:t>
      </w:r>
      <w:r w:rsidRPr="00D6160B">
        <w:rPr>
          <w:rStyle w:val="a6"/>
          <w:sz w:val="28"/>
          <w:szCs w:val="28"/>
        </w:rPr>
        <w:t xml:space="preserve">асрар» деген кітаптан табылар» деп жазады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61].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сөзінен</w:t>
      </w:r>
      <w:proofErr w:type="spellEnd"/>
      <w:r w:rsidRPr="00D6160B">
        <w:rPr>
          <w:rStyle w:val="a6"/>
          <w:sz w:val="28"/>
          <w:szCs w:val="28"/>
          <w:lang w:val="pt-PT"/>
        </w:rPr>
        <w:t xml:space="preserve"> </w:t>
      </w:r>
      <w:proofErr w:type="spellStart"/>
      <w:r>
        <w:rPr>
          <w:rStyle w:val="a6"/>
          <w:sz w:val="28"/>
          <w:szCs w:val="28"/>
          <w:lang w:val="ru-RU"/>
        </w:rPr>
        <w:t>өзінің</w:t>
      </w:r>
      <w:proofErr w:type="spellEnd"/>
      <w:r w:rsidRPr="00D6160B">
        <w:rPr>
          <w:rStyle w:val="a6"/>
          <w:sz w:val="28"/>
          <w:szCs w:val="28"/>
          <w:lang w:val="pt-PT"/>
        </w:rPr>
        <w:t xml:space="preserve"> </w:t>
      </w:r>
      <w:proofErr w:type="spellStart"/>
      <w:r>
        <w:rPr>
          <w:rStyle w:val="a6"/>
          <w:sz w:val="28"/>
          <w:szCs w:val="28"/>
          <w:lang w:val="ru-RU"/>
        </w:rPr>
        <w:t>ілімі</w:t>
      </w:r>
      <w:proofErr w:type="spellEnd"/>
      <w:r w:rsidRPr="00D6160B">
        <w:rPr>
          <w:rStyle w:val="a6"/>
          <w:sz w:val="28"/>
          <w:szCs w:val="28"/>
          <w:lang w:val="pt-PT"/>
        </w:rPr>
        <w:t xml:space="preserve"> </w:t>
      </w:r>
      <w:r>
        <w:rPr>
          <w:rStyle w:val="a6"/>
          <w:sz w:val="28"/>
          <w:szCs w:val="28"/>
          <w:lang w:val="ru-RU"/>
        </w:rPr>
        <w:t>Ибн</w:t>
      </w:r>
      <w:r w:rsidRPr="00D6160B">
        <w:rPr>
          <w:rStyle w:val="a6"/>
          <w:sz w:val="28"/>
          <w:szCs w:val="28"/>
          <w:lang w:val="pt-PT"/>
        </w:rPr>
        <w:t xml:space="preserve"> </w:t>
      </w:r>
      <w:proofErr w:type="spellStart"/>
      <w:r>
        <w:rPr>
          <w:rStyle w:val="a6"/>
          <w:sz w:val="28"/>
          <w:szCs w:val="28"/>
          <w:lang w:val="ru-RU"/>
        </w:rPr>
        <w:t>Абидинге</w:t>
      </w:r>
      <w:proofErr w:type="spellEnd"/>
      <w:r w:rsidRPr="00D6160B">
        <w:rPr>
          <w:rStyle w:val="a6"/>
          <w:sz w:val="28"/>
          <w:szCs w:val="28"/>
          <w:lang w:val="pt-PT"/>
        </w:rPr>
        <w:t xml:space="preserve"> </w:t>
      </w:r>
      <w:proofErr w:type="spellStart"/>
      <w:r>
        <w:rPr>
          <w:rStyle w:val="a6"/>
          <w:sz w:val="28"/>
          <w:szCs w:val="28"/>
          <w:lang w:val="ru-RU"/>
        </w:rPr>
        <w:t>жауап</w:t>
      </w:r>
      <w:proofErr w:type="spellEnd"/>
      <w:r w:rsidRPr="00D6160B">
        <w:rPr>
          <w:rStyle w:val="a6"/>
          <w:sz w:val="28"/>
          <w:szCs w:val="28"/>
          <w:lang w:val="pt-PT"/>
        </w:rPr>
        <w:t xml:space="preserve"> </w:t>
      </w:r>
      <w:r>
        <w:rPr>
          <w:rStyle w:val="a6"/>
          <w:sz w:val="28"/>
          <w:szCs w:val="28"/>
          <w:lang w:val="ru-RU"/>
        </w:rPr>
        <w:t>беру</w:t>
      </w:r>
      <w:r w:rsidRPr="00D6160B">
        <w:rPr>
          <w:rStyle w:val="a6"/>
          <w:sz w:val="28"/>
          <w:szCs w:val="28"/>
          <w:lang w:val="pt-PT"/>
        </w:rPr>
        <w:t xml:space="preserve"> </w:t>
      </w:r>
      <w:proofErr w:type="spellStart"/>
      <w:r>
        <w:rPr>
          <w:rStyle w:val="a6"/>
          <w:sz w:val="28"/>
          <w:szCs w:val="28"/>
          <w:lang w:val="ru-RU"/>
        </w:rPr>
        <w:t>тұрғысынан</w:t>
      </w:r>
      <w:proofErr w:type="spellEnd"/>
      <w:r w:rsidRPr="00D6160B">
        <w:rPr>
          <w:rStyle w:val="a6"/>
          <w:sz w:val="28"/>
          <w:szCs w:val="28"/>
          <w:lang w:val="pt-PT"/>
        </w:rPr>
        <w:t xml:space="preserve"> </w:t>
      </w:r>
      <w:proofErr w:type="spellStart"/>
      <w:r>
        <w:rPr>
          <w:rStyle w:val="a6"/>
          <w:sz w:val="28"/>
          <w:szCs w:val="28"/>
          <w:lang w:val="ru-RU"/>
        </w:rPr>
        <w:t>жеткіліксіз</w:t>
      </w:r>
      <w:proofErr w:type="spellEnd"/>
      <w:r w:rsidRPr="00D6160B">
        <w:rPr>
          <w:rStyle w:val="a6"/>
          <w:sz w:val="28"/>
          <w:szCs w:val="28"/>
          <w:lang w:val="pt-PT"/>
        </w:rPr>
        <w:t xml:space="preserve"> </w:t>
      </w:r>
      <w:proofErr w:type="spellStart"/>
      <w:r>
        <w:rPr>
          <w:rStyle w:val="a6"/>
          <w:sz w:val="28"/>
          <w:szCs w:val="28"/>
          <w:lang w:val="ru-RU"/>
        </w:rPr>
        <w:t>екендігін</w:t>
      </w:r>
      <w:proofErr w:type="spellEnd"/>
      <w:r w:rsidRPr="00D6160B">
        <w:rPr>
          <w:rStyle w:val="a6"/>
          <w:sz w:val="28"/>
          <w:szCs w:val="28"/>
          <w:lang w:val="pt-PT"/>
        </w:rPr>
        <w:t xml:space="preserve"> </w:t>
      </w:r>
      <w:proofErr w:type="spellStart"/>
      <w:r>
        <w:rPr>
          <w:rStyle w:val="a6"/>
          <w:sz w:val="28"/>
          <w:szCs w:val="28"/>
          <w:lang w:val="ru-RU"/>
        </w:rPr>
        <w:t>мойындап</w:t>
      </w:r>
      <w:proofErr w:type="spellEnd"/>
      <w:r>
        <w:rPr>
          <w:rStyle w:val="Hyperlink0"/>
          <w:rFonts w:eastAsia="Arial Unicode MS"/>
        </w:rPr>
        <w:t xml:space="preserve">, </w:t>
      </w:r>
      <w:proofErr w:type="spellStart"/>
      <w:r>
        <w:rPr>
          <w:rStyle w:val="a6"/>
          <w:sz w:val="28"/>
          <w:szCs w:val="28"/>
          <w:lang w:val="ru-RU"/>
        </w:rPr>
        <w:t>алайда</w:t>
      </w:r>
      <w:proofErr w:type="spellEnd"/>
      <w:r w:rsidRPr="00D6160B">
        <w:rPr>
          <w:rStyle w:val="a6"/>
          <w:sz w:val="28"/>
          <w:szCs w:val="28"/>
          <w:lang w:val="pt-PT"/>
        </w:rPr>
        <w:t xml:space="preserve"> </w:t>
      </w:r>
      <w:proofErr w:type="spellStart"/>
      <w:r>
        <w:rPr>
          <w:rStyle w:val="a6"/>
          <w:sz w:val="28"/>
          <w:szCs w:val="28"/>
          <w:lang w:val="ru-RU"/>
        </w:rPr>
        <w:t>өзінен</w:t>
      </w:r>
      <w:proofErr w:type="spellEnd"/>
      <w:r w:rsidRPr="00D6160B">
        <w:rPr>
          <w:rStyle w:val="a6"/>
          <w:sz w:val="28"/>
          <w:szCs w:val="28"/>
          <w:lang w:val="pt-PT"/>
        </w:rPr>
        <w:t xml:space="preserve"> </w:t>
      </w:r>
      <w:proofErr w:type="spellStart"/>
      <w:r>
        <w:rPr>
          <w:rStyle w:val="a6"/>
          <w:sz w:val="28"/>
          <w:szCs w:val="28"/>
          <w:lang w:val="ru-RU"/>
        </w:rPr>
        <w:t>алдыңғы</w:t>
      </w:r>
      <w:proofErr w:type="spellEnd"/>
      <w:r w:rsidRPr="00D6160B">
        <w:rPr>
          <w:rStyle w:val="a6"/>
          <w:sz w:val="28"/>
          <w:szCs w:val="28"/>
          <w:lang w:val="pt-PT"/>
        </w:rPr>
        <w:t xml:space="preserve"> </w:t>
      </w:r>
      <w:proofErr w:type="spellStart"/>
      <w:r>
        <w:rPr>
          <w:rStyle w:val="a6"/>
          <w:sz w:val="28"/>
          <w:szCs w:val="28"/>
          <w:lang w:val="ru-RU"/>
        </w:rPr>
        <w:t>ғалымдардың</w:t>
      </w:r>
      <w:proofErr w:type="spellEnd"/>
      <w:r w:rsidRPr="00D6160B">
        <w:rPr>
          <w:rStyle w:val="a6"/>
          <w:sz w:val="28"/>
          <w:szCs w:val="28"/>
          <w:lang w:val="pt-PT"/>
        </w:rPr>
        <w:t xml:space="preserve"> </w:t>
      </w:r>
      <w:proofErr w:type="spellStart"/>
      <w:r>
        <w:rPr>
          <w:rStyle w:val="a6"/>
          <w:sz w:val="28"/>
          <w:szCs w:val="28"/>
          <w:lang w:val="ru-RU"/>
        </w:rPr>
        <w:t>ойымен</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жерден</w:t>
      </w:r>
      <w:proofErr w:type="spellEnd"/>
      <w:r w:rsidRPr="00D6160B">
        <w:rPr>
          <w:rStyle w:val="a6"/>
          <w:sz w:val="28"/>
          <w:szCs w:val="28"/>
          <w:lang w:val="pt-PT"/>
        </w:rPr>
        <w:t xml:space="preserve"> </w:t>
      </w:r>
      <w:proofErr w:type="spellStart"/>
      <w:r>
        <w:rPr>
          <w:rStyle w:val="a6"/>
          <w:sz w:val="28"/>
          <w:szCs w:val="28"/>
          <w:lang w:val="ru-RU"/>
        </w:rPr>
        <w:t>шыққанын</w:t>
      </w:r>
      <w:proofErr w:type="spellEnd"/>
      <w:r w:rsidRPr="00D6160B">
        <w:rPr>
          <w:rStyle w:val="a6"/>
          <w:sz w:val="28"/>
          <w:szCs w:val="28"/>
          <w:lang w:val="pt-PT"/>
        </w:rPr>
        <w:t xml:space="preserve"> </w:t>
      </w:r>
      <w:proofErr w:type="spellStart"/>
      <w:r>
        <w:rPr>
          <w:rStyle w:val="a6"/>
          <w:sz w:val="28"/>
          <w:szCs w:val="28"/>
          <w:lang w:val="ru-RU"/>
        </w:rPr>
        <w:t>көрсеткісі</w:t>
      </w:r>
      <w:proofErr w:type="spellEnd"/>
      <w:r w:rsidRPr="00D6160B">
        <w:rPr>
          <w:rStyle w:val="a6"/>
          <w:sz w:val="28"/>
          <w:szCs w:val="28"/>
          <w:lang w:val="pt-PT"/>
        </w:rPr>
        <w:t xml:space="preserve"> </w:t>
      </w:r>
      <w:proofErr w:type="spellStart"/>
      <w:r>
        <w:rPr>
          <w:rStyle w:val="a6"/>
          <w:sz w:val="28"/>
          <w:szCs w:val="28"/>
          <w:lang w:val="ru-RU"/>
        </w:rPr>
        <w:t>келгендей</w:t>
      </w:r>
      <w:proofErr w:type="spellEnd"/>
      <w:r>
        <w:rPr>
          <w:rStyle w:val="Hyperlink0"/>
          <w:rFonts w:eastAsia="Arial Unicode MS"/>
        </w:rPr>
        <w:t xml:space="preserve">. </w:t>
      </w:r>
      <w:r w:rsidRPr="00D6160B">
        <w:rPr>
          <w:rStyle w:val="a6"/>
          <w:sz w:val="28"/>
          <w:szCs w:val="28"/>
        </w:rPr>
        <w:t>Оның меңзеген «Кашфу әл</w:t>
      </w:r>
      <w:r>
        <w:rPr>
          <w:rStyle w:val="Hyperlink0"/>
          <w:rFonts w:eastAsia="Arial Unicode MS"/>
        </w:rPr>
        <w:t>-</w:t>
      </w:r>
      <w:r w:rsidRPr="00D6160B">
        <w:rPr>
          <w:rStyle w:val="a6"/>
          <w:sz w:val="28"/>
          <w:szCs w:val="28"/>
        </w:rPr>
        <w:t xml:space="preserve">асрар» атты еңбегі ханафи мәзһабында имам Баздауидің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1089 </w:t>
      </w:r>
      <w:r w:rsidRPr="00D6160B">
        <w:rPr>
          <w:rStyle w:val="a6"/>
          <w:sz w:val="28"/>
          <w:szCs w:val="28"/>
        </w:rPr>
        <w:t>м</w:t>
      </w:r>
      <w:r>
        <w:rPr>
          <w:rStyle w:val="Hyperlink0"/>
          <w:rFonts w:eastAsia="Arial Unicode MS"/>
        </w:rPr>
        <w:t xml:space="preserve">.) </w:t>
      </w:r>
      <w:r w:rsidRPr="00D6160B">
        <w:rPr>
          <w:rStyle w:val="a6"/>
          <w:sz w:val="28"/>
          <w:szCs w:val="28"/>
        </w:rPr>
        <w:t>фиқһ негіздері ілімінде жазылған «Усулу әл</w:t>
      </w:r>
      <w:r>
        <w:rPr>
          <w:rStyle w:val="Hyperlink0"/>
          <w:rFonts w:eastAsia="Arial Unicode MS"/>
        </w:rPr>
        <w:t>-</w:t>
      </w:r>
      <w:r w:rsidRPr="00D6160B">
        <w:rPr>
          <w:rStyle w:val="a6"/>
          <w:sz w:val="28"/>
          <w:szCs w:val="28"/>
        </w:rPr>
        <w:t>Баздауи» атты еңбегіне түсіндірме жазған Алауддин әл</w:t>
      </w:r>
      <w:r>
        <w:rPr>
          <w:rStyle w:val="Hyperlink0"/>
          <w:rFonts w:eastAsia="Arial Unicode MS"/>
        </w:rPr>
        <w:t>-</w:t>
      </w:r>
      <w:r w:rsidRPr="00D6160B">
        <w:rPr>
          <w:rStyle w:val="a6"/>
          <w:sz w:val="28"/>
          <w:szCs w:val="28"/>
        </w:rPr>
        <w:t xml:space="preserve">Бұхаридің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1330 </w:t>
      </w:r>
      <w:r w:rsidRPr="00D6160B">
        <w:rPr>
          <w:rStyle w:val="a6"/>
          <w:sz w:val="28"/>
          <w:szCs w:val="28"/>
        </w:rPr>
        <w:t>м</w:t>
      </w:r>
      <w:r>
        <w:rPr>
          <w:rStyle w:val="Hyperlink0"/>
          <w:rFonts w:eastAsia="Arial Unicode MS"/>
        </w:rPr>
        <w:t xml:space="preserve">.) </w:t>
      </w:r>
      <w:r w:rsidRPr="00D6160B">
        <w:rPr>
          <w:rStyle w:val="a6"/>
          <w:sz w:val="28"/>
          <w:szCs w:val="28"/>
        </w:rPr>
        <w:t>кітабы</w:t>
      </w:r>
      <w:r>
        <w:rPr>
          <w:rStyle w:val="Hyperlink0"/>
          <w:rFonts w:eastAsia="Arial Unicode MS"/>
        </w:rPr>
        <w:t xml:space="preserve">. </w:t>
      </w:r>
      <w:r w:rsidRPr="00D6160B">
        <w:rPr>
          <w:rStyle w:val="a6"/>
          <w:sz w:val="28"/>
          <w:szCs w:val="28"/>
        </w:rPr>
        <w:t>Алауддин әл</w:t>
      </w:r>
      <w:r>
        <w:rPr>
          <w:rStyle w:val="Hyperlink0"/>
          <w:rFonts w:eastAsia="Arial Unicode MS"/>
        </w:rPr>
        <w:t>-</w:t>
      </w:r>
      <w:r w:rsidRPr="00D6160B">
        <w:rPr>
          <w:rStyle w:val="a6"/>
          <w:sz w:val="28"/>
          <w:szCs w:val="28"/>
        </w:rPr>
        <w:t>Бұхари ханафи мәзһабының усул әл</w:t>
      </w:r>
      <w:r>
        <w:rPr>
          <w:rStyle w:val="Hyperlink0"/>
          <w:rFonts w:eastAsia="Arial Unicode MS"/>
        </w:rPr>
        <w:t>-</w:t>
      </w:r>
      <w:r w:rsidRPr="00D6160B">
        <w:rPr>
          <w:rStyle w:val="a6"/>
          <w:sz w:val="28"/>
          <w:szCs w:val="28"/>
        </w:rPr>
        <w:t>фиқһ іліміндегі ғалымдардың бірі</w:t>
      </w:r>
      <w:r>
        <w:rPr>
          <w:rStyle w:val="Hyperlink0"/>
          <w:rFonts w:eastAsia="Arial Unicode MS"/>
        </w:rPr>
        <w:t xml:space="preserve">. </w:t>
      </w:r>
      <w:r w:rsidRPr="00D6160B">
        <w:rPr>
          <w:rStyle w:val="a6"/>
          <w:sz w:val="28"/>
          <w:szCs w:val="28"/>
        </w:rPr>
        <w:t>Бұхара қаласының ғалымдарының қатарынан</w:t>
      </w:r>
      <w:r>
        <w:rPr>
          <w:rStyle w:val="Hyperlink0"/>
          <w:rFonts w:eastAsia="Arial Unicode MS"/>
        </w:rPr>
        <w:t xml:space="preserve">. </w:t>
      </w:r>
      <w:r w:rsidRPr="00D6160B">
        <w:rPr>
          <w:rStyle w:val="a6"/>
          <w:sz w:val="28"/>
          <w:szCs w:val="28"/>
        </w:rPr>
        <w:t>Шәкірімнің сүйенген «Кашфу әл</w:t>
      </w:r>
      <w:r>
        <w:rPr>
          <w:rStyle w:val="Hyperlink0"/>
          <w:rFonts w:eastAsia="Arial Unicode MS"/>
        </w:rPr>
        <w:t>-</w:t>
      </w:r>
      <w:r w:rsidRPr="00D6160B">
        <w:rPr>
          <w:rStyle w:val="a6"/>
          <w:sz w:val="28"/>
          <w:szCs w:val="28"/>
        </w:rPr>
        <w:t>асрар» еңбегіндегі мәтіні</w:t>
      </w:r>
      <w:r>
        <w:rPr>
          <w:rStyle w:val="Hyperlink0"/>
          <w:rFonts w:eastAsia="Arial Unicode MS"/>
        </w:rPr>
        <w:t xml:space="preserve">: </w:t>
      </w:r>
      <w:r w:rsidRPr="00D6160B">
        <w:rPr>
          <w:rStyle w:val="a6"/>
          <w:sz w:val="28"/>
          <w:szCs w:val="28"/>
        </w:rPr>
        <w:t xml:space="preserve">«Егер аңды ауыр затпен жараламай </w:t>
      </w:r>
      <w:r>
        <w:rPr>
          <w:rStyle w:val="Hyperlink0"/>
          <w:rFonts w:eastAsia="Arial Unicode MS"/>
        </w:rPr>
        <w:t>(</w:t>
      </w:r>
      <w:r w:rsidRPr="00D6160B">
        <w:rPr>
          <w:rStyle w:val="a6"/>
          <w:sz w:val="28"/>
          <w:szCs w:val="28"/>
        </w:rPr>
        <w:t>қанын шығармай</w:t>
      </w:r>
      <w:r>
        <w:rPr>
          <w:rStyle w:val="Hyperlink0"/>
          <w:rFonts w:eastAsia="Arial Unicode MS"/>
        </w:rPr>
        <w:t xml:space="preserve">) </w:t>
      </w:r>
      <w:r w:rsidRPr="00D6160B">
        <w:rPr>
          <w:rStyle w:val="a6"/>
          <w:sz w:val="28"/>
          <w:szCs w:val="28"/>
        </w:rPr>
        <w:t>өлтірсе</w:t>
      </w:r>
      <w:r>
        <w:rPr>
          <w:rStyle w:val="Hyperlink0"/>
          <w:rFonts w:eastAsia="Arial Unicode MS"/>
        </w:rPr>
        <w:t xml:space="preserve">, </w:t>
      </w:r>
      <w:r w:rsidRPr="00D6160B">
        <w:rPr>
          <w:rStyle w:val="a6"/>
          <w:sz w:val="28"/>
          <w:szCs w:val="28"/>
        </w:rPr>
        <w:t>онда харам</w:t>
      </w:r>
      <w:r>
        <w:rPr>
          <w:rStyle w:val="Hyperlink0"/>
          <w:rFonts w:eastAsia="Arial Unicode MS"/>
        </w:rPr>
        <w:t xml:space="preserve">. </w:t>
      </w:r>
      <w:r w:rsidRPr="00D6160B">
        <w:rPr>
          <w:rStyle w:val="a6"/>
          <w:sz w:val="28"/>
          <w:szCs w:val="28"/>
        </w:rPr>
        <w:t>Ал егер ауыр затпен өлтірілген жараланған болса</w:t>
      </w:r>
      <w:r>
        <w:rPr>
          <w:rStyle w:val="Hyperlink0"/>
          <w:rFonts w:eastAsia="Arial Unicode MS"/>
        </w:rPr>
        <w:t xml:space="preserve">, </w:t>
      </w:r>
      <w:r w:rsidRPr="00D6160B">
        <w:rPr>
          <w:rStyle w:val="a6"/>
          <w:sz w:val="28"/>
          <w:szCs w:val="28"/>
        </w:rPr>
        <w:t xml:space="preserve">онда адал» деп жазады </w:t>
      </w:r>
      <w:r>
        <w:rPr>
          <w:rStyle w:val="Hyperlink0"/>
          <w:rFonts w:eastAsia="Arial Unicode MS"/>
          <w:lang w:val="pt-PT"/>
        </w:rPr>
        <w:t xml:space="preserve">[118, </w:t>
      </w:r>
      <w:r w:rsidRPr="00D6160B">
        <w:rPr>
          <w:rStyle w:val="a6"/>
          <w:sz w:val="28"/>
          <w:szCs w:val="28"/>
        </w:rPr>
        <w:t>т</w:t>
      </w:r>
      <w:r>
        <w:rPr>
          <w:rStyle w:val="Hyperlink0"/>
          <w:rFonts w:eastAsia="Arial Unicode MS"/>
        </w:rPr>
        <w:t xml:space="preserve">. 2, </w:t>
      </w:r>
      <w:r w:rsidRPr="00D6160B">
        <w:rPr>
          <w:rStyle w:val="a6"/>
          <w:sz w:val="28"/>
          <w:szCs w:val="28"/>
        </w:rPr>
        <w:t>б</w:t>
      </w:r>
      <w:r>
        <w:rPr>
          <w:rStyle w:val="Hyperlink0"/>
          <w:rFonts w:eastAsia="Arial Unicode MS"/>
          <w:lang w:val="pt-PT"/>
        </w:rPr>
        <w:t>. 340].</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Шәкәрімнің еңбегінің ішінде келген ғалымдар мен кітаптардың есімінен Сопы Аллаярдың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«Маслак әл</w:t>
      </w:r>
      <w:r>
        <w:rPr>
          <w:rStyle w:val="Hyperlink0"/>
          <w:rFonts w:eastAsia="Arial Unicode MS"/>
        </w:rPr>
        <w:t>-</w:t>
      </w:r>
      <w:r w:rsidRPr="00D6160B">
        <w:rPr>
          <w:rStyle w:val="a6"/>
          <w:sz w:val="28"/>
          <w:szCs w:val="28"/>
        </w:rPr>
        <w:t>муттақин» еңбегі</w:t>
      </w:r>
      <w:r>
        <w:rPr>
          <w:rStyle w:val="Hyperlink0"/>
          <w:rFonts w:eastAsia="Arial Unicode MS"/>
        </w:rPr>
        <w:t xml:space="preserve">. </w:t>
      </w:r>
      <w:r w:rsidRPr="00D6160B">
        <w:rPr>
          <w:rStyle w:val="a6"/>
          <w:sz w:val="28"/>
          <w:szCs w:val="28"/>
        </w:rPr>
        <w:t>Шәкәрім «Жасы толмаған балаларға құда түсу» тақырыбында</w:t>
      </w:r>
      <w:r>
        <w:rPr>
          <w:rStyle w:val="Hyperlink0"/>
          <w:rFonts w:eastAsia="Arial Unicode MS"/>
        </w:rPr>
        <w:t xml:space="preserve">: </w:t>
      </w:r>
      <w:r w:rsidRPr="00D6160B">
        <w:rPr>
          <w:rStyle w:val="a6"/>
          <w:sz w:val="28"/>
          <w:szCs w:val="28"/>
        </w:rPr>
        <w:t>«Онда қатыны талақ болады деп Сопы Аллаяр хазірет «Маслак әл</w:t>
      </w:r>
      <w:r>
        <w:rPr>
          <w:rStyle w:val="Hyperlink0"/>
          <w:rFonts w:eastAsia="Arial Unicode MS"/>
        </w:rPr>
        <w:t>-</w:t>
      </w:r>
      <w:r w:rsidRPr="00D6160B">
        <w:rPr>
          <w:rStyle w:val="a6"/>
          <w:sz w:val="28"/>
          <w:szCs w:val="28"/>
        </w:rPr>
        <w:t>муттақин» деген кітабында айтқан болатын» деп жазады</w:t>
      </w:r>
      <w:r>
        <w:rPr>
          <w:rStyle w:val="Hyperlink0"/>
          <w:rFonts w:eastAsia="Arial Unicode MS"/>
        </w:rPr>
        <w:t xml:space="preserve">. </w:t>
      </w:r>
      <w:r w:rsidRPr="00D6160B">
        <w:rPr>
          <w:rStyle w:val="a6"/>
          <w:sz w:val="28"/>
          <w:szCs w:val="28"/>
        </w:rPr>
        <w:t xml:space="preserve">Сопы Аллаяр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Орталық Азия елдерінде кең тараған</w:t>
      </w:r>
      <w:r>
        <w:rPr>
          <w:rStyle w:val="Hyperlink0"/>
          <w:rFonts w:eastAsia="Arial Unicode MS"/>
        </w:rPr>
        <w:t xml:space="preserve">, </w:t>
      </w:r>
      <w:r w:rsidRPr="00D6160B">
        <w:rPr>
          <w:rStyle w:val="a6"/>
          <w:sz w:val="28"/>
          <w:szCs w:val="28"/>
        </w:rPr>
        <w:t>танымал ғалым</w:t>
      </w:r>
      <w:r>
        <w:rPr>
          <w:rStyle w:val="Hyperlink0"/>
          <w:rFonts w:eastAsia="Arial Unicode MS"/>
        </w:rPr>
        <w:t xml:space="preserve">. </w:t>
      </w:r>
      <w:r w:rsidRPr="00D6160B">
        <w:rPr>
          <w:rStyle w:val="a6"/>
          <w:sz w:val="28"/>
          <w:szCs w:val="28"/>
        </w:rPr>
        <w:t>Шәкәрімнің немере ағасы Абай да</w:t>
      </w:r>
      <w:r>
        <w:rPr>
          <w:rStyle w:val="Hyperlink0"/>
          <w:rFonts w:eastAsia="Arial Unicode MS"/>
        </w:rPr>
        <w:t xml:space="preserve">, </w:t>
      </w:r>
      <w:r w:rsidRPr="00D6160B">
        <w:rPr>
          <w:rStyle w:val="a6"/>
          <w:sz w:val="28"/>
          <w:szCs w:val="28"/>
        </w:rPr>
        <w:t xml:space="preserve">Сопы Аллаяр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есімін өзінің еңбектерінде қолданып отырған</w:t>
      </w:r>
      <w:r>
        <w:rPr>
          <w:rStyle w:val="Hyperlink0"/>
          <w:rFonts w:eastAsia="Arial Unicode MS"/>
        </w:rPr>
        <w:t xml:space="preserve">. </w:t>
      </w:r>
      <w:r w:rsidRPr="00D6160B">
        <w:rPr>
          <w:rStyle w:val="a6"/>
          <w:sz w:val="28"/>
          <w:szCs w:val="28"/>
        </w:rPr>
        <w:t>Самарқан қаласында дүниеге келіп</w:t>
      </w:r>
      <w:r>
        <w:rPr>
          <w:rStyle w:val="Hyperlink0"/>
          <w:rFonts w:eastAsia="Arial Unicode MS"/>
        </w:rPr>
        <w:t xml:space="preserve">, </w:t>
      </w:r>
      <w:r w:rsidRPr="00D6160B">
        <w:rPr>
          <w:rStyle w:val="a6"/>
          <w:sz w:val="28"/>
          <w:szCs w:val="28"/>
        </w:rPr>
        <w:t>Бұхара қаласында ілімін алған</w:t>
      </w:r>
      <w:r>
        <w:rPr>
          <w:rStyle w:val="Hyperlink0"/>
          <w:rFonts w:eastAsia="Arial Unicode MS"/>
        </w:rPr>
        <w:t xml:space="preserve">. </w:t>
      </w:r>
      <w:r w:rsidRPr="00D6160B">
        <w:rPr>
          <w:rStyle w:val="a6"/>
          <w:sz w:val="28"/>
          <w:szCs w:val="28"/>
        </w:rPr>
        <w:t>«Сабат әл</w:t>
      </w:r>
      <w:r>
        <w:rPr>
          <w:rStyle w:val="Hyperlink0"/>
          <w:rFonts w:eastAsia="Arial Unicode MS"/>
        </w:rPr>
        <w:t>-</w:t>
      </w:r>
      <w:r w:rsidRPr="00D6160B">
        <w:rPr>
          <w:rStyle w:val="a6"/>
          <w:sz w:val="28"/>
          <w:szCs w:val="28"/>
        </w:rPr>
        <w:t>ажизин»</w:t>
      </w:r>
      <w:r>
        <w:rPr>
          <w:rStyle w:val="Hyperlink0"/>
          <w:rFonts w:eastAsia="Arial Unicode MS"/>
        </w:rPr>
        <w:t xml:space="preserve">, </w:t>
      </w:r>
      <w:r w:rsidRPr="00D6160B">
        <w:rPr>
          <w:rStyle w:val="a6"/>
          <w:sz w:val="28"/>
          <w:szCs w:val="28"/>
        </w:rPr>
        <w:t>«Маслак әл</w:t>
      </w:r>
      <w:r>
        <w:rPr>
          <w:rStyle w:val="Hyperlink0"/>
          <w:rFonts w:eastAsia="Arial Unicode MS"/>
        </w:rPr>
        <w:t>-</w:t>
      </w:r>
      <w:r w:rsidRPr="00D6160B">
        <w:rPr>
          <w:rStyle w:val="a6"/>
          <w:sz w:val="28"/>
          <w:szCs w:val="28"/>
        </w:rPr>
        <w:t>муттақин» іспеттес әйгілі еңбектердің авторы</w:t>
      </w:r>
      <w:r>
        <w:rPr>
          <w:rStyle w:val="Hyperlink0"/>
          <w:rFonts w:eastAsia="Arial Unicode MS"/>
        </w:rPr>
        <w:t xml:space="preserve">. </w:t>
      </w:r>
      <w:r w:rsidRPr="00D6160B">
        <w:rPr>
          <w:rStyle w:val="a6"/>
          <w:sz w:val="28"/>
          <w:szCs w:val="28"/>
        </w:rPr>
        <w:t xml:space="preserve">Шәкәрім Сопы Аллаярдың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сөзін өзі дұрыс деп тапқан идеясын қуаттау үшін қолданады</w:t>
      </w:r>
      <w:r>
        <w:rPr>
          <w:rStyle w:val="Hyperlink0"/>
          <w:rFonts w:eastAsia="Arial Unicode MS"/>
        </w:rPr>
        <w:t xml:space="preserve">. </w:t>
      </w:r>
      <w:r w:rsidRPr="00D6160B">
        <w:rPr>
          <w:rStyle w:val="a6"/>
          <w:sz w:val="28"/>
          <w:szCs w:val="28"/>
        </w:rPr>
        <w:t>Қарастырып жатқан мәселесі өгей әкеге тоғыз жасқа келген қызының аузынан сүюіне болмайтындығы жайында</w:t>
      </w:r>
      <w:r>
        <w:rPr>
          <w:rStyle w:val="Hyperlink0"/>
          <w:rFonts w:eastAsia="Arial Unicode MS"/>
        </w:rPr>
        <w:t xml:space="preserve">. </w:t>
      </w:r>
      <w:r w:rsidRPr="00D6160B">
        <w:rPr>
          <w:rStyle w:val="a6"/>
          <w:sz w:val="28"/>
          <w:szCs w:val="28"/>
        </w:rPr>
        <w:t>Оған дәлел Шәкәрімнің</w:t>
      </w:r>
      <w:r>
        <w:rPr>
          <w:rStyle w:val="Hyperlink0"/>
          <w:rFonts w:eastAsia="Arial Unicode MS"/>
        </w:rPr>
        <w:t xml:space="preserve">: </w:t>
      </w:r>
      <w:r w:rsidRPr="00D6160B">
        <w:rPr>
          <w:rStyle w:val="a6"/>
          <w:sz w:val="28"/>
          <w:szCs w:val="28"/>
        </w:rPr>
        <w:t>«Бір сақтанарлық іс тоғыз жасқа келген соң</w:t>
      </w:r>
      <w:r>
        <w:rPr>
          <w:rStyle w:val="Hyperlink0"/>
          <w:rFonts w:eastAsia="Arial Unicode MS"/>
        </w:rPr>
        <w:t xml:space="preserve">, </w:t>
      </w:r>
      <w:r w:rsidRPr="00D6160B">
        <w:rPr>
          <w:rStyle w:val="a6"/>
          <w:sz w:val="28"/>
          <w:szCs w:val="28"/>
        </w:rPr>
        <w:t>адам өз қызының аузынан сүйген жарамайды»</w:t>
      </w:r>
      <w:r>
        <w:rPr>
          <w:rStyle w:val="Hyperlink0"/>
          <w:rFonts w:eastAsia="Arial Unicode MS"/>
        </w:rPr>
        <w:t xml:space="preserve">, </w:t>
      </w:r>
      <w:r w:rsidRPr="00D6160B">
        <w:rPr>
          <w:rStyle w:val="a6"/>
          <w:sz w:val="28"/>
          <w:szCs w:val="28"/>
        </w:rPr>
        <w:t xml:space="preserve">– деп айтқан сөзі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87]. </w:t>
      </w:r>
      <w:proofErr w:type="spellStart"/>
      <w:r>
        <w:rPr>
          <w:rStyle w:val="a6"/>
          <w:sz w:val="28"/>
          <w:szCs w:val="28"/>
          <w:lang w:val="ru-RU"/>
        </w:rPr>
        <w:t>Шәкәрім</w:t>
      </w:r>
      <w:proofErr w:type="spellEnd"/>
      <w:r w:rsidRPr="00D6160B">
        <w:rPr>
          <w:rStyle w:val="a6"/>
          <w:sz w:val="28"/>
          <w:szCs w:val="28"/>
          <w:lang w:val="pt-PT"/>
        </w:rPr>
        <w:t xml:space="preserve"> </w:t>
      </w:r>
      <w:proofErr w:type="spellStart"/>
      <w:r>
        <w:rPr>
          <w:rStyle w:val="a6"/>
          <w:sz w:val="28"/>
          <w:szCs w:val="28"/>
          <w:lang w:val="ru-RU"/>
        </w:rPr>
        <w:t>айтқан</w:t>
      </w:r>
      <w:proofErr w:type="spellEnd"/>
      <w:r w:rsidRPr="00D6160B">
        <w:rPr>
          <w:rStyle w:val="a6"/>
          <w:sz w:val="28"/>
          <w:szCs w:val="28"/>
          <w:lang w:val="pt-PT"/>
        </w:rPr>
        <w:t xml:space="preserve"> </w:t>
      </w:r>
      <w:proofErr w:type="spellStart"/>
      <w:r>
        <w:rPr>
          <w:rStyle w:val="a6"/>
          <w:sz w:val="28"/>
          <w:szCs w:val="28"/>
          <w:lang w:val="ru-RU"/>
        </w:rPr>
        <w:t>Сопы</w:t>
      </w:r>
      <w:proofErr w:type="spellEnd"/>
      <w:r w:rsidRPr="00D6160B">
        <w:rPr>
          <w:rStyle w:val="a6"/>
          <w:sz w:val="28"/>
          <w:szCs w:val="28"/>
          <w:lang w:val="pt-PT"/>
        </w:rPr>
        <w:t xml:space="preserve"> </w:t>
      </w:r>
      <w:proofErr w:type="spellStart"/>
      <w:r>
        <w:rPr>
          <w:rStyle w:val="a6"/>
          <w:sz w:val="28"/>
          <w:szCs w:val="28"/>
          <w:lang w:val="ru-RU"/>
        </w:rPr>
        <w:t>Аллаярдың</w:t>
      </w:r>
      <w:proofErr w:type="spellEnd"/>
      <w:r w:rsidRPr="00D6160B">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1721 </w:t>
      </w:r>
      <w:r>
        <w:rPr>
          <w:rStyle w:val="a6"/>
          <w:sz w:val="28"/>
          <w:szCs w:val="28"/>
          <w:lang w:val="ru-RU"/>
        </w:rPr>
        <w:t>м</w:t>
      </w:r>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Маслак</w:t>
      </w:r>
      <w:proofErr w:type="spellEnd"/>
      <w:r w:rsidRPr="00D6160B">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муттақин</w:t>
      </w:r>
      <w:proofErr w:type="spellEnd"/>
      <w:r w:rsidRPr="00D6160B">
        <w:rPr>
          <w:rStyle w:val="a6"/>
          <w:sz w:val="28"/>
          <w:szCs w:val="28"/>
          <w:lang w:val="pt-PT"/>
        </w:rPr>
        <w:t xml:space="preserve">» </w:t>
      </w:r>
      <w:proofErr w:type="spellStart"/>
      <w:r>
        <w:rPr>
          <w:rStyle w:val="a6"/>
          <w:sz w:val="28"/>
          <w:szCs w:val="28"/>
          <w:lang w:val="ru-RU"/>
        </w:rPr>
        <w:t>еңбегінде</w:t>
      </w:r>
      <w:proofErr w:type="spellEnd"/>
      <w:r w:rsidRPr="00D6160B">
        <w:rPr>
          <w:rStyle w:val="a6"/>
          <w:sz w:val="28"/>
          <w:szCs w:val="28"/>
          <w:lang w:val="pt-PT"/>
        </w:rPr>
        <w:t xml:space="preserve"> </w:t>
      </w:r>
      <w:proofErr w:type="spellStart"/>
      <w:r>
        <w:rPr>
          <w:rStyle w:val="a6"/>
          <w:sz w:val="28"/>
          <w:szCs w:val="28"/>
          <w:lang w:val="ru-RU"/>
        </w:rPr>
        <w:t>келген</w:t>
      </w:r>
      <w:proofErr w:type="spellEnd"/>
      <w:r w:rsidRPr="00D6160B">
        <w:rPr>
          <w:rStyle w:val="a6"/>
          <w:sz w:val="28"/>
          <w:szCs w:val="28"/>
          <w:lang w:val="pt-PT"/>
        </w:rPr>
        <w:t xml:space="preserve"> </w:t>
      </w:r>
      <w:proofErr w:type="spellStart"/>
      <w:r>
        <w:rPr>
          <w:rStyle w:val="a6"/>
          <w:sz w:val="28"/>
          <w:szCs w:val="28"/>
          <w:lang w:val="ru-RU"/>
        </w:rPr>
        <w:t>мәтін</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Кейбір</w:t>
      </w:r>
      <w:proofErr w:type="spellEnd"/>
      <w:r w:rsidRPr="00D6160B">
        <w:rPr>
          <w:rStyle w:val="a6"/>
          <w:sz w:val="28"/>
          <w:szCs w:val="28"/>
          <w:lang w:val="pt-PT"/>
        </w:rPr>
        <w:t xml:space="preserve"> </w:t>
      </w:r>
      <w:proofErr w:type="spellStart"/>
      <w:r>
        <w:rPr>
          <w:rStyle w:val="a6"/>
          <w:sz w:val="28"/>
          <w:szCs w:val="28"/>
          <w:lang w:val="ru-RU"/>
        </w:rPr>
        <w:t>надандар</w:t>
      </w:r>
      <w:proofErr w:type="spellEnd"/>
      <w:r w:rsidRPr="00D6160B">
        <w:rPr>
          <w:rStyle w:val="a6"/>
          <w:sz w:val="28"/>
          <w:szCs w:val="28"/>
          <w:lang w:val="pt-PT"/>
        </w:rPr>
        <w:t xml:space="preserve"> </w:t>
      </w:r>
      <w:proofErr w:type="spellStart"/>
      <w:r>
        <w:rPr>
          <w:rStyle w:val="a6"/>
          <w:sz w:val="28"/>
          <w:szCs w:val="28"/>
          <w:lang w:val="ru-RU"/>
        </w:rPr>
        <w:t>қыздарын</w:t>
      </w:r>
      <w:proofErr w:type="spellEnd"/>
      <w:r w:rsidRPr="00D6160B">
        <w:rPr>
          <w:rStyle w:val="a6"/>
          <w:sz w:val="28"/>
          <w:szCs w:val="28"/>
          <w:lang w:val="pt-PT"/>
        </w:rPr>
        <w:t xml:space="preserve"> </w:t>
      </w:r>
      <w:proofErr w:type="spellStart"/>
      <w:r>
        <w:rPr>
          <w:rStyle w:val="a6"/>
          <w:sz w:val="28"/>
          <w:szCs w:val="28"/>
          <w:lang w:val="ru-RU"/>
        </w:rPr>
        <w:t>сүйеді</w:t>
      </w:r>
      <w:proofErr w:type="spellEnd"/>
      <w:r>
        <w:rPr>
          <w:rStyle w:val="Hyperlink0"/>
          <w:rFonts w:eastAsia="Arial Unicode MS"/>
        </w:rPr>
        <w:t xml:space="preserve">. </w:t>
      </w:r>
      <w:r w:rsidRPr="00D6160B">
        <w:rPr>
          <w:rStyle w:val="a6"/>
          <w:sz w:val="28"/>
          <w:szCs w:val="28"/>
        </w:rPr>
        <w:t>Ол сондай</w:t>
      </w:r>
      <w:r>
        <w:rPr>
          <w:rStyle w:val="Hyperlink0"/>
          <w:rFonts w:eastAsia="Arial Unicode MS"/>
        </w:rPr>
        <w:t>-</w:t>
      </w:r>
      <w:r w:rsidRPr="00D6160B">
        <w:rPr>
          <w:rStyle w:val="a6"/>
          <w:sz w:val="28"/>
          <w:szCs w:val="28"/>
        </w:rPr>
        <w:t>ақ Әбу әл</w:t>
      </w:r>
      <w:r>
        <w:rPr>
          <w:rStyle w:val="Hyperlink0"/>
          <w:rFonts w:eastAsia="Arial Unicode MS"/>
        </w:rPr>
        <w:t>-</w:t>
      </w:r>
      <w:r w:rsidRPr="00D6160B">
        <w:rPr>
          <w:rStyle w:val="a6"/>
          <w:sz w:val="28"/>
          <w:szCs w:val="28"/>
        </w:rPr>
        <w:t>Макаримде</w:t>
      </w:r>
      <w:r>
        <w:rPr>
          <w:rStyle w:val="Hyperlink0"/>
          <w:rFonts w:eastAsia="Arial Unicode MS"/>
        </w:rPr>
        <w:t xml:space="preserve">: </w:t>
      </w:r>
      <w:r w:rsidRPr="00D6160B">
        <w:rPr>
          <w:rStyle w:val="a6"/>
          <w:sz w:val="28"/>
          <w:szCs w:val="28"/>
        </w:rPr>
        <w:t>«Егер әкесі ересек қызын сүйсе</w:t>
      </w:r>
      <w:r>
        <w:rPr>
          <w:rStyle w:val="Hyperlink0"/>
          <w:rFonts w:eastAsia="Arial Unicode MS"/>
        </w:rPr>
        <w:t xml:space="preserve">, </w:t>
      </w:r>
      <w:r w:rsidRPr="00D6160B">
        <w:rPr>
          <w:rStyle w:val="a6"/>
          <w:sz w:val="28"/>
          <w:szCs w:val="28"/>
        </w:rPr>
        <w:t>оның анасы арам болады</w:t>
      </w:r>
      <w:r>
        <w:rPr>
          <w:rStyle w:val="Hyperlink0"/>
          <w:rFonts w:eastAsia="Arial Unicode MS"/>
        </w:rPr>
        <w:t xml:space="preserve">. </w:t>
      </w:r>
      <w:r w:rsidRPr="00D6160B">
        <w:rPr>
          <w:rStyle w:val="a6"/>
          <w:sz w:val="28"/>
          <w:szCs w:val="28"/>
        </w:rPr>
        <w:t xml:space="preserve">Ол оны шаһуатсыз сүйсе де» </w:t>
      </w:r>
      <w:r>
        <w:rPr>
          <w:rStyle w:val="Hyperlink0"/>
          <w:rFonts w:eastAsia="Arial Unicode MS"/>
          <w:lang w:val="pt-PT"/>
        </w:rPr>
        <w:t xml:space="preserve">[119, </w:t>
      </w:r>
      <w:r w:rsidRPr="00D6160B">
        <w:rPr>
          <w:rStyle w:val="a6"/>
          <w:sz w:val="28"/>
          <w:szCs w:val="28"/>
        </w:rPr>
        <w:t>б</w:t>
      </w:r>
      <w:r>
        <w:rPr>
          <w:rStyle w:val="Hyperlink0"/>
          <w:rFonts w:eastAsia="Arial Unicode MS"/>
        </w:rPr>
        <w:t xml:space="preserve">. 363]. </w:t>
      </w:r>
    </w:p>
    <w:p w:rsidR="00AA5556" w:rsidRDefault="00324FE6">
      <w:pPr>
        <w:pStyle w:val="a5"/>
        <w:ind w:firstLine="567"/>
        <w:jc w:val="both"/>
        <w:rPr>
          <w:rStyle w:val="Hyperlink0"/>
          <w:rFonts w:eastAsia="Arial Unicode MS"/>
        </w:rPr>
      </w:pPr>
      <w:r w:rsidRPr="00D6160B">
        <w:rPr>
          <w:rStyle w:val="a6"/>
          <w:sz w:val="28"/>
          <w:szCs w:val="28"/>
        </w:rPr>
        <w:t>Ғалымның өз еңбегінде келтірген тағы бір еңбек «әл</w:t>
      </w:r>
      <w:r>
        <w:rPr>
          <w:rStyle w:val="Hyperlink0"/>
          <w:rFonts w:eastAsia="Arial Unicode MS"/>
        </w:rPr>
        <w:t>-</w:t>
      </w:r>
      <w:r w:rsidRPr="00D6160B">
        <w:rPr>
          <w:rStyle w:val="a6"/>
          <w:sz w:val="28"/>
          <w:szCs w:val="28"/>
        </w:rPr>
        <w:t>Фатауа аз</w:t>
      </w:r>
      <w:r>
        <w:rPr>
          <w:rStyle w:val="Hyperlink0"/>
          <w:rFonts w:eastAsia="Arial Unicode MS"/>
        </w:rPr>
        <w:t>-</w:t>
      </w:r>
      <w:r w:rsidRPr="00D6160B">
        <w:rPr>
          <w:rStyle w:val="a6"/>
          <w:sz w:val="28"/>
          <w:szCs w:val="28"/>
        </w:rPr>
        <w:t>Заһирия»</w:t>
      </w:r>
      <w:r>
        <w:rPr>
          <w:rStyle w:val="Hyperlink0"/>
          <w:rFonts w:eastAsia="Arial Unicode MS"/>
        </w:rPr>
        <w:t xml:space="preserve">. </w:t>
      </w:r>
      <w:r w:rsidRPr="00D6160B">
        <w:rPr>
          <w:rStyle w:val="a6"/>
          <w:sz w:val="28"/>
          <w:szCs w:val="28"/>
        </w:rPr>
        <w:t>Шәкәрім еңбегінде</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Фатауа аз</w:t>
      </w:r>
      <w:r>
        <w:rPr>
          <w:rStyle w:val="Hyperlink0"/>
          <w:rFonts w:eastAsia="Arial Unicode MS"/>
        </w:rPr>
        <w:t>-</w:t>
      </w:r>
      <w:r w:rsidRPr="00D6160B">
        <w:rPr>
          <w:rStyle w:val="a6"/>
          <w:sz w:val="28"/>
          <w:szCs w:val="28"/>
        </w:rPr>
        <w:t>Заһириядан қарасын деген</w:t>
      </w:r>
      <w:r>
        <w:rPr>
          <w:rStyle w:val="Hyperlink0"/>
          <w:rFonts w:eastAsia="Arial Unicode MS"/>
        </w:rPr>
        <w:t xml:space="preserve">. </w:t>
      </w:r>
      <w:r w:rsidRPr="00D6160B">
        <w:rPr>
          <w:rStyle w:val="a6"/>
          <w:sz w:val="28"/>
          <w:szCs w:val="28"/>
        </w:rPr>
        <w:t>Әкесінің «балама мейірім түсіп сүйдім» дегені қабыл алынбайды деген»</w:t>
      </w:r>
      <w:r>
        <w:rPr>
          <w:rStyle w:val="Hyperlink0"/>
          <w:rFonts w:eastAsia="Arial Unicode MS"/>
        </w:rPr>
        <w:t xml:space="preserve">, </w:t>
      </w:r>
      <w:r w:rsidRPr="00D6160B">
        <w:rPr>
          <w:rStyle w:val="a6"/>
          <w:sz w:val="28"/>
          <w:szCs w:val="28"/>
        </w:rPr>
        <w:t>– деп жазған</w:t>
      </w:r>
      <w:r>
        <w:rPr>
          <w:rStyle w:val="Hyperlink0"/>
          <w:rFonts w:eastAsia="Arial Unicode MS"/>
        </w:rPr>
        <w:t xml:space="preserve">. </w:t>
      </w:r>
      <w:r w:rsidRPr="00D6160B">
        <w:rPr>
          <w:rStyle w:val="a6"/>
          <w:sz w:val="28"/>
          <w:szCs w:val="28"/>
        </w:rPr>
        <w:t xml:space="preserve">Еңбектің авторы ханафи мәзһабының белді ғалымы Мухаммад Заһируддин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1222 </w:t>
      </w:r>
      <w:r w:rsidRPr="00D6160B">
        <w:rPr>
          <w:rStyle w:val="a6"/>
          <w:sz w:val="28"/>
          <w:szCs w:val="28"/>
        </w:rPr>
        <w:t>м</w:t>
      </w:r>
      <w:r>
        <w:rPr>
          <w:rStyle w:val="Hyperlink0"/>
          <w:rFonts w:eastAsia="Arial Unicode MS"/>
        </w:rPr>
        <w:t xml:space="preserve">.). </w:t>
      </w:r>
      <w:r w:rsidRPr="00D6160B">
        <w:rPr>
          <w:rStyle w:val="a6"/>
          <w:sz w:val="28"/>
          <w:szCs w:val="28"/>
        </w:rPr>
        <w:t>Бұхара қаласында ілім алған</w:t>
      </w:r>
      <w:r>
        <w:rPr>
          <w:rStyle w:val="Hyperlink0"/>
          <w:rFonts w:eastAsia="Arial Unicode MS"/>
        </w:rPr>
        <w:t xml:space="preserve">. </w:t>
      </w:r>
      <w:r w:rsidRPr="00D6160B">
        <w:rPr>
          <w:rStyle w:val="a6"/>
          <w:sz w:val="28"/>
          <w:szCs w:val="28"/>
        </w:rPr>
        <w:t>Еңбектің өзі ханафи мәзһабының фәтуа еңбектері стилінде жазылған кітаптардың қатарынан</w:t>
      </w:r>
      <w:r>
        <w:rPr>
          <w:rStyle w:val="Hyperlink0"/>
          <w:rFonts w:eastAsia="Arial Unicode MS"/>
        </w:rPr>
        <w:t xml:space="preserve">. </w:t>
      </w:r>
      <w:r w:rsidRPr="00D6160B">
        <w:rPr>
          <w:rStyle w:val="a6"/>
          <w:sz w:val="28"/>
          <w:szCs w:val="28"/>
        </w:rPr>
        <w:t>Шәкәрім жоғарыда келтірген «Маслак әл</w:t>
      </w:r>
      <w:r>
        <w:rPr>
          <w:rStyle w:val="Hyperlink0"/>
          <w:rFonts w:eastAsia="Arial Unicode MS"/>
        </w:rPr>
        <w:t>-</w:t>
      </w:r>
      <w:r w:rsidRPr="00D6160B">
        <w:rPr>
          <w:rStyle w:val="a6"/>
          <w:sz w:val="28"/>
          <w:szCs w:val="28"/>
        </w:rPr>
        <w:t>муттақин» еңбегінің мәтінінде де келген</w:t>
      </w:r>
      <w:r>
        <w:rPr>
          <w:rStyle w:val="Hyperlink0"/>
          <w:rFonts w:eastAsia="Arial Unicode MS"/>
        </w:rPr>
        <w:t xml:space="preserve">. </w:t>
      </w:r>
      <w:r w:rsidRPr="00D6160B">
        <w:rPr>
          <w:rStyle w:val="a6"/>
          <w:sz w:val="28"/>
          <w:szCs w:val="28"/>
        </w:rPr>
        <w:t>Шәкәрім «әл</w:t>
      </w:r>
      <w:r>
        <w:rPr>
          <w:rStyle w:val="Hyperlink0"/>
          <w:rFonts w:eastAsia="Arial Unicode MS"/>
        </w:rPr>
        <w:t>-</w:t>
      </w:r>
      <w:r w:rsidRPr="00D6160B">
        <w:rPr>
          <w:rStyle w:val="a6"/>
          <w:sz w:val="28"/>
          <w:szCs w:val="28"/>
        </w:rPr>
        <w:t>Фатауа аз</w:t>
      </w:r>
      <w:r>
        <w:rPr>
          <w:rStyle w:val="Hyperlink0"/>
          <w:rFonts w:eastAsia="Arial Unicode MS"/>
        </w:rPr>
        <w:t>-</w:t>
      </w:r>
      <w:r w:rsidRPr="00D6160B">
        <w:rPr>
          <w:rStyle w:val="a6"/>
          <w:sz w:val="28"/>
          <w:szCs w:val="28"/>
        </w:rPr>
        <w:t>Заһирия» еңбегіне өзі тікелей сілтеме жасамай</w:t>
      </w:r>
      <w:r>
        <w:rPr>
          <w:rStyle w:val="Hyperlink0"/>
          <w:rFonts w:eastAsia="Arial Unicode MS"/>
        </w:rPr>
        <w:t xml:space="preserve">, </w:t>
      </w:r>
      <w:r w:rsidRPr="00D6160B">
        <w:rPr>
          <w:rStyle w:val="a6"/>
          <w:sz w:val="28"/>
          <w:szCs w:val="28"/>
        </w:rPr>
        <w:t>«Маслак әл</w:t>
      </w:r>
      <w:r>
        <w:rPr>
          <w:rStyle w:val="Hyperlink0"/>
          <w:rFonts w:eastAsia="Arial Unicode MS"/>
        </w:rPr>
        <w:t>-</w:t>
      </w:r>
      <w:r w:rsidRPr="00D6160B">
        <w:rPr>
          <w:rStyle w:val="a6"/>
          <w:sz w:val="28"/>
          <w:szCs w:val="28"/>
        </w:rPr>
        <w:t>муттақин» кітабының аясында айтып отыр</w:t>
      </w:r>
      <w:r>
        <w:rPr>
          <w:rStyle w:val="Hyperlink0"/>
          <w:rFonts w:eastAsia="Arial Unicode MS"/>
        </w:rPr>
        <w:t xml:space="preserve">. </w:t>
      </w:r>
      <w:r w:rsidRPr="00D6160B">
        <w:rPr>
          <w:rStyle w:val="a6"/>
          <w:sz w:val="28"/>
          <w:szCs w:val="28"/>
        </w:rPr>
        <w:t>Оны ғалымның мына</w:t>
      </w:r>
      <w:r>
        <w:rPr>
          <w:rStyle w:val="Hyperlink0"/>
          <w:rFonts w:eastAsia="Arial Unicode MS"/>
        </w:rPr>
        <w:t xml:space="preserve">: </w:t>
      </w:r>
      <w:r w:rsidRPr="00D6160B">
        <w:rPr>
          <w:rStyle w:val="a6"/>
          <w:sz w:val="28"/>
          <w:szCs w:val="28"/>
        </w:rPr>
        <w:t>«Маслак әл</w:t>
      </w:r>
      <w:r>
        <w:rPr>
          <w:rStyle w:val="Hyperlink0"/>
          <w:rFonts w:eastAsia="Arial Unicode MS"/>
        </w:rPr>
        <w:t>-</w:t>
      </w:r>
      <w:r w:rsidRPr="00D6160B">
        <w:rPr>
          <w:rStyle w:val="a6"/>
          <w:sz w:val="28"/>
          <w:szCs w:val="28"/>
        </w:rPr>
        <w:t>муттақин» еңбегінде</w:t>
      </w:r>
      <w:r>
        <w:rPr>
          <w:rStyle w:val="Hyperlink0"/>
          <w:rFonts w:eastAsia="Arial Unicode MS"/>
        </w:rPr>
        <w:t xml:space="preserve">: </w:t>
      </w:r>
      <w:r w:rsidRPr="00D6160B">
        <w:rPr>
          <w:rStyle w:val="a6"/>
          <w:sz w:val="28"/>
          <w:szCs w:val="28"/>
        </w:rPr>
        <w:t>«Фатауа Заһиру әд</w:t>
      </w:r>
      <w:r>
        <w:rPr>
          <w:rStyle w:val="Hyperlink0"/>
          <w:rFonts w:eastAsia="Arial Unicode MS"/>
        </w:rPr>
        <w:t>-</w:t>
      </w:r>
      <w:r w:rsidRPr="00D6160B">
        <w:rPr>
          <w:rStyle w:val="a6"/>
          <w:sz w:val="28"/>
          <w:szCs w:val="28"/>
        </w:rPr>
        <w:t>дин қарасын деген» сөздерінен байқауға болады</w:t>
      </w:r>
      <w:r>
        <w:rPr>
          <w:rStyle w:val="Hyperlink0"/>
          <w:rFonts w:eastAsia="Arial Unicode MS"/>
        </w:rPr>
        <w:t xml:space="preserve">. </w:t>
      </w:r>
      <w:r w:rsidRPr="00D6160B">
        <w:rPr>
          <w:rStyle w:val="a6"/>
          <w:sz w:val="28"/>
          <w:szCs w:val="28"/>
        </w:rPr>
        <w:t xml:space="preserve">Сондықтан да Сопы Аллаяр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өз еңбегінде «Қазы Заһируддин былай деп фәтуа берген» деген сөздерін кездестіреміз</w:t>
      </w:r>
      <w:r>
        <w:rPr>
          <w:rStyle w:val="Hyperlink0"/>
          <w:rFonts w:eastAsia="Arial Unicode MS"/>
        </w:rPr>
        <w:t xml:space="preserve">. </w:t>
      </w:r>
      <w:r w:rsidRPr="00D6160B">
        <w:rPr>
          <w:rStyle w:val="a6"/>
          <w:sz w:val="28"/>
          <w:szCs w:val="28"/>
        </w:rPr>
        <w:t>Демек</w:t>
      </w:r>
      <w:r>
        <w:rPr>
          <w:rStyle w:val="Hyperlink0"/>
          <w:rFonts w:eastAsia="Arial Unicode MS"/>
        </w:rPr>
        <w:t xml:space="preserve">, </w:t>
      </w:r>
      <w:r w:rsidRPr="00D6160B">
        <w:rPr>
          <w:rStyle w:val="a6"/>
          <w:sz w:val="28"/>
          <w:szCs w:val="28"/>
        </w:rPr>
        <w:t>Шәкәрім «әл</w:t>
      </w:r>
      <w:r>
        <w:rPr>
          <w:rStyle w:val="Hyperlink0"/>
          <w:rFonts w:eastAsia="Arial Unicode MS"/>
        </w:rPr>
        <w:t>-</w:t>
      </w:r>
      <w:r w:rsidRPr="00D6160B">
        <w:rPr>
          <w:rStyle w:val="a6"/>
          <w:sz w:val="28"/>
          <w:szCs w:val="28"/>
        </w:rPr>
        <w:t>Фатауа аз</w:t>
      </w:r>
      <w:r>
        <w:rPr>
          <w:rStyle w:val="Hyperlink0"/>
          <w:rFonts w:eastAsia="Arial Unicode MS"/>
        </w:rPr>
        <w:t>-</w:t>
      </w:r>
      <w:r w:rsidRPr="00D6160B">
        <w:rPr>
          <w:rStyle w:val="a6"/>
          <w:sz w:val="28"/>
          <w:szCs w:val="28"/>
        </w:rPr>
        <w:t>Заһирия» еңбегіне жеке сілтеме жасамаған</w:t>
      </w:r>
      <w:r>
        <w:rPr>
          <w:rStyle w:val="Hyperlink0"/>
          <w:rFonts w:eastAsia="Arial Unicode MS"/>
        </w:rPr>
        <w:t xml:space="preserve">. </w:t>
      </w:r>
      <w:r w:rsidRPr="00D6160B">
        <w:rPr>
          <w:rStyle w:val="a6"/>
          <w:sz w:val="28"/>
          <w:szCs w:val="28"/>
        </w:rPr>
        <w:t xml:space="preserve">Ал Сопы Аллаярдың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 xml:space="preserve">сілтеме жасап отырған Заһируддиннің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1222 </w:t>
      </w:r>
      <w:r w:rsidRPr="00D6160B">
        <w:rPr>
          <w:rStyle w:val="a6"/>
          <w:sz w:val="28"/>
          <w:szCs w:val="28"/>
        </w:rPr>
        <w:t>м</w:t>
      </w:r>
      <w:r>
        <w:rPr>
          <w:rStyle w:val="Hyperlink0"/>
          <w:rFonts w:eastAsia="Arial Unicode MS"/>
        </w:rPr>
        <w:t xml:space="preserve">.) </w:t>
      </w:r>
      <w:r w:rsidRPr="00D6160B">
        <w:rPr>
          <w:rStyle w:val="a6"/>
          <w:sz w:val="28"/>
          <w:szCs w:val="28"/>
        </w:rPr>
        <w:t>сөзіне келетін болсақ</w:t>
      </w:r>
      <w:r>
        <w:rPr>
          <w:rStyle w:val="Hyperlink0"/>
          <w:rFonts w:eastAsia="Arial Unicode MS"/>
        </w:rPr>
        <w:t xml:space="preserve">, </w:t>
      </w:r>
      <w:r w:rsidRPr="00D6160B">
        <w:rPr>
          <w:rStyle w:val="a6"/>
          <w:sz w:val="28"/>
          <w:szCs w:val="28"/>
        </w:rPr>
        <w:t>ол</w:t>
      </w:r>
      <w:r>
        <w:rPr>
          <w:rStyle w:val="Hyperlink0"/>
          <w:rFonts w:eastAsia="Arial Unicode MS"/>
        </w:rPr>
        <w:t xml:space="preserve">: </w:t>
      </w:r>
      <w:r w:rsidRPr="00D6160B">
        <w:rPr>
          <w:rStyle w:val="a6"/>
          <w:sz w:val="28"/>
          <w:szCs w:val="28"/>
        </w:rPr>
        <w:t>«Қазы Захируддин пәтуа шығарды</w:t>
      </w:r>
      <w:r>
        <w:rPr>
          <w:rStyle w:val="Hyperlink0"/>
          <w:rFonts w:eastAsia="Arial Unicode MS"/>
        </w:rPr>
        <w:t xml:space="preserve">: </w:t>
      </w:r>
      <w:r w:rsidRPr="00D6160B">
        <w:rPr>
          <w:rStyle w:val="a6"/>
          <w:sz w:val="28"/>
          <w:szCs w:val="28"/>
        </w:rPr>
        <w:t>Басында орамал болса да</w:t>
      </w:r>
      <w:r>
        <w:rPr>
          <w:rStyle w:val="Hyperlink0"/>
          <w:rFonts w:eastAsia="Arial Unicode MS"/>
        </w:rPr>
        <w:t xml:space="preserve">, </w:t>
      </w:r>
      <w:r w:rsidRPr="00D6160B">
        <w:rPr>
          <w:rStyle w:val="a6"/>
          <w:sz w:val="28"/>
          <w:szCs w:val="28"/>
        </w:rPr>
        <w:t>оның бетінен немесе басынан сүйуге ешкімге рұқсат етілмейді»</w:t>
      </w:r>
      <w:r>
        <w:rPr>
          <w:rStyle w:val="Hyperlink0"/>
          <w:rFonts w:eastAsia="Arial Unicode MS"/>
        </w:rPr>
        <w:t xml:space="preserve">, </w:t>
      </w:r>
      <w:r w:rsidRPr="00D6160B">
        <w:rPr>
          <w:rStyle w:val="a6"/>
          <w:sz w:val="28"/>
          <w:szCs w:val="28"/>
        </w:rPr>
        <w:t xml:space="preserve">– деп айтқан сөзі </w:t>
      </w:r>
      <w:r>
        <w:rPr>
          <w:rStyle w:val="Hyperlink0"/>
          <w:rFonts w:eastAsia="Arial Unicode MS"/>
          <w:lang w:val="pt-PT"/>
        </w:rPr>
        <w:t xml:space="preserve">[119, </w:t>
      </w:r>
      <w:r w:rsidRPr="00D6160B">
        <w:rPr>
          <w:rStyle w:val="a6"/>
          <w:sz w:val="28"/>
          <w:szCs w:val="28"/>
        </w:rPr>
        <w:t>б</w:t>
      </w:r>
      <w:r>
        <w:rPr>
          <w:rStyle w:val="Hyperlink0"/>
          <w:rFonts w:eastAsia="Arial Unicode MS"/>
        </w:rPr>
        <w:t xml:space="preserve">. 363].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«Мұсылмандық кітабы» еңбегіндегі Шәкәрімнің «Кітап» деген сөзді бірнеше жерде өзіне сілтеме ретінде қолдануы бізді осы мәселені толық зерттеуімізге себеп болды</w:t>
      </w:r>
      <w:r>
        <w:rPr>
          <w:rStyle w:val="Hyperlink0"/>
          <w:rFonts w:eastAsia="Arial Unicode MS"/>
        </w:rPr>
        <w:t xml:space="preserve">. </w:t>
      </w:r>
      <w:r w:rsidRPr="00D6160B">
        <w:rPr>
          <w:rStyle w:val="a6"/>
          <w:sz w:val="28"/>
          <w:szCs w:val="28"/>
        </w:rPr>
        <w:t>Шариғат еңбектерінде авторлар «Кітап» сөзін белгілі мақсаттарда қолдану үрдісі бар</w:t>
      </w:r>
      <w:r>
        <w:rPr>
          <w:rStyle w:val="Hyperlink0"/>
          <w:rFonts w:eastAsia="Arial Unicode MS"/>
        </w:rPr>
        <w:t xml:space="preserve">. </w:t>
      </w:r>
      <w:r w:rsidRPr="00D6160B">
        <w:rPr>
          <w:rStyle w:val="a6"/>
          <w:sz w:val="28"/>
          <w:szCs w:val="28"/>
        </w:rPr>
        <w:t>Бұл да болса Шәкәрімнің «Кітап» сөзін сілтеме ретінде ғалымдар тарапынан қолданылуынан хабардар болғандығын білдіреді</w:t>
      </w:r>
      <w:r>
        <w:rPr>
          <w:rStyle w:val="Hyperlink0"/>
          <w:rFonts w:eastAsia="Arial Unicode MS"/>
        </w:rPr>
        <w:t xml:space="preserve">. </w:t>
      </w:r>
      <w:r w:rsidRPr="00D6160B">
        <w:rPr>
          <w:rStyle w:val="a6"/>
          <w:sz w:val="28"/>
          <w:szCs w:val="28"/>
        </w:rPr>
        <w:t>Сондықтан бұл жағдайды ашықтадық</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6160B">
        <w:rPr>
          <w:rStyle w:val="a6"/>
          <w:sz w:val="28"/>
          <w:szCs w:val="28"/>
        </w:rPr>
        <w:t xml:space="preserve">Шәкәрім өзінің еңбегінде кітап деген сөзді </w:t>
      </w:r>
      <w:r>
        <w:rPr>
          <w:rStyle w:val="Hyperlink0"/>
          <w:rFonts w:eastAsia="Arial Unicode MS"/>
        </w:rPr>
        <w:t xml:space="preserve">38 </w:t>
      </w:r>
      <w:r w:rsidRPr="00D6160B">
        <w:rPr>
          <w:rStyle w:val="a6"/>
          <w:sz w:val="28"/>
          <w:szCs w:val="28"/>
        </w:rPr>
        <w:t>жерде келтіріп</w:t>
      </w:r>
      <w:r>
        <w:rPr>
          <w:rStyle w:val="Hyperlink0"/>
          <w:rFonts w:eastAsia="Arial Unicode MS"/>
        </w:rPr>
        <w:t xml:space="preserve">, </w:t>
      </w:r>
      <w:r w:rsidRPr="00D6160B">
        <w:rPr>
          <w:rStyle w:val="a6"/>
          <w:sz w:val="28"/>
          <w:szCs w:val="28"/>
        </w:rPr>
        <w:t>оларды әртүрлі мағынасында қолданған</w:t>
      </w:r>
      <w:r>
        <w:rPr>
          <w:rStyle w:val="Hyperlink0"/>
          <w:rFonts w:eastAsia="Arial Unicode MS"/>
        </w:rPr>
        <w:t xml:space="preserve">. </w:t>
      </w:r>
      <w:r w:rsidRPr="00D6160B">
        <w:rPr>
          <w:rStyle w:val="a6"/>
          <w:sz w:val="28"/>
          <w:szCs w:val="28"/>
        </w:rPr>
        <w:t>Еңбекке мәтіндік талдау жүргізе келе</w:t>
      </w:r>
      <w:r>
        <w:rPr>
          <w:rStyle w:val="Hyperlink0"/>
          <w:rFonts w:eastAsia="Arial Unicode MS"/>
        </w:rPr>
        <w:t xml:space="preserve">, </w:t>
      </w:r>
      <w:r w:rsidRPr="00D6160B">
        <w:rPr>
          <w:rStyle w:val="a6"/>
          <w:sz w:val="28"/>
          <w:szCs w:val="28"/>
        </w:rPr>
        <w:t xml:space="preserve">Шәкәрім оны </w:t>
      </w:r>
      <w:r>
        <w:rPr>
          <w:rStyle w:val="Hyperlink0"/>
          <w:rFonts w:eastAsia="Arial Unicode MS"/>
        </w:rPr>
        <w:t xml:space="preserve">4 </w:t>
      </w:r>
      <w:r w:rsidRPr="00D6160B">
        <w:rPr>
          <w:rStyle w:val="a6"/>
          <w:sz w:val="28"/>
          <w:szCs w:val="28"/>
        </w:rPr>
        <w:t>мақсатта қолданғанын анықтадық</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Default="00324FE6" w:rsidP="00C43E39">
      <w:pPr>
        <w:pStyle w:val="a5"/>
        <w:numPr>
          <w:ilvl w:val="0"/>
          <w:numId w:val="85"/>
        </w:numPr>
        <w:jc w:val="both"/>
        <w:rPr>
          <w:sz w:val="28"/>
          <w:szCs w:val="28"/>
          <w:lang w:val="ru-RU"/>
        </w:rPr>
      </w:pPr>
      <w:r>
        <w:rPr>
          <w:rStyle w:val="a6"/>
          <w:sz w:val="28"/>
          <w:szCs w:val="28"/>
          <w:lang w:val="ru-RU"/>
        </w:rPr>
        <w:t xml:space="preserve"> Алла </w:t>
      </w:r>
      <w:proofErr w:type="spellStart"/>
      <w:r>
        <w:rPr>
          <w:rStyle w:val="a6"/>
          <w:sz w:val="28"/>
          <w:szCs w:val="28"/>
          <w:lang w:val="ru-RU"/>
        </w:rPr>
        <w:t>Тағала</w:t>
      </w:r>
      <w:proofErr w:type="spellEnd"/>
      <w:r>
        <w:rPr>
          <w:rStyle w:val="a6"/>
          <w:sz w:val="28"/>
          <w:szCs w:val="28"/>
          <w:lang w:val="ru-RU"/>
        </w:rPr>
        <w:t xml:space="preserve"> </w:t>
      </w:r>
      <w:proofErr w:type="spellStart"/>
      <w:r>
        <w:rPr>
          <w:rStyle w:val="a6"/>
          <w:sz w:val="28"/>
          <w:szCs w:val="28"/>
          <w:lang w:val="ru-RU"/>
        </w:rPr>
        <w:t>тарапынан</w:t>
      </w:r>
      <w:proofErr w:type="spellEnd"/>
      <w:r>
        <w:rPr>
          <w:rStyle w:val="a6"/>
          <w:sz w:val="28"/>
          <w:szCs w:val="28"/>
          <w:lang w:val="ru-RU"/>
        </w:rPr>
        <w:t xml:space="preserve"> </w:t>
      </w:r>
      <w:proofErr w:type="spellStart"/>
      <w:r>
        <w:rPr>
          <w:rStyle w:val="a6"/>
          <w:sz w:val="28"/>
          <w:szCs w:val="28"/>
          <w:lang w:val="ru-RU"/>
        </w:rPr>
        <w:t>түскен</w:t>
      </w:r>
      <w:proofErr w:type="spellEnd"/>
      <w:r>
        <w:rPr>
          <w:rStyle w:val="a6"/>
          <w:sz w:val="28"/>
          <w:szCs w:val="28"/>
          <w:lang w:val="ru-RU"/>
        </w:rPr>
        <w:t xml:space="preserve"> </w:t>
      </w:r>
      <w:proofErr w:type="spellStart"/>
      <w:r>
        <w:rPr>
          <w:rStyle w:val="a6"/>
          <w:sz w:val="28"/>
          <w:szCs w:val="28"/>
          <w:lang w:val="ru-RU"/>
        </w:rPr>
        <w:t>кітап</w:t>
      </w:r>
      <w:proofErr w:type="spellEnd"/>
      <w:r>
        <w:rPr>
          <w:rStyle w:val="a6"/>
          <w:sz w:val="28"/>
          <w:szCs w:val="28"/>
          <w:lang w:val="ru-RU"/>
        </w:rPr>
        <w:t xml:space="preserve"> </w:t>
      </w:r>
      <w:proofErr w:type="spellStart"/>
      <w:r>
        <w:rPr>
          <w:rStyle w:val="a6"/>
          <w:sz w:val="28"/>
          <w:szCs w:val="28"/>
          <w:lang w:val="ru-RU"/>
        </w:rPr>
        <w:t>мағынасында</w:t>
      </w:r>
      <w:proofErr w:type="spellEnd"/>
      <w:r>
        <w:rPr>
          <w:rStyle w:val="Hyperlink0"/>
          <w:rFonts w:eastAsia="Arial Unicode MS"/>
        </w:rPr>
        <w:t>;</w:t>
      </w:r>
    </w:p>
    <w:p w:rsidR="00AA5556" w:rsidRDefault="004D764D" w:rsidP="00C43E39">
      <w:pPr>
        <w:pStyle w:val="a5"/>
        <w:numPr>
          <w:ilvl w:val="0"/>
          <w:numId w:val="85"/>
        </w:numPr>
        <w:jc w:val="both"/>
        <w:rPr>
          <w:sz w:val="28"/>
          <w:szCs w:val="28"/>
          <w:lang w:val="ru-RU"/>
        </w:rPr>
      </w:pPr>
      <w:r w:rsidRPr="004D764D">
        <w:rPr>
          <w:rStyle w:val="a6"/>
          <w:sz w:val="28"/>
          <w:szCs w:val="28"/>
          <w:lang w:val="ru-RU"/>
        </w:rPr>
        <w:t xml:space="preserve"> </w:t>
      </w:r>
      <w:proofErr w:type="spellStart"/>
      <w:r>
        <w:rPr>
          <w:rStyle w:val="a6"/>
          <w:sz w:val="28"/>
          <w:szCs w:val="28"/>
          <w:lang w:val="ru-RU"/>
        </w:rPr>
        <w:t>Қудури</w:t>
      </w:r>
      <w:proofErr w:type="spellEnd"/>
      <w:r>
        <w:rPr>
          <w:rStyle w:val="a6"/>
          <w:sz w:val="28"/>
          <w:szCs w:val="28"/>
          <w:lang w:val="ru-RU"/>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1035 </w:t>
      </w:r>
      <w:r>
        <w:rPr>
          <w:rStyle w:val="a6"/>
          <w:sz w:val="28"/>
          <w:szCs w:val="28"/>
          <w:lang w:val="ru-RU"/>
        </w:rPr>
        <w:t>м</w:t>
      </w:r>
      <w:r>
        <w:rPr>
          <w:rStyle w:val="Hyperlink0"/>
          <w:rFonts w:eastAsia="Arial Unicode MS"/>
        </w:rPr>
        <w:t xml:space="preserve">.) </w:t>
      </w:r>
      <w:proofErr w:type="spellStart"/>
      <w:r>
        <w:rPr>
          <w:rStyle w:val="a6"/>
          <w:sz w:val="28"/>
          <w:szCs w:val="28"/>
          <w:lang w:val="ru-RU"/>
        </w:rPr>
        <w:t>мәтіні</w:t>
      </w:r>
      <w:proofErr w:type="spellEnd"/>
      <w:r>
        <w:rPr>
          <w:rStyle w:val="Hyperlink0"/>
          <w:rFonts w:eastAsia="Arial Unicode MS"/>
        </w:rPr>
        <w:t>;</w:t>
      </w:r>
    </w:p>
    <w:p w:rsidR="00AA5556" w:rsidRDefault="004D764D" w:rsidP="00C43E39">
      <w:pPr>
        <w:pStyle w:val="a5"/>
        <w:numPr>
          <w:ilvl w:val="0"/>
          <w:numId w:val="85"/>
        </w:numPr>
        <w:jc w:val="both"/>
        <w:rPr>
          <w:sz w:val="28"/>
          <w:szCs w:val="28"/>
          <w:lang w:val="ru-RU"/>
        </w:rPr>
      </w:pPr>
      <w:r w:rsidRPr="004D764D">
        <w:rPr>
          <w:rStyle w:val="a6"/>
          <w:sz w:val="28"/>
          <w:szCs w:val="28"/>
          <w:lang w:val="ru-RU"/>
        </w:rPr>
        <w:t xml:space="preserve"> </w:t>
      </w:r>
      <w:r>
        <w:rPr>
          <w:rStyle w:val="a6"/>
          <w:sz w:val="28"/>
          <w:szCs w:val="28"/>
          <w:lang w:val="ru-RU"/>
        </w:rPr>
        <w:t xml:space="preserve">Ахмад </w:t>
      </w:r>
      <w:proofErr w:type="spellStart"/>
      <w:r>
        <w:rPr>
          <w:rStyle w:val="a6"/>
          <w:sz w:val="28"/>
          <w:szCs w:val="28"/>
          <w:lang w:val="ru-RU"/>
        </w:rPr>
        <w:t>Абидиннің</w:t>
      </w:r>
      <w:proofErr w:type="spellEnd"/>
      <w:r>
        <w:rPr>
          <w:rStyle w:val="a6"/>
          <w:sz w:val="28"/>
          <w:szCs w:val="28"/>
          <w:lang w:val="ru-RU"/>
        </w:rPr>
        <w:t xml:space="preserve"> «</w:t>
      </w:r>
      <w:proofErr w:type="spellStart"/>
      <w:r>
        <w:rPr>
          <w:rStyle w:val="a6"/>
          <w:sz w:val="28"/>
          <w:szCs w:val="28"/>
          <w:lang w:val="ru-RU"/>
        </w:rPr>
        <w:t>Ғилму</w:t>
      </w:r>
      <w:proofErr w:type="spellEnd"/>
      <w:r>
        <w:rPr>
          <w:rStyle w:val="a6"/>
          <w:sz w:val="28"/>
          <w:szCs w:val="28"/>
          <w:lang w:val="ru-RU"/>
        </w:rPr>
        <w:t xml:space="preserve"> </w:t>
      </w:r>
      <w:proofErr w:type="spellStart"/>
      <w:r>
        <w:rPr>
          <w:rStyle w:val="a6"/>
          <w:sz w:val="28"/>
          <w:szCs w:val="28"/>
          <w:lang w:val="ru-RU"/>
        </w:rPr>
        <w:t>әл</w:t>
      </w:r>
      <w:proofErr w:type="spellEnd"/>
      <w:r>
        <w:rPr>
          <w:rStyle w:val="Hyperlink0"/>
          <w:rFonts w:eastAsia="Arial Unicode MS"/>
        </w:rPr>
        <w:t>-</w:t>
      </w:r>
      <w:r>
        <w:rPr>
          <w:rStyle w:val="a6"/>
          <w:sz w:val="28"/>
          <w:szCs w:val="28"/>
          <w:lang w:val="ru-RU"/>
        </w:rPr>
        <w:t xml:space="preserve">хал» </w:t>
      </w:r>
      <w:proofErr w:type="spellStart"/>
      <w:r>
        <w:rPr>
          <w:rStyle w:val="a6"/>
          <w:sz w:val="28"/>
          <w:szCs w:val="28"/>
          <w:lang w:val="ru-RU"/>
        </w:rPr>
        <w:t>еңбегіне</w:t>
      </w:r>
      <w:proofErr w:type="spellEnd"/>
      <w:r>
        <w:rPr>
          <w:rStyle w:val="a6"/>
          <w:sz w:val="28"/>
          <w:szCs w:val="28"/>
          <w:lang w:val="ru-RU"/>
        </w:rPr>
        <w:t xml:space="preserve"> </w:t>
      </w:r>
      <w:proofErr w:type="spellStart"/>
      <w:r>
        <w:rPr>
          <w:rStyle w:val="a6"/>
          <w:sz w:val="28"/>
          <w:szCs w:val="28"/>
          <w:lang w:val="ru-RU"/>
        </w:rPr>
        <w:t>жазған</w:t>
      </w:r>
      <w:proofErr w:type="spellEnd"/>
      <w:r>
        <w:rPr>
          <w:rStyle w:val="a6"/>
          <w:sz w:val="28"/>
          <w:szCs w:val="28"/>
          <w:lang w:val="ru-RU"/>
        </w:rPr>
        <w:t xml:space="preserve"> </w:t>
      </w:r>
      <w:proofErr w:type="spellStart"/>
      <w:r>
        <w:rPr>
          <w:rStyle w:val="a6"/>
          <w:sz w:val="28"/>
          <w:szCs w:val="28"/>
          <w:lang w:val="ru-RU"/>
        </w:rPr>
        <w:t>шархы</w:t>
      </w:r>
      <w:proofErr w:type="spellEnd"/>
      <w:r>
        <w:rPr>
          <w:rStyle w:val="Hyperlink0"/>
          <w:rFonts w:eastAsia="Arial Unicode MS"/>
        </w:rPr>
        <w:t>;</w:t>
      </w:r>
    </w:p>
    <w:p w:rsidR="00AA5556" w:rsidRDefault="00324FE6" w:rsidP="00C43E39">
      <w:pPr>
        <w:pStyle w:val="a5"/>
        <w:numPr>
          <w:ilvl w:val="0"/>
          <w:numId w:val="85"/>
        </w:numPr>
        <w:jc w:val="both"/>
        <w:rPr>
          <w:sz w:val="28"/>
          <w:szCs w:val="28"/>
          <w:lang w:val="ru-RU"/>
        </w:rPr>
      </w:pPr>
      <w:r>
        <w:rPr>
          <w:rStyle w:val="a6"/>
          <w:sz w:val="28"/>
          <w:szCs w:val="28"/>
          <w:lang w:val="ru-RU"/>
        </w:rPr>
        <w:t xml:space="preserve"> </w:t>
      </w:r>
      <w:proofErr w:type="spellStart"/>
      <w:r>
        <w:rPr>
          <w:rStyle w:val="a6"/>
          <w:sz w:val="28"/>
          <w:szCs w:val="28"/>
          <w:lang w:val="ru-RU"/>
        </w:rPr>
        <w:t>Жалпы</w:t>
      </w:r>
      <w:proofErr w:type="spellEnd"/>
      <w:r>
        <w:rPr>
          <w:rStyle w:val="a6"/>
          <w:sz w:val="28"/>
          <w:szCs w:val="28"/>
          <w:lang w:val="ru-RU"/>
        </w:rPr>
        <w:t xml:space="preserve"> </w:t>
      </w:r>
      <w:proofErr w:type="spellStart"/>
      <w:r>
        <w:rPr>
          <w:rStyle w:val="a6"/>
          <w:sz w:val="28"/>
          <w:szCs w:val="28"/>
          <w:lang w:val="ru-RU"/>
        </w:rPr>
        <w:t>тілдік</w:t>
      </w:r>
      <w:proofErr w:type="spellEnd"/>
      <w:r>
        <w:rPr>
          <w:rStyle w:val="a6"/>
          <w:sz w:val="28"/>
          <w:szCs w:val="28"/>
          <w:lang w:val="ru-RU"/>
        </w:rPr>
        <w:t xml:space="preserve"> </w:t>
      </w:r>
      <w:proofErr w:type="spellStart"/>
      <w:r>
        <w:rPr>
          <w:rStyle w:val="a6"/>
          <w:sz w:val="28"/>
          <w:szCs w:val="28"/>
          <w:lang w:val="ru-RU"/>
        </w:rPr>
        <w:t>мағынадағы</w:t>
      </w:r>
      <w:proofErr w:type="spellEnd"/>
      <w:r>
        <w:rPr>
          <w:rStyle w:val="a6"/>
          <w:sz w:val="28"/>
          <w:szCs w:val="28"/>
          <w:lang w:val="ru-RU"/>
        </w:rPr>
        <w:t xml:space="preserve"> </w:t>
      </w:r>
      <w:proofErr w:type="spellStart"/>
      <w:r>
        <w:rPr>
          <w:rStyle w:val="a6"/>
          <w:sz w:val="28"/>
          <w:szCs w:val="28"/>
          <w:lang w:val="ru-RU"/>
        </w:rPr>
        <w:t>кітап</w:t>
      </w:r>
      <w:proofErr w:type="spellEnd"/>
      <w:r w:rsidR="004D764D">
        <w:rPr>
          <w:rStyle w:val="Hyperlink0"/>
          <w:rFonts w:eastAsia="Arial Unicode MS"/>
          <w:lang w:val="kk-KZ"/>
        </w:rPr>
        <w:t>.</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Біріншісі</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a6"/>
          <w:sz w:val="28"/>
          <w:szCs w:val="28"/>
          <w:lang w:val="ru-RU"/>
        </w:rPr>
        <w:t xml:space="preserve"> «</w:t>
      </w:r>
      <w:proofErr w:type="spellStart"/>
      <w:r>
        <w:rPr>
          <w:rStyle w:val="a6"/>
          <w:sz w:val="28"/>
          <w:szCs w:val="28"/>
          <w:lang w:val="ru-RU"/>
        </w:rPr>
        <w:t>Кітап</w:t>
      </w:r>
      <w:proofErr w:type="spellEnd"/>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айта</w:t>
      </w:r>
      <w:proofErr w:type="spellEnd"/>
      <w:r>
        <w:rPr>
          <w:rStyle w:val="a6"/>
          <w:sz w:val="28"/>
          <w:szCs w:val="28"/>
          <w:lang w:val="ru-RU"/>
        </w:rPr>
        <w:t xml:space="preserve"> </w:t>
      </w:r>
      <w:proofErr w:type="spellStart"/>
      <w:r>
        <w:rPr>
          <w:rStyle w:val="a6"/>
          <w:sz w:val="28"/>
          <w:szCs w:val="28"/>
          <w:lang w:val="ru-RU"/>
        </w:rPr>
        <w:t>келе</w:t>
      </w:r>
      <w:proofErr w:type="spellEnd"/>
      <w:r>
        <w:rPr>
          <w:rStyle w:val="Hyperlink0"/>
          <w:rFonts w:eastAsia="Arial Unicode MS"/>
        </w:rPr>
        <w:t xml:space="preserve">, </w:t>
      </w:r>
      <w:r>
        <w:rPr>
          <w:rStyle w:val="a6"/>
          <w:sz w:val="28"/>
          <w:szCs w:val="28"/>
          <w:lang w:val="ru-RU"/>
        </w:rPr>
        <w:t xml:space="preserve">Алла </w:t>
      </w:r>
      <w:proofErr w:type="spellStart"/>
      <w:r>
        <w:rPr>
          <w:rStyle w:val="a6"/>
          <w:sz w:val="28"/>
          <w:szCs w:val="28"/>
          <w:lang w:val="ru-RU"/>
        </w:rPr>
        <w:t>Тағала</w:t>
      </w:r>
      <w:proofErr w:type="spellEnd"/>
      <w:r>
        <w:rPr>
          <w:rStyle w:val="a6"/>
          <w:sz w:val="28"/>
          <w:szCs w:val="28"/>
          <w:lang w:val="ru-RU"/>
        </w:rPr>
        <w:t xml:space="preserve"> </w:t>
      </w:r>
      <w:proofErr w:type="spellStart"/>
      <w:r>
        <w:rPr>
          <w:rStyle w:val="a6"/>
          <w:sz w:val="28"/>
          <w:szCs w:val="28"/>
          <w:lang w:val="ru-RU"/>
        </w:rPr>
        <w:t>түсірген</w:t>
      </w:r>
      <w:proofErr w:type="spellEnd"/>
      <w:r>
        <w:rPr>
          <w:rStyle w:val="a6"/>
          <w:sz w:val="28"/>
          <w:szCs w:val="28"/>
          <w:lang w:val="ru-RU"/>
        </w:rPr>
        <w:t xml:space="preserve"> </w:t>
      </w:r>
      <w:proofErr w:type="spellStart"/>
      <w:r>
        <w:rPr>
          <w:rStyle w:val="a6"/>
          <w:sz w:val="28"/>
          <w:szCs w:val="28"/>
          <w:lang w:val="ru-RU"/>
        </w:rPr>
        <w:t>кітаптарды</w:t>
      </w:r>
      <w:proofErr w:type="spellEnd"/>
      <w:r>
        <w:rPr>
          <w:rStyle w:val="a6"/>
          <w:sz w:val="28"/>
          <w:szCs w:val="28"/>
          <w:lang w:val="ru-RU"/>
        </w:rPr>
        <w:t xml:space="preserve"> </w:t>
      </w:r>
      <w:proofErr w:type="spellStart"/>
      <w:r>
        <w:rPr>
          <w:rStyle w:val="a6"/>
          <w:sz w:val="28"/>
          <w:szCs w:val="28"/>
          <w:lang w:val="ru-RU"/>
        </w:rPr>
        <w:t>мақсат</w:t>
      </w:r>
      <w:proofErr w:type="spellEnd"/>
      <w:r>
        <w:rPr>
          <w:rStyle w:val="a6"/>
          <w:sz w:val="28"/>
          <w:szCs w:val="28"/>
          <w:lang w:val="ru-RU"/>
        </w:rPr>
        <w:t xml:space="preserve"> </w:t>
      </w:r>
      <w:proofErr w:type="spellStart"/>
      <w:r>
        <w:rPr>
          <w:rStyle w:val="a6"/>
          <w:sz w:val="28"/>
          <w:szCs w:val="28"/>
          <w:lang w:val="ru-RU"/>
        </w:rPr>
        <w:t>еткен</w:t>
      </w:r>
      <w:proofErr w:type="spellEnd"/>
      <w:r>
        <w:rPr>
          <w:rStyle w:val="a6"/>
          <w:sz w:val="28"/>
          <w:szCs w:val="28"/>
          <w:lang w:val="ru-RU"/>
        </w:rPr>
        <w:t xml:space="preserve"> </w:t>
      </w:r>
      <w:proofErr w:type="spellStart"/>
      <w:r>
        <w:rPr>
          <w:rStyle w:val="a6"/>
          <w:sz w:val="28"/>
          <w:szCs w:val="28"/>
          <w:lang w:val="ru-RU"/>
        </w:rPr>
        <w:t>жерлері</w:t>
      </w:r>
      <w:proofErr w:type="spellEnd"/>
      <w:r>
        <w:rPr>
          <w:rStyle w:val="a6"/>
          <w:sz w:val="28"/>
          <w:szCs w:val="28"/>
          <w:lang w:val="ru-RU"/>
        </w:rPr>
        <w:t xml:space="preserve"> бар</w:t>
      </w:r>
      <w:r>
        <w:rPr>
          <w:rStyle w:val="Hyperlink0"/>
          <w:rFonts w:eastAsia="Arial Unicode MS"/>
        </w:rPr>
        <w:t xml:space="preserve">. </w:t>
      </w:r>
      <w:r w:rsidRPr="00D6160B">
        <w:rPr>
          <w:rStyle w:val="a6"/>
          <w:sz w:val="28"/>
          <w:szCs w:val="28"/>
        </w:rPr>
        <w:t>Ғалымның бұл амалы жалпы шариғатта бар дүние</w:t>
      </w:r>
      <w:r>
        <w:rPr>
          <w:rStyle w:val="Hyperlink0"/>
          <w:rFonts w:eastAsia="Arial Unicode MS"/>
        </w:rPr>
        <w:t xml:space="preserve">. </w:t>
      </w:r>
      <w:r w:rsidRPr="00D6160B">
        <w:rPr>
          <w:rStyle w:val="a6"/>
          <w:sz w:val="28"/>
          <w:szCs w:val="28"/>
        </w:rPr>
        <w:t>Ислам дінінде «Кітап» деп айтылған болса</w:t>
      </w:r>
      <w:r>
        <w:rPr>
          <w:rStyle w:val="Hyperlink0"/>
          <w:rFonts w:eastAsia="Arial Unicode MS"/>
        </w:rPr>
        <w:t xml:space="preserve">, </w:t>
      </w:r>
      <w:r w:rsidRPr="00D6160B">
        <w:rPr>
          <w:rStyle w:val="a6"/>
          <w:sz w:val="28"/>
          <w:szCs w:val="28"/>
        </w:rPr>
        <w:t>онда бірінші кезекте пайғамбарларға түскен кітаптар меңзелетін болған</w:t>
      </w:r>
      <w:r>
        <w:rPr>
          <w:rStyle w:val="Hyperlink0"/>
          <w:rFonts w:eastAsia="Arial Unicode MS"/>
        </w:rPr>
        <w:t xml:space="preserve">. </w:t>
      </w:r>
      <w:r w:rsidRPr="00D6160B">
        <w:rPr>
          <w:rStyle w:val="a6"/>
          <w:sz w:val="28"/>
          <w:szCs w:val="28"/>
        </w:rPr>
        <w:t>Оған Шәкәрімнің еңбегінде келтірген мына сөздері</w:t>
      </w:r>
      <w:r>
        <w:rPr>
          <w:rStyle w:val="Hyperlink0"/>
          <w:rFonts w:eastAsia="Arial Unicode MS"/>
        </w:rPr>
        <w:t xml:space="preserve">: </w:t>
      </w:r>
      <w:r w:rsidRPr="00D6160B">
        <w:rPr>
          <w:rStyle w:val="a6"/>
          <w:sz w:val="28"/>
          <w:szCs w:val="28"/>
        </w:rPr>
        <w:t xml:space="preserve">«Жіберген кітаптарының баршасына нандым» деп айтады </w:t>
      </w:r>
      <w:r>
        <w:rPr>
          <w:rStyle w:val="Hyperlink0"/>
          <w:rFonts w:eastAsia="Arial Unicode MS"/>
          <w:lang w:val="pt-PT"/>
        </w:rPr>
        <w:t xml:space="preserve">[72, </w:t>
      </w:r>
      <w:r w:rsidRPr="00D6160B">
        <w:rPr>
          <w:rStyle w:val="a6"/>
          <w:sz w:val="28"/>
          <w:szCs w:val="28"/>
        </w:rPr>
        <w:t>б</w:t>
      </w:r>
      <w:r>
        <w:rPr>
          <w:rStyle w:val="Hyperlink0"/>
          <w:rFonts w:eastAsia="Arial Unicode MS"/>
          <w:lang w:val="pt-PT"/>
        </w:rPr>
        <w:t xml:space="preserve">. 12]. </w:t>
      </w:r>
      <w:r>
        <w:rPr>
          <w:rStyle w:val="a6"/>
          <w:sz w:val="28"/>
          <w:szCs w:val="28"/>
          <w:lang w:val="ru-RU"/>
        </w:rPr>
        <w:t>Алла</w:t>
      </w:r>
      <w:r w:rsidRPr="00D6160B">
        <w:rPr>
          <w:rStyle w:val="a6"/>
          <w:sz w:val="28"/>
          <w:szCs w:val="28"/>
          <w:lang w:val="pt-PT"/>
        </w:rPr>
        <w:t xml:space="preserve"> </w:t>
      </w:r>
      <w:proofErr w:type="spellStart"/>
      <w:r>
        <w:rPr>
          <w:rStyle w:val="a6"/>
          <w:sz w:val="28"/>
          <w:szCs w:val="28"/>
          <w:lang w:val="ru-RU"/>
        </w:rPr>
        <w:t>тарапынан</w:t>
      </w:r>
      <w:proofErr w:type="spellEnd"/>
      <w:r w:rsidRPr="00D6160B">
        <w:rPr>
          <w:rStyle w:val="a6"/>
          <w:sz w:val="28"/>
          <w:szCs w:val="28"/>
          <w:lang w:val="pt-PT"/>
        </w:rPr>
        <w:t xml:space="preserve"> </w:t>
      </w:r>
      <w:proofErr w:type="spellStart"/>
      <w:r>
        <w:rPr>
          <w:rStyle w:val="a6"/>
          <w:sz w:val="28"/>
          <w:szCs w:val="28"/>
          <w:lang w:val="ru-RU"/>
        </w:rPr>
        <w:t>түскен</w:t>
      </w:r>
      <w:proofErr w:type="spellEnd"/>
      <w:r w:rsidRPr="00D6160B">
        <w:rPr>
          <w:rStyle w:val="a6"/>
          <w:sz w:val="28"/>
          <w:szCs w:val="28"/>
          <w:lang w:val="pt-PT"/>
        </w:rPr>
        <w:t xml:space="preserve"> </w:t>
      </w:r>
      <w:proofErr w:type="spellStart"/>
      <w:r>
        <w:rPr>
          <w:rStyle w:val="a6"/>
          <w:sz w:val="28"/>
          <w:szCs w:val="28"/>
          <w:lang w:val="ru-RU"/>
        </w:rPr>
        <w:t>кітаптар</w:t>
      </w:r>
      <w:proofErr w:type="spellEnd"/>
      <w:r w:rsidRPr="00D6160B">
        <w:rPr>
          <w:rStyle w:val="a6"/>
          <w:sz w:val="28"/>
          <w:szCs w:val="28"/>
          <w:lang w:val="pt-PT"/>
        </w:rPr>
        <w:t xml:space="preserve"> </w:t>
      </w:r>
      <w:proofErr w:type="spellStart"/>
      <w:r>
        <w:rPr>
          <w:rStyle w:val="a6"/>
          <w:sz w:val="28"/>
          <w:szCs w:val="28"/>
          <w:lang w:val="ru-RU"/>
        </w:rPr>
        <w:t>жайында</w:t>
      </w:r>
      <w:proofErr w:type="spellEnd"/>
      <w:r w:rsidRPr="00D6160B">
        <w:rPr>
          <w:rStyle w:val="a6"/>
          <w:sz w:val="28"/>
          <w:szCs w:val="28"/>
          <w:lang w:val="pt-PT"/>
        </w:rPr>
        <w:t xml:space="preserve"> </w:t>
      </w:r>
      <w:proofErr w:type="spellStart"/>
      <w:r>
        <w:rPr>
          <w:rStyle w:val="a6"/>
          <w:sz w:val="28"/>
          <w:szCs w:val="28"/>
          <w:lang w:val="ru-RU"/>
        </w:rPr>
        <w:t>айтылғандықтан</w:t>
      </w:r>
      <w:proofErr w:type="spellEnd"/>
      <w:r w:rsidRPr="00D6160B">
        <w:rPr>
          <w:rStyle w:val="a6"/>
          <w:sz w:val="28"/>
          <w:szCs w:val="28"/>
          <w:lang w:val="pt-PT"/>
        </w:rPr>
        <w:t xml:space="preserve"> </w:t>
      </w:r>
      <w:proofErr w:type="spellStart"/>
      <w:r>
        <w:rPr>
          <w:rStyle w:val="a6"/>
          <w:sz w:val="28"/>
          <w:szCs w:val="28"/>
          <w:lang w:val="ru-RU"/>
        </w:rPr>
        <w:t>ғалым</w:t>
      </w:r>
      <w:proofErr w:type="spellEnd"/>
      <w:r w:rsidRPr="00D6160B">
        <w:rPr>
          <w:rStyle w:val="a6"/>
          <w:sz w:val="28"/>
          <w:szCs w:val="28"/>
          <w:lang w:val="pt-PT"/>
        </w:rPr>
        <w:t xml:space="preserve"> «</w:t>
      </w:r>
      <w:proofErr w:type="spellStart"/>
      <w:r>
        <w:rPr>
          <w:rStyle w:val="a6"/>
          <w:sz w:val="28"/>
          <w:szCs w:val="28"/>
          <w:lang w:val="ru-RU"/>
        </w:rPr>
        <w:t>кітап</w:t>
      </w:r>
      <w:proofErr w:type="spellEnd"/>
      <w:r w:rsidRPr="00D6160B">
        <w:rPr>
          <w:rStyle w:val="a6"/>
          <w:sz w:val="28"/>
          <w:szCs w:val="28"/>
          <w:lang w:val="pt-PT"/>
        </w:rPr>
        <w:t xml:space="preserve">» </w:t>
      </w:r>
      <w:proofErr w:type="spellStart"/>
      <w:r>
        <w:rPr>
          <w:rStyle w:val="a6"/>
          <w:sz w:val="28"/>
          <w:szCs w:val="28"/>
          <w:lang w:val="ru-RU"/>
        </w:rPr>
        <w:t>сөзін</w:t>
      </w:r>
      <w:proofErr w:type="spellEnd"/>
      <w:r w:rsidRPr="00D6160B">
        <w:rPr>
          <w:rStyle w:val="a6"/>
          <w:sz w:val="28"/>
          <w:szCs w:val="28"/>
          <w:lang w:val="pt-PT"/>
        </w:rPr>
        <w:t xml:space="preserve"> </w:t>
      </w:r>
      <w:proofErr w:type="spellStart"/>
      <w:r>
        <w:rPr>
          <w:rStyle w:val="a6"/>
          <w:sz w:val="28"/>
          <w:szCs w:val="28"/>
          <w:lang w:val="ru-RU"/>
        </w:rPr>
        <w:t>Тәурат</w:t>
      </w:r>
      <w:proofErr w:type="spellEnd"/>
      <w:r>
        <w:rPr>
          <w:rStyle w:val="Hyperlink0"/>
          <w:rFonts w:eastAsia="Arial Unicode MS"/>
        </w:rPr>
        <w:t xml:space="preserve">, </w:t>
      </w:r>
      <w:r>
        <w:rPr>
          <w:rStyle w:val="a6"/>
          <w:sz w:val="28"/>
          <w:szCs w:val="28"/>
          <w:lang w:val="ru-RU"/>
        </w:rPr>
        <w:t>Забур</w:t>
      </w:r>
      <w:r>
        <w:rPr>
          <w:rStyle w:val="Hyperlink0"/>
          <w:rFonts w:eastAsia="Arial Unicode MS"/>
        </w:rPr>
        <w:t xml:space="preserve">, </w:t>
      </w:r>
      <w:proofErr w:type="spellStart"/>
      <w:r>
        <w:rPr>
          <w:rStyle w:val="a6"/>
          <w:sz w:val="28"/>
          <w:szCs w:val="28"/>
          <w:lang w:val="ru-RU"/>
        </w:rPr>
        <w:t>Інжіл</w:t>
      </w:r>
      <w:proofErr w:type="spellEnd"/>
      <w:r>
        <w:rPr>
          <w:rStyle w:val="Hyperlink0"/>
          <w:rFonts w:eastAsia="Arial Unicode MS"/>
        </w:rPr>
        <w:t xml:space="preserve">, </w:t>
      </w:r>
      <w:proofErr w:type="spellStart"/>
      <w:r>
        <w:rPr>
          <w:rStyle w:val="a6"/>
          <w:sz w:val="28"/>
          <w:szCs w:val="28"/>
          <w:lang w:val="ru-RU"/>
        </w:rPr>
        <w:t>Құран</w:t>
      </w:r>
      <w:proofErr w:type="spellEnd"/>
      <w:r w:rsidRPr="00D6160B">
        <w:rPr>
          <w:rStyle w:val="a6"/>
          <w:sz w:val="28"/>
          <w:szCs w:val="28"/>
          <w:lang w:val="pt-PT"/>
        </w:rPr>
        <w:t xml:space="preserve"> </w:t>
      </w:r>
      <w:proofErr w:type="spellStart"/>
      <w:r>
        <w:rPr>
          <w:rStyle w:val="a6"/>
          <w:sz w:val="28"/>
          <w:szCs w:val="28"/>
          <w:lang w:val="ru-RU"/>
        </w:rPr>
        <w:t>Кәрім</w:t>
      </w:r>
      <w:proofErr w:type="spellEnd"/>
      <w:r w:rsidRPr="00D6160B">
        <w:rPr>
          <w:rStyle w:val="a6"/>
          <w:sz w:val="28"/>
          <w:szCs w:val="28"/>
          <w:lang w:val="pt-PT"/>
        </w:rPr>
        <w:t xml:space="preserve"> </w:t>
      </w:r>
      <w:proofErr w:type="spellStart"/>
      <w:r>
        <w:rPr>
          <w:rStyle w:val="a6"/>
          <w:sz w:val="28"/>
          <w:szCs w:val="28"/>
          <w:lang w:val="ru-RU"/>
        </w:rPr>
        <w:t>мағынасында</w:t>
      </w:r>
      <w:proofErr w:type="spellEnd"/>
      <w:r w:rsidRPr="00D6160B">
        <w:rPr>
          <w:rStyle w:val="a6"/>
          <w:sz w:val="28"/>
          <w:szCs w:val="28"/>
          <w:lang w:val="pt-PT"/>
        </w:rPr>
        <w:t xml:space="preserve"> </w:t>
      </w:r>
      <w:proofErr w:type="spellStart"/>
      <w:r>
        <w:rPr>
          <w:rStyle w:val="a6"/>
          <w:sz w:val="28"/>
          <w:szCs w:val="28"/>
          <w:lang w:val="ru-RU"/>
        </w:rPr>
        <w:t>қолданған</w:t>
      </w:r>
      <w:proofErr w:type="spellEnd"/>
      <w:r>
        <w:rPr>
          <w:rStyle w:val="Hyperlink0"/>
          <w:rFonts w:eastAsia="Arial Unicode MS"/>
        </w:rPr>
        <w:t xml:space="preserve">. </w:t>
      </w:r>
      <w:r w:rsidRPr="00D6160B">
        <w:rPr>
          <w:rStyle w:val="a6"/>
          <w:sz w:val="28"/>
          <w:szCs w:val="28"/>
        </w:rPr>
        <w:t xml:space="preserve">Ғалым «кітап» сөзін </w:t>
      </w:r>
      <w:r>
        <w:rPr>
          <w:rStyle w:val="Hyperlink0"/>
          <w:rFonts w:eastAsia="Arial Unicode MS"/>
        </w:rPr>
        <w:t xml:space="preserve">8 </w:t>
      </w:r>
      <w:r w:rsidRPr="00D6160B">
        <w:rPr>
          <w:rStyle w:val="a6"/>
          <w:sz w:val="28"/>
          <w:szCs w:val="28"/>
        </w:rPr>
        <w:t>жерде Алладан түскен қасиетті кітаптар мағынасында қолданады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Екіншісі</w:t>
      </w:r>
      <w:r>
        <w:rPr>
          <w:rStyle w:val="Hyperlink0"/>
          <w:rFonts w:eastAsia="Arial Unicode MS"/>
        </w:rPr>
        <w:t xml:space="preserve">, </w:t>
      </w:r>
      <w:r w:rsidRPr="00D6160B">
        <w:rPr>
          <w:rStyle w:val="a6"/>
          <w:sz w:val="28"/>
          <w:szCs w:val="28"/>
        </w:rPr>
        <w:t xml:space="preserve">Шәкәрімнің «кітап» деген сөзді енді бір жерде имам Қудуридің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1035 </w:t>
      </w:r>
      <w:r w:rsidRPr="00D6160B">
        <w:rPr>
          <w:rStyle w:val="a6"/>
          <w:sz w:val="28"/>
          <w:szCs w:val="28"/>
        </w:rPr>
        <w:t>м</w:t>
      </w:r>
      <w:r>
        <w:rPr>
          <w:rStyle w:val="Hyperlink0"/>
          <w:rFonts w:eastAsia="Arial Unicode MS"/>
        </w:rPr>
        <w:t xml:space="preserve">.) </w:t>
      </w:r>
      <w:r w:rsidRPr="00D6160B">
        <w:rPr>
          <w:rStyle w:val="a6"/>
          <w:sz w:val="28"/>
          <w:szCs w:val="28"/>
        </w:rPr>
        <w:t>«Мухтасар» еңбегінің орнына қолданады</w:t>
      </w:r>
      <w:r>
        <w:rPr>
          <w:rStyle w:val="Hyperlink0"/>
          <w:rFonts w:eastAsia="Arial Unicode MS"/>
        </w:rPr>
        <w:t xml:space="preserve">. </w:t>
      </w:r>
      <w:r w:rsidRPr="00D6160B">
        <w:rPr>
          <w:rStyle w:val="a6"/>
          <w:sz w:val="28"/>
          <w:szCs w:val="28"/>
        </w:rPr>
        <w:t>Ханафи мәзһабы бойынша егер «Кітап» деген сөз қолданылса</w:t>
      </w:r>
      <w:r>
        <w:rPr>
          <w:rStyle w:val="Hyperlink0"/>
          <w:rFonts w:eastAsia="Arial Unicode MS"/>
        </w:rPr>
        <w:t xml:space="preserve">, </w:t>
      </w:r>
      <w:r w:rsidRPr="00D6160B">
        <w:rPr>
          <w:rStyle w:val="a6"/>
          <w:sz w:val="28"/>
          <w:szCs w:val="28"/>
        </w:rPr>
        <w:t xml:space="preserve">ол сөзден Қудуридің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1035 </w:t>
      </w:r>
      <w:r w:rsidRPr="00D6160B">
        <w:rPr>
          <w:rStyle w:val="a6"/>
          <w:sz w:val="28"/>
          <w:szCs w:val="28"/>
        </w:rPr>
        <w:t>м</w:t>
      </w:r>
      <w:r>
        <w:rPr>
          <w:rStyle w:val="Hyperlink0"/>
          <w:rFonts w:eastAsia="Arial Unicode MS"/>
        </w:rPr>
        <w:t xml:space="preserve">.) </w:t>
      </w:r>
      <w:r w:rsidRPr="00D6160B">
        <w:rPr>
          <w:rStyle w:val="a6"/>
          <w:sz w:val="28"/>
          <w:szCs w:val="28"/>
        </w:rPr>
        <w:t>еңбегі меңзеледі</w:t>
      </w:r>
      <w:r>
        <w:rPr>
          <w:rStyle w:val="Hyperlink0"/>
          <w:rFonts w:eastAsia="Arial Unicode MS"/>
        </w:rPr>
        <w:t xml:space="preserve">. </w:t>
      </w:r>
      <w:r w:rsidRPr="00D6160B">
        <w:rPr>
          <w:rStyle w:val="a6"/>
          <w:sz w:val="28"/>
          <w:szCs w:val="28"/>
        </w:rPr>
        <w:t>Осыған қатысты Ахмад Насируддин ән</w:t>
      </w:r>
      <w:r>
        <w:rPr>
          <w:rStyle w:val="Hyperlink0"/>
          <w:rFonts w:eastAsia="Arial Unicode MS"/>
        </w:rPr>
        <w:t>-</w:t>
      </w:r>
      <w:r w:rsidRPr="00D6160B">
        <w:rPr>
          <w:rStyle w:val="a6"/>
          <w:sz w:val="28"/>
          <w:szCs w:val="28"/>
        </w:rPr>
        <w:t>Нақиб өзінің «Мәзһаб ханафи» атты еңбегінде</w:t>
      </w:r>
      <w:r>
        <w:rPr>
          <w:rStyle w:val="Hyperlink0"/>
          <w:rFonts w:eastAsia="Arial Unicode MS"/>
        </w:rPr>
        <w:t xml:space="preserve">: </w:t>
      </w:r>
      <w:r w:rsidRPr="00D6160B">
        <w:rPr>
          <w:rStyle w:val="a6"/>
          <w:sz w:val="28"/>
          <w:szCs w:val="28"/>
        </w:rPr>
        <w:t>«Егер ханафи мәзһабында «кітап» деген сөз айтылса</w:t>
      </w:r>
      <w:r>
        <w:rPr>
          <w:rStyle w:val="Hyperlink0"/>
          <w:rFonts w:eastAsia="Arial Unicode MS"/>
        </w:rPr>
        <w:t xml:space="preserve">, </w:t>
      </w:r>
      <w:r w:rsidRPr="00D6160B">
        <w:rPr>
          <w:rStyle w:val="a6"/>
          <w:sz w:val="28"/>
          <w:szCs w:val="28"/>
        </w:rPr>
        <w:t>онда «Мухтасар әл</w:t>
      </w:r>
      <w:r>
        <w:rPr>
          <w:rStyle w:val="Hyperlink0"/>
          <w:rFonts w:eastAsia="Arial Unicode MS"/>
        </w:rPr>
        <w:t>-</w:t>
      </w:r>
      <w:r w:rsidRPr="00D6160B">
        <w:rPr>
          <w:rStyle w:val="a6"/>
          <w:sz w:val="28"/>
          <w:szCs w:val="28"/>
        </w:rPr>
        <w:t xml:space="preserve">Қудури» еңбегі түсініледі» деп жазады </w:t>
      </w:r>
      <w:r>
        <w:rPr>
          <w:rStyle w:val="Hyperlink0"/>
          <w:rFonts w:eastAsia="Arial Unicode MS"/>
          <w:lang w:val="pt-PT"/>
        </w:rPr>
        <w:t xml:space="preserve">[120, </w:t>
      </w:r>
      <w:r w:rsidRPr="00D6160B">
        <w:rPr>
          <w:rStyle w:val="a6"/>
          <w:sz w:val="28"/>
          <w:szCs w:val="28"/>
        </w:rPr>
        <w:t>б</w:t>
      </w:r>
      <w:r>
        <w:rPr>
          <w:rStyle w:val="Hyperlink0"/>
          <w:rFonts w:eastAsia="Arial Unicode MS"/>
          <w:lang w:val="pt-PT"/>
        </w:rPr>
        <w:t xml:space="preserve">. 339]. </w:t>
      </w:r>
      <w:proofErr w:type="spellStart"/>
      <w:r>
        <w:rPr>
          <w:rStyle w:val="a6"/>
          <w:sz w:val="28"/>
          <w:szCs w:val="28"/>
          <w:lang w:val="ru-RU"/>
        </w:rPr>
        <w:t>Шәкәрім</w:t>
      </w:r>
      <w:proofErr w:type="spellEnd"/>
      <w:r>
        <w:rPr>
          <w:rStyle w:val="Hyperlink0"/>
          <w:rFonts w:eastAsia="Arial Unicode MS"/>
        </w:rPr>
        <w:t xml:space="preserve">: </w:t>
      </w:r>
      <w:r w:rsidRPr="00D6160B">
        <w:rPr>
          <w:rStyle w:val="a6"/>
          <w:sz w:val="28"/>
          <w:szCs w:val="28"/>
          <w:lang w:val="pt-PT"/>
        </w:rPr>
        <w:t>«</w:t>
      </w:r>
      <w:proofErr w:type="spellStart"/>
      <w:r>
        <w:rPr>
          <w:rStyle w:val="a6"/>
          <w:sz w:val="28"/>
          <w:szCs w:val="28"/>
          <w:lang w:val="ru-RU"/>
        </w:rPr>
        <w:t>Біреуге</w:t>
      </w:r>
      <w:proofErr w:type="spellEnd"/>
      <w:r w:rsidRPr="00D6160B">
        <w:rPr>
          <w:rStyle w:val="a6"/>
          <w:sz w:val="28"/>
          <w:szCs w:val="28"/>
          <w:lang w:val="pt-PT"/>
        </w:rPr>
        <w:t xml:space="preserve"> </w:t>
      </w:r>
      <w:proofErr w:type="spellStart"/>
      <w:r>
        <w:rPr>
          <w:rStyle w:val="a6"/>
          <w:sz w:val="28"/>
          <w:szCs w:val="28"/>
          <w:lang w:val="ru-RU"/>
        </w:rPr>
        <w:t>біреу</w:t>
      </w:r>
      <w:proofErr w:type="spellEnd"/>
      <w:r w:rsidRPr="00D6160B">
        <w:rPr>
          <w:rStyle w:val="a6"/>
          <w:sz w:val="28"/>
          <w:szCs w:val="28"/>
          <w:lang w:val="pt-PT"/>
        </w:rPr>
        <w:t xml:space="preserve"> </w:t>
      </w:r>
      <w:proofErr w:type="spellStart"/>
      <w:r>
        <w:rPr>
          <w:rStyle w:val="a6"/>
          <w:sz w:val="28"/>
          <w:szCs w:val="28"/>
          <w:lang w:val="ru-RU"/>
        </w:rPr>
        <w:t>босқа</w:t>
      </w:r>
      <w:proofErr w:type="spellEnd"/>
      <w:r w:rsidRPr="00D6160B">
        <w:rPr>
          <w:rStyle w:val="a6"/>
          <w:sz w:val="28"/>
          <w:szCs w:val="28"/>
          <w:lang w:val="pt-PT"/>
        </w:rPr>
        <w:t xml:space="preserve"> </w:t>
      </w:r>
      <w:proofErr w:type="spellStart"/>
      <w:r>
        <w:rPr>
          <w:rStyle w:val="a6"/>
          <w:sz w:val="28"/>
          <w:szCs w:val="28"/>
          <w:lang w:val="ru-RU"/>
        </w:rPr>
        <w:t>сыйлап</w:t>
      </w:r>
      <w:proofErr w:type="spellEnd"/>
      <w:r w:rsidRPr="00D6160B">
        <w:rPr>
          <w:rStyle w:val="a6"/>
          <w:sz w:val="28"/>
          <w:szCs w:val="28"/>
          <w:lang w:val="pt-PT"/>
        </w:rPr>
        <w:t xml:space="preserve"> </w:t>
      </w:r>
      <w:proofErr w:type="spellStart"/>
      <w:r>
        <w:rPr>
          <w:rStyle w:val="a6"/>
          <w:sz w:val="28"/>
          <w:szCs w:val="28"/>
          <w:lang w:val="ru-RU"/>
        </w:rPr>
        <w:t>бір</w:t>
      </w:r>
      <w:proofErr w:type="spellEnd"/>
      <w:r w:rsidRPr="00D6160B">
        <w:rPr>
          <w:rStyle w:val="a6"/>
          <w:sz w:val="28"/>
          <w:szCs w:val="28"/>
          <w:lang w:val="pt-PT"/>
        </w:rPr>
        <w:t xml:space="preserve"> </w:t>
      </w:r>
      <w:proofErr w:type="spellStart"/>
      <w:r>
        <w:rPr>
          <w:rStyle w:val="a6"/>
          <w:sz w:val="28"/>
          <w:szCs w:val="28"/>
          <w:lang w:val="ru-RU"/>
        </w:rPr>
        <w:t>нәрсе</w:t>
      </w:r>
      <w:proofErr w:type="spellEnd"/>
      <w:r w:rsidRPr="00D6160B">
        <w:rPr>
          <w:rStyle w:val="a6"/>
          <w:sz w:val="28"/>
          <w:szCs w:val="28"/>
          <w:lang w:val="pt-PT"/>
        </w:rPr>
        <w:t xml:space="preserve"> </w:t>
      </w:r>
      <w:r>
        <w:rPr>
          <w:rStyle w:val="a6"/>
          <w:sz w:val="28"/>
          <w:szCs w:val="28"/>
          <w:lang w:val="ru-RU"/>
        </w:rPr>
        <w:t>берсе</w:t>
      </w:r>
      <w:r>
        <w:rPr>
          <w:rStyle w:val="Hyperlink0"/>
          <w:rFonts w:eastAsia="Arial Unicode MS"/>
        </w:rPr>
        <w:t xml:space="preserve">, </w:t>
      </w:r>
      <w:proofErr w:type="spellStart"/>
      <w:r>
        <w:rPr>
          <w:rStyle w:val="a6"/>
          <w:sz w:val="28"/>
          <w:szCs w:val="28"/>
          <w:lang w:val="ru-RU"/>
        </w:rPr>
        <w:t>кітапта</w:t>
      </w:r>
      <w:proofErr w:type="spellEnd"/>
      <w:r w:rsidRPr="00D6160B">
        <w:rPr>
          <w:rStyle w:val="a6"/>
          <w:sz w:val="28"/>
          <w:szCs w:val="28"/>
          <w:lang w:val="pt-PT"/>
        </w:rPr>
        <w:t xml:space="preserve"> </w:t>
      </w:r>
      <w:r>
        <w:rPr>
          <w:rStyle w:val="a6"/>
          <w:sz w:val="28"/>
          <w:szCs w:val="28"/>
          <w:lang w:val="ru-RU"/>
        </w:rPr>
        <w:t>оны</w:t>
      </w:r>
      <w:r w:rsidRPr="00D6160B">
        <w:rPr>
          <w:rStyle w:val="a6"/>
          <w:sz w:val="28"/>
          <w:szCs w:val="28"/>
          <w:lang w:val="pt-PT"/>
        </w:rPr>
        <w:t xml:space="preserve"> </w:t>
      </w:r>
      <w:proofErr w:type="spellStart"/>
      <w:r>
        <w:rPr>
          <w:rStyle w:val="a6"/>
          <w:sz w:val="28"/>
          <w:szCs w:val="28"/>
          <w:lang w:val="ru-RU"/>
        </w:rPr>
        <w:t>һиба</w:t>
      </w:r>
      <w:proofErr w:type="spellEnd"/>
      <w:r w:rsidRPr="00D6160B">
        <w:rPr>
          <w:rStyle w:val="a6"/>
          <w:sz w:val="28"/>
          <w:szCs w:val="28"/>
          <w:lang w:val="pt-PT"/>
        </w:rPr>
        <w:t xml:space="preserve"> </w:t>
      </w:r>
      <w:proofErr w:type="spellStart"/>
      <w:r>
        <w:rPr>
          <w:rStyle w:val="a6"/>
          <w:sz w:val="28"/>
          <w:szCs w:val="28"/>
          <w:lang w:val="ru-RU"/>
        </w:rPr>
        <w:t>дейді</w:t>
      </w:r>
      <w:proofErr w:type="spellEnd"/>
      <w:r w:rsidRPr="00D6160B">
        <w:rPr>
          <w:rStyle w:val="a6"/>
          <w:sz w:val="28"/>
          <w:szCs w:val="28"/>
          <w:lang w:val="pt-PT"/>
        </w:rPr>
        <w:t xml:space="preserve">» </w:t>
      </w:r>
      <w:proofErr w:type="spellStart"/>
      <w:r>
        <w:rPr>
          <w:rStyle w:val="a6"/>
          <w:sz w:val="28"/>
          <w:szCs w:val="28"/>
          <w:lang w:val="ru-RU"/>
        </w:rPr>
        <w:t>деп</w:t>
      </w:r>
      <w:proofErr w:type="spellEnd"/>
      <w:r w:rsidRPr="00D6160B">
        <w:rPr>
          <w:rStyle w:val="a6"/>
          <w:sz w:val="28"/>
          <w:szCs w:val="28"/>
          <w:lang w:val="pt-PT"/>
        </w:rPr>
        <w:t xml:space="preserve"> </w:t>
      </w:r>
      <w:proofErr w:type="spellStart"/>
      <w:r>
        <w:rPr>
          <w:rStyle w:val="a6"/>
          <w:sz w:val="28"/>
          <w:szCs w:val="28"/>
          <w:lang w:val="ru-RU"/>
        </w:rPr>
        <w:t>жазады</w:t>
      </w:r>
      <w:proofErr w:type="spellEnd"/>
      <w:r>
        <w:rPr>
          <w:rStyle w:val="Hyperlink0"/>
          <w:rFonts w:eastAsia="Arial Unicode MS"/>
        </w:rPr>
        <w:t xml:space="preserve">. </w:t>
      </w:r>
      <w:r w:rsidRPr="00D6160B">
        <w:rPr>
          <w:rStyle w:val="a6"/>
          <w:sz w:val="28"/>
          <w:szCs w:val="28"/>
        </w:rPr>
        <w:t>Бұл жердегі «кітапта» деп «мухтасар» еңбегін меңзеп тұр</w:t>
      </w:r>
      <w:r>
        <w:rPr>
          <w:rStyle w:val="Hyperlink0"/>
          <w:rFonts w:eastAsia="Arial Unicode MS"/>
        </w:rPr>
        <w:t xml:space="preserve">. </w:t>
      </w:r>
      <w:r w:rsidRPr="00D6160B">
        <w:rPr>
          <w:rStyle w:val="a6"/>
          <w:sz w:val="28"/>
          <w:szCs w:val="28"/>
        </w:rPr>
        <w:t xml:space="preserve">Ғалым </w:t>
      </w:r>
      <w:r>
        <w:rPr>
          <w:rStyle w:val="Hyperlink0"/>
          <w:rFonts w:eastAsia="Arial Unicode MS"/>
        </w:rPr>
        <w:t xml:space="preserve">6 </w:t>
      </w:r>
      <w:r w:rsidRPr="00D6160B">
        <w:rPr>
          <w:rStyle w:val="a6"/>
          <w:sz w:val="28"/>
          <w:szCs w:val="28"/>
        </w:rPr>
        <w:t>жерде «Мухтасар» еңбегін «Кітап» деп атайды</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Pr="00D6160B" w:rsidRDefault="00324FE6" w:rsidP="00C43E39">
      <w:pPr>
        <w:pStyle w:val="a5"/>
        <w:numPr>
          <w:ilvl w:val="0"/>
          <w:numId w:val="87"/>
        </w:numPr>
        <w:ind w:left="0" w:firstLine="567"/>
        <w:jc w:val="both"/>
        <w:rPr>
          <w:sz w:val="28"/>
          <w:szCs w:val="28"/>
        </w:rPr>
      </w:pPr>
      <w:r w:rsidRPr="00D6160B">
        <w:rPr>
          <w:rStyle w:val="a6"/>
          <w:sz w:val="28"/>
          <w:szCs w:val="28"/>
        </w:rPr>
        <w:t xml:space="preserve"> «Біреуге біреу босқа сыйлап бір нәрсе берсе</w:t>
      </w:r>
      <w:r>
        <w:rPr>
          <w:rStyle w:val="Hyperlink0"/>
          <w:rFonts w:eastAsia="Arial Unicode MS"/>
        </w:rPr>
        <w:t xml:space="preserve">, </w:t>
      </w:r>
      <w:r w:rsidRPr="00D6160B">
        <w:rPr>
          <w:rStyle w:val="a6"/>
          <w:sz w:val="28"/>
          <w:szCs w:val="28"/>
        </w:rPr>
        <w:t>кітапта оны һиба дейді»</w:t>
      </w:r>
      <w:r>
        <w:rPr>
          <w:rStyle w:val="Hyperlink0"/>
          <w:rFonts w:eastAsia="Arial Unicode MS"/>
        </w:rPr>
        <w:t xml:space="preserve">. </w:t>
      </w:r>
      <w:r w:rsidRPr="00D6160B">
        <w:rPr>
          <w:rStyle w:val="a6"/>
          <w:sz w:val="28"/>
          <w:szCs w:val="28"/>
        </w:rPr>
        <w:t>Шәкәрімнің сүйенген «Мухтасардың» мәтіні келесідей</w:t>
      </w:r>
      <w:r>
        <w:rPr>
          <w:rStyle w:val="Hyperlink0"/>
          <w:rFonts w:eastAsia="Arial Unicode MS"/>
        </w:rPr>
        <w:t xml:space="preserve">: </w:t>
      </w:r>
      <w:r w:rsidRPr="00D6160B">
        <w:rPr>
          <w:rStyle w:val="a6"/>
          <w:sz w:val="28"/>
          <w:szCs w:val="28"/>
        </w:rPr>
        <w:t>Һиба бабы</w:t>
      </w:r>
      <w:r>
        <w:rPr>
          <w:rStyle w:val="Hyperlink0"/>
          <w:rFonts w:eastAsia="Arial Unicode MS"/>
        </w:rPr>
        <w:t xml:space="preserve">. </w:t>
      </w:r>
      <w:r w:rsidRPr="00D6160B">
        <w:rPr>
          <w:rStyle w:val="a6"/>
          <w:sz w:val="28"/>
          <w:szCs w:val="28"/>
        </w:rPr>
        <w:t xml:space="preserve">Һибаның дұрыс болуы ижаб және қабулмен болады </w:t>
      </w:r>
      <w:r>
        <w:rPr>
          <w:rStyle w:val="Hyperlink0"/>
          <w:rFonts w:eastAsia="Arial Unicode MS"/>
        </w:rPr>
        <w:t xml:space="preserve">[121, </w:t>
      </w:r>
      <w:r w:rsidRPr="00D6160B">
        <w:rPr>
          <w:rStyle w:val="a6"/>
          <w:sz w:val="28"/>
          <w:szCs w:val="28"/>
        </w:rPr>
        <w:t>б</w:t>
      </w:r>
      <w:r>
        <w:rPr>
          <w:rStyle w:val="Hyperlink0"/>
          <w:rFonts w:eastAsia="Arial Unicode MS"/>
          <w:lang w:val="pt-PT"/>
        </w:rPr>
        <w:t xml:space="preserve">. 64]. </w:t>
      </w:r>
    </w:p>
    <w:p w:rsidR="00AA5556" w:rsidRPr="00D6160B" w:rsidRDefault="004D764D" w:rsidP="00C43E39">
      <w:pPr>
        <w:pStyle w:val="a5"/>
        <w:numPr>
          <w:ilvl w:val="0"/>
          <w:numId w:val="87"/>
        </w:numPr>
        <w:jc w:val="both"/>
        <w:rPr>
          <w:sz w:val="28"/>
          <w:szCs w:val="28"/>
        </w:rPr>
      </w:pPr>
      <w:r w:rsidRPr="004D764D">
        <w:rPr>
          <w:rStyle w:val="a6"/>
          <w:sz w:val="28"/>
          <w:szCs w:val="28"/>
        </w:rPr>
        <w:t xml:space="preserve"> </w:t>
      </w:r>
      <w:r w:rsidRPr="00D6160B">
        <w:rPr>
          <w:rStyle w:val="a6"/>
          <w:sz w:val="28"/>
          <w:szCs w:val="28"/>
        </w:rPr>
        <w:t>«Аттың майын берген</w:t>
      </w:r>
      <w:r>
        <w:rPr>
          <w:rStyle w:val="Hyperlink0"/>
          <w:rFonts w:eastAsia="Arial Unicode MS"/>
        </w:rPr>
        <w:t xml:space="preserve">, </w:t>
      </w:r>
      <w:r w:rsidRPr="00D6160B">
        <w:rPr>
          <w:rStyle w:val="a6"/>
          <w:sz w:val="28"/>
          <w:szCs w:val="28"/>
        </w:rPr>
        <w:t>балтаны ұстай тұр</w:t>
      </w:r>
      <w:r>
        <w:rPr>
          <w:rStyle w:val="Hyperlink0"/>
          <w:rFonts w:eastAsia="Arial Unicode MS"/>
        </w:rPr>
        <w:t xml:space="preserve">, </w:t>
      </w:r>
      <w:r w:rsidRPr="00D6160B">
        <w:rPr>
          <w:rStyle w:val="a6"/>
          <w:sz w:val="28"/>
          <w:szCs w:val="28"/>
        </w:rPr>
        <w:t>ыдысқа қоя тұр деген сықылдыларды кітапта иғара дейді»</w:t>
      </w:r>
      <w:r>
        <w:rPr>
          <w:rStyle w:val="Hyperlink0"/>
          <w:rFonts w:eastAsia="Arial Unicode MS"/>
        </w:rPr>
        <w:t xml:space="preserve">. </w:t>
      </w:r>
      <w:r w:rsidRPr="00D6160B">
        <w:rPr>
          <w:rStyle w:val="a6"/>
          <w:sz w:val="28"/>
          <w:szCs w:val="28"/>
        </w:rPr>
        <w:t>Қудурида былай деп келеді</w:t>
      </w:r>
      <w:r>
        <w:rPr>
          <w:rStyle w:val="Hyperlink0"/>
          <w:rFonts w:eastAsia="Arial Unicode MS"/>
        </w:rPr>
        <w:t xml:space="preserve">: </w:t>
      </w:r>
      <w:r w:rsidRPr="00D6160B">
        <w:rPr>
          <w:rStyle w:val="a6"/>
          <w:sz w:val="28"/>
          <w:szCs w:val="28"/>
        </w:rPr>
        <w:t>«Иғараның үкімі – рұқсат</w:t>
      </w:r>
      <w:r>
        <w:rPr>
          <w:rStyle w:val="Hyperlink0"/>
          <w:rFonts w:eastAsia="Arial Unicode MS"/>
        </w:rPr>
        <w:t xml:space="preserve">. </w:t>
      </w:r>
      <w:r w:rsidRPr="00D6160B">
        <w:rPr>
          <w:rStyle w:val="a6"/>
          <w:sz w:val="28"/>
          <w:szCs w:val="28"/>
        </w:rPr>
        <w:t xml:space="preserve">Ол – біруге бір затын пайдалануы үшін құнын талап етпестен беруі» </w:t>
      </w:r>
      <w:r>
        <w:rPr>
          <w:rStyle w:val="Hyperlink0"/>
          <w:rFonts w:eastAsia="Arial Unicode MS"/>
        </w:rPr>
        <w:t xml:space="preserve">[121, </w:t>
      </w:r>
      <w:r w:rsidRPr="00D6160B">
        <w:rPr>
          <w:rStyle w:val="a6"/>
          <w:sz w:val="28"/>
          <w:szCs w:val="28"/>
        </w:rPr>
        <w:t>б</w:t>
      </w:r>
      <w:r>
        <w:rPr>
          <w:rStyle w:val="Hyperlink0"/>
          <w:rFonts w:eastAsia="Arial Unicode MS"/>
          <w:lang w:val="pt-PT"/>
        </w:rPr>
        <w:t xml:space="preserve">. 68]. </w:t>
      </w:r>
    </w:p>
    <w:p w:rsidR="00AA5556" w:rsidRPr="00D6160B" w:rsidRDefault="004D764D" w:rsidP="004D764D">
      <w:pPr>
        <w:pStyle w:val="a5"/>
        <w:tabs>
          <w:tab w:val="right" w:pos="0"/>
        </w:tabs>
        <w:ind w:firstLine="567"/>
        <w:jc w:val="both"/>
        <w:rPr>
          <w:sz w:val="28"/>
          <w:szCs w:val="28"/>
        </w:rPr>
      </w:pPr>
      <w:r w:rsidRPr="004D764D">
        <w:rPr>
          <w:rStyle w:val="a6"/>
          <w:sz w:val="28"/>
          <w:szCs w:val="28"/>
          <w:lang w:val="ru-RU"/>
        </w:rPr>
        <w:t>3.</w:t>
      </w:r>
      <w:r w:rsidRPr="00D6160B">
        <w:rPr>
          <w:rStyle w:val="a6"/>
          <w:sz w:val="28"/>
          <w:szCs w:val="28"/>
        </w:rPr>
        <w:t xml:space="preserve"> </w:t>
      </w:r>
      <w:r>
        <w:rPr>
          <w:rStyle w:val="a6"/>
          <w:sz w:val="28"/>
          <w:szCs w:val="28"/>
          <w:lang w:val="ru-RU"/>
        </w:rPr>
        <w:t>«</w:t>
      </w:r>
      <w:proofErr w:type="spellStart"/>
      <w:r>
        <w:rPr>
          <w:rStyle w:val="a6"/>
          <w:sz w:val="28"/>
          <w:szCs w:val="28"/>
          <w:lang w:val="ru-RU"/>
        </w:rPr>
        <w:t>Қатын</w:t>
      </w:r>
      <w:proofErr w:type="spellEnd"/>
      <w:r>
        <w:rPr>
          <w:rStyle w:val="a6"/>
          <w:sz w:val="28"/>
          <w:szCs w:val="28"/>
          <w:lang w:val="ru-RU"/>
        </w:rPr>
        <w:t xml:space="preserve"> </w:t>
      </w:r>
      <w:proofErr w:type="spellStart"/>
      <w:r>
        <w:rPr>
          <w:rStyle w:val="a6"/>
          <w:sz w:val="28"/>
          <w:szCs w:val="28"/>
          <w:lang w:val="ru-RU"/>
        </w:rPr>
        <w:t>біраз</w:t>
      </w:r>
      <w:proofErr w:type="spellEnd"/>
      <w:r>
        <w:rPr>
          <w:rStyle w:val="a6"/>
          <w:sz w:val="28"/>
          <w:szCs w:val="28"/>
          <w:lang w:val="ru-RU"/>
        </w:rPr>
        <w:t xml:space="preserve"> мал берсе </w:t>
      </w:r>
      <w:proofErr w:type="spellStart"/>
      <w:r>
        <w:rPr>
          <w:rStyle w:val="a6"/>
          <w:sz w:val="28"/>
          <w:szCs w:val="28"/>
          <w:lang w:val="ru-RU"/>
        </w:rPr>
        <w:t>босасын</w:t>
      </w:r>
      <w:proofErr w:type="spellEnd"/>
      <w:r>
        <w:rPr>
          <w:rStyle w:val="a6"/>
          <w:sz w:val="28"/>
          <w:szCs w:val="28"/>
          <w:lang w:val="ru-RU"/>
        </w:rPr>
        <w:t xml:space="preserve"> </w:t>
      </w:r>
      <w:proofErr w:type="spellStart"/>
      <w:r>
        <w:rPr>
          <w:rStyle w:val="a6"/>
          <w:sz w:val="28"/>
          <w:szCs w:val="28"/>
          <w:lang w:val="ru-RU"/>
        </w:rPr>
        <w:t>десе</w:t>
      </w:r>
      <w:proofErr w:type="spellEnd"/>
      <w:r>
        <w:rPr>
          <w:rStyle w:val="Hyperlink0"/>
          <w:rFonts w:eastAsia="Arial Unicode MS"/>
        </w:rPr>
        <w:t xml:space="preserve">, </w:t>
      </w:r>
      <w:proofErr w:type="spellStart"/>
      <w:r>
        <w:rPr>
          <w:rStyle w:val="a6"/>
          <w:sz w:val="28"/>
          <w:szCs w:val="28"/>
          <w:lang w:val="ru-RU"/>
        </w:rPr>
        <w:t>сонда</w:t>
      </w:r>
      <w:proofErr w:type="spellEnd"/>
      <w:r>
        <w:rPr>
          <w:rStyle w:val="a6"/>
          <w:sz w:val="28"/>
          <w:szCs w:val="28"/>
          <w:lang w:val="ru-RU"/>
        </w:rPr>
        <w:t xml:space="preserve"> мал </w:t>
      </w:r>
      <w:proofErr w:type="spellStart"/>
      <w:r>
        <w:rPr>
          <w:rStyle w:val="a6"/>
          <w:sz w:val="28"/>
          <w:szCs w:val="28"/>
          <w:lang w:val="ru-RU"/>
        </w:rPr>
        <w:t>алуға</w:t>
      </w:r>
      <w:proofErr w:type="spellEnd"/>
      <w:r>
        <w:rPr>
          <w:rStyle w:val="a6"/>
          <w:sz w:val="28"/>
          <w:szCs w:val="28"/>
          <w:lang w:val="ru-RU"/>
        </w:rPr>
        <w:t xml:space="preserve"> </w:t>
      </w:r>
      <w:proofErr w:type="spellStart"/>
      <w:r>
        <w:rPr>
          <w:rStyle w:val="a6"/>
          <w:sz w:val="28"/>
          <w:szCs w:val="28"/>
          <w:lang w:val="ru-RU"/>
        </w:rPr>
        <w:t>болады</w:t>
      </w:r>
      <w:proofErr w:type="spellEnd"/>
      <w:r>
        <w:rPr>
          <w:rStyle w:val="Hyperlink0"/>
          <w:rFonts w:eastAsia="Arial Unicode MS"/>
        </w:rPr>
        <w:t xml:space="preserve">. </w:t>
      </w:r>
      <w:r w:rsidRPr="00D6160B">
        <w:rPr>
          <w:rStyle w:val="a6"/>
          <w:sz w:val="28"/>
          <w:szCs w:val="28"/>
        </w:rPr>
        <w:t>Мұны кітапта хулғ дейді»</w:t>
      </w:r>
      <w:r>
        <w:rPr>
          <w:rStyle w:val="Hyperlink0"/>
          <w:rFonts w:eastAsia="Arial Unicode MS"/>
        </w:rPr>
        <w:t xml:space="preserve">. </w:t>
      </w:r>
      <w:r w:rsidRPr="00D6160B">
        <w:rPr>
          <w:rStyle w:val="a6"/>
          <w:sz w:val="28"/>
          <w:szCs w:val="28"/>
        </w:rPr>
        <w:t xml:space="preserve">Шәкәрімнің айтып тұрғаны – Қудуридің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1035 </w:t>
      </w:r>
      <w:r w:rsidRPr="00D6160B">
        <w:rPr>
          <w:rStyle w:val="a6"/>
          <w:sz w:val="28"/>
          <w:szCs w:val="28"/>
        </w:rPr>
        <w:t>м</w:t>
      </w:r>
      <w:r>
        <w:rPr>
          <w:rStyle w:val="Hyperlink0"/>
          <w:rFonts w:eastAsia="Arial Unicode MS"/>
        </w:rPr>
        <w:t xml:space="preserve">.) </w:t>
      </w:r>
      <w:r w:rsidRPr="00D6160B">
        <w:rPr>
          <w:rStyle w:val="a6"/>
          <w:sz w:val="28"/>
          <w:szCs w:val="28"/>
        </w:rPr>
        <w:t>мына сөзі</w:t>
      </w:r>
      <w:r>
        <w:rPr>
          <w:rStyle w:val="Hyperlink0"/>
          <w:rFonts w:eastAsia="Arial Unicode MS"/>
        </w:rPr>
        <w:t xml:space="preserve">: </w:t>
      </w:r>
      <w:r w:rsidRPr="00D6160B">
        <w:rPr>
          <w:rStyle w:val="a6"/>
          <w:sz w:val="28"/>
          <w:szCs w:val="28"/>
        </w:rPr>
        <w:t>«Егер ерлі</w:t>
      </w:r>
      <w:r>
        <w:rPr>
          <w:rStyle w:val="Hyperlink0"/>
          <w:rFonts w:eastAsia="Arial Unicode MS"/>
        </w:rPr>
        <w:t>-</w:t>
      </w:r>
      <w:r w:rsidRPr="00D6160B">
        <w:rPr>
          <w:rStyle w:val="a6"/>
          <w:sz w:val="28"/>
          <w:szCs w:val="28"/>
        </w:rPr>
        <w:t>зайыптылар қиналса және Алланың заңын бұзып қоямыз деп қорықса</w:t>
      </w:r>
      <w:r>
        <w:rPr>
          <w:rStyle w:val="Hyperlink0"/>
          <w:rFonts w:eastAsia="Arial Unicode MS"/>
        </w:rPr>
        <w:t xml:space="preserve">, </w:t>
      </w:r>
      <w:r w:rsidRPr="00D6160B">
        <w:rPr>
          <w:rStyle w:val="a6"/>
          <w:sz w:val="28"/>
          <w:szCs w:val="28"/>
        </w:rPr>
        <w:t xml:space="preserve">онда әйел өзінің ажырасуын күйеуінен ақшаға хулғ жасап сатып алуында жаман нәрсе жоқ» </w:t>
      </w:r>
      <w:r>
        <w:rPr>
          <w:rStyle w:val="Hyperlink0"/>
          <w:rFonts w:eastAsia="Arial Unicode MS"/>
          <w:lang w:val="pt-PT"/>
        </w:rPr>
        <w:t xml:space="preserve">[108, </w:t>
      </w:r>
      <w:r w:rsidRPr="00D6160B">
        <w:rPr>
          <w:rStyle w:val="a6"/>
          <w:sz w:val="28"/>
          <w:szCs w:val="28"/>
        </w:rPr>
        <w:t>т</w:t>
      </w:r>
      <w:r>
        <w:rPr>
          <w:rStyle w:val="Hyperlink0"/>
          <w:rFonts w:eastAsia="Arial Unicode MS"/>
        </w:rPr>
        <w:t xml:space="preserve">. 2, </w:t>
      </w:r>
      <w:r w:rsidRPr="00D6160B">
        <w:rPr>
          <w:rStyle w:val="a6"/>
          <w:sz w:val="28"/>
          <w:szCs w:val="28"/>
        </w:rPr>
        <w:t>б</w:t>
      </w:r>
      <w:r>
        <w:rPr>
          <w:rStyle w:val="Hyperlink0"/>
          <w:rFonts w:eastAsia="Arial Unicode MS"/>
          <w:lang w:val="pt-PT"/>
        </w:rPr>
        <w:t>. 188].</w:t>
      </w:r>
    </w:p>
    <w:p w:rsidR="00AA5556" w:rsidRPr="00D6160B" w:rsidRDefault="004D764D" w:rsidP="004D764D">
      <w:pPr>
        <w:pStyle w:val="a5"/>
        <w:tabs>
          <w:tab w:val="right" w:pos="142"/>
        </w:tabs>
        <w:ind w:firstLine="567"/>
        <w:jc w:val="both"/>
        <w:rPr>
          <w:sz w:val="28"/>
          <w:szCs w:val="28"/>
        </w:rPr>
      </w:pPr>
      <w:r w:rsidRPr="004D764D">
        <w:rPr>
          <w:rStyle w:val="a6"/>
          <w:sz w:val="28"/>
          <w:szCs w:val="28"/>
        </w:rPr>
        <w:t>4.</w:t>
      </w:r>
      <w:r w:rsidRPr="00D6160B">
        <w:rPr>
          <w:rStyle w:val="a6"/>
          <w:sz w:val="28"/>
          <w:szCs w:val="28"/>
        </w:rPr>
        <w:t>«Бұл үш уақытта намаз оқылмайды</w:t>
      </w:r>
      <w:r>
        <w:rPr>
          <w:rStyle w:val="a6"/>
          <w:sz w:val="28"/>
          <w:szCs w:val="28"/>
        </w:rPr>
        <w:t xml:space="preserve">. </w:t>
      </w:r>
      <w:r w:rsidRPr="00D6160B">
        <w:rPr>
          <w:rStyle w:val="a6"/>
          <w:sz w:val="28"/>
          <w:szCs w:val="28"/>
        </w:rPr>
        <w:t>Кітапта бұл уақыттарды зауал дейді»</w:t>
      </w:r>
      <w:r>
        <w:rPr>
          <w:rStyle w:val="a6"/>
          <w:sz w:val="28"/>
          <w:szCs w:val="28"/>
        </w:rPr>
        <w:t xml:space="preserve">. </w:t>
      </w:r>
      <w:r w:rsidRPr="00D6160B">
        <w:rPr>
          <w:rStyle w:val="a6"/>
          <w:sz w:val="28"/>
          <w:szCs w:val="28"/>
        </w:rPr>
        <w:t xml:space="preserve">Қудуриде </w:t>
      </w:r>
      <w:r>
        <w:rPr>
          <w:rStyle w:val="a6"/>
          <w:sz w:val="28"/>
          <w:szCs w:val="28"/>
        </w:rPr>
        <w:t>(</w:t>
      </w:r>
      <w:r w:rsidRPr="00D6160B">
        <w:rPr>
          <w:rStyle w:val="a6"/>
          <w:sz w:val="28"/>
          <w:szCs w:val="28"/>
        </w:rPr>
        <w:t>қ</w:t>
      </w:r>
      <w:r>
        <w:rPr>
          <w:rStyle w:val="a6"/>
          <w:sz w:val="28"/>
          <w:szCs w:val="28"/>
        </w:rPr>
        <w:t>.</w:t>
      </w:r>
      <w:r w:rsidRPr="00D6160B">
        <w:rPr>
          <w:rStyle w:val="a6"/>
          <w:sz w:val="28"/>
          <w:szCs w:val="28"/>
        </w:rPr>
        <w:t>ж</w:t>
      </w:r>
      <w:r>
        <w:rPr>
          <w:rStyle w:val="a6"/>
          <w:sz w:val="28"/>
          <w:szCs w:val="28"/>
        </w:rPr>
        <w:t xml:space="preserve">. 1035 </w:t>
      </w:r>
      <w:r w:rsidRPr="00D6160B">
        <w:rPr>
          <w:rStyle w:val="a6"/>
          <w:sz w:val="28"/>
          <w:szCs w:val="28"/>
        </w:rPr>
        <w:t>м</w:t>
      </w:r>
      <w:r>
        <w:rPr>
          <w:rStyle w:val="a6"/>
          <w:sz w:val="28"/>
          <w:szCs w:val="28"/>
        </w:rPr>
        <w:t xml:space="preserve">.): </w:t>
      </w:r>
      <w:r w:rsidRPr="00D6160B">
        <w:rPr>
          <w:rStyle w:val="a6"/>
          <w:sz w:val="28"/>
          <w:szCs w:val="28"/>
        </w:rPr>
        <w:t>Дұрыс емес намаз үш уақытта</w:t>
      </w:r>
      <w:r>
        <w:rPr>
          <w:rStyle w:val="a6"/>
          <w:sz w:val="28"/>
          <w:szCs w:val="28"/>
        </w:rPr>
        <w:t xml:space="preserve">: </w:t>
      </w:r>
      <w:r w:rsidRPr="00D6160B">
        <w:rPr>
          <w:rStyle w:val="a6"/>
          <w:sz w:val="28"/>
          <w:szCs w:val="28"/>
        </w:rPr>
        <w:t>күн атып жатқанда</w:t>
      </w:r>
      <w:r>
        <w:rPr>
          <w:rStyle w:val="a6"/>
          <w:sz w:val="28"/>
          <w:szCs w:val="28"/>
        </w:rPr>
        <w:t xml:space="preserve">, </w:t>
      </w:r>
      <w:r w:rsidRPr="00D6160B">
        <w:rPr>
          <w:rStyle w:val="a6"/>
          <w:sz w:val="28"/>
          <w:szCs w:val="28"/>
        </w:rPr>
        <w:t>күн қақ төбеде болғанда</w:t>
      </w:r>
      <w:r>
        <w:rPr>
          <w:rStyle w:val="a6"/>
          <w:sz w:val="28"/>
          <w:szCs w:val="28"/>
        </w:rPr>
        <w:t xml:space="preserve">, </w:t>
      </w:r>
      <w:r w:rsidRPr="00D6160B">
        <w:rPr>
          <w:rStyle w:val="a6"/>
          <w:sz w:val="28"/>
          <w:szCs w:val="28"/>
        </w:rPr>
        <w:t xml:space="preserve">күн батып жатқанда </w:t>
      </w:r>
      <w:r>
        <w:rPr>
          <w:rStyle w:val="a6"/>
          <w:sz w:val="28"/>
          <w:szCs w:val="28"/>
          <w:lang w:val="pt-PT"/>
        </w:rPr>
        <w:t xml:space="preserve">[108, </w:t>
      </w:r>
      <w:r w:rsidRPr="00D6160B">
        <w:rPr>
          <w:rStyle w:val="a6"/>
          <w:sz w:val="28"/>
          <w:szCs w:val="28"/>
        </w:rPr>
        <w:t>т</w:t>
      </w:r>
      <w:r>
        <w:rPr>
          <w:rStyle w:val="a6"/>
          <w:sz w:val="28"/>
          <w:szCs w:val="28"/>
        </w:rPr>
        <w:t xml:space="preserve">. 2, </w:t>
      </w:r>
      <w:r w:rsidRPr="00D6160B">
        <w:rPr>
          <w:rStyle w:val="a6"/>
          <w:sz w:val="28"/>
          <w:szCs w:val="28"/>
        </w:rPr>
        <w:t>б</w:t>
      </w:r>
      <w:r>
        <w:rPr>
          <w:rStyle w:val="a6"/>
          <w:sz w:val="28"/>
          <w:szCs w:val="28"/>
          <w:lang w:val="pt-PT"/>
        </w:rPr>
        <w:t>. 92].</w:t>
      </w:r>
    </w:p>
    <w:p w:rsidR="00AA5556" w:rsidRDefault="00324FE6" w:rsidP="00C43E39">
      <w:pPr>
        <w:pStyle w:val="a5"/>
        <w:numPr>
          <w:ilvl w:val="0"/>
          <w:numId w:val="85"/>
        </w:numPr>
        <w:ind w:left="0" w:firstLine="567"/>
        <w:jc w:val="both"/>
        <w:rPr>
          <w:sz w:val="28"/>
          <w:szCs w:val="28"/>
          <w:lang w:val="ru-RU"/>
        </w:rPr>
      </w:pPr>
      <w:r w:rsidRPr="00D6160B">
        <w:rPr>
          <w:rStyle w:val="a6"/>
          <w:sz w:val="28"/>
          <w:szCs w:val="28"/>
        </w:rPr>
        <w:t xml:space="preserve"> «Ол нәжістер екі түрлі – кітапта біреуін ауыр нәжіс дейді</w:t>
      </w:r>
      <w:r>
        <w:rPr>
          <w:rStyle w:val="a6"/>
          <w:sz w:val="28"/>
          <w:szCs w:val="28"/>
        </w:rPr>
        <w:t xml:space="preserve">, </w:t>
      </w:r>
      <w:r w:rsidRPr="00D6160B">
        <w:rPr>
          <w:rStyle w:val="a6"/>
          <w:sz w:val="28"/>
          <w:szCs w:val="28"/>
        </w:rPr>
        <w:t>біреуін жеңіл нәжіс дейді»</w:t>
      </w:r>
      <w:r>
        <w:rPr>
          <w:rStyle w:val="a6"/>
          <w:sz w:val="28"/>
          <w:szCs w:val="28"/>
        </w:rPr>
        <w:t xml:space="preserve">. </w:t>
      </w:r>
      <w:r w:rsidRPr="00D6160B">
        <w:rPr>
          <w:rStyle w:val="a6"/>
          <w:sz w:val="28"/>
          <w:szCs w:val="28"/>
        </w:rPr>
        <w:t>Шәкәрімнің нұсқаған мәтіні</w:t>
      </w:r>
      <w:r>
        <w:rPr>
          <w:rStyle w:val="a6"/>
          <w:sz w:val="28"/>
          <w:szCs w:val="28"/>
        </w:rPr>
        <w:t xml:space="preserve">: </w:t>
      </w:r>
      <w:r w:rsidRPr="00D6160B">
        <w:rPr>
          <w:rStyle w:val="a6"/>
          <w:sz w:val="28"/>
          <w:szCs w:val="28"/>
        </w:rPr>
        <w:t>«Егер кімге ауыр нәжіс тисе</w:t>
      </w:r>
      <w:r>
        <w:rPr>
          <w:rStyle w:val="a6"/>
          <w:sz w:val="28"/>
          <w:szCs w:val="28"/>
        </w:rPr>
        <w:t xml:space="preserve">....., </w:t>
      </w:r>
      <w:r w:rsidRPr="00D6160B">
        <w:rPr>
          <w:rStyle w:val="a6"/>
          <w:sz w:val="28"/>
          <w:szCs w:val="28"/>
        </w:rPr>
        <w:t xml:space="preserve">ал егер кімге жеңіл нәжіс тисе…» </w:t>
      </w:r>
      <w:r>
        <w:rPr>
          <w:rStyle w:val="a6"/>
          <w:sz w:val="28"/>
          <w:szCs w:val="28"/>
          <w:lang w:val="pt-PT"/>
        </w:rPr>
        <w:t xml:space="preserve">[108, </w:t>
      </w:r>
      <w:r>
        <w:rPr>
          <w:rStyle w:val="a6"/>
          <w:sz w:val="28"/>
          <w:szCs w:val="28"/>
          <w:lang w:val="ru-RU"/>
        </w:rPr>
        <w:t>т</w:t>
      </w:r>
      <w:r>
        <w:rPr>
          <w:rStyle w:val="a6"/>
          <w:sz w:val="28"/>
          <w:szCs w:val="28"/>
        </w:rPr>
        <w:t xml:space="preserve">. 1, </w:t>
      </w:r>
      <w:r>
        <w:rPr>
          <w:rStyle w:val="a6"/>
          <w:sz w:val="28"/>
          <w:szCs w:val="28"/>
          <w:lang w:val="ru-RU"/>
        </w:rPr>
        <w:t>б</w:t>
      </w:r>
      <w:r>
        <w:rPr>
          <w:rStyle w:val="a6"/>
          <w:sz w:val="28"/>
          <w:szCs w:val="28"/>
          <w:lang w:val="pt-PT"/>
        </w:rPr>
        <w:t>. 68].</w:t>
      </w:r>
    </w:p>
    <w:p w:rsidR="00AA5556" w:rsidRDefault="00324FE6" w:rsidP="00C43E39">
      <w:pPr>
        <w:pStyle w:val="a5"/>
        <w:numPr>
          <w:ilvl w:val="0"/>
          <w:numId w:val="85"/>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Бірақ</w:t>
      </w:r>
      <w:proofErr w:type="spellEnd"/>
      <w:r>
        <w:rPr>
          <w:rStyle w:val="a6"/>
          <w:sz w:val="28"/>
          <w:szCs w:val="28"/>
          <w:lang w:val="ru-RU"/>
        </w:rPr>
        <w:t xml:space="preserve"> </w:t>
      </w:r>
      <w:proofErr w:type="spellStart"/>
      <w:r>
        <w:rPr>
          <w:rStyle w:val="a6"/>
          <w:sz w:val="28"/>
          <w:szCs w:val="28"/>
          <w:lang w:val="ru-RU"/>
        </w:rPr>
        <w:t>есіңізде</w:t>
      </w:r>
      <w:proofErr w:type="spellEnd"/>
      <w:r>
        <w:rPr>
          <w:rStyle w:val="a6"/>
          <w:sz w:val="28"/>
          <w:szCs w:val="28"/>
          <w:lang w:val="ru-RU"/>
        </w:rPr>
        <w:t xml:space="preserve"> </w:t>
      </w:r>
      <w:proofErr w:type="spellStart"/>
      <w:r>
        <w:rPr>
          <w:rStyle w:val="a6"/>
          <w:sz w:val="28"/>
          <w:szCs w:val="28"/>
          <w:lang w:val="ru-RU"/>
        </w:rPr>
        <w:t>болсын</w:t>
      </w:r>
      <w:proofErr w:type="spellEnd"/>
      <w:r>
        <w:rPr>
          <w:rStyle w:val="a6"/>
          <w:sz w:val="28"/>
          <w:szCs w:val="28"/>
        </w:rPr>
        <w:t xml:space="preserve">, </w:t>
      </w:r>
      <w:proofErr w:type="spellStart"/>
      <w:r>
        <w:rPr>
          <w:rStyle w:val="a6"/>
          <w:sz w:val="28"/>
          <w:szCs w:val="28"/>
          <w:lang w:val="ru-RU"/>
        </w:rPr>
        <w:t>кітапта</w:t>
      </w:r>
      <w:proofErr w:type="spellEnd"/>
      <w:r>
        <w:rPr>
          <w:rStyle w:val="a6"/>
          <w:sz w:val="28"/>
          <w:szCs w:val="28"/>
          <w:lang w:val="ru-RU"/>
        </w:rPr>
        <w:t xml:space="preserve"> </w:t>
      </w:r>
      <w:proofErr w:type="spellStart"/>
      <w:r>
        <w:rPr>
          <w:rStyle w:val="a6"/>
          <w:sz w:val="28"/>
          <w:szCs w:val="28"/>
          <w:lang w:val="ru-RU"/>
        </w:rPr>
        <w:t>айды</w:t>
      </w:r>
      <w:proofErr w:type="spellEnd"/>
      <w:r>
        <w:rPr>
          <w:rStyle w:val="a6"/>
          <w:sz w:val="28"/>
          <w:szCs w:val="28"/>
          <w:lang w:val="ru-RU"/>
        </w:rPr>
        <w:t xml:space="preserve"> </w:t>
      </w:r>
      <w:proofErr w:type="spellStart"/>
      <w:r>
        <w:rPr>
          <w:rStyle w:val="a6"/>
          <w:sz w:val="28"/>
          <w:szCs w:val="28"/>
          <w:lang w:val="ru-RU"/>
        </w:rPr>
        <w:t>көрген</w:t>
      </w:r>
      <w:proofErr w:type="spellEnd"/>
      <w:r>
        <w:rPr>
          <w:rStyle w:val="a6"/>
          <w:sz w:val="28"/>
          <w:szCs w:val="28"/>
          <w:lang w:val="ru-RU"/>
        </w:rPr>
        <w:t xml:space="preserve"> </w:t>
      </w:r>
      <w:proofErr w:type="spellStart"/>
      <w:r>
        <w:rPr>
          <w:rStyle w:val="a6"/>
          <w:sz w:val="28"/>
          <w:szCs w:val="28"/>
          <w:lang w:val="ru-RU"/>
        </w:rPr>
        <w:t>күні</w:t>
      </w:r>
      <w:proofErr w:type="spellEnd"/>
      <w:r>
        <w:rPr>
          <w:rStyle w:val="a6"/>
          <w:sz w:val="28"/>
          <w:szCs w:val="28"/>
          <w:lang w:val="ru-RU"/>
        </w:rPr>
        <w:t xml:space="preserve"> </w:t>
      </w:r>
      <w:proofErr w:type="spellStart"/>
      <w:r>
        <w:rPr>
          <w:rStyle w:val="a6"/>
          <w:sz w:val="28"/>
          <w:szCs w:val="28"/>
          <w:lang w:val="ru-RU"/>
        </w:rPr>
        <w:t>бірі</w:t>
      </w:r>
      <w:proofErr w:type="spellEnd"/>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саналмайды</w:t>
      </w:r>
      <w:proofErr w:type="spellEnd"/>
      <w:r>
        <w:rPr>
          <w:rStyle w:val="a6"/>
          <w:sz w:val="28"/>
          <w:szCs w:val="28"/>
          <w:lang w:val="ru-RU"/>
        </w:rPr>
        <w:t>»</w:t>
      </w:r>
      <w:r>
        <w:rPr>
          <w:rStyle w:val="a6"/>
          <w:sz w:val="28"/>
          <w:szCs w:val="28"/>
        </w:rPr>
        <w:t xml:space="preserve">. </w:t>
      </w:r>
      <w:r w:rsidRPr="00D6160B">
        <w:rPr>
          <w:rStyle w:val="a6"/>
          <w:sz w:val="28"/>
          <w:szCs w:val="28"/>
        </w:rPr>
        <w:t>Қудурида</w:t>
      </w:r>
      <w:r>
        <w:rPr>
          <w:rStyle w:val="a6"/>
          <w:sz w:val="28"/>
          <w:szCs w:val="28"/>
        </w:rPr>
        <w:t xml:space="preserve">: </w:t>
      </w:r>
      <w:r w:rsidRPr="00D6160B">
        <w:rPr>
          <w:rStyle w:val="a6"/>
          <w:sz w:val="28"/>
          <w:szCs w:val="28"/>
        </w:rPr>
        <w:t>«Шағбан айының жиырма тоғызы адамдар жаңа айды аңду керек</w:t>
      </w:r>
      <w:r>
        <w:rPr>
          <w:rStyle w:val="a6"/>
          <w:sz w:val="28"/>
          <w:szCs w:val="28"/>
        </w:rPr>
        <w:t xml:space="preserve">. </w:t>
      </w:r>
      <w:proofErr w:type="spellStart"/>
      <w:r>
        <w:rPr>
          <w:rStyle w:val="a6"/>
          <w:sz w:val="28"/>
          <w:szCs w:val="28"/>
          <w:lang w:val="ru-RU"/>
        </w:rPr>
        <w:t>Егер</w:t>
      </w:r>
      <w:proofErr w:type="spellEnd"/>
      <w:r>
        <w:rPr>
          <w:rStyle w:val="a6"/>
          <w:sz w:val="28"/>
          <w:szCs w:val="28"/>
          <w:lang w:val="ru-RU"/>
        </w:rPr>
        <w:t xml:space="preserve"> </w:t>
      </w:r>
      <w:proofErr w:type="spellStart"/>
      <w:r>
        <w:rPr>
          <w:rStyle w:val="a6"/>
          <w:sz w:val="28"/>
          <w:szCs w:val="28"/>
          <w:lang w:val="ru-RU"/>
        </w:rPr>
        <w:t>көрсе</w:t>
      </w:r>
      <w:proofErr w:type="spellEnd"/>
      <w:r>
        <w:rPr>
          <w:rStyle w:val="a6"/>
          <w:sz w:val="28"/>
          <w:szCs w:val="28"/>
          <w:lang w:val="ru-RU"/>
        </w:rPr>
        <w:t xml:space="preserve"> </w:t>
      </w:r>
      <w:proofErr w:type="spellStart"/>
      <w:r>
        <w:rPr>
          <w:rStyle w:val="a6"/>
          <w:sz w:val="28"/>
          <w:szCs w:val="28"/>
          <w:lang w:val="ru-RU"/>
        </w:rPr>
        <w:t>онда</w:t>
      </w:r>
      <w:proofErr w:type="spellEnd"/>
      <w:r>
        <w:rPr>
          <w:rStyle w:val="a6"/>
          <w:sz w:val="28"/>
          <w:szCs w:val="28"/>
          <w:lang w:val="ru-RU"/>
        </w:rPr>
        <w:t xml:space="preserve"> </w:t>
      </w:r>
      <w:proofErr w:type="spellStart"/>
      <w:r>
        <w:rPr>
          <w:rStyle w:val="a6"/>
          <w:sz w:val="28"/>
          <w:szCs w:val="28"/>
          <w:lang w:val="ru-RU"/>
        </w:rPr>
        <w:t>оразаларын</w:t>
      </w:r>
      <w:proofErr w:type="spellEnd"/>
      <w:r>
        <w:rPr>
          <w:rStyle w:val="a6"/>
          <w:sz w:val="28"/>
          <w:szCs w:val="28"/>
          <w:lang w:val="ru-RU"/>
        </w:rPr>
        <w:t xml:space="preserve"> </w:t>
      </w:r>
      <w:proofErr w:type="spellStart"/>
      <w:r>
        <w:rPr>
          <w:rStyle w:val="a6"/>
          <w:sz w:val="28"/>
          <w:szCs w:val="28"/>
          <w:lang w:val="ru-RU"/>
        </w:rPr>
        <w:t>бастайды</w:t>
      </w:r>
      <w:proofErr w:type="spellEnd"/>
      <w:r>
        <w:rPr>
          <w:rStyle w:val="a6"/>
          <w:sz w:val="28"/>
          <w:szCs w:val="28"/>
          <w:lang w:val="ru-RU"/>
        </w:rPr>
        <w:t xml:space="preserve">» </w:t>
      </w:r>
      <w:r>
        <w:rPr>
          <w:rStyle w:val="a6"/>
          <w:sz w:val="28"/>
          <w:szCs w:val="28"/>
          <w:lang w:val="pt-PT"/>
        </w:rPr>
        <w:t xml:space="preserve">[108, </w:t>
      </w:r>
      <w:r>
        <w:rPr>
          <w:rStyle w:val="a6"/>
          <w:sz w:val="28"/>
          <w:szCs w:val="28"/>
          <w:lang w:val="ru-RU"/>
        </w:rPr>
        <w:t>т</w:t>
      </w:r>
      <w:r>
        <w:rPr>
          <w:rStyle w:val="a6"/>
          <w:sz w:val="28"/>
          <w:szCs w:val="28"/>
        </w:rPr>
        <w:t xml:space="preserve">. 1, </w:t>
      </w:r>
      <w:r>
        <w:rPr>
          <w:rStyle w:val="a6"/>
          <w:sz w:val="28"/>
          <w:szCs w:val="28"/>
          <w:lang w:val="ru-RU"/>
        </w:rPr>
        <w:t>б</w:t>
      </w:r>
      <w:r>
        <w:rPr>
          <w:rStyle w:val="a6"/>
          <w:sz w:val="28"/>
          <w:szCs w:val="28"/>
          <w:lang w:val="pt-PT"/>
        </w:rPr>
        <w:t>. 154].</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Аталған</w:t>
      </w:r>
      <w:proofErr w:type="spellEnd"/>
      <w:r>
        <w:rPr>
          <w:rStyle w:val="a6"/>
          <w:sz w:val="28"/>
          <w:szCs w:val="28"/>
          <w:lang w:val="ru-RU"/>
        </w:rPr>
        <w:t xml:space="preserve"> </w:t>
      </w:r>
      <w:proofErr w:type="spellStart"/>
      <w:r>
        <w:rPr>
          <w:rStyle w:val="a6"/>
          <w:sz w:val="28"/>
          <w:szCs w:val="28"/>
          <w:lang w:val="ru-RU"/>
        </w:rPr>
        <w:t>алты</w:t>
      </w:r>
      <w:proofErr w:type="spellEnd"/>
      <w:r>
        <w:rPr>
          <w:rStyle w:val="a6"/>
          <w:sz w:val="28"/>
          <w:szCs w:val="28"/>
          <w:lang w:val="ru-RU"/>
        </w:rPr>
        <w:t xml:space="preserve"> </w:t>
      </w:r>
      <w:proofErr w:type="spellStart"/>
      <w:r>
        <w:rPr>
          <w:rStyle w:val="a6"/>
          <w:sz w:val="28"/>
          <w:szCs w:val="28"/>
          <w:lang w:val="ru-RU"/>
        </w:rPr>
        <w:t>жерде</w:t>
      </w:r>
      <w:proofErr w:type="spellEnd"/>
      <w:r>
        <w:rPr>
          <w:rStyle w:val="a6"/>
          <w:sz w:val="28"/>
          <w:szCs w:val="28"/>
          <w:lang w:val="ru-RU"/>
        </w:rPr>
        <w:t xml:space="preserve"> </w:t>
      </w:r>
      <w:proofErr w:type="spellStart"/>
      <w:r>
        <w:rPr>
          <w:rStyle w:val="a6"/>
          <w:sz w:val="28"/>
          <w:szCs w:val="28"/>
          <w:lang w:val="ru-RU"/>
        </w:rPr>
        <w:t>Шәкәрім</w:t>
      </w:r>
      <w:proofErr w:type="spellEnd"/>
      <w:r>
        <w:rPr>
          <w:rStyle w:val="a6"/>
          <w:sz w:val="28"/>
          <w:szCs w:val="28"/>
          <w:lang w:val="ru-RU"/>
        </w:rPr>
        <w:t xml:space="preserve"> </w:t>
      </w:r>
      <w:proofErr w:type="spellStart"/>
      <w:r>
        <w:rPr>
          <w:rStyle w:val="a6"/>
          <w:sz w:val="28"/>
          <w:szCs w:val="28"/>
          <w:lang w:val="ru-RU"/>
        </w:rPr>
        <w:t>кітап</w:t>
      </w:r>
      <w:proofErr w:type="spellEnd"/>
      <w:r>
        <w:rPr>
          <w:rStyle w:val="a6"/>
          <w:sz w:val="28"/>
          <w:szCs w:val="28"/>
          <w:lang w:val="ru-RU"/>
        </w:rPr>
        <w:t xml:space="preserve"> </w:t>
      </w:r>
      <w:proofErr w:type="spellStart"/>
      <w:r>
        <w:rPr>
          <w:rStyle w:val="a6"/>
          <w:sz w:val="28"/>
          <w:szCs w:val="28"/>
          <w:lang w:val="ru-RU"/>
        </w:rPr>
        <w:t>деген</w:t>
      </w:r>
      <w:proofErr w:type="spellEnd"/>
      <w:r>
        <w:rPr>
          <w:rStyle w:val="a6"/>
          <w:sz w:val="28"/>
          <w:szCs w:val="28"/>
          <w:lang w:val="ru-RU"/>
        </w:rPr>
        <w:t xml:space="preserve"> </w:t>
      </w:r>
      <w:proofErr w:type="spellStart"/>
      <w:r>
        <w:rPr>
          <w:rStyle w:val="a6"/>
          <w:sz w:val="28"/>
          <w:szCs w:val="28"/>
          <w:lang w:val="ru-RU"/>
        </w:rPr>
        <w:t>сөзімен</w:t>
      </w:r>
      <w:proofErr w:type="spellEnd"/>
      <w:r>
        <w:rPr>
          <w:rStyle w:val="a6"/>
          <w:sz w:val="28"/>
          <w:szCs w:val="28"/>
          <w:lang w:val="ru-RU"/>
        </w:rPr>
        <w:t xml:space="preserve"> имам </w:t>
      </w:r>
      <w:proofErr w:type="spellStart"/>
      <w:r>
        <w:rPr>
          <w:rStyle w:val="a6"/>
          <w:sz w:val="28"/>
          <w:szCs w:val="28"/>
          <w:lang w:val="ru-RU"/>
        </w:rPr>
        <w:t>Қудуриің</w:t>
      </w:r>
      <w:proofErr w:type="spellEnd"/>
      <w:r>
        <w:rPr>
          <w:rStyle w:val="a6"/>
          <w:sz w:val="28"/>
          <w:szCs w:val="28"/>
          <w:lang w:val="ru-RU"/>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1035 </w:t>
      </w:r>
      <w:r>
        <w:rPr>
          <w:rStyle w:val="a6"/>
          <w:sz w:val="28"/>
          <w:szCs w:val="28"/>
          <w:lang w:val="ru-RU"/>
        </w:rPr>
        <w:t>м</w:t>
      </w:r>
      <w:r>
        <w:rPr>
          <w:rStyle w:val="Hyperlink0"/>
          <w:rFonts w:eastAsia="Arial Unicode MS"/>
        </w:rPr>
        <w:t xml:space="preserve">.) </w:t>
      </w:r>
      <w:r w:rsidRPr="00D6160B">
        <w:rPr>
          <w:rStyle w:val="a6"/>
          <w:sz w:val="28"/>
          <w:szCs w:val="28"/>
        </w:rPr>
        <w:t>«Мухтасар» еңбегін меңзеген</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Үшіншісі</w:t>
      </w:r>
      <w:r>
        <w:rPr>
          <w:rStyle w:val="Hyperlink0"/>
          <w:rFonts w:eastAsia="Arial Unicode MS"/>
        </w:rPr>
        <w:t xml:space="preserve">, </w:t>
      </w:r>
      <w:r w:rsidRPr="00D6160B">
        <w:rPr>
          <w:rStyle w:val="a6"/>
          <w:sz w:val="28"/>
          <w:szCs w:val="28"/>
        </w:rPr>
        <w:t>«Кітап» деген сөзбен Шәкәрім енді бір жерлерде Ахмад Абидиннің «Ғилму әл</w:t>
      </w:r>
      <w:r>
        <w:rPr>
          <w:rStyle w:val="Hyperlink0"/>
          <w:rFonts w:eastAsia="Arial Unicode MS"/>
        </w:rPr>
        <w:t>-</w:t>
      </w:r>
      <w:r w:rsidRPr="00D6160B">
        <w:rPr>
          <w:rStyle w:val="a6"/>
          <w:sz w:val="28"/>
          <w:szCs w:val="28"/>
        </w:rPr>
        <w:t>хал» еңбегін атаған</w:t>
      </w:r>
      <w:r>
        <w:rPr>
          <w:rStyle w:val="Hyperlink0"/>
          <w:rFonts w:eastAsia="Arial Unicode MS"/>
        </w:rPr>
        <w:t xml:space="preserve">. </w:t>
      </w:r>
      <w:r w:rsidRPr="00D6160B">
        <w:rPr>
          <w:rStyle w:val="a6"/>
          <w:sz w:val="28"/>
          <w:szCs w:val="28"/>
        </w:rPr>
        <w:t xml:space="preserve">«Кітап» сөзінің осы мақсатта қолданылуы ақида тақырыптарының </w:t>
      </w:r>
      <w:r>
        <w:rPr>
          <w:rStyle w:val="Hyperlink0"/>
          <w:rFonts w:eastAsia="Arial Unicode MS"/>
        </w:rPr>
        <w:t xml:space="preserve">4 </w:t>
      </w:r>
      <w:r w:rsidRPr="00D6160B">
        <w:rPr>
          <w:rStyle w:val="a6"/>
          <w:sz w:val="28"/>
          <w:szCs w:val="28"/>
        </w:rPr>
        <w:t>жерінде орын алған</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Default="00324FE6" w:rsidP="00C43E39">
      <w:pPr>
        <w:pStyle w:val="a5"/>
        <w:numPr>
          <w:ilvl w:val="1"/>
          <w:numId w:val="89"/>
        </w:numPr>
        <w:tabs>
          <w:tab w:val="clear" w:pos="1312"/>
          <w:tab w:val="num" w:pos="851"/>
        </w:tabs>
        <w:ind w:left="0" w:firstLine="567"/>
        <w:jc w:val="both"/>
        <w:rPr>
          <w:sz w:val="28"/>
          <w:szCs w:val="28"/>
          <w:lang w:val="ru-RU"/>
        </w:rPr>
      </w:pPr>
      <w:r>
        <w:rPr>
          <w:rStyle w:val="a6"/>
          <w:sz w:val="28"/>
          <w:szCs w:val="28"/>
          <w:lang w:val="ru-RU"/>
        </w:rPr>
        <w:t>«</w:t>
      </w:r>
      <w:proofErr w:type="spellStart"/>
      <w:r>
        <w:rPr>
          <w:rStyle w:val="a6"/>
          <w:sz w:val="28"/>
          <w:szCs w:val="28"/>
          <w:lang w:val="ru-RU"/>
        </w:rPr>
        <w:t>Кітапта</w:t>
      </w:r>
      <w:proofErr w:type="spellEnd"/>
      <w:r>
        <w:rPr>
          <w:rStyle w:val="a6"/>
          <w:sz w:val="28"/>
          <w:szCs w:val="28"/>
          <w:lang w:val="ru-RU"/>
        </w:rPr>
        <w:t xml:space="preserve"> </w:t>
      </w:r>
      <w:proofErr w:type="spellStart"/>
      <w:r>
        <w:rPr>
          <w:rStyle w:val="a6"/>
          <w:sz w:val="28"/>
          <w:szCs w:val="28"/>
          <w:lang w:val="ru-RU"/>
        </w:rPr>
        <w:t>бұл</w:t>
      </w:r>
      <w:proofErr w:type="spellEnd"/>
      <w:r>
        <w:rPr>
          <w:rStyle w:val="a6"/>
          <w:sz w:val="28"/>
          <w:szCs w:val="28"/>
          <w:lang w:val="ru-RU"/>
        </w:rPr>
        <w:t xml:space="preserve"> </w:t>
      </w:r>
      <w:proofErr w:type="spellStart"/>
      <w:r>
        <w:rPr>
          <w:rStyle w:val="a6"/>
          <w:sz w:val="28"/>
          <w:szCs w:val="28"/>
          <w:lang w:val="ru-RU"/>
        </w:rPr>
        <w:t>алты</w:t>
      </w:r>
      <w:proofErr w:type="spellEnd"/>
      <w:r>
        <w:rPr>
          <w:rStyle w:val="a6"/>
          <w:sz w:val="28"/>
          <w:szCs w:val="28"/>
          <w:lang w:val="ru-RU"/>
        </w:rPr>
        <w:t xml:space="preserve"> </w:t>
      </w:r>
      <w:proofErr w:type="spellStart"/>
      <w:r>
        <w:rPr>
          <w:rStyle w:val="a6"/>
          <w:sz w:val="28"/>
          <w:szCs w:val="28"/>
          <w:lang w:val="ru-RU"/>
        </w:rPr>
        <w:t>сипатты</w:t>
      </w:r>
      <w:proofErr w:type="spellEnd"/>
      <w:r>
        <w:rPr>
          <w:rStyle w:val="a6"/>
          <w:sz w:val="28"/>
          <w:szCs w:val="28"/>
          <w:lang w:val="ru-RU"/>
        </w:rPr>
        <w:t xml:space="preserve"> </w:t>
      </w:r>
      <w:proofErr w:type="spellStart"/>
      <w:r>
        <w:rPr>
          <w:rStyle w:val="a6"/>
          <w:sz w:val="28"/>
          <w:szCs w:val="28"/>
          <w:lang w:val="ru-RU"/>
        </w:rPr>
        <w:t>затия</w:t>
      </w:r>
      <w:proofErr w:type="spellEnd"/>
      <w:r>
        <w:rPr>
          <w:rStyle w:val="a6"/>
          <w:sz w:val="28"/>
          <w:szCs w:val="28"/>
          <w:lang w:val="ru-RU"/>
        </w:rPr>
        <w:t xml:space="preserve"> </w:t>
      </w:r>
      <w:proofErr w:type="spellStart"/>
      <w:r>
        <w:rPr>
          <w:rStyle w:val="a6"/>
          <w:sz w:val="28"/>
          <w:szCs w:val="28"/>
          <w:lang w:val="ru-RU"/>
        </w:rPr>
        <w:t>сипаты</w:t>
      </w:r>
      <w:proofErr w:type="spellEnd"/>
      <w:r>
        <w:rPr>
          <w:rStyle w:val="a6"/>
          <w:sz w:val="28"/>
          <w:szCs w:val="28"/>
          <w:lang w:val="ru-RU"/>
        </w:rPr>
        <w:t xml:space="preserve"> </w:t>
      </w:r>
      <w:proofErr w:type="spellStart"/>
      <w:r>
        <w:rPr>
          <w:rStyle w:val="a6"/>
          <w:sz w:val="28"/>
          <w:szCs w:val="28"/>
          <w:lang w:val="ru-RU"/>
        </w:rPr>
        <w:t>дейді</w:t>
      </w:r>
      <w:proofErr w:type="spellEnd"/>
      <w:r>
        <w:rPr>
          <w:rStyle w:val="a6"/>
          <w:sz w:val="28"/>
          <w:szCs w:val="28"/>
          <w:lang w:val="ru-RU"/>
        </w:rPr>
        <w:t>»</w:t>
      </w:r>
      <w:r>
        <w:rPr>
          <w:rStyle w:val="Hyperlink0"/>
          <w:rFonts w:eastAsia="Arial Unicode MS"/>
        </w:rPr>
        <w:t>;</w:t>
      </w:r>
    </w:p>
    <w:p w:rsidR="00AA5556" w:rsidRDefault="00324FE6" w:rsidP="00C43E39">
      <w:pPr>
        <w:pStyle w:val="a5"/>
        <w:numPr>
          <w:ilvl w:val="1"/>
          <w:numId w:val="89"/>
        </w:numPr>
        <w:tabs>
          <w:tab w:val="clear" w:pos="1312"/>
          <w:tab w:val="num" w:pos="851"/>
        </w:tabs>
        <w:ind w:left="0" w:firstLine="567"/>
        <w:jc w:val="both"/>
        <w:rPr>
          <w:sz w:val="28"/>
          <w:szCs w:val="28"/>
          <w:lang w:val="ru-RU"/>
        </w:rPr>
      </w:pPr>
      <w:r>
        <w:rPr>
          <w:rStyle w:val="a6"/>
          <w:sz w:val="28"/>
          <w:szCs w:val="28"/>
          <w:lang w:val="ru-RU"/>
        </w:rPr>
        <w:t>«</w:t>
      </w:r>
      <w:proofErr w:type="spellStart"/>
      <w:r>
        <w:rPr>
          <w:rStyle w:val="a6"/>
          <w:sz w:val="28"/>
          <w:szCs w:val="28"/>
          <w:lang w:val="ru-RU"/>
        </w:rPr>
        <w:t>Бұлардан</w:t>
      </w:r>
      <w:proofErr w:type="spellEnd"/>
      <w:r>
        <w:rPr>
          <w:rStyle w:val="a6"/>
          <w:sz w:val="28"/>
          <w:szCs w:val="28"/>
          <w:lang w:val="ru-RU"/>
        </w:rPr>
        <w:t xml:space="preserve"> </w:t>
      </w:r>
      <w:proofErr w:type="spellStart"/>
      <w:r>
        <w:rPr>
          <w:rStyle w:val="a6"/>
          <w:sz w:val="28"/>
          <w:szCs w:val="28"/>
          <w:lang w:val="ru-RU"/>
        </w:rPr>
        <w:t>басқа</w:t>
      </w:r>
      <w:proofErr w:type="spellEnd"/>
      <w:r>
        <w:rPr>
          <w:rStyle w:val="a6"/>
          <w:sz w:val="28"/>
          <w:szCs w:val="28"/>
          <w:lang w:val="ru-RU"/>
        </w:rPr>
        <w:t xml:space="preserve"> </w:t>
      </w:r>
      <w:proofErr w:type="spellStart"/>
      <w:r>
        <w:rPr>
          <w:rStyle w:val="a6"/>
          <w:sz w:val="28"/>
          <w:szCs w:val="28"/>
          <w:lang w:val="ru-RU"/>
        </w:rPr>
        <w:t>кітапта</w:t>
      </w:r>
      <w:proofErr w:type="spellEnd"/>
      <w:r>
        <w:rPr>
          <w:rStyle w:val="a6"/>
          <w:sz w:val="28"/>
          <w:szCs w:val="28"/>
          <w:lang w:val="ru-RU"/>
        </w:rPr>
        <w:t xml:space="preserve"> </w:t>
      </w:r>
      <w:proofErr w:type="spellStart"/>
      <w:r>
        <w:rPr>
          <w:rStyle w:val="a6"/>
          <w:sz w:val="28"/>
          <w:szCs w:val="28"/>
          <w:lang w:val="ru-RU"/>
        </w:rPr>
        <w:t>субутия</w:t>
      </w:r>
      <w:proofErr w:type="spellEnd"/>
      <w:r>
        <w:rPr>
          <w:rStyle w:val="a6"/>
          <w:sz w:val="28"/>
          <w:szCs w:val="28"/>
          <w:lang w:val="ru-RU"/>
        </w:rPr>
        <w:t xml:space="preserve"> </w:t>
      </w:r>
      <w:proofErr w:type="spellStart"/>
      <w:r>
        <w:rPr>
          <w:rStyle w:val="a6"/>
          <w:sz w:val="28"/>
          <w:szCs w:val="28"/>
          <w:lang w:val="ru-RU"/>
        </w:rPr>
        <w:t>деген</w:t>
      </w:r>
      <w:proofErr w:type="spellEnd"/>
      <w:r>
        <w:rPr>
          <w:rStyle w:val="a6"/>
          <w:sz w:val="28"/>
          <w:szCs w:val="28"/>
          <w:lang w:val="ru-RU"/>
        </w:rPr>
        <w:t xml:space="preserve"> </w:t>
      </w:r>
      <w:proofErr w:type="spellStart"/>
      <w:r>
        <w:rPr>
          <w:rStyle w:val="a6"/>
          <w:sz w:val="28"/>
          <w:szCs w:val="28"/>
          <w:lang w:val="ru-RU"/>
        </w:rPr>
        <w:t>сегіз</w:t>
      </w:r>
      <w:proofErr w:type="spellEnd"/>
      <w:r>
        <w:rPr>
          <w:rStyle w:val="a6"/>
          <w:sz w:val="28"/>
          <w:szCs w:val="28"/>
          <w:lang w:val="ru-RU"/>
        </w:rPr>
        <w:t xml:space="preserve"> </w:t>
      </w:r>
      <w:proofErr w:type="spellStart"/>
      <w:r>
        <w:rPr>
          <w:rStyle w:val="a6"/>
          <w:sz w:val="28"/>
          <w:szCs w:val="28"/>
          <w:lang w:val="ru-RU"/>
        </w:rPr>
        <w:t>сипаты</w:t>
      </w:r>
      <w:proofErr w:type="spellEnd"/>
      <w:r>
        <w:rPr>
          <w:rStyle w:val="a6"/>
          <w:sz w:val="28"/>
          <w:szCs w:val="28"/>
          <w:lang w:val="ru-RU"/>
        </w:rPr>
        <w:t xml:space="preserve"> бар»</w:t>
      </w:r>
      <w:r>
        <w:rPr>
          <w:rStyle w:val="Hyperlink0"/>
          <w:rFonts w:eastAsia="Arial Unicode MS"/>
        </w:rPr>
        <w:t xml:space="preserve">; </w:t>
      </w:r>
    </w:p>
    <w:p w:rsidR="00AA5556" w:rsidRDefault="00324FE6" w:rsidP="00C43E39">
      <w:pPr>
        <w:pStyle w:val="a5"/>
        <w:numPr>
          <w:ilvl w:val="1"/>
          <w:numId w:val="89"/>
        </w:numPr>
        <w:tabs>
          <w:tab w:val="clear" w:pos="1312"/>
          <w:tab w:val="num" w:pos="851"/>
        </w:tabs>
        <w:ind w:left="0" w:firstLine="567"/>
        <w:jc w:val="both"/>
        <w:rPr>
          <w:sz w:val="28"/>
          <w:szCs w:val="28"/>
          <w:lang w:val="ru-RU"/>
        </w:rPr>
      </w:pPr>
      <w:r>
        <w:rPr>
          <w:rStyle w:val="a6"/>
          <w:sz w:val="28"/>
          <w:szCs w:val="28"/>
          <w:lang w:val="ru-RU"/>
        </w:rPr>
        <w:t>«</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кітапта</w:t>
      </w:r>
      <w:proofErr w:type="spellEnd"/>
      <w:r>
        <w:rPr>
          <w:rStyle w:val="a6"/>
          <w:sz w:val="28"/>
          <w:szCs w:val="28"/>
          <w:lang w:val="ru-RU"/>
        </w:rPr>
        <w:t xml:space="preserve"> </w:t>
      </w:r>
      <w:proofErr w:type="spellStart"/>
      <w:r>
        <w:rPr>
          <w:rStyle w:val="a6"/>
          <w:sz w:val="28"/>
          <w:szCs w:val="28"/>
          <w:lang w:val="ru-RU"/>
        </w:rPr>
        <w:t>сәлбия</w:t>
      </w:r>
      <w:proofErr w:type="spellEnd"/>
      <w:r>
        <w:rPr>
          <w:rStyle w:val="a6"/>
          <w:sz w:val="28"/>
          <w:szCs w:val="28"/>
          <w:lang w:val="ru-RU"/>
        </w:rPr>
        <w:t xml:space="preserve"> </w:t>
      </w:r>
      <w:proofErr w:type="spellStart"/>
      <w:r>
        <w:rPr>
          <w:rStyle w:val="a6"/>
          <w:sz w:val="28"/>
          <w:szCs w:val="28"/>
          <w:lang w:val="ru-RU"/>
        </w:rPr>
        <w:t>сипаттары</w:t>
      </w:r>
      <w:proofErr w:type="spellEnd"/>
      <w:r>
        <w:rPr>
          <w:rStyle w:val="a6"/>
          <w:sz w:val="28"/>
          <w:szCs w:val="28"/>
          <w:lang w:val="ru-RU"/>
        </w:rPr>
        <w:t xml:space="preserve"> </w:t>
      </w:r>
      <w:proofErr w:type="spellStart"/>
      <w:r>
        <w:rPr>
          <w:rStyle w:val="a6"/>
          <w:sz w:val="28"/>
          <w:szCs w:val="28"/>
          <w:lang w:val="ru-RU"/>
        </w:rPr>
        <w:t>деген</w:t>
      </w:r>
      <w:proofErr w:type="spellEnd"/>
      <w:r>
        <w:rPr>
          <w:rStyle w:val="a6"/>
          <w:sz w:val="28"/>
          <w:szCs w:val="28"/>
          <w:lang w:val="ru-RU"/>
        </w:rPr>
        <w:t xml:space="preserve"> </w:t>
      </w:r>
      <w:proofErr w:type="spellStart"/>
      <w:r>
        <w:rPr>
          <w:rStyle w:val="a6"/>
          <w:sz w:val="28"/>
          <w:szCs w:val="28"/>
          <w:lang w:val="ru-RU"/>
        </w:rPr>
        <w:t>болады</w:t>
      </w:r>
      <w:proofErr w:type="spellEnd"/>
      <w:r>
        <w:rPr>
          <w:rStyle w:val="a6"/>
          <w:sz w:val="28"/>
          <w:szCs w:val="28"/>
          <w:lang w:val="ru-RU"/>
        </w:rPr>
        <w:t>»</w:t>
      </w:r>
      <w:r>
        <w:rPr>
          <w:rStyle w:val="Hyperlink0"/>
          <w:rFonts w:eastAsia="Arial Unicode MS"/>
        </w:rPr>
        <w:t xml:space="preserve">; </w:t>
      </w:r>
    </w:p>
    <w:p w:rsidR="00AA5556" w:rsidRPr="004D764D" w:rsidRDefault="004D764D" w:rsidP="004D764D">
      <w:pPr>
        <w:pStyle w:val="a5"/>
        <w:tabs>
          <w:tab w:val="right" w:pos="567"/>
        </w:tabs>
        <w:ind w:left="567"/>
        <w:jc w:val="both"/>
        <w:rPr>
          <w:sz w:val="28"/>
          <w:szCs w:val="28"/>
          <w:lang w:val="ru-RU"/>
        </w:rPr>
      </w:pPr>
      <w:r w:rsidRPr="004D764D">
        <w:rPr>
          <w:rStyle w:val="a6"/>
          <w:sz w:val="28"/>
          <w:szCs w:val="28"/>
          <w:lang w:val="ru-RU"/>
        </w:rPr>
        <w:t>4.</w:t>
      </w:r>
      <w:r>
        <w:rPr>
          <w:rStyle w:val="a6"/>
          <w:sz w:val="28"/>
          <w:szCs w:val="28"/>
          <w:lang w:val="ru-RU"/>
        </w:rPr>
        <w:t xml:space="preserve">«Ондай </w:t>
      </w:r>
      <w:proofErr w:type="spellStart"/>
      <w:r>
        <w:rPr>
          <w:rStyle w:val="a6"/>
          <w:sz w:val="28"/>
          <w:szCs w:val="28"/>
          <w:lang w:val="ru-RU"/>
        </w:rPr>
        <w:t>денелерді</w:t>
      </w:r>
      <w:proofErr w:type="spellEnd"/>
      <w:r>
        <w:rPr>
          <w:rStyle w:val="a6"/>
          <w:sz w:val="28"/>
          <w:szCs w:val="28"/>
          <w:lang w:val="ru-RU"/>
        </w:rPr>
        <w:t xml:space="preserve"> </w:t>
      </w:r>
      <w:proofErr w:type="spellStart"/>
      <w:r>
        <w:rPr>
          <w:rStyle w:val="a6"/>
          <w:sz w:val="28"/>
          <w:szCs w:val="28"/>
          <w:lang w:val="ru-RU"/>
        </w:rPr>
        <w:t>кітапта</w:t>
      </w:r>
      <w:proofErr w:type="spellEnd"/>
      <w:r>
        <w:rPr>
          <w:rStyle w:val="a6"/>
          <w:sz w:val="28"/>
          <w:szCs w:val="28"/>
          <w:lang w:val="ru-RU"/>
        </w:rPr>
        <w:t xml:space="preserve"> «</w:t>
      </w:r>
      <w:proofErr w:type="spellStart"/>
      <w:r>
        <w:rPr>
          <w:rStyle w:val="a6"/>
          <w:sz w:val="28"/>
          <w:szCs w:val="28"/>
          <w:lang w:val="ru-RU"/>
        </w:rPr>
        <w:t>аджсам</w:t>
      </w:r>
      <w:proofErr w:type="spellEnd"/>
      <w:r>
        <w:rPr>
          <w:rStyle w:val="a6"/>
          <w:sz w:val="28"/>
          <w:szCs w:val="28"/>
          <w:lang w:val="ru-RU"/>
        </w:rPr>
        <w:t xml:space="preserve"> </w:t>
      </w:r>
      <w:proofErr w:type="spellStart"/>
      <w:r>
        <w:rPr>
          <w:rStyle w:val="a6"/>
          <w:sz w:val="28"/>
          <w:szCs w:val="28"/>
          <w:lang w:val="ru-RU"/>
        </w:rPr>
        <w:t>латифа</w:t>
      </w:r>
      <w:proofErr w:type="spellEnd"/>
      <w:r>
        <w:rPr>
          <w:rStyle w:val="a6"/>
          <w:sz w:val="28"/>
          <w:szCs w:val="28"/>
          <w:lang w:val="ru-RU"/>
        </w:rPr>
        <w:t xml:space="preserve">» </w:t>
      </w:r>
      <w:proofErr w:type="spellStart"/>
      <w:r>
        <w:rPr>
          <w:rStyle w:val="a6"/>
          <w:sz w:val="28"/>
          <w:szCs w:val="28"/>
          <w:lang w:val="ru-RU"/>
        </w:rPr>
        <w:t>дейді</w:t>
      </w:r>
      <w:proofErr w:type="spellEnd"/>
      <w:r>
        <w:rPr>
          <w:rStyle w:val="a6"/>
          <w:sz w:val="28"/>
          <w:szCs w:val="28"/>
          <w:lang w:val="ru-RU"/>
        </w:rPr>
        <w:t>»</w:t>
      </w:r>
      <w:r w:rsidRPr="004D764D">
        <w:rPr>
          <w:rStyle w:val="Hyperlink0"/>
          <w:rFonts w:eastAsia="Arial Unicode MS"/>
          <w:lang w:val="ru-RU"/>
        </w:rPr>
        <w:t>.</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Аталмыш</w:t>
      </w:r>
      <w:proofErr w:type="spellEnd"/>
      <w:r w:rsidRPr="00324FE6">
        <w:rPr>
          <w:rStyle w:val="a6"/>
          <w:sz w:val="28"/>
          <w:szCs w:val="28"/>
          <w:lang w:val="ru-RU"/>
        </w:rPr>
        <w:t xml:space="preserve"> </w:t>
      </w:r>
      <w:proofErr w:type="spellStart"/>
      <w:r>
        <w:rPr>
          <w:rStyle w:val="a6"/>
          <w:sz w:val="28"/>
          <w:szCs w:val="28"/>
          <w:lang w:val="ru-RU"/>
        </w:rPr>
        <w:t>төрт</w:t>
      </w:r>
      <w:proofErr w:type="spellEnd"/>
      <w:r w:rsidRPr="00324FE6">
        <w:rPr>
          <w:rStyle w:val="a6"/>
          <w:sz w:val="28"/>
          <w:szCs w:val="28"/>
          <w:lang w:val="ru-RU"/>
        </w:rPr>
        <w:t xml:space="preserve"> </w:t>
      </w:r>
      <w:proofErr w:type="spellStart"/>
      <w:r>
        <w:rPr>
          <w:rStyle w:val="a6"/>
          <w:sz w:val="28"/>
          <w:szCs w:val="28"/>
          <w:lang w:val="ru-RU"/>
        </w:rPr>
        <w:t>сөйлеммен</w:t>
      </w:r>
      <w:proofErr w:type="spellEnd"/>
      <w:r w:rsidRPr="00324FE6">
        <w:rPr>
          <w:rStyle w:val="a6"/>
          <w:sz w:val="28"/>
          <w:szCs w:val="28"/>
          <w:lang w:val="ru-RU"/>
        </w:rPr>
        <w:t xml:space="preserve"> </w:t>
      </w:r>
      <w:r>
        <w:rPr>
          <w:rStyle w:val="a6"/>
          <w:sz w:val="28"/>
          <w:szCs w:val="28"/>
          <w:lang w:val="ru-RU"/>
        </w:rPr>
        <w:t>Ахмад</w:t>
      </w:r>
      <w:r w:rsidRPr="00324FE6">
        <w:rPr>
          <w:rStyle w:val="a6"/>
          <w:sz w:val="28"/>
          <w:szCs w:val="28"/>
          <w:lang w:val="ru-RU"/>
        </w:rPr>
        <w:t xml:space="preserve"> </w:t>
      </w:r>
      <w:proofErr w:type="spellStart"/>
      <w:r>
        <w:rPr>
          <w:rStyle w:val="a6"/>
          <w:sz w:val="28"/>
          <w:szCs w:val="28"/>
          <w:lang w:val="ru-RU"/>
        </w:rPr>
        <w:t>Абидиннің</w:t>
      </w:r>
      <w:proofErr w:type="spellEnd"/>
      <w:r w:rsidRPr="00324FE6">
        <w:rPr>
          <w:rStyle w:val="a6"/>
          <w:sz w:val="28"/>
          <w:szCs w:val="28"/>
          <w:lang w:val="ru-RU"/>
        </w:rPr>
        <w:t xml:space="preserve"> </w:t>
      </w:r>
      <w:proofErr w:type="spellStart"/>
      <w:r>
        <w:rPr>
          <w:rStyle w:val="a6"/>
          <w:sz w:val="28"/>
          <w:szCs w:val="28"/>
          <w:lang w:val="ru-RU"/>
        </w:rPr>
        <w:t>кітабын</w:t>
      </w:r>
      <w:proofErr w:type="spellEnd"/>
      <w:r w:rsidRPr="00324FE6">
        <w:rPr>
          <w:rStyle w:val="a6"/>
          <w:sz w:val="28"/>
          <w:szCs w:val="28"/>
          <w:lang w:val="ru-RU"/>
        </w:rPr>
        <w:t xml:space="preserve"> </w:t>
      </w:r>
      <w:proofErr w:type="spellStart"/>
      <w:r>
        <w:rPr>
          <w:rStyle w:val="a6"/>
          <w:sz w:val="28"/>
          <w:szCs w:val="28"/>
          <w:lang w:val="ru-RU"/>
        </w:rPr>
        <w:t>меңзеп</w:t>
      </w:r>
      <w:proofErr w:type="spellEnd"/>
      <w:r w:rsidRPr="00324FE6">
        <w:rPr>
          <w:rStyle w:val="a6"/>
          <w:sz w:val="28"/>
          <w:szCs w:val="28"/>
          <w:lang w:val="ru-RU"/>
        </w:rPr>
        <w:t xml:space="preserve"> </w:t>
      </w:r>
      <w:proofErr w:type="spellStart"/>
      <w:r>
        <w:rPr>
          <w:rStyle w:val="a6"/>
          <w:sz w:val="28"/>
          <w:szCs w:val="28"/>
          <w:lang w:val="ru-RU"/>
        </w:rPr>
        <w:t>тұрғаны</w:t>
      </w:r>
      <w:proofErr w:type="spellEnd"/>
      <w:r w:rsidRPr="00324FE6">
        <w:rPr>
          <w:rStyle w:val="a6"/>
          <w:sz w:val="28"/>
          <w:szCs w:val="28"/>
          <w:lang w:val="ru-RU"/>
        </w:rPr>
        <w:t xml:space="preserve"> </w:t>
      </w:r>
      <w:proofErr w:type="spellStart"/>
      <w:r>
        <w:rPr>
          <w:rStyle w:val="a6"/>
          <w:sz w:val="28"/>
          <w:szCs w:val="28"/>
          <w:lang w:val="ru-RU"/>
        </w:rPr>
        <w:t>анық</w:t>
      </w:r>
      <w:proofErr w:type="spellEnd"/>
      <w:r>
        <w:rPr>
          <w:rStyle w:val="Hyperlink0"/>
          <w:rFonts w:eastAsia="Arial Unicode MS"/>
        </w:rPr>
        <w:t xml:space="preserve">. </w:t>
      </w:r>
      <w:r w:rsidRPr="00D6160B">
        <w:rPr>
          <w:rStyle w:val="a6"/>
          <w:sz w:val="28"/>
          <w:szCs w:val="28"/>
        </w:rPr>
        <w:t>Өйткені Шәкәрімнің осы төрт жерде сүйенген мәтіні Абидиннің кітабында келтірілген</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Default="00324FE6" w:rsidP="00C43E39">
      <w:pPr>
        <w:pStyle w:val="a5"/>
        <w:numPr>
          <w:ilvl w:val="0"/>
          <w:numId w:val="91"/>
        </w:numPr>
        <w:ind w:left="0" w:firstLine="567"/>
        <w:jc w:val="both"/>
        <w:rPr>
          <w:sz w:val="28"/>
          <w:szCs w:val="28"/>
          <w:lang w:val="ru-RU"/>
        </w:rPr>
      </w:pPr>
      <w:r>
        <w:rPr>
          <w:rStyle w:val="a6"/>
          <w:sz w:val="28"/>
          <w:szCs w:val="28"/>
          <w:lang w:val="ru-RU"/>
        </w:rPr>
        <w:t xml:space="preserve"> Алла </w:t>
      </w:r>
      <w:proofErr w:type="spellStart"/>
      <w:r>
        <w:rPr>
          <w:rStyle w:val="a6"/>
          <w:sz w:val="28"/>
          <w:szCs w:val="28"/>
          <w:lang w:val="ru-RU"/>
        </w:rPr>
        <w:t>Тағаланың</w:t>
      </w:r>
      <w:proofErr w:type="spellEnd"/>
      <w:r>
        <w:rPr>
          <w:rStyle w:val="a6"/>
          <w:sz w:val="28"/>
          <w:szCs w:val="28"/>
          <w:lang w:val="ru-RU"/>
        </w:rPr>
        <w:t xml:space="preserve"> </w:t>
      </w:r>
      <w:proofErr w:type="spellStart"/>
      <w:r>
        <w:rPr>
          <w:rStyle w:val="a6"/>
          <w:sz w:val="28"/>
          <w:szCs w:val="28"/>
          <w:lang w:val="ru-RU"/>
        </w:rPr>
        <w:t>зати</w:t>
      </w:r>
      <w:proofErr w:type="spellEnd"/>
      <w:r>
        <w:rPr>
          <w:rStyle w:val="a6"/>
          <w:sz w:val="28"/>
          <w:szCs w:val="28"/>
          <w:lang w:val="ru-RU"/>
        </w:rPr>
        <w:t xml:space="preserve"> </w:t>
      </w:r>
      <w:proofErr w:type="spellStart"/>
      <w:r>
        <w:rPr>
          <w:rStyle w:val="a6"/>
          <w:sz w:val="28"/>
          <w:szCs w:val="28"/>
          <w:lang w:val="ru-RU"/>
        </w:rPr>
        <w:t>сипаттары</w:t>
      </w:r>
      <w:proofErr w:type="spellEnd"/>
      <w:r>
        <w:rPr>
          <w:rStyle w:val="a6"/>
          <w:sz w:val="28"/>
          <w:szCs w:val="28"/>
          <w:lang w:val="ru-RU"/>
        </w:rPr>
        <w:t xml:space="preserve"> – </w:t>
      </w:r>
      <w:proofErr w:type="spellStart"/>
      <w:r>
        <w:rPr>
          <w:rStyle w:val="a6"/>
          <w:sz w:val="28"/>
          <w:szCs w:val="28"/>
          <w:lang w:val="ru-RU"/>
        </w:rPr>
        <w:t>алты</w:t>
      </w:r>
      <w:proofErr w:type="spellEnd"/>
      <w:r>
        <w:rPr>
          <w:rStyle w:val="a6"/>
          <w:sz w:val="28"/>
          <w:szCs w:val="28"/>
          <w:lang w:val="ru-RU"/>
        </w:rPr>
        <w:t xml:space="preserve"> </w:t>
      </w:r>
      <w:r>
        <w:rPr>
          <w:rStyle w:val="Hyperlink0"/>
          <w:rFonts w:eastAsia="Arial Unicode MS"/>
          <w:lang w:val="pt-PT"/>
        </w:rPr>
        <w:t xml:space="preserve">[92, </w:t>
      </w:r>
      <w:r>
        <w:rPr>
          <w:rStyle w:val="a6"/>
          <w:sz w:val="28"/>
          <w:szCs w:val="28"/>
          <w:lang w:val="ru-RU"/>
        </w:rPr>
        <w:t>б</w:t>
      </w:r>
      <w:r>
        <w:rPr>
          <w:rStyle w:val="Hyperlink0"/>
          <w:rFonts w:eastAsia="Arial Unicode MS"/>
          <w:lang w:val="pt-PT"/>
        </w:rPr>
        <w:t xml:space="preserve">. 41]. </w:t>
      </w:r>
    </w:p>
    <w:p w:rsidR="00AA5556" w:rsidRDefault="004D764D" w:rsidP="00C43E39">
      <w:pPr>
        <w:pStyle w:val="a5"/>
        <w:numPr>
          <w:ilvl w:val="0"/>
          <w:numId w:val="91"/>
        </w:numPr>
        <w:ind w:left="0" w:firstLine="567"/>
        <w:jc w:val="both"/>
        <w:rPr>
          <w:sz w:val="28"/>
          <w:szCs w:val="28"/>
          <w:lang w:val="ru-RU"/>
        </w:rPr>
      </w:pPr>
      <w:r w:rsidRPr="004D764D">
        <w:rPr>
          <w:rStyle w:val="a6"/>
          <w:sz w:val="28"/>
          <w:szCs w:val="28"/>
          <w:lang w:val="ru-RU"/>
        </w:rPr>
        <w:t xml:space="preserve"> </w:t>
      </w:r>
      <w:proofErr w:type="spellStart"/>
      <w:r>
        <w:rPr>
          <w:rStyle w:val="a6"/>
          <w:sz w:val="28"/>
          <w:szCs w:val="28"/>
          <w:lang w:val="ru-RU"/>
        </w:rPr>
        <w:t>Алланың</w:t>
      </w:r>
      <w:proofErr w:type="spellEnd"/>
      <w:r>
        <w:rPr>
          <w:rStyle w:val="a6"/>
          <w:sz w:val="28"/>
          <w:szCs w:val="28"/>
          <w:lang w:val="ru-RU"/>
        </w:rPr>
        <w:t xml:space="preserve"> </w:t>
      </w:r>
      <w:proofErr w:type="spellStart"/>
      <w:r>
        <w:rPr>
          <w:rStyle w:val="a6"/>
          <w:sz w:val="28"/>
          <w:szCs w:val="28"/>
          <w:lang w:val="ru-RU"/>
        </w:rPr>
        <w:t>субути</w:t>
      </w:r>
      <w:proofErr w:type="spellEnd"/>
      <w:r>
        <w:rPr>
          <w:rStyle w:val="a6"/>
          <w:sz w:val="28"/>
          <w:szCs w:val="28"/>
          <w:lang w:val="ru-RU"/>
        </w:rPr>
        <w:t xml:space="preserve"> </w:t>
      </w:r>
      <w:proofErr w:type="spellStart"/>
      <w:r>
        <w:rPr>
          <w:rStyle w:val="a6"/>
          <w:sz w:val="28"/>
          <w:szCs w:val="28"/>
          <w:lang w:val="ru-RU"/>
        </w:rPr>
        <w:t>сипаттары</w:t>
      </w:r>
      <w:proofErr w:type="spellEnd"/>
      <w:r>
        <w:rPr>
          <w:rStyle w:val="a6"/>
          <w:sz w:val="28"/>
          <w:szCs w:val="28"/>
          <w:lang w:val="ru-RU"/>
        </w:rPr>
        <w:t xml:space="preserve"> – </w:t>
      </w:r>
      <w:proofErr w:type="spellStart"/>
      <w:r>
        <w:rPr>
          <w:rStyle w:val="a6"/>
          <w:sz w:val="28"/>
          <w:szCs w:val="28"/>
          <w:lang w:val="ru-RU"/>
        </w:rPr>
        <w:t>сегіз</w:t>
      </w:r>
      <w:proofErr w:type="spellEnd"/>
      <w:r>
        <w:rPr>
          <w:rStyle w:val="a6"/>
          <w:sz w:val="28"/>
          <w:szCs w:val="28"/>
          <w:lang w:val="ru-RU"/>
        </w:rPr>
        <w:t xml:space="preserve"> </w:t>
      </w:r>
      <w:r>
        <w:rPr>
          <w:rStyle w:val="Hyperlink0"/>
          <w:rFonts w:eastAsia="Arial Unicode MS"/>
          <w:lang w:val="pt-PT"/>
        </w:rPr>
        <w:t xml:space="preserve">[92, </w:t>
      </w:r>
      <w:r>
        <w:rPr>
          <w:rStyle w:val="a6"/>
          <w:sz w:val="28"/>
          <w:szCs w:val="28"/>
          <w:lang w:val="ru-RU"/>
        </w:rPr>
        <w:t>б</w:t>
      </w:r>
      <w:r>
        <w:rPr>
          <w:rStyle w:val="Hyperlink0"/>
          <w:rFonts w:eastAsia="Arial Unicode MS"/>
          <w:lang w:val="pt-PT"/>
        </w:rPr>
        <w:t>. 34].</w:t>
      </w:r>
    </w:p>
    <w:p w:rsidR="00AA5556" w:rsidRDefault="004D764D" w:rsidP="004D764D">
      <w:pPr>
        <w:pStyle w:val="a5"/>
        <w:tabs>
          <w:tab w:val="right" w:pos="567"/>
        </w:tabs>
        <w:ind w:firstLine="567"/>
        <w:jc w:val="both"/>
        <w:rPr>
          <w:sz w:val="28"/>
          <w:szCs w:val="28"/>
          <w:lang w:val="ru-RU"/>
        </w:rPr>
      </w:pPr>
      <w:r w:rsidRPr="004D764D">
        <w:rPr>
          <w:rStyle w:val="a6"/>
          <w:sz w:val="28"/>
          <w:szCs w:val="28"/>
          <w:lang w:val="ru-RU"/>
        </w:rPr>
        <w:t>3.</w:t>
      </w:r>
      <w:r>
        <w:rPr>
          <w:rStyle w:val="a6"/>
          <w:sz w:val="28"/>
          <w:szCs w:val="28"/>
          <w:lang w:val="ru-RU"/>
        </w:rPr>
        <w:t xml:space="preserve">Қалған бес </w:t>
      </w:r>
      <w:proofErr w:type="spellStart"/>
      <w:r>
        <w:rPr>
          <w:rStyle w:val="a6"/>
          <w:sz w:val="28"/>
          <w:szCs w:val="28"/>
          <w:lang w:val="ru-RU"/>
        </w:rPr>
        <w:t>сипат</w:t>
      </w:r>
      <w:proofErr w:type="spellEnd"/>
      <w:r>
        <w:rPr>
          <w:rStyle w:val="a6"/>
          <w:sz w:val="28"/>
          <w:szCs w:val="28"/>
          <w:lang w:val="ru-RU"/>
        </w:rPr>
        <w:t xml:space="preserve"> </w:t>
      </w:r>
      <w:proofErr w:type="spellStart"/>
      <w:r>
        <w:rPr>
          <w:rStyle w:val="a6"/>
          <w:sz w:val="28"/>
          <w:szCs w:val="28"/>
          <w:lang w:val="ru-RU"/>
        </w:rPr>
        <w:t>салбия</w:t>
      </w:r>
      <w:proofErr w:type="spellEnd"/>
      <w:r>
        <w:rPr>
          <w:rStyle w:val="a6"/>
          <w:sz w:val="28"/>
          <w:szCs w:val="28"/>
          <w:lang w:val="ru-RU"/>
        </w:rPr>
        <w:t xml:space="preserve"> </w:t>
      </w:r>
      <w:r>
        <w:rPr>
          <w:rStyle w:val="Hyperlink0"/>
          <w:rFonts w:eastAsia="Arial Unicode MS"/>
          <w:lang w:val="pt-PT"/>
        </w:rPr>
        <w:t xml:space="preserve">[92, </w:t>
      </w:r>
      <w:r>
        <w:rPr>
          <w:rStyle w:val="a6"/>
          <w:sz w:val="28"/>
          <w:szCs w:val="28"/>
          <w:lang w:val="ru-RU"/>
        </w:rPr>
        <w:t>б</w:t>
      </w:r>
      <w:r>
        <w:rPr>
          <w:rStyle w:val="Hyperlink0"/>
          <w:rFonts w:eastAsia="Arial Unicode MS"/>
          <w:lang w:val="pt-PT"/>
        </w:rPr>
        <w:t xml:space="preserve">. 43]. </w:t>
      </w:r>
    </w:p>
    <w:p w:rsidR="00AA5556" w:rsidRDefault="00324FE6" w:rsidP="00C43E39">
      <w:pPr>
        <w:pStyle w:val="a5"/>
        <w:numPr>
          <w:ilvl w:val="0"/>
          <w:numId w:val="92"/>
        </w:numPr>
        <w:ind w:left="0" w:firstLine="567"/>
        <w:jc w:val="both"/>
        <w:rPr>
          <w:sz w:val="28"/>
          <w:szCs w:val="28"/>
          <w:lang w:val="ru-RU"/>
        </w:rPr>
      </w:pPr>
      <w:r>
        <w:rPr>
          <w:rStyle w:val="a6"/>
          <w:sz w:val="28"/>
          <w:szCs w:val="28"/>
          <w:lang w:val="ru-RU"/>
        </w:rPr>
        <w:t xml:space="preserve"> </w:t>
      </w:r>
      <w:proofErr w:type="spellStart"/>
      <w:r>
        <w:rPr>
          <w:rStyle w:val="a6"/>
          <w:sz w:val="28"/>
          <w:szCs w:val="28"/>
          <w:lang w:val="ru-RU"/>
        </w:rPr>
        <w:t>Сендім</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бекіттім</w:t>
      </w:r>
      <w:proofErr w:type="spellEnd"/>
      <w:r>
        <w:rPr>
          <w:rStyle w:val="a6"/>
          <w:sz w:val="28"/>
          <w:szCs w:val="28"/>
          <w:lang w:val="ru-RU"/>
        </w:rPr>
        <w:t xml:space="preserve"> </w:t>
      </w:r>
      <w:proofErr w:type="spellStart"/>
      <w:r>
        <w:rPr>
          <w:rStyle w:val="a6"/>
          <w:sz w:val="28"/>
          <w:szCs w:val="28"/>
          <w:lang w:val="ru-RU"/>
        </w:rPr>
        <w:t>періштелердің</w:t>
      </w:r>
      <w:proofErr w:type="spellEnd"/>
      <w:r>
        <w:rPr>
          <w:rStyle w:val="a6"/>
          <w:sz w:val="28"/>
          <w:szCs w:val="28"/>
          <w:lang w:val="ru-RU"/>
        </w:rPr>
        <w:t xml:space="preserve"> </w:t>
      </w:r>
      <w:proofErr w:type="spellStart"/>
      <w:r>
        <w:rPr>
          <w:rStyle w:val="a6"/>
          <w:sz w:val="28"/>
          <w:szCs w:val="28"/>
          <w:lang w:val="ru-RU"/>
        </w:rPr>
        <w:t>барлығына</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олардың</w:t>
      </w:r>
      <w:proofErr w:type="spellEnd"/>
      <w:r>
        <w:rPr>
          <w:rStyle w:val="a6"/>
          <w:sz w:val="28"/>
          <w:szCs w:val="28"/>
          <w:lang w:val="ru-RU"/>
        </w:rPr>
        <w:t xml:space="preserve"> «</w:t>
      </w:r>
      <w:proofErr w:type="spellStart"/>
      <w:r>
        <w:rPr>
          <w:rStyle w:val="a6"/>
          <w:sz w:val="28"/>
          <w:szCs w:val="28"/>
          <w:lang w:val="ru-RU"/>
        </w:rPr>
        <w:t>ажсам</w:t>
      </w:r>
      <w:proofErr w:type="spellEnd"/>
      <w:r>
        <w:rPr>
          <w:rStyle w:val="a6"/>
          <w:sz w:val="28"/>
          <w:szCs w:val="28"/>
          <w:lang w:val="ru-RU"/>
        </w:rPr>
        <w:t xml:space="preserve"> </w:t>
      </w:r>
      <w:proofErr w:type="spellStart"/>
      <w:r>
        <w:rPr>
          <w:rStyle w:val="a6"/>
          <w:sz w:val="28"/>
          <w:szCs w:val="28"/>
          <w:lang w:val="ru-RU"/>
        </w:rPr>
        <w:t>латифа</w:t>
      </w:r>
      <w:proofErr w:type="spellEnd"/>
      <w:r>
        <w:rPr>
          <w:rStyle w:val="a6"/>
          <w:sz w:val="28"/>
          <w:szCs w:val="28"/>
          <w:lang w:val="ru-RU"/>
        </w:rPr>
        <w:t xml:space="preserve">» </w:t>
      </w:r>
      <w:proofErr w:type="spellStart"/>
      <w:r>
        <w:rPr>
          <w:rStyle w:val="a6"/>
          <w:sz w:val="28"/>
          <w:szCs w:val="28"/>
          <w:lang w:val="ru-RU"/>
        </w:rPr>
        <w:t>екеніне</w:t>
      </w:r>
      <w:proofErr w:type="spellEnd"/>
      <w:r>
        <w:rPr>
          <w:rStyle w:val="a6"/>
          <w:sz w:val="28"/>
          <w:szCs w:val="28"/>
          <w:lang w:val="ru-RU"/>
        </w:rPr>
        <w:t xml:space="preserve"> </w:t>
      </w:r>
      <w:r>
        <w:rPr>
          <w:rStyle w:val="a6"/>
          <w:sz w:val="28"/>
          <w:szCs w:val="28"/>
          <w:lang w:val="pt-PT"/>
        </w:rPr>
        <w:t xml:space="preserve">[92, </w:t>
      </w:r>
      <w:r>
        <w:rPr>
          <w:rStyle w:val="a6"/>
          <w:sz w:val="28"/>
          <w:szCs w:val="28"/>
          <w:lang w:val="ru-RU"/>
        </w:rPr>
        <w:t>б</w:t>
      </w:r>
      <w:r>
        <w:rPr>
          <w:rStyle w:val="a6"/>
          <w:sz w:val="28"/>
          <w:szCs w:val="28"/>
          <w:lang w:val="pt-PT"/>
        </w:rPr>
        <w:t xml:space="preserve">. 47]. </w:t>
      </w:r>
    </w:p>
    <w:p w:rsidR="00AA5556" w:rsidRDefault="00324FE6">
      <w:pPr>
        <w:pStyle w:val="a5"/>
        <w:tabs>
          <w:tab w:val="right" w:pos="567"/>
        </w:tabs>
        <w:ind w:firstLine="567"/>
        <w:jc w:val="both"/>
        <w:sectPr w:rsidR="00AA5556">
          <w:headerReference w:type="default" r:id="rId12"/>
          <w:pgSz w:w="11900" w:h="16840"/>
          <w:pgMar w:top="1134" w:right="567" w:bottom="1134" w:left="1701" w:header="709" w:footer="851" w:gutter="0"/>
          <w:pgNumType w:start="2"/>
          <w:cols w:space="720"/>
        </w:sectPr>
      </w:pPr>
      <w:proofErr w:type="spellStart"/>
      <w:r>
        <w:rPr>
          <w:rStyle w:val="a6"/>
          <w:sz w:val="28"/>
          <w:szCs w:val="28"/>
          <w:lang w:val="ru-RU"/>
        </w:rPr>
        <w:t>Жоғарыда</w:t>
      </w:r>
      <w:proofErr w:type="spellEnd"/>
      <w:r>
        <w:rPr>
          <w:rStyle w:val="a6"/>
          <w:sz w:val="28"/>
          <w:szCs w:val="28"/>
          <w:lang w:val="ru-RU"/>
        </w:rPr>
        <w:t xml:space="preserve"> </w:t>
      </w:r>
      <w:proofErr w:type="spellStart"/>
      <w:r>
        <w:rPr>
          <w:rStyle w:val="a6"/>
          <w:sz w:val="28"/>
          <w:szCs w:val="28"/>
          <w:lang w:val="ru-RU"/>
        </w:rPr>
        <w:t>келтірген</w:t>
      </w:r>
      <w:proofErr w:type="spellEnd"/>
      <w:r>
        <w:rPr>
          <w:rStyle w:val="a6"/>
          <w:sz w:val="28"/>
          <w:szCs w:val="28"/>
          <w:lang w:val="ru-RU"/>
        </w:rPr>
        <w:t xml:space="preserve"> </w:t>
      </w:r>
      <w:proofErr w:type="spellStart"/>
      <w:r>
        <w:rPr>
          <w:rStyle w:val="a6"/>
          <w:sz w:val="28"/>
          <w:szCs w:val="28"/>
          <w:lang w:val="ru-RU"/>
        </w:rPr>
        <w:t>сөздерді</w:t>
      </w:r>
      <w:proofErr w:type="spellEnd"/>
      <w:r>
        <w:rPr>
          <w:rStyle w:val="a6"/>
          <w:sz w:val="28"/>
          <w:szCs w:val="28"/>
          <w:lang w:val="ru-RU"/>
        </w:rPr>
        <w:t xml:space="preserve"> </w:t>
      </w:r>
      <w:proofErr w:type="spellStart"/>
      <w:r>
        <w:rPr>
          <w:rStyle w:val="a6"/>
          <w:sz w:val="28"/>
          <w:szCs w:val="28"/>
          <w:lang w:val="ru-RU"/>
        </w:rPr>
        <w:t>түйіндей</w:t>
      </w:r>
      <w:proofErr w:type="spellEnd"/>
      <w:r>
        <w:rPr>
          <w:rStyle w:val="a6"/>
          <w:sz w:val="28"/>
          <w:szCs w:val="28"/>
          <w:lang w:val="ru-RU"/>
        </w:rPr>
        <w:t xml:space="preserve"> </w:t>
      </w:r>
      <w:proofErr w:type="spellStart"/>
      <w:r>
        <w:rPr>
          <w:rStyle w:val="a6"/>
          <w:sz w:val="28"/>
          <w:szCs w:val="28"/>
          <w:lang w:val="ru-RU"/>
        </w:rPr>
        <w:t>келе</w:t>
      </w:r>
      <w:proofErr w:type="spellEnd"/>
      <w:r>
        <w:rPr>
          <w:rStyle w:val="a6"/>
          <w:sz w:val="28"/>
          <w:szCs w:val="28"/>
          <w:lang w:val="ru-RU"/>
        </w:rPr>
        <w:t xml:space="preserve"> </w:t>
      </w:r>
      <w:proofErr w:type="spellStart"/>
      <w:r>
        <w:rPr>
          <w:rStyle w:val="a6"/>
          <w:sz w:val="28"/>
          <w:szCs w:val="28"/>
          <w:lang w:val="ru-RU"/>
        </w:rPr>
        <w:t>Шәкәрім</w:t>
      </w:r>
      <w:proofErr w:type="spellEnd"/>
      <w:r>
        <w:rPr>
          <w:rStyle w:val="a6"/>
          <w:sz w:val="28"/>
          <w:szCs w:val="28"/>
          <w:lang w:val="ru-RU"/>
        </w:rPr>
        <w:t xml:space="preserve"> </w:t>
      </w:r>
      <w:proofErr w:type="spellStart"/>
      <w:r>
        <w:rPr>
          <w:rStyle w:val="a6"/>
          <w:sz w:val="28"/>
          <w:szCs w:val="28"/>
          <w:lang w:val="ru-RU"/>
        </w:rPr>
        <w:t>өзінің</w:t>
      </w:r>
      <w:proofErr w:type="spellEnd"/>
      <w:r>
        <w:rPr>
          <w:rStyle w:val="a6"/>
          <w:sz w:val="28"/>
          <w:szCs w:val="28"/>
          <w:lang w:val="ru-RU"/>
        </w:rPr>
        <w:t xml:space="preserve"> «</w:t>
      </w:r>
      <w:proofErr w:type="spellStart"/>
      <w:r>
        <w:rPr>
          <w:rStyle w:val="a6"/>
          <w:sz w:val="28"/>
          <w:szCs w:val="28"/>
          <w:lang w:val="ru-RU"/>
        </w:rPr>
        <w:t>Мұсылмандық</w:t>
      </w:r>
      <w:proofErr w:type="spellEnd"/>
      <w:r>
        <w:rPr>
          <w:rStyle w:val="a6"/>
          <w:sz w:val="28"/>
          <w:szCs w:val="28"/>
          <w:lang w:val="ru-RU"/>
        </w:rPr>
        <w:t xml:space="preserve"> </w:t>
      </w:r>
      <w:proofErr w:type="spellStart"/>
      <w:r>
        <w:rPr>
          <w:rStyle w:val="a6"/>
          <w:sz w:val="28"/>
          <w:szCs w:val="28"/>
          <w:lang w:val="ru-RU"/>
        </w:rPr>
        <w:t>кітабы</w:t>
      </w:r>
      <w:proofErr w:type="spellEnd"/>
      <w:r>
        <w:rPr>
          <w:rStyle w:val="a6"/>
          <w:sz w:val="28"/>
          <w:szCs w:val="28"/>
          <w:lang w:val="ru-RU"/>
        </w:rPr>
        <w:t xml:space="preserve">» </w:t>
      </w:r>
      <w:proofErr w:type="spellStart"/>
      <w:r>
        <w:rPr>
          <w:rStyle w:val="a6"/>
          <w:sz w:val="28"/>
          <w:szCs w:val="28"/>
          <w:lang w:val="ru-RU"/>
        </w:rPr>
        <w:t>еңбегінде</w:t>
      </w:r>
      <w:proofErr w:type="spellEnd"/>
      <w:r>
        <w:rPr>
          <w:rStyle w:val="a6"/>
          <w:sz w:val="28"/>
          <w:szCs w:val="28"/>
          <w:lang w:val="ru-RU"/>
        </w:rPr>
        <w:t xml:space="preserve"> </w:t>
      </w:r>
      <w:proofErr w:type="spellStart"/>
      <w:r>
        <w:rPr>
          <w:rStyle w:val="a6"/>
          <w:sz w:val="28"/>
          <w:szCs w:val="28"/>
          <w:lang w:val="ru-RU"/>
        </w:rPr>
        <w:t>ханафи</w:t>
      </w:r>
      <w:proofErr w:type="spellEnd"/>
      <w:r>
        <w:rPr>
          <w:rStyle w:val="a6"/>
          <w:sz w:val="28"/>
          <w:szCs w:val="28"/>
          <w:lang w:val="ru-RU"/>
        </w:rPr>
        <w:t xml:space="preserve"> </w:t>
      </w:r>
      <w:proofErr w:type="spellStart"/>
      <w:r>
        <w:rPr>
          <w:rStyle w:val="a6"/>
          <w:sz w:val="28"/>
          <w:szCs w:val="28"/>
          <w:lang w:val="ru-RU"/>
        </w:rPr>
        <w:t>мәзһабының</w:t>
      </w:r>
      <w:proofErr w:type="spellEnd"/>
      <w:r>
        <w:rPr>
          <w:rStyle w:val="a6"/>
          <w:sz w:val="28"/>
          <w:szCs w:val="28"/>
          <w:lang w:val="ru-RU"/>
        </w:rPr>
        <w:t xml:space="preserve"> </w:t>
      </w:r>
      <w:proofErr w:type="spellStart"/>
      <w:r>
        <w:rPr>
          <w:rStyle w:val="a6"/>
          <w:sz w:val="28"/>
          <w:szCs w:val="28"/>
          <w:lang w:val="ru-RU"/>
        </w:rPr>
        <w:t>әйгілі</w:t>
      </w:r>
      <w:proofErr w:type="spellEnd"/>
      <w:r>
        <w:rPr>
          <w:rStyle w:val="a6"/>
          <w:sz w:val="28"/>
          <w:szCs w:val="28"/>
          <w:lang w:val="ru-RU"/>
        </w:rPr>
        <w:t xml:space="preserve"> </w:t>
      </w:r>
      <w:proofErr w:type="spellStart"/>
      <w:r>
        <w:rPr>
          <w:rStyle w:val="a6"/>
          <w:sz w:val="28"/>
          <w:szCs w:val="28"/>
          <w:lang w:val="ru-RU"/>
        </w:rPr>
        <w:t>ғалымдарын</w:t>
      </w:r>
      <w:proofErr w:type="spellEnd"/>
      <w:r>
        <w:rPr>
          <w:rStyle w:val="a6"/>
          <w:sz w:val="28"/>
          <w:szCs w:val="28"/>
          <w:lang w:val="ru-RU"/>
        </w:rPr>
        <w:t xml:space="preserve"> </w:t>
      </w:r>
      <w:proofErr w:type="spellStart"/>
      <w:r>
        <w:rPr>
          <w:rStyle w:val="a6"/>
          <w:sz w:val="28"/>
          <w:szCs w:val="28"/>
          <w:lang w:val="ru-RU"/>
        </w:rPr>
        <w:t>және</w:t>
      </w:r>
      <w:proofErr w:type="spellEnd"/>
      <w:r>
        <w:rPr>
          <w:rStyle w:val="a6"/>
          <w:sz w:val="28"/>
          <w:szCs w:val="28"/>
          <w:lang w:val="ru-RU"/>
        </w:rPr>
        <w:t xml:space="preserve"> </w:t>
      </w:r>
      <w:proofErr w:type="spellStart"/>
      <w:r>
        <w:rPr>
          <w:rStyle w:val="a6"/>
          <w:sz w:val="28"/>
          <w:szCs w:val="28"/>
          <w:lang w:val="ru-RU"/>
        </w:rPr>
        <w:t>олардың</w:t>
      </w:r>
      <w:proofErr w:type="spellEnd"/>
      <w:r>
        <w:rPr>
          <w:rStyle w:val="a6"/>
          <w:sz w:val="28"/>
          <w:szCs w:val="28"/>
          <w:lang w:val="ru-RU"/>
        </w:rPr>
        <w:t xml:space="preserve"> </w:t>
      </w:r>
      <w:proofErr w:type="spellStart"/>
      <w:r>
        <w:rPr>
          <w:rStyle w:val="a6"/>
          <w:sz w:val="28"/>
          <w:szCs w:val="28"/>
          <w:lang w:val="ru-RU"/>
        </w:rPr>
        <w:t>еңбектерін</w:t>
      </w:r>
      <w:proofErr w:type="spellEnd"/>
      <w:r>
        <w:rPr>
          <w:rStyle w:val="a6"/>
          <w:sz w:val="28"/>
          <w:szCs w:val="28"/>
          <w:lang w:val="ru-RU"/>
        </w:rPr>
        <w:t xml:space="preserve"> </w:t>
      </w:r>
      <w:proofErr w:type="spellStart"/>
      <w:r>
        <w:rPr>
          <w:rStyle w:val="a6"/>
          <w:sz w:val="28"/>
          <w:szCs w:val="28"/>
          <w:lang w:val="ru-RU"/>
        </w:rPr>
        <w:t>жақсы</w:t>
      </w:r>
      <w:proofErr w:type="spellEnd"/>
      <w:r>
        <w:rPr>
          <w:rStyle w:val="a6"/>
          <w:sz w:val="28"/>
          <w:szCs w:val="28"/>
          <w:lang w:val="ru-RU"/>
        </w:rPr>
        <w:t xml:space="preserve"> </w:t>
      </w:r>
      <w:proofErr w:type="spellStart"/>
      <w:r>
        <w:rPr>
          <w:rStyle w:val="a6"/>
          <w:sz w:val="28"/>
          <w:szCs w:val="28"/>
          <w:lang w:val="ru-RU"/>
        </w:rPr>
        <w:t>білген</w:t>
      </w:r>
      <w:proofErr w:type="spellEnd"/>
      <w:r>
        <w:rPr>
          <w:rStyle w:val="Hyperlink0"/>
          <w:rFonts w:eastAsia="Arial Unicode MS"/>
        </w:rPr>
        <w:t xml:space="preserve">. </w:t>
      </w:r>
      <w:r w:rsidRPr="00D6160B">
        <w:rPr>
          <w:rStyle w:val="a6"/>
          <w:sz w:val="28"/>
          <w:szCs w:val="28"/>
        </w:rPr>
        <w:t>Олардың кейбіреуіне тікелей сілтеме жасаса</w:t>
      </w:r>
      <w:r>
        <w:rPr>
          <w:rStyle w:val="Hyperlink0"/>
          <w:rFonts w:eastAsia="Arial Unicode MS"/>
        </w:rPr>
        <w:t xml:space="preserve">, </w:t>
      </w:r>
      <w:r w:rsidRPr="00D6160B">
        <w:rPr>
          <w:rStyle w:val="a6"/>
          <w:sz w:val="28"/>
          <w:szCs w:val="28"/>
        </w:rPr>
        <w:t>ал кейбіреуі сілтеме жасалған еңбектердің ішінде орын алған есімдер мен кітаптар</w:t>
      </w:r>
      <w:r>
        <w:rPr>
          <w:rStyle w:val="Hyperlink0"/>
          <w:rFonts w:eastAsia="Arial Unicode MS"/>
        </w:rPr>
        <w:t xml:space="preserve">. </w:t>
      </w:r>
      <w:r w:rsidRPr="00D6160B">
        <w:rPr>
          <w:rStyle w:val="a6"/>
          <w:sz w:val="28"/>
          <w:szCs w:val="28"/>
        </w:rPr>
        <w:t>Тікелей сілтеме жасаған еңбектердің қатарында Лутфулла ән</w:t>
      </w:r>
      <w:r>
        <w:rPr>
          <w:rStyle w:val="Hyperlink0"/>
          <w:rFonts w:eastAsia="Arial Unicode MS"/>
        </w:rPr>
        <w:t>-</w:t>
      </w:r>
      <w:r w:rsidRPr="00D6160B">
        <w:rPr>
          <w:rStyle w:val="a6"/>
          <w:sz w:val="28"/>
          <w:szCs w:val="28"/>
        </w:rPr>
        <w:t>Нәсәфидің «Фиқһ әл</w:t>
      </w:r>
      <w:r>
        <w:rPr>
          <w:rStyle w:val="Hyperlink0"/>
          <w:rFonts w:eastAsia="Arial Unicode MS"/>
        </w:rPr>
        <w:t>-</w:t>
      </w:r>
      <w:r w:rsidRPr="00D6160B">
        <w:rPr>
          <w:rStyle w:val="a6"/>
          <w:sz w:val="28"/>
          <w:szCs w:val="28"/>
        </w:rPr>
        <w:t>Қайдани»</w:t>
      </w:r>
      <w:r>
        <w:rPr>
          <w:rStyle w:val="Hyperlink0"/>
          <w:rFonts w:eastAsia="Arial Unicode MS"/>
        </w:rPr>
        <w:t xml:space="preserve">, </w:t>
      </w:r>
      <w:r w:rsidRPr="00D6160B">
        <w:rPr>
          <w:rStyle w:val="a6"/>
          <w:sz w:val="28"/>
          <w:szCs w:val="28"/>
        </w:rPr>
        <w:t xml:space="preserve">Кәмәл ибн Һумамның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1457 </w:t>
      </w:r>
      <w:r w:rsidRPr="00D6160B">
        <w:rPr>
          <w:rStyle w:val="a6"/>
          <w:sz w:val="28"/>
          <w:szCs w:val="28"/>
        </w:rPr>
        <w:t>м</w:t>
      </w:r>
      <w:r>
        <w:rPr>
          <w:rStyle w:val="Hyperlink0"/>
          <w:rFonts w:eastAsia="Arial Unicode MS"/>
        </w:rPr>
        <w:t xml:space="preserve">.) </w:t>
      </w:r>
      <w:r w:rsidRPr="00D6160B">
        <w:rPr>
          <w:rStyle w:val="a6"/>
          <w:sz w:val="28"/>
          <w:szCs w:val="28"/>
        </w:rPr>
        <w:t>«Фатх әл</w:t>
      </w:r>
      <w:r>
        <w:rPr>
          <w:rStyle w:val="Hyperlink0"/>
          <w:rFonts w:eastAsia="Arial Unicode MS"/>
        </w:rPr>
        <w:t>-</w:t>
      </w:r>
      <w:r w:rsidRPr="00D6160B">
        <w:rPr>
          <w:rStyle w:val="a6"/>
          <w:sz w:val="28"/>
          <w:szCs w:val="28"/>
        </w:rPr>
        <w:t>Қадир»</w:t>
      </w:r>
      <w:r>
        <w:rPr>
          <w:rStyle w:val="Hyperlink0"/>
          <w:rFonts w:eastAsia="Arial Unicode MS"/>
        </w:rPr>
        <w:t xml:space="preserve">, </w:t>
      </w:r>
      <w:r w:rsidRPr="00D6160B">
        <w:rPr>
          <w:rStyle w:val="a6"/>
          <w:sz w:val="28"/>
          <w:szCs w:val="28"/>
        </w:rPr>
        <w:t>Рамазан Эфендидің «Шарх ақаид» еңбегінің түсіндірмесі</w:t>
      </w:r>
      <w:r>
        <w:rPr>
          <w:rStyle w:val="Hyperlink0"/>
          <w:rFonts w:eastAsia="Arial Unicode MS"/>
        </w:rPr>
        <w:t xml:space="preserve">, </w:t>
      </w:r>
      <w:r w:rsidRPr="00D6160B">
        <w:rPr>
          <w:rStyle w:val="a6"/>
          <w:sz w:val="28"/>
          <w:szCs w:val="28"/>
        </w:rPr>
        <w:t>Хадимидің «Рисала бисмиллаһи</w:t>
      </w:r>
      <w:r>
        <w:rPr>
          <w:rStyle w:val="Hyperlink0"/>
          <w:rFonts w:eastAsia="Arial Unicode MS"/>
        </w:rPr>
        <w:t xml:space="preserve">, </w:t>
      </w:r>
      <w:r w:rsidRPr="00D6160B">
        <w:rPr>
          <w:rStyle w:val="a6"/>
          <w:sz w:val="28"/>
          <w:szCs w:val="28"/>
        </w:rPr>
        <w:t xml:space="preserve">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«Радду әл</w:t>
      </w:r>
      <w:r>
        <w:rPr>
          <w:rStyle w:val="Hyperlink0"/>
          <w:rFonts w:eastAsia="Arial Unicode MS"/>
        </w:rPr>
        <w:t>-</w:t>
      </w:r>
      <w:r w:rsidRPr="00D6160B">
        <w:rPr>
          <w:rStyle w:val="a6"/>
          <w:sz w:val="28"/>
          <w:szCs w:val="28"/>
        </w:rPr>
        <w:t>Мухтар»</w:t>
      </w:r>
      <w:r>
        <w:rPr>
          <w:rStyle w:val="Hyperlink0"/>
          <w:rFonts w:eastAsia="Arial Unicode MS"/>
        </w:rPr>
        <w:t xml:space="preserve">, </w:t>
      </w:r>
      <w:r w:rsidRPr="00D6160B">
        <w:rPr>
          <w:rStyle w:val="a6"/>
          <w:sz w:val="28"/>
          <w:szCs w:val="28"/>
        </w:rPr>
        <w:t xml:space="preserve">Сопы Аллаярдың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«Маслак әл</w:t>
      </w:r>
      <w:r>
        <w:rPr>
          <w:rStyle w:val="Hyperlink0"/>
          <w:rFonts w:eastAsia="Arial Unicode MS"/>
        </w:rPr>
        <w:t>-</w:t>
      </w:r>
      <w:r w:rsidRPr="00D6160B">
        <w:rPr>
          <w:rStyle w:val="a6"/>
          <w:sz w:val="28"/>
          <w:szCs w:val="28"/>
        </w:rPr>
        <w:t>муттақин»</w:t>
      </w:r>
      <w:r>
        <w:rPr>
          <w:rStyle w:val="Hyperlink0"/>
          <w:rFonts w:eastAsia="Arial Unicode MS"/>
        </w:rPr>
        <w:t xml:space="preserve">. </w:t>
      </w:r>
      <w:r w:rsidRPr="00D6160B">
        <w:rPr>
          <w:rStyle w:val="a6"/>
          <w:sz w:val="28"/>
          <w:szCs w:val="28"/>
        </w:rPr>
        <w:t xml:space="preserve">Ал Ибн Мазаның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1290 </w:t>
      </w:r>
      <w:r w:rsidRPr="00D6160B">
        <w:rPr>
          <w:rStyle w:val="a6"/>
          <w:sz w:val="28"/>
          <w:szCs w:val="28"/>
        </w:rPr>
        <w:t>м</w:t>
      </w:r>
      <w:r>
        <w:rPr>
          <w:rStyle w:val="Hyperlink0"/>
          <w:rFonts w:eastAsia="Arial Unicode MS"/>
        </w:rPr>
        <w:t xml:space="preserve">.) </w:t>
      </w:r>
      <w:r w:rsidRPr="00D6160B">
        <w:rPr>
          <w:rStyle w:val="a6"/>
          <w:sz w:val="28"/>
          <w:szCs w:val="28"/>
        </w:rPr>
        <w:t>«Мухит әл</w:t>
      </w:r>
      <w:r>
        <w:rPr>
          <w:rStyle w:val="Hyperlink0"/>
          <w:rFonts w:eastAsia="Arial Unicode MS"/>
        </w:rPr>
        <w:t>-</w:t>
      </w:r>
      <w:r w:rsidRPr="00D6160B">
        <w:rPr>
          <w:rStyle w:val="a6"/>
          <w:sz w:val="28"/>
          <w:szCs w:val="28"/>
        </w:rPr>
        <w:t xml:space="preserve">Бурһани» еңбегі мен Мухаммад Заһируддиннің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1222 </w:t>
      </w:r>
      <w:r w:rsidRPr="00D6160B">
        <w:rPr>
          <w:rStyle w:val="a6"/>
          <w:sz w:val="28"/>
          <w:szCs w:val="28"/>
        </w:rPr>
        <w:t>м</w:t>
      </w:r>
      <w:r>
        <w:rPr>
          <w:rStyle w:val="Hyperlink0"/>
          <w:rFonts w:eastAsia="Arial Unicode MS"/>
        </w:rPr>
        <w:t xml:space="preserve">.) </w:t>
      </w:r>
      <w:r w:rsidRPr="00D6160B">
        <w:rPr>
          <w:rStyle w:val="a6"/>
          <w:sz w:val="28"/>
          <w:szCs w:val="28"/>
        </w:rPr>
        <w:t>еңбегі Шәкәрімнің еңбегінде келгенімен Шәкәрімнің өзі жасаған сілтеме кітаптардан емес</w:t>
      </w:r>
      <w:r>
        <w:rPr>
          <w:rStyle w:val="Hyperlink0"/>
          <w:rFonts w:eastAsia="Arial Unicode MS"/>
        </w:rPr>
        <w:t xml:space="preserve">. </w:t>
      </w:r>
      <w:r w:rsidRPr="00D6160B">
        <w:rPr>
          <w:rStyle w:val="a6"/>
          <w:sz w:val="28"/>
          <w:szCs w:val="28"/>
        </w:rPr>
        <w:t xml:space="preserve">Екі еңбек Шәкәрім сілтеме жасаған Сопы Аллаярдың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1721 </w:t>
      </w:r>
      <w:r w:rsidRPr="00D6160B">
        <w:rPr>
          <w:rStyle w:val="a6"/>
          <w:sz w:val="28"/>
          <w:szCs w:val="28"/>
        </w:rPr>
        <w:t>м</w:t>
      </w:r>
      <w:r>
        <w:rPr>
          <w:rStyle w:val="Hyperlink0"/>
          <w:rFonts w:eastAsia="Arial Unicode MS"/>
        </w:rPr>
        <w:t xml:space="preserve">.) </w:t>
      </w:r>
      <w:r w:rsidRPr="00D6160B">
        <w:rPr>
          <w:rStyle w:val="a6"/>
          <w:sz w:val="28"/>
          <w:szCs w:val="28"/>
        </w:rPr>
        <w:t>«Маслак әл</w:t>
      </w:r>
      <w:r>
        <w:rPr>
          <w:rStyle w:val="Hyperlink0"/>
          <w:rFonts w:eastAsia="Arial Unicode MS"/>
        </w:rPr>
        <w:t>-</w:t>
      </w:r>
      <w:r w:rsidRPr="00D6160B">
        <w:rPr>
          <w:rStyle w:val="a6"/>
          <w:sz w:val="28"/>
          <w:szCs w:val="28"/>
        </w:rPr>
        <w:t>муттақин» мен Лутфулла ән</w:t>
      </w:r>
      <w:r>
        <w:rPr>
          <w:rStyle w:val="Hyperlink0"/>
          <w:rFonts w:eastAsia="Arial Unicode MS"/>
        </w:rPr>
        <w:t>-</w:t>
      </w:r>
      <w:r w:rsidRPr="00D6160B">
        <w:rPr>
          <w:rStyle w:val="a6"/>
          <w:sz w:val="28"/>
          <w:szCs w:val="28"/>
        </w:rPr>
        <w:t>Нәсәфидің «Фиқһ әл</w:t>
      </w:r>
      <w:r>
        <w:rPr>
          <w:rStyle w:val="Hyperlink0"/>
          <w:rFonts w:eastAsia="Arial Unicode MS"/>
        </w:rPr>
        <w:t>-</w:t>
      </w:r>
      <w:r w:rsidRPr="00D6160B">
        <w:rPr>
          <w:rStyle w:val="a6"/>
          <w:sz w:val="28"/>
          <w:szCs w:val="28"/>
        </w:rPr>
        <w:t>Кайдани» еңбектерінің мәтінінде орын алған</w:t>
      </w:r>
      <w:r>
        <w:rPr>
          <w:rStyle w:val="Hyperlink0"/>
          <w:rFonts w:eastAsia="Arial Unicode MS"/>
        </w:rPr>
        <w:t xml:space="preserve">. </w:t>
      </w:r>
      <w:r w:rsidRPr="00D6160B">
        <w:rPr>
          <w:rStyle w:val="a6"/>
          <w:sz w:val="28"/>
          <w:szCs w:val="28"/>
        </w:rPr>
        <w:t>Аталмыш ғалымдар мен еңбектердің «Мұсылмандық кітабы» шығармасында орын алуы Шәкәрімнің шариғат ілімдері</w:t>
      </w:r>
      <w:r>
        <w:rPr>
          <w:rStyle w:val="Hyperlink0"/>
          <w:rFonts w:eastAsia="Arial Unicode MS"/>
        </w:rPr>
        <w:t xml:space="preserve">, </w:t>
      </w:r>
      <w:r w:rsidRPr="00D6160B">
        <w:rPr>
          <w:rStyle w:val="a6"/>
          <w:sz w:val="28"/>
          <w:szCs w:val="28"/>
        </w:rPr>
        <w:t>оның ішінде фиқһ ілімін жақсы білгендігін көрсетеді</w:t>
      </w:r>
      <w:r>
        <w:rPr>
          <w:rStyle w:val="Hyperlink0"/>
          <w:rFonts w:eastAsia="Arial Unicode MS"/>
        </w:rPr>
        <w:t>.</w:t>
      </w:r>
    </w:p>
    <w:p w:rsidR="00AA5556" w:rsidRDefault="00324FE6">
      <w:pPr>
        <w:pStyle w:val="a5"/>
        <w:tabs>
          <w:tab w:val="right" w:pos="567"/>
        </w:tabs>
        <w:ind w:firstLine="567"/>
        <w:jc w:val="both"/>
        <w:rPr>
          <w:rStyle w:val="a6"/>
          <w:b/>
          <w:bCs/>
          <w:sz w:val="28"/>
          <w:szCs w:val="28"/>
        </w:rPr>
      </w:pPr>
      <w:r>
        <w:rPr>
          <w:rStyle w:val="a6"/>
          <w:b/>
          <w:bCs/>
          <w:smallCaps/>
          <w:sz w:val="28"/>
          <w:szCs w:val="28"/>
        </w:rPr>
        <w:t xml:space="preserve">3 </w:t>
      </w:r>
      <w:r w:rsidRPr="004D764D">
        <w:rPr>
          <w:rStyle w:val="a6"/>
          <w:b/>
          <w:bCs/>
          <w:smallCaps/>
          <w:sz w:val="28"/>
          <w:szCs w:val="28"/>
        </w:rPr>
        <w:t>ШӘКӘРІМ ҚҰДАЙБЕРДІҰЛЫНЫҢ ФИҚҺИ КӨЗҚАРАСТАРЫ</w:t>
      </w:r>
    </w:p>
    <w:p w:rsidR="00AA5556" w:rsidRDefault="004D764D" w:rsidP="004D764D">
      <w:pPr>
        <w:pStyle w:val="a5"/>
        <w:tabs>
          <w:tab w:val="right" w:pos="0"/>
        </w:tabs>
        <w:ind w:firstLine="567"/>
        <w:jc w:val="both"/>
        <w:rPr>
          <w:sz w:val="28"/>
          <w:szCs w:val="28"/>
        </w:rPr>
      </w:pPr>
      <w:r w:rsidRPr="004D764D">
        <w:rPr>
          <w:rStyle w:val="a6"/>
          <w:b/>
          <w:bCs/>
          <w:sz w:val="28"/>
          <w:szCs w:val="28"/>
        </w:rPr>
        <w:t>3.1</w:t>
      </w:r>
      <w:r>
        <w:rPr>
          <w:rStyle w:val="a6"/>
          <w:b/>
          <w:bCs/>
          <w:sz w:val="28"/>
          <w:szCs w:val="28"/>
        </w:rPr>
        <w:t xml:space="preserve"> </w:t>
      </w:r>
      <w:r w:rsidRPr="00D6160B">
        <w:rPr>
          <w:rStyle w:val="a6"/>
          <w:b/>
          <w:bCs/>
          <w:sz w:val="28"/>
          <w:szCs w:val="28"/>
        </w:rPr>
        <w:t>Шәкәрім Құдайбердіұлының фиқһи мәзһабы мен ұстаздар силсиласы</w:t>
      </w:r>
    </w:p>
    <w:p w:rsidR="00AA5556" w:rsidRDefault="00AA5556">
      <w:pPr>
        <w:pStyle w:val="a5"/>
        <w:tabs>
          <w:tab w:val="right" w:pos="567"/>
        </w:tabs>
        <w:ind w:left="56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D6160B">
        <w:rPr>
          <w:rStyle w:val="a6"/>
          <w:sz w:val="28"/>
          <w:szCs w:val="28"/>
        </w:rPr>
        <w:t>Шәкәрімнің «Мұсылмандық кітабы» еңбегінің ішіндегі фиқһи үкімдердің қай мәзһабқа сай жазылғандығын анықтау үшін мәтіндік салыстыру</w:t>
      </w:r>
      <w:r>
        <w:rPr>
          <w:rStyle w:val="Hyperlink0"/>
          <w:rFonts w:eastAsia="Arial Unicode MS"/>
        </w:rPr>
        <w:t xml:space="preserve">, </w:t>
      </w:r>
      <w:r w:rsidRPr="00D6160B">
        <w:rPr>
          <w:rStyle w:val="a6"/>
          <w:sz w:val="28"/>
          <w:szCs w:val="28"/>
        </w:rPr>
        <w:t>анализ жасау әдістерін қолдана отыра оның ханафи мәзһабына сай екенін анықтадық</w:t>
      </w:r>
      <w:r>
        <w:rPr>
          <w:rStyle w:val="Hyperlink0"/>
          <w:rFonts w:eastAsia="Arial Unicode MS"/>
        </w:rPr>
        <w:t xml:space="preserve">. </w:t>
      </w:r>
      <w:r w:rsidRPr="00D6160B">
        <w:rPr>
          <w:rStyle w:val="a6"/>
          <w:sz w:val="28"/>
          <w:szCs w:val="28"/>
        </w:rPr>
        <w:t>Бұл нәтиженің шығуына бірнеше себеп бар</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6160B">
        <w:rPr>
          <w:rStyle w:val="a6"/>
          <w:sz w:val="28"/>
          <w:szCs w:val="28"/>
        </w:rPr>
        <w:t>Біріншісі</w:t>
      </w:r>
      <w:r>
        <w:rPr>
          <w:rStyle w:val="Hyperlink0"/>
          <w:rFonts w:eastAsia="Arial Unicode MS"/>
        </w:rPr>
        <w:t xml:space="preserve">, </w:t>
      </w:r>
      <w:r w:rsidRPr="00D6160B">
        <w:rPr>
          <w:rStyle w:val="a6"/>
          <w:sz w:val="28"/>
          <w:szCs w:val="28"/>
        </w:rPr>
        <w:t>қазақ елінің географиялық және ғұрыптық ерекшеліктеріне байланысты ежелден ұстанған жолы ханафи мәзһабы болған</w:t>
      </w:r>
      <w:r>
        <w:rPr>
          <w:rStyle w:val="Hyperlink0"/>
          <w:rFonts w:eastAsia="Arial Unicode MS"/>
        </w:rPr>
        <w:t xml:space="preserve">. </w:t>
      </w:r>
      <w:r w:rsidRPr="00D6160B">
        <w:rPr>
          <w:rStyle w:val="a6"/>
          <w:sz w:val="28"/>
          <w:szCs w:val="28"/>
        </w:rPr>
        <w:t>Шәкәрімнің алдында жазылған қазақ</w:t>
      </w:r>
      <w:r>
        <w:rPr>
          <w:rStyle w:val="Hyperlink0"/>
          <w:rFonts w:eastAsia="Arial Unicode MS"/>
        </w:rPr>
        <w:t xml:space="preserve">, </w:t>
      </w:r>
      <w:r w:rsidRPr="00D6160B">
        <w:rPr>
          <w:rStyle w:val="a6"/>
          <w:sz w:val="28"/>
          <w:szCs w:val="28"/>
        </w:rPr>
        <w:t>татар</w:t>
      </w:r>
      <w:r>
        <w:rPr>
          <w:rStyle w:val="Hyperlink0"/>
          <w:rFonts w:eastAsia="Arial Unicode MS"/>
        </w:rPr>
        <w:t xml:space="preserve">, </w:t>
      </w:r>
      <w:r w:rsidRPr="00D6160B">
        <w:rPr>
          <w:rStyle w:val="a6"/>
          <w:sz w:val="28"/>
          <w:szCs w:val="28"/>
        </w:rPr>
        <w:t>түрік тіліндегі еңбектер ханафи құқық мектебінің үкімдеріне сай болған</w:t>
      </w:r>
      <w:r>
        <w:rPr>
          <w:rStyle w:val="Hyperlink0"/>
          <w:rFonts w:eastAsia="Arial Unicode MS"/>
        </w:rPr>
        <w:t xml:space="preserve">. </w:t>
      </w:r>
      <w:r w:rsidRPr="00D6160B">
        <w:rPr>
          <w:rStyle w:val="a6"/>
          <w:sz w:val="28"/>
          <w:szCs w:val="28"/>
        </w:rPr>
        <w:t xml:space="preserve">Олардың мысалы қазақ тілінде Ыбырай Алтынсариннің </w:t>
      </w:r>
      <w:r>
        <w:rPr>
          <w:rStyle w:val="Hyperlink0"/>
          <w:rFonts w:eastAsia="Arial Unicode MS"/>
        </w:rPr>
        <w:t xml:space="preserve">(1841-1889) </w:t>
      </w:r>
      <w:r w:rsidRPr="00D6160B">
        <w:rPr>
          <w:rStyle w:val="a6"/>
          <w:sz w:val="28"/>
          <w:szCs w:val="28"/>
        </w:rPr>
        <w:t>«Мұсылмандық тұтқасы»</w:t>
      </w:r>
      <w:r>
        <w:rPr>
          <w:rStyle w:val="Hyperlink0"/>
          <w:rFonts w:eastAsia="Arial Unicode MS"/>
        </w:rPr>
        <w:t xml:space="preserve">, </w:t>
      </w:r>
      <w:r w:rsidRPr="00D6160B">
        <w:rPr>
          <w:rStyle w:val="a6"/>
          <w:sz w:val="28"/>
          <w:szCs w:val="28"/>
        </w:rPr>
        <w:t xml:space="preserve">татар тілінде жазылған Ахмад Һади Мақсудидің </w:t>
      </w:r>
      <w:r>
        <w:rPr>
          <w:rStyle w:val="Hyperlink0"/>
          <w:rFonts w:eastAsia="Arial Unicode MS"/>
        </w:rPr>
        <w:t xml:space="preserve">(1868-1941) </w:t>
      </w:r>
      <w:r w:rsidRPr="00D6160B">
        <w:rPr>
          <w:rStyle w:val="a6"/>
          <w:sz w:val="28"/>
          <w:szCs w:val="28"/>
        </w:rPr>
        <w:t>«Ғибадат исламия»</w:t>
      </w:r>
      <w:r>
        <w:rPr>
          <w:rStyle w:val="Hyperlink0"/>
          <w:rFonts w:eastAsia="Arial Unicode MS"/>
        </w:rPr>
        <w:t xml:space="preserve">, </w:t>
      </w:r>
      <w:r w:rsidRPr="00D6160B">
        <w:rPr>
          <w:rStyle w:val="a6"/>
          <w:sz w:val="28"/>
          <w:szCs w:val="28"/>
        </w:rPr>
        <w:t>Шәкіржан Тақуидің «Ғибадат исламия»</w:t>
      </w:r>
      <w:r>
        <w:rPr>
          <w:rStyle w:val="Hyperlink0"/>
          <w:rFonts w:eastAsia="Arial Unicode MS"/>
        </w:rPr>
        <w:t xml:space="preserve">, </w:t>
      </w:r>
      <w:r w:rsidRPr="00D6160B">
        <w:rPr>
          <w:rStyle w:val="a6"/>
          <w:sz w:val="28"/>
          <w:szCs w:val="28"/>
        </w:rPr>
        <w:t>түрік тіліндегі Жунди Зада Амин Эфендидің «Ғилму әл</w:t>
      </w:r>
      <w:r>
        <w:rPr>
          <w:rStyle w:val="Hyperlink0"/>
          <w:rFonts w:eastAsia="Arial Unicode MS"/>
        </w:rPr>
        <w:t>-</w:t>
      </w:r>
      <w:r w:rsidRPr="00D6160B">
        <w:rPr>
          <w:rStyle w:val="a6"/>
          <w:sz w:val="28"/>
          <w:szCs w:val="28"/>
        </w:rPr>
        <w:t>хал» және т</w:t>
      </w:r>
      <w:r>
        <w:rPr>
          <w:rStyle w:val="Hyperlink0"/>
          <w:rFonts w:eastAsia="Arial Unicode MS"/>
        </w:rPr>
        <w:t>.</w:t>
      </w:r>
      <w:r w:rsidRPr="00D6160B">
        <w:rPr>
          <w:rStyle w:val="a6"/>
          <w:sz w:val="28"/>
          <w:szCs w:val="28"/>
        </w:rPr>
        <w:t>б</w:t>
      </w:r>
      <w:r>
        <w:rPr>
          <w:rStyle w:val="Hyperlink0"/>
          <w:rFonts w:eastAsia="Arial Unicode MS"/>
        </w:rPr>
        <w:t xml:space="preserve">. </w:t>
      </w:r>
      <w:r w:rsidRPr="00D6160B">
        <w:rPr>
          <w:rStyle w:val="a6"/>
          <w:sz w:val="28"/>
          <w:szCs w:val="28"/>
        </w:rPr>
        <w:t xml:space="preserve">Осыған қатысты Ыбырай Алтынсарин </w:t>
      </w:r>
      <w:r>
        <w:rPr>
          <w:rStyle w:val="Hyperlink0"/>
          <w:rFonts w:eastAsia="Arial Unicode MS"/>
        </w:rPr>
        <w:t xml:space="preserve">(1841-1889) </w:t>
      </w:r>
      <w:r w:rsidRPr="00D6160B">
        <w:rPr>
          <w:rStyle w:val="a6"/>
          <w:sz w:val="28"/>
          <w:szCs w:val="28"/>
        </w:rPr>
        <w:t>өзінің «Мұсылмандық тұтқасы» еңбегінде</w:t>
      </w:r>
      <w:r>
        <w:rPr>
          <w:rStyle w:val="Hyperlink0"/>
          <w:rFonts w:eastAsia="Arial Unicode MS"/>
        </w:rPr>
        <w:t xml:space="preserve">: </w:t>
      </w:r>
      <w:r w:rsidRPr="00D6160B">
        <w:rPr>
          <w:rStyle w:val="a6"/>
          <w:sz w:val="28"/>
          <w:szCs w:val="28"/>
        </w:rPr>
        <w:t xml:space="preserve">«Хатта біздің имам Ағзам мәзһабында» деп жазды </w:t>
      </w:r>
      <w:r>
        <w:rPr>
          <w:rStyle w:val="Hyperlink0"/>
          <w:rFonts w:eastAsia="Arial Unicode MS"/>
          <w:lang w:val="pt-PT"/>
        </w:rPr>
        <w:t xml:space="preserve">[122, </w:t>
      </w:r>
      <w:r w:rsidRPr="00D6160B">
        <w:rPr>
          <w:rStyle w:val="a6"/>
          <w:sz w:val="28"/>
          <w:szCs w:val="28"/>
        </w:rPr>
        <w:t>б</w:t>
      </w:r>
      <w:r>
        <w:rPr>
          <w:rStyle w:val="Hyperlink0"/>
          <w:rFonts w:eastAsia="Arial Unicode MS"/>
          <w:lang w:val="pt-PT"/>
        </w:rPr>
        <w:t xml:space="preserve">. 4]. </w:t>
      </w:r>
      <w:proofErr w:type="spellStart"/>
      <w:r>
        <w:rPr>
          <w:rStyle w:val="a6"/>
          <w:sz w:val="28"/>
          <w:szCs w:val="28"/>
          <w:lang w:val="ru-RU"/>
        </w:rPr>
        <w:t>Бұл</w:t>
      </w:r>
      <w:proofErr w:type="spellEnd"/>
      <w:r w:rsidRPr="00D6160B">
        <w:rPr>
          <w:rStyle w:val="a6"/>
          <w:sz w:val="28"/>
          <w:szCs w:val="28"/>
          <w:lang w:val="pt-PT"/>
        </w:rPr>
        <w:t xml:space="preserve"> </w:t>
      </w:r>
      <w:proofErr w:type="spellStart"/>
      <w:r>
        <w:rPr>
          <w:rStyle w:val="a6"/>
          <w:sz w:val="28"/>
          <w:szCs w:val="28"/>
          <w:lang w:val="ru-RU"/>
        </w:rPr>
        <w:t>өз</w:t>
      </w:r>
      <w:proofErr w:type="spellEnd"/>
      <w:r w:rsidRPr="00D6160B">
        <w:rPr>
          <w:rStyle w:val="a6"/>
          <w:sz w:val="28"/>
          <w:szCs w:val="28"/>
          <w:lang w:val="pt-PT"/>
        </w:rPr>
        <w:t xml:space="preserve"> </w:t>
      </w:r>
      <w:proofErr w:type="spellStart"/>
      <w:r>
        <w:rPr>
          <w:rStyle w:val="a6"/>
          <w:sz w:val="28"/>
          <w:szCs w:val="28"/>
          <w:lang w:val="ru-RU"/>
        </w:rPr>
        <w:t>кезегінде</w:t>
      </w:r>
      <w:proofErr w:type="spellEnd"/>
      <w:r w:rsidRPr="00D6160B">
        <w:rPr>
          <w:rStyle w:val="a6"/>
          <w:sz w:val="28"/>
          <w:szCs w:val="28"/>
          <w:lang w:val="pt-PT"/>
        </w:rPr>
        <w:t xml:space="preserve"> </w:t>
      </w:r>
      <w:proofErr w:type="spellStart"/>
      <w:r>
        <w:rPr>
          <w:rStyle w:val="a6"/>
          <w:sz w:val="28"/>
          <w:szCs w:val="28"/>
          <w:lang w:val="ru-RU"/>
        </w:rPr>
        <w:t>ханафи</w:t>
      </w:r>
      <w:proofErr w:type="spellEnd"/>
      <w:r w:rsidRPr="00D6160B">
        <w:rPr>
          <w:rStyle w:val="a6"/>
          <w:sz w:val="28"/>
          <w:szCs w:val="28"/>
          <w:lang w:val="pt-PT"/>
        </w:rPr>
        <w:t xml:space="preserve"> </w:t>
      </w:r>
      <w:proofErr w:type="spellStart"/>
      <w:r>
        <w:rPr>
          <w:rStyle w:val="a6"/>
          <w:sz w:val="28"/>
          <w:szCs w:val="28"/>
          <w:lang w:val="ru-RU"/>
        </w:rPr>
        <w:t>мәзһабы</w:t>
      </w:r>
      <w:proofErr w:type="spellEnd"/>
      <w:r w:rsidRPr="00D6160B">
        <w:rPr>
          <w:rStyle w:val="a6"/>
          <w:sz w:val="28"/>
          <w:szCs w:val="28"/>
          <w:lang w:val="pt-PT"/>
        </w:rPr>
        <w:t xml:space="preserve"> </w:t>
      </w:r>
      <w:proofErr w:type="spellStart"/>
      <w:r>
        <w:rPr>
          <w:rStyle w:val="a6"/>
          <w:sz w:val="28"/>
          <w:szCs w:val="28"/>
          <w:lang w:val="ru-RU"/>
        </w:rPr>
        <w:t>кең</w:t>
      </w:r>
      <w:proofErr w:type="spellEnd"/>
      <w:r w:rsidRPr="00D6160B">
        <w:rPr>
          <w:rStyle w:val="a6"/>
          <w:sz w:val="28"/>
          <w:szCs w:val="28"/>
          <w:lang w:val="pt-PT"/>
        </w:rPr>
        <w:t xml:space="preserve"> </w:t>
      </w:r>
      <w:proofErr w:type="spellStart"/>
      <w:r>
        <w:rPr>
          <w:rStyle w:val="a6"/>
          <w:sz w:val="28"/>
          <w:szCs w:val="28"/>
          <w:lang w:val="ru-RU"/>
        </w:rPr>
        <w:t>тараған</w:t>
      </w:r>
      <w:proofErr w:type="spellEnd"/>
      <w:r w:rsidRPr="00D6160B">
        <w:rPr>
          <w:rStyle w:val="a6"/>
          <w:sz w:val="28"/>
          <w:szCs w:val="28"/>
          <w:lang w:val="pt-PT"/>
        </w:rPr>
        <w:t xml:space="preserve"> </w:t>
      </w:r>
      <w:proofErr w:type="spellStart"/>
      <w:r>
        <w:rPr>
          <w:rStyle w:val="a6"/>
          <w:sz w:val="28"/>
          <w:szCs w:val="28"/>
          <w:lang w:val="ru-RU"/>
        </w:rPr>
        <w:t>жерде</w:t>
      </w:r>
      <w:proofErr w:type="spellEnd"/>
      <w:r w:rsidRPr="00D6160B">
        <w:rPr>
          <w:rStyle w:val="a6"/>
          <w:sz w:val="28"/>
          <w:szCs w:val="28"/>
          <w:lang w:val="pt-PT"/>
        </w:rPr>
        <w:t xml:space="preserve"> </w:t>
      </w:r>
      <w:proofErr w:type="spellStart"/>
      <w:r>
        <w:rPr>
          <w:rStyle w:val="a6"/>
          <w:sz w:val="28"/>
          <w:szCs w:val="28"/>
          <w:lang w:val="ru-RU"/>
        </w:rPr>
        <w:t>Шәкәрімнің</w:t>
      </w:r>
      <w:proofErr w:type="spellEnd"/>
      <w:r w:rsidRPr="00D6160B">
        <w:rPr>
          <w:rStyle w:val="a6"/>
          <w:sz w:val="28"/>
          <w:szCs w:val="28"/>
          <w:lang w:val="pt-PT"/>
        </w:rPr>
        <w:t xml:space="preserve"> </w:t>
      </w:r>
      <w:proofErr w:type="spellStart"/>
      <w:r>
        <w:rPr>
          <w:rStyle w:val="a6"/>
          <w:sz w:val="28"/>
          <w:szCs w:val="28"/>
          <w:lang w:val="ru-RU"/>
        </w:rPr>
        <w:t>басқа</w:t>
      </w:r>
      <w:proofErr w:type="spellEnd"/>
      <w:r w:rsidRPr="00D6160B">
        <w:rPr>
          <w:rStyle w:val="a6"/>
          <w:sz w:val="28"/>
          <w:szCs w:val="28"/>
          <w:lang w:val="pt-PT"/>
        </w:rPr>
        <w:t xml:space="preserve"> </w:t>
      </w:r>
      <w:proofErr w:type="spellStart"/>
      <w:r>
        <w:rPr>
          <w:rStyle w:val="a6"/>
          <w:sz w:val="28"/>
          <w:szCs w:val="28"/>
          <w:lang w:val="ru-RU"/>
        </w:rPr>
        <w:t>мәзһабта</w:t>
      </w:r>
      <w:proofErr w:type="spellEnd"/>
      <w:r w:rsidRPr="00D6160B">
        <w:rPr>
          <w:rStyle w:val="a6"/>
          <w:sz w:val="28"/>
          <w:szCs w:val="28"/>
          <w:lang w:val="pt-PT"/>
        </w:rPr>
        <w:t xml:space="preserve"> </w:t>
      </w:r>
      <w:proofErr w:type="spellStart"/>
      <w:r>
        <w:rPr>
          <w:rStyle w:val="a6"/>
          <w:sz w:val="28"/>
          <w:szCs w:val="28"/>
          <w:lang w:val="ru-RU"/>
        </w:rPr>
        <w:t>еңбек</w:t>
      </w:r>
      <w:proofErr w:type="spellEnd"/>
      <w:r w:rsidRPr="00D6160B">
        <w:rPr>
          <w:rStyle w:val="a6"/>
          <w:sz w:val="28"/>
          <w:szCs w:val="28"/>
          <w:lang w:val="pt-PT"/>
        </w:rPr>
        <w:t xml:space="preserve"> </w:t>
      </w:r>
      <w:proofErr w:type="spellStart"/>
      <w:r>
        <w:rPr>
          <w:rStyle w:val="a6"/>
          <w:sz w:val="28"/>
          <w:szCs w:val="28"/>
          <w:lang w:val="ru-RU"/>
        </w:rPr>
        <w:t>жазуының</w:t>
      </w:r>
      <w:proofErr w:type="spellEnd"/>
      <w:r w:rsidRPr="00D6160B">
        <w:rPr>
          <w:rStyle w:val="a6"/>
          <w:sz w:val="28"/>
          <w:szCs w:val="28"/>
          <w:lang w:val="pt-PT"/>
        </w:rPr>
        <w:t xml:space="preserve"> </w:t>
      </w:r>
      <w:proofErr w:type="spellStart"/>
      <w:r>
        <w:rPr>
          <w:rStyle w:val="a6"/>
          <w:sz w:val="28"/>
          <w:szCs w:val="28"/>
          <w:lang w:val="ru-RU"/>
        </w:rPr>
        <w:t>ықтималдығы</w:t>
      </w:r>
      <w:proofErr w:type="spellEnd"/>
      <w:r w:rsidRPr="00D6160B">
        <w:rPr>
          <w:rStyle w:val="a6"/>
          <w:sz w:val="28"/>
          <w:szCs w:val="28"/>
          <w:lang w:val="pt-PT"/>
        </w:rPr>
        <w:t xml:space="preserve"> </w:t>
      </w:r>
      <w:r>
        <w:rPr>
          <w:rStyle w:val="a6"/>
          <w:sz w:val="28"/>
          <w:szCs w:val="28"/>
          <w:lang w:val="ru-RU"/>
        </w:rPr>
        <w:t>аз</w:t>
      </w:r>
      <w:r>
        <w:rPr>
          <w:rStyle w:val="Hyperlink0"/>
          <w:rFonts w:eastAsia="Arial Unicode MS"/>
        </w:rPr>
        <w:t xml:space="preserve">. </w:t>
      </w:r>
      <w:r w:rsidRPr="00D6160B">
        <w:rPr>
          <w:rStyle w:val="a6"/>
          <w:sz w:val="28"/>
          <w:szCs w:val="28"/>
        </w:rPr>
        <w:t>Қазақстан өлкесінде немесе осы Орта Азияда кеңінен қолданыста болған шариғи еңбектердің тізіміне қарайтын болсақ</w:t>
      </w:r>
      <w:r>
        <w:rPr>
          <w:rStyle w:val="Hyperlink0"/>
          <w:rFonts w:eastAsia="Arial Unicode MS"/>
        </w:rPr>
        <w:t xml:space="preserve">, </w:t>
      </w:r>
      <w:r w:rsidRPr="00D6160B">
        <w:rPr>
          <w:rStyle w:val="a6"/>
          <w:sz w:val="28"/>
          <w:szCs w:val="28"/>
        </w:rPr>
        <w:t>олардың түгелі ханафи мәзһабындағы еңбектер екенін байқауға болады</w:t>
      </w:r>
      <w:r>
        <w:rPr>
          <w:rStyle w:val="Hyperlink0"/>
          <w:rFonts w:eastAsia="Arial Unicode MS"/>
        </w:rPr>
        <w:t xml:space="preserve">. </w:t>
      </w:r>
      <w:r w:rsidRPr="00D6160B">
        <w:rPr>
          <w:rStyle w:val="a6"/>
          <w:sz w:val="28"/>
          <w:szCs w:val="28"/>
        </w:rPr>
        <w:t>Бұл нәтижеге жету үшін Қазақстан Ұлттық кітапханасында</w:t>
      </w:r>
      <w:r>
        <w:rPr>
          <w:rStyle w:val="Hyperlink0"/>
          <w:rFonts w:eastAsia="Arial Unicode MS"/>
        </w:rPr>
        <w:t xml:space="preserve">, </w:t>
      </w:r>
      <w:r w:rsidRPr="00D6160B">
        <w:rPr>
          <w:rStyle w:val="a6"/>
          <w:sz w:val="28"/>
          <w:szCs w:val="28"/>
        </w:rPr>
        <w:t>Қазақстан Республикасының орталық ғылыми кітапханасында және Қазақ Ұлттық университетінің кітапханасындағы ХІХ</w:t>
      </w:r>
      <w:r>
        <w:rPr>
          <w:rStyle w:val="Hyperlink0"/>
          <w:rFonts w:eastAsia="Arial Unicode MS"/>
        </w:rPr>
        <w:t>-</w:t>
      </w:r>
      <w:r w:rsidRPr="00D6160B">
        <w:rPr>
          <w:rStyle w:val="a6"/>
          <w:sz w:val="28"/>
          <w:szCs w:val="28"/>
        </w:rPr>
        <w:t>ғ</w:t>
      </w:r>
      <w:r>
        <w:rPr>
          <w:rStyle w:val="Hyperlink0"/>
          <w:rFonts w:eastAsia="Arial Unicode MS"/>
        </w:rPr>
        <w:t xml:space="preserve">. </w:t>
      </w:r>
      <w:r w:rsidRPr="00D6160B">
        <w:rPr>
          <w:rStyle w:val="a6"/>
          <w:sz w:val="28"/>
          <w:szCs w:val="28"/>
        </w:rPr>
        <w:t>соңы мен ХХ</w:t>
      </w:r>
      <w:r>
        <w:rPr>
          <w:rStyle w:val="Hyperlink0"/>
          <w:rFonts w:eastAsia="Arial Unicode MS"/>
        </w:rPr>
        <w:t>-</w:t>
      </w:r>
      <w:r w:rsidRPr="00D6160B">
        <w:rPr>
          <w:rStyle w:val="a6"/>
          <w:sz w:val="28"/>
          <w:szCs w:val="28"/>
        </w:rPr>
        <w:t>ғ</w:t>
      </w:r>
      <w:r>
        <w:rPr>
          <w:rStyle w:val="Hyperlink0"/>
          <w:rFonts w:eastAsia="Arial Unicode MS"/>
        </w:rPr>
        <w:t xml:space="preserve">. </w:t>
      </w:r>
      <w:r w:rsidRPr="00D6160B">
        <w:rPr>
          <w:rStyle w:val="a6"/>
          <w:sz w:val="28"/>
          <w:szCs w:val="28"/>
        </w:rPr>
        <w:t>басындағы жазылған шариғи еңбектерді негізге алып</w:t>
      </w:r>
      <w:r>
        <w:rPr>
          <w:rStyle w:val="Hyperlink0"/>
          <w:rFonts w:eastAsia="Arial Unicode MS"/>
        </w:rPr>
        <w:t xml:space="preserve">, </w:t>
      </w:r>
      <w:r w:rsidRPr="00D6160B">
        <w:rPr>
          <w:rStyle w:val="a6"/>
          <w:sz w:val="28"/>
          <w:szCs w:val="28"/>
        </w:rPr>
        <w:t>салыстыру жүргіздік</w:t>
      </w:r>
      <w:r>
        <w:rPr>
          <w:rStyle w:val="Hyperlink0"/>
          <w:rFonts w:eastAsia="Arial Unicode MS"/>
        </w:rPr>
        <w:t xml:space="preserve">. </w:t>
      </w:r>
      <w:r w:rsidRPr="00D6160B">
        <w:rPr>
          <w:rStyle w:val="a6"/>
          <w:sz w:val="28"/>
          <w:szCs w:val="28"/>
        </w:rPr>
        <w:t>Одан бөлек Шәкәрім заманында кітап баспасымен айналысқан белгілі бірнеше ұйым болған</w:t>
      </w:r>
      <w:r>
        <w:rPr>
          <w:rStyle w:val="Hyperlink0"/>
          <w:rFonts w:eastAsia="Arial Unicode MS"/>
        </w:rPr>
        <w:t xml:space="preserve">. </w:t>
      </w:r>
      <w:r w:rsidRPr="00D6160B">
        <w:rPr>
          <w:rStyle w:val="a6"/>
          <w:sz w:val="28"/>
          <w:szCs w:val="28"/>
        </w:rPr>
        <w:t>Олардың ең белгілісі Орынбор және Қазан қаласындағы орналасқан ағайынды Каримовтар баспасы</w:t>
      </w:r>
      <w:r>
        <w:rPr>
          <w:rStyle w:val="Hyperlink0"/>
          <w:rFonts w:eastAsia="Arial Unicode MS"/>
        </w:rPr>
        <w:t xml:space="preserve">, </w:t>
      </w:r>
      <w:r w:rsidRPr="00D6160B">
        <w:rPr>
          <w:rStyle w:val="a6"/>
          <w:sz w:val="28"/>
          <w:szCs w:val="28"/>
        </w:rPr>
        <w:t>Қазан қаласындағы кітап баспасымен айналысқан «Университет» баспасы</w:t>
      </w:r>
      <w:r>
        <w:rPr>
          <w:rStyle w:val="Hyperlink0"/>
          <w:rFonts w:eastAsia="Arial Unicode MS"/>
        </w:rPr>
        <w:t xml:space="preserve">, </w:t>
      </w:r>
      <w:r w:rsidRPr="00D6160B">
        <w:rPr>
          <w:rStyle w:val="a6"/>
          <w:sz w:val="28"/>
          <w:szCs w:val="28"/>
        </w:rPr>
        <w:t>Ташкент қаласындағы «Арифжан» баспасы</w:t>
      </w:r>
      <w:r>
        <w:rPr>
          <w:rStyle w:val="Hyperlink0"/>
          <w:rFonts w:eastAsia="Arial Unicode MS"/>
        </w:rPr>
        <w:t xml:space="preserve">, </w:t>
      </w:r>
      <w:r w:rsidRPr="00D6160B">
        <w:rPr>
          <w:rStyle w:val="a6"/>
          <w:sz w:val="28"/>
          <w:szCs w:val="28"/>
        </w:rPr>
        <w:t>Қазан қаласындағы «Харитонов» лито</w:t>
      </w:r>
      <w:r>
        <w:rPr>
          <w:rStyle w:val="Hyperlink0"/>
          <w:rFonts w:eastAsia="Arial Unicode MS"/>
        </w:rPr>
        <w:t>-</w:t>
      </w:r>
      <w:r w:rsidRPr="00D6160B">
        <w:rPr>
          <w:rStyle w:val="a6"/>
          <w:sz w:val="28"/>
          <w:szCs w:val="28"/>
        </w:rPr>
        <w:t>типография баспасы</w:t>
      </w:r>
      <w:r>
        <w:rPr>
          <w:rStyle w:val="Hyperlink0"/>
          <w:rFonts w:eastAsia="Arial Unicode MS"/>
        </w:rPr>
        <w:t xml:space="preserve">. </w:t>
      </w:r>
      <w:r w:rsidRPr="00D6160B">
        <w:rPr>
          <w:rStyle w:val="a6"/>
          <w:sz w:val="28"/>
          <w:szCs w:val="28"/>
        </w:rPr>
        <w:t>Осы аталмыш баспаларда шыққан діни кітаптарды қарайтын болсақ</w:t>
      </w:r>
      <w:r>
        <w:rPr>
          <w:rStyle w:val="Hyperlink0"/>
          <w:rFonts w:eastAsia="Arial Unicode MS"/>
        </w:rPr>
        <w:t xml:space="preserve">, </w:t>
      </w:r>
      <w:r w:rsidRPr="00D6160B">
        <w:rPr>
          <w:rStyle w:val="a6"/>
          <w:sz w:val="28"/>
          <w:szCs w:val="28"/>
        </w:rPr>
        <w:t>олардың түгел дерлігі ханафи мәзһабының үкімдеріне сай жазылған еңбектер екенін байқаймыз</w:t>
      </w:r>
      <w:r>
        <w:rPr>
          <w:rStyle w:val="Hyperlink0"/>
          <w:rFonts w:eastAsia="Arial Unicode MS"/>
        </w:rPr>
        <w:t xml:space="preserve">. </w:t>
      </w:r>
      <w:r w:rsidRPr="00D6160B">
        <w:rPr>
          <w:rStyle w:val="a6"/>
          <w:sz w:val="28"/>
          <w:szCs w:val="28"/>
        </w:rPr>
        <w:t>ҚР ҰК</w:t>
      </w:r>
      <w:r>
        <w:rPr>
          <w:rStyle w:val="Hyperlink0"/>
          <w:rFonts w:eastAsia="Arial Unicode MS"/>
        </w:rPr>
        <w:t xml:space="preserve">, </w:t>
      </w:r>
      <w:r w:rsidRPr="00D6160B">
        <w:rPr>
          <w:rStyle w:val="a6"/>
          <w:sz w:val="28"/>
          <w:szCs w:val="28"/>
        </w:rPr>
        <w:t>ҚР БҒМ қарасты ОҒК</w:t>
      </w:r>
      <w:r>
        <w:rPr>
          <w:rStyle w:val="Hyperlink0"/>
          <w:rFonts w:eastAsia="Arial Unicode MS"/>
        </w:rPr>
        <w:t xml:space="preserve">, </w:t>
      </w:r>
      <w:r w:rsidRPr="00D6160B">
        <w:rPr>
          <w:rStyle w:val="a6"/>
          <w:sz w:val="28"/>
          <w:szCs w:val="28"/>
        </w:rPr>
        <w:t>ҚҰУК мекемелерінің сирек қорларында жиналған араб</w:t>
      </w:r>
      <w:r>
        <w:rPr>
          <w:rStyle w:val="Hyperlink0"/>
          <w:rFonts w:eastAsia="Arial Unicode MS"/>
        </w:rPr>
        <w:t xml:space="preserve">, </w:t>
      </w:r>
      <w:r w:rsidRPr="00D6160B">
        <w:rPr>
          <w:rStyle w:val="a6"/>
          <w:sz w:val="28"/>
          <w:szCs w:val="28"/>
        </w:rPr>
        <w:t>түрік</w:t>
      </w:r>
      <w:r>
        <w:rPr>
          <w:rStyle w:val="Hyperlink0"/>
          <w:rFonts w:eastAsia="Arial Unicode MS"/>
        </w:rPr>
        <w:t xml:space="preserve">, </w:t>
      </w:r>
      <w:r w:rsidRPr="00D6160B">
        <w:rPr>
          <w:rStyle w:val="a6"/>
          <w:sz w:val="28"/>
          <w:szCs w:val="28"/>
        </w:rPr>
        <w:t>татар</w:t>
      </w:r>
      <w:r>
        <w:rPr>
          <w:rStyle w:val="Hyperlink0"/>
          <w:rFonts w:eastAsia="Arial Unicode MS"/>
        </w:rPr>
        <w:t xml:space="preserve">, </w:t>
      </w:r>
      <w:r w:rsidRPr="00D6160B">
        <w:rPr>
          <w:rStyle w:val="a6"/>
          <w:sz w:val="28"/>
          <w:szCs w:val="28"/>
        </w:rPr>
        <w:t>қазақ тіліндегі еңбектерді салыстыра отырып</w:t>
      </w:r>
      <w:r>
        <w:rPr>
          <w:rStyle w:val="Hyperlink0"/>
          <w:rFonts w:eastAsia="Arial Unicode MS"/>
        </w:rPr>
        <w:t xml:space="preserve">, </w:t>
      </w:r>
      <w:r w:rsidRPr="00D6160B">
        <w:rPr>
          <w:rStyle w:val="a6"/>
          <w:sz w:val="28"/>
          <w:szCs w:val="28"/>
        </w:rPr>
        <w:t>Орта Азияда соның ішінде қазақ өлкесіндегі медреселерде немесе халық арасында қолданыста болған еңбектерді анықтау жұмыстары жасалып</w:t>
      </w:r>
      <w:r>
        <w:rPr>
          <w:rStyle w:val="Hyperlink0"/>
          <w:rFonts w:eastAsia="Arial Unicode MS"/>
        </w:rPr>
        <w:t xml:space="preserve">, </w:t>
      </w:r>
      <w:r w:rsidRPr="00D6160B">
        <w:rPr>
          <w:rStyle w:val="a6"/>
          <w:sz w:val="28"/>
          <w:szCs w:val="28"/>
        </w:rPr>
        <w:t>нәтижесінде тек ханафи фиқһында жазылған «Фиқһ әл</w:t>
      </w:r>
      <w:r>
        <w:rPr>
          <w:rStyle w:val="Hyperlink0"/>
          <w:rFonts w:eastAsia="Arial Unicode MS"/>
        </w:rPr>
        <w:t>-</w:t>
      </w:r>
      <w:r w:rsidRPr="00D6160B">
        <w:rPr>
          <w:rStyle w:val="a6"/>
          <w:sz w:val="28"/>
          <w:szCs w:val="28"/>
        </w:rPr>
        <w:t>Кайдани»</w:t>
      </w:r>
      <w:r>
        <w:rPr>
          <w:rStyle w:val="Hyperlink0"/>
          <w:rFonts w:eastAsia="Arial Unicode MS"/>
        </w:rPr>
        <w:t xml:space="preserve">, </w:t>
      </w:r>
      <w:r w:rsidRPr="00D6160B">
        <w:rPr>
          <w:rStyle w:val="a6"/>
          <w:sz w:val="28"/>
          <w:szCs w:val="28"/>
        </w:rPr>
        <w:t xml:space="preserve">Ибн Абидиннің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1836 </w:t>
      </w:r>
      <w:r w:rsidRPr="00D6160B">
        <w:rPr>
          <w:rStyle w:val="a6"/>
          <w:sz w:val="28"/>
          <w:szCs w:val="28"/>
        </w:rPr>
        <w:t>м</w:t>
      </w:r>
      <w:r>
        <w:rPr>
          <w:rStyle w:val="Hyperlink0"/>
          <w:rFonts w:eastAsia="Arial Unicode MS"/>
        </w:rPr>
        <w:t xml:space="preserve">.) </w:t>
      </w:r>
      <w:r w:rsidRPr="00D6160B">
        <w:rPr>
          <w:rStyle w:val="a6"/>
          <w:sz w:val="28"/>
          <w:szCs w:val="28"/>
        </w:rPr>
        <w:t>«Радду әл</w:t>
      </w:r>
      <w:r>
        <w:rPr>
          <w:rStyle w:val="Hyperlink0"/>
          <w:rFonts w:eastAsia="Arial Unicode MS"/>
        </w:rPr>
        <w:t>-</w:t>
      </w:r>
      <w:r w:rsidRPr="00D6160B">
        <w:rPr>
          <w:rStyle w:val="a6"/>
          <w:sz w:val="28"/>
          <w:szCs w:val="28"/>
        </w:rPr>
        <w:t>Мухтар»</w:t>
      </w:r>
      <w:r>
        <w:rPr>
          <w:rStyle w:val="Hyperlink0"/>
          <w:rFonts w:eastAsia="Arial Unicode MS"/>
        </w:rPr>
        <w:t xml:space="preserve">, </w:t>
      </w:r>
      <w:r w:rsidRPr="00D6160B">
        <w:rPr>
          <w:rStyle w:val="a6"/>
          <w:sz w:val="28"/>
          <w:szCs w:val="28"/>
        </w:rPr>
        <w:t>«Тухфа әл</w:t>
      </w:r>
      <w:r>
        <w:rPr>
          <w:rStyle w:val="Hyperlink0"/>
          <w:rFonts w:eastAsia="Arial Unicode MS"/>
        </w:rPr>
        <w:t>-</w:t>
      </w:r>
      <w:r w:rsidRPr="00D6160B">
        <w:rPr>
          <w:rStyle w:val="a6"/>
          <w:sz w:val="28"/>
          <w:szCs w:val="28"/>
        </w:rPr>
        <w:t>Мулук»</w:t>
      </w:r>
      <w:r>
        <w:rPr>
          <w:rStyle w:val="Hyperlink0"/>
          <w:rFonts w:eastAsia="Arial Unicode MS"/>
        </w:rPr>
        <w:t xml:space="preserve">, </w:t>
      </w:r>
      <w:r w:rsidRPr="00D6160B">
        <w:rPr>
          <w:rStyle w:val="a6"/>
          <w:sz w:val="28"/>
          <w:szCs w:val="28"/>
        </w:rPr>
        <w:t xml:space="preserve">Ибн Нужәймнің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1563 </w:t>
      </w:r>
      <w:r w:rsidRPr="00D6160B">
        <w:rPr>
          <w:rStyle w:val="a6"/>
          <w:sz w:val="28"/>
          <w:szCs w:val="28"/>
        </w:rPr>
        <w:t>м</w:t>
      </w:r>
      <w:r>
        <w:rPr>
          <w:rStyle w:val="Hyperlink0"/>
          <w:rFonts w:eastAsia="Arial Unicode MS"/>
        </w:rPr>
        <w:t xml:space="preserve">.) </w:t>
      </w:r>
      <w:r w:rsidRPr="00D6160B">
        <w:rPr>
          <w:rStyle w:val="a6"/>
          <w:sz w:val="28"/>
          <w:szCs w:val="28"/>
        </w:rPr>
        <w:t>«Бахр ар</w:t>
      </w:r>
      <w:r>
        <w:rPr>
          <w:rStyle w:val="Hyperlink0"/>
          <w:rFonts w:eastAsia="Arial Unicode MS"/>
        </w:rPr>
        <w:t>-</w:t>
      </w:r>
      <w:r w:rsidRPr="00D6160B">
        <w:rPr>
          <w:rStyle w:val="a6"/>
          <w:sz w:val="28"/>
          <w:szCs w:val="28"/>
        </w:rPr>
        <w:t>Раиқ»</w:t>
      </w:r>
      <w:r>
        <w:rPr>
          <w:rStyle w:val="Hyperlink0"/>
          <w:rFonts w:eastAsia="Arial Unicode MS"/>
        </w:rPr>
        <w:t xml:space="preserve">, </w:t>
      </w:r>
      <w:r w:rsidRPr="00D6160B">
        <w:rPr>
          <w:rStyle w:val="a6"/>
          <w:sz w:val="28"/>
          <w:szCs w:val="28"/>
        </w:rPr>
        <w:t>Мақсудидің «Уиқая»</w:t>
      </w:r>
      <w:r>
        <w:rPr>
          <w:rStyle w:val="Hyperlink0"/>
          <w:rFonts w:eastAsia="Arial Unicode MS"/>
        </w:rPr>
        <w:t xml:space="preserve">, </w:t>
      </w:r>
      <w:r w:rsidRPr="00D6160B">
        <w:rPr>
          <w:rStyle w:val="a6"/>
          <w:sz w:val="28"/>
          <w:szCs w:val="28"/>
        </w:rPr>
        <w:t xml:space="preserve">Марғинанидің </w:t>
      </w:r>
      <w:r>
        <w:rPr>
          <w:rStyle w:val="Hyperlink0"/>
          <w:rFonts w:eastAsia="Arial Unicode MS"/>
        </w:rPr>
        <w:t>(</w:t>
      </w:r>
      <w:r w:rsidRPr="00D6160B">
        <w:rPr>
          <w:rStyle w:val="a6"/>
          <w:sz w:val="28"/>
          <w:szCs w:val="28"/>
        </w:rPr>
        <w:t>қ</w:t>
      </w:r>
      <w:r>
        <w:rPr>
          <w:rStyle w:val="Hyperlink0"/>
          <w:rFonts w:eastAsia="Arial Unicode MS"/>
        </w:rPr>
        <w:t>.</w:t>
      </w:r>
      <w:r w:rsidRPr="00D6160B">
        <w:rPr>
          <w:rStyle w:val="a6"/>
          <w:sz w:val="28"/>
          <w:szCs w:val="28"/>
        </w:rPr>
        <w:t>ж</w:t>
      </w:r>
      <w:r>
        <w:rPr>
          <w:rStyle w:val="Hyperlink0"/>
          <w:rFonts w:eastAsia="Arial Unicode MS"/>
        </w:rPr>
        <w:t xml:space="preserve">. 1197 </w:t>
      </w:r>
      <w:r w:rsidRPr="00D6160B">
        <w:rPr>
          <w:rStyle w:val="a6"/>
          <w:sz w:val="28"/>
          <w:szCs w:val="28"/>
        </w:rPr>
        <w:t>м</w:t>
      </w:r>
      <w:r>
        <w:rPr>
          <w:rStyle w:val="Hyperlink0"/>
          <w:rFonts w:eastAsia="Arial Unicode MS"/>
        </w:rPr>
        <w:t xml:space="preserve">.) </w:t>
      </w:r>
      <w:r w:rsidRPr="00D6160B">
        <w:rPr>
          <w:rStyle w:val="a6"/>
          <w:sz w:val="28"/>
          <w:szCs w:val="28"/>
        </w:rPr>
        <w:t>«әл</w:t>
      </w:r>
      <w:r>
        <w:rPr>
          <w:rStyle w:val="Hyperlink0"/>
          <w:rFonts w:eastAsia="Arial Unicode MS"/>
        </w:rPr>
        <w:t>-</w:t>
      </w:r>
      <w:r w:rsidRPr="00D6160B">
        <w:rPr>
          <w:rStyle w:val="a6"/>
          <w:sz w:val="28"/>
          <w:szCs w:val="28"/>
        </w:rPr>
        <w:t>Һидая» еңбектерінің ағайынды Каримовтың және жоғарыдағы келтірген тағы басқа баспалардан басылып шыққан бірнеше данасы табылды</w:t>
      </w:r>
      <w:r>
        <w:rPr>
          <w:rStyle w:val="Hyperlink0"/>
          <w:rFonts w:eastAsia="Arial Unicode MS"/>
        </w:rPr>
        <w:t xml:space="preserve">. </w:t>
      </w:r>
      <w:r w:rsidRPr="00D70F27">
        <w:rPr>
          <w:rStyle w:val="a6"/>
          <w:sz w:val="28"/>
          <w:szCs w:val="28"/>
        </w:rPr>
        <w:t>Аталмыш кітаптардың барлығы ханафи мәзһабының негізгі еңбектері саналады</w:t>
      </w:r>
      <w:r>
        <w:rPr>
          <w:rStyle w:val="Hyperlink0"/>
          <w:rFonts w:eastAsia="Arial Unicode MS"/>
        </w:rPr>
        <w:t xml:space="preserve">. </w:t>
      </w:r>
      <w:r w:rsidRPr="00D70F27">
        <w:rPr>
          <w:rStyle w:val="a6"/>
          <w:sz w:val="28"/>
          <w:szCs w:val="28"/>
        </w:rPr>
        <w:t>Олардың ішінде ханафи мәзһабынан өзге мәзһабта жазылған фиқһ немесе ақида іліміндегі еңбектер жоқ</w:t>
      </w:r>
      <w:r>
        <w:rPr>
          <w:rStyle w:val="Hyperlink0"/>
          <w:rFonts w:eastAsia="Arial Unicode MS"/>
        </w:rPr>
        <w:t xml:space="preserve">. </w:t>
      </w:r>
      <w:r w:rsidRPr="00D70F27">
        <w:rPr>
          <w:rStyle w:val="a6"/>
          <w:sz w:val="28"/>
          <w:szCs w:val="28"/>
        </w:rPr>
        <w:t>Фиқһ және ақида еңбектері деп шектеуіміздің мәні мәзһабтар арасындағы айырмашылықты осы екі ілім аясында байқауға болады</w:t>
      </w:r>
      <w:r>
        <w:rPr>
          <w:rStyle w:val="Hyperlink0"/>
          <w:rFonts w:eastAsia="Arial Unicode MS"/>
        </w:rPr>
        <w:t xml:space="preserve">. </w:t>
      </w:r>
      <w:r w:rsidRPr="00D70F27">
        <w:rPr>
          <w:rStyle w:val="a6"/>
          <w:sz w:val="28"/>
          <w:szCs w:val="28"/>
        </w:rPr>
        <w:t>Ал фиқһ және ақида мәселелеріне қатысты емес шафиғи</w:t>
      </w:r>
      <w:r>
        <w:rPr>
          <w:rStyle w:val="Hyperlink0"/>
          <w:rFonts w:eastAsia="Arial Unicode MS"/>
        </w:rPr>
        <w:t xml:space="preserve">, </w:t>
      </w:r>
      <w:r w:rsidRPr="00D70F27">
        <w:rPr>
          <w:rStyle w:val="a6"/>
          <w:sz w:val="28"/>
          <w:szCs w:val="28"/>
        </w:rPr>
        <w:t>мәлики</w:t>
      </w:r>
      <w:r>
        <w:rPr>
          <w:rStyle w:val="Hyperlink0"/>
          <w:rFonts w:eastAsia="Arial Unicode MS"/>
        </w:rPr>
        <w:t xml:space="preserve">, </w:t>
      </w:r>
      <w:r w:rsidRPr="00D70F27">
        <w:rPr>
          <w:rStyle w:val="a6"/>
          <w:sz w:val="28"/>
          <w:szCs w:val="28"/>
        </w:rPr>
        <w:t>ханбали мәзһабы ғалымдарының тарапынан жазылған еңбектерді кездестіруге болады</w:t>
      </w:r>
      <w:r>
        <w:rPr>
          <w:rStyle w:val="Hyperlink0"/>
          <w:rFonts w:eastAsia="Arial Unicode MS"/>
        </w:rPr>
        <w:t xml:space="preserve">, </w:t>
      </w:r>
      <w:r w:rsidRPr="00D70F27">
        <w:rPr>
          <w:rStyle w:val="a6"/>
          <w:sz w:val="28"/>
          <w:szCs w:val="28"/>
        </w:rPr>
        <w:t>алайда бұл еңбектер Құран қиссасы</w:t>
      </w:r>
      <w:r>
        <w:rPr>
          <w:rStyle w:val="Hyperlink0"/>
          <w:rFonts w:eastAsia="Arial Unicode MS"/>
        </w:rPr>
        <w:t xml:space="preserve">, </w:t>
      </w:r>
      <w:r w:rsidRPr="00D70F27">
        <w:rPr>
          <w:rStyle w:val="a6"/>
          <w:sz w:val="28"/>
          <w:szCs w:val="28"/>
        </w:rPr>
        <w:t>тәжуид және басқа ілімдерге қатысты екені анықталды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«Мұсылмандық кітабы» еңбегінің ханафи құқықтық мектебіне сай жазылғандығына тағы бір дәлел Шәкәрімнің өз сөзі</w:t>
      </w:r>
      <w:r>
        <w:rPr>
          <w:rStyle w:val="Hyperlink0"/>
          <w:rFonts w:eastAsia="Arial Unicode MS"/>
        </w:rPr>
        <w:t xml:space="preserve">. </w:t>
      </w:r>
      <w:r w:rsidRPr="00D70F27">
        <w:rPr>
          <w:rStyle w:val="a6"/>
          <w:sz w:val="28"/>
          <w:szCs w:val="28"/>
        </w:rPr>
        <w:t>Ол өзінің кітабында</w:t>
      </w:r>
      <w:r>
        <w:rPr>
          <w:rStyle w:val="Hyperlink0"/>
          <w:rFonts w:eastAsia="Arial Unicode MS"/>
        </w:rPr>
        <w:t xml:space="preserve">: </w:t>
      </w:r>
      <w:r w:rsidRPr="00D70F27">
        <w:rPr>
          <w:rStyle w:val="a6"/>
          <w:sz w:val="28"/>
          <w:szCs w:val="28"/>
        </w:rPr>
        <w:t>«Ғибадатта мәзһабым имам Ағзам рахматул</w:t>
      </w:r>
      <w:r>
        <w:rPr>
          <w:rStyle w:val="Hyperlink0"/>
          <w:rFonts w:eastAsia="Arial Unicode MS"/>
        </w:rPr>
        <w:t>-</w:t>
      </w:r>
      <w:r w:rsidRPr="00D70F27">
        <w:rPr>
          <w:rStyle w:val="a6"/>
          <w:sz w:val="28"/>
          <w:szCs w:val="28"/>
        </w:rPr>
        <w:t>лаһи ғалайһи</w:t>
      </w:r>
      <w:r>
        <w:rPr>
          <w:rStyle w:val="Hyperlink0"/>
          <w:rFonts w:eastAsia="Arial Unicode MS"/>
        </w:rPr>
        <w:t xml:space="preserve">, </w:t>
      </w:r>
      <w:r w:rsidRPr="00D70F27">
        <w:rPr>
          <w:rStyle w:val="a6"/>
          <w:sz w:val="28"/>
          <w:szCs w:val="28"/>
        </w:rPr>
        <w:t xml:space="preserve">оның шын аты Нұғман» деп жазады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23].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қабірге</w:t>
      </w:r>
      <w:proofErr w:type="spellEnd"/>
      <w:r w:rsidRPr="00D70F27">
        <w:rPr>
          <w:rStyle w:val="a6"/>
          <w:sz w:val="28"/>
          <w:szCs w:val="28"/>
          <w:lang w:val="pt-PT"/>
        </w:rPr>
        <w:t xml:space="preserve"> </w:t>
      </w:r>
      <w:proofErr w:type="spellStart"/>
      <w:r>
        <w:rPr>
          <w:rStyle w:val="a6"/>
          <w:sz w:val="28"/>
          <w:szCs w:val="28"/>
          <w:lang w:val="ru-RU"/>
        </w:rPr>
        <w:t>кірген</w:t>
      </w:r>
      <w:proofErr w:type="spellEnd"/>
      <w:r w:rsidRPr="00D70F27">
        <w:rPr>
          <w:rStyle w:val="a6"/>
          <w:sz w:val="28"/>
          <w:szCs w:val="28"/>
          <w:lang w:val="pt-PT"/>
        </w:rPr>
        <w:t xml:space="preserve"> </w:t>
      </w:r>
      <w:proofErr w:type="spellStart"/>
      <w:r>
        <w:rPr>
          <w:rStyle w:val="a6"/>
          <w:sz w:val="28"/>
          <w:szCs w:val="28"/>
          <w:lang w:val="ru-RU"/>
        </w:rPr>
        <w:t>адамға</w:t>
      </w:r>
      <w:proofErr w:type="spellEnd"/>
      <w:r w:rsidRPr="00D70F27">
        <w:rPr>
          <w:rStyle w:val="a6"/>
          <w:sz w:val="28"/>
          <w:szCs w:val="28"/>
          <w:lang w:val="pt-PT"/>
        </w:rPr>
        <w:t xml:space="preserve"> </w:t>
      </w:r>
      <w:proofErr w:type="spellStart"/>
      <w:r>
        <w:rPr>
          <w:rStyle w:val="a6"/>
          <w:sz w:val="28"/>
          <w:szCs w:val="28"/>
          <w:lang w:val="ru-RU"/>
        </w:rPr>
        <w:t>сұрақ</w:t>
      </w:r>
      <w:proofErr w:type="spellEnd"/>
      <w:r w:rsidRPr="00D70F27">
        <w:rPr>
          <w:rStyle w:val="a6"/>
          <w:sz w:val="28"/>
          <w:szCs w:val="28"/>
          <w:lang w:val="pt-PT"/>
        </w:rPr>
        <w:t xml:space="preserve"> </w:t>
      </w:r>
      <w:proofErr w:type="spellStart"/>
      <w:r>
        <w:rPr>
          <w:rStyle w:val="a6"/>
          <w:sz w:val="28"/>
          <w:szCs w:val="28"/>
          <w:lang w:val="ru-RU"/>
        </w:rPr>
        <w:t>қойылғанда</w:t>
      </w:r>
      <w:proofErr w:type="spellEnd"/>
      <w:r w:rsidRPr="00D70F27">
        <w:rPr>
          <w:rStyle w:val="a6"/>
          <w:sz w:val="28"/>
          <w:szCs w:val="28"/>
          <w:lang w:val="pt-PT"/>
        </w:rPr>
        <w:t xml:space="preserve"> </w:t>
      </w:r>
      <w:proofErr w:type="spellStart"/>
      <w:r>
        <w:rPr>
          <w:rStyle w:val="a6"/>
          <w:sz w:val="28"/>
          <w:szCs w:val="28"/>
          <w:lang w:val="ru-RU"/>
        </w:rPr>
        <w:t>жауап</w:t>
      </w:r>
      <w:proofErr w:type="spellEnd"/>
      <w:r w:rsidRPr="00D70F27">
        <w:rPr>
          <w:rStyle w:val="a6"/>
          <w:sz w:val="28"/>
          <w:szCs w:val="28"/>
          <w:lang w:val="pt-PT"/>
        </w:rPr>
        <w:t xml:space="preserve"> </w:t>
      </w:r>
      <w:r>
        <w:rPr>
          <w:rStyle w:val="a6"/>
          <w:sz w:val="28"/>
          <w:szCs w:val="28"/>
          <w:lang w:val="ru-RU"/>
        </w:rPr>
        <w:t>беру</w:t>
      </w:r>
      <w:r w:rsidRPr="00D70F27">
        <w:rPr>
          <w:rStyle w:val="a6"/>
          <w:sz w:val="28"/>
          <w:szCs w:val="28"/>
          <w:lang w:val="pt-PT"/>
        </w:rPr>
        <w:t xml:space="preserve"> </w:t>
      </w:r>
      <w:proofErr w:type="spellStart"/>
      <w:r>
        <w:rPr>
          <w:rStyle w:val="a6"/>
          <w:sz w:val="28"/>
          <w:szCs w:val="28"/>
          <w:lang w:val="ru-RU"/>
        </w:rPr>
        <w:t>керек</w:t>
      </w:r>
      <w:proofErr w:type="spellEnd"/>
      <w:r w:rsidRPr="00D70F27">
        <w:rPr>
          <w:rStyle w:val="a6"/>
          <w:sz w:val="28"/>
          <w:szCs w:val="28"/>
          <w:lang w:val="pt-PT"/>
        </w:rPr>
        <w:t xml:space="preserve"> </w:t>
      </w:r>
      <w:proofErr w:type="spellStart"/>
      <w:r>
        <w:rPr>
          <w:rStyle w:val="a6"/>
          <w:sz w:val="28"/>
          <w:szCs w:val="28"/>
          <w:lang w:val="ru-RU"/>
        </w:rPr>
        <w:t>болған</w:t>
      </w:r>
      <w:proofErr w:type="spellEnd"/>
      <w:r w:rsidRPr="00D70F27">
        <w:rPr>
          <w:rStyle w:val="a6"/>
          <w:sz w:val="28"/>
          <w:szCs w:val="28"/>
          <w:lang w:val="pt-PT"/>
        </w:rPr>
        <w:t xml:space="preserve"> </w:t>
      </w:r>
      <w:proofErr w:type="spellStart"/>
      <w:r>
        <w:rPr>
          <w:rStyle w:val="a6"/>
          <w:sz w:val="28"/>
          <w:szCs w:val="28"/>
          <w:lang w:val="ru-RU"/>
        </w:rPr>
        <w:t>сөздердің</w:t>
      </w:r>
      <w:proofErr w:type="spellEnd"/>
      <w:r w:rsidRPr="00D70F27">
        <w:rPr>
          <w:rStyle w:val="a6"/>
          <w:sz w:val="28"/>
          <w:szCs w:val="28"/>
          <w:lang w:val="pt-PT"/>
        </w:rPr>
        <w:t xml:space="preserve"> </w:t>
      </w:r>
      <w:proofErr w:type="spellStart"/>
      <w:r>
        <w:rPr>
          <w:rStyle w:val="a6"/>
          <w:sz w:val="28"/>
          <w:szCs w:val="28"/>
          <w:lang w:val="ru-RU"/>
        </w:rPr>
        <w:t>ішінде</w:t>
      </w:r>
      <w:proofErr w:type="spellEnd"/>
      <w:r w:rsidRPr="00D70F27">
        <w:rPr>
          <w:rStyle w:val="a6"/>
          <w:sz w:val="28"/>
          <w:szCs w:val="28"/>
          <w:lang w:val="pt-PT"/>
        </w:rPr>
        <w:t xml:space="preserve"> </w:t>
      </w:r>
      <w:r>
        <w:rPr>
          <w:rStyle w:val="a6"/>
          <w:sz w:val="28"/>
          <w:szCs w:val="28"/>
          <w:lang w:val="ru-RU"/>
        </w:rPr>
        <w:t>имам</w:t>
      </w:r>
      <w:r w:rsidRPr="00D70F27">
        <w:rPr>
          <w:rStyle w:val="a6"/>
          <w:sz w:val="28"/>
          <w:szCs w:val="28"/>
          <w:lang w:val="pt-PT"/>
        </w:rPr>
        <w:t xml:space="preserve"> </w:t>
      </w:r>
      <w:proofErr w:type="spellStart"/>
      <w:r>
        <w:rPr>
          <w:rStyle w:val="a6"/>
          <w:sz w:val="28"/>
          <w:szCs w:val="28"/>
          <w:lang w:val="ru-RU"/>
        </w:rPr>
        <w:t>Ағзамның</w:t>
      </w:r>
      <w:proofErr w:type="spellEnd"/>
      <w:r w:rsidRPr="00D70F27">
        <w:rPr>
          <w:rStyle w:val="a6"/>
          <w:sz w:val="28"/>
          <w:szCs w:val="28"/>
          <w:lang w:val="pt-PT"/>
        </w:rPr>
        <w:t xml:space="preserve"> </w:t>
      </w:r>
      <w:proofErr w:type="spellStart"/>
      <w:r>
        <w:rPr>
          <w:rStyle w:val="a6"/>
          <w:sz w:val="28"/>
          <w:szCs w:val="28"/>
          <w:lang w:val="ru-RU"/>
        </w:rPr>
        <w:t>мәзһабынан</w:t>
      </w:r>
      <w:proofErr w:type="spellEnd"/>
      <w:r w:rsidRPr="00D70F27">
        <w:rPr>
          <w:rStyle w:val="a6"/>
          <w:sz w:val="28"/>
          <w:szCs w:val="28"/>
          <w:lang w:val="pt-PT"/>
        </w:rPr>
        <w:t xml:space="preserve"> </w:t>
      </w:r>
      <w:proofErr w:type="spellStart"/>
      <w:r>
        <w:rPr>
          <w:rStyle w:val="a6"/>
          <w:sz w:val="28"/>
          <w:szCs w:val="28"/>
          <w:lang w:val="ru-RU"/>
        </w:rPr>
        <w:t>дегенді</w:t>
      </w:r>
      <w:proofErr w:type="spellEnd"/>
      <w:r w:rsidRPr="00D70F27">
        <w:rPr>
          <w:rStyle w:val="a6"/>
          <w:sz w:val="28"/>
          <w:szCs w:val="28"/>
          <w:lang w:val="pt-PT"/>
        </w:rPr>
        <w:t xml:space="preserve"> </w:t>
      </w:r>
      <w:proofErr w:type="spellStart"/>
      <w:r>
        <w:rPr>
          <w:rStyle w:val="a6"/>
          <w:sz w:val="28"/>
          <w:szCs w:val="28"/>
          <w:lang w:val="ru-RU"/>
        </w:rPr>
        <w:t>айту</w:t>
      </w:r>
      <w:proofErr w:type="spellEnd"/>
      <w:r w:rsidRPr="00D70F27">
        <w:rPr>
          <w:rStyle w:val="a6"/>
          <w:sz w:val="28"/>
          <w:szCs w:val="28"/>
          <w:lang w:val="pt-PT"/>
        </w:rPr>
        <w:t xml:space="preserve"> </w:t>
      </w:r>
      <w:proofErr w:type="spellStart"/>
      <w:r>
        <w:rPr>
          <w:rStyle w:val="a6"/>
          <w:sz w:val="28"/>
          <w:szCs w:val="28"/>
          <w:lang w:val="ru-RU"/>
        </w:rPr>
        <w:t>керектігін</w:t>
      </w:r>
      <w:proofErr w:type="spellEnd"/>
      <w:r w:rsidRPr="00D70F27">
        <w:rPr>
          <w:rStyle w:val="a6"/>
          <w:sz w:val="28"/>
          <w:szCs w:val="28"/>
          <w:lang w:val="pt-PT"/>
        </w:rPr>
        <w:t xml:space="preserve"> </w:t>
      </w:r>
      <w:proofErr w:type="spellStart"/>
      <w:r>
        <w:rPr>
          <w:rStyle w:val="a6"/>
          <w:sz w:val="28"/>
          <w:szCs w:val="28"/>
          <w:lang w:val="ru-RU"/>
        </w:rPr>
        <w:t>алдыға</w:t>
      </w:r>
      <w:proofErr w:type="spellEnd"/>
      <w:r w:rsidRPr="00D70F27">
        <w:rPr>
          <w:rStyle w:val="a6"/>
          <w:sz w:val="28"/>
          <w:szCs w:val="28"/>
          <w:lang w:val="pt-PT"/>
        </w:rPr>
        <w:t xml:space="preserve"> </w:t>
      </w:r>
      <w:proofErr w:type="spellStart"/>
      <w:r>
        <w:rPr>
          <w:rStyle w:val="a6"/>
          <w:sz w:val="28"/>
          <w:szCs w:val="28"/>
          <w:lang w:val="ru-RU"/>
        </w:rPr>
        <w:t>тартады</w:t>
      </w:r>
      <w:proofErr w:type="spellEnd"/>
      <w:r>
        <w:rPr>
          <w:rStyle w:val="Hyperlink0"/>
          <w:rFonts w:eastAsia="Arial Unicode MS"/>
        </w:rPr>
        <w:t xml:space="preserve">. </w:t>
      </w:r>
      <w:r w:rsidRPr="00D70F27">
        <w:rPr>
          <w:rStyle w:val="a6"/>
          <w:sz w:val="28"/>
          <w:szCs w:val="28"/>
        </w:rPr>
        <w:t xml:space="preserve">Одан кейін оның аты Нұғман деп имам Әбу Ханифаның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атын келтіреді</w:t>
      </w:r>
      <w:r>
        <w:rPr>
          <w:rStyle w:val="Hyperlink0"/>
          <w:rFonts w:eastAsia="Arial Unicode MS"/>
        </w:rPr>
        <w:t xml:space="preserve">. </w:t>
      </w:r>
      <w:r w:rsidRPr="00D70F27">
        <w:rPr>
          <w:rStyle w:val="a6"/>
          <w:sz w:val="28"/>
          <w:szCs w:val="28"/>
        </w:rPr>
        <w:t>Шәкәрімнің айтылған бұл сөзі оның ұстанған мәзһабына және жазған «Мұсылмандық кітабы» еңбегінің ханафи мәзһабында болғандығына куәлік ету деп айта аламыз</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Екінші</w:t>
      </w:r>
      <w:r>
        <w:rPr>
          <w:rStyle w:val="Hyperlink0"/>
          <w:rFonts w:eastAsia="Arial Unicode MS"/>
        </w:rPr>
        <w:t xml:space="preserve">, </w:t>
      </w:r>
      <w:r w:rsidRPr="00D70F27">
        <w:rPr>
          <w:rStyle w:val="a6"/>
          <w:sz w:val="28"/>
          <w:szCs w:val="28"/>
        </w:rPr>
        <w:t>Шәкәрім кітабының ішінде келтірген ғалымдары мен еңбектері түгелімен ханафи мәзһабы еңбектері болуы</w:t>
      </w:r>
      <w:r>
        <w:rPr>
          <w:rStyle w:val="Hyperlink0"/>
          <w:rFonts w:eastAsia="Arial Unicode MS"/>
        </w:rPr>
        <w:t xml:space="preserve">. </w:t>
      </w:r>
      <w:r w:rsidRPr="00D70F27">
        <w:rPr>
          <w:rStyle w:val="a6"/>
          <w:sz w:val="28"/>
          <w:szCs w:val="28"/>
        </w:rPr>
        <w:t xml:space="preserve">Оның еңбегінде келген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 xml:space="preserve">Заһируддин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1222 </w:t>
      </w:r>
      <w:r w:rsidRPr="00D70F27">
        <w:rPr>
          <w:rStyle w:val="a6"/>
          <w:sz w:val="28"/>
          <w:szCs w:val="28"/>
        </w:rPr>
        <w:t>м</w:t>
      </w:r>
      <w:r>
        <w:rPr>
          <w:rStyle w:val="Hyperlink0"/>
          <w:rFonts w:eastAsia="Arial Unicode MS"/>
        </w:rPr>
        <w:t xml:space="preserve">.), </w:t>
      </w:r>
      <w:r w:rsidRPr="00D70F27">
        <w:rPr>
          <w:rStyle w:val="a6"/>
          <w:sz w:val="28"/>
          <w:szCs w:val="28"/>
        </w:rPr>
        <w:t>Рамазан Эфенди</w:t>
      </w:r>
      <w:r>
        <w:rPr>
          <w:rStyle w:val="Hyperlink0"/>
          <w:rFonts w:eastAsia="Arial Unicode MS"/>
        </w:rPr>
        <w:t xml:space="preserve">, </w:t>
      </w:r>
      <w:r w:rsidRPr="00D70F27">
        <w:rPr>
          <w:rStyle w:val="a6"/>
          <w:sz w:val="28"/>
          <w:szCs w:val="28"/>
        </w:rPr>
        <w:t>Абдулла Хадими</w:t>
      </w:r>
      <w:r>
        <w:rPr>
          <w:rStyle w:val="Hyperlink0"/>
          <w:rFonts w:eastAsia="Arial Unicode MS"/>
        </w:rPr>
        <w:t xml:space="preserve">, </w:t>
      </w:r>
      <w:r w:rsidRPr="00D70F27">
        <w:rPr>
          <w:rStyle w:val="a6"/>
          <w:sz w:val="28"/>
          <w:szCs w:val="28"/>
        </w:rPr>
        <w:t xml:space="preserve">Сопы Аллаяр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1721 </w:t>
      </w:r>
      <w:r w:rsidRPr="00D70F27">
        <w:rPr>
          <w:rStyle w:val="a6"/>
          <w:sz w:val="28"/>
          <w:szCs w:val="28"/>
        </w:rPr>
        <w:t>м</w:t>
      </w:r>
      <w:r>
        <w:rPr>
          <w:rStyle w:val="Hyperlink0"/>
          <w:rFonts w:eastAsia="Arial Unicode MS"/>
        </w:rPr>
        <w:t xml:space="preserve">.) </w:t>
      </w:r>
      <w:r w:rsidRPr="00D70F27">
        <w:rPr>
          <w:rStyle w:val="a6"/>
          <w:sz w:val="28"/>
          <w:szCs w:val="28"/>
        </w:rPr>
        <w:t>атты ғалымдар ханафи мәзһабының белді өкілдерінен</w:t>
      </w:r>
      <w:r>
        <w:rPr>
          <w:rStyle w:val="Hyperlink0"/>
          <w:rFonts w:eastAsia="Arial Unicode MS"/>
        </w:rPr>
        <w:t xml:space="preserve">. </w:t>
      </w:r>
      <w:r w:rsidRPr="00D70F27">
        <w:rPr>
          <w:rStyle w:val="a6"/>
          <w:sz w:val="28"/>
          <w:szCs w:val="28"/>
        </w:rPr>
        <w:t>Бұдан бөлек Шәкәрімнің еңбегінде келген «Фатх әл</w:t>
      </w:r>
      <w:r>
        <w:rPr>
          <w:rStyle w:val="Hyperlink0"/>
          <w:rFonts w:eastAsia="Arial Unicode MS"/>
        </w:rPr>
        <w:t>-</w:t>
      </w:r>
      <w:r w:rsidRPr="00D70F27">
        <w:rPr>
          <w:rStyle w:val="a6"/>
          <w:sz w:val="28"/>
          <w:szCs w:val="28"/>
        </w:rPr>
        <w:t>Қадир»</w:t>
      </w:r>
      <w:r>
        <w:rPr>
          <w:rStyle w:val="Hyperlink0"/>
          <w:rFonts w:eastAsia="Arial Unicode MS"/>
        </w:rPr>
        <w:t xml:space="preserve">, </w:t>
      </w:r>
      <w:r w:rsidRPr="00D70F27">
        <w:rPr>
          <w:rStyle w:val="a6"/>
          <w:sz w:val="28"/>
          <w:szCs w:val="28"/>
        </w:rPr>
        <w:t xml:space="preserve">Ибн Мазаның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1290 </w:t>
      </w:r>
      <w:r w:rsidRPr="00D70F27">
        <w:rPr>
          <w:rStyle w:val="a6"/>
          <w:sz w:val="28"/>
          <w:szCs w:val="28"/>
        </w:rPr>
        <w:t>м</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Мухит әл</w:t>
      </w:r>
      <w:r>
        <w:rPr>
          <w:rStyle w:val="Hyperlink0"/>
          <w:rFonts w:eastAsia="Arial Unicode MS"/>
        </w:rPr>
        <w:t>-</w:t>
      </w:r>
      <w:r w:rsidRPr="00D70F27">
        <w:rPr>
          <w:rStyle w:val="a6"/>
          <w:sz w:val="28"/>
          <w:szCs w:val="28"/>
        </w:rPr>
        <w:t>Бурһани»</w:t>
      </w:r>
      <w:r>
        <w:rPr>
          <w:rStyle w:val="Hyperlink0"/>
          <w:rFonts w:eastAsia="Arial Unicode MS"/>
        </w:rPr>
        <w:t xml:space="preserve">, </w:t>
      </w:r>
      <w:r w:rsidRPr="00D70F27">
        <w:rPr>
          <w:rStyle w:val="a6"/>
          <w:sz w:val="28"/>
          <w:szCs w:val="28"/>
        </w:rPr>
        <w:t xml:space="preserve">имам Қудуридің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1035 </w:t>
      </w:r>
      <w:r w:rsidRPr="00D70F27">
        <w:rPr>
          <w:rStyle w:val="a6"/>
          <w:sz w:val="28"/>
          <w:szCs w:val="28"/>
        </w:rPr>
        <w:t>м</w:t>
      </w:r>
      <w:r>
        <w:rPr>
          <w:rStyle w:val="Hyperlink0"/>
          <w:rFonts w:eastAsia="Arial Unicode MS"/>
        </w:rPr>
        <w:t xml:space="preserve">.) </w:t>
      </w:r>
      <w:r w:rsidRPr="00D70F27">
        <w:rPr>
          <w:rStyle w:val="a6"/>
          <w:sz w:val="28"/>
          <w:szCs w:val="28"/>
        </w:rPr>
        <w:t>«Мухтасар әл</w:t>
      </w:r>
      <w:r>
        <w:rPr>
          <w:rStyle w:val="Hyperlink0"/>
          <w:rFonts w:eastAsia="Arial Unicode MS"/>
        </w:rPr>
        <w:t>-</w:t>
      </w:r>
      <w:r w:rsidRPr="00D70F27">
        <w:rPr>
          <w:rStyle w:val="a6"/>
          <w:sz w:val="28"/>
          <w:szCs w:val="28"/>
        </w:rPr>
        <w:t>Қудури»</w:t>
      </w:r>
      <w:r>
        <w:rPr>
          <w:rStyle w:val="Hyperlink0"/>
          <w:rFonts w:eastAsia="Arial Unicode MS"/>
        </w:rPr>
        <w:t xml:space="preserve">, </w:t>
      </w:r>
      <w:r w:rsidRPr="00D70F27">
        <w:rPr>
          <w:rStyle w:val="a6"/>
          <w:sz w:val="28"/>
          <w:szCs w:val="28"/>
        </w:rPr>
        <w:t>Бухаридің «Кашфу әл</w:t>
      </w:r>
      <w:r>
        <w:rPr>
          <w:rStyle w:val="Hyperlink0"/>
          <w:rFonts w:eastAsia="Arial Unicode MS"/>
        </w:rPr>
        <w:t>-</w:t>
      </w:r>
      <w:r w:rsidRPr="00D70F27">
        <w:rPr>
          <w:rStyle w:val="a6"/>
          <w:sz w:val="28"/>
          <w:szCs w:val="28"/>
        </w:rPr>
        <w:t>әсрар»</w:t>
      </w:r>
      <w:r>
        <w:rPr>
          <w:rStyle w:val="Hyperlink0"/>
          <w:rFonts w:eastAsia="Arial Unicode MS"/>
        </w:rPr>
        <w:t xml:space="preserve">, </w:t>
      </w:r>
      <w:r w:rsidRPr="00D70F27">
        <w:rPr>
          <w:rStyle w:val="a6"/>
          <w:sz w:val="28"/>
          <w:szCs w:val="28"/>
        </w:rPr>
        <w:t>ғалым Насафидің «Фиқһ әл</w:t>
      </w:r>
      <w:r>
        <w:rPr>
          <w:rStyle w:val="Hyperlink0"/>
          <w:rFonts w:eastAsia="Arial Unicode MS"/>
        </w:rPr>
        <w:t>-</w:t>
      </w:r>
      <w:r w:rsidRPr="00D70F27">
        <w:rPr>
          <w:rStyle w:val="a6"/>
          <w:sz w:val="28"/>
          <w:szCs w:val="28"/>
        </w:rPr>
        <w:t>Кайдани»</w:t>
      </w:r>
      <w:r>
        <w:rPr>
          <w:rStyle w:val="Hyperlink0"/>
          <w:rFonts w:eastAsia="Arial Unicode MS"/>
        </w:rPr>
        <w:t xml:space="preserve">, </w:t>
      </w:r>
      <w:r w:rsidRPr="00D70F27">
        <w:rPr>
          <w:rStyle w:val="a6"/>
          <w:sz w:val="28"/>
          <w:szCs w:val="28"/>
        </w:rPr>
        <w:t>Әбу Муғин ән</w:t>
      </w:r>
      <w:r>
        <w:rPr>
          <w:rStyle w:val="Hyperlink0"/>
          <w:rFonts w:eastAsia="Arial Unicode MS"/>
        </w:rPr>
        <w:t>-</w:t>
      </w:r>
      <w:r w:rsidRPr="00D70F27">
        <w:rPr>
          <w:rStyle w:val="a6"/>
          <w:sz w:val="28"/>
          <w:szCs w:val="28"/>
        </w:rPr>
        <w:t xml:space="preserve">Нәсәфидің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1115 </w:t>
      </w:r>
      <w:r w:rsidRPr="00D70F27">
        <w:rPr>
          <w:rStyle w:val="a6"/>
          <w:sz w:val="28"/>
          <w:szCs w:val="28"/>
        </w:rPr>
        <w:t>м</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Ақаиду ән</w:t>
      </w:r>
      <w:r>
        <w:rPr>
          <w:rStyle w:val="Hyperlink0"/>
          <w:rFonts w:eastAsia="Arial Unicode MS"/>
        </w:rPr>
        <w:t>-</w:t>
      </w:r>
      <w:r w:rsidRPr="00D70F27">
        <w:rPr>
          <w:rStyle w:val="a6"/>
          <w:sz w:val="28"/>
          <w:szCs w:val="28"/>
        </w:rPr>
        <w:t>Нәсәфия»</w:t>
      </w:r>
      <w:r>
        <w:rPr>
          <w:rStyle w:val="Hyperlink0"/>
          <w:rFonts w:eastAsia="Arial Unicode MS"/>
        </w:rPr>
        <w:t xml:space="preserve">, </w:t>
      </w:r>
      <w:r w:rsidRPr="00D70F27">
        <w:rPr>
          <w:rStyle w:val="a6"/>
          <w:sz w:val="28"/>
          <w:szCs w:val="28"/>
        </w:rPr>
        <w:t>Абдулла Хадимидің «Рисалату бисмилләһ» атты еңбектері ханафи мәзһабының құқықтық және сенімдік үкімдерінде жазылған негізгі кітаптар болып есептеледі</w:t>
      </w:r>
      <w:r>
        <w:rPr>
          <w:rStyle w:val="Hyperlink0"/>
          <w:rFonts w:eastAsia="Arial Unicode MS"/>
        </w:rPr>
        <w:t xml:space="preserve">. </w:t>
      </w:r>
      <w:r w:rsidRPr="00D70F27">
        <w:rPr>
          <w:rStyle w:val="a6"/>
          <w:sz w:val="28"/>
          <w:szCs w:val="28"/>
        </w:rPr>
        <w:t xml:space="preserve">Шәкәрімнің өз еңбегін жазу барысында тек имам Әбу Ханифа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мәзһабындағы еңбектер мен ғалымдарға сүйенуі «Мұсылмандық кітабы» еңбегінің ханафи мәзһабында жазылғандығына дәлел болары анық</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Үшіншіден</w:t>
      </w:r>
      <w:r>
        <w:rPr>
          <w:rStyle w:val="Hyperlink0"/>
          <w:rFonts w:eastAsia="Arial Unicode MS"/>
        </w:rPr>
        <w:t xml:space="preserve">, </w:t>
      </w:r>
      <w:r w:rsidRPr="00D70F27">
        <w:rPr>
          <w:rStyle w:val="a6"/>
          <w:sz w:val="28"/>
          <w:szCs w:val="28"/>
        </w:rPr>
        <w:t>еңбектің ішіндегі келген үкімдер толық дерлік ханафи мәзһабына сай</w:t>
      </w:r>
      <w:r>
        <w:rPr>
          <w:rStyle w:val="Hyperlink0"/>
          <w:rFonts w:eastAsia="Arial Unicode MS"/>
        </w:rPr>
        <w:t xml:space="preserve">. </w:t>
      </w:r>
      <w:r w:rsidRPr="00D70F27">
        <w:rPr>
          <w:rStyle w:val="a6"/>
          <w:sz w:val="28"/>
          <w:szCs w:val="28"/>
        </w:rPr>
        <w:t>Бұған дәлел Әбсаттар Дербісалінің «Шәкәрім және ислам мәдениеті» атты мақаласында</w:t>
      </w:r>
      <w:r>
        <w:rPr>
          <w:rStyle w:val="Hyperlink0"/>
          <w:rFonts w:eastAsia="Arial Unicode MS"/>
        </w:rPr>
        <w:t xml:space="preserve">: </w:t>
      </w:r>
      <w:r w:rsidRPr="00D70F27">
        <w:rPr>
          <w:rStyle w:val="a6"/>
          <w:sz w:val="28"/>
          <w:szCs w:val="28"/>
        </w:rPr>
        <w:t>«Шәкәрімнің дін</w:t>
      </w:r>
      <w:r>
        <w:rPr>
          <w:rStyle w:val="Hyperlink0"/>
          <w:rFonts w:eastAsia="Arial Unicode MS"/>
        </w:rPr>
        <w:t xml:space="preserve">, </w:t>
      </w:r>
      <w:r w:rsidRPr="00D70F27">
        <w:rPr>
          <w:rStyle w:val="a6"/>
          <w:sz w:val="28"/>
          <w:szCs w:val="28"/>
        </w:rPr>
        <w:t>шариғат сөз ететін еңбектері Орта Азия ежелден ұстанып келе жатқан Әбу Ханифа мәзһабына түгелдей сай келеді»</w:t>
      </w:r>
      <w:r>
        <w:rPr>
          <w:rStyle w:val="Hyperlink0"/>
          <w:rFonts w:eastAsia="Arial Unicode MS"/>
        </w:rPr>
        <w:t xml:space="preserve">, </w:t>
      </w:r>
      <w:r w:rsidRPr="00D70F27">
        <w:rPr>
          <w:rStyle w:val="a6"/>
          <w:sz w:val="28"/>
          <w:szCs w:val="28"/>
        </w:rPr>
        <w:t xml:space="preserve">– деп жазуы </w:t>
      </w:r>
      <w:r>
        <w:rPr>
          <w:rStyle w:val="Hyperlink0"/>
          <w:rFonts w:eastAsia="Arial Unicode MS"/>
          <w:lang w:val="pt-PT"/>
        </w:rPr>
        <w:t xml:space="preserve">[123]. </w:t>
      </w:r>
      <w:r w:rsidRPr="00D70F27">
        <w:rPr>
          <w:rStyle w:val="a6"/>
          <w:sz w:val="28"/>
          <w:szCs w:val="28"/>
          <w:lang w:val="pt-PT"/>
        </w:rPr>
        <w:t>«</w:t>
      </w:r>
      <w:proofErr w:type="spellStart"/>
      <w:r>
        <w:rPr>
          <w:rStyle w:val="a6"/>
          <w:sz w:val="28"/>
          <w:szCs w:val="28"/>
          <w:lang w:val="ru-RU"/>
        </w:rPr>
        <w:t>Мұсылмандық</w:t>
      </w:r>
      <w:proofErr w:type="spellEnd"/>
      <w:r w:rsidRPr="00D70F27">
        <w:rPr>
          <w:rStyle w:val="a6"/>
          <w:sz w:val="28"/>
          <w:szCs w:val="28"/>
          <w:lang w:val="pt-PT"/>
        </w:rPr>
        <w:t xml:space="preserve"> </w:t>
      </w:r>
      <w:proofErr w:type="spellStart"/>
      <w:r>
        <w:rPr>
          <w:rStyle w:val="a6"/>
          <w:sz w:val="28"/>
          <w:szCs w:val="28"/>
          <w:lang w:val="ru-RU"/>
        </w:rPr>
        <w:t>кітабы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келген</w:t>
      </w:r>
      <w:proofErr w:type="spellEnd"/>
      <w:r w:rsidRPr="00D70F27">
        <w:rPr>
          <w:rStyle w:val="a6"/>
          <w:sz w:val="28"/>
          <w:szCs w:val="28"/>
          <w:lang w:val="pt-PT"/>
        </w:rPr>
        <w:t xml:space="preserve"> </w:t>
      </w:r>
      <w:proofErr w:type="spellStart"/>
      <w:r>
        <w:rPr>
          <w:rStyle w:val="a6"/>
          <w:sz w:val="28"/>
          <w:szCs w:val="28"/>
          <w:lang w:val="ru-RU"/>
        </w:rPr>
        <w:t>мәселелерді</w:t>
      </w:r>
      <w:proofErr w:type="spellEnd"/>
      <w:r w:rsidRPr="00D70F27">
        <w:rPr>
          <w:rStyle w:val="a6"/>
          <w:sz w:val="28"/>
          <w:szCs w:val="28"/>
          <w:lang w:val="pt-PT"/>
        </w:rPr>
        <w:t xml:space="preserve"> </w:t>
      </w:r>
      <w:proofErr w:type="spellStart"/>
      <w:r>
        <w:rPr>
          <w:rStyle w:val="a6"/>
          <w:sz w:val="28"/>
          <w:szCs w:val="28"/>
          <w:lang w:val="ru-RU"/>
        </w:rPr>
        <w:t>басқа</w:t>
      </w:r>
      <w:proofErr w:type="spellEnd"/>
      <w:r w:rsidRPr="00D70F27">
        <w:rPr>
          <w:rStyle w:val="a6"/>
          <w:sz w:val="28"/>
          <w:szCs w:val="28"/>
          <w:lang w:val="pt-PT"/>
        </w:rPr>
        <w:t xml:space="preserve"> </w:t>
      </w:r>
      <w:proofErr w:type="spellStart"/>
      <w:r>
        <w:rPr>
          <w:rStyle w:val="a6"/>
          <w:sz w:val="28"/>
          <w:szCs w:val="28"/>
          <w:lang w:val="ru-RU"/>
        </w:rPr>
        <w:t>мәзһабтардағы</w:t>
      </w:r>
      <w:proofErr w:type="spellEnd"/>
      <w:r w:rsidRPr="00D70F27">
        <w:rPr>
          <w:rStyle w:val="a6"/>
          <w:sz w:val="28"/>
          <w:szCs w:val="28"/>
          <w:lang w:val="pt-PT"/>
        </w:rPr>
        <w:t xml:space="preserve"> </w:t>
      </w:r>
      <w:proofErr w:type="spellStart"/>
      <w:r>
        <w:rPr>
          <w:rStyle w:val="a6"/>
          <w:sz w:val="28"/>
          <w:szCs w:val="28"/>
          <w:lang w:val="ru-RU"/>
        </w:rPr>
        <w:t>үкімдерімен</w:t>
      </w:r>
      <w:proofErr w:type="spellEnd"/>
      <w:r w:rsidRPr="00D70F27">
        <w:rPr>
          <w:rStyle w:val="a6"/>
          <w:sz w:val="28"/>
          <w:szCs w:val="28"/>
          <w:lang w:val="pt-PT"/>
        </w:rPr>
        <w:t xml:space="preserve"> </w:t>
      </w:r>
      <w:proofErr w:type="spellStart"/>
      <w:r>
        <w:rPr>
          <w:rStyle w:val="a6"/>
          <w:sz w:val="28"/>
          <w:szCs w:val="28"/>
          <w:lang w:val="ru-RU"/>
        </w:rPr>
        <w:t>салыстырып</w:t>
      </w:r>
      <w:proofErr w:type="spellEnd"/>
      <w:r w:rsidRPr="00D70F27">
        <w:rPr>
          <w:rStyle w:val="a6"/>
          <w:sz w:val="28"/>
          <w:szCs w:val="28"/>
          <w:lang w:val="pt-PT"/>
        </w:rPr>
        <w:t xml:space="preserve"> </w:t>
      </w:r>
      <w:proofErr w:type="spellStart"/>
      <w:r>
        <w:rPr>
          <w:rStyle w:val="a6"/>
          <w:sz w:val="28"/>
          <w:szCs w:val="28"/>
          <w:lang w:val="ru-RU"/>
        </w:rPr>
        <w:t>қарайтын</w:t>
      </w:r>
      <w:proofErr w:type="spellEnd"/>
      <w:r w:rsidRPr="00D70F27">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r>
        <w:rPr>
          <w:rStyle w:val="a6"/>
          <w:sz w:val="28"/>
          <w:szCs w:val="28"/>
          <w:lang w:val="ru-RU"/>
        </w:rPr>
        <w:t>тек</w:t>
      </w:r>
      <w:r w:rsidRPr="00D70F27">
        <w:rPr>
          <w:rStyle w:val="a6"/>
          <w:sz w:val="28"/>
          <w:szCs w:val="28"/>
          <w:lang w:val="pt-PT"/>
        </w:rPr>
        <w:t xml:space="preserve"> </w:t>
      </w:r>
      <w:r>
        <w:rPr>
          <w:rStyle w:val="a6"/>
          <w:sz w:val="28"/>
          <w:szCs w:val="28"/>
          <w:lang w:val="ru-RU"/>
        </w:rPr>
        <w:t>имам</w:t>
      </w:r>
      <w:r w:rsidRPr="00D70F27">
        <w:rPr>
          <w:rStyle w:val="a6"/>
          <w:sz w:val="28"/>
          <w:szCs w:val="28"/>
          <w:lang w:val="pt-PT"/>
        </w:rPr>
        <w:t xml:space="preserve"> </w:t>
      </w:r>
      <w:proofErr w:type="spellStart"/>
      <w:r>
        <w:rPr>
          <w:rStyle w:val="a6"/>
          <w:sz w:val="28"/>
          <w:szCs w:val="28"/>
          <w:lang w:val="ru-RU"/>
        </w:rPr>
        <w:t>Ағзамның</w:t>
      </w:r>
      <w:proofErr w:type="spellEnd"/>
      <w:r w:rsidRPr="00D70F27">
        <w:rPr>
          <w:rStyle w:val="a6"/>
          <w:sz w:val="28"/>
          <w:szCs w:val="28"/>
          <w:lang w:val="pt-PT"/>
        </w:rPr>
        <w:t xml:space="preserve"> </w:t>
      </w:r>
      <w:proofErr w:type="spellStart"/>
      <w:r>
        <w:rPr>
          <w:rStyle w:val="a6"/>
          <w:sz w:val="28"/>
          <w:szCs w:val="28"/>
          <w:lang w:val="ru-RU"/>
        </w:rPr>
        <w:t>мәзһабында</w:t>
      </w:r>
      <w:proofErr w:type="spellEnd"/>
      <w:r w:rsidRPr="00D70F27">
        <w:rPr>
          <w:rStyle w:val="a6"/>
          <w:sz w:val="28"/>
          <w:szCs w:val="28"/>
          <w:lang w:val="pt-PT"/>
        </w:rPr>
        <w:t xml:space="preserve"> </w:t>
      </w:r>
      <w:proofErr w:type="spellStart"/>
      <w:r>
        <w:rPr>
          <w:rStyle w:val="a6"/>
          <w:sz w:val="28"/>
          <w:szCs w:val="28"/>
          <w:lang w:val="ru-RU"/>
        </w:rPr>
        <w:t>орын</w:t>
      </w:r>
      <w:proofErr w:type="spellEnd"/>
      <w:r w:rsidRPr="00D70F27">
        <w:rPr>
          <w:rStyle w:val="a6"/>
          <w:sz w:val="28"/>
          <w:szCs w:val="28"/>
          <w:lang w:val="pt-PT"/>
        </w:rPr>
        <w:t xml:space="preserve"> </w:t>
      </w:r>
      <w:proofErr w:type="spellStart"/>
      <w:r>
        <w:rPr>
          <w:rStyle w:val="a6"/>
          <w:sz w:val="28"/>
          <w:szCs w:val="28"/>
          <w:lang w:val="ru-RU"/>
        </w:rPr>
        <w:t>алғандығын</w:t>
      </w:r>
      <w:proofErr w:type="spellEnd"/>
      <w:r w:rsidRPr="00D70F27">
        <w:rPr>
          <w:rStyle w:val="a6"/>
          <w:sz w:val="28"/>
          <w:szCs w:val="28"/>
          <w:lang w:val="pt-PT"/>
        </w:rPr>
        <w:t xml:space="preserve"> </w:t>
      </w:r>
      <w:proofErr w:type="spellStart"/>
      <w:r>
        <w:rPr>
          <w:rStyle w:val="a6"/>
          <w:sz w:val="28"/>
          <w:szCs w:val="28"/>
          <w:lang w:val="ru-RU"/>
        </w:rPr>
        <w:t>байқауға</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proofErr w:type="spellStart"/>
      <w:r>
        <w:rPr>
          <w:rStyle w:val="a6"/>
          <w:sz w:val="28"/>
          <w:szCs w:val="28"/>
          <w:lang w:val="ru-RU"/>
        </w:rPr>
        <w:t>Оған</w:t>
      </w:r>
      <w:proofErr w:type="spellEnd"/>
      <w:r>
        <w:rPr>
          <w:rStyle w:val="a6"/>
          <w:sz w:val="28"/>
          <w:szCs w:val="28"/>
          <w:lang w:val="ru-RU"/>
        </w:rPr>
        <w:t xml:space="preserve"> </w:t>
      </w:r>
      <w:proofErr w:type="spellStart"/>
      <w:r>
        <w:rPr>
          <w:rStyle w:val="a6"/>
          <w:sz w:val="28"/>
          <w:szCs w:val="28"/>
          <w:lang w:val="ru-RU"/>
        </w:rPr>
        <w:t>мысалдар</w:t>
      </w:r>
      <w:proofErr w:type="spellEnd"/>
      <w:r>
        <w:rPr>
          <w:rStyle w:val="Hyperlink0"/>
          <w:rFonts w:eastAsia="Arial Unicode MS"/>
        </w:rPr>
        <w:t>:</w:t>
      </w:r>
    </w:p>
    <w:p w:rsidR="00AA5556" w:rsidRPr="00D70F27" w:rsidRDefault="00324FE6" w:rsidP="00C43E39">
      <w:pPr>
        <w:pStyle w:val="a5"/>
        <w:numPr>
          <w:ilvl w:val="0"/>
          <w:numId w:val="95"/>
        </w:numPr>
        <w:ind w:left="0" w:firstLine="567"/>
        <w:jc w:val="both"/>
        <w:rPr>
          <w:sz w:val="28"/>
          <w:szCs w:val="28"/>
          <w:lang w:val="pt-PT"/>
        </w:rPr>
      </w:pPr>
      <w:r w:rsidRPr="00D70F27">
        <w:rPr>
          <w:rStyle w:val="a6"/>
          <w:sz w:val="28"/>
          <w:szCs w:val="28"/>
        </w:rPr>
        <w:t xml:space="preserve"> Шәкәрім өз еңбегінде намазға кедергі болмайтын ауыр нәжістің көлемін жиырма теңгенің көлемімен теңестіреді</w:t>
      </w:r>
      <w:r>
        <w:rPr>
          <w:rStyle w:val="Hyperlink0"/>
          <w:rFonts w:eastAsia="Arial Unicode MS"/>
        </w:rPr>
        <w:t xml:space="preserve">. </w:t>
      </w:r>
      <w:r w:rsidRPr="00D70F27">
        <w:rPr>
          <w:rStyle w:val="a6"/>
          <w:sz w:val="28"/>
          <w:szCs w:val="28"/>
        </w:rPr>
        <w:t>Бұл үкім тек ханафи мәзһабына сай</w:t>
      </w:r>
      <w:r>
        <w:rPr>
          <w:rStyle w:val="Hyperlink0"/>
          <w:rFonts w:eastAsia="Arial Unicode MS"/>
        </w:rPr>
        <w:t xml:space="preserve">. </w:t>
      </w:r>
      <w:r w:rsidRPr="00D70F27">
        <w:rPr>
          <w:rStyle w:val="a6"/>
          <w:sz w:val="28"/>
          <w:szCs w:val="28"/>
        </w:rPr>
        <w:t>Өйткені шафиғи мәзһабы бойынша</w:t>
      </w:r>
      <w:r>
        <w:rPr>
          <w:rStyle w:val="Hyperlink0"/>
          <w:rFonts w:eastAsia="Arial Unicode MS"/>
        </w:rPr>
        <w:t xml:space="preserve">, </w:t>
      </w:r>
      <w:r w:rsidRPr="00D70F27">
        <w:rPr>
          <w:rStyle w:val="a6"/>
          <w:sz w:val="28"/>
          <w:szCs w:val="28"/>
        </w:rPr>
        <w:t>намазға кедергі болмайтын ауыр нәжістің көлемінің белгілі мөлшері жоқ</w:t>
      </w:r>
      <w:r>
        <w:rPr>
          <w:rStyle w:val="Hyperlink0"/>
          <w:rFonts w:eastAsia="Arial Unicode MS"/>
        </w:rPr>
        <w:t xml:space="preserve">, </w:t>
      </w:r>
      <w:r w:rsidRPr="00D70F27">
        <w:rPr>
          <w:rStyle w:val="a6"/>
          <w:sz w:val="28"/>
          <w:szCs w:val="28"/>
        </w:rPr>
        <w:t>тек егер кей жағдайларда зәрулікке байланысты киімге немесе денеге жабысқан ауыр нәжісті намазға кедергі болмайтындығын алға тартпаса</w:t>
      </w:r>
      <w:r>
        <w:rPr>
          <w:rStyle w:val="Hyperlink0"/>
          <w:rFonts w:eastAsia="Arial Unicode MS"/>
        </w:rPr>
        <w:t xml:space="preserve">. </w:t>
      </w:r>
      <w:r w:rsidRPr="00D70F27">
        <w:rPr>
          <w:rStyle w:val="a6"/>
          <w:sz w:val="28"/>
          <w:szCs w:val="28"/>
        </w:rPr>
        <w:t>Ол жағдайларға көшенің топырағы малдың нәжісімен араласып</w:t>
      </w:r>
      <w:r>
        <w:rPr>
          <w:rStyle w:val="Hyperlink0"/>
          <w:rFonts w:eastAsia="Arial Unicode MS"/>
        </w:rPr>
        <w:t xml:space="preserve">, </w:t>
      </w:r>
      <w:r w:rsidRPr="00D70F27">
        <w:rPr>
          <w:rStyle w:val="a6"/>
          <w:sz w:val="28"/>
          <w:szCs w:val="28"/>
        </w:rPr>
        <w:t>одан сақтану қиынға соқса</w:t>
      </w:r>
      <w:r>
        <w:rPr>
          <w:rStyle w:val="Hyperlink0"/>
          <w:rFonts w:eastAsia="Arial Unicode MS"/>
        </w:rPr>
        <w:t xml:space="preserve">, </w:t>
      </w:r>
      <w:r w:rsidRPr="00D70F27">
        <w:rPr>
          <w:rStyle w:val="a6"/>
          <w:sz w:val="28"/>
          <w:szCs w:val="28"/>
        </w:rPr>
        <w:t>онда ол намазға кедергі болмайды</w:t>
      </w:r>
      <w:r>
        <w:rPr>
          <w:rStyle w:val="Hyperlink0"/>
          <w:rFonts w:eastAsia="Arial Unicode MS"/>
        </w:rPr>
        <w:t xml:space="preserve">. </w:t>
      </w:r>
      <w:r w:rsidRPr="00D70F27">
        <w:rPr>
          <w:rStyle w:val="a6"/>
          <w:sz w:val="28"/>
          <w:szCs w:val="28"/>
        </w:rPr>
        <w:t>Ханбали мәзһабы бойынша</w:t>
      </w:r>
      <w:r>
        <w:rPr>
          <w:rStyle w:val="Hyperlink0"/>
          <w:rFonts w:eastAsia="Arial Unicode MS"/>
        </w:rPr>
        <w:t xml:space="preserve">, </w:t>
      </w:r>
      <w:r w:rsidRPr="00D70F27">
        <w:rPr>
          <w:rStyle w:val="a6"/>
          <w:sz w:val="28"/>
          <w:szCs w:val="28"/>
        </w:rPr>
        <w:t>намазға мөлшері аз болған нәжіс кедергі болмайды</w:t>
      </w:r>
      <w:r>
        <w:rPr>
          <w:rStyle w:val="Hyperlink0"/>
          <w:rFonts w:eastAsia="Arial Unicode MS"/>
        </w:rPr>
        <w:t xml:space="preserve">. </w:t>
      </w:r>
      <w:r w:rsidRPr="00D70F27">
        <w:rPr>
          <w:rStyle w:val="a6"/>
          <w:sz w:val="28"/>
          <w:szCs w:val="28"/>
        </w:rPr>
        <w:t>Ал аз нәжістің көлемін сол мәселемен кездескен адамның ойына қалдырады</w:t>
      </w:r>
      <w:r>
        <w:rPr>
          <w:rStyle w:val="Hyperlink0"/>
          <w:rFonts w:eastAsia="Arial Unicode MS"/>
        </w:rPr>
        <w:t xml:space="preserve">. </w:t>
      </w:r>
      <w:r w:rsidRPr="00D70F27">
        <w:rPr>
          <w:rStyle w:val="a6"/>
          <w:sz w:val="28"/>
          <w:szCs w:val="28"/>
        </w:rPr>
        <w:t>Яғни егер үстіне нәжіс жабысқан адам оны аз деп есептесе</w:t>
      </w:r>
      <w:r>
        <w:rPr>
          <w:rStyle w:val="Hyperlink0"/>
          <w:rFonts w:eastAsia="Arial Unicode MS"/>
        </w:rPr>
        <w:t xml:space="preserve">, </w:t>
      </w:r>
      <w:r w:rsidRPr="00D70F27">
        <w:rPr>
          <w:rStyle w:val="a6"/>
          <w:sz w:val="28"/>
          <w:szCs w:val="28"/>
        </w:rPr>
        <w:t>онда ол аз нәжістің үкімін алып</w:t>
      </w:r>
      <w:r>
        <w:rPr>
          <w:rStyle w:val="Hyperlink0"/>
          <w:rFonts w:eastAsia="Arial Unicode MS"/>
        </w:rPr>
        <w:t xml:space="preserve">, </w:t>
      </w:r>
      <w:r w:rsidRPr="00D70F27">
        <w:rPr>
          <w:rStyle w:val="a6"/>
          <w:sz w:val="28"/>
          <w:szCs w:val="28"/>
        </w:rPr>
        <w:t>намазға кедергі болмайды</w:t>
      </w:r>
      <w:r>
        <w:rPr>
          <w:rStyle w:val="Hyperlink0"/>
          <w:rFonts w:eastAsia="Arial Unicode MS"/>
        </w:rPr>
        <w:t xml:space="preserve">. </w:t>
      </w:r>
      <w:r w:rsidRPr="00D70F27">
        <w:rPr>
          <w:rStyle w:val="a6"/>
          <w:sz w:val="28"/>
          <w:szCs w:val="28"/>
        </w:rPr>
        <w:t>Ал егер көп деп тапса</w:t>
      </w:r>
      <w:r>
        <w:rPr>
          <w:rStyle w:val="Hyperlink0"/>
          <w:rFonts w:eastAsia="Arial Unicode MS"/>
        </w:rPr>
        <w:t xml:space="preserve">, </w:t>
      </w:r>
      <w:r w:rsidRPr="00D70F27">
        <w:rPr>
          <w:rStyle w:val="a6"/>
          <w:sz w:val="28"/>
          <w:szCs w:val="28"/>
        </w:rPr>
        <w:t>онда намазға кедергі болады</w:t>
      </w:r>
      <w:r>
        <w:rPr>
          <w:rStyle w:val="Hyperlink0"/>
          <w:rFonts w:eastAsia="Arial Unicode MS"/>
        </w:rPr>
        <w:t xml:space="preserve">. </w:t>
      </w:r>
      <w:r w:rsidRPr="00D70F27">
        <w:rPr>
          <w:rStyle w:val="a6"/>
          <w:sz w:val="28"/>
          <w:szCs w:val="28"/>
        </w:rPr>
        <w:t>Мәлики мәзһабының фиқһы бойынша</w:t>
      </w:r>
      <w:r>
        <w:rPr>
          <w:rStyle w:val="Hyperlink0"/>
          <w:rFonts w:eastAsia="Arial Unicode MS"/>
        </w:rPr>
        <w:t xml:space="preserve">, </w:t>
      </w:r>
      <w:r w:rsidRPr="00D70F27">
        <w:rPr>
          <w:rStyle w:val="a6"/>
          <w:sz w:val="28"/>
          <w:szCs w:val="28"/>
        </w:rPr>
        <w:t>шафиғи мәзһабы секілді белгілі мөлшерді белгілемей</w:t>
      </w:r>
      <w:r>
        <w:rPr>
          <w:rStyle w:val="Hyperlink0"/>
          <w:rFonts w:eastAsia="Arial Unicode MS"/>
        </w:rPr>
        <w:t xml:space="preserve">, </w:t>
      </w:r>
      <w:r w:rsidRPr="00D70F27">
        <w:rPr>
          <w:rStyle w:val="a6"/>
          <w:sz w:val="28"/>
          <w:szCs w:val="28"/>
        </w:rPr>
        <w:t>кейбір жағдайларға байланысты ауыр нәжісті намазға кедергі болмайды деп айтады</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егер емізіп отырған әйелдің үстіне баласы нәжістеп жіберсе ол кешіріліп</w:t>
      </w:r>
      <w:r>
        <w:rPr>
          <w:rStyle w:val="Hyperlink0"/>
          <w:rFonts w:eastAsia="Arial Unicode MS"/>
        </w:rPr>
        <w:t xml:space="preserve">, </w:t>
      </w:r>
      <w:r w:rsidRPr="00D70F27">
        <w:rPr>
          <w:rStyle w:val="a6"/>
          <w:sz w:val="28"/>
          <w:szCs w:val="28"/>
        </w:rPr>
        <w:t xml:space="preserve">намазға кедергі болмайды </w:t>
      </w:r>
      <w:r>
        <w:rPr>
          <w:rStyle w:val="Hyperlink0"/>
          <w:rFonts w:eastAsia="Arial Unicode MS"/>
          <w:lang w:val="pt-PT"/>
        </w:rPr>
        <w:t xml:space="preserve">[124, </w:t>
      </w:r>
      <w:r w:rsidRPr="00D70F27">
        <w:rPr>
          <w:rStyle w:val="a6"/>
          <w:sz w:val="28"/>
          <w:szCs w:val="28"/>
        </w:rPr>
        <w:t>б</w:t>
      </w:r>
      <w:r>
        <w:rPr>
          <w:rStyle w:val="Hyperlink0"/>
          <w:rFonts w:eastAsia="Arial Unicode MS"/>
          <w:lang w:val="pt-PT"/>
        </w:rPr>
        <w:t xml:space="preserve">. 15].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намазға</w:t>
      </w:r>
      <w:proofErr w:type="spellEnd"/>
      <w:r w:rsidRPr="00D70F27">
        <w:rPr>
          <w:rStyle w:val="a6"/>
          <w:sz w:val="28"/>
          <w:szCs w:val="28"/>
          <w:lang w:val="pt-PT"/>
        </w:rPr>
        <w:t xml:space="preserve"> </w:t>
      </w:r>
      <w:proofErr w:type="spellStart"/>
      <w:r>
        <w:rPr>
          <w:rStyle w:val="a6"/>
          <w:sz w:val="28"/>
          <w:szCs w:val="28"/>
          <w:lang w:val="ru-RU"/>
        </w:rPr>
        <w:t>кедергі</w:t>
      </w:r>
      <w:proofErr w:type="spellEnd"/>
      <w:r w:rsidRPr="00D70F27">
        <w:rPr>
          <w:rStyle w:val="a6"/>
          <w:sz w:val="28"/>
          <w:szCs w:val="28"/>
          <w:lang w:val="pt-PT"/>
        </w:rPr>
        <w:t xml:space="preserve"> </w:t>
      </w:r>
      <w:proofErr w:type="spellStart"/>
      <w:r>
        <w:rPr>
          <w:rStyle w:val="a6"/>
          <w:sz w:val="28"/>
          <w:szCs w:val="28"/>
          <w:lang w:val="ru-RU"/>
        </w:rPr>
        <w:t>болатын</w:t>
      </w:r>
      <w:proofErr w:type="spellEnd"/>
      <w:r w:rsidRPr="00D70F27">
        <w:rPr>
          <w:rStyle w:val="a6"/>
          <w:sz w:val="28"/>
          <w:szCs w:val="28"/>
          <w:lang w:val="pt-PT"/>
        </w:rPr>
        <w:t xml:space="preserve"> </w:t>
      </w:r>
      <w:proofErr w:type="spellStart"/>
      <w:r>
        <w:rPr>
          <w:rStyle w:val="a6"/>
          <w:sz w:val="28"/>
          <w:szCs w:val="28"/>
          <w:lang w:val="ru-RU"/>
        </w:rPr>
        <w:t>ауыр</w:t>
      </w:r>
      <w:proofErr w:type="spellEnd"/>
      <w:r w:rsidRPr="00D70F27">
        <w:rPr>
          <w:rStyle w:val="a6"/>
          <w:sz w:val="28"/>
          <w:szCs w:val="28"/>
          <w:lang w:val="pt-PT"/>
        </w:rPr>
        <w:t xml:space="preserve"> </w:t>
      </w:r>
      <w:proofErr w:type="spellStart"/>
      <w:r>
        <w:rPr>
          <w:rStyle w:val="a6"/>
          <w:sz w:val="28"/>
          <w:szCs w:val="28"/>
          <w:lang w:val="ru-RU"/>
        </w:rPr>
        <w:t>нәжістің</w:t>
      </w:r>
      <w:proofErr w:type="spellEnd"/>
      <w:r w:rsidRPr="00D70F27">
        <w:rPr>
          <w:rStyle w:val="a6"/>
          <w:sz w:val="28"/>
          <w:szCs w:val="28"/>
          <w:lang w:val="pt-PT"/>
        </w:rPr>
        <w:t xml:space="preserve"> </w:t>
      </w:r>
      <w:proofErr w:type="spellStart"/>
      <w:r>
        <w:rPr>
          <w:rStyle w:val="a6"/>
          <w:sz w:val="28"/>
          <w:szCs w:val="28"/>
          <w:lang w:val="ru-RU"/>
        </w:rPr>
        <w:t>көлемін</w:t>
      </w:r>
      <w:proofErr w:type="spellEnd"/>
      <w:r w:rsidRPr="00D70F27">
        <w:rPr>
          <w:rStyle w:val="a6"/>
          <w:sz w:val="28"/>
          <w:szCs w:val="28"/>
          <w:lang w:val="pt-PT"/>
        </w:rPr>
        <w:t xml:space="preserve"> </w:t>
      </w:r>
      <w:proofErr w:type="spellStart"/>
      <w:r>
        <w:rPr>
          <w:rStyle w:val="a6"/>
          <w:sz w:val="28"/>
          <w:szCs w:val="28"/>
          <w:lang w:val="ru-RU"/>
        </w:rPr>
        <w:t>жиырма</w:t>
      </w:r>
      <w:proofErr w:type="spellEnd"/>
      <w:r w:rsidRPr="00D70F27">
        <w:rPr>
          <w:rStyle w:val="a6"/>
          <w:sz w:val="28"/>
          <w:szCs w:val="28"/>
          <w:lang w:val="pt-PT"/>
        </w:rPr>
        <w:t xml:space="preserve"> </w:t>
      </w:r>
      <w:proofErr w:type="spellStart"/>
      <w:r>
        <w:rPr>
          <w:rStyle w:val="a6"/>
          <w:sz w:val="28"/>
          <w:szCs w:val="28"/>
          <w:lang w:val="ru-RU"/>
        </w:rPr>
        <w:t>теңгелік</w:t>
      </w:r>
      <w:proofErr w:type="spellEnd"/>
      <w:r w:rsidRPr="00D70F27">
        <w:rPr>
          <w:rStyle w:val="a6"/>
          <w:sz w:val="28"/>
          <w:szCs w:val="28"/>
          <w:lang w:val="pt-PT"/>
        </w:rPr>
        <w:t xml:space="preserve"> </w:t>
      </w:r>
      <w:proofErr w:type="spellStart"/>
      <w:r>
        <w:rPr>
          <w:rStyle w:val="a6"/>
          <w:sz w:val="28"/>
          <w:szCs w:val="28"/>
          <w:lang w:val="ru-RU"/>
        </w:rPr>
        <w:t>күміс</w:t>
      </w:r>
      <w:proofErr w:type="spellEnd"/>
      <w:r w:rsidRPr="00D70F27">
        <w:rPr>
          <w:rStyle w:val="a6"/>
          <w:sz w:val="28"/>
          <w:szCs w:val="28"/>
          <w:lang w:val="pt-PT"/>
        </w:rPr>
        <w:t xml:space="preserve"> </w:t>
      </w:r>
      <w:proofErr w:type="spellStart"/>
      <w:r>
        <w:rPr>
          <w:rStyle w:val="a6"/>
          <w:sz w:val="28"/>
          <w:szCs w:val="28"/>
          <w:lang w:val="ru-RU"/>
        </w:rPr>
        <w:t>дирһамның</w:t>
      </w:r>
      <w:proofErr w:type="spellEnd"/>
      <w:r w:rsidRPr="00D70F27">
        <w:rPr>
          <w:rStyle w:val="a6"/>
          <w:sz w:val="28"/>
          <w:szCs w:val="28"/>
          <w:lang w:val="pt-PT"/>
        </w:rPr>
        <w:t xml:space="preserve"> </w:t>
      </w:r>
      <w:proofErr w:type="spellStart"/>
      <w:r>
        <w:rPr>
          <w:rStyle w:val="a6"/>
          <w:sz w:val="28"/>
          <w:szCs w:val="28"/>
          <w:lang w:val="ru-RU"/>
        </w:rPr>
        <w:t>мөлшерімен</w:t>
      </w:r>
      <w:proofErr w:type="spellEnd"/>
      <w:r w:rsidRPr="00D70F27">
        <w:rPr>
          <w:rStyle w:val="a6"/>
          <w:sz w:val="28"/>
          <w:szCs w:val="28"/>
          <w:lang w:val="pt-PT"/>
        </w:rPr>
        <w:t xml:space="preserve"> </w:t>
      </w:r>
      <w:proofErr w:type="spellStart"/>
      <w:r>
        <w:rPr>
          <w:rStyle w:val="a6"/>
          <w:sz w:val="28"/>
          <w:szCs w:val="28"/>
          <w:lang w:val="ru-RU"/>
        </w:rPr>
        <w:t>белгілеуі</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үкімін</w:t>
      </w:r>
      <w:proofErr w:type="spellEnd"/>
      <w:r w:rsidRPr="00D70F27">
        <w:rPr>
          <w:rStyle w:val="a6"/>
          <w:sz w:val="28"/>
          <w:szCs w:val="28"/>
          <w:lang w:val="pt-PT"/>
        </w:rPr>
        <w:t xml:space="preserve"> </w:t>
      </w:r>
      <w:proofErr w:type="spellStart"/>
      <w:r>
        <w:rPr>
          <w:rStyle w:val="a6"/>
          <w:sz w:val="28"/>
          <w:szCs w:val="28"/>
          <w:lang w:val="ru-RU"/>
        </w:rPr>
        <w:t>ұстанып</w:t>
      </w:r>
      <w:proofErr w:type="spellEnd"/>
      <w:r w:rsidRPr="00D70F27">
        <w:rPr>
          <w:rStyle w:val="a6"/>
          <w:sz w:val="28"/>
          <w:szCs w:val="28"/>
          <w:lang w:val="pt-PT"/>
        </w:rPr>
        <w:t xml:space="preserve"> </w:t>
      </w:r>
      <w:proofErr w:type="spellStart"/>
      <w:r>
        <w:rPr>
          <w:rStyle w:val="a6"/>
          <w:sz w:val="28"/>
          <w:szCs w:val="28"/>
          <w:lang w:val="ru-RU"/>
        </w:rPr>
        <w:t>отырғандығын</w:t>
      </w:r>
      <w:proofErr w:type="spellEnd"/>
      <w:r w:rsidRPr="00D70F27">
        <w:rPr>
          <w:rStyle w:val="a6"/>
          <w:sz w:val="28"/>
          <w:szCs w:val="28"/>
          <w:lang w:val="pt-PT"/>
        </w:rPr>
        <w:t xml:space="preserve"> </w:t>
      </w:r>
      <w:proofErr w:type="spellStart"/>
      <w:r>
        <w:rPr>
          <w:rStyle w:val="a6"/>
          <w:sz w:val="28"/>
          <w:szCs w:val="28"/>
          <w:lang w:val="ru-RU"/>
        </w:rPr>
        <w:t>көрсетеді</w:t>
      </w:r>
      <w:proofErr w:type="spellEnd"/>
      <w:r>
        <w:rPr>
          <w:rStyle w:val="Hyperlink0"/>
          <w:rFonts w:eastAsia="Arial Unicode MS"/>
        </w:rPr>
        <w:t>.</w:t>
      </w:r>
    </w:p>
    <w:p w:rsidR="00AA5556" w:rsidRPr="00D70F27" w:rsidRDefault="004D764D" w:rsidP="004D764D">
      <w:pPr>
        <w:pStyle w:val="a5"/>
        <w:ind w:firstLine="567"/>
        <w:jc w:val="both"/>
        <w:rPr>
          <w:sz w:val="28"/>
          <w:szCs w:val="28"/>
        </w:rPr>
      </w:pPr>
      <w:r>
        <w:rPr>
          <w:rStyle w:val="a6"/>
          <w:sz w:val="28"/>
          <w:szCs w:val="28"/>
          <w:shd w:val="clear" w:color="auto" w:fill="FFFFFF"/>
          <w:lang w:val="pt-PT"/>
        </w:rPr>
        <w:t>2.</w:t>
      </w:r>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Шәкәрім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Құдайбердіұлы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Мұсылмандық</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кітабы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еңбегінде</w:t>
      </w:r>
      <w:proofErr w:type="spellEnd"/>
      <w:r>
        <w:rPr>
          <w:rStyle w:val="a6"/>
          <w:sz w:val="28"/>
          <w:szCs w:val="28"/>
          <w:shd w:val="clear" w:color="auto" w:fill="FFFFFF"/>
        </w:rPr>
        <w:t xml:space="preserve">: </w:t>
      </w:r>
      <w:r w:rsidRPr="00D70F27">
        <w:rPr>
          <w:rStyle w:val="a6"/>
          <w:sz w:val="28"/>
          <w:szCs w:val="28"/>
          <w:shd w:val="clear" w:color="auto" w:fill="FFFFFF"/>
          <w:lang w:val="pt-PT"/>
        </w:rPr>
        <w:t>«</w:t>
      </w:r>
      <w:proofErr w:type="spellStart"/>
      <w:r>
        <w:rPr>
          <w:rStyle w:val="a6"/>
          <w:sz w:val="28"/>
          <w:szCs w:val="28"/>
          <w:shd w:val="clear" w:color="auto" w:fill="FFFFFF"/>
          <w:lang w:val="ru-RU"/>
        </w:rPr>
        <w:t>Бауыздағанда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өңешін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кеңірдегін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екі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күре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тамырын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төртеуін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қияды</w:t>
      </w:r>
      <w:proofErr w:type="spellEnd"/>
      <w:r>
        <w:rPr>
          <w:rStyle w:val="a6"/>
          <w:sz w:val="28"/>
          <w:szCs w:val="28"/>
          <w:shd w:val="clear" w:color="auto" w:fill="FFFFFF"/>
        </w:rPr>
        <w:t xml:space="preserve">. </w:t>
      </w:r>
      <w:r w:rsidRPr="00D70F27">
        <w:rPr>
          <w:rStyle w:val="a6"/>
          <w:sz w:val="28"/>
          <w:szCs w:val="28"/>
          <w:shd w:val="clear" w:color="auto" w:fill="FFFFFF"/>
        </w:rPr>
        <w:t>Үшеуі қиылса халал</w:t>
      </w:r>
      <w:r>
        <w:rPr>
          <w:rStyle w:val="a6"/>
          <w:sz w:val="28"/>
          <w:szCs w:val="28"/>
          <w:shd w:val="clear" w:color="auto" w:fill="FFFFFF"/>
        </w:rPr>
        <w:t xml:space="preserve">, </w:t>
      </w:r>
      <w:r w:rsidRPr="00D70F27">
        <w:rPr>
          <w:rStyle w:val="a6"/>
          <w:sz w:val="28"/>
          <w:szCs w:val="28"/>
          <w:shd w:val="clear" w:color="auto" w:fill="FFFFFF"/>
        </w:rPr>
        <w:t>екеуі қиылса</w:t>
      </w:r>
      <w:r>
        <w:rPr>
          <w:rStyle w:val="a6"/>
          <w:sz w:val="28"/>
          <w:szCs w:val="28"/>
          <w:shd w:val="clear" w:color="auto" w:fill="FFFFFF"/>
        </w:rPr>
        <w:t xml:space="preserve">, </w:t>
      </w:r>
      <w:r w:rsidRPr="00D70F27">
        <w:rPr>
          <w:rStyle w:val="a6"/>
          <w:sz w:val="28"/>
          <w:szCs w:val="28"/>
          <w:shd w:val="clear" w:color="auto" w:fill="FFFFFF"/>
        </w:rPr>
        <w:t xml:space="preserve">харам болады» деп жазғаны бар </w:t>
      </w:r>
      <w:r>
        <w:rPr>
          <w:rStyle w:val="a6"/>
          <w:sz w:val="28"/>
          <w:szCs w:val="28"/>
          <w:shd w:val="clear" w:color="auto" w:fill="FFFFFF"/>
          <w:lang w:val="pt-PT"/>
        </w:rPr>
        <w:t xml:space="preserve">[72, </w:t>
      </w:r>
      <w:r w:rsidRPr="00D70F27">
        <w:rPr>
          <w:rStyle w:val="a6"/>
          <w:sz w:val="28"/>
          <w:szCs w:val="28"/>
          <w:shd w:val="clear" w:color="auto" w:fill="FFFFFF"/>
        </w:rPr>
        <w:t>б</w:t>
      </w:r>
      <w:r>
        <w:rPr>
          <w:rStyle w:val="a6"/>
          <w:sz w:val="28"/>
          <w:szCs w:val="28"/>
          <w:shd w:val="clear" w:color="auto" w:fill="FFFFFF"/>
          <w:lang w:val="pt-PT"/>
        </w:rPr>
        <w:t xml:space="preserve">. 57]. </w:t>
      </w:r>
      <w:proofErr w:type="spellStart"/>
      <w:r>
        <w:rPr>
          <w:rStyle w:val="a6"/>
          <w:sz w:val="28"/>
          <w:szCs w:val="28"/>
          <w:shd w:val="clear" w:color="auto" w:fill="FFFFFF"/>
          <w:lang w:val="ru-RU"/>
        </w:rPr>
        <w:t>Аталмыш</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үкімнен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Шәкәрімнің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ұстанған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фиқһи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мәзһабы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ханафи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екенін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білуге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болады</w:t>
      </w:r>
      <w:proofErr w:type="spellEnd"/>
      <w:r>
        <w:rPr>
          <w:rStyle w:val="a6"/>
          <w:sz w:val="28"/>
          <w:szCs w:val="28"/>
          <w:shd w:val="clear" w:color="auto" w:fill="FFFFFF"/>
        </w:rPr>
        <w:t xml:space="preserve">. </w:t>
      </w:r>
      <w:r w:rsidRPr="00D70F27">
        <w:rPr>
          <w:rStyle w:val="a6"/>
          <w:sz w:val="28"/>
          <w:szCs w:val="28"/>
          <w:shd w:val="clear" w:color="auto" w:fill="FFFFFF"/>
        </w:rPr>
        <w:t>Өйткені Шәкәрімнің сөзіне сәйкес мал бауыздау кезінде оның өңеші</w:t>
      </w:r>
      <w:r>
        <w:rPr>
          <w:rStyle w:val="a6"/>
          <w:sz w:val="28"/>
          <w:szCs w:val="28"/>
          <w:shd w:val="clear" w:color="auto" w:fill="FFFFFF"/>
        </w:rPr>
        <w:t xml:space="preserve">, </w:t>
      </w:r>
      <w:r w:rsidRPr="00D70F27">
        <w:rPr>
          <w:rStyle w:val="a6"/>
          <w:sz w:val="28"/>
          <w:szCs w:val="28"/>
          <w:shd w:val="clear" w:color="auto" w:fill="FFFFFF"/>
        </w:rPr>
        <w:t>тамағы және екі күре тамыры кесілсе мал халал болады</w:t>
      </w:r>
      <w:r>
        <w:rPr>
          <w:rStyle w:val="a6"/>
          <w:sz w:val="28"/>
          <w:szCs w:val="28"/>
          <w:shd w:val="clear" w:color="auto" w:fill="FFFFFF"/>
        </w:rPr>
        <w:t xml:space="preserve">. </w:t>
      </w:r>
      <w:r w:rsidRPr="00D70F27">
        <w:rPr>
          <w:rStyle w:val="a6"/>
          <w:sz w:val="28"/>
          <w:szCs w:val="28"/>
          <w:shd w:val="clear" w:color="auto" w:fill="FFFFFF"/>
        </w:rPr>
        <w:t>Ал үшеуі кесілсе бұндай амал мәкрүһ болғанымен</w:t>
      </w:r>
      <w:r>
        <w:rPr>
          <w:rStyle w:val="a6"/>
          <w:sz w:val="28"/>
          <w:szCs w:val="28"/>
          <w:shd w:val="clear" w:color="auto" w:fill="FFFFFF"/>
        </w:rPr>
        <w:t xml:space="preserve">, </w:t>
      </w:r>
      <w:r w:rsidRPr="00D70F27">
        <w:rPr>
          <w:rStyle w:val="a6"/>
          <w:sz w:val="28"/>
          <w:szCs w:val="28"/>
          <w:shd w:val="clear" w:color="auto" w:fill="FFFFFF"/>
        </w:rPr>
        <w:t>алайда етінің халалдығына әсерін тигізбейді</w:t>
      </w:r>
      <w:r>
        <w:rPr>
          <w:rStyle w:val="a6"/>
          <w:sz w:val="28"/>
          <w:szCs w:val="28"/>
          <w:shd w:val="clear" w:color="auto" w:fill="FFFFFF"/>
        </w:rPr>
        <w:t xml:space="preserve">. </w:t>
      </w:r>
      <w:r w:rsidRPr="00D70F27">
        <w:rPr>
          <w:rStyle w:val="a6"/>
          <w:sz w:val="28"/>
          <w:szCs w:val="28"/>
          <w:shd w:val="clear" w:color="auto" w:fill="FFFFFF"/>
        </w:rPr>
        <w:t>Бұл үкім ханафи мәзһабының үкімі ретінде есептеледі</w:t>
      </w:r>
      <w:r>
        <w:rPr>
          <w:rStyle w:val="a6"/>
          <w:sz w:val="28"/>
          <w:szCs w:val="28"/>
          <w:shd w:val="clear" w:color="auto" w:fill="FFFFFF"/>
        </w:rPr>
        <w:t xml:space="preserve">. </w:t>
      </w:r>
      <w:r w:rsidRPr="00D70F27">
        <w:rPr>
          <w:rStyle w:val="a6"/>
          <w:sz w:val="28"/>
          <w:szCs w:val="28"/>
          <w:shd w:val="clear" w:color="auto" w:fill="FFFFFF"/>
        </w:rPr>
        <w:t>Шафиғи мәзһабының үкімі бойынша аты аталған төртеуінің үшеуі ғана кесілсе</w:t>
      </w:r>
      <w:r>
        <w:rPr>
          <w:rStyle w:val="a6"/>
          <w:sz w:val="28"/>
          <w:szCs w:val="28"/>
          <w:shd w:val="clear" w:color="auto" w:fill="FFFFFF"/>
        </w:rPr>
        <w:t xml:space="preserve">, </w:t>
      </w:r>
      <w:r w:rsidRPr="00D70F27">
        <w:rPr>
          <w:rStyle w:val="a6"/>
          <w:sz w:val="28"/>
          <w:szCs w:val="28"/>
          <w:shd w:val="clear" w:color="auto" w:fill="FFFFFF"/>
        </w:rPr>
        <w:t>мал харам үкімінде болады</w:t>
      </w:r>
      <w:r>
        <w:rPr>
          <w:rStyle w:val="a6"/>
          <w:sz w:val="28"/>
          <w:szCs w:val="28"/>
          <w:shd w:val="clear" w:color="auto" w:fill="FFFFFF"/>
        </w:rPr>
        <w:t xml:space="preserve">. </w:t>
      </w:r>
      <w:r w:rsidRPr="00D70F27">
        <w:rPr>
          <w:rStyle w:val="a6"/>
          <w:sz w:val="28"/>
          <w:szCs w:val="28"/>
          <w:shd w:val="clear" w:color="auto" w:fill="FFFFFF"/>
        </w:rPr>
        <w:t>Осыған қатысты ханафи мәзһабының үлкен ғалымы Әбу Ләйс әс</w:t>
      </w:r>
      <w:r>
        <w:rPr>
          <w:rStyle w:val="a6"/>
          <w:sz w:val="28"/>
          <w:szCs w:val="28"/>
          <w:shd w:val="clear" w:color="auto" w:fill="FFFFFF"/>
        </w:rPr>
        <w:t>-</w:t>
      </w:r>
      <w:r w:rsidRPr="00D70F27">
        <w:rPr>
          <w:rStyle w:val="a6"/>
          <w:sz w:val="28"/>
          <w:szCs w:val="28"/>
          <w:shd w:val="clear" w:color="auto" w:fill="FFFFFF"/>
        </w:rPr>
        <w:t xml:space="preserve">Самарқанди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983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өзінің «Тухфа әл</w:t>
      </w:r>
      <w:r>
        <w:rPr>
          <w:rStyle w:val="a6"/>
          <w:sz w:val="28"/>
          <w:szCs w:val="28"/>
          <w:shd w:val="clear" w:color="auto" w:fill="FFFFFF"/>
        </w:rPr>
        <w:t>-</w:t>
      </w:r>
      <w:r w:rsidRPr="00D70F27">
        <w:rPr>
          <w:rStyle w:val="a6"/>
          <w:sz w:val="28"/>
          <w:szCs w:val="28"/>
          <w:shd w:val="clear" w:color="auto" w:fill="FFFFFF"/>
        </w:rPr>
        <w:t>фуқаһа» еңбегінде Әбу Юсуф Әбу Ханифаның</w:t>
      </w:r>
      <w:r>
        <w:rPr>
          <w:rStyle w:val="a6"/>
          <w:sz w:val="28"/>
          <w:szCs w:val="28"/>
          <w:shd w:val="clear" w:color="auto" w:fill="FFFFFF"/>
        </w:rPr>
        <w:t xml:space="preserve">: </w:t>
      </w:r>
      <w:r w:rsidRPr="00D70F27">
        <w:rPr>
          <w:rStyle w:val="a6"/>
          <w:sz w:val="28"/>
          <w:szCs w:val="28"/>
          <w:shd w:val="clear" w:color="auto" w:fill="FFFFFF"/>
        </w:rPr>
        <w:t>«Егер малдың төрт жолының көбі кесілсе</w:t>
      </w:r>
      <w:r>
        <w:rPr>
          <w:rStyle w:val="a6"/>
          <w:sz w:val="28"/>
          <w:szCs w:val="28"/>
          <w:shd w:val="clear" w:color="auto" w:fill="FFFFFF"/>
        </w:rPr>
        <w:t xml:space="preserve">, </w:t>
      </w:r>
      <w:r w:rsidRPr="00D70F27">
        <w:rPr>
          <w:rStyle w:val="a6"/>
          <w:sz w:val="28"/>
          <w:szCs w:val="28"/>
          <w:shd w:val="clear" w:color="auto" w:fill="FFFFFF"/>
        </w:rPr>
        <w:t>онда мал халал болады»</w:t>
      </w:r>
      <w:r>
        <w:rPr>
          <w:rStyle w:val="a6"/>
          <w:sz w:val="28"/>
          <w:szCs w:val="28"/>
          <w:shd w:val="clear" w:color="auto" w:fill="FFFFFF"/>
        </w:rPr>
        <w:t xml:space="preserve">, </w:t>
      </w:r>
      <w:r w:rsidRPr="00D70F27">
        <w:rPr>
          <w:rStyle w:val="a6"/>
          <w:sz w:val="28"/>
          <w:szCs w:val="28"/>
          <w:shd w:val="clear" w:color="auto" w:fill="FFFFFF"/>
        </w:rPr>
        <w:t>– деген сөздерін</w:t>
      </w:r>
      <w:r>
        <w:rPr>
          <w:rStyle w:val="a6"/>
          <w:sz w:val="28"/>
          <w:szCs w:val="28"/>
          <w:shd w:val="clear" w:color="auto" w:fill="FFFFFF"/>
        </w:rPr>
        <w:t xml:space="preserve">, </w:t>
      </w:r>
      <w:r w:rsidRPr="00D70F27">
        <w:rPr>
          <w:rStyle w:val="a6"/>
          <w:sz w:val="28"/>
          <w:szCs w:val="28"/>
          <w:shd w:val="clear" w:color="auto" w:fill="FFFFFF"/>
        </w:rPr>
        <w:t>имам Шафиғидің</w:t>
      </w:r>
      <w:r>
        <w:rPr>
          <w:rStyle w:val="a6"/>
          <w:sz w:val="28"/>
          <w:szCs w:val="28"/>
          <w:shd w:val="clear" w:color="auto" w:fill="FFFFFF"/>
        </w:rPr>
        <w:t xml:space="preserve">: </w:t>
      </w:r>
      <w:r w:rsidRPr="00D70F27">
        <w:rPr>
          <w:rStyle w:val="a6"/>
          <w:sz w:val="28"/>
          <w:szCs w:val="28"/>
          <w:shd w:val="clear" w:color="auto" w:fill="FFFFFF"/>
        </w:rPr>
        <w:t>«Егер өңеш пен тамақ кесілсе</w:t>
      </w:r>
      <w:r>
        <w:rPr>
          <w:rStyle w:val="a6"/>
          <w:sz w:val="28"/>
          <w:szCs w:val="28"/>
          <w:shd w:val="clear" w:color="auto" w:fill="FFFFFF"/>
        </w:rPr>
        <w:t xml:space="preserve">, </w:t>
      </w:r>
      <w:r w:rsidRPr="00D70F27">
        <w:rPr>
          <w:rStyle w:val="a6"/>
          <w:sz w:val="28"/>
          <w:szCs w:val="28"/>
          <w:shd w:val="clear" w:color="auto" w:fill="FFFFFF"/>
        </w:rPr>
        <w:t>мал халал болады»</w:t>
      </w:r>
      <w:r>
        <w:rPr>
          <w:rStyle w:val="a6"/>
          <w:sz w:val="28"/>
          <w:szCs w:val="28"/>
          <w:shd w:val="clear" w:color="auto" w:fill="FFFFFF"/>
        </w:rPr>
        <w:t xml:space="preserve">, </w:t>
      </w:r>
      <w:r w:rsidRPr="00D70F27">
        <w:rPr>
          <w:rStyle w:val="a6"/>
          <w:sz w:val="28"/>
          <w:szCs w:val="28"/>
          <w:shd w:val="clear" w:color="auto" w:fill="FFFFFF"/>
        </w:rPr>
        <w:t xml:space="preserve">– деп айтқан сөзін жазады </w:t>
      </w:r>
      <w:r>
        <w:rPr>
          <w:rStyle w:val="a6"/>
          <w:sz w:val="28"/>
          <w:szCs w:val="28"/>
          <w:shd w:val="clear" w:color="auto" w:fill="FFFFFF"/>
          <w:lang w:val="pt-PT"/>
        </w:rPr>
        <w:t xml:space="preserve">[125, </w:t>
      </w:r>
      <w:r w:rsidRPr="00D70F27">
        <w:rPr>
          <w:rStyle w:val="a6"/>
          <w:sz w:val="28"/>
          <w:szCs w:val="28"/>
          <w:shd w:val="clear" w:color="auto" w:fill="FFFFFF"/>
        </w:rPr>
        <w:t>т</w:t>
      </w:r>
      <w:r>
        <w:rPr>
          <w:rStyle w:val="a6"/>
          <w:sz w:val="28"/>
          <w:szCs w:val="28"/>
          <w:shd w:val="clear" w:color="auto" w:fill="FFFFFF"/>
        </w:rPr>
        <w:t xml:space="preserve">. 3, </w:t>
      </w:r>
      <w:r w:rsidRPr="00D70F27">
        <w:rPr>
          <w:rStyle w:val="a6"/>
          <w:sz w:val="28"/>
          <w:szCs w:val="28"/>
          <w:shd w:val="clear" w:color="auto" w:fill="FFFFFF"/>
        </w:rPr>
        <w:t>б</w:t>
      </w:r>
      <w:r>
        <w:rPr>
          <w:rStyle w:val="a6"/>
          <w:sz w:val="28"/>
          <w:szCs w:val="28"/>
          <w:shd w:val="clear" w:color="auto" w:fill="FFFFFF"/>
          <w:lang w:val="pt-PT"/>
        </w:rPr>
        <w:t xml:space="preserve">. 68]. </w:t>
      </w:r>
      <w:proofErr w:type="spellStart"/>
      <w:r>
        <w:rPr>
          <w:rStyle w:val="a6"/>
          <w:sz w:val="28"/>
          <w:szCs w:val="28"/>
          <w:shd w:val="clear" w:color="auto" w:fill="FFFFFF"/>
          <w:lang w:val="ru-RU"/>
        </w:rPr>
        <w:t>Әбу</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Ләйс</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әс</w:t>
      </w:r>
      <w:proofErr w:type="spellEnd"/>
      <w:r>
        <w:rPr>
          <w:rStyle w:val="a6"/>
          <w:sz w:val="28"/>
          <w:szCs w:val="28"/>
          <w:shd w:val="clear" w:color="auto" w:fill="FFFFFF"/>
        </w:rPr>
        <w:t>-</w:t>
      </w:r>
      <w:proofErr w:type="spellStart"/>
      <w:r>
        <w:rPr>
          <w:rStyle w:val="a6"/>
          <w:sz w:val="28"/>
          <w:szCs w:val="28"/>
          <w:shd w:val="clear" w:color="auto" w:fill="FFFFFF"/>
          <w:lang w:val="ru-RU"/>
        </w:rPr>
        <w:t>Самарқандидің</w:t>
      </w:r>
      <w:proofErr w:type="spellEnd"/>
      <w:r w:rsidRPr="00D70F27">
        <w:rPr>
          <w:rStyle w:val="a6"/>
          <w:sz w:val="28"/>
          <w:szCs w:val="28"/>
          <w:shd w:val="clear" w:color="auto" w:fill="FFFFFF"/>
          <w:lang w:val="pt-PT"/>
        </w:rPr>
        <w:t xml:space="preserve"> </w:t>
      </w:r>
      <w:r>
        <w:rPr>
          <w:rStyle w:val="a6"/>
          <w:sz w:val="28"/>
          <w:szCs w:val="28"/>
          <w:shd w:val="clear" w:color="auto" w:fill="FFFFFF"/>
        </w:rPr>
        <w:t>(</w:t>
      </w:r>
      <w:r>
        <w:rPr>
          <w:rStyle w:val="a6"/>
          <w:sz w:val="28"/>
          <w:szCs w:val="28"/>
          <w:shd w:val="clear" w:color="auto" w:fill="FFFFFF"/>
          <w:lang w:val="ru-RU"/>
        </w:rPr>
        <w:t>қ</w:t>
      </w:r>
      <w:r>
        <w:rPr>
          <w:rStyle w:val="a6"/>
          <w:sz w:val="28"/>
          <w:szCs w:val="28"/>
          <w:shd w:val="clear" w:color="auto" w:fill="FFFFFF"/>
        </w:rPr>
        <w:t>.</w:t>
      </w:r>
      <w:r>
        <w:rPr>
          <w:rStyle w:val="a6"/>
          <w:sz w:val="28"/>
          <w:szCs w:val="28"/>
          <w:shd w:val="clear" w:color="auto" w:fill="FFFFFF"/>
          <w:lang w:val="ru-RU"/>
        </w:rPr>
        <w:t>ж</w:t>
      </w:r>
      <w:r>
        <w:rPr>
          <w:rStyle w:val="a6"/>
          <w:sz w:val="28"/>
          <w:szCs w:val="28"/>
          <w:shd w:val="clear" w:color="auto" w:fill="FFFFFF"/>
        </w:rPr>
        <w:t xml:space="preserve">. 983 </w:t>
      </w:r>
      <w:r>
        <w:rPr>
          <w:rStyle w:val="a6"/>
          <w:sz w:val="28"/>
          <w:szCs w:val="28"/>
          <w:shd w:val="clear" w:color="auto" w:fill="FFFFFF"/>
          <w:lang w:val="ru-RU"/>
        </w:rPr>
        <w:t>м</w:t>
      </w:r>
      <w:r>
        <w:rPr>
          <w:rStyle w:val="a6"/>
          <w:sz w:val="28"/>
          <w:szCs w:val="28"/>
          <w:shd w:val="clear" w:color="auto" w:fill="FFFFFF"/>
        </w:rPr>
        <w:t xml:space="preserve">.) </w:t>
      </w:r>
      <w:proofErr w:type="spellStart"/>
      <w:r>
        <w:rPr>
          <w:rStyle w:val="a6"/>
          <w:sz w:val="28"/>
          <w:szCs w:val="28"/>
          <w:shd w:val="clear" w:color="auto" w:fill="FFFFFF"/>
          <w:lang w:val="ru-RU"/>
        </w:rPr>
        <w:t>сөзіне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қарасақ</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шафиғи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мәзһабы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бойынша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малдың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төрт</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жолы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емес</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екі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жолы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кесілсе</w:t>
      </w:r>
      <w:proofErr w:type="spellEnd"/>
      <w:r>
        <w:rPr>
          <w:rStyle w:val="a6"/>
          <w:sz w:val="28"/>
          <w:szCs w:val="28"/>
          <w:shd w:val="clear" w:color="auto" w:fill="FFFFFF"/>
        </w:rPr>
        <w:t xml:space="preserve">, </w:t>
      </w:r>
      <w:r>
        <w:rPr>
          <w:rStyle w:val="a6"/>
          <w:sz w:val="28"/>
          <w:szCs w:val="28"/>
          <w:shd w:val="clear" w:color="auto" w:fill="FFFFFF"/>
          <w:lang w:val="ru-RU"/>
        </w:rPr>
        <w:t>халал</w:t>
      </w:r>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болуға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жеткілікті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дегенді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алдыға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тартады</w:t>
      </w:r>
      <w:proofErr w:type="spellEnd"/>
      <w:r>
        <w:rPr>
          <w:rStyle w:val="a6"/>
          <w:sz w:val="28"/>
          <w:szCs w:val="28"/>
          <w:shd w:val="clear" w:color="auto" w:fill="FFFFFF"/>
        </w:rPr>
        <w:t xml:space="preserve">. </w:t>
      </w:r>
      <w:r w:rsidRPr="00D70F27">
        <w:rPr>
          <w:rStyle w:val="a6"/>
          <w:sz w:val="28"/>
          <w:szCs w:val="28"/>
          <w:shd w:val="clear" w:color="auto" w:fill="FFFFFF"/>
        </w:rPr>
        <w:t>Алайда</w:t>
      </w:r>
      <w:r>
        <w:rPr>
          <w:rStyle w:val="a6"/>
          <w:sz w:val="28"/>
          <w:szCs w:val="28"/>
          <w:shd w:val="clear" w:color="auto" w:fill="FFFFFF"/>
        </w:rPr>
        <w:t xml:space="preserve">, </w:t>
      </w:r>
      <w:r w:rsidRPr="00D70F27">
        <w:rPr>
          <w:rStyle w:val="a6"/>
          <w:sz w:val="28"/>
          <w:szCs w:val="28"/>
          <w:shd w:val="clear" w:color="auto" w:fill="FFFFFF"/>
        </w:rPr>
        <w:t>ханафи мәзһабының үкімі бойынша</w:t>
      </w:r>
      <w:r>
        <w:rPr>
          <w:rStyle w:val="a6"/>
          <w:sz w:val="28"/>
          <w:szCs w:val="28"/>
          <w:shd w:val="clear" w:color="auto" w:fill="FFFFFF"/>
        </w:rPr>
        <w:t xml:space="preserve">, </w:t>
      </w:r>
      <w:r w:rsidRPr="00D70F27">
        <w:rPr>
          <w:rStyle w:val="a6"/>
          <w:sz w:val="28"/>
          <w:szCs w:val="28"/>
          <w:shd w:val="clear" w:color="auto" w:fill="FFFFFF"/>
        </w:rPr>
        <w:t>егер төрт жолдың екеуі ғана кесілсе</w:t>
      </w:r>
      <w:r>
        <w:rPr>
          <w:rStyle w:val="a6"/>
          <w:sz w:val="28"/>
          <w:szCs w:val="28"/>
          <w:shd w:val="clear" w:color="auto" w:fill="FFFFFF"/>
        </w:rPr>
        <w:t xml:space="preserve">, </w:t>
      </w:r>
      <w:r w:rsidRPr="00D70F27">
        <w:rPr>
          <w:rStyle w:val="a6"/>
          <w:sz w:val="28"/>
          <w:szCs w:val="28"/>
          <w:shd w:val="clear" w:color="auto" w:fill="FFFFFF"/>
        </w:rPr>
        <w:t>малдың еті желінуге тыйым салынады</w:t>
      </w:r>
      <w:r>
        <w:rPr>
          <w:rStyle w:val="a6"/>
          <w:sz w:val="28"/>
          <w:szCs w:val="28"/>
          <w:shd w:val="clear" w:color="auto" w:fill="FFFFFF"/>
        </w:rPr>
        <w:t xml:space="preserve">. </w:t>
      </w:r>
      <w:r w:rsidRPr="00D70F27">
        <w:rPr>
          <w:rStyle w:val="a6"/>
          <w:sz w:val="28"/>
          <w:szCs w:val="28"/>
          <w:shd w:val="clear" w:color="auto" w:fill="FFFFFF"/>
        </w:rPr>
        <w:t>Оған дәлел Әбу Ләйс әс</w:t>
      </w:r>
      <w:r>
        <w:rPr>
          <w:rStyle w:val="a6"/>
          <w:sz w:val="28"/>
          <w:szCs w:val="28"/>
          <w:shd w:val="clear" w:color="auto" w:fill="FFFFFF"/>
        </w:rPr>
        <w:t>-</w:t>
      </w:r>
      <w:r w:rsidRPr="00D70F27">
        <w:rPr>
          <w:rStyle w:val="a6"/>
          <w:sz w:val="28"/>
          <w:szCs w:val="28"/>
          <w:shd w:val="clear" w:color="auto" w:fill="FFFFFF"/>
        </w:rPr>
        <w:t xml:space="preserve">Самарқандидің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983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«Егер малдың төрт жолының екеуі немесе одан аз кесілсе</w:t>
      </w:r>
      <w:r>
        <w:rPr>
          <w:rStyle w:val="a6"/>
          <w:sz w:val="28"/>
          <w:szCs w:val="28"/>
          <w:shd w:val="clear" w:color="auto" w:fill="FFFFFF"/>
        </w:rPr>
        <w:t xml:space="preserve">, </w:t>
      </w:r>
      <w:r w:rsidRPr="00D70F27">
        <w:rPr>
          <w:rStyle w:val="a6"/>
          <w:sz w:val="28"/>
          <w:szCs w:val="28"/>
          <w:shd w:val="clear" w:color="auto" w:fill="FFFFFF"/>
        </w:rPr>
        <w:t>онда ол халал болмайды»</w:t>
      </w:r>
      <w:r>
        <w:rPr>
          <w:rStyle w:val="a6"/>
          <w:sz w:val="28"/>
          <w:szCs w:val="28"/>
          <w:shd w:val="clear" w:color="auto" w:fill="FFFFFF"/>
        </w:rPr>
        <w:t xml:space="preserve">, </w:t>
      </w:r>
      <w:r w:rsidRPr="00D70F27">
        <w:rPr>
          <w:rStyle w:val="a6"/>
          <w:sz w:val="28"/>
          <w:szCs w:val="28"/>
          <w:shd w:val="clear" w:color="auto" w:fill="FFFFFF"/>
        </w:rPr>
        <w:t xml:space="preserve">– деп жазған сөздері </w:t>
      </w:r>
      <w:r>
        <w:rPr>
          <w:rStyle w:val="a6"/>
          <w:sz w:val="28"/>
          <w:szCs w:val="28"/>
          <w:shd w:val="clear" w:color="auto" w:fill="FFFFFF"/>
          <w:lang w:val="pt-PT"/>
        </w:rPr>
        <w:t xml:space="preserve">[125, </w:t>
      </w:r>
      <w:r w:rsidRPr="00D70F27">
        <w:rPr>
          <w:rStyle w:val="a6"/>
          <w:sz w:val="28"/>
          <w:szCs w:val="28"/>
          <w:shd w:val="clear" w:color="auto" w:fill="FFFFFF"/>
        </w:rPr>
        <w:t>т</w:t>
      </w:r>
      <w:r>
        <w:rPr>
          <w:rStyle w:val="a6"/>
          <w:sz w:val="28"/>
          <w:szCs w:val="28"/>
          <w:shd w:val="clear" w:color="auto" w:fill="FFFFFF"/>
        </w:rPr>
        <w:t xml:space="preserve">. 3, </w:t>
      </w:r>
      <w:r w:rsidRPr="00D70F27">
        <w:rPr>
          <w:rStyle w:val="a6"/>
          <w:sz w:val="28"/>
          <w:szCs w:val="28"/>
          <w:shd w:val="clear" w:color="auto" w:fill="FFFFFF"/>
        </w:rPr>
        <w:t>б</w:t>
      </w:r>
      <w:r>
        <w:rPr>
          <w:rStyle w:val="a6"/>
          <w:sz w:val="28"/>
          <w:szCs w:val="28"/>
          <w:shd w:val="clear" w:color="auto" w:fill="FFFFFF"/>
          <w:lang w:val="pt-PT"/>
        </w:rPr>
        <w:t>. 68].</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«Мұсылмандық кітабы» еңбегінің құқықтық үкімдері ханафи мәзһабына сай жазылғандығын айғақтайтын төрт дәлелі қаралды</w:t>
      </w:r>
      <w:r>
        <w:rPr>
          <w:rStyle w:val="Hyperlink0"/>
          <w:rFonts w:eastAsia="Arial Unicode MS"/>
        </w:rPr>
        <w:t xml:space="preserve">. 1. </w:t>
      </w:r>
      <w:r w:rsidRPr="00D70F27">
        <w:rPr>
          <w:rStyle w:val="a6"/>
          <w:sz w:val="28"/>
          <w:szCs w:val="28"/>
        </w:rPr>
        <w:t>Географиялық жағдайына байланысты Шәкәрімнің тұрған ортасы ханафи мәзһабы ежелден қалыптасқан мекен болу себебінен</w:t>
      </w:r>
      <w:r>
        <w:rPr>
          <w:rStyle w:val="Hyperlink0"/>
          <w:rFonts w:eastAsia="Arial Unicode MS"/>
        </w:rPr>
        <w:t xml:space="preserve">; 2. </w:t>
      </w:r>
      <w:r w:rsidRPr="00D70F27">
        <w:rPr>
          <w:rStyle w:val="a6"/>
          <w:sz w:val="28"/>
          <w:szCs w:val="28"/>
        </w:rPr>
        <w:t xml:space="preserve">Шәкәрімнің «Мұсылмандық кітабы» еңбегінің ішінде мәзһабымыз имам Әбу Ханифаның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мәзһабы деп куәлік беруі</w:t>
      </w:r>
      <w:r>
        <w:rPr>
          <w:rStyle w:val="Hyperlink0"/>
          <w:rFonts w:eastAsia="Arial Unicode MS"/>
        </w:rPr>
        <w:t xml:space="preserve">; 3. </w:t>
      </w:r>
      <w:r w:rsidRPr="00D70F27">
        <w:rPr>
          <w:rStyle w:val="a6"/>
          <w:sz w:val="28"/>
          <w:szCs w:val="28"/>
        </w:rPr>
        <w:t>«Мұсылмандық кітабы» еңбегінің ішінде қолданған ғалымдар мен еңбектер толықтай ханафи мәзһабына тиесілі</w:t>
      </w:r>
      <w:r>
        <w:rPr>
          <w:rStyle w:val="Hyperlink0"/>
          <w:rFonts w:eastAsia="Arial Unicode MS"/>
        </w:rPr>
        <w:t xml:space="preserve">; 4. </w:t>
      </w:r>
      <w:r w:rsidRPr="00D70F27">
        <w:rPr>
          <w:rStyle w:val="a6"/>
          <w:sz w:val="28"/>
          <w:szCs w:val="28"/>
        </w:rPr>
        <w:t>«Мұсылмандық кітабы» еңбегінің ішіндегі үкімдер ханафи мәзһабына сай болуы</w:t>
      </w:r>
      <w:r>
        <w:rPr>
          <w:rStyle w:val="Hyperlink0"/>
          <w:rFonts w:eastAsia="Arial Unicode MS"/>
        </w:rPr>
        <w:t xml:space="preserve">. </w:t>
      </w:r>
      <w:r w:rsidRPr="00D70F27">
        <w:rPr>
          <w:rStyle w:val="a6"/>
          <w:sz w:val="28"/>
          <w:szCs w:val="28"/>
        </w:rPr>
        <w:t>Осы аталған төрт сипатты қорытындылай келе</w:t>
      </w:r>
      <w:r>
        <w:rPr>
          <w:rStyle w:val="Hyperlink0"/>
          <w:rFonts w:eastAsia="Arial Unicode MS"/>
        </w:rPr>
        <w:t xml:space="preserve">, </w:t>
      </w:r>
      <w:r w:rsidRPr="00D70F27">
        <w:rPr>
          <w:rStyle w:val="a6"/>
          <w:sz w:val="28"/>
          <w:szCs w:val="28"/>
        </w:rPr>
        <w:t>Шәкәрім өзінің «Мұсылмандық кітабы» еңбегін ханафи мәзһабына сай жазған деп нақты айтуға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Ғалымдардың фиқһи кітаптарында келтірген тақырыптардың реттілігі жайдан жай жасалмағаны анық</w:t>
      </w:r>
      <w:r>
        <w:rPr>
          <w:rStyle w:val="Hyperlink0"/>
          <w:rFonts w:eastAsia="Arial Unicode MS"/>
        </w:rPr>
        <w:t xml:space="preserve">. </w:t>
      </w:r>
      <w:r w:rsidRPr="00D70F27">
        <w:rPr>
          <w:rStyle w:val="a6"/>
          <w:sz w:val="28"/>
          <w:szCs w:val="28"/>
        </w:rPr>
        <w:t>Бұл реттілік шариғат ғалымдары арасында үлкен маңызға ие</w:t>
      </w:r>
      <w:r>
        <w:rPr>
          <w:rStyle w:val="Hyperlink0"/>
          <w:rFonts w:eastAsia="Arial Unicode MS"/>
        </w:rPr>
        <w:t xml:space="preserve">. </w:t>
      </w:r>
      <w:r w:rsidRPr="00D70F27">
        <w:rPr>
          <w:rStyle w:val="a6"/>
          <w:sz w:val="28"/>
          <w:szCs w:val="28"/>
        </w:rPr>
        <w:t>Әсіресе</w:t>
      </w:r>
      <w:r>
        <w:rPr>
          <w:rStyle w:val="Hyperlink0"/>
          <w:rFonts w:eastAsia="Arial Unicode MS"/>
        </w:rPr>
        <w:t xml:space="preserve">, </w:t>
      </w:r>
      <w:r w:rsidRPr="00D70F27">
        <w:rPr>
          <w:rStyle w:val="a6"/>
          <w:sz w:val="28"/>
          <w:szCs w:val="28"/>
        </w:rPr>
        <w:t>ислам құқық ғалымдарының арасында үлкен мақсат күтіледі</w:t>
      </w:r>
      <w:r>
        <w:rPr>
          <w:rStyle w:val="Hyperlink0"/>
          <w:rFonts w:eastAsia="Arial Unicode MS"/>
        </w:rPr>
        <w:t xml:space="preserve">. </w:t>
      </w:r>
      <w:r w:rsidRPr="00D70F27">
        <w:rPr>
          <w:rStyle w:val="a6"/>
          <w:sz w:val="28"/>
          <w:szCs w:val="28"/>
        </w:rPr>
        <w:t>Доктор Файз Дамур өзінің «Тақсим маудуғат әл</w:t>
      </w:r>
      <w:r>
        <w:rPr>
          <w:rStyle w:val="Hyperlink0"/>
          <w:rFonts w:eastAsia="Arial Unicode MS"/>
        </w:rPr>
        <w:t>-</w:t>
      </w:r>
      <w:r w:rsidRPr="00D70F27">
        <w:rPr>
          <w:rStyle w:val="a6"/>
          <w:sz w:val="28"/>
          <w:szCs w:val="28"/>
        </w:rPr>
        <w:t>фиқһ» аты кітабында фиқһ кітаптарының тақырыптары белгілі реттілікпен жазылуы бірнеше мақсатты көздейтіндігін айтады</w:t>
      </w:r>
      <w:r>
        <w:rPr>
          <w:rStyle w:val="Hyperlink0"/>
          <w:rFonts w:eastAsia="Arial Unicode MS"/>
        </w:rPr>
        <w:t xml:space="preserve">. </w:t>
      </w:r>
      <w:r w:rsidRPr="00D70F27">
        <w:rPr>
          <w:rStyle w:val="a6"/>
          <w:sz w:val="28"/>
          <w:szCs w:val="28"/>
        </w:rPr>
        <w:t>Олар</w:t>
      </w:r>
      <w:r>
        <w:rPr>
          <w:rStyle w:val="Hyperlink0"/>
          <w:rFonts w:eastAsia="Arial Unicode MS"/>
        </w:rPr>
        <w:t xml:space="preserve">: 1. </w:t>
      </w:r>
      <w:r w:rsidRPr="00D70F27">
        <w:rPr>
          <w:rStyle w:val="a6"/>
          <w:sz w:val="28"/>
          <w:szCs w:val="28"/>
        </w:rPr>
        <w:t>Құлшылық құқықтары мен азаматтық құқықтар арасында айырмашылық болуына байланысты баптарға бөліп үкімдерін жеке</w:t>
      </w:r>
      <w:r>
        <w:rPr>
          <w:rStyle w:val="Hyperlink0"/>
          <w:rFonts w:eastAsia="Arial Unicode MS"/>
        </w:rPr>
        <w:t>-</w:t>
      </w:r>
      <w:r w:rsidRPr="00D70F27">
        <w:rPr>
          <w:rStyle w:val="a6"/>
          <w:sz w:val="28"/>
          <w:szCs w:val="28"/>
        </w:rPr>
        <w:t>жеке қарастыру</w:t>
      </w:r>
      <w:r>
        <w:rPr>
          <w:rStyle w:val="Hyperlink0"/>
          <w:rFonts w:eastAsia="Arial Unicode MS"/>
        </w:rPr>
        <w:t xml:space="preserve">; 2. </w:t>
      </w:r>
      <w:r w:rsidRPr="00D70F27">
        <w:rPr>
          <w:rStyle w:val="a6"/>
          <w:sz w:val="28"/>
          <w:szCs w:val="28"/>
        </w:rPr>
        <w:t>Тақырыптар арасындағы байланысты көрсету</w:t>
      </w:r>
      <w:r>
        <w:rPr>
          <w:rStyle w:val="Hyperlink0"/>
          <w:rFonts w:eastAsia="Arial Unicode MS"/>
        </w:rPr>
        <w:t xml:space="preserve">; 3. </w:t>
      </w:r>
      <w:r w:rsidRPr="00D70F27">
        <w:rPr>
          <w:rStyle w:val="a6"/>
          <w:sz w:val="28"/>
          <w:szCs w:val="28"/>
        </w:rPr>
        <w:t xml:space="preserve">Оқырман мен оқытушыға жеңілдету </w:t>
      </w:r>
      <w:r>
        <w:rPr>
          <w:rStyle w:val="Hyperlink0"/>
          <w:rFonts w:eastAsia="Arial Unicode MS"/>
          <w:lang w:val="pt-PT"/>
        </w:rPr>
        <w:t xml:space="preserve">[126, </w:t>
      </w:r>
      <w:r w:rsidRPr="00D70F27">
        <w:rPr>
          <w:rStyle w:val="a6"/>
          <w:sz w:val="28"/>
          <w:szCs w:val="28"/>
        </w:rPr>
        <w:t>б</w:t>
      </w:r>
      <w:r>
        <w:rPr>
          <w:rStyle w:val="Hyperlink0"/>
          <w:rFonts w:eastAsia="Arial Unicode MS"/>
          <w:lang w:val="pt-PT"/>
        </w:rPr>
        <w:t xml:space="preserve">. 185]. </w:t>
      </w:r>
      <w:r w:rsidRPr="00D70F27">
        <w:rPr>
          <w:rStyle w:val="a6"/>
          <w:sz w:val="28"/>
          <w:szCs w:val="28"/>
        </w:rPr>
        <w:t>Ислам құқық еңбектеріндегі тақырыптардың реттілігі – ғалымның жеке қөзқарасын білдіретін құралдардың бірі болып есептеледі</w:t>
      </w:r>
      <w:r>
        <w:rPr>
          <w:rStyle w:val="Hyperlink0"/>
          <w:rFonts w:eastAsia="Arial Unicode MS"/>
        </w:rPr>
        <w:t xml:space="preserve">. </w:t>
      </w:r>
      <w:r w:rsidRPr="00D70F27">
        <w:rPr>
          <w:rStyle w:val="a6"/>
          <w:sz w:val="28"/>
          <w:szCs w:val="28"/>
        </w:rPr>
        <w:t>Мұсылман ғалымдарының белгілі тақырыптық реттілікті ұстануы – оның белгілі бір себеппен жасалғанын айтады</w:t>
      </w:r>
      <w:r>
        <w:rPr>
          <w:rStyle w:val="Hyperlink0"/>
          <w:rFonts w:eastAsia="Arial Unicode MS"/>
        </w:rPr>
        <w:t xml:space="preserve">. </w:t>
      </w:r>
      <w:r w:rsidRPr="00D70F27">
        <w:rPr>
          <w:rStyle w:val="a6"/>
          <w:sz w:val="28"/>
          <w:szCs w:val="28"/>
        </w:rPr>
        <w:t xml:space="preserve">Кәмәл ибн Һумам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1457 </w:t>
      </w:r>
      <w:r w:rsidRPr="00D70F27">
        <w:rPr>
          <w:rStyle w:val="a6"/>
          <w:sz w:val="28"/>
          <w:szCs w:val="28"/>
        </w:rPr>
        <w:t>м</w:t>
      </w:r>
      <w:r>
        <w:rPr>
          <w:rStyle w:val="Hyperlink0"/>
          <w:rFonts w:eastAsia="Arial Unicode MS"/>
        </w:rPr>
        <w:t xml:space="preserve">.): </w:t>
      </w:r>
      <w:r w:rsidRPr="00D70F27">
        <w:rPr>
          <w:rStyle w:val="a6"/>
          <w:sz w:val="28"/>
          <w:szCs w:val="28"/>
        </w:rPr>
        <w:t>«Бір тақырыпты екінші бір тақырыптың алдына шығаруда ешкімге тыйым жоқ</w:t>
      </w:r>
      <w:r>
        <w:rPr>
          <w:rStyle w:val="Hyperlink0"/>
          <w:rFonts w:eastAsia="Arial Unicode MS"/>
        </w:rPr>
        <w:t xml:space="preserve">. </w:t>
      </w:r>
      <w:r w:rsidRPr="00D70F27">
        <w:rPr>
          <w:rStyle w:val="a6"/>
          <w:sz w:val="28"/>
          <w:szCs w:val="28"/>
        </w:rPr>
        <w:t>Өйткені әр тақырыпта басқа бір тақырыпта болмайтын ерекшеліктер бар</w:t>
      </w:r>
      <w:r>
        <w:rPr>
          <w:rStyle w:val="Hyperlink0"/>
          <w:rFonts w:eastAsia="Arial Unicode MS"/>
        </w:rPr>
        <w:t xml:space="preserve">. </w:t>
      </w:r>
      <w:r w:rsidRPr="00D70F27">
        <w:rPr>
          <w:rStyle w:val="a6"/>
          <w:sz w:val="28"/>
          <w:szCs w:val="28"/>
        </w:rPr>
        <w:t>Егер бір тақырып алдыға шығарылса</w:t>
      </w:r>
      <w:r>
        <w:rPr>
          <w:rStyle w:val="Hyperlink0"/>
          <w:rFonts w:eastAsia="Arial Unicode MS"/>
        </w:rPr>
        <w:t xml:space="preserve">, </w:t>
      </w:r>
      <w:r w:rsidRPr="00D70F27">
        <w:rPr>
          <w:rStyle w:val="a6"/>
          <w:sz w:val="28"/>
          <w:szCs w:val="28"/>
        </w:rPr>
        <w:t>онда ол белгілі бір себептермен болғаны</w:t>
      </w:r>
      <w:r>
        <w:rPr>
          <w:rStyle w:val="Hyperlink0"/>
          <w:rFonts w:eastAsia="Arial Unicode MS"/>
        </w:rPr>
        <w:t xml:space="preserve">. </w:t>
      </w:r>
      <w:r w:rsidRPr="00D70F27">
        <w:rPr>
          <w:rStyle w:val="a6"/>
          <w:sz w:val="28"/>
          <w:szCs w:val="28"/>
        </w:rPr>
        <w:t>Артқа қалдырылған тақырып белгілі бір себеппен қалдырады</w:t>
      </w:r>
      <w:r>
        <w:rPr>
          <w:rStyle w:val="Hyperlink0"/>
          <w:rFonts w:eastAsia="Arial Unicode MS"/>
        </w:rPr>
        <w:t xml:space="preserve">. </w:t>
      </w:r>
      <w:r w:rsidRPr="00D70F27">
        <w:rPr>
          <w:rStyle w:val="a6"/>
          <w:sz w:val="28"/>
          <w:szCs w:val="28"/>
        </w:rPr>
        <w:t>Реттіліктің жасалуы осы мәселелерге сүйенеді</w:t>
      </w:r>
      <w:r>
        <w:rPr>
          <w:rStyle w:val="Hyperlink0"/>
          <w:rFonts w:eastAsia="Arial Unicode MS"/>
        </w:rPr>
        <w:t xml:space="preserve">. </w:t>
      </w:r>
      <w:r w:rsidRPr="00D70F27">
        <w:rPr>
          <w:rStyle w:val="a6"/>
          <w:sz w:val="28"/>
          <w:szCs w:val="28"/>
        </w:rPr>
        <w:t>Бұл өз кезегінде тақырыптардың құндылықтарын салыстырып</w:t>
      </w:r>
      <w:r>
        <w:rPr>
          <w:rStyle w:val="Hyperlink0"/>
          <w:rFonts w:eastAsia="Arial Unicode MS"/>
        </w:rPr>
        <w:t xml:space="preserve">, </w:t>
      </w:r>
      <w:r w:rsidRPr="00D70F27">
        <w:rPr>
          <w:rStyle w:val="a6"/>
          <w:sz w:val="28"/>
          <w:szCs w:val="28"/>
        </w:rPr>
        <w:t xml:space="preserve">абзалын таңдауға алып келеді» деп айтады </w:t>
      </w:r>
      <w:r>
        <w:rPr>
          <w:rStyle w:val="Hyperlink0"/>
          <w:rFonts w:eastAsia="Arial Unicode MS"/>
          <w:lang w:val="pt-PT"/>
        </w:rPr>
        <w:t xml:space="preserve">[107, </w:t>
      </w:r>
      <w:r w:rsidRPr="00D70F27">
        <w:rPr>
          <w:rStyle w:val="a6"/>
          <w:sz w:val="28"/>
          <w:szCs w:val="28"/>
        </w:rPr>
        <w:t>т</w:t>
      </w:r>
      <w:r>
        <w:rPr>
          <w:rStyle w:val="Hyperlink0"/>
          <w:rFonts w:eastAsia="Arial Unicode MS"/>
        </w:rPr>
        <w:t xml:space="preserve">. 5, </w:t>
      </w:r>
      <w:r w:rsidRPr="00D70F27">
        <w:rPr>
          <w:rStyle w:val="a6"/>
          <w:sz w:val="28"/>
          <w:szCs w:val="28"/>
        </w:rPr>
        <w:t>б</w:t>
      </w:r>
      <w:r>
        <w:rPr>
          <w:rStyle w:val="Hyperlink0"/>
          <w:rFonts w:eastAsia="Arial Unicode MS"/>
          <w:lang w:val="pt-PT"/>
        </w:rPr>
        <w:t xml:space="preserve">. 211]. </w:t>
      </w:r>
      <w:proofErr w:type="spellStart"/>
      <w:r>
        <w:rPr>
          <w:rStyle w:val="a6"/>
          <w:sz w:val="28"/>
          <w:szCs w:val="28"/>
          <w:lang w:val="ru-RU"/>
        </w:rPr>
        <w:t>Сонымен</w:t>
      </w:r>
      <w:proofErr w:type="spellEnd"/>
      <w:r w:rsidRPr="00D70F27">
        <w:rPr>
          <w:rStyle w:val="a6"/>
          <w:sz w:val="28"/>
          <w:szCs w:val="28"/>
          <w:lang w:val="pt-PT"/>
        </w:rPr>
        <w:t xml:space="preserve"> </w:t>
      </w:r>
      <w:proofErr w:type="spellStart"/>
      <w:r>
        <w:rPr>
          <w:rStyle w:val="a6"/>
          <w:sz w:val="28"/>
          <w:szCs w:val="28"/>
          <w:lang w:val="ru-RU"/>
        </w:rPr>
        <w:t>қоса</w:t>
      </w:r>
      <w:proofErr w:type="spellEnd"/>
      <w:r w:rsidRPr="00D70F27">
        <w:rPr>
          <w:rStyle w:val="a6"/>
          <w:sz w:val="28"/>
          <w:szCs w:val="28"/>
          <w:lang w:val="pt-PT"/>
        </w:rPr>
        <w:t xml:space="preserve"> </w:t>
      </w:r>
      <w:proofErr w:type="spellStart"/>
      <w:r>
        <w:rPr>
          <w:rStyle w:val="a6"/>
          <w:sz w:val="28"/>
          <w:szCs w:val="28"/>
          <w:lang w:val="ru-RU"/>
        </w:rPr>
        <w:t>әдетте</w:t>
      </w:r>
      <w:proofErr w:type="spellEnd"/>
      <w:r w:rsidRPr="00D70F27">
        <w:rPr>
          <w:rStyle w:val="a6"/>
          <w:sz w:val="28"/>
          <w:szCs w:val="28"/>
          <w:lang w:val="pt-PT"/>
        </w:rPr>
        <w:t xml:space="preserve"> </w:t>
      </w:r>
      <w:proofErr w:type="spellStart"/>
      <w:r>
        <w:rPr>
          <w:rStyle w:val="a6"/>
          <w:sz w:val="28"/>
          <w:szCs w:val="28"/>
          <w:lang w:val="ru-RU"/>
        </w:rPr>
        <w:t>авторлар</w:t>
      </w:r>
      <w:proofErr w:type="spellEnd"/>
      <w:r w:rsidRPr="00D70F27">
        <w:rPr>
          <w:rStyle w:val="a6"/>
          <w:sz w:val="28"/>
          <w:szCs w:val="28"/>
          <w:lang w:val="pt-PT"/>
        </w:rPr>
        <w:t xml:space="preserve"> </w:t>
      </w:r>
      <w:proofErr w:type="spellStart"/>
      <w:r>
        <w:rPr>
          <w:rStyle w:val="a6"/>
          <w:sz w:val="28"/>
          <w:szCs w:val="28"/>
          <w:lang w:val="ru-RU"/>
        </w:rPr>
        <w:t>жазған</w:t>
      </w:r>
      <w:proofErr w:type="spellEnd"/>
      <w:r w:rsidRPr="00D70F27">
        <w:rPr>
          <w:rStyle w:val="a6"/>
          <w:sz w:val="28"/>
          <w:szCs w:val="28"/>
          <w:lang w:val="pt-PT"/>
        </w:rPr>
        <w:t xml:space="preserve"> </w:t>
      </w:r>
      <w:proofErr w:type="spellStart"/>
      <w:r>
        <w:rPr>
          <w:rStyle w:val="a6"/>
          <w:sz w:val="28"/>
          <w:szCs w:val="28"/>
          <w:lang w:val="ru-RU"/>
        </w:rPr>
        <w:t>тақырыптардың</w:t>
      </w:r>
      <w:proofErr w:type="spellEnd"/>
      <w:r w:rsidRPr="00D70F27">
        <w:rPr>
          <w:rStyle w:val="a6"/>
          <w:sz w:val="28"/>
          <w:szCs w:val="28"/>
          <w:lang w:val="pt-PT"/>
        </w:rPr>
        <w:t xml:space="preserve"> </w:t>
      </w:r>
      <w:proofErr w:type="spellStart"/>
      <w:r>
        <w:rPr>
          <w:rStyle w:val="a6"/>
          <w:sz w:val="28"/>
          <w:szCs w:val="28"/>
          <w:lang w:val="ru-RU"/>
        </w:rPr>
        <w:t>тәртібіне</w:t>
      </w:r>
      <w:proofErr w:type="spellEnd"/>
      <w:r w:rsidRPr="00D70F27">
        <w:rPr>
          <w:rStyle w:val="a6"/>
          <w:sz w:val="28"/>
          <w:szCs w:val="28"/>
          <w:lang w:val="pt-PT"/>
        </w:rPr>
        <w:t xml:space="preserve"> </w:t>
      </w:r>
      <w:proofErr w:type="spellStart"/>
      <w:r>
        <w:rPr>
          <w:rStyle w:val="a6"/>
          <w:sz w:val="28"/>
          <w:szCs w:val="28"/>
          <w:lang w:val="ru-RU"/>
        </w:rPr>
        <w:t>өздерінің</w:t>
      </w:r>
      <w:proofErr w:type="spellEnd"/>
      <w:r w:rsidRPr="00D70F27">
        <w:rPr>
          <w:rStyle w:val="a6"/>
          <w:sz w:val="28"/>
          <w:szCs w:val="28"/>
          <w:lang w:val="pt-PT"/>
        </w:rPr>
        <w:t xml:space="preserve"> </w:t>
      </w:r>
      <w:proofErr w:type="spellStart"/>
      <w:r>
        <w:rPr>
          <w:rStyle w:val="a6"/>
          <w:sz w:val="28"/>
          <w:szCs w:val="28"/>
          <w:lang w:val="ru-RU"/>
        </w:rPr>
        <w:t>себептерін</w:t>
      </w:r>
      <w:proofErr w:type="spellEnd"/>
      <w:r w:rsidRPr="00D70F27">
        <w:rPr>
          <w:rStyle w:val="a6"/>
          <w:sz w:val="28"/>
          <w:szCs w:val="28"/>
          <w:lang w:val="pt-PT"/>
        </w:rPr>
        <w:t xml:space="preserve"> </w:t>
      </w:r>
      <w:proofErr w:type="spellStart"/>
      <w:r>
        <w:rPr>
          <w:rStyle w:val="a6"/>
          <w:sz w:val="28"/>
          <w:szCs w:val="28"/>
          <w:lang w:val="ru-RU"/>
        </w:rPr>
        <w:t>келтіреді</w:t>
      </w:r>
      <w:proofErr w:type="spellEnd"/>
      <w:r>
        <w:rPr>
          <w:rStyle w:val="Hyperlink0"/>
          <w:rFonts w:eastAsia="Arial Unicode MS"/>
        </w:rPr>
        <w:t xml:space="preserve">. </w:t>
      </w:r>
      <w:r w:rsidRPr="00D70F27">
        <w:rPr>
          <w:rStyle w:val="a6"/>
          <w:sz w:val="28"/>
          <w:szCs w:val="28"/>
        </w:rPr>
        <w:t xml:space="preserve">Мысалы Шәкәрім өзінің кітабында келтіретін ғалым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кітабының ішінде жазған әрбір тақырыптың реттілігіне себебін жазады</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«Құлшылық басқа фиқһи құқықтарға қарағанда алдыға шығады</w:t>
      </w:r>
      <w:r>
        <w:rPr>
          <w:rStyle w:val="Hyperlink0"/>
          <w:rFonts w:eastAsia="Arial Unicode MS"/>
        </w:rPr>
        <w:t xml:space="preserve">. </w:t>
      </w:r>
      <w:r w:rsidRPr="00D70F27">
        <w:rPr>
          <w:rStyle w:val="a6"/>
          <w:sz w:val="28"/>
          <w:szCs w:val="28"/>
        </w:rPr>
        <w:t>Өйткені ол маңызды</w:t>
      </w:r>
      <w:r>
        <w:rPr>
          <w:rStyle w:val="Hyperlink0"/>
          <w:rFonts w:eastAsia="Arial Unicode MS"/>
        </w:rPr>
        <w:t xml:space="preserve">. </w:t>
      </w:r>
      <w:r w:rsidRPr="00D70F27">
        <w:rPr>
          <w:rStyle w:val="a6"/>
          <w:sz w:val="28"/>
          <w:szCs w:val="28"/>
        </w:rPr>
        <w:t>Құлшылықтардың ішінде намаз алдыға шығады</w:t>
      </w:r>
      <w:r>
        <w:rPr>
          <w:rStyle w:val="Hyperlink0"/>
          <w:rFonts w:eastAsia="Arial Unicode MS"/>
        </w:rPr>
        <w:t xml:space="preserve">, </w:t>
      </w:r>
      <w:r w:rsidRPr="00D70F27">
        <w:rPr>
          <w:rStyle w:val="a6"/>
          <w:sz w:val="28"/>
          <w:szCs w:val="28"/>
        </w:rPr>
        <w:t>өйткені ол иманнан кейін жүретін ғибадат</w:t>
      </w:r>
      <w:r>
        <w:rPr>
          <w:rStyle w:val="Hyperlink0"/>
          <w:rFonts w:eastAsia="Arial Unicode MS"/>
        </w:rPr>
        <w:t xml:space="preserve">. </w:t>
      </w:r>
      <w:r w:rsidRPr="00D70F27">
        <w:rPr>
          <w:rStyle w:val="a6"/>
          <w:sz w:val="28"/>
          <w:szCs w:val="28"/>
        </w:rPr>
        <w:t>Ал намаздың ішінен тазалық бабы алдыға шығады</w:t>
      </w:r>
      <w:r>
        <w:rPr>
          <w:rStyle w:val="Hyperlink0"/>
          <w:rFonts w:eastAsia="Arial Unicode MS"/>
        </w:rPr>
        <w:t xml:space="preserve">, </w:t>
      </w:r>
      <w:r w:rsidRPr="00D70F27">
        <w:rPr>
          <w:rStyle w:val="a6"/>
          <w:sz w:val="28"/>
          <w:szCs w:val="28"/>
        </w:rPr>
        <w:t xml:space="preserve">өйткені тазалық </w:t>
      </w:r>
      <w:r>
        <w:rPr>
          <w:rStyle w:val="Hyperlink0"/>
          <w:rFonts w:eastAsia="Arial Unicode MS"/>
        </w:rPr>
        <w:t xml:space="preserve">- </w:t>
      </w:r>
      <w:r w:rsidRPr="00D70F27">
        <w:rPr>
          <w:rStyle w:val="a6"/>
          <w:sz w:val="28"/>
          <w:szCs w:val="28"/>
        </w:rPr>
        <w:t xml:space="preserve">намаз оқу үшін шарт» деп айтады </w:t>
      </w:r>
      <w:r>
        <w:rPr>
          <w:rStyle w:val="Hyperlink0"/>
          <w:rFonts w:eastAsia="Arial Unicode MS"/>
          <w:lang w:val="pt-PT"/>
        </w:rPr>
        <w:t xml:space="preserve">[92,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79].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Абидиннің</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1836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сөзінен</w:t>
      </w:r>
      <w:proofErr w:type="spellEnd"/>
      <w:r w:rsidRPr="00D70F27">
        <w:rPr>
          <w:rStyle w:val="a6"/>
          <w:sz w:val="28"/>
          <w:szCs w:val="28"/>
          <w:lang w:val="pt-PT"/>
        </w:rPr>
        <w:t xml:space="preserve"> </w:t>
      </w:r>
      <w:proofErr w:type="spellStart"/>
      <w:r>
        <w:rPr>
          <w:rStyle w:val="a6"/>
          <w:sz w:val="28"/>
          <w:szCs w:val="28"/>
          <w:lang w:val="ru-RU"/>
        </w:rPr>
        <w:t>байқалып</w:t>
      </w:r>
      <w:proofErr w:type="spellEnd"/>
      <w:r w:rsidRPr="00D70F27">
        <w:rPr>
          <w:rStyle w:val="a6"/>
          <w:sz w:val="28"/>
          <w:szCs w:val="28"/>
          <w:lang w:val="pt-PT"/>
        </w:rPr>
        <w:t xml:space="preserve"> </w:t>
      </w:r>
      <w:proofErr w:type="spellStart"/>
      <w:r>
        <w:rPr>
          <w:rStyle w:val="a6"/>
          <w:sz w:val="28"/>
          <w:szCs w:val="28"/>
          <w:lang w:val="ru-RU"/>
        </w:rPr>
        <w:t>тұрғандай</w:t>
      </w:r>
      <w:proofErr w:type="spellEnd"/>
      <w:r>
        <w:rPr>
          <w:rStyle w:val="Hyperlink0"/>
          <w:rFonts w:eastAsia="Arial Unicode MS"/>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өз</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келтірген</w:t>
      </w:r>
      <w:proofErr w:type="spellEnd"/>
      <w:r w:rsidRPr="00D70F27">
        <w:rPr>
          <w:rStyle w:val="a6"/>
          <w:sz w:val="28"/>
          <w:szCs w:val="28"/>
          <w:lang w:val="pt-PT"/>
        </w:rPr>
        <w:t xml:space="preserve"> </w:t>
      </w:r>
      <w:proofErr w:type="spellStart"/>
      <w:r>
        <w:rPr>
          <w:rStyle w:val="a6"/>
          <w:sz w:val="28"/>
          <w:szCs w:val="28"/>
          <w:lang w:val="ru-RU"/>
        </w:rPr>
        <w:t>тақырыптар</w:t>
      </w:r>
      <w:proofErr w:type="spellEnd"/>
      <w:r w:rsidRPr="00D70F27">
        <w:rPr>
          <w:rStyle w:val="a6"/>
          <w:sz w:val="28"/>
          <w:szCs w:val="28"/>
          <w:lang w:val="pt-PT"/>
        </w:rPr>
        <w:t xml:space="preserve"> </w:t>
      </w:r>
      <w:proofErr w:type="spellStart"/>
      <w:r>
        <w:rPr>
          <w:rStyle w:val="a6"/>
          <w:sz w:val="28"/>
          <w:szCs w:val="28"/>
          <w:lang w:val="ru-RU"/>
        </w:rPr>
        <w:t>реттілігінің</w:t>
      </w:r>
      <w:proofErr w:type="spellEnd"/>
      <w:r w:rsidRPr="00D70F27">
        <w:rPr>
          <w:rStyle w:val="a6"/>
          <w:sz w:val="28"/>
          <w:szCs w:val="28"/>
          <w:lang w:val="pt-PT"/>
        </w:rPr>
        <w:t xml:space="preserve"> </w:t>
      </w:r>
      <w:proofErr w:type="spellStart"/>
      <w:r>
        <w:rPr>
          <w:rStyle w:val="a6"/>
          <w:sz w:val="28"/>
          <w:szCs w:val="28"/>
          <w:lang w:val="ru-RU"/>
        </w:rPr>
        <w:t>себебін</w:t>
      </w:r>
      <w:proofErr w:type="spellEnd"/>
      <w:r w:rsidRPr="00D70F27">
        <w:rPr>
          <w:rStyle w:val="a6"/>
          <w:sz w:val="28"/>
          <w:szCs w:val="28"/>
          <w:lang w:val="pt-PT"/>
        </w:rPr>
        <w:t xml:space="preserve"> </w:t>
      </w:r>
      <w:proofErr w:type="spellStart"/>
      <w:r>
        <w:rPr>
          <w:rStyle w:val="a6"/>
          <w:sz w:val="28"/>
          <w:szCs w:val="28"/>
          <w:lang w:val="ru-RU"/>
        </w:rPr>
        <w:t>жазып</w:t>
      </w:r>
      <w:proofErr w:type="spellEnd"/>
      <w:r w:rsidRPr="00D70F27">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r w:rsidRPr="00D70F27">
        <w:rPr>
          <w:rStyle w:val="a6"/>
          <w:sz w:val="28"/>
          <w:szCs w:val="28"/>
        </w:rPr>
        <w:t>Яғни тақырыптар автордың ойымен бабтардың маңыздылығы бойынша реттілікпен тұрады</w:t>
      </w:r>
      <w:r>
        <w:rPr>
          <w:rStyle w:val="Hyperlink0"/>
          <w:rFonts w:eastAsia="Arial Unicode MS"/>
        </w:rPr>
        <w:t xml:space="preserve">. </w:t>
      </w:r>
      <w:r w:rsidRPr="00D70F27">
        <w:rPr>
          <w:rStyle w:val="a6"/>
          <w:sz w:val="28"/>
          <w:szCs w:val="28"/>
        </w:rPr>
        <w:t xml:space="preserve">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белгілі реттілікті таңдағанда ол сол тақырыптардың оның ойынша маңызды реттілікте екендігін білдіреді</w:t>
      </w:r>
      <w:r>
        <w:rPr>
          <w:rStyle w:val="Hyperlink0"/>
          <w:rFonts w:eastAsia="Arial Unicode MS"/>
        </w:rPr>
        <w:t xml:space="preserve">. </w:t>
      </w:r>
      <w:r w:rsidRPr="00D70F27">
        <w:rPr>
          <w:rStyle w:val="a6"/>
          <w:sz w:val="28"/>
          <w:szCs w:val="28"/>
        </w:rPr>
        <w:t>Бір тақырыптың басқа бір тақырыпқа қарағанда бұрын келтіруі оның белгілі бір әдіс ұстануынан туындап отыр</w:t>
      </w:r>
      <w:r>
        <w:rPr>
          <w:rStyle w:val="Hyperlink0"/>
          <w:rFonts w:eastAsia="Arial Unicode MS"/>
        </w:rPr>
        <w:t xml:space="preserve">. </w:t>
      </w:r>
      <w:r w:rsidRPr="00D70F27">
        <w:rPr>
          <w:rStyle w:val="a6"/>
          <w:sz w:val="28"/>
          <w:szCs w:val="28"/>
        </w:rPr>
        <w:t>Осыдан шығатын нәтиже – автор кітапты жазғанда келтірген тақырыптардың реттілігі оның дұрыс деп тапқан жеке көзқарастарынан туындайды</w:t>
      </w:r>
      <w:r>
        <w:rPr>
          <w:rStyle w:val="Hyperlink0"/>
          <w:rFonts w:eastAsia="Arial Unicode MS"/>
        </w:rPr>
        <w:t xml:space="preserve">. </w:t>
      </w:r>
      <w:r w:rsidRPr="00D70F27">
        <w:rPr>
          <w:rStyle w:val="a6"/>
          <w:sz w:val="28"/>
          <w:szCs w:val="28"/>
        </w:rPr>
        <w:t>Кейін осы тақырыптың реттілігі ғалымды басқалардан ерекшелейтін бір әдісіне айналады</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Шәкәрімнің кітабында келген «Му</w:t>
      </w:r>
      <w:r>
        <w:rPr>
          <w:rStyle w:val="Hyperlink0"/>
          <w:rFonts w:eastAsia="Arial Unicode MS"/>
        </w:rPr>
        <w:t>x</w:t>
      </w:r>
      <w:r w:rsidRPr="00D70F27">
        <w:rPr>
          <w:rStyle w:val="a6"/>
          <w:sz w:val="28"/>
          <w:szCs w:val="28"/>
        </w:rPr>
        <w:t>ит» кітабы авторы таңдаған реттілігімен басқалардан ерекшеленеді</w:t>
      </w:r>
      <w:r>
        <w:rPr>
          <w:rStyle w:val="Hyperlink0"/>
          <w:rFonts w:eastAsia="Arial Unicode MS"/>
        </w:rPr>
        <w:t xml:space="preserve">. </w:t>
      </w:r>
      <w:r w:rsidRPr="00D70F27">
        <w:rPr>
          <w:rStyle w:val="a6"/>
          <w:sz w:val="28"/>
          <w:szCs w:val="28"/>
        </w:rPr>
        <w:t>Осыған орай біз «Мұсылмандық кітабы» еңбегінде келген тақырыптардың реттілігі бойынша оның фиқһи көзқарастарын анықтауға тырысамыз</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«Мұсылмандық кітабы» еңбегі ханафи мәзһабының басқа классикалық кітаптарынан</w:t>
      </w:r>
      <w:r>
        <w:rPr>
          <w:rStyle w:val="Hyperlink0"/>
          <w:rFonts w:eastAsia="Arial Unicode MS"/>
        </w:rPr>
        <w:t xml:space="preserve">, </w:t>
      </w:r>
      <w:r w:rsidRPr="00D70F27">
        <w:rPr>
          <w:rStyle w:val="a6"/>
          <w:sz w:val="28"/>
          <w:szCs w:val="28"/>
        </w:rPr>
        <w:t>тақырыптардың реттілігі жағынан ерекшеленетінін айтқан жөн</w:t>
      </w:r>
      <w:r>
        <w:rPr>
          <w:rStyle w:val="Hyperlink0"/>
          <w:rFonts w:eastAsia="Arial Unicode MS"/>
        </w:rPr>
        <w:t xml:space="preserve">. </w:t>
      </w:r>
      <w:r w:rsidRPr="00D70F27">
        <w:rPr>
          <w:rStyle w:val="a6"/>
          <w:sz w:val="28"/>
          <w:szCs w:val="28"/>
        </w:rPr>
        <w:t>Аталмыш тақырыптың ішінде «Мұсылмандық кітабы» еңбегіндегі басқа кітаптардан ерекшеленетін тұстарын ғана қарастырамыз</w:t>
      </w:r>
      <w:r>
        <w:rPr>
          <w:rStyle w:val="Hyperlink0"/>
          <w:rFonts w:eastAsia="Arial Unicode MS"/>
        </w:rPr>
        <w:t xml:space="preserve">. </w:t>
      </w:r>
      <w:r w:rsidRPr="00D70F27">
        <w:rPr>
          <w:rStyle w:val="a6"/>
          <w:sz w:val="28"/>
          <w:szCs w:val="28"/>
        </w:rPr>
        <w:t>Өйткені сол арқылы ғалымның көзқарастарын анықтауға мүмкіндік туады</w:t>
      </w:r>
      <w:r>
        <w:rPr>
          <w:rStyle w:val="Hyperlink0"/>
          <w:rFonts w:eastAsia="Arial Unicode MS"/>
        </w:rPr>
        <w:t xml:space="preserve">. </w:t>
      </w:r>
      <w:r w:rsidRPr="00D70F27">
        <w:rPr>
          <w:rStyle w:val="a6"/>
          <w:sz w:val="28"/>
          <w:szCs w:val="28"/>
        </w:rPr>
        <w:t>Ханафи мәзһабындағы сенімді фиқһи кітаптардың түгел дерлігі бірінші таһарат алу амалдарын баян етумен бастайды</w:t>
      </w:r>
      <w:r>
        <w:rPr>
          <w:rStyle w:val="Hyperlink0"/>
          <w:rFonts w:eastAsia="Arial Unicode MS"/>
        </w:rPr>
        <w:t xml:space="preserve">. </w:t>
      </w:r>
      <w:r w:rsidRPr="00D70F27">
        <w:rPr>
          <w:rStyle w:val="a6"/>
          <w:sz w:val="28"/>
          <w:szCs w:val="28"/>
        </w:rPr>
        <w:t>Кітаптың реттілігі әсіресе</w:t>
      </w:r>
      <w:r>
        <w:rPr>
          <w:rStyle w:val="Hyperlink0"/>
          <w:rFonts w:eastAsia="Arial Unicode MS"/>
        </w:rPr>
        <w:t xml:space="preserve">, </w:t>
      </w:r>
      <w:r w:rsidRPr="00D70F27">
        <w:rPr>
          <w:rStyle w:val="a6"/>
          <w:sz w:val="28"/>
          <w:szCs w:val="28"/>
        </w:rPr>
        <w:t>фиқһ еңбектерінің қойылған тәртібі автордың белгілі бір фиқһтағы көзқарасын көрсетеді</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Қудури мәтініне шарх жазған Абдулғани әл</w:t>
      </w:r>
      <w:r>
        <w:rPr>
          <w:rStyle w:val="Hyperlink0"/>
          <w:rFonts w:eastAsia="Arial Unicode MS"/>
        </w:rPr>
        <w:t>-</w:t>
      </w:r>
      <w:r w:rsidRPr="00D70F27">
        <w:rPr>
          <w:rStyle w:val="a6"/>
          <w:sz w:val="28"/>
          <w:szCs w:val="28"/>
        </w:rPr>
        <w:t xml:space="preserve">Ғунайми </w:t>
      </w:r>
      <w:r>
        <w:rPr>
          <w:rStyle w:val="Hyperlink0"/>
          <w:rFonts w:eastAsia="Arial Unicode MS"/>
        </w:rPr>
        <w:t xml:space="preserve">(1807-1878) </w:t>
      </w:r>
      <w:r w:rsidRPr="00D70F27">
        <w:rPr>
          <w:rStyle w:val="a6"/>
          <w:sz w:val="28"/>
          <w:szCs w:val="28"/>
        </w:rPr>
        <w:t>былай дейді</w:t>
      </w:r>
      <w:r>
        <w:rPr>
          <w:rStyle w:val="Hyperlink0"/>
          <w:rFonts w:eastAsia="Arial Unicode MS"/>
        </w:rPr>
        <w:t xml:space="preserve">: </w:t>
      </w:r>
      <w:r w:rsidRPr="00D70F27">
        <w:rPr>
          <w:rStyle w:val="a6"/>
          <w:sz w:val="28"/>
          <w:szCs w:val="28"/>
        </w:rPr>
        <w:t>«Құлшылық бабы басқа мәселелерден ілгері болғандықтан</w:t>
      </w:r>
      <w:r>
        <w:rPr>
          <w:rStyle w:val="Hyperlink0"/>
          <w:rFonts w:eastAsia="Arial Unicode MS"/>
        </w:rPr>
        <w:t xml:space="preserve">, </w:t>
      </w:r>
      <w:r w:rsidRPr="00D70F27">
        <w:rPr>
          <w:rStyle w:val="a6"/>
          <w:sz w:val="28"/>
          <w:szCs w:val="28"/>
        </w:rPr>
        <w:t>ол кітапта бірінші айтылады</w:t>
      </w:r>
      <w:r>
        <w:rPr>
          <w:rStyle w:val="Hyperlink0"/>
          <w:rFonts w:eastAsia="Arial Unicode MS"/>
        </w:rPr>
        <w:t xml:space="preserve">. </w:t>
      </w:r>
      <w:r w:rsidRPr="00D70F27">
        <w:rPr>
          <w:rStyle w:val="a6"/>
          <w:sz w:val="28"/>
          <w:szCs w:val="28"/>
        </w:rPr>
        <w:t>Оның ішінде діннің негізі болу себебінен намаз алдыға шығарылды</w:t>
      </w:r>
      <w:r>
        <w:rPr>
          <w:rStyle w:val="Hyperlink0"/>
          <w:rFonts w:eastAsia="Arial Unicode MS"/>
        </w:rPr>
        <w:t xml:space="preserve">. </w:t>
      </w:r>
      <w:r w:rsidRPr="00D70F27">
        <w:rPr>
          <w:rStyle w:val="a6"/>
          <w:sz w:val="28"/>
          <w:szCs w:val="28"/>
        </w:rPr>
        <w:t>Оның ішінде намаздың кілті болғандықтан таһарат бабы алдыға шығарылады</w:t>
      </w:r>
      <w:r>
        <w:rPr>
          <w:rStyle w:val="Hyperlink0"/>
          <w:rFonts w:eastAsia="Arial Unicode MS"/>
        </w:rPr>
        <w:t xml:space="preserve">. </w:t>
      </w:r>
      <w:r w:rsidRPr="00D70F27">
        <w:rPr>
          <w:rStyle w:val="a6"/>
          <w:sz w:val="28"/>
          <w:szCs w:val="28"/>
        </w:rPr>
        <w:t>Оның ішінен көп жасалынатын амал болғандығы үшін дәрет алу тақырыбы келеді</w:t>
      </w:r>
      <w:r>
        <w:rPr>
          <w:rStyle w:val="Hyperlink0"/>
          <w:rFonts w:eastAsia="Arial Unicode MS"/>
        </w:rPr>
        <w:t xml:space="preserve">, </w:t>
      </w:r>
      <w:r w:rsidRPr="00D70F27">
        <w:rPr>
          <w:rStyle w:val="a6"/>
          <w:sz w:val="28"/>
          <w:szCs w:val="28"/>
        </w:rPr>
        <w:t xml:space="preserve">– деген </w:t>
      </w:r>
      <w:r>
        <w:rPr>
          <w:rStyle w:val="Hyperlink0"/>
          <w:rFonts w:eastAsia="Arial Unicode MS"/>
          <w:lang w:val="pt-PT"/>
        </w:rPr>
        <w:t xml:space="preserve">[108,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6]. </w:t>
      </w:r>
      <w:proofErr w:type="spellStart"/>
      <w:r>
        <w:rPr>
          <w:rStyle w:val="a6"/>
          <w:sz w:val="28"/>
          <w:szCs w:val="28"/>
          <w:lang w:val="ru-RU"/>
        </w:rPr>
        <w:t>Ғалымның</w:t>
      </w:r>
      <w:proofErr w:type="spellEnd"/>
      <w:r w:rsidRPr="00D70F27">
        <w:rPr>
          <w:rStyle w:val="a6"/>
          <w:sz w:val="28"/>
          <w:szCs w:val="28"/>
          <w:lang w:val="pt-PT"/>
        </w:rPr>
        <w:t xml:space="preserve"> </w:t>
      </w:r>
      <w:proofErr w:type="spellStart"/>
      <w:r>
        <w:rPr>
          <w:rStyle w:val="a6"/>
          <w:sz w:val="28"/>
          <w:szCs w:val="28"/>
          <w:lang w:val="ru-RU"/>
        </w:rPr>
        <w:t>сөзі</w:t>
      </w:r>
      <w:proofErr w:type="spellEnd"/>
      <w:r w:rsidRPr="00D70F27">
        <w:rPr>
          <w:rStyle w:val="a6"/>
          <w:sz w:val="28"/>
          <w:szCs w:val="28"/>
          <w:lang w:val="pt-PT"/>
        </w:rPr>
        <w:t xml:space="preserve"> </w:t>
      </w:r>
      <w:proofErr w:type="spellStart"/>
      <w:r>
        <w:rPr>
          <w:rStyle w:val="a6"/>
          <w:sz w:val="28"/>
          <w:szCs w:val="28"/>
          <w:lang w:val="ru-RU"/>
        </w:rPr>
        <w:t>кітаптың</w:t>
      </w:r>
      <w:proofErr w:type="spellEnd"/>
      <w:r w:rsidRPr="00D70F27">
        <w:rPr>
          <w:rStyle w:val="a6"/>
          <w:sz w:val="28"/>
          <w:szCs w:val="28"/>
          <w:lang w:val="pt-PT"/>
        </w:rPr>
        <w:t xml:space="preserve"> </w:t>
      </w:r>
      <w:proofErr w:type="spellStart"/>
      <w:r>
        <w:rPr>
          <w:rStyle w:val="a6"/>
          <w:sz w:val="28"/>
          <w:szCs w:val="28"/>
          <w:lang w:val="ru-RU"/>
        </w:rPr>
        <w:t>реттілігі</w:t>
      </w:r>
      <w:proofErr w:type="spellEnd"/>
      <w:r w:rsidRPr="00D70F27">
        <w:rPr>
          <w:rStyle w:val="a6"/>
          <w:sz w:val="28"/>
          <w:szCs w:val="28"/>
          <w:lang w:val="pt-PT"/>
        </w:rPr>
        <w:t xml:space="preserve"> </w:t>
      </w:r>
      <w:proofErr w:type="spellStart"/>
      <w:r>
        <w:rPr>
          <w:rStyle w:val="a6"/>
          <w:sz w:val="28"/>
          <w:szCs w:val="28"/>
          <w:lang w:val="ru-RU"/>
        </w:rPr>
        <w:t>белгілі</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себептермен</w:t>
      </w:r>
      <w:proofErr w:type="spellEnd"/>
      <w:r w:rsidRPr="00D70F27">
        <w:rPr>
          <w:rStyle w:val="a6"/>
          <w:sz w:val="28"/>
          <w:szCs w:val="28"/>
          <w:lang w:val="pt-PT"/>
        </w:rPr>
        <w:t xml:space="preserve"> </w:t>
      </w:r>
      <w:proofErr w:type="spellStart"/>
      <w:r>
        <w:rPr>
          <w:rStyle w:val="a6"/>
          <w:sz w:val="28"/>
          <w:szCs w:val="28"/>
          <w:lang w:val="ru-RU"/>
        </w:rPr>
        <w:t>қойылғанын</w:t>
      </w:r>
      <w:proofErr w:type="spellEnd"/>
      <w:r w:rsidRPr="00D70F27">
        <w:rPr>
          <w:rStyle w:val="a6"/>
          <w:sz w:val="28"/>
          <w:szCs w:val="28"/>
          <w:lang w:val="pt-PT"/>
        </w:rPr>
        <w:t xml:space="preserve"> </w:t>
      </w:r>
      <w:proofErr w:type="spellStart"/>
      <w:r>
        <w:rPr>
          <w:rStyle w:val="a6"/>
          <w:sz w:val="28"/>
          <w:szCs w:val="28"/>
          <w:lang w:val="ru-RU"/>
        </w:rPr>
        <w:t>меңзейді</w:t>
      </w:r>
      <w:proofErr w:type="spellEnd"/>
      <w:r>
        <w:rPr>
          <w:rStyle w:val="Hyperlink0"/>
          <w:rFonts w:eastAsia="Arial Unicode MS"/>
        </w:rPr>
        <w:t xml:space="preserve">.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кісінің</w:t>
      </w:r>
      <w:proofErr w:type="spellEnd"/>
      <w:r w:rsidRPr="00D70F27">
        <w:rPr>
          <w:rStyle w:val="a6"/>
          <w:sz w:val="28"/>
          <w:szCs w:val="28"/>
          <w:lang w:val="pt-PT"/>
        </w:rPr>
        <w:t xml:space="preserve"> </w:t>
      </w:r>
      <w:proofErr w:type="spellStart"/>
      <w:r>
        <w:rPr>
          <w:rStyle w:val="a6"/>
          <w:sz w:val="28"/>
          <w:szCs w:val="28"/>
          <w:lang w:val="ru-RU"/>
        </w:rPr>
        <w:t>көзқарасында</w:t>
      </w:r>
      <w:proofErr w:type="spellEnd"/>
      <w:r w:rsidRPr="00D70F27">
        <w:rPr>
          <w:rStyle w:val="a6"/>
          <w:sz w:val="28"/>
          <w:szCs w:val="28"/>
          <w:lang w:val="pt-PT"/>
        </w:rPr>
        <w:t xml:space="preserve"> </w:t>
      </w:r>
      <w:proofErr w:type="spellStart"/>
      <w:r>
        <w:rPr>
          <w:rStyle w:val="a6"/>
          <w:sz w:val="28"/>
          <w:szCs w:val="28"/>
          <w:lang w:val="ru-RU"/>
        </w:rPr>
        <w:t>амалдың</w:t>
      </w:r>
      <w:proofErr w:type="spellEnd"/>
      <w:r w:rsidRPr="00D70F27">
        <w:rPr>
          <w:rStyle w:val="a6"/>
          <w:sz w:val="28"/>
          <w:szCs w:val="28"/>
          <w:lang w:val="pt-PT"/>
        </w:rPr>
        <w:t xml:space="preserve"> </w:t>
      </w:r>
      <w:proofErr w:type="spellStart"/>
      <w:r>
        <w:rPr>
          <w:rStyle w:val="a6"/>
          <w:sz w:val="28"/>
          <w:szCs w:val="28"/>
          <w:lang w:val="ru-RU"/>
        </w:rPr>
        <w:t>құндылығы</w:t>
      </w:r>
      <w:proofErr w:type="spellEnd"/>
      <w:r w:rsidRPr="00D70F27">
        <w:rPr>
          <w:rStyle w:val="a6"/>
          <w:sz w:val="28"/>
          <w:szCs w:val="28"/>
          <w:lang w:val="pt-PT"/>
        </w:rPr>
        <w:t xml:space="preserve">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тәртіппен</w:t>
      </w:r>
      <w:proofErr w:type="spellEnd"/>
      <w:r w:rsidRPr="00D70F27">
        <w:rPr>
          <w:rStyle w:val="a6"/>
          <w:sz w:val="28"/>
          <w:szCs w:val="28"/>
          <w:lang w:val="pt-PT"/>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отыр</w:t>
      </w:r>
      <w:proofErr w:type="spellEnd"/>
      <w:r>
        <w:rPr>
          <w:rStyle w:val="Hyperlink0"/>
          <w:rFonts w:eastAsia="Arial Unicode MS"/>
        </w:rPr>
        <w:t xml:space="preserve">. </w:t>
      </w:r>
      <w:r w:rsidRPr="00D70F27">
        <w:rPr>
          <w:rStyle w:val="a6"/>
          <w:sz w:val="28"/>
          <w:szCs w:val="28"/>
        </w:rPr>
        <w:t>Біз айтқандай көп ғалымдар өз кітаптарын дәрет алу бабымен бастауларының себебі де осында</w:t>
      </w:r>
      <w:r>
        <w:rPr>
          <w:rStyle w:val="Hyperlink0"/>
          <w:rFonts w:eastAsia="Arial Unicode MS"/>
        </w:rPr>
        <w:t xml:space="preserve">. </w:t>
      </w:r>
      <w:r w:rsidRPr="00D70F27">
        <w:rPr>
          <w:rStyle w:val="a6"/>
          <w:sz w:val="28"/>
          <w:szCs w:val="28"/>
        </w:rPr>
        <w:t>Шәкәрім еңбегінің басқа еңбектерден ерекшелігі өз кітабын басқа ғалымдар секілді дәрет алу бабымен бастамай</w:t>
      </w:r>
      <w:r>
        <w:rPr>
          <w:rStyle w:val="Hyperlink0"/>
          <w:rFonts w:eastAsia="Arial Unicode MS"/>
        </w:rPr>
        <w:t xml:space="preserve">, </w:t>
      </w:r>
      <w:r w:rsidRPr="00D70F27">
        <w:rPr>
          <w:rStyle w:val="a6"/>
          <w:sz w:val="28"/>
          <w:szCs w:val="28"/>
        </w:rPr>
        <w:t>судың түрлері деген тақырыппен бастайды</w:t>
      </w:r>
      <w:r>
        <w:rPr>
          <w:rStyle w:val="Hyperlink0"/>
          <w:rFonts w:eastAsia="Arial Unicode MS"/>
        </w:rPr>
        <w:t xml:space="preserve">. </w:t>
      </w:r>
      <w:r w:rsidRPr="00D70F27">
        <w:rPr>
          <w:rStyle w:val="a6"/>
          <w:sz w:val="28"/>
          <w:szCs w:val="28"/>
        </w:rPr>
        <w:t>Өз кітаптарын дәрет алу бабымен емес</w:t>
      </w:r>
      <w:r>
        <w:rPr>
          <w:rStyle w:val="Hyperlink0"/>
          <w:rFonts w:eastAsia="Arial Unicode MS"/>
        </w:rPr>
        <w:t xml:space="preserve">, </w:t>
      </w:r>
      <w:r w:rsidRPr="00D70F27">
        <w:rPr>
          <w:rStyle w:val="a6"/>
          <w:sz w:val="28"/>
          <w:szCs w:val="28"/>
        </w:rPr>
        <w:t>судың түрлері атты баппен бастаған ғалымдар ханафи мәзһабындағы негізгі еңбектерінің ішінде жоқтың қасы</w:t>
      </w:r>
      <w:r>
        <w:rPr>
          <w:rStyle w:val="Hyperlink0"/>
          <w:rFonts w:eastAsia="Arial Unicode MS"/>
        </w:rPr>
        <w:t xml:space="preserve">. </w:t>
      </w:r>
      <w:r w:rsidRPr="00D70F27">
        <w:rPr>
          <w:rStyle w:val="a6"/>
          <w:sz w:val="28"/>
          <w:szCs w:val="28"/>
        </w:rPr>
        <w:t xml:space="preserve">Олардың ішінен Шәкәрімнің кітабымен ұқсас тәртіпте жазылған кітап Шурунбуләли </w:t>
      </w:r>
      <w:r>
        <w:rPr>
          <w:rStyle w:val="Hyperlink0"/>
          <w:rFonts w:eastAsia="Arial Unicode MS"/>
        </w:rPr>
        <w:t xml:space="preserve">(1585-1659) </w:t>
      </w:r>
      <w:r w:rsidRPr="00D70F27">
        <w:rPr>
          <w:rStyle w:val="a6"/>
          <w:sz w:val="28"/>
          <w:szCs w:val="28"/>
        </w:rPr>
        <w:t>атты ғалымның Нур әл</w:t>
      </w:r>
      <w:r>
        <w:rPr>
          <w:rStyle w:val="Hyperlink0"/>
          <w:rFonts w:eastAsia="Arial Unicode MS"/>
        </w:rPr>
        <w:t>-</w:t>
      </w:r>
      <w:r w:rsidRPr="00D70F27">
        <w:rPr>
          <w:rStyle w:val="a6"/>
          <w:sz w:val="28"/>
          <w:szCs w:val="28"/>
        </w:rPr>
        <w:t>идах еңбегін айтуға болады</w:t>
      </w:r>
      <w:r>
        <w:rPr>
          <w:rStyle w:val="Hyperlink0"/>
          <w:rFonts w:eastAsia="Arial Unicode MS"/>
        </w:rPr>
        <w:t xml:space="preserve">. </w:t>
      </w:r>
      <w:r w:rsidRPr="00D70F27">
        <w:rPr>
          <w:rStyle w:val="a6"/>
          <w:sz w:val="28"/>
          <w:szCs w:val="28"/>
        </w:rPr>
        <w:t>Бұл екі автордың осы бабты жазуы олардың көзқарасында судың түрлері атты бабы маңызды болып тұр</w:t>
      </w:r>
      <w:r>
        <w:rPr>
          <w:rStyle w:val="Hyperlink0"/>
          <w:rFonts w:eastAsia="Arial Unicode MS"/>
        </w:rPr>
        <w:t xml:space="preserve">. </w:t>
      </w:r>
      <w:r w:rsidRPr="00D70F27">
        <w:rPr>
          <w:rStyle w:val="a6"/>
          <w:sz w:val="28"/>
          <w:szCs w:val="28"/>
        </w:rPr>
        <w:t>Өйткені көпшілік ғалымдардың дұрыс деп тапқан тәртіптен шығу үшін үлкен себеп керек</w:t>
      </w:r>
      <w:r>
        <w:rPr>
          <w:rStyle w:val="Hyperlink0"/>
          <w:rFonts w:eastAsia="Arial Unicode MS"/>
        </w:rPr>
        <w:t xml:space="preserve">. </w:t>
      </w:r>
      <w:r w:rsidRPr="00D70F27">
        <w:rPr>
          <w:rStyle w:val="a6"/>
          <w:sz w:val="28"/>
          <w:szCs w:val="28"/>
        </w:rPr>
        <w:t>Ол – ғалымның өзіндік көзқарасы</w:t>
      </w:r>
      <w:r>
        <w:rPr>
          <w:rStyle w:val="Hyperlink0"/>
          <w:rFonts w:eastAsia="Arial Unicode MS"/>
        </w:rPr>
        <w:t xml:space="preserve">. </w:t>
      </w:r>
      <w:r w:rsidRPr="00D70F27">
        <w:rPr>
          <w:rStyle w:val="a6"/>
          <w:sz w:val="28"/>
          <w:szCs w:val="28"/>
        </w:rPr>
        <w:t>Шәкәрім әдеттегі ғалымдардың реттілігін алмауы оның дәрет алу амалдарына кірмей</w:t>
      </w:r>
      <w:r>
        <w:rPr>
          <w:rStyle w:val="Hyperlink0"/>
          <w:rFonts w:eastAsia="Arial Unicode MS"/>
        </w:rPr>
        <w:t xml:space="preserve">, </w:t>
      </w:r>
      <w:r w:rsidRPr="00D70F27">
        <w:rPr>
          <w:rStyle w:val="a6"/>
          <w:sz w:val="28"/>
          <w:szCs w:val="28"/>
        </w:rPr>
        <w:t>дәрет алу құралы болып есептелетін судың таза не нәжістігін анықтау маңызды екенін алдыға тартқандай</w:t>
      </w:r>
      <w:r>
        <w:rPr>
          <w:rStyle w:val="Hyperlink0"/>
          <w:rFonts w:eastAsia="Arial Unicode MS"/>
        </w:rPr>
        <w:t xml:space="preserve">. </w:t>
      </w:r>
      <w:r w:rsidRPr="00D70F27">
        <w:rPr>
          <w:rStyle w:val="a6"/>
          <w:sz w:val="28"/>
          <w:szCs w:val="28"/>
        </w:rPr>
        <w:t>Өйткені тура Шәкәрімнің еңбегі секілді реттілікпен жазылған Нур әл</w:t>
      </w:r>
      <w:r>
        <w:rPr>
          <w:rStyle w:val="Hyperlink0"/>
          <w:rFonts w:eastAsia="Arial Unicode MS"/>
        </w:rPr>
        <w:t>-</w:t>
      </w:r>
      <w:r w:rsidRPr="00D70F27">
        <w:rPr>
          <w:rStyle w:val="a6"/>
          <w:sz w:val="28"/>
          <w:szCs w:val="28"/>
        </w:rPr>
        <w:t xml:space="preserve">идах кітабының себебі сол екенін Тахтауи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1816 </w:t>
      </w:r>
      <w:r w:rsidRPr="00D70F27">
        <w:rPr>
          <w:rStyle w:val="a6"/>
          <w:sz w:val="28"/>
          <w:szCs w:val="28"/>
        </w:rPr>
        <w:t>м</w:t>
      </w:r>
      <w:r>
        <w:rPr>
          <w:rStyle w:val="Hyperlink0"/>
          <w:rFonts w:eastAsia="Arial Unicode MS"/>
        </w:rPr>
        <w:t xml:space="preserve">.) </w:t>
      </w:r>
      <w:r w:rsidRPr="00D70F27">
        <w:rPr>
          <w:rStyle w:val="a6"/>
          <w:sz w:val="28"/>
          <w:szCs w:val="28"/>
        </w:rPr>
        <w:t>айтады</w:t>
      </w:r>
      <w:r>
        <w:rPr>
          <w:rStyle w:val="Hyperlink0"/>
          <w:rFonts w:eastAsia="Arial Unicode MS"/>
        </w:rPr>
        <w:t xml:space="preserve">. </w:t>
      </w:r>
      <w:r w:rsidRPr="00D70F27">
        <w:rPr>
          <w:rStyle w:val="a6"/>
          <w:sz w:val="28"/>
          <w:szCs w:val="28"/>
        </w:rPr>
        <w:t>Ол Шурунбуләлидің кітабына жазған түсіндірмесінде</w:t>
      </w:r>
      <w:r>
        <w:rPr>
          <w:rStyle w:val="Hyperlink0"/>
          <w:rFonts w:eastAsia="Arial Unicode MS"/>
        </w:rPr>
        <w:t xml:space="preserve">: </w:t>
      </w:r>
      <w:r w:rsidRPr="00D70F27">
        <w:rPr>
          <w:rStyle w:val="a6"/>
          <w:sz w:val="28"/>
          <w:szCs w:val="28"/>
        </w:rPr>
        <w:t>«Өзінің кітабын судың түрлері бабын баян етумен бастап отыр</w:t>
      </w:r>
      <w:r>
        <w:rPr>
          <w:rStyle w:val="Hyperlink0"/>
          <w:rFonts w:eastAsia="Arial Unicode MS"/>
        </w:rPr>
        <w:t xml:space="preserve">, </w:t>
      </w:r>
      <w:r w:rsidRPr="00D70F27">
        <w:rPr>
          <w:rStyle w:val="a6"/>
          <w:sz w:val="28"/>
          <w:szCs w:val="28"/>
        </w:rPr>
        <w:t>өйткені су – дәрет алудың құралы</w:t>
      </w:r>
      <w:r>
        <w:rPr>
          <w:rStyle w:val="Hyperlink0"/>
          <w:rFonts w:eastAsia="Arial Unicode MS"/>
        </w:rPr>
        <w:t xml:space="preserve">. </w:t>
      </w:r>
      <w:r w:rsidRPr="00D70F27">
        <w:rPr>
          <w:rStyle w:val="a6"/>
          <w:sz w:val="28"/>
          <w:szCs w:val="28"/>
        </w:rPr>
        <w:t>Ал әрбір заттың құралы бірінші жүруі керек</w:t>
      </w:r>
      <w:r>
        <w:rPr>
          <w:rStyle w:val="Hyperlink0"/>
          <w:rFonts w:eastAsia="Arial Unicode MS"/>
        </w:rPr>
        <w:t xml:space="preserve">. </w:t>
      </w:r>
      <w:r w:rsidRPr="00D70F27">
        <w:rPr>
          <w:rStyle w:val="a6"/>
          <w:sz w:val="28"/>
          <w:szCs w:val="28"/>
        </w:rPr>
        <w:t>Құрал болмаса зат та болмайды»</w:t>
      </w:r>
      <w:r>
        <w:rPr>
          <w:rStyle w:val="Hyperlink0"/>
          <w:rFonts w:eastAsia="Arial Unicode MS"/>
        </w:rPr>
        <w:t xml:space="preserve">, </w:t>
      </w:r>
      <w:r w:rsidRPr="00D70F27">
        <w:rPr>
          <w:rStyle w:val="a6"/>
          <w:sz w:val="28"/>
          <w:szCs w:val="28"/>
        </w:rPr>
        <w:t xml:space="preserve">– деп Шурунбуләлидің осы баппен бастауының себебін түсіндіреді </w:t>
      </w:r>
      <w:r>
        <w:rPr>
          <w:rStyle w:val="Hyperlink0"/>
          <w:rFonts w:eastAsia="Arial Unicode MS"/>
          <w:lang w:val="pt-PT"/>
        </w:rPr>
        <w:t xml:space="preserve">[127, </w:t>
      </w:r>
      <w:r w:rsidRPr="00D70F27">
        <w:rPr>
          <w:rStyle w:val="a6"/>
          <w:sz w:val="28"/>
          <w:szCs w:val="28"/>
        </w:rPr>
        <w:t>б</w:t>
      </w:r>
      <w:r>
        <w:rPr>
          <w:rStyle w:val="Hyperlink0"/>
          <w:rFonts w:eastAsia="Arial Unicode MS"/>
          <w:lang w:val="pt-PT"/>
        </w:rPr>
        <w:t xml:space="preserve">. 19].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тәртіппен</w:t>
      </w:r>
      <w:proofErr w:type="spellEnd"/>
      <w:r w:rsidRPr="00D70F27">
        <w:rPr>
          <w:rStyle w:val="a6"/>
          <w:sz w:val="28"/>
          <w:szCs w:val="28"/>
          <w:lang w:val="pt-PT"/>
        </w:rPr>
        <w:t xml:space="preserve"> </w:t>
      </w:r>
      <w:proofErr w:type="spellStart"/>
      <w:r>
        <w:rPr>
          <w:rStyle w:val="a6"/>
          <w:sz w:val="28"/>
          <w:szCs w:val="28"/>
          <w:lang w:val="ru-RU"/>
        </w:rPr>
        <w:t>бастауының</w:t>
      </w:r>
      <w:proofErr w:type="spellEnd"/>
      <w:r w:rsidRPr="00D70F27">
        <w:rPr>
          <w:rStyle w:val="a6"/>
          <w:sz w:val="28"/>
          <w:szCs w:val="28"/>
          <w:lang w:val="pt-PT"/>
        </w:rPr>
        <w:t xml:space="preserve"> </w:t>
      </w:r>
      <w:proofErr w:type="spellStart"/>
      <w:r>
        <w:rPr>
          <w:rStyle w:val="a6"/>
          <w:sz w:val="28"/>
          <w:szCs w:val="28"/>
          <w:lang w:val="ru-RU"/>
        </w:rPr>
        <w:t>себебі</w:t>
      </w:r>
      <w:proofErr w:type="spellEnd"/>
      <w:r w:rsidRPr="00D70F27">
        <w:rPr>
          <w:rStyle w:val="a6"/>
          <w:sz w:val="28"/>
          <w:szCs w:val="28"/>
          <w:lang w:val="pt-PT"/>
        </w:rPr>
        <w:t xml:space="preserve">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айтсақ</w:t>
      </w:r>
      <w:proofErr w:type="spellEnd"/>
      <w:r w:rsidRPr="00D70F27">
        <w:rPr>
          <w:rStyle w:val="a6"/>
          <w:sz w:val="28"/>
          <w:szCs w:val="28"/>
          <w:lang w:val="pt-PT"/>
        </w:rPr>
        <w:t xml:space="preserve"> </w:t>
      </w:r>
      <w:r>
        <w:rPr>
          <w:rStyle w:val="a6"/>
          <w:sz w:val="28"/>
          <w:szCs w:val="28"/>
          <w:lang w:val="ru-RU"/>
        </w:rPr>
        <w:t>та</w:t>
      </w:r>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Сонымен қатар дәрет алу амалына кірместен</w:t>
      </w:r>
      <w:r>
        <w:rPr>
          <w:rStyle w:val="Hyperlink0"/>
          <w:rFonts w:eastAsia="Arial Unicode MS"/>
        </w:rPr>
        <w:t xml:space="preserve">, </w:t>
      </w:r>
      <w:r w:rsidRPr="00D70F27">
        <w:rPr>
          <w:rStyle w:val="a6"/>
          <w:sz w:val="28"/>
          <w:szCs w:val="28"/>
        </w:rPr>
        <w:t>қандай сулар дәрет алуға жарамды екенін біліп алу қажет</w:t>
      </w:r>
      <w:r>
        <w:rPr>
          <w:rStyle w:val="Hyperlink0"/>
          <w:rFonts w:eastAsia="Arial Unicode MS"/>
        </w:rPr>
        <w:t xml:space="preserve">. </w:t>
      </w:r>
      <w:r w:rsidRPr="00D70F27">
        <w:rPr>
          <w:rStyle w:val="a6"/>
          <w:sz w:val="28"/>
          <w:szCs w:val="28"/>
        </w:rPr>
        <w:t>Саралай келе</w:t>
      </w:r>
      <w:r>
        <w:rPr>
          <w:rStyle w:val="Hyperlink0"/>
          <w:rFonts w:eastAsia="Arial Unicode MS"/>
        </w:rPr>
        <w:t xml:space="preserve">, </w:t>
      </w:r>
      <w:r w:rsidRPr="00D70F27">
        <w:rPr>
          <w:rStyle w:val="a6"/>
          <w:sz w:val="28"/>
          <w:szCs w:val="28"/>
        </w:rPr>
        <w:t>Шәкәрімнің бірінші кезекте судың түрлерінен бастауы өзінің фиқһтағы амалдардың құндылығына қатысты көзқарасынан шығып отыр</w:t>
      </w:r>
      <w:r>
        <w:rPr>
          <w:rStyle w:val="Hyperlink0"/>
          <w:rFonts w:eastAsia="Arial Unicode MS"/>
        </w:rPr>
        <w:t xml:space="preserve">. </w:t>
      </w:r>
      <w:r w:rsidRPr="00D70F27">
        <w:rPr>
          <w:rStyle w:val="a6"/>
          <w:sz w:val="28"/>
          <w:szCs w:val="28"/>
        </w:rPr>
        <w:t>Ғалымның осы көзқараста болуына себеп бар</w:t>
      </w:r>
      <w:r>
        <w:rPr>
          <w:rStyle w:val="Hyperlink0"/>
          <w:rFonts w:eastAsia="Arial Unicode MS"/>
        </w:rPr>
        <w:t xml:space="preserve">. </w:t>
      </w:r>
      <w:r w:rsidRPr="00D70F27">
        <w:rPr>
          <w:rStyle w:val="a6"/>
          <w:sz w:val="28"/>
          <w:szCs w:val="28"/>
        </w:rPr>
        <w:t>Егер адам дәрет алса</w:t>
      </w:r>
      <w:r>
        <w:rPr>
          <w:rStyle w:val="Hyperlink0"/>
          <w:rFonts w:eastAsia="Arial Unicode MS"/>
        </w:rPr>
        <w:t xml:space="preserve">, </w:t>
      </w:r>
      <w:r w:rsidRPr="00D70F27">
        <w:rPr>
          <w:rStyle w:val="a6"/>
          <w:sz w:val="28"/>
          <w:szCs w:val="28"/>
        </w:rPr>
        <w:t>бірақ оның дәрет алған суы нәжіс</w:t>
      </w:r>
      <w:r>
        <w:rPr>
          <w:rStyle w:val="Hyperlink0"/>
          <w:rFonts w:eastAsia="Arial Unicode MS"/>
        </w:rPr>
        <w:t xml:space="preserve">, </w:t>
      </w:r>
      <w:r w:rsidRPr="00D70F27">
        <w:rPr>
          <w:rStyle w:val="a6"/>
          <w:sz w:val="28"/>
          <w:szCs w:val="28"/>
        </w:rPr>
        <w:t>не дәрет алуға жарамсыз су болса</w:t>
      </w:r>
      <w:r>
        <w:rPr>
          <w:rStyle w:val="Hyperlink0"/>
          <w:rFonts w:eastAsia="Arial Unicode MS"/>
        </w:rPr>
        <w:t xml:space="preserve">, </w:t>
      </w:r>
      <w:r w:rsidRPr="00D70F27">
        <w:rPr>
          <w:rStyle w:val="a6"/>
          <w:sz w:val="28"/>
          <w:szCs w:val="28"/>
        </w:rPr>
        <w:t>онда оның дәреті есептелмейді</w:t>
      </w:r>
      <w:r>
        <w:rPr>
          <w:rStyle w:val="Hyperlink0"/>
          <w:rFonts w:eastAsia="Arial Unicode MS"/>
        </w:rPr>
        <w:t xml:space="preserve">. </w:t>
      </w:r>
      <w:r w:rsidRPr="00D70F27">
        <w:rPr>
          <w:rStyle w:val="a6"/>
          <w:sz w:val="28"/>
          <w:szCs w:val="28"/>
        </w:rPr>
        <w:t>Яғни Шәкәрім көпшілік ғалымдардың салтынан шығуы себепсіз амал емес</w:t>
      </w:r>
      <w:r>
        <w:rPr>
          <w:rStyle w:val="Hyperlink0"/>
          <w:rFonts w:eastAsia="Arial Unicode MS"/>
        </w:rPr>
        <w:t xml:space="preserve">. </w:t>
      </w:r>
      <w:r w:rsidRPr="00D70F27">
        <w:rPr>
          <w:rStyle w:val="a6"/>
          <w:sz w:val="28"/>
          <w:szCs w:val="28"/>
        </w:rPr>
        <w:t>Ғалым саналы түрде кітабын судың түрлерімен бастауы соны білдіреді</w:t>
      </w:r>
      <w:r>
        <w:rPr>
          <w:rStyle w:val="Hyperlink0"/>
          <w:rFonts w:eastAsia="Arial Unicode MS"/>
        </w:rPr>
        <w:t xml:space="preserve">. </w:t>
      </w:r>
      <w:r w:rsidRPr="00D70F27">
        <w:rPr>
          <w:rStyle w:val="a6"/>
          <w:sz w:val="28"/>
          <w:szCs w:val="28"/>
        </w:rPr>
        <w:t>Шәкәрім жалпы ғалымдардың тәртібінен мүлдем шығып кеткен жоқ</w:t>
      </w:r>
      <w:r>
        <w:rPr>
          <w:rStyle w:val="Hyperlink0"/>
          <w:rFonts w:eastAsia="Arial Unicode MS"/>
        </w:rPr>
        <w:t xml:space="preserve">, </w:t>
      </w:r>
      <w:r w:rsidRPr="00D70F27">
        <w:rPr>
          <w:rStyle w:val="a6"/>
          <w:sz w:val="28"/>
          <w:szCs w:val="28"/>
        </w:rPr>
        <w:t>сонымен қоса олардың еңбектерінің көшірмесі болған жоқ</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Ғалымның өзге ғалымдардан тағы бір ерекшелігі намаз тарауынан кейін бірден ораза бабын бастауы</w:t>
      </w:r>
      <w:r>
        <w:rPr>
          <w:rStyle w:val="Hyperlink0"/>
          <w:rFonts w:eastAsia="Arial Unicode MS"/>
        </w:rPr>
        <w:t xml:space="preserve">. </w:t>
      </w:r>
      <w:r w:rsidRPr="00D70F27">
        <w:rPr>
          <w:rStyle w:val="a6"/>
          <w:sz w:val="28"/>
          <w:szCs w:val="28"/>
        </w:rPr>
        <w:t>Дәл осылай жасаған ғалымдардың қатары көп емес</w:t>
      </w:r>
      <w:r>
        <w:rPr>
          <w:rStyle w:val="Hyperlink0"/>
          <w:rFonts w:eastAsia="Arial Unicode MS"/>
        </w:rPr>
        <w:t xml:space="preserve">. </w:t>
      </w:r>
      <w:r w:rsidRPr="00D70F27">
        <w:rPr>
          <w:rStyle w:val="a6"/>
          <w:sz w:val="28"/>
          <w:szCs w:val="28"/>
        </w:rPr>
        <w:t xml:space="preserve">Олардың ішінен жоғарыда келтірген Шурунбуләли </w:t>
      </w:r>
      <w:r>
        <w:rPr>
          <w:rStyle w:val="Hyperlink0"/>
          <w:rFonts w:eastAsia="Arial Unicode MS"/>
        </w:rPr>
        <w:t xml:space="preserve">(1585-1659), </w:t>
      </w:r>
      <w:r w:rsidRPr="00D70F27">
        <w:rPr>
          <w:rStyle w:val="a6"/>
          <w:sz w:val="28"/>
          <w:szCs w:val="28"/>
        </w:rPr>
        <w:t xml:space="preserve">Мухаммад Суғди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1068 </w:t>
      </w:r>
      <w:r w:rsidRPr="00D70F27">
        <w:rPr>
          <w:rStyle w:val="a6"/>
          <w:sz w:val="28"/>
          <w:szCs w:val="28"/>
        </w:rPr>
        <w:t>м</w:t>
      </w:r>
      <w:r>
        <w:rPr>
          <w:rStyle w:val="Hyperlink0"/>
          <w:rFonts w:eastAsia="Arial Unicode MS"/>
        </w:rPr>
        <w:t xml:space="preserve">.) </w:t>
      </w:r>
      <w:r w:rsidRPr="00D70F27">
        <w:rPr>
          <w:rStyle w:val="a6"/>
          <w:sz w:val="28"/>
          <w:szCs w:val="28"/>
        </w:rPr>
        <w:t xml:space="preserve">және Қадихан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1182 </w:t>
      </w:r>
      <w:r w:rsidRPr="00D70F27">
        <w:rPr>
          <w:rStyle w:val="a6"/>
          <w:sz w:val="28"/>
          <w:szCs w:val="28"/>
        </w:rPr>
        <w:t>м</w:t>
      </w:r>
      <w:r>
        <w:rPr>
          <w:rStyle w:val="Hyperlink0"/>
          <w:rFonts w:eastAsia="Arial Unicode MS"/>
        </w:rPr>
        <w:t xml:space="preserve">.) </w:t>
      </w:r>
      <w:r w:rsidRPr="00D70F27">
        <w:rPr>
          <w:rStyle w:val="a6"/>
          <w:sz w:val="28"/>
          <w:szCs w:val="28"/>
        </w:rPr>
        <w:t>деген ғалымдар</w:t>
      </w:r>
      <w:r>
        <w:rPr>
          <w:rStyle w:val="Hyperlink0"/>
          <w:rFonts w:eastAsia="Arial Unicode MS"/>
        </w:rPr>
        <w:t xml:space="preserve">. </w:t>
      </w:r>
      <w:r w:rsidRPr="00D70F27">
        <w:rPr>
          <w:rStyle w:val="a6"/>
          <w:sz w:val="28"/>
          <w:szCs w:val="28"/>
        </w:rPr>
        <w:t xml:space="preserve">Ыбырай Алтынсариннің </w:t>
      </w:r>
      <w:r>
        <w:rPr>
          <w:rStyle w:val="Hyperlink0"/>
          <w:rFonts w:eastAsia="Arial Unicode MS"/>
        </w:rPr>
        <w:t xml:space="preserve">(1841-1889) </w:t>
      </w:r>
      <w:r w:rsidRPr="00D70F27">
        <w:rPr>
          <w:rStyle w:val="a6"/>
          <w:sz w:val="28"/>
          <w:szCs w:val="28"/>
        </w:rPr>
        <w:t>«Мұсылманның тұтқасы» кітабы осы кейіпте жазылғаны белгілі</w:t>
      </w:r>
      <w:r>
        <w:rPr>
          <w:rStyle w:val="Hyperlink0"/>
          <w:rFonts w:eastAsia="Arial Unicode MS"/>
        </w:rPr>
        <w:t xml:space="preserve">. </w:t>
      </w:r>
      <w:r w:rsidRPr="00D70F27">
        <w:rPr>
          <w:rStyle w:val="a6"/>
          <w:sz w:val="28"/>
          <w:szCs w:val="28"/>
        </w:rPr>
        <w:t>Ал қалған ханафи мәзһабының ғалымдары намаз бабынан кейін зекет бабын келтіреді</w:t>
      </w:r>
      <w:r>
        <w:rPr>
          <w:rStyle w:val="Hyperlink0"/>
          <w:rFonts w:eastAsia="Arial Unicode MS"/>
        </w:rPr>
        <w:t xml:space="preserve">. </w:t>
      </w:r>
      <w:r w:rsidRPr="00D70F27">
        <w:rPr>
          <w:rStyle w:val="a6"/>
          <w:sz w:val="28"/>
          <w:szCs w:val="28"/>
        </w:rPr>
        <w:t>Екі тараптың ғалымдарының себептерін келтіру арқылы Шәкәрімнің бұл мәселеге қатысты көзқарасын анықтаймыз</w:t>
      </w:r>
      <w:r>
        <w:rPr>
          <w:rStyle w:val="Hyperlink0"/>
          <w:rFonts w:eastAsia="Arial Unicode MS"/>
        </w:rPr>
        <w:t xml:space="preserve">. </w:t>
      </w:r>
      <w:r w:rsidRPr="00D70F27">
        <w:rPr>
          <w:rStyle w:val="a6"/>
          <w:sz w:val="28"/>
          <w:szCs w:val="28"/>
        </w:rPr>
        <w:t>Негізгі мәселе Құран аятының мағынасынан шығып отыр</w:t>
      </w:r>
      <w:r>
        <w:rPr>
          <w:rStyle w:val="Hyperlink0"/>
          <w:rFonts w:eastAsia="Arial Unicode MS"/>
        </w:rPr>
        <w:t xml:space="preserve">. </w:t>
      </w:r>
      <w:r w:rsidRPr="00D70F27">
        <w:rPr>
          <w:rStyle w:val="a6"/>
          <w:sz w:val="28"/>
          <w:szCs w:val="28"/>
        </w:rPr>
        <w:t>Кұран Кәрімде намаз сөзінің артынан бірден «зекет» сөзі жүреді</w:t>
      </w:r>
      <w:r>
        <w:rPr>
          <w:rStyle w:val="Hyperlink0"/>
          <w:rFonts w:eastAsia="Arial Unicode MS"/>
        </w:rPr>
        <w:t xml:space="preserve">. </w:t>
      </w:r>
      <w:r w:rsidRPr="00D70F27">
        <w:rPr>
          <w:rStyle w:val="a6"/>
          <w:sz w:val="28"/>
          <w:szCs w:val="28"/>
        </w:rPr>
        <w:t>Осы Құранның ұстанған тәртібінен шықпаймыз деген ғалымдар өздерінің кітаптарының реттілігінде намаз тарауынан кейін зекет тарауын бастайды</w:t>
      </w:r>
      <w:r>
        <w:rPr>
          <w:rStyle w:val="Hyperlink0"/>
          <w:rFonts w:eastAsia="Arial Unicode MS"/>
        </w:rPr>
        <w:t xml:space="preserve">. </w:t>
      </w:r>
      <w:r w:rsidRPr="00D70F27">
        <w:rPr>
          <w:rStyle w:val="a6"/>
          <w:sz w:val="28"/>
          <w:szCs w:val="28"/>
        </w:rPr>
        <w:t>Бұл сөзімізге дәлел ретінде «Радду әл</w:t>
      </w:r>
      <w:r>
        <w:rPr>
          <w:rStyle w:val="Hyperlink0"/>
          <w:rFonts w:eastAsia="Arial Unicode MS"/>
        </w:rPr>
        <w:t>-</w:t>
      </w:r>
      <w:r w:rsidRPr="00D70F27">
        <w:rPr>
          <w:rStyle w:val="a6"/>
          <w:sz w:val="28"/>
          <w:szCs w:val="28"/>
        </w:rPr>
        <w:t>Мухтар» еңбегінде былай деп айтқанын келтіруге болады</w:t>
      </w:r>
      <w:r>
        <w:rPr>
          <w:rStyle w:val="Hyperlink0"/>
          <w:rFonts w:eastAsia="Arial Unicode MS"/>
        </w:rPr>
        <w:t xml:space="preserve">: </w:t>
      </w:r>
      <w:r w:rsidRPr="00D70F27">
        <w:rPr>
          <w:rStyle w:val="a6"/>
          <w:sz w:val="28"/>
          <w:szCs w:val="28"/>
        </w:rPr>
        <w:t>«Көпшілік ғалымдар намаз бабынан кейін зекет бабын ораза бабының алдына шығарады</w:t>
      </w:r>
      <w:r>
        <w:rPr>
          <w:rStyle w:val="Hyperlink0"/>
          <w:rFonts w:eastAsia="Arial Unicode MS"/>
        </w:rPr>
        <w:t xml:space="preserve">. </w:t>
      </w:r>
      <w:r w:rsidRPr="00D70F27">
        <w:rPr>
          <w:rStyle w:val="a6"/>
          <w:sz w:val="28"/>
          <w:szCs w:val="28"/>
        </w:rPr>
        <w:t xml:space="preserve">Өйткені бұл Құранның тәртібіне сай және намаздан кейінгі құлшылықтардың ең абзалы» </w:t>
      </w:r>
      <w:r>
        <w:rPr>
          <w:rStyle w:val="Hyperlink0"/>
          <w:rFonts w:eastAsia="Arial Unicode MS"/>
          <w:lang w:val="pt-PT"/>
        </w:rPr>
        <w:t xml:space="preserve">[92,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rPr>
        <w:t xml:space="preserve">. 256]. </w:t>
      </w:r>
      <w:r w:rsidRPr="00D70F27">
        <w:rPr>
          <w:rStyle w:val="a6"/>
          <w:sz w:val="28"/>
          <w:szCs w:val="28"/>
        </w:rPr>
        <w:t>Ғалым Абдулғани әл</w:t>
      </w:r>
      <w:r>
        <w:rPr>
          <w:rStyle w:val="Hyperlink0"/>
          <w:rFonts w:eastAsia="Arial Unicode MS"/>
        </w:rPr>
        <w:t>-</w:t>
      </w:r>
      <w:r w:rsidRPr="00D70F27">
        <w:rPr>
          <w:rStyle w:val="a6"/>
          <w:sz w:val="28"/>
          <w:szCs w:val="28"/>
        </w:rPr>
        <w:t xml:space="preserve">Ғунайми </w:t>
      </w:r>
      <w:r>
        <w:rPr>
          <w:rStyle w:val="Hyperlink0"/>
          <w:rFonts w:eastAsia="Arial Unicode MS"/>
        </w:rPr>
        <w:t xml:space="preserve">(1807-1878): </w:t>
      </w:r>
      <w:r w:rsidRPr="00D70F27">
        <w:rPr>
          <w:rStyle w:val="a6"/>
          <w:sz w:val="28"/>
          <w:szCs w:val="28"/>
        </w:rPr>
        <w:t xml:space="preserve">«Қудуридің өзінің еңбегінің ішінде зекет бабын намаз бабынан кейін бірден келтіруі Құранның және хадистің жолын ұстанғандығын көрсетеді» деп айтады </w:t>
      </w:r>
      <w:r>
        <w:rPr>
          <w:rStyle w:val="Hyperlink0"/>
          <w:rFonts w:eastAsia="Arial Unicode MS"/>
          <w:lang w:val="pt-PT"/>
        </w:rPr>
        <w:t xml:space="preserve">[93, </w:t>
      </w:r>
      <w:r w:rsidRPr="00D70F27">
        <w:rPr>
          <w:rStyle w:val="a6"/>
          <w:sz w:val="28"/>
          <w:szCs w:val="28"/>
        </w:rPr>
        <w:t>б</w:t>
      </w:r>
      <w:r>
        <w:rPr>
          <w:rStyle w:val="Hyperlink0"/>
          <w:rFonts w:eastAsia="Arial Unicode MS"/>
          <w:lang w:val="pt-PT"/>
        </w:rPr>
        <w:t xml:space="preserve">. 87]. </w:t>
      </w:r>
      <w:proofErr w:type="spellStart"/>
      <w:r>
        <w:rPr>
          <w:rStyle w:val="a6"/>
          <w:sz w:val="28"/>
          <w:szCs w:val="28"/>
          <w:lang w:val="ru-RU"/>
        </w:rPr>
        <w:t>Яғни</w:t>
      </w:r>
      <w:proofErr w:type="spellEnd"/>
      <w:r w:rsidRPr="00D70F27">
        <w:rPr>
          <w:rStyle w:val="a6"/>
          <w:sz w:val="28"/>
          <w:szCs w:val="28"/>
          <w:lang w:val="pt-PT"/>
        </w:rPr>
        <w:t xml:space="preserve"> </w:t>
      </w:r>
      <w:proofErr w:type="spellStart"/>
      <w:r>
        <w:rPr>
          <w:rStyle w:val="a6"/>
          <w:sz w:val="28"/>
          <w:szCs w:val="28"/>
          <w:lang w:val="ru-RU"/>
        </w:rPr>
        <w:t>ғалымдардың</w:t>
      </w:r>
      <w:proofErr w:type="spellEnd"/>
      <w:r w:rsidRPr="00D70F27">
        <w:rPr>
          <w:rStyle w:val="a6"/>
          <w:sz w:val="28"/>
          <w:szCs w:val="28"/>
          <w:lang w:val="pt-PT"/>
        </w:rPr>
        <w:t xml:space="preserve"> </w:t>
      </w:r>
      <w:proofErr w:type="spellStart"/>
      <w:r>
        <w:rPr>
          <w:rStyle w:val="a6"/>
          <w:sz w:val="28"/>
          <w:szCs w:val="28"/>
          <w:lang w:val="ru-RU"/>
        </w:rPr>
        <w:t>оразаға</w:t>
      </w:r>
      <w:proofErr w:type="spellEnd"/>
      <w:r w:rsidRPr="00D70F27">
        <w:rPr>
          <w:rStyle w:val="a6"/>
          <w:sz w:val="28"/>
          <w:szCs w:val="28"/>
          <w:lang w:val="pt-PT"/>
        </w:rPr>
        <w:t xml:space="preserve"> </w:t>
      </w:r>
      <w:proofErr w:type="spellStart"/>
      <w:r>
        <w:rPr>
          <w:rStyle w:val="a6"/>
          <w:sz w:val="28"/>
          <w:szCs w:val="28"/>
          <w:lang w:val="ru-RU"/>
        </w:rPr>
        <w:t>қарағанда</w:t>
      </w:r>
      <w:proofErr w:type="spellEnd"/>
      <w:r w:rsidRPr="00D70F27">
        <w:rPr>
          <w:rStyle w:val="a6"/>
          <w:sz w:val="28"/>
          <w:szCs w:val="28"/>
          <w:lang w:val="pt-PT"/>
        </w:rPr>
        <w:t xml:space="preserve"> </w:t>
      </w:r>
      <w:proofErr w:type="spellStart"/>
      <w:r>
        <w:rPr>
          <w:rStyle w:val="a6"/>
          <w:sz w:val="28"/>
          <w:szCs w:val="28"/>
          <w:lang w:val="ru-RU"/>
        </w:rPr>
        <w:t>зекет</w:t>
      </w:r>
      <w:proofErr w:type="spellEnd"/>
      <w:r w:rsidRPr="00D70F27">
        <w:rPr>
          <w:rStyle w:val="a6"/>
          <w:sz w:val="28"/>
          <w:szCs w:val="28"/>
          <w:lang w:val="pt-PT"/>
        </w:rPr>
        <w:t xml:space="preserve"> </w:t>
      </w:r>
      <w:proofErr w:type="spellStart"/>
      <w:r>
        <w:rPr>
          <w:rStyle w:val="a6"/>
          <w:sz w:val="28"/>
          <w:szCs w:val="28"/>
          <w:lang w:val="ru-RU"/>
        </w:rPr>
        <w:t>бабын</w:t>
      </w:r>
      <w:proofErr w:type="spellEnd"/>
      <w:r w:rsidRPr="00D70F27">
        <w:rPr>
          <w:rStyle w:val="a6"/>
          <w:sz w:val="28"/>
          <w:szCs w:val="28"/>
          <w:lang w:val="pt-PT"/>
        </w:rPr>
        <w:t xml:space="preserve"> </w:t>
      </w:r>
      <w:proofErr w:type="spellStart"/>
      <w:r>
        <w:rPr>
          <w:rStyle w:val="a6"/>
          <w:sz w:val="28"/>
          <w:szCs w:val="28"/>
          <w:lang w:val="ru-RU"/>
        </w:rPr>
        <w:t>келтірулері</w:t>
      </w:r>
      <w:proofErr w:type="spellEnd"/>
      <w:r w:rsidRPr="00D70F27">
        <w:rPr>
          <w:rStyle w:val="a6"/>
          <w:sz w:val="28"/>
          <w:szCs w:val="28"/>
          <w:lang w:val="pt-PT"/>
        </w:rPr>
        <w:t xml:space="preserve"> </w:t>
      </w:r>
      <w:proofErr w:type="spellStart"/>
      <w:r>
        <w:rPr>
          <w:rStyle w:val="a6"/>
          <w:sz w:val="28"/>
          <w:szCs w:val="28"/>
          <w:lang w:val="ru-RU"/>
        </w:rPr>
        <w:t>Құранның</w:t>
      </w:r>
      <w:proofErr w:type="spellEnd"/>
      <w:r w:rsidRPr="00D70F27">
        <w:rPr>
          <w:rStyle w:val="a6"/>
          <w:sz w:val="28"/>
          <w:szCs w:val="28"/>
          <w:lang w:val="pt-PT"/>
        </w:rPr>
        <w:t xml:space="preserve"> </w:t>
      </w:r>
      <w:proofErr w:type="spellStart"/>
      <w:r>
        <w:rPr>
          <w:rStyle w:val="a6"/>
          <w:sz w:val="28"/>
          <w:szCs w:val="28"/>
          <w:lang w:val="ru-RU"/>
        </w:rPr>
        <w:t>келтірген</w:t>
      </w:r>
      <w:proofErr w:type="spellEnd"/>
      <w:r w:rsidRPr="00D70F27">
        <w:rPr>
          <w:rStyle w:val="a6"/>
          <w:sz w:val="28"/>
          <w:szCs w:val="28"/>
          <w:lang w:val="pt-PT"/>
        </w:rPr>
        <w:t xml:space="preserve"> </w:t>
      </w:r>
      <w:proofErr w:type="spellStart"/>
      <w:r>
        <w:rPr>
          <w:rStyle w:val="a6"/>
          <w:sz w:val="28"/>
          <w:szCs w:val="28"/>
          <w:lang w:val="ru-RU"/>
        </w:rPr>
        <w:t>тәртібі</w:t>
      </w:r>
      <w:proofErr w:type="spellEnd"/>
      <w:r>
        <w:rPr>
          <w:rStyle w:val="Hyperlink0"/>
          <w:rFonts w:eastAsia="Arial Unicode MS"/>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бекерден</w:t>
      </w:r>
      <w:proofErr w:type="spellEnd"/>
      <w:r w:rsidRPr="00D70F27">
        <w:rPr>
          <w:rStyle w:val="a6"/>
          <w:sz w:val="28"/>
          <w:szCs w:val="28"/>
          <w:lang w:val="pt-PT"/>
        </w:rPr>
        <w:t xml:space="preserve"> </w:t>
      </w:r>
      <w:proofErr w:type="spellStart"/>
      <w:r>
        <w:rPr>
          <w:rStyle w:val="a6"/>
          <w:sz w:val="28"/>
          <w:szCs w:val="28"/>
          <w:lang w:val="ru-RU"/>
        </w:rPr>
        <w:t>емес</w:t>
      </w:r>
      <w:proofErr w:type="spellEnd"/>
      <w:r w:rsidRPr="00D70F27">
        <w:rPr>
          <w:rStyle w:val="a6"/>
          <w:sz w:val="28"/>
          <w:szCs w:val="28"/>
          <w:lang w:val="pt-PT"/>
        </w:rPr>
        <w:t xml:space="preserve"> </w:t>
      </w:r>
      <w:proofErr w:type="spellStart"/>
      <w:r>
        <w:rPr>
          <w:rStyle w:val="a6"/>
          <w:sz w:val="28"/>
          <w:szCs w:val="28"/>
          <w:lang w:val="ru-RU"/>
        </w:rPr>
        <w:t>дегенге</w:t>
      </w:r>
      <w:proofErr w:type="spellEnd"/>
      <w:r w:rsidRPr="00D70F27">
        <w:rPr>
          <w:rStyle w:val="a6"/>
          <w:sz w:val="28"/>
          <w:szCs w:val="28"/>
          <w:lang w:val="pt-PT"/>
        </w:rPr>
        <w:t xml:space="preserve"> </w:t>
      </w:r>
      <w:proofErr w:type="spellStart"/>
      <w:r>
        <w:rPr>
          <w:rStyle w:val="a6"/>
          <w:sz w:val="28"/>
          <w:szCs w:val="28"/>
          <w:lang w:val="ru-RU"/>
        </w:rPr>
        <w:t>сенеді</w:t>
      </w:r>
      <w:proofErr w:type="spellEnd"/>
      <w:r>
        <w:rPr>
          <w:rStyle w:val="Hyperlink0"/>
          <w:rFonts w:eastAsia="Arial Unicode MS"/>
        </w:rPr>
        <w:t xml:space="preserve">. </w:t>
      </w:r>
      <w:r w:rsidRPr="00D70F27">
        <w:rPr>
          <w:rStyle w:val="a6"/>
          <w:sz w:val="28"/>
          <w:szCs w:val="28"/>
        </w:rPr>
        <w:t>Өйткені зекетті бұл ғалымдар құлшылықтың намаздан кейінгі абзалы екеніне сенген көзқарастан туындап отыр</w:t>
      </w:r>
      <w:r>
        <w:rPr>
          <w:rStyle w:val="Hyperlink0"/>
          <w:rFonts w:eastAsia="Arial Unicode MS"/>
        </w:rPr>
        <w:t xml:space="preserve">. </w:t>
      </w:r>
      <w:r w:rsidRPr="00D70F27">
        <w:rPr>
          <w:rStyle w:val="a6"/>
          <w:sz w:val="28"/>
          <w:szCs w:val="28"/>
        </w:rPr>
        <w:t>Шәкәрім және оның жақтастары намаз бабынан кейін бірден ораза бабын бастайды</w:t>
      </w:r>
      <w:r>
        <w:rPr>
          <w:rStyle w:val="Hyperlink0"/>
          <w:rFonts w:eastAsia="Arial Unicode MS"/>
        </w:rPr>
        <w:t xml:space="preserve">. </w:t>
      </w:r>
      <w:r w:rsidRPr="00D70F27">
        <w:rPr>
          <w:rStyle w:val="a6"/>
          <w:sz w:val="28"/>
          <w:szCs w:val="28"/>
        </w:rPr>
        <w:t>Олардың бұлай жасауларының өзіндік себептері бар</w:t>
      </w:r>
      <w:r>
        <w:rPr>
          <w:rStyle w:val="Hyperlink0"/>
          <w:rFonts w:eastAsia="Arial Unicode MS"/>
        </w:rPr>
        <w:t xml:space="preserve">. </w:t>
      </w:r>
      <w:r w:rsidRPr="00D70F27">
        <w:rPr>
          <w:rStyle w:val="a6"/>
          <w:sz w:val="28"/>
          <w:szCs w:val="28"/>
        </w:rPr>
        <w:t>Ораза құлшылығы намаз құлшылығы іспеттес денемен жасалынатын амал</w:t>
      </w:r>
      <w:r>
        <w:rPr>
          <w:rStyle w:val="Hyperlink0"/>
          <w:rFonts w:eastAsia="Arial Unicode MS"/>
        </w:rPr>
        <w:t xml:space="preserve">. </w:t>
      </w:r>
      <w:r w:rsidRPr="00D70F27">
        <w:rPr>
          <w:rStyle w:val="a6"/>
          <w:sz w:val="28"/>
          <w:szCs w:val="28"/>
        </w:rPr>
        <w:t>Ал зекет мал</w:t>
      </w:r>
      <w:r>
        <w:rPr>
          <w:rStyle w:val="Hyperlink0"/>
          <w:rFonts w:eastAsia="Arial Unicode MS"/>
        </w:rPr>
        <w:t>-</w:t>
      </w:r>
      <w:r w:rsidRPr="00D70F27">
        <w:rPr>
          <w:rStyle w:val="a6"/>
          <w:sz w:val="28"/>
          <w:szCs w:val="28"/>
        </w:rPr>
        <w:t>мүлікпен орындалатын құлшылық</w:t>
      </w:r>
      <w:r>
        <w:rPr>
          <w:rStyle w:val="Hyperlink0"/>
          <w:rFonts w:eastAsia="Arial Unicode MS"/>
        </w:rPr>
        <w:t xml:space="preserve">. </w:t>
      </w:r>
      <w:r w:rsidRPr="00D70F27">
        <w:rPr>
          <w:rStyle w:val="a6"/>
          <w:sz w:val="28"/>
          <w:szCs w:val="28"/>
        </w:rPr>
        <w:t>Денемен жасалатын намаз құлшылығының артынан соған ұқсас денемен жасалатын құлшылықтың келуі дұрыс деп санайды</w:t>
      </w:r>
      <w:r>
        <w:rPr>
          <w:rStyle w:val="Hyperlink0"/>
          <w:rFonts w:eastAsia="Arial Unicode MS"/>
        </w:rPr>
        <w:t xml:space="preserve">. </w:t>
      </w:r>
      <w:r w:rsidRPr="00D70F27">
        <w:rPr>
          <w:rStyle w:val="a6"/>
          <w:sz w:val="28"/>
          <w:szCs w:val="28"/>
        </w:rPr>
        <w:t>Осыған байланысты «Құһустани» және «Радду әл</w:t>
      </w:r>
      <w:r>
        <w:rPr>
          <w:rStyle w:val="Hyperlink0"/>
          <w:rFonts w:eastAsia="Arial Unicode MS"/>
        </w:rPr>
        <w:t>-</w:t>
      </w:r>
      <w:r w:rsidRPr="00D70F27">
        <w:rPr>
          <w:rStyle w:val="a6"/>
          <w:sz w:val="28"/>
          <w:szCs w:val="28"/>
        </w:rPr>
        <w:t>Мухтар» кітабының зекет бабының алдында былай деп келеді</w:t>
      </w:r>
      <w:r>
        <w:rPr>
          <w:rStyle w:val="Hyperlink0"/>
          <w:rFonts w:eastAsia="Arial Unicode MS"/>
        </w:rPr>
        <w:t xml:space="preserve">: </w:t>
      </w:r>
      <w:r w:rsidRPr="00D70F27">
        <w:rPr>
          <w:rStyle w:val="a6"/>
          <w:sz w:val="28"/>
          <w:szCs w:val="28"/>
        </w:rPr>
        <w:t xml:space="preserve">«Қадихан секілді ғалымдардың намаздан кейін ораза бабын қоюының қиясы екеуі де дене құлшылықтары болғандықтан» </w:t>
      </w:r>
      <w:r>
        <w:rPr>
          <w:rStyle w:val="Hyperlink0"/>
          <w:rFonts w:eastAsia="Arial Unicode MS"/>
          <w:lang w:val="pt-PT"/>
        </w:rPr>
        <w:t xml:space="preserve">[92,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rPr>
        <w:t xml:space="preserve">. 256]. </w:t>
      </w:r>
      <w:r w:rsidRPr="00D70F27">
        <w:rPr>
          <w:rStyle w:val="a6"/>
          <w:sz w:val="28"/>
          <w:szCs w:val="28"/>
        </w:rPr>
        <w:t>Осыдан түйіндейтініміз</w:t>
      </w:r>
      <w:r>
        <w:rPr>
          <w:rStyle w:val="Hyperlink0"/>
          <w:rFonts w:eastAsia="Arial Unicode MS"/>
        </w:rPr>
        <w:t xml:space="preserve">, </w:t>
      </w:r>
      <w:r w:rsidRPr="00D70F27">
        <w:rPr>
          <w:rStyle w:val="a6"/>
          <w:sz w:val="28"/>
          <w:szCs w:val="28"/>
        </w:rPr>
        <w:t>Шәкәрім зекет бабын емес</w:t>
      </w:r>
      <w:r>
        <w:rPr>
          <w:rStyle w:val="Hyperlink0"/>
          <w:rFonts w:eastAsia="Arial Unicode MS"/>
        </w:rPr>
        <w:t xml:space="preserve">, </w:t>
      </w:r>
      <w:r w:rsidRPr="00D70F27">
        <w:rPr>
          <w:rStyle w:val="a6"/>
          <w:sz w:val="28"/>
          <w:szCs w:val="28"/>
        </w:rPr>
        <w:t xml:space="preserve">ораза бабын жазуы оның көзқарасының Қадиханның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1182 </w:t>
      </w:r>
      <w:r w:rsidRPr="00D70F27">
        <w:rPr>
          <w:rStyle w:val="a6"/>
          <w:sz w:val="28"/>
          <w:szCs w:val="28"/>
        </w:rPr>
        <w:t>м</w:t>
      </w:r>
      <w:r>
        <w:rPr>
          <w:rStyle w:val="Hyperlink0"/>
          <w:rFonts w:eastAsia="Arial Unicode MS"/>
        </w:rPr>
        <w:t xml:space="preserve">.) </w:t>
      </w:r>
      <w:r w:rsidRPr="00D70F27">
        <w:rPr>
          <w:rStyle w:val="a6"/>
          <w:sz w:val="28"/>
          <w:szCs w:val="28"/>
        </w:rPr>
        <w:t>ойымен келіскендігін айтады</w:t>
      </w:r>
      <w:r>
        <w:rPr>
          <w:rStyle w:val="Hyperlink0"/>
          <w:rFonts w:eastAsia="Arial Unicode MS"/>
        </w:rPr>
        <w:t xml:space="preserve">. </w:t>
      </w:r>
      <w:r w:rsidRPr="00D70F27">
        <w:rPr>
          <w:rStyle w:val="a6"/>
          <w:sz w:val="28"/>
          <w:szCs w:val="28"/>
        </w:rPr>
        <w:t>Яғни Шәкәрімнің көзқарасы бойынша намаз және ораза денемен орындалатын құлшылықтар болуына байланысты олар қатар жүру керек деген ойда болғанын айта аламыз</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 xml:space="preserve">Шәкәрімнің басқалардан ерекшеленатін тағы бір тұсы құлшылықтар тарауын </w:t>
      </w:r>
      <w:r>
        <w:rPr>
          <w:rStyle w:val="Hyperlink0"/>
          <w:rFonts w:eastAsia="Arial Unicode MS"/>
        </w:rPr>
        <w:t>(</w:t>
      </w:r>
      <w:r w:rsidRPr="00D70F27">
        <w:rPr>
          <w:rStyle w:val="a6"/>
          <w:sz w:val="28"/>
          <w:szCs w:val="28"/>
        </w:rPr>
        <w:t>намаз</w:t>
      </w:r>
      <w:r>
        <w:rPr>
          <w:rStyle w:val="Hyperlink0"/>
          <w:rFonts w:eastAsia="Arial Unicode MS"/>
        </w:rPr>
        <w:t xml:space="preserve">, </w:t>
      </w:r>
      <w:r w:rsidRPr="00D70F27">
        <w:rPr>
          <w:rStyle w:val="a6"/>
          <w:sz w:val="28"/>
          <w:szCs w:val="28"/>
        </w:rPr>
        <w:t>ораза</w:t>
      </w:r>
      <w:r>
        <w:rPr>
          <w:rStyle w:val="Hyperlink0"/>
          <w:rFonts w:eastAsia="Arial Unicode MS"/>
        </w:rPr>
        <w:t xml:space="preserve">, </w:t>
      </w:r>
      <w:r w:rsidRPr="00D70F27">
        <w:rPr>
          <w:rStyle w:val="a6"/>
          <w:sz w:val="28"/>
          <w:szCs w:val="28"/>
        </w:rPr>
        <w:t>зекет</w:t>
      </w:r>
      <w:r>
        <w:rPr>
          <w:rStyle w:val="Hyperlink0"/>
          <w:rFonts w:eastAsia="Arial Unicode MS"/>
        </w:rPr>
        <w:t xml:space="preserve">, </w:t>
      </w:r>
      <w:r w:rsidRPr="00D70F27">
        <w:rPr>
          <w:rStyle w:val="a6"/>
          <w:sz w:val="28"/>
          <w:szCs w:val="28"/>
        </w:rPr>
        <w:t>қажылық</w:t>
      </w:r>
      <w:r>
        <w:rPr>
          <w:rStyle w:val="Hyperlink0"/>
          <w:rFonts w:eastAsia="Arial Unicode MS"/>
        </w:rPr>
        <w:t xml:space="preserve">) </w:t>
      </w:r>
      <w:r w:rsidRPr="00D70F27">
        <w:rPr>
          <w:rStyle w:val="a6"/>
          <w:sz w:val="28"/>
          <w:szCs w:val="28"/>
        </w:rPr>
        <w:t>бітірген соң</w:t>
      </w:r>
      <w:r>
        <w:rPr>
          <w:rStyle w:val="Hyperlink0"/>
          <w:rFonts w:eastAsia="Arial Unicode MS"/>
        </w:rPr>
        <w:t xml:space="preserve">, </w:t>
      </w:r>
      <w:r w:rsidRPr="00D70F27">
        <w:rPr>
          <w:rStyle w:val="a6"/>
          <w:sz w:val="28"/>
          <w:szCs w:val="28"/>
        </w:rPr>
        <w:t>басқа ғалымдар секілді сауда</w:t>
      </w:r>
      <w:r>
        <w:rPr>
          <w:rStyle w:val="Hyperlink0"/>
          <w:rFonts w:eastAsia="Arial Unicode MS"/>
        </w:rPr>
        <w:t>-</w:t>
      </w:r>
      <w:r w:rsidRPr="00D70F27">
        <w:rPr>
          <w:rStyle w:val="a6"/>
          <w:sz w:val="28"/>
          <w:szCs w:val="28"/>
        </w:rPr>
        <w:t>саттық құқығын немесе некеге қатысты тараумен бастамайды</w:t>
      </w:r>
      <w:r>
        <w:rPr>
          <w:rStyle w:val="Hyperlink0"/>
          <w:rFonts w:eastAsia="Arial Unicode MS"/>
        </w:rPr>
        <w:t xml:space="preserve">. </w:t>
      </w:r>
      <w:r w:rsidRPr="00D70F27">
        <w:rPr>
          <w:rStyle w:val="a6"/>
          <w:sz w:val="28"/>
          <w:szCs w:val="28"/>
        </w:rPr>
        <w:t>Ханафи мәзһабының классикалық еңбектерінің авторлары осы құлшылықтар бабын бітірген соң</w:t>
      </w:r>
      <w:r>
        <w:rPr>
          <w:rStyle w:val="Hyperlink0"/>
          <w:rFonts w:eastAsia="Arial Unicode MS"/>
        </w:rPr>
        <w:t xml:space="preserve">, </w:t>
      </w:r>
      <w:r w:rsidRPr="00D70F27">
        <w:rPr>
          <w:rStyle w:val="a6"/>
          <w:sz w:val="28"/>
          <w:szCs w:val="28"/>
        </w:rPr>
        <w:t>келесі тақырыптар ретінде не сауда саттық</w:t>
      </w:r>
      <w:r>
        <w:rPr>
          <w:rStyle w:val="Hyperlink0"/>
          <w:rFonts w:eastAsia="Arial Unicode MS"/>
        </w:rPr>
        <w:t xml:space="preserve">, </w:t>
      </w:r>
      <w:r w:rsidRPr="00D70F27">
        <w:rPr>
          <w:rStyle w:val="a6"/>
          <w:sz w:val="28"/>
          <w:szCs w:val="28"/>
        </w:rPr>
        <w:t>не неке бабымен бастайды</w:t>
      </w:r>
      <w:r>
        <w:rPr>
          <w:rStyle w:val="Hyperlink0"/>
          <w:rFonts w:eastAsia="Arial Unicode MS"/>
        </w:rPr>
        <w:t xml:space="preserve">. </w:t>
      </w:r>
      <w:r w:rsidRPr="00D70F27">
        <w:rPr>
          <w:rStyle w:val="a6"/>
          <w:sz w:val="28"/>
          <w:szCs w:val="28"/>
        </w:rPr>
        <w:t>Осы екі тақырыптан ауытқыған кітаптар жоқ</w:t>
      </w:r>
      <w:r>
        <w:rPr>
          <w:rStyle w:val="Hyperlink0"/>
          <w:rFonts w:eastAsia="Arial Unicode MS"/>
        </w:rPr>
        <w:t xml:space="preserve">, </w:t>
      </w:r>
      <w:r w:rsidRPr="00D70F27">
        <w:rPr>
          <w:rStyle w:val="a6"/>
          <w:sz w:val="28"/>
          <w:szCs w:val="28"/>
        </w:rPr>
        <w:t>кем дегенде ханафи мәзһабының негізгі кітаптары осы тәсілден шықпағандығын атап айтуға болады</w:t>
      </w:r>
      <w:r>
        <w:rPr>
          <w:rStyle w:val="Hyperlink0"/>
          <w:rFonts w:eastAsia="Arial Unicode MS"/>
        </w:rPr>
        <w:t xml:space="preserve">. </w:t>
      </w:r>
      <w:r w:rsidRPr="00D70F27">
        <w:rPr>
          <w:rStyle w:val="a6"/>
          <w:sz w:val="28"/>
          <w:szCs w:val="28"/>
        </w:rPr>
        <w:t>Ия</w:t>
      </w:r>
      <w:r>
        <w:rPr>
          <w:rStyle w:val="Hyperlink0"/>
          <w:rFonts w:eastAsia="Arial Unicode MS"/>
        </w:rPr>
        <w:t xml:space="preserve">, </w:t>
      </w:r>
      <w:r w:rsidRPr="00D70F27">
        <w:rPr>
          <w:rStyle w:val="a6"/>
          <w:sz w:val="28"/>
          <w:szCs w:val="28"/>
        </w:rPr>
        <w:t>олардың жартысы құлшылықтар құқығынан кейін сауда</w:t>
      </w:r>
      <w:r>
        <w:rPr>
          <w:rStyle w:val="Hyperlink0"/>
          <w:rFonts w:eastAsia="Arial Unicode MS"/>
        </w:rPr>
        <w:t>-</w:t>
      </w:r>
      <w:r w:rsidRPr="00D70F27">
        <w:rPr>
          <w:rStyle w:val="a6"/>
          <w:sz w:val="28"/>
          <w:szCs w:val="28"/>
        </w:rPr>
        <w:t>саттық пен бастаса</w:t>
      </w:r>
      <w:r>
        <w:rPr>
          <w:rStyle w:val="Hyperlink0"/>
          <w:rFonts w:eastAsia="Arial Unicode MS"/>
        </w:rPr>
        <w:t xml:space="preserve">, </w:t>
      </w:r>
      <w:r w:rsidRPr="00D70F27">
        <w:rPr>
          <w:rStyle w:val="a6"/>
          <w:sz w:val="28"/>
          <w:szCs w:val="28"/>
        </w:rPr>
        <w:t>енді жартысы некемен бастайды</w:t>
      </w:r>
      <w:r>
        <w:rPr>
          <w:rStyle w:val="Hyperlink0"/>
          <w:rFonts w:eastAsia="Arial Unicode MS"/>
        </w:rPr>
        <w:t xml:space="preserve">. </w:t>
      </w:r>
      <w:r w:rsidRPr="00D70F27">
        <w:rPr>
          <w:rStyle w:val="a6"/>
          <w:sz w:val="28"/>
          <w:szCs w:val="28"/>
        </w:rPr>
        <w:t>Бірақ</w:t>
      </w:r>
      <w:r>
        <w:rPr>
          <w:rStyle w:val="Hyperlink0"/>
          <w:rFonts w:eastAsia="Arial Unicode MS"/>
        </w:rPr>
        <w:t xml:space="preserve">, </w:t>
      </w:r>
      <w:r w:rsidRPr="00D70F27">
        <w:rPr>
          <w:rStyle w:val="a6"/>
          <w:sz w:val="28"/>
          <w:szCs w:val="28"/>
        </w:rPr>
        <w:t>Шәкәрім бұл тұста белгілі ғалымдардан ерекшеленген</w:t>
      </w:r>
      <w:r>
        <w:rPr>
          <w:rStyle w:val="Hyperlink0"/>
          <w:rFonts w:eastAsia="Arial Unicode MS"/>
        </w:rPr>
        <w:t xml:space="preserve">. </w:t>
      </w:r>
      <w:r w:rsidRPr="00D70F27">
        <w:rPr>
          <w:rStyle w:val="a6"/>
          <w:sz w:val="28"/>
          <w:szCs w:val="28"/>
        </w:rPr>
        <w:t>Ол құлшылықтар құқықтарын тәмамдаған соң</w:t>
      </w:r>
      <w:r>
        <w:rPr>
          <w:rStyle w:val="Hyperlink0"/>
          <w:rFonts w:eastAsia="Arial Unicode MS"/>
        </w:rPr>
        <w:t xml:space="preserve">, </w:t>
      </w:r>
      <w:r w:rsidRPr="00D70F27">
        <w:rPr>
          <w:rStyle w:val="a6"/>
          <w:sz w:val="28"/>
          <w:szCs w:val="28"/>
        </w:rPr>
        <w:t>бірден құрбан шалу үкімдеріне кіріп кетеді</w:t>
      </w:r>
      <w:r>
        <w:rPr>
          <w:rStyle w:val="Hyperlink0"/>
          <w:rFonts w:eastAsia="Arial Unicode MS"/>
        </w:rPr>
        <w:t xml:space="preserve">. </w:t>
      </w:r>
      <w:r w:rsidRPr="00D70F27">
        <w:rPr>
          <w:rStyle w:val="a6"/>
          <w:sz w:val="28"/>
          <w:szCs w:val="28"/>
        </w:rPr>
        <w:t>Бұл реттілікті алдындағы ғалымдардың ешқайсысынан көрмейміз</w:t>
      </w:r>
      <w:r>
        <w:rPr>
          <w:rStyle w:val="Hyperlink0"/>
          <w:rFonts w:eastAsia="Arial Unicode MS"/>
        </w:rPr>
        <w:t xml:space="preserve">. </w:t>
      </w:r>
      <w:r w:rsidRPr="00D70F27">
        <w:rPr>
          <w:rStyle w:val="a6"/>
          <w:sz w:val="28"/>
          <w:szCs w:val="28"/>
        </w:rPr>
        <w:t>Жоғарыда келтірген реттіліктегі өзгешеліктер көпшілік ғалымдардан ерекшеленгенімен</w:t>
      </w:r>
      <w:r>
        <w:rPr>
          <w:rStyle w:val="Hyperlink0"/>
          <w:rFonts w:eastAsia="Arial Unicode MS"/>
        </w:rPr>
        <w:t xml:space="preserve">, </w:t>
      </w:r>
      <w:r w:rsidRPr="00D70F27">
        <w:rPr>
          <w:rStyle w:val="a6"/>
          <w:sz w:val="28"/>
          <w:szCs w:val="28"/>
        </w:rPr>
        <w:t>оның ойымен келісетін ғалымдардың бар екенін келтірдік</w:t>
      </w:r>
      <w:r>
        <w:rPr>
          <w:rStyle w:val="Hyperlink0"/>
          <w:rFonts w:eastAsia="Arial Unicode MS"/>
        </w:rPr>
        <w:t xml:space="preserve">. </w:t>
      </w:r>
      <w:r w:rsidRPr="00D70F27">
        <w:rPr>
          <w:rStyle w:val="a6"/>
          <w:sz w:val="28"/>
          <w:szCs w:val="28"/>
        </w:rPr>
        <w:t>Бірақ</w:t>
      </w:r>
      <w:r>
        <w:rPr>
          <w:rStyle w:val="Hyperlink0"/>
          <w:rFonts w:eastAsia="Arial Unicode MS"/>
        </w:rPr>
        <w:t xml:space="preserve">, </w:t>
      </w:r>
      <w:r w:rsidRPr="00D70F27">
        <w:rPr>
          <w:rStyle w:val="a6"/>
          <w:sz w:val="28"/>
          <w:szCs w:val="28"/>
        </w:rPr>
        <w:t>осы құрбан шалу құқығын құлшылықтар бабынан кейін жазуда ол тіптен ешкімге ұқсамады деп айтсақ қателеспеген боламыз</w:t>
      </w:r>
      <w:r>
        <w:rPr>
          <w:rStyle w:val="Hyperlink0"/>
          <w:rFonts w:eastAsia="Arial Unicode MS"/>
        </w:rPr>
        <w:t xml:space="preserve">. </w:t>
      </w:r>
      <w:r w:rsidRPr="00D70F27">
        <w:rPr>
          <w:rStyle w:val="a6"/>
          <w:sz w:val="28"/>
          <w:szCs w:val="28"/>
        </w:rPr>
        <w:t>Бұл амалға Шәкәрімнің саналы түрде бір мақсатпен жасаған болуы мүмкін</w:t>
      </w:r>
      <w:r>
        <w:rPr>
          <w:rStyle w:val="Hyperlink0"/>
          <w:rFonts w:eastAsia="Arial Unicode MS"/>
        </w:rPr>
        <w:t xml:space="preserve">. </w:t>
      </w:r>
      <w:r w:rsidRPr="00D70F27">
        <w:rPr>
          <w:rStyle w:val="a6"/>
          <w:sz w:val="28"/>
          <w:szCs w:val="28"/>
        </w:rPr>
        <w:t>Өйткені ол кітаптың жалпы реттілігінде жалпы дәстүрден шықпай келіп</w:t>
      </w:r>
      <w:r>
        <w:rPr>
          <w:rStyle w:val="Hyperlink0"/>
          <w:rFonts w:eastAsia="Arial Unicode MS"/>
        </w:rPr>
        <w:t xml:space="preserve">, </w:t>
      </w:r>
      <w:r w:rsidRPr="00D70F27">
        <w:rPr>
          <w:rStyle w:val="a6"/>
          <w:sz w:val="28"/>
          <w:szCs w:val="28"/>
        </w:rPr>
        <w:t>дәл осы жерде ол басқаша жасайды</w:t>
      </w:r>
      <w:r>
        <w:rPr>
          <w:rStyle w:val="Hyperlink0"/>
          <w:rFonts w:eastAsia="Arial Unicode MS"/>
        </w:rPr>
        <w:t xml:space="preserve">. </w:t>
      </w:r>
      <w:r w:rsidRPr="00D70F27">
        <w:rPr>
          <w:rStyle w:val="a6"/>
          <w:sz w:val="28"/>
          <w:szCs w:val="28"/>
        </w:rPr>
        <w:t>Ғалымның бұл амалға баруына бірнеше себепті жорамалдай аламыз</w:t>
      </w:r>
      <w:r>
        <w:rPr>
          <w:rStyle w:val="Hyperlink0"/>
          <w:rFonts w:eastAsia="Arial Unicode MS"/>
        </w:rPr>
        <w:t xml:space="preserve">. </w:t>
      </w:r>
      <w:r w:rsidRPr="00D70F27">
        <w:rPr>
          <w:rStyle w:val="a6"/>
          <w:sz w:val="28"/>
          <w:szCs w:val="28"/>
        </w:rPr>
        <w:t>Ол себептерді теориялық түрде шығаруға тырыстық</w:t>
      </w:r>
      <w:r>
        <w:rPr>
          <w:rStyle w:val="Hyperlink0"/>
          <w:rFonts w:eastAsia="Arial Unicode MS"/>
        </w:rPr>
        <w:t>:</w:t>
      </w:r>
    </w:p>
    <w:p w:rsidR="00AA5556" w:rsidRPr="00D70F27" w:rsidRDefault="00324FE6" w:rsidP="00C43E39">
      <w:pPr>
        <w:pStyle w:val="a5"/>
        <w:numPr>
          <w:ilvl w:val="0"/>
          <w:numId w:val="97"/>
        </w:numPr>
        <w:ind w:left="0" w:firstLine="567"/>
        <w:jc w:val="both"/>
        <w:rPr>
          <w:sz w:val="28"/>
          <w:szCs w:val="28"/>
        </w:rPr>
      </w:pPr>
      <w:r w:rsidRPr="00D70F27">
        <w:rPr>
          <w:rStyle w:val="a6"/>
          <w:sz w:val="28"/>
          <w:szCs w:val="28"/>
        </w:rPr>
        <w:t xml:space="preserve"> Құрбан шалу амалдары негізінде құлшылық амалдардан болып есептелуі</w:t>
      </w:r>
      <w:r>
        <w:rPr>
          <w:rStyle w:val="a6"/>
          <w:sz w:val="28"/>
          <w:szCs w:val="28"/>
        </w:rPr>
        <w:t xml:space="preserve">. </w:t>
      </w:r>
      <w:r w:rsidRPr="00D70F27">
        <w:rPr>
          <w:rStyle w:val="a6"/>
          <w:sz w:val="28"/>
          <w:szCs w:val="28"/>
        </w:rPr>
        <w:t>Өйткені құрбан шалу амалдары Құдай мен адам арасындағы қатынастар</w:t>
      </w:r>
      <w:r>
        <w:rPr>
          <w:rStyle w:val="a6"/>
          <w:sz w:val="28"/>
          <w:szCs w:val="28"/>
        </w:rPr>
        <w:t xml:space="preserve">, </w:t>
      </w:r>
      <w:r w:rsidRPr="00D70F27">
        <w:rPr>
          <w:rStyle w:val="a6"/>
          <w:sz w:val="28"/>
          <w:szCs w:val="28"/>
        </w:rPr>
        <w:t>яғни ғибадат бабында орын алатын амалдардан саналады</w:t>
      </w:r>
      <w:r>
        <w:rPr>
          <w:rStyle w:val="a6"/>
          <w:sz w:val="28"/>
          <w:szCs w:val="28"/>
        </w:rPr>
        <w:t xml:space="preserve">. </w:t>
      </w:r>
      <w:r w:rsidRPr="00D70F27">
        <w:rPr>
          <w:rStyle w:val="a6"/>
          <w:sz w:val="28"/>
          <w:szCs w:val="28"/>
        </w:rPr>
        <w:t>Құрбан шалу кезіндегі адамнан талап етілетін амалдар ритуалдық сипаттағы әрекеттер болып келеді</w:t>
      </w:r>
      <w:r>
        <w:rPr>
          <w:rStyle w:val="a6"/>
          <w:sz w:val="28"/>
          <w:szCs w:val="28"/>
        </w:rPr>
        <w:t xml:space="preserve">. </w:t>
      </w:r>
      <w:r w:rsidRPr="00D70F27">
        <w:rPr>
          <w:rStyle w:val="a6"/>
          <w:sz w:val="28"/>
          <w:szCs w:val="28"/>
        </w:rPr>
        <w:t>Мысалы құрбан шалушының алдымен «Бисмиллә Аллаһу акбар» деп айтатын сөзі малдың харам не халал болуына тікелей әсер етеді</w:t>
      </w:r>
      <w:r>
        <w:rPr>
          <w:rStyle w:val="a6"/>
          <w:sz w:val="28"/>
          <w:szCs w:val="28"/>
        </w:rPr>
        <w:t xml:space="preserve">. </w:t>
      </w:r>
      <w:r w:rsidRPr="00D70F27">
        <w:rPr>
          <w:rStyle w:val="a6"/>
          <w:sz w:val="28"/>
          <w:szCs w:val="28"/>
        </w:rPr>
        <w:t>Егер бір сөз малдың арам не адал екенін айыратын болса</w:t>
      </w:r>
      <w:r>
        <w:rPr>
          <w:rStyle w:val="a6"/>
          <w:sz w:val="28"/>
          <w:szCs w:val="28"/>
        </w:rPr>
        <w:t xml:space="preserve">, </w:t>
      </w:r>
      <w:r w:rsidRPr="00D70F27">
        <w:rPr>
          <w:rStyle w:val="a6"/>
          <w:sz w:val="28"/>
          <w:szCs w:val="28"/>
        </w:rPr>
        <w:t>онда бұл амалдар адамдар арасындағы қатынасты реттейтін амалдардан яғни муғамалаттан деп айта алмаймыз</w:t>
      </w:r>
      <w:r>
        <w:rPr>
          <w:rStyle w:val="a6"/>
          <w:sz w:val="28"/>
          <w:szCs w:val="28"/>
        </w:rPr>
        <w:t xml:space="preserve">. </w:t>
      </w:r>
      <w:r w:rsidRPr="00D70F27">
        <w:rPr>
          <w:rStyle w:val="a6"/>
          <w:sz w:val="28"/>
          <w:szCs w:val="28"/>
        </w:rPr>
        <w:t>Бұл құлшылық фиқһы екені анық болса</w:t>
      </w:r>
      <w:r>
        <w:rPr>
          <w:rStyle w:val="a6"/>
          <w:sz w:val="28"/>
          <w:szCs w:val="28"/>
        </w:rPr>
        <w:t xml:space="preserve">, </w:t>
      </w:r>
      <w:r w:rsidRPr="00D70F27">
        <w:rPr>
          <w:rStyle w:val="a6"/>
          <w:sz w:val="28"/>
          <w:szCs w:val="28"/>
        </w:rPr>
        <w:t>онда біз ғалымның құлшылықтар бабынан кейін құрбан шалу бабымен бастауының себебін болжап айта аламыз</w:t>
      </w:r>
      <w:r>
        <w:rPr>
          <w:rStyle w:val="a6"/>
          <w:sz w:val="28"/>
          <w:szCs w:val="28"/>
        </w:rPr>
        <w:t xml:space="preserve">. </w:t>
      </w:r>
      <w:r w:rsidRPr="00D70F27">
        <w:rPr>
          <w:rStyle w:val="a6"/>
          <w:sz w:val="28"/>
          <w:szCs w:val="28"/>
        </w:rPr>
        <w:t>Бұл өз кезегінде ғалымның бес ғибадат бабы сынды парыз құлшылықтардан кейін</w:t>
      </w:r>
      <w:r>
        <w:rPr>
          <w:rStyle w:val="a6"/>
          <w:sz w:val="28"/>
          <w:szCs w:val="28"/>
        </w:rPr>
        <w:t xml:space="preserve">, </w:t>
      </w:r>
      <w:r w:rsidRPr="00D70F27">
        <w:rPr>
          <w:rStyle w:val="a6"/>
          <w:sz w:val="28"/>
          <w:szCs w:val="28"/>
        </w:rPr>
        <w:t>парыз емес құлшылық саналатын құрбан шалу бабымен жалғастырғысы келуі</w:t>
      </w:r>
      <w:r>
        <w:rPr>
          <w:rStyle w:val="a6"/>
          <w:sz w:val="28"/>
          <w:szCs w:val="28"/>
        </w:rPr>
        <w:t xml:space="preserve">. </w:t>
      </w:r>
    </w:p>
    <w:p w:rsidR="00AA5556" w:rsidRDefault="004D764D" w:rsidP="00C43E39">
      <w:pPr>
        <w:pStyle w:val="a5"/>
        <w:numPr>
          <w:ilvl w:val="0"/>
          <w:numId w:val="97"/>
        </w:numPr>
        <w:ind w:left="0" w:firstLine="567"/>
        <w:jc w:val="both"/>
        <w:rPr>
          <w:sz w:val="28"/>
          <w:szCs w:val="28"/>
          <w:lang w:val="ru-RU"/>
        </w:rPr>
      </w:pPr>
      <w:r w:rsidRPr="004D764D">
        <w:rPr>
          <w:rStyle w:val="a6"/>
          <w:sz w:val="28"/>
          <w:szCs w:val="28"/>
        </w:rPr>
        <w:t xml:space="preserve"> </w:t>
      </w:r>
      <w:r w:rsidRPr="00D70F27">
        <w:rPr>
          <w:rStyle w:val="a6"/>
          <w:sz w:val="28"/>
          <w:szCs w:val="28"/>
        </w:rPr>
        <w:t>Шәкәрім құрбан шалу бабын қажылық бабынан кейін бастап отыр</w:t>
      </w:r>
      <w:r>
        <w:rPr>
          <w:rStyle w:val="a6"/>
          <w:sz w:val="28"/>
          <w:szCs w:val="28"/>
        </w:rPr>
        <w:t xml:space="preserve">. </w:t>
      </w:r>
      <w:r w:rsidRPr="00D70F27">
        <w:rPr>
          <w:rStyle w:val="a6"/>
          <w:sz w:val="28"/>
          <w:szCs w:val="28"/>
        </w:rPr>
        <w:t>Әдетте</w:t>
      </w:r>
      <w:r>
        <w:rPr>
          <w:rStyle w:val="a6"/>
          <w:sz w:val="28"/>
          <w:szCs w:val="28"/>
        </w:rPr>
        <w:t xml:space="preserve">, </w:t>
      </w:r>
      <w:r w:rsidRPr="00D70F27">
        <w:rPr>
          <w:rStyle w:val="a6"/>
          <w:sz w:val="28"/>
          <w:szCs w:val="28"/>
        </w:rPr>
        <w:t>қажылық бабының соңында қажылықта сойылатын құрбан шалу малдары жайында айтылады</w:t>
      </w:r>
      <w:r>
        <w:rPr>
          <w:rStyle w:val="a6"/>
          <w:sz w:val="28"/>
          <w:szCs w:val="28"/>
        </w:rPr>
        <w:t xml:space="preserve">. </w:t>
      </w:r>
      <w:r w:rsidRPr="00D70F27">
        <w:rPr>
          <w:rStyle w:val="a6"/>
          <w:sz w:val="28"/>
          <w:szCs w:val="28"/>
        </w:rPr>
        <w:t>Шәкәрім де сол әдісті ұстанып қажылық кезіндегі кейбір жасаған амалдар үшін жаза ретінде сойылуы керек малдар жайында сөз қозғайды</w:t>
      </w:r>
      <w:r>
        <w:rPr>
          <w:rStyle w:val="a6"/>
          <w:sz w:val="28"/>
          <w:szCs w:val="28"/>
        </w:rPr>
        <w:t xml:space="preserve">. </w:t>
      </w:r>
      <w:r w:rsidRPr="00D70F27">
        <w:rPr>
          <w:rStyle w:val="a6"/>
          <w:sz w:val="28"/>
          <w:szCs w:val="28"/>
        </w:rPr>
        <w:t>Өз кітабында автор</w:t>
      </w:r>
      <w:r>
        <w:rPr>
          <w:rStyle w:val="a6"/>
          <w:sz w:val="28"/>
          <w:szCs w:val="28"/>
        </w:rPr>
        <w:t xml:space="preserve">: </w:t>
      </w:r>
      <w:r w:rsidRPr="00D70F27">
        <w:rPr>
          <w:rStyle w:val="a6"/>
          <w:sz w:val="28"/>
          <w:szCs w:val="28"/>
        </w:rPr>
        <w:t>«Жоғарыда айтылған ихрамда жүргенде қылма деп тыйған нәрселерді ұмытып істеп қойса</w:t>
      </w:r>
      <w:r>
        <w:rPr>
          <w:rStyle w:val="a6"/>
          <w:sz w:val="28"/>
          <w:szCs w:val="28"/>
        </w:rPr>
        <w:t xml:space="preserve">, </w:t>
      </w:r>
      <w:r w:rsidRPr="00D70F27">
        <w:rPr>
          <w:rStyle w:val="a6"/>
          <w:sz w:val="28"/>
          <w:szCs w:val="28"/>
        </w:rPr>
        <w:t>әр қайсысының әртүрлі кәффараты бар</w:t>
      </w:r>
      <w:r>
        <w:rPr>
          <w:rStyle w:val="a6"/>
          <w:sz w:val="28"/>
          <w:szCs w:val="28"/>
        </w:rPr>
        <w:t xml:space="preserve">. </w:t>
      </w:r>
      <w:r w:rsidRPr="00D70F27">
        <w:rPr>
          <w:rStyle w:val="a6"/>
          <w:sz w:val="28"/>
          <w:szCs w:val="28"/>
        </w:rPr>
        <w:t>Кейбіреуін қылғанға түйе</w:t>
      </w:r>
      <w:r>
        <w:rPr>
          <w:rStyle w:val="a6"/>
          <w:sz w:val="28"/>
          <w:szCs w:val="28"/>
        </w:rPr>
        <w:t xml:space="preserve">, </w:t>
      </w:r>
      <w:r w:rsidRPr="00D70F27">
        <w:rPr>
          <w:rStyle w:val="a6"/>
          <w:sz w:val="28"/>
          <w:szCs w:val="28"/>
        </w:rPr>
        <w:t>яки сиыр құрбан қылмақ</w:t>
      </w:r>
      <w:r>
        <w:rPr>
          <w:rStyle w:val="a6"/>
          <w:sz w:val="28"/>
          <w:szCs w:val="28"/>
        </w:rPr>
        <w:t xml:space="preserve">, </w:t>
      </w:r>
      <w:r w:rsidRPr="00D70F27">
        <w:rPr>
          <w:rStyle w:val="a6"/>
          <w:sz w:val="28"/>
          <w:szCs w:val="28"/>
        </w:rPr>
        <w:t>кейбіреуіне қой құрбан қылмақ уажіп болып</w:t>
      </w:r>
      <w:r>
        <w:rPr>
          <w:rStyle w:val="a6"/>
          <w:sz w:val="28"/>
          <w:szCs w:val="28"/>
        </w:rPr>
        <w:t xml:space="preserve">, </w:t>
      </w:r>
      <w:r w:rsidRPr="00D70F27">
        <w:rPr>
          <w:rStyle w:val="a6"/>
          <w:sz w:val="28"/>
          <w:szCs w:val="28"/>
        </w:rPr>
        <w:t xml:space="preserve">кейбіреуіне садақа уәжіп болмақ» деп айтады </w:t>
      </w:r>
      <w:r>
        <w:rPr>
          <w:rStyle w:val="a6"/>
          <w:sz w:val="28"/>
          <w:szCs w:val="28"/>
          <w:lang w:val="pt-PT"/>
        </w:rPr>
        <w:t xml:space="preserve">[72, </w:t>
      </w:r>
      <w:r w:rsidRPr="00D70F27">
        <w:rPr>
          <w:rStyle w:val="a6"/>
          <w:sz w:val="28"/>
          <w:szCs w:val="28"/>
        </w:rPr>
        <w:t>б</w:t>
      </w:r>
      <w:r>
        <w:rPr>
          <w:rStyle w:val="a6"/>
          <w:sz w:val="28"/>
          <w:szCs w:val="28"/>
          <w:lang w:val="pt-PT"/>
        </w:rPr>
        <w:t xml:space="preserve">. 79].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ретте</w:t>
      </w:r>
      <w:proofErr w:type="spellEnd"/>
      <w:r w:rsidRPr="00D70F27">
        <w:rPr>
          <w:rStyle w:val="a6"/>
          <w:sz w:val="28"/>
          <w:szCs w:val="28"/>
          <w:lang w:val="pt-PT"/>
        </w:rPr>
        <w:t xml:space="preserve"> </w:t>
      </w:r>
      <w:proofErr w:type="spellStart"/>
      <w:r>
        <w:rPr>
          <w:rStyle w:val="a6"/>
          <w:sz w:val="28"/>
          <w:szCs w:val="28"/>
          <w:lang w:val="ru-RU"/>
        </w:rPr>
        <w:t>ғалым</w:t>
      </w:r>
      <w:proofErr w:type="spellEnd"/>
      <w:r w:rsidRPr="00D70F27">
        <w:rPr>
          <w:rStyle w:val="a6"/>
          <w:sz w:val="28"/>
          <w:szCs w:val="28"/>
          <w:lang w:val="pt-PT"/>
        </w:rPr>
        <w:t xml:space="preserve"> </w:t>
      </w:r>
      <w:proofErr w:type="spellStart"/>
      <w:r>
        <w:rPr>
          <w:rStyle w:val="a6"/>
          <w:sz w:val="28"/>
          <w:szCs w:val="28"/>
          <w:lang w:val="ru-RU"/>
        </w:rPr>
        <w:t>қажылық</w:t>
      </w:r>
      <w:proofErr w:type="spellEnd"/>
      <w:r w:rsidRPr="00D70F27">
        <w:rPr>
          <w:rStyle w:val="a6"/>
          <w:sz w:val="28"/>
          <w:szCs w:val="28"/>
          <w:lang w:val="pt-PT"/>
        </w:rPr>
        <w:t xml:space="preserve"> </w:t>
      </w:r>
      <w:proofErr w:type="spellStart"/>
      <w:r>
        <w:rPr>
          <w:rStyle w:val="a6"/>
          <w:sz w:val="28"/>
          <w:szCs w:val="28"/>
          <w:lang w:val="ru-RU"/>
        </w:rPr>
        <w:t>кезіндегі</w:t>
      </w:r>
      <w:proofErr w:type="spellEnd"/>
      <w:r w:rsidRPr="00D70F27">
        <w:rPr>
          <w:rStyle w:val="a6"/>
          <w:sz w:val="28"/>
          <w:szCs w:val="28"/>
          <w:lang w:val="pt-PT"/>
        </w:rPr>
        <w:t xml:space="preserve"> </w:t>
      </w:r>
      <w:proofErr w:type="spellStart"/>
      <w:r>
        <w:rPr>
          <w:rStyle w:val="a6"/>
          <w:sz w:val="28"/>
          <w:szCs w:val="28"/>
          <w:lang w:val="ru-RU"/>
        </w:rPr>
        <w:t>сойылуға</w:t>
      </w:r>
      <w:proofErr w:type="spellEnd"/>
      <w:r w:rsidRPr="00D70F27">
        <w:rPr>
          <w:rStyle w:val="a6"/>
          <w:sz w:val="28"/>
          <w:szCs w:val="28"/>
          <w:lang w:val="pt-PT"/>
        </w:rPr>
        <w:t xml:space="preserve"> </w:t>
      </w:r>
      <w:proofErr w:type="spellStart"/>
      <w:r>
        <w:rPr>
          <w:rStyle w:val="a6"/>
          <w:sz w:val="28"/>
          <w:szCs w:val="28"/>
          <w:lang w:val="ru-RU"/>
        </w:rPr>
        <w:t>жарамды</w:t>
      </w:r>
      <w:proofErr w:type="spellEnd"/>
      <w:r w:rsidRPr="00D70F27">
        <w:rPr>
          <w:rStyle w:val="a6"/>
          <w:sz w:val="28"/>
          <w:szCs w:val="28"/>
          <w:lang w:val="pt-PT"/>
        </w:rPr>
        <w:t xml:space="preserve"> </w:t>
      </w:r>
      <w:proofErr w:type="spellStart"/>
      <w:r>
        <w:rPr>
          <w:rStyle w:val="a6"/>
          <w:sz w:val="28"/>
          <w:szCs w:val="28"/>
          <w:lang w:val="ru-RU"/>
        </w:rPr>
        <w:t>малдар</w:t>
      </w:r>
      <w:proofErr w:type="spellEnd"/>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proofErr w:type="spellStart"/>
      <w:r>
        <w:rPr>
          <w:rStyle w:val="a6"/>
          <w:sz w:val="28"/>
          <w:szCs w:val="28"/>
          <w:lang w:val="ru-RU"/>
        </w:rPr>
        <w:t>жазғаннан</w:t>
      </w:r>
      <w:proofErr w:type="spellEnd"/>
      <w:r w:rsidRPr="00D70F27">
        <w:rPr>
          <w:rStyle w:val="a6"/>
          <w:sz w:val="28"/>
          <w:szCs w:val="28"/>
          <w:lang w:val="pt-PT"/>
        </w:rPr>
        <w:t xml:space="preserve"> </w:t>
      </w:r>
      <w:proofErr w:type="spellStart"/>
      <w:r>
        <w:rPr>
          <w:rStyle w:val="a6"/>
          <w:sz w:val="28"/>
          <w:szCs w:val="28"/>
          <w:lang w:val="ru-RU"/>
        </w:rPr>
        <w:t>соң</w:t>
      </w:r>
      <w:proofErr w:type="spellEnd"/>
      <w:r>
        <w:rPr>
          <w:rStyle w:val="a6"/>
          <w:sz w:val="28"/>
          <w:szCs w:val="28"/>
        </w:rPr>
        <w:t xml:space="preserve">, </w:t>
      </w:r>
      <w:proofErr w:type="spellStart"/>
      <w:r>
        <w:rPr>
          <w:rStyle w:val="a6"/>
          <w:sz w:val="28"/>
          <w:szCs w:val="28"/>
          <w:lang w:val="ru-RU"/>
        </w:rPr>
        <w:t>жалпы</w:t>
      </w:r>
      <w:proofErr w:type="spellEnd"/>
      <w:r w:rsidRPr="00D70F27">
        <w:rPr>
          <w:rStyle w:val="a6"/>
          <w:sz w:val="28"/>
          <w:szCs w:val="28"/>
          <w:lang w:val="pt-PT"/>
        </w:rPr>
        <w:t xml:space="preserve"> </w:t>
      </w:r>
      <w:proofErr w:type="spellStart"/>
      <w:r>
        <w:rPr>
          <w:rStyle w:val="a6"/>
          <w:sz w:val="28"/>
          <w:szCs w:val="28"/>
          <w:lang w:val="ru-RU"/>
        </w:rPr>
        <w:t>құрбан</w:t>
      </w:r>
      <w:proofErr w:type="spellEnd"/>
      <w:r w:rsidRPr="00D70F27">
        <w:rPr>
          <w:rStyle w:val="a6"/>
          <w:sz w:val="28"/>
          <w:szCs w:val="28"/>
          <w:lang w:val="pt-PT"/>
        </w:rPr>
        <w:t xml:space="preserve"> </w:t>
      </w:r>
      <w:r>
        <w:rPr>
          <w:rStyle w:val="a6"/>
          <w:sz w:val="28"/>
          <w:szCs w:val="28"/>
          <w:lang w:val="ru-RU"/>
        </w:rPr>
        <w:t>шалу</w:t>
      </w:r>
      <w:r w:rsidRPr="00D70F27">
        <w:rPr>
          <w:rStyle w:val="a6"/>
          <w:sz w:val="28"/>
          <w:szCs w:val="28"/>
          <w:lang w:val="pt-PT"/>
        </w:rPr>
        <w:t xml:space="preserve"> </w:t>
      </w:r>
      <w:proofErr w:type="spellStart"/>
      <w:r>
        <w:rPr>
          <w:rStyle w:val="a6"/>
          <w:sz w:val="28"/>
          <w:szCs w:val="28"/>
          <w:lang w:val="ru-RU"/>
        </w:rPr>
        <w:t>ісіне</w:t>
      </w:r>
      <w:proofErr w:type="spellEnd"/>
      <w:r w:rsidRPr="00D70F27">
        <w:rPr>
          <w:rStyle w:val="a6"/>
          <w:sz w:val="28"/>
          <w:szCs w:val="28"/>
          <w:lang w:val="pt-PT"/>
        </w:rPr>
        <w:t xml:space="preserve"> </w:t>
      </w:r>
      <w:proofErr w:type="spellStart"/>
      <w:r>
        <w:rPr>
          <w:rStyle w:val="a6"/>
          <w:sz w:val="28"/>
          <w:szCs w:val="28"/>
          <w:lang w:val="ru-RU"/>
        </w:rPr>
        <w:t>кірген</w:t>
      </w:r>
      <w:proofErr w:type="spellEnd"/>
      <w:r w:rsidRPr="00D70F27">
        <w:rPr>
          <w:rStyle w:val="a6"/>
          <w:sz w:val="28"/>
          <w:szCs w:val="28"/>
          <w:lang w:val="pt-PT"/>
        </w:rPr>
        <w:t xml:space="preserve"> </w:t>
      </w:r>
      <w:proofErr w:type="spellStart"/>
      <w:r>
        <w:rPr>
          <w:rStyle w:val="a6"/>
          <w:sz w:val="28"/>
          <w:szCs w:val="28"/>
          <w:lang w:val="ru-RU"/>
        </w:rPr>
        <w:t>болуы</w:t>
      </w:r>
      <w:proofErr w:type="spellEnd"/>
      <w:r w:rsidRPr="00D70F27">
        <w:rPr>
          <w:rStyle w:val="a6"/>
          <w:sz w:val="28"/>
          <w:szCs w:val="28"/>
          <w:lang w:val="pt-PT"/>
        </w:rPr>
        <w:t xml:space="preserve"> </w:t>
      </w:r>
      <w:proofErr w:type="spellStart"/>
      <w:r>
        <w:rPr>
          <w:rStyle w:val="a6"/>
          <w:sz w:val="28"/>
          <w:szCs w:val="28"/>
          <w:lang w:val="ru-RU"/>
        </w:rPr>
        <w:t>мүмкін</w:t>
      </w:r>
      <w:proofErr w:type="spellEnd"/>
      <w:r>
        <w:rPr>
          <w:rStyle w:val="a6"/>
          <w:sz w:val="28"/>
          <w:szCs w:val="28"/>
        </w:rPr>
        <w:t xml:space="preserve">. </w:t>
      </w:r>
      <w:proofErr w:type="spellStart"/>
      <w:r>
        <w:rPr>
          <w:rStyle w:val="a6"/>
          <w:sz w:val="28"/>
          <w:szCs w:val="28"/>
          <w:lang w:val="ru-RU"/>
        </w:rPr>
        <w:t>Өйткені</w:t>
      </w:r>
      <w:proofErr w:type="spellEnd"/>
      <w:r>
        <w:rPr>
          <w:rStyle w:val="a6"/>
          <w:sz w:val="28"/>
          <w:szCs w:val="28"/>
          <w:lang w:val="ru-RU"/>
        </w:rPr>
        <w:t xml:space="preserve"> </w:t>
      </w:r>
      <w:proofErr w:type="spellStart"/>
      <w:r>
        <w:rPr>
          <w:rStyle w:val="a6"/>
          <w:sz w:val="28"/>
          <w:szCs w:val="28"/>
          <w:lang w:val="ru-RU"/>
        </w:rPr>
        <w:t>құрбан</w:t>
      </w:r>
      <w:proofErr w:type="spellEnd"/>
      <w:r>
        <w:rPr>
          <w:rStyle w:val="a6"/>
          <w:sz w:val="28"/>
          <w:szCs w:val="28"/>
          <w:lang w:val="ru-RU"/>
        </w:rPr>
        <w:t xml:space="preserve"> шалу </w:t>
      </w:r>
      <w:proofErr w:type="spellStart"/>
      <w:r>
        <w:rPr>
          <w:rStyle w:val="a6"/>
          <w:sz w:val="28"/>
          <w:szCs w:val="28"/>
          <w:lang w:val="ru-RU"/>
        </w:rPr>
        <w:t>амалдары</w:t>
      </w:r>
      <w:proofErr w:type="spellEnd"/>
      <w:r>
        <w:rPr>
          <w:rStyle w:val="a6"/>
          <w:sz w:val="28"/>
          <w:szCs w:val="28"/>
          <w:lang w:val="ru-RU"/>
        </w:rPr>
        <w:t xml:space="preserve"> </w:t>
      </w:r>
      <w:proofErr w:type="spellStart"/>
      <w:r>
        <w:rPr>
          <w:rStyle w:val="a6"/>
          <w:sz w:val="28"/>
          <w:szCs w:val="28"/>
          <w:lang w:val="ru-RU"/>
        </w:rPr>
        <w:t>малға</w:t>
      </w:r>
      <w:proofErr w:type="spellEnd"/>
      <w:r>
        <w:rPr>
          <w:rStyle w:val="a6"/>
          <w:sz w:val="28"/>
          <w:szCs w:val="28"/>
          <w:lang w:val="ru-RU"/>
        </w:rPr>
        <w:t xml:space="preserve"> </w:t>
      </w:r>
      <w:proofErr w:type="spellStart"/>
      <w:r>
        <w:rPr>
          <w:rStyle w:val="a6"/>
          <w:sz w:val="28"/>
          <w:szCs w:val="28"/>
          <w:lang w:val="ru-RU"/>
        </w:rPr>
        <w:t>қатысты</w:t>
      </w:r>
      <w:proofErr w:type="spellEnd"/>
      <w:r>
        <w:rPr>
          <w:rStyle w:val="a6"/>
          <w:sz w:val="28"/>
          <w:szCs w:val="28"/>
          <w:lang w:val="ru-RU"/>
        </w:rPr>
        <w:t xml:space="preserve"> </w:t>
      </w:r>
      <w:proofErr w:type="spellStart"/>
      <w:r>
        <w:rPr>
          <w:rStyle w:val="a6"/>
          <w:sz w:val="28"/>
          <w:szCs w:val="28"/>
          <w:lang w:val="ru-RU"/>
        </w:rPr>
        <w:t>үкімдерді</w:t>
      </w:r>
      <w:proofErr w:type="spellEnd"/>
      <w:r>
        <w:rPr>
          <w:rStyle w:val="a6"/>
          <w:sz w:val="28"/>
          <w:szCs w:val="28"/>
          <w:lang w:val="ru-RU"/>
        </w:rPr>
        <w:t xml:space="preserve"> </w:t>
      </w:r>
      <w:proofErr w:type="spellStart"/>
      <w:r>
        <w:rPr>
          <w:rStyle w:val="a6"/>
          <w:sz w:val="28"/>
          <w:szCs w:val="28"/>
          <w:lang w:val="ru-RU"/>
        </w:rPr>
        <w:t>қамтиды</w:t>
      </w:r>
      <w:proofErr w:type="spellEnd"/>
      <w:r>
        <w:rPr>
          <w:rStyle w:val="a6"/>
          <w:sz w:val="28"/>
          <w:szCs w:val="28"/>
        </w:rPr>
        <w:t xml:space="preserve">. </w:t>
      </w:r>
    </w:p>
    <w:p w:rsidR="00AA5556" w:rsidRPr="00D70F27" w:rsidRDefault="004D764D" w:rsidP="004D764D">
      <w:pPr>
        <w:pStyle w:val="a5"/>
        <w:tabs>
          <w:tab w:val="right" w:pos="0"/>
        </w:tabs>
        <w:ind w:firstLine="567"/>
        <w:jc w:val="both"/>
        <w:rPr>
          <w:sz w:val="28"/>
          <w:szCs w:val="28"/>
        </w:rPr>
      </w:pPr>
      <w:r w:rsidRPr="004D764D">
        <w:rPr>
          <w:rStyle w:val="a6"/>
          <w:sz w:val="28"/>
          <w:szCs w:val="28"/>
          <w:lang w:val="ru-RU"/>
        </w:rPr>
        <w:t>3.</w:t>
      </w:r>
      <w:r>
        <w:rPr>
          <w:rStyle w:val="a6"/>
          <w:sz w:val="28"/>
          <w:szCs w:val="28"/>
          <w:lang w:val="ru-RU"/>
        </w:rPr>
        <w:t xml:space="preserve"> </w:t>
      </w:r>
      <w:proofErr w:type="spellStart"/>
      <w:r>
        <w:rPr>
          <w:rStyle w:val="a6"/>
          <w:sz w:val="28"/>
          <w:szCs w:val="28"/>
          <w:lang w:val="ru-RU"/>
        </w:rPr>
        <w:t>Құрбан</w:t>
      </w:r>
      <w:proofErr w:type="spellEnd"/>
      <w:r>
        <w:rPr>
          <w:rStyle w:val="a6"/>
          <w:sz w:val="28"/>
          <w:szCs w:val="28"/>
          <w:lang w:val="ru-RU"/>
        </w:rPr>
        <w:t xml:space="preserve"> шалу </w:t>
      </w:r>
      <w:proofErr w:type="spellStart"/>
      <w:r>
        <w:rPr>
          <w:rStyle w:val="a6"/>
          <w:sz w:val="28"/>
          <w:szCs w:val="28"/>
          <w:lang w:val="ru-RU"/>
        </w:rPr>
        <w:t>құрбан</w:t>
      </w:r>
      <w:proofErr w:type="spellEnd"/>
      <w:r>
        <w:rPr>
          <w:rStyle w:val="a6"/>
          <w:sz w:val="28"/>
          <w:szCs w:val="28"/>
          <w:lang w:val="ru-RU"/>
        </w:rPr>
        <w:t xml:space="preserve"> </w:t>
      </w:r>
      <w:proofErr w:type="spellStart"/>
      <w:r>
        <w:rPr>
          <w:rStyle w:val="a6"/>
          <w:sz w:val="28"/>
          <w:szCs w:val="28"/>
          <w:lang w:val="ru-RU"/>
        </w:rPr>
        <w:t>айт</w:t>
      </w:r>
      <w:proofErr w:type="spellEnd"/>
      <w:r>
        <w:rPr>
          <w:rStyle w:val="a6"/>
          <w:sz w:val="28"/>
          <w:szCs w:val="28"/>
          <w:lang w:val="ru-RU"/>
        </w:rPr>
        <w:t xml:space="preserve"> </w:t>
      </w:r>
      <w:proofErr w:type="spellStart"/>
      <w:r>
        <w:rPr>
          <w:rStyle w:val="a6"/>
          <w:sz w:val="28"/>
          <w:szCs w:val="28"/>
          <w:lang w:val="ru-RU"/>
        </w:rPr>
        <w:t>күніне</w:t>
      </w:r>
      <w:proofErr w:type="spellEnd"/>
      <w:r>
        <w:rPr>
          <w:rStyle w:val="a6"/>
          <w:sz w:val="28"/>
          <w:szCs w:val="28"/>
          <w:lang w:val="ru-RU"/>
        </w:rPr>
        <w:t xml:space="preserve"> </w:t>
      </w:r>
      <w:proofErr w:type="spellStart"/>
      <w:r>
        <w:rPr>
          <w:rStyle w:val="a6"/>
          <w:sz w:val="28"/>
          <w:szCs w:val="28"/>
          <w:lang w:val="ru-RU"/>
        </w:rPr>
        <w:t>қатысты</w:t>
      </w:r>
      <w:proofErr w:type="spellEnd"/>
      <w:r>
        <w:rPr>
          <w:rStyle w:val="a6"/>
          <w:sz w:val="28"/>
          <w:szCs w:val="28"/>
          <w:lang w:val="ru-RU"/>
        </w:rPr>
        <w:t xml:space="preserve"> </w:t>
      </w:r>
      <w:proofErr w:type="spellStart"/>
      <w:r>
        <w:rPr>
          <w:rStyle w:val="a6"/>
          <w:sz w:val="28"/>
          <w:szCs w:val="28"/>
          <w:lang w:val="ru-RU"/>
        </w:rPr>
        <w:t>амал</w:t>
      </w:r>
      <w:proofErr w:type="spellEnd"/>
      <w:r>
        <w:rPr>
          <w:rStyle w:val="a6"/>
          <w:sz w:val="28"/>
          <w:szCs w:val="28"/>
        </w:rPr>
        <w:t xml:space="preserve">. </w:t>
      </w:r>
      <w:r w:rsidRPr="00D70F27">
        <w:rPr>
          <w:rStyle w:val="a6"/>
          <w:sz w:val="28"/>
          <w:szCs w:val="28"/>
        </w:rPr>
        <w:t>Ал құрбан айт қажылық уақытының бітуіне байланысты жасалынатын амалдардың бірі саналады</w:t>
      </w:r>
      <w:r>
        <w:rPr>
          <w:rStyle w:val="a6"/>
          <w:sz w:val="28"/>
          <w:szCs w:val="28"/>
        </w:rPr>
        <w:t xml:space="preserve">. </w:t>
      </w:r>
      <w:r w:rsidRPr="00D70F27">
        <w:rPr>
          <w:rStyle w:val="a6"/>
          <w:sz w:val="28"/>
          <w:szCs w:val="28"/>
        </w:rPr>
        <w:t>Осы себептен ғалым әдетте қажылықтан кейін келетін құрбан айт туралы айтқысы келген деп тұжырымдай аламыз</w:t>
      </w:r>
      <w:r>
        <w:rPr>
          <w:rStyle w:val="a6"/>
          <w:sz w:val="28"/>
          <w:szCs w:val="28"/>
        </w:rPr>
        <w:t xml:space="preserve">. </w:t>
      </w:r>
      <w:r w:rsidRPr="00D70F27">
        <w:rPr>
          <w:rStyle w:val="a6"/>
          <w:sz w:val="28"/>
          <w:szCs w:val="28"/>
        </w:rPr>
        <w:t>Қалай дегенмен де</w:t>
      </w:r>
      <w:r>
        <w:rPr>
          <w:rStyle w:val="a6"/>
          <w:sz w:val="28"/>
          <w:szCs w:val="28"/>
        </w:rPr>
        <w:t xml:space="preserve">, </w:t>
      </w:r>
      <w:r w:rsidRPr="00D70F27">
        <w:rPr>
          <w:rStyle w:val="a6"/>
          <w:sz w:val="28"/>
          <w:szCs w:val="28"/>
        </w:rPr>
        <w:t>ғалымның бұл тұста басқа ғалымдардан ерекшеленуі оның осы мәселеге қатысты өз көзқарасын айқындайды</w:t>
      </w:r>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Ғалымның кітабындағы келесі ерекшелік неке бабын сауда</w:t>
      </w:r>
      <w:r>
        <w:rPr>
          <w:rStyle w:val="Hyperlink0"/>
          <w:rFonts w:eastAsia="Arial Unicode MS"/>
        </w:rPr>
        <w:t>-</w:t>
      </w:r>
      <w:r w:rsidRPr="00D70F27">
        <w:rPr>
          <w:rStyle w:val="a6"/>
          <w:sz w:val="28"/>
          <w:szCs w:val="28"/>
        </w:rPr>
        <w:t>саттық бабының алдына қоюы</w:t>
      </w:r>
      <w:r>
        <w:rPr>
          <w:rStyle w:val="Hyperlink0"/>
          <w:rFonts w:eastAsia="Arial Unicode MS"/>
        </w:rPr>
        <w:t xml:space="preserve">. </w:t>
      </w:r>
      <w:r w:rsidRPr="00D70F27">
        <w:rPr>
          <w:rStyle w:val="a6"/>
          <w:sz w:val="28"/>
          <w:szCs w:val="28"/>
        </w:rPr>
        <w:t>Бұл екі тақырыптың арасынан сауда</w:t>
      </w:r>
      <w:r>
        <w:rPr>
          <w:rStyle w:val="Hyperlink0"/>
          <w:rFonts w:eastAsia="Arial Unicode MS"/>
        </w:rPr>
        <w:t>-</w:t>
      </w:r>
      <w:r w:rsidRPr="00D70F27">
        <w:rPr>
          <w:rStyle w:val="a6"/>
          <w:sz w:val="28"/>
          <w:szCs w:val="28"/>
        </w:rPr>
        <w:t>саттықты кейбір ғалымдар өз кітаптарында алдына шығарса</w:t>
      </w:r>
      <w:r>
        <w:rPr>
          <w:rStyle w:val="Hyperlink0"/>
          <w:rFonts w:eastAsia="Arial Unicode MS"/>
        </w:rPr>
        <w:t xml:space="preserve">, </w:t>
      </w:r>
      <w:r w:rsidRPr="00D70F27">
        <w:rPr>
          <w:rStyle w:val="a6"/>
          <w:sz w:val="28"/>
          <w:szCs w:val="28"/>
        </w:rPr>
        <w:t>енді бір ғалымдар неке тақырыптарын алдыға шығарады</w:t>
      </w:r>
      <w:r>
        <w:rPr>
          <w:rStyle w:val="Hyperlink0"/>
          <w:rFonts w:eastAsia="Arial Unicode MS"/>
        </w:rPr>
        <w:t xml:space="preserve">. </w:t>
      </w:r>
      <w:r w:rsidRPr="00D70F27">
        <w:rPr>
          <w:rStyle w:val="a6"/>
          <w:sz w:val="28"/>
          <w:szCs w:val="28"/>
        </w:rPr>
        <w:t>Екі тақырыптың кезекпен</w:t>
      </w:r>
      <w:r>
        <w:rPr>
          <w:rStyle w:val="Hyperlink0"/>
          <w:rFonts w:eastAsia="Arial Unicode MS"/>
        </w:rPr>
        <w:t>-</w:t>
      </w:r>
      <w:r w:rsidRPr="00D70F27">
        <w:rPr>
          <w:rStyle w:val="a6"/>
          <w:sz w:val="28"/>
          <w:szCs w:val="28"/>
        </w:rPr>
        <w:t>кезек алдыға шығарылуы ғалымның құзырындағы амалдардың құндылықтарына байланысты</w:t>
      </w:r>
      <w:r>
        <w:rPr>
          <w:rStyle w:val="Hyperlink0"/>
          <w:rFonts w:eastAsia="Arial Unicode MS"/>
        </w:rPr>
        <w:t xml:space="preserve">. </w:t>
      </w:r>
      <w:r w:rsidRPr="00D70F27">
        <w:rPr>
          <w:rStyle w:val="a6"/>
          <w:sz w:val="28"/>
          <w:szCs w:val="28"/>
        </w:rPr>
        <w:t xml:space="preserve">Зайлағи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sidRPr="00D70F27">
        <w:rPr>
          <w:rStyle w:val="Hyperlink0"/>
          <w:rFonts w:eastAsia="Arial Unicode MS"/>
        </w:rPr>
        <w:t xml:space="preserve">. 1343 </w:t>
      </w:r>
      <w:r w:rsidRPr="00D70F27">
        <w:rPr>
          <w:rStyle w:val="a6"/>
          <w:sz w:val="28"/>
          <w:szCs w:val="28"/>
        </w:rPr>
        <w:t>м</w:t>
      </w:r>
      <w:r>
        <w:rPr>
          <w:rStyle w:val="Hyperlink0"/>
          <w:rFonts w:eastAsia="Arial Unicode MS"/>
        </w:rPr>
        <w:t xml:space="preserve">.) </w:t>
      </w:r>
      <w:r w:rsidRPr="00D70F27">
        <w:rPr>
          <w:rStyle w:val="a6"/>
          <w:sz w:val="28"/>
          <w:szCs w:val="28"/>
        </w:rPr>
        <w:t>«Табиин әл</w:t>
      </w:r>
      <w:r>
        <w:rPr>
          <w:rStyle w:val="Hyperlink0"/>
          <w:rFonts w:eastAsia="Arial Unicode MS"/>
        </w:rPr>
        <w:t>-</w:t>
      </w:r>
      <w:r w:rsidRPr="00D70F27">
        <w:rPr>
          <w:rStyle w:val="a6"/>
          <w:sz w:val="28"/>
          <w:szCs w:val="28"/>
        </w:rPr>
        <w:t>хақайқ» атты еңбегінде</w:t>
      </w:r>
      <w:r>
        <w:rPr>
          <w:rStyle w:val="Hyperlink0"/>
          <w:rFonts w:eastAsia="Arial Unicode MS"/>
        </w:rPr>
        <w:t xml:space="preserve">: </w:t>
      </w:r>
      <w:r w:rsidRPr="00D70F27">
        <w:rPr>
          <w:rStyle w:val="a6"/>
          <w:sz w:val="28"/>
          <w:szCs w:val="28"/>
        </w:rPr>
        <w:t>«Неке басқа сауда</w:t>
      </w:r>
      <w:r>
        <w:rPr>
          <w:rStyle w:val="Hyperlink0"/>
          <w:rFonts w:eastAsia="Arial Unicode MS"/>
        </w:rPr>
        <w:t>-</w:t>
      </w:r>
      <w:r w:rsidRPr="00D70F27">
        <w:rPr>
          <w:rStyle w:val="a6"/>
          <w:sz w:val="28"/>
          <w:szCs w:val="28"/>
        </w:rPr>
        <w:t>саттық амалдарының алдына шығарылды</w:t>
      </w:r>
      <w:r>
        <w:rPr>
          <w:rStyle w:val="Hyperlink0"/>
          <w:rFonts w:eastAsia="Arial Unicode MS"/>
        </w:rPr>
        <w:t xml:space="preserve">, </w:t>
      </w:r>
      <w:r w:rsidRPr="00D70F27">
        <w:rPr>
          <w:rStyle w:val="a6"/>
          <w:sz w:val="28"/>
          <w:szCs w:val="28"/>
        </w:rPr>
        <w:t>өйткені ол дәрежесі бойынша құлшылықтарға ең жақын амал</w:t>
      </w:r>
      <w:r>
        <w:rPr>
          <w:rStyle w:val="Hyperlink0"/>
          <w:rFonts w:eastAsia="Arial Unicode MS"/>
        </w:rPr>
        <w:t xml:space="preserve">. </w:t>
      </w:r>
      <w:r w:rsidRPr="00D70F27">
        <w:rPr>
          <w:rStyle w:val="a6"/>
          <w:sz w:val="28"/>
          <w:szCs w:val="28"/>
        </w:rPr>
        <w:t>Сондықтан бізде үйлену амалы нәпіл құлшылықтар жасау үшін жалғыз болудан қарағанда әлдеқайда абзал</w:t>
      </w:r>
      <w:r>
        <w:rPr>
          <w:rStyle w:val="Hyperlink0"/>
          <w:rFonts w:eastAsia="Arial Unicode MS"/>
        </w:rPr>
        <w:t xml:space="preserve">. </w:t>
      </w:r>
      <w:r w:rsidRPr="00D70F27">
        <w:rPr>
          <w:rStyle w:val="a6"/>
          <w:sz w:val="28"/>
          <w:szCs w:val="28"/>
        </w:rPr>
        <w:t xml:space="preserve">Себебі үйлену исламның мұсылмандар санының көбеюі мен исламның дамуына апарады» деп жазады </w:t>
      </w:r>
      <w:r>
        <w:rPr>
          <w:rStyle w:val="Hyperlink0"/>
          <w:rFonts w:eastAsia="Arial Unicode MS"/>
          <w:lang w:val="pt-PT"/>
        </w:rPr>
        <w:t xml:space="preserve">[128,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xml:space="preserve">. 92]. </w:t>
      </w:r>
      <w:proofErr w:type="spellStart"/>
      <w:r>
        <w:rPr>
          <w:rStyle w:val="a6"/>
          <w:sz w:val="28"/>
          <w:szCs w:val="28"/>
          <w:lang w:val="ru-RU"/>
        </w:rPr>
        <w:t>Реттіліктегі</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айырмашылық</w:t>
      </w:r>
      <w:proofErr w:type="spellEnd"/>
      <w:r w:rsidRPr="00D70F27">
        <w:rPr>
          <w:rStyle w:val="a6"/>
          <w:sz w:val="28"/>
          <w:szCs w:val="28"/>
          <w:lang w:val="pt-PT"/>
        </w:rPr>
        <w:t xml:space="preserve"> </w:t>
      </w:r>
      <w:proofErr w:type="spellStart"/>
      <w:r>
        <w:rPr>
          <w:rStyle w:val="a6"/>
          <w:sz w:val="28"/>
          <w:szCs w:val="28"/>
          <w:lang w:val="ru-RU"/>
        </w:rPr>
        <w:t>географиялық</w:t>
      </w:r>
      <w:proofErr w:type="spellEnd"/>
      <w:r w:rsidRPr="00D70F27">
        <w:rPr>
          <w:rStyle w:val="a6"/>
          <w:sz w:val="28"/>
          <w:szCs w:val="28"/>
          <w:lang w:val="pt-PT"/>
        </w:rPr>
        <w:t xml:space="preserve"> </w:t>
      </w:r>
      <w:proofErr w:type="spellStart"/>
      <w:r>
        <w:rPr>
          <w:rStyle w:val="a6"/>
          <w:sz w:val="28"/>
          <w:szCs w:val="28"/>
          <w:lang w:val="ru-RU"/>
        </w:rPr>
        <w:t>себептермен</w:t>
      </w:r>
      <w:proofErr w:type="spellEnd"/>
      <w:r w:rsidRPr="00D70F27">
        <w:rPr>
          <w:rStyle w:val="a6"/>
          <w:sz w:val="28"/>
          <w:szCs w:val="28"/>
          <w:lang w:val="pt-PT"/>
        </w:rPr>
        <w:t xml:space="preserve"> </w:t>
      </w:r>
      <w:proofErr w:type="spellStart"/>
      <w:r>
        <w:rPr>
          <w:rStyle w:val="a6"/>
          <w:sz w:val="28"/>
          <w:szCs w:val="28"/>
          <w:lang w:val="ru-RU"/>
        </w:rPr>
        <w:t>болуы</w:t>
      </w:r>
      <w:proofErr w:type="spellEnd"/>
      <w:r w:rsidRPr="00D70F27">
        <w:rPr>
          <w:rStyle w:val="a6"/>
          <w:sz w:val="28"/>
          <w:szCs w:val="28"/>
          <w:lang w:val="pt-PT"/>
        </w:rPr>
        <w:t xml:space="preserve"> </w:t>
      </w:r>
      <w:r>
        <w:rPr>
          <w:rStyle w:val="a6"/>
          <w:sz w:val="28"/>
          <w:szCs w:val="28"/>
          <w:lang w:val="ru-RU"/>
        </w:rPr>
        <w:t>да</w:t>
      </w:r>
      <w:r w:rsidRPr="00D70F27">
        <w:rPr>
          <w:rStyle w:val="a6"/>
          <w:sz w:val="28"/>
          <w:szCs w:val="28"/>
          <w:lang w:val="pt-PT"/>
        </w:rPr>
        <w:t xml:space="preserve"> </w:t>
      </w:r>
      <w:proofErr w:type="spellStart"/>
      <w:r>
        <w:rPr>
          <w:rStyle w:val="a6"/>
          <w:sz w:val="28"/>
          <w:szCs w:val="28"/>
          <w:lang w:val="ru-RU"/>
        </w:rPr>
        <w:t>мүмкін</w:t>
      </w:r>
      <w:proofErr w:type="spellEnd"/>
      <w:r>
        <w:rPr>
          <w:rStyle w:val="Hyperlink0"/>
          <w:rFonts w:eastAsia="Arial Unicode MS"/>
        </w:rPr>
        <w:t xml:space="preserve">. </w:t>
      </w:r>
      <w:proofErr w:type="spellStart"/>
      <w:r>
        <w:rPr>
          <w:rStyle w:val="a6"/>
          <w:sz w:val="28"/>
          <w:szCs w:val="28"/>
          <w:lang w:val="ru-RU"/>
        </w:rPr>
        <w:t>Құлшылықтар</w:t>
      </w:r>
      <w:proofErr w:type="spellEnd"/>
      <w:r w:rsidRPr="00D70F27">
        <w:rPr>
          <w:rStyle w:val="a6"/>
          <w:sz w:val="28"/>
          <w:szCs w:val="28"/>
          <w:lang w:val="pt-PT"/>
        </w:rPr>
        <w:t xml:space="preserve"> </w:t>
      </w:r>
      <w:proofErr w:type="spellStart"/>
      <w:r>
        <w:rPr>
          <w:rStyle w:val="a6"/>
          <w:sz w:val="28"/>
          <w:szCs w:val="28"/>
          <w:lang w:val="ru-RU"/>
        </w:rPr>
        <w:t>бабынан</w:t>
      </w:r>
      <w:proofErr w:type="spellEnd"/>
      <w:r w:rsidRPr="00D70F27">
        <w:rPr>
          <w:rStyle w:val="a6"/>
          <w:sz w:val="28"/>
          <w:szCs w:val="28"/>
          <w:lang w:val="pt-PT"/>
        </w:rPr>
        <w:t xml:space="preserve"> </w:t>
      </w:r>
      <w:proofErr w:type="spellStart"/>
      <w:r>
        <w:rPr>
          <w:rStyle w:val="a6"/>
          <w:sz w:val="28"/>
          <w:szCs w:val="28"/>
          <w:lang w:val="ru-RU"/>
        </w:rPr>
        <w:t>кейін</w:t>
      </w:r>
      <w:proofErr w:type="spellEnd"/>
      <w:r w:rsidRPr="00D70F27">
        <w:rPr>
          <w:rStyle w:val="a6"/>
          <w:sz w:val="28"/>
          <w:szCs w:val="28"/>
          <w:lang w:val="pt-PT"/>
        </w:rPr>
        <w:t xml:space="preserve"> </w:t>
      </w:r>
      <w:proofErr w:type="spellStart"/>
      <w:r>
        <w:rPr>
          <w:rStyle w:val="a6"/>
          <w:sz w:val="28"/>
          <w:szCs w:val="28"/>
          <w:lang w:val="ru-RU"/>
        </w:rPr>
        <w:t>неке</w:t>
      </w:r>
      <w:proofErr w:type="spellEnd"/>
      <w:r w:rsidRPr="00D70F27">
        <w:rPr>
          <w:rStyle w:val="a6"/>
          <w:sz w:val="28"/>
          <w:szCs w:val="28"/>
          <w:lang w:val="pt-PT"/>
        </w:rPr>
        <w:t xml:space="preserve"> </w:t>
      </w:r>
      <w:proofErr w:type="spellStart"/>
      <w:r>
        <w:rPr>
          <w:rStyle w:val="a6"/>
          <w:sz w:val="28"/>
          <w:szCs w:val="28"/>
          <w:lang w:val="ru-RU"/>
        </w:rPr>
        <w:t>бабымен</w:t>
      </w:r>
      <w:proofErr w:type="spellEnd"/>
      <w:r w:rsidRPr="00D70F27">
        <w:rPr>
          <w:rStyle w:val="a6"/>
          <w:sz w:val="28"/>
          <w:szCs w:val="28"/>
          <w:lang w:val="pt-PT"/>
        </w:rPr>
        <w:t xml:space="preserve"> </w:t>
      </w:r>
      <w:proofErr w:type="spellStart"/>
      <w:r>
        <w:rPr>
          <w:rStyle w:val="a6"/>
          <w:sz w:val="28"/>
          <w:szCs w:val="28"/>
          <w:lang w:val="ru-RU"/>
        </w:rPr>
        <w:t>бастаған</w:t>
      </w:r>
      <w:proofErr w:type="spellEnd"/>
      <w:r w:rsidRPr="00D70F27">
        <w:rPr>
          <w:rStyle w:val="a6"/>
          <w:sz w:val="28"/>
          <w:szCs w:val="28"/>
          <w:lang w:val="pt-PT"/>
        </w:rPr>
        <w:t xml:space="preserve"> </w:t>
      </w:r>
      <w:proofErr w:type="spellStart"/>
      <w:r>
        <w:rPr>
          <w:rStyle w:val="a6"/>
          <w:sz w:val="28"/>
          <w:szCs w:val="28"/>
          <w:lang w:val="ru-RU"/>
        </w:rPr>
        <w:t>ғалымдар</w:t>
      </w:r>
      <w:proofErr w:type="spellEnd"/>
      <w:r w:rsidRPr="00D70F27">
        <w:rPr>
          <w:rStyle w:val="a6"/>
          <w:sz w:val="28"/>
          <w:szCs w:val="28"/>
          <w:lang w:val="pt-PT"/>
        </w:rPr>
        <w:t xml:space="preserve"> </w:t>
      </w:r>
      <w:r>
        <w:rPr>
          <w:rStyle w:val="a6"/>
          <w:sz w:val="28"/>
          <w:szCs w:val="28"/>
          <w:lang w:val="ru-RU"/>
        </w:rPr>
        <w:t>саны</w:t>
      </w:r>
      <w:r w:rsidRPr="00D70F27">
        <w:rPr>
          <w:rStyle w:val="a6"/>
          <w:sz w:val="28"/>
          <w:szCs w:val="28"/>
          <w:lang w:val="pt-PT"/>
        </w:rPr>
        <w:t xml:space="preserve"> </w:t>
      </w:r>
      <w:proofErr w:type="spellStart"/>
      <w:r>
        <w:rPr>
          <w:rStyle w:val="a6"/>
          <w:sz w:val="28"/>
          <w:szCs w:val="28"/>
          <w:lang w:val="ru-RU"/>
        </w:rPr>
        <w:t>көп</w:t>
      </w:r>
      <w:proofErr w:type="spellEnd"/>
      <w:r>
        <w:rPr>
          <w:rStyle w:val="Hyperlink0"/>
          <w:rFonts w:eastAsia="Arial Unicode MS"/>
        </w:rPr>
        <w:t xml:space="preserve">. </w:t>
      </w:r>
      <w:r w:rsidRPr="00D70F27">
        <w:rPr>
          <w:rStyle w:val="a6"/>
          <w:sz w:val="28"/>
          <w:szCs w:val="28"/>
        </w:rPr>
        <w:t>Ал сауда</w:t>
      </w:r>
      <w:r>
        <w:rPr>
          <w:rStyle w:val="Hyperlink0"/>
          <w:rFonts w:eastAsia="Arial Unicode MS"/>
        </w:rPr>
        <w:t>-</w:t>
      </w:r>
      <w:r w:rsidRPr="00D70F27">
        <w:rPr>
          <w:rStyle w:val="a6"/>
          <w:sz w:val="28"/>
          <w:szCs w:val="28"/>
        </w:rPr>
        <w:t>саттық құқығымен бастаған ғалымдар керісінше аз</w:t>
      </w:r>
      <w:r>
        <w:rPr>
          <w:rStyle w:val="Hyperlink0"/>
          <w:rFonts w:eastAsia="Arial Unicode MS"/>
        </w:rPr>
        <w:t xml:space="preserve">, </w:t>
      </w:r>
      <w:r w:rsidRPr="00D70F27">
        <w:rPr>
          <w:rStyle w:val="a6"/>
          <w:sz w:val="28"/>
          <w:szCs w:val="28"/>
        </w:rPr>
        <w:t>олардың ішінде келесідей екі еңбекті атап көрсетуге болады</w:t>
      </w:r>
      <w:r>
        <w:rPr>
          <w:rStyle w:val="Hyperlink0"/>
          <w:rFonts w:eastAsia="Arial Unicode MS"/>
        </w:rPr>
        <w:t xml:space="preserve">: </w:t>
      </w:r>
      <w:r w:rsidRPr="00D70F27">
        <w:rPr>
          <w:rStyle w:val="a6"/>
          <w:sz w:val="28"/>
          <w:szCs w:val="28"/>
        </w:rPr>
        <w:t>«Мухтар ли әл</w:t>
      </w:r>
      <w:r>
        <w:rPr>
          <w:rStyle w:val="Hyperlink0"/>
          <w:rFonts w:eastAsia="Arial Unicode MS"/>
        </w:rPr>
        <w:t>-</w:t>
      </w:r>
      <w:r w:rsidRPr="00D70F27">
        <w:rPr>
          <w:rStyle w:val="a6"/>
          <w:sz w:val="28"/>
          <w:szCs w:val="28"/>
        </w:rPr>
        <w:t>фәтуа» мен «Қудури» мәтіндері</w:t>
      </w:r>
      <w:r>
        <w:rPr>
          <w:rStyle w:val="Hyperlink0"/>
          <w:rFonts w:eastAsia="Arial Unicode MS"/>
        </w:rPr>
        <w:t xml:space="preserve">. </w:t>
      </w:r>
      <w:r w:rsidRPr="00D70F27">
        <w:rPr>
          <w:rStyle w:val="a6"/>
          <w:sz w:val="28"/>
          <w:szCs w:val="28"/>
        </w:rPr>
        <w:t>Бұл екі еңбектің бір ортақ нәрсесі екеуінің де авторлары парсы мемлекетінің қалалары Бағдад пен Куфа мектептерінен білімдерін шыңдаған</w:t>
      </w:r>
      <w:r>
        <w:rPr>
          <w:rStyle w:val="Hyperlink0"/>
          <w:rFonts w:eastAsia="Arial Unicode MS"/>
        </w:rPr>
        <w:t xml:space="preserve">. </w:t>
      </w:r>
      <w:r w:rsidRPr="00D70F27">
        <w:rPr>
          <w:rStyle w:val="a6"/>
          <w:sz w:val="28"/>
          <w:szCs w:val="28"/>
        </w:rPr>
        <w:t>Осыған орай бір ғалымдар адамдарға некенің үкімдерін білу сауданың үкімдерінен маңызды деп тапса</w:t>
      </w:r>
      <w:r>
        <w:rPr>
          <w:rStyle w:val="Hyperlink0"/>
          <w:rFonts w:eastAsia="Arial Unicode MS"/>
        </w:rPr>
        <w:t xml:space="preserve">, </w:t>
      </w:r>
      <w:r w:rsidRPr="00D70F27">
        <w:rPr>
          <w:rStyle w:val="a6"/>
          <w:sz w:val="28"/>
          <w:szCs w:val="28"/>
        </w:rPr>
        <w:t>келесілер керісінше ойлайды</w:t>
      </w:r>
      <w:r>
        <w:rPr>
          <w:rStyle w:val="Hyperlink0"/>
          <w:rFonts w:eastAsia="Arial Unicode MS"/>
        </w:rPr>
        <w:t xml:space="preserve">. </w:t>
      </w:r>
      <w:r w:rsidRPr="00D70F27">
        <w:rPr>
          <w:rStyle w:val="a6"/>
          <w:sz w:val="28"/>
          <w:szCs w:val="28"/>
        </w:rPr>
        <w:t>Шәкәрім өз кітабында некеге қатысты үкімдерді сауда</w:t>
      </w:r>
      <w:r>
        <w:rPr>
          <w:rStyle w:val="Hyperlink0"/>
          <w:rFonts w:eastAsia="Arial Unicode MS"/>
        </w:rPr>
        <w:t>-</w:t>
      </w:r>
      <w:r w:rsidRPr="00D70F27">
        <w:rPr>
          <w:rStyle w:val="a6"/>
          <w:sz w:val="28"/>
          <w:szCs w:val="28"/>
        </w:rPr>
        <w:t>саттық үкімдерінің алдына шығарды</w:t>
      </w:r>
      <w:r>
        <w:rPr>
          <w:rStyle w:val="Hyperlink0"/>
          <w:rFonts w:eastAsia="Arial Unicode MS"/>
        </w:rPr>
        <w:t xml:space="preserve">. </w:t>
      </w:r>
      <w:r w:rsidRPr="00D70F27">
        <w:rPr>
          <w:rStyle w:val="a6"/>
          <w:sz w:val="28"/>
          <w:szCs w:val="28"/>
        </w:rPr>
        <w:t>Ғалымның басқа құқықтық мәселелерге кірместен некені жазуы оның құзырында маңызды амал екенін білдіреді</w:t>
      </w:r>
      <w:r>
        <w:rPr>
          <w:rStyle w:val="Hyperlink0"/>
          <w:rFonts w:eastAsia="Arial Unicode MS"/>
        </w:rPr>
        <w:t xml:space="preserve">. </w:t>
      </w:r>
      <w:r w:rsidRPr="00D70F27">
        <w:rPr>
          <w:rStyle w:val="a6"/>
          <w:sz w:val="28"/>
          <w:szCs w:val="28"/>
        </w:rPr>
        <w:t>Өйткені қандай да бір амал белгілі бір көзқарастан туындайды</w:t>
      </w:r>
      <w:r>
        <w:rPr>
          <w:rStyle w:val="Hyperlink0"/>
          <w:rFonts w:eastAsia="Arial Unicode MS"/>
        </w:rPr>
        <w:t xml:space="preserve">. </w:t>
      </w:r>
      <w:r w:rsidRPr="00D70F27">
        <w:rPr>
          <w:rStyle w:val="a6"/>
          <w:sz w:val="28"/>
          <w:szCs w:val="28"/>
        </w:rPr>
        <w:t>Шәкәрімнің бұл реттілікті таңдауы оның осы мәселеге қатысты позициясының көрінісі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Ғалымның кітабында орын алған тағы бір ерекшелік «Мұсылмандық кітабы» еңбегін қылмыстық жаза тақырыбымен аяқтағаны</w:t>
      </w:r>
      <w:r>
        <w:rPr>
          <w:rStyle w:val="Hyperlink0"/>
          <w:rFonts w:eastAsia="Arial Unicode MS"/>
        </w:rPr>
        <w:t xml:space="preserve">. </w:t>
      </w:r>
      <w:r w:rsidRPr="00D70F27">
        <w:rPr>
          <w:rStyle w:val="a6"/>
          <w:sz w:val="28"/>
          <w:szCs w:val="28"/>
        </w:rPr>
        <w:t>Осы жазалар бабы көп ғалымдарда «раһн» яғни кепіл бабынан кейін келеді</w:t>
      </w:r>
      <w:r>
        <w:rPr>
          <w:rStyle w:val="Hyperlink0"/>
          <w:rFonts w:eastAsia="Arial Unicode MS"/>
        </w:rPr>
        <w:t xml:space="preserve">. </w:t>
      </w:r>
      <w:r w:rsidRPr="00D70F27">
        <w:rPr>
          <w:rStyle w:val="a6"/>
          <w:sz w:val="28"/>
          <w:szCs w:val="28"/>
        </w:rPr>
        <w:t>Бұл реттілік ханафи мәзһабының түгел дерлік құқық ғалымдарының дәстүрі</w:t>
      </w:r>
      <w:r>
        <w:rPr>
          <w:rStyle w:val="Hyperlink0"/>
          <w:rFonts w:eastAsia="Arial Unicode MS"/>
        </w:rPr>
        <w:t xml:space="preserve">. </w:t>
      </w:r>
      <w:r w:rsidRPr="00D70F27">
        <w:rPr>
          <w:rStyle w:val="a6"/>
          <w:sz w:val="28"/>
          <w:szCs w:val="28"/>
        </w:rPr>
        <w:t xml:space="preserve">Бадруддин Айни </w:t>
      </w:r>
      <w:r>
        <w:rPr>
          <w:rStyle w:val="Hyperlink0"/>
          <w:rFonts w:eastAsia="Arial Unicode MS"/>
        </w:rPr>
        <w:t xml:space="preserve">(1451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w:t>
      </w:r>
      <w:r w:rsidRPr="00D70F27">
        <w:rPr>
          <w:rStyle w:val="a6"/>
          <w:sz w:val="28"/>
          <w:szCs w:val="28"/>
        </w:rPr>
        <w:t>өзінің «әл</w:t>
      </w:r>
      <w:r>
        <w:rPr>
          <w:rStyle w:val="Hyperlink0"/>
          <w:rFonts w:eastAsia="Arial Unicode MS"/>
        </w:rPr>
        <w:t>-</w:t>
      </w:r>
      <w:r w:rsidRPr="00D70F27">
        <w:rPr>
          <w:rStyle w:val="a6"/>
          <w:sz w:val="28"/>
          <w:szCs w:val="28"/>
        </w:rPr>
        <w:t>Һидая» кітабына жазған «әл</w:t>
      </w:r>
      <w:r>
        <w:rPr>
          <w:rStyle w:val="Hyperlink0"/>
          <w:rFonts w:eastAsia="Arial Unicode MS"/>
        </w:rPr>
        <w:t>-</w:t>
      </w:r>
      <w:r w:rsidRPr="00D70F27">
        <w:rPr>
          <w:rStyle w:val="a6"/>
          <w:sz w:val="28"/>
          <w:szCs w:val="28"/>
        </w:rPr>
        <w:t>Биная» атты түсіндірмесінде</w:t>
      </w:r>
      <w:r>
        <w:rPr>
          <w:rStyle w:val="Hyperlink0"/>
          <w:rFonts w:eastAsia="Arial Unicode MS"/>
        </w:rPr>
        <w:t xml:space="preserve">: </w:t>
      </w:r>
      <w:r w:rsidRPr="00D70F27">
        <w:rPr>
          <w:rStyle w:val="a6"/>
          <w:sz w:val="28"/>
          <w:szCs w:val="28"/>
        </w:rPr>
        <w:t>«Автор жаза бабын кепіл бабынан кейін бастап отыр</w:t>
      </w:r>
      <w:r>
        <w:rPr>
          <w:rStyle w:val="Hyperlink0"/>
          <w:rFonts w:eastAsia="Arial Unicode MS"/>
        </w:rPr>
        <w:t xml:space="preserve">. </w:t>
      </w:r>
      <w:r w:rsidRPr="00D70F27">
        <w:rPr>
          <w:rStyle w:val="a6"/>
          <w:sz w:val="28"/>
          <w:szCs w:val="28"/>
        </w:rPr>
        <w:t>Өйткені кепіл адамның ақшасын сақтау үшін болса</w:t>
      </w:r>
      <w:r>
        <w:rPr>
          <w:rStyle w:val="Hyperlink0"/>
          <w:rFonts w:eastAsia="Arial Unicode MS"/>
        </w:rPr>
        <w:t xml:space="preserve">, </w:t>
      </w:r>
      <w:r w:rsidRPr="00D70F27">
        <w:rPr>
          <w:rStyle w:val="a6"/>
          <w:sz w:val="28"/>
          <w:szCs w:val="28"/>
        </w:rPr>
        <w:t>жаза адамның жанын сақтау үшін</w:t>
      </w:r>
      <w:r>
        <w:rPr>
          <w:rStyle w:val="Hyperlink0"/>
          <w:rFonts w:eastAsia="Arial Unicode MS"/>
        </w:rPr>
        <w:t xml:space="preserve">. </w:t>
      </w:r>
      <w:r w:rsidRPr="00D70F27">
        <w:rPr>
          <w:rStyle w:val="a6"/>
          <w:sz w:val="28"/>
          <w:szCs w:val="28"/>
        </w:rPr>
        <w:t>Мал</w:t>
      </w:r>
      <w:r>
        <w:rPr>
          <w:rStyle w:val="Hyperlink0"/>
          <w:rFonts w:eastAsia="Arial Unicode MS"/>
        </w:rPr>
        <w:t>-</w:t>
      </w:r>
      <w:r w:rsidRPr="00D70F27">
        <w:rPr>
          <w:rStyle w:val="a6"/>
          <w:sz w:val="28"/>
          <w:szCs w:val="28"/>
        </w:rPr>
        <w:t>мүлік адамның жанының сақталуына себеп болуына байланысты алдыға шығарылады</w:t>
      </w:r>
      <w:r>
        <w:rPr>
          <w:rStyle w:val="Hyperlink0"/>
          <w:rFonts w:eastAsia="Arial Unicode MS"/>
        </w:rPr>
        <w:t xml:space="preserve">. </w:t>
      </w:r>
      <w:r w:rsidRPr="00D70F27">
        <w:rPr>
          <w:rStyle w:val="a6"/>
          <w:sz w:val="28"/>
          <w:szCs w:val="28"/>
        </w:rPr>
        <w:t xml:space="preserve">Ал себеп әрдайым мақсаттың алдында жүреді» деп айтқан </w:t>
      </w:r>
      <w:r>
        <w:rPr>
          <w:rStyle w:val="Hyperlink0"/>
          <w:rFonts w:eastAsia="Arial Unicode MS"/>
          <w:lang w:val="pt-PT"/>
        </w:rPr>
        <w:t xml:space="preserve">[109, </w:t>
      </w:r>
      <w:r w:rsidRPr="00D70F27">
        <w:rPr>
          <w:rStyle w:val="a6"/>
          <w:sz w:val="28"/>
          <w:szCs w:val="28"/>
        </w:rPr>
        <w:t>т</w:t>
      </w:r>
      <w:r>
        <w:rPr>
          <w:rStyle w:val="Hyperlink0"/>
          <w:rFonts w:eastAsia="Arial Unicode MS"/>
        </w:rPr>
        <w:t xml:space="preserve">. 13, </w:t>
      </w:r>
      <w:r w:rsidRPr="00D70F27">
        <w:rPr>
          <w:rStyle w:val="a6"/>
          <w:sz w:val="28"/>
          <w:szCs w:val="28"/>
        </w:rPr>
        <w:t>б</w:t>
      </w:r>
      <w:r>
        <w:rPr>
          <w:rStyle w:val="Hyperlink0"/>
          <w:rFonts w:eastAsia="Arial Unicode MS"/>
          <w:lang w:val="pt-PT"/>
        </w:rPr>
        <w:t xml:space="preserve">. 62].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реттіліктен</w:t>
      </w:r>
      <w:proofErr w:type="spellEnd"/>
      <w:r w:rsidRPr="00D70F27">
        <w:rPr>
          <w:rStyle w:val="a6"/>
          <w:sz w:val="28"/>
          <w:szCs w:val="28"/>
          <w:lang w:val="pt-PT"/>
        </w:rPr>
        <w:t xml:space="preserve"> </w:t>
      </w:r>
      <w:proofErr w:type="spellStart"/>
      <w:r>
        <w:rPr>
          <w:rStyle w:val="a6"/>
          <w:sz w:val="28"/>
          <w:szCs w:val="28"/>
          <w:lang w:val="ru-RU"/>
        </w:rPr>
        <w:t>шығып</w:t>
      </w:r>
      <w:proofErr w:type="spellEnd"/>
      <w:r>
        <w:rPr>
          <w:rStyle w:val="Hyperlink0"/>
          <w:rFonts w:eastAsia="Arial Unicode MS"/>
        </w:rPr>
        <w:t xml:space="preserve">, </w:t>
      </w:r>
      <w:proofErr w:type="spellStart"/>
      <w:r>
        <w:rPr>
          <w:rStyle w:val="a6"/>
          <w:sz w:val="28"/>
          <w:szCs w:val="28"/>
          <w:lang w:val="ru-RU"/>
        </w:rPr>
        <w:t>жаза</w:t>
      </w:r>
      <w:proofErr w:type="spellEnd"/>
      <w:r w:rsidRPr="00D70F27">
        <w:rPr>
          <w:rStyle w:val="a6"/>
          <w:sz w:val="28"/>
          <w:szCs w:val="28"/>
          <w:lang w:val="pt-PT"/>
        </w:rPr>
        <w:t xml:space="preserve"> </w:t>
      </w:r>
      <w:proofErr w:type="spellStart"/>
      <w:r>
        <w:rPr>
          <w:rStyle w:val="a6"/>
          <w:sz w:val="28"/>
          <w:szCs w:val="28"/>
          <w:lang w:val="ru-RU"/>
        </w:rPr>
        <w:t>бабының</w:t>
      </w:r>
      <w:proofErr w:type="spellEnd"/>
      <w:r w:rsidRPr="00D70F27">
        <w:rPr>
          <w:rStyle w:val="a6"/>
          <w:sz w:val="28"/>
          <w:szCs w:val="28"/>
          <w:lang w:val="pt-PT"/>
        </w:rPr>
        <w:t xml:space="preserve"> </w:t>
      </w:r>
      <w:proofErr w:type="spellStart"/>
      <w:r>
        <w:rPr>
          <w:rStyle w:val="a6"/>
          <w:sz w:val="28"/>
          <w:szCs w:val="28"/>
          <w:lang w:val="ru-RU"/>
        </w:rPr>
        <w:t>алдында</w:t>
      </w:r>
      <w:proofErr w:type="spellEnd"/>
      <w:r w:rsidRPr="00D70F27">
        <w:rPr>
          <w:rStyle w:val="a6"/>
          <w:sz w:val="28"/>
          <w:szCs w:val="28"/>
          <w:lang w:val="pt-PT"/>
        </w:rPr>
        <w:t xml:space="preserve"> «</w:t>
      </w:r>
      <w:proofErr w:type="spellStart"/>
      <w:r>
        <w:rPr>
          <w:rStyle w:val="a6"/>
          <w:sz w:val="28"/>
          <w:szCs w:val="28"/>
          <w:lang w:val="ru-RU"/>
        </w:rPr>
        <w:t>жалға</w:t>
      </w:r>
      <w:proofErr w:type="spellEnd"/>
      <w:r w:rsidRPr="00D70F27">
        <w:rPr>
          <w:rStyle w:val="a6"/>
          <w:sz w:val="28"/>
          <w:szCs w:val="28"/>
          <w:lang w:val="pt-PT"/>
        </w:rPr>
        <w:t xml:space="preserve"> </w:t>
      </w:r>
      <w:r>
        <w:rPr>
          <w:rStyle w:val="a6"/>
          <w:sz w:val="28"/>
          <w:szCs w:val="28"/>
          <w:lang w:val="ru-RU"/>
        </w:rPr>
        <w:t>беру</w:t>
      </w:r>
      <w:r w:rsidRPr="00D70F27">
        <w:rPr>
          <w:rStyle w:val="a6"/>
          <w:sz w:val="28"/>
          <w:szCs w:val="28"/>
          <w:lang w:val="pt-PT"/>
        </w:rPr>
        <w:t xml:space="preserve">» </w:t>
      </w:r>
      <w:proofErr w:type="spellStart"/>
      <w:r>
        <w:rPr>
          <w:rStyle w:val="a6"/>
          <w:sz w:val="28"/>
          <w:szCs w:val="28"/>
          <w:lang w:val="ru-RU"/>
        </w:rPr>
        <w:t>үкімдерін</w:t>
      </w:r>
      <w:proofErr w:type="spellEnd"/>
      <w:r w:rsidRPr="00D70F27">
        <w:rPr>
          <w:rStyle w:val="a6"/>
          <w:sz w:val="28"/>
          <w:szCs w:val="28"/>
          <w:lang w:val="pt-PT"/>
        </w:rPr>
        <w:t xml:space="preserve"> </w:t>
      </w:r>
      <w:r>
        <w:rPr>
          <w:rStyle w:val="a6"/>
          <w:sz w:val="28"/>
          <w:szCs w:val="28"/>
          <w:lang w:val="ru-RU"/>
        </w:rPr>
        <w:t>баян</w:t>
      </w:r>
      <w:r w:rsidRPr="00D70F27">
        <w:rPr>
          <w:rStyle w:val="a6"/>
          <w:sz w:val="28"/>
          <w:szCs w:val="28"/>
          <w:lang w:val="pt-PT"/>
        </w:rPr>
        <w:t xml:space="preserve"> </w:t>
      </w:r>
      <w:proofErr w:type="spellStart"/>
      <w:r>
        <w:rPr>
          <w:rStyle w:val="a6"/>
          <w:sz w:val="28"/>
          <w:szCs w:val="28"/>
          <w:lang w:val="ru-RU"/>
        </w:rPr>
        <w:t>етеді</w:t>
      </w:r>
      <w:proofErr w:type="spellEnd"/>
      <w:r>
        <w:rPr>
          <w:rStyle w:val="Hyperlink0"/>
          <w:rFonts w:eastAsia="Arial Unicode MS"/>
        </w:rPr>
        <w:t xml:space="preserve">. </w:t>
      </w:r>
      <w:r w:rsidRPr="00D70F27">
        <w:rPr>
          <w:rStyle w:val="a6"/>
          <w:sz w:val="28"/>
          <w:szCs w:val="28"/>
        </w:rPr>
        <w:t>Шәкәрімнен бұрынғы біз білетін ғалымдардың арасынан осы реттілікпен жазған ғалымды таба алмадық</w:t>
      </w:r>
      <w:r>
        <w:rPr>
          <w:rStyle w:val="Hyperlink0"/>
          <w:rFonts w:eastAsia="Arial Unicode MS"/>
        </w:rPr>
        <w:t xml:space="preserve">. </w:t>
      </w:r>
      <w:r w:rsidRPr="00D70F27">
        <w:rPr>
          <w:rStyle w:val="a6"/>
          <w:sz w:val="28"/>
          <w:szCs w:val="28"/>
        </w:rPr>
        <w:t>Шәкәрімнің бұл реттілікті таңдауына раһнның маңыздылығына сәйкес болуы мүмкін</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Келтірген мәліметтерді қорытындылай келе</w:t>
      </w:r>
      <w:r>
        <w:rPr>
          <w:rStyle w:val="Hyperlink0"/>
          <w:rFonts w:eastAsia="Arial Unicode MS"/>
        </w:rPr>
        <w:t xml:space="preserve">, </w:t>
      </w:r>
      <w:r w:rsidRPr="00D70F27">
        <w:rPr>
          <w:rStyle w:val="a6"/>
          <w:sz w:val="28"/>
          <w:szCs w:val="28"/>
        </w:rPr>
        <w:t>Шәкәрім ханафи мәзһабының классикалық ғалымдары секілді «Мұсылмандық кітабы» еңбегінің тақырыптар реттілігінде жалпы үрдістен ажырамаған</w:t>
      </w:r>
      <w:r>
        <w:rPr>
          <w:rStyle w:val="Hyperlink0"/>
          <w:rFonts w:eastAsia="Arial Unicode MS"/>
        </w:rPr>
        <w:t xml:space="preserve">. </w:t>
      </w:r>
      <w:r w:rsidRPr="00D70F27">
        <w:rPr>
          <w:rStyle w:val="a6"/>
          <w:sz w:val="28"/>
          <w:szCs w:val="28"/>
        </w:rPr>
        <w:t>Классикалық кітаптардағы ғибадат</w:t>
      </w:r>
      <w:r>
        <w:rPr>
          <w:rStyle w:val="Hyperlink0"/>
          <w:rFonts w:eastAsia="Arial Unicode MS"/>
        </w:rPr>
        <w:t xml:space="preserve">, </w:t>
      </w:r>
      <w:r w:rsidRPr="00D70F27">
        <w:rPr>
          <w:rStyle w:val="a6"/>
          <w:sz w:val="28"/>
          <w:szCs w:val="28"/>
        </w:rPr>
        <w:t>муғамалат</w:t>
      </w:r>
      <w:r>
        <w:rPr>
          <w:rStyle w:val="Hyperlink0"/>
          <w:rFonts w:eastAsia="Arial Unicode MS"/>
        </w:rPr>
        <w:t xml:space="preserve">, </w:t>
      </w:r>
      <w:r w:rsidRPr="00D70F27">
        <w:rPr>
          <w:rStyle w:val="a6"/>
          <w:sz w:val="28"/>
          <w:szCs w:val="28"/>
        </w:rPr>
        <w:t>жинаят тақырыптарының реттілігін Шәкәрім де ұстанған</w:t>
      </w:r>
      <w:r>
        <w:rPr>
          <w:rStyle w:val="Hyperlink0"/>
          <w:rFonts w:eastAsia="Arial Unicode MS"/>
        </w:rPr>
        <w:t xml:space="preserve">. </w:t>
      </w:r>
      <w:r w:rsidRPr="00D70F27">
        <w:rPr>
          <w:rStyle w:val="a6"/>
          <w:sz w:val="28"/>
          <w:szCs w:val="28"/>
        </w:rPr>
        <w:t>Бұл Шәкәрімнің фиқһ іліміндегі қалыптасқан үрдістерден хабардар болғанын білдіреді</w:t>
      </w:r>
      <w:r>
        <w:rPr>
          <w:rStyle w:val="Hyperlink0"/>
          <w:rFonts w:eastAsia="Arial Unicode MS"/>
        </w:rPr>
        <w:t xml:space="preserve">. </w:t>
      </w:r>
      <w:r w:rsidRPr="00D70F27">
        <w:rPr>
          <w:rStyle w:val="a6"/>
          <w:sz w:val="28"/>
          <w:szCs w:val="28"/>
        </w:rPr>
        <w:t>Оған қоса</w:t>
      </w:r>
      <w:r>
        <w:rPr>
          <w:rStyle w:val="Hyperlink0"/>
          <w:rFonts w:eastAsia="Arial Unicode MS"/>
        </w:rPr>
        <w:t xml:space="preserve">, </w:t>
      </w:r>
      <w:r w:rsidRPr="00D70F27">
        <w:rPr>
          <w:rStyle w:val="a6"/>
          <w:sz w:val="28"/>
          <w:szCs w:val="28"/>
        </w:rPr>
        <w:t>оның фақиһтардың жалпы тақырыптар реттілігі үрдісін ұстана келе</w:t>
      </w:r>
      <w:r>
        <w:rPr>
          <w:rStyle w:val="Hyperlink0"/>
          <w:rFonts w:eastAsia="Arial Unicode MS"/>
        </w:rPr>
        <w:t xml:space="preserve">, </w:t>
      </w:r>
      <w:r w:rsidRPr="00D70F27">
        <w:rPr>
          <w:rStyle w:val="a6"/>
          <w:sz w:val="28"/>
          <w:szCs w:val="28"/>
        </w:rPr>
        <w:t>кейбір жекелеген тақырыптардың реттілігінде ерекшеленуі өз кезегінде оның ойында кейбір тақырыптардың басқаларға қарағанда маңызды екенін байқатады</w:t>
      </w:r>
      <w:r>
        <w:rPr>
          <w:rStyle w:val="Hyperlink0"/>
          <w:rFonts w:eastAsia="Arial Unicode MS"/>
        </w:rPr>
        <w:t xml:space="preserve">. </w:t>
      </w:r>
      <w:r w:rsidRPr="00D70F27">
        <w:rPr>
          <w:rStyle w:val="a6"/>
          <w:sz w:val="28"/>
          <w:szCs w:val="28"/>
        </w:rPr>
        <w:t>Шәкәрімнің «Мұсылмандық кітабы» еңбегіндегі ғибадат тақырыптарынан кейін құрбан шалу үкімдерін баяндауы ханафи мәзһабындағы тақырыптар реттілігіндегі жаңа бір амал екенін байқадық</w:t>
      </w:r>
      <w:r>
        <w:rPr>
          <w:rStyle w:val="Hyperlink0"/>
          <w:rFonts w:eastAsia="Arial Unicode MS"/>
        </w:rPr>
        <w:t xml:space="preserve">. </w:t>
      </w:r>
      <w:r w:rsidRPr="00D70F27">
        <w:rPr>
          <w:rStyle w:val="a6"/>
          <w:sz w:val="28"/>
          <w:szCs w:val="28"/>
        </w:rPr>
        <w:t>Алайда бұл амалды Шәкәрімнің жасауы</w:t>
      </w:r>
      <w:r>
        <w:rPr>
          <w:rStyle w:val="Hyperlink0"/>
          <w:rFonts w:eastAsia="Arial Unicode MS"/>
        </w:rPr>
        <w:t xml:space="preserve">, </w:t>
      </w:r>
      <w:r w:rsidRPr="00D70F27">
        <w:rPr>
          <w:rStyle w:val="a6"/>
          <w:sz w:val="28"/>
          <w:szCs w:val="28"/>
        </w:rPr>
        <w:t>оның ойындағы тақырыптардың құндылығына байланысты екені белгілі болды</w:t>
      </w:r>
      <w:r>
        <w:rPr>
          <w:rStyle w:val="Hyperlink0"/>
          <w:rFonts w:eastAsia="Arial Unicode MS"/>
        </w:rPr>
        <w:t>.</w:t>
      </w:r>
    </w:p>
    <w:p w:rsidR="00AA5556" w:rsidRDefault="00324FE6">
      <w:pPr>
        <w:pStyle w:val="a5"/>
        <w:tabs>
          <w:tab w:val="right" w:pos="567"/>
        </w:tabs>
        <w:ind w:firstLine="567"/>
        <w:jc w:val="both"/>
        <w:rPr>
          <w:rStyle w:val="a6"/>
          <w:sz w:val="28"/>
          <w:szCs w:val="28"/>
        </w:rPr>
      </w:pPr>
      <w:r>
        <w:rPr>
          <w:rStyle w:val="a6"/>
          <w:sz w:val="28"/>
          <w:szCs w:val="28"/>
        </w:rPr>
        <w:t xml:space="preserve">Шәкәрім Құдайбердіұлының діни тұлғалығына ықпал еткен факторлар бірінші тараудың соңында қозғалып кетті. Алайда Шәкәрімнің діни тұлғаға айналуына себеп болған факторларды білу ұстаздар силсиласын (тізбегін) анықтау үшін жеткіліксіз. Ислам құқық негіздері ілімі бойынша иснәдтің дұрыс болуы үшін діни тұлғалыққа әсер еткен факторларды қарастыру жеткіліксіз болып есептеледі. Сондықтан Шәкәрім Құдайбердіұлының ұстаздар тізбегін анықтауда тікелей шариғат ілімдерін алуда әсер еткен ұстаздарын негізге алуды жөн көрдік. </w:t>
      </w:r>
    </w:p>
    <w:p w:rsidR="00AA5556" w:rsidRDefault="00324FE6">
      <w:pPr>
        <w:pStyle w:val="a5"/>
        <w:tabs>
          <w:tab w:val="right" w:pos="567"/>
        </w:tabs>
        <w:ind w:firstLine="567"/>
        <w:jc w:val="both"/>
        <w:rPr>
          <w:rStyle w:val="a6"/>
          <w:sz w:val="28"/>
          <w:szCs w:val="28"/>
          <w:shd w:val="clear" w:color="auto" w:fill="FEFFFE"/>
        </w:rPr>
      </w:pPr>
      <w:r>
        <w:rPr>
          <w:rStyle w:val="a6"/>
          <w:sz w:val="28"/>
          <w:szCs w:val="28"/>
          <w:shd w:val="clear" w:color="auto" w:fill="FEFFFE"/>
        </w:rPr>
        <w:t xml:space="preserve">Шәкәрім Құдайбердіұлының араб тілі немесе шариғат ілімдерін алуына себеп болған бірнеше тұлғаны атауға болады. </w:t>
      </w:r>
      <w:r w:rsidRPr="00D70F27">
        <w:rPr>
          <w:rStyle w:val="a6"/>
          <w:sz w:val="28"/>
          <w:szCs w:val="28"/>
          <w:shd w:val="clear" w:color="auto" w:fill="FEFFFE"/>
        </w:rPr>
        <w:t>Олар</w:t>
      </w:r>
      <w:r>
        <w:rPr>
          <w:rStyle w:val="a6"/>
          <w:sz w:val="28"/>
          <w:szCs w:val="28"/>
          <w:shd w:val="clear" w:color="auto" w:fill="FEFFFE"/>
        </w:rPr>
        <w:t xml:space="preserve">: </w:t>
      </w:r>
      <w:r w:rsidRPr="00D70F27">
        <w:rPr>
          <w:rStyle w:val="a6"/>
          <w:sz w:val="28"/>
          <w:szCs w:val="28"/>
          <w:shd w:val="clear" w:color="auto" w:fill="FEFFFE"/>
        </w:rPr>
        <w:t xml:space="preserve">немере ағасы Абай Құнанбайұлы </w:t>
      </w:r>
      <w:r>
        <w:rPr>
          <w:rStyle w:val="a6"/>
          <w:sz w:val="28"/>
          <w:szCs w:val="28"/>
          <w:shd w:val="clear" w:color="auto" w:fill="FEFFFE"/>
        </w:rPr>
        <w:t xml:space="preserve">(1845-1904), </w:t>
      </w:r>
      <w:r w:rsidRPr="00D70F27">
        <w:rPr>
          <w:rStyle w:val="a6"/>
          <w:sz w:val="28"/>
          <w:szCs w:val="28"/>
          <w:shd w:val="clear" w:color="auto" w:fill="FEFFFE"/>
        </w:rPr>
        <w:t xml:space="preserve">Шәкәрім Құдайбердіұлының шешесі Алдабергенқызы Төлебике </w:t>
      </w:r>
      <w:r>
        <w:rPr>
          <w:rStyle w:val="a6"/>
          <w:sz w:val="28"/>
          <w:szCs w:val="28"/>
          <w:shd w:val="clear" w:color="auto" w:fill="FEFFFE"/>
        </w:rPr>
        <w:t xml:space="preserve">(Дәметкен) </w:t>
      </w:r>
      <w:r w:rsidRPr="00D70F27">
        <w:rPr>
          <w:rStyle w:val="a6"/>
          <w:sz w:val="28"/>
          <w:szCs w:val="28"/>
          <w:shd w:val="clear" w:color="auto" w:fill="FEFFFE"/>
        </w:rPr>
        <w:t>және Құнанбай немесе Абай тағайындаған молдалар</w:t>
      </w:r>
      <w:r>
        <w:rPr>
          <w:rStyle w:val="a6"/>
          <w:sz w:val="28"/>
          <w:szCs w:val="28"/>
          <w:shd w:val="clear" w:color="auto" w:fill="FEFFFE"/>
        </w:rPr>
        <w:t xml:space="preserve">. </w:t>
      </w:r>
    </w:p>
    <w:p w:rsidR="00AA5556" w:rsidRDefault="00324FE6">
      <w:pPr>
        <w:pStyle w:val="a5"/>
        <w:tabs>
          <w:tab w:val="right" w:pos="567"/>
        </w:tabs>
        <w:ind w:firstLine="567"/>
        <w:jc w:val="both"/>
        <w:rPr>
          <w:rStyle w:val="Hyperlink0"/>
          <w:rFonts w:eastAsia="Arial Unicode MS"/>
        </w:rPr>
      </w:pPr>
      <w:r w:rsidRPr="00D70F27">
        <w:rPr>
          <w:rStyle w:val="a6"/>
          <w:i/>
          <w:iCs/>
          <w:sz w:val="28"/>
          <w:szCs w:val="28"/>
        </w:rPr>
        <w:t xml:space="preserve">Абай Құнанбайұлы </w:t>
      </w:r>
      <w:r>
        <w:rPr>
          <w:rStyle w:val="a6"/>
          <w:i/>
          <w:iCs/>
          <w:sz w:val="28"/>
          <w:szCs w:val="28"/>
        </w:rPr>
        <w:t>(1845-1904).</w:t>
      </w:r>
      <w:r w:rsidRPr="00D70F27">
        <w:rPr>
          <w:rStyle w:val="a6"/>
          <w:sz w:val="28"/>
          <w:szCs w:val="28"/>
        </w:rPr>
        <w:t xml:space="preserve"> Абай алғашқы діни ілімін Құнанбайдың </w:t>
      </w:r>
      <w:r>
        <w:rPr>
          <w:rStyle w:val="Hyperlink0"/>
          <w:rFonts w:eastAsia="Arial Unicode MS"/>
        </w:rPr>
        <w:t xml:space="preserve">(1804-1886) </w:t>
      </w:r>
      <w:r w:rsidRPr="00D70F27">
        <w:rPr>
          <w:rStyle w:val="a6"/>
          <w:sz w:val="28"/>
          <w:szCs w:val="28"/>
        </w:rPr>
        <w:t>басқа ұлдары секілді Ғабитхан молдадан бастайды</w:t>
      </w:r>
      <w:r>
        <w:rPr>
          <w:rStyle w:val="Hyperlink0"/>
          <w:rFonts w:eastAsia="Arial Unicode MS"/>
        </w:rPr>
        <w:t xml:space="preserve">. </w:t>
      </w:r>
      <w:r w:rsidRPr="00D70F27">
        <w:rPr>
          <w:rStyle w:val="a6"/>
          <w:sz w:val="28"/>
          <w:szCs w:val="28"/>
        </w:rPr>
        <w:t>Ғабитхан молданың тізбегі Шәкәрімге қатысты бөлек қаралды</w:t>
      </w:r>
      <w:r>
        <w:rPr>
          <w:rStyle w:val="Hyperlink0"/>
          <w:rFonts w:eastAsia="Arial Unicode MS"/>
        </w:rPr>
        <w:t xml:space="preserve">, </w:t>
      </w:r>
      <w:r w:rsidRPr="00D70F27">
        <w:rPr>
          <w:rStyle w:val="a6"/>
          <w:sz w:val="28"/>
          <w:szCs w:val="28"/>
        </w:rPr>
        <w:t>осы себептен Абайдың басқа ұстаздарына тоқталғанымыз дұрыс</w:t>
      </w:r>
      <w:r>
        <w:rPr>
          <w:rStyle w:val="Hyperlink0"/>
          <w:rFonts w:eastAsia="Arial Unicode MS"/>
        </w:rPr>
        <w:t xml:space="preserve">. </w:t>
      </w:r>
      <w:r w:rsidRPr="00D70F27">
        <w:rPr>
          <w:rStyle w:val="a6"/>
          <w:sz w:val="28"/>
          <w:szCs w:val="28"/>
        </w:rPr>
        <w:t>Сыншы Амангелді Кеңшілікұлының айтуынша</w:t>
      </w:r>
      <w:r>
        <w:rPr>
          <w:rStyle w:val="Hyperlink0"/>
          <w:rFonts w:eastAsia="Arial Unicode MS"/>
        </w:rPr>
        <w:t xml:space="preserve">, </w:t>
      </w:r>
      <w:r w:rsidRPr="00D70F27">
        <w:rPr>
          <w:rStyle w:val="a6"/>
          <w:sz w:val="28"/>
          <w:szCs w:val="28"/>
        </w:rPr>
        <w:t>Абай ауыл молдасынан кейін</w:t>
      </w:r>
      <w:r>
        <w:rPr>
          <w:rStyle w:val="Hyperlink0"/>
          <w:rFonts w:eastAsia="Arial Unicode MS"/>
        </w:rPr>
        <w:t xml:space="preserve">, </w:t>
      </w:r>
      <w:r w:rsidRPr="00D70F27">
        <w:rPr>
          <w:rStyle w:val="a6"/>
          <w:sz w:val="28"/>
          <w:szCs w:val="28"/>
        </w:rPr>
        <w:t>Семейдегі Ғабдужаппар деген татар молдасында жалғастырады</w:t>
      </w:r>
      <w:r>
        <w:rPr>
          <w:rStyle w:val="Hyperlink0"/>
          <w:rFonts w:eastAsia="Arial Unicode MS"/>
        </w:rPr>
        <w:t xml:space="preserve">. </w:t>
      </w:r>
      <w:r w:rsidRPr="00D70F27">
        <w:rPr>
          <w:rStyle w:val="a6"/>
          <w:sz w:val="28"/>
          <w:szCs w:val="28"/>
        </w:rPr>
        <w:t>Артынан бұл кісіден де шығып Ахмет</w:t>
      </w:r>
      <w:r>
        <w:rPr>
          <w:rStyle w:val="Hyperlink0"/>
          <w:rFonts w:eastAsia="Arial Unicode MS"/>
        </w:rPr>
        <w:t>-</w:t>
      </w:r>
      <w:r w:rsidRPr="00D70F27">
        <w:rPr>
          <w:rStyle w:val="a6"/>
          <w:sz w:val="28"/>
          <w:szCs w:val="28"/>
        </w:rPr>
        <w:t xml:space="preserve">Риза молданың қол астындағы медреседе ілім алады </w:t>
      </w:r>
      <w:r>
        <w:rPr>
          <w:rStyle w:val="Hyperlink0"/>
          <w:rFonts w:eastAsia="Arial Unicode MS"/>
          <w:lang w:val="pt-PT"/>
        </w:rPr>
        <w:t xml:space="preserve">[65, </w:t>
      </w:r>
      <w:r w:rsidRPr="00D70F27">
        <w:rPr>
          <w:rStyle w:val="a6"/>
          <w:sz w:val="28"/>
          <w:szCs w:val="28"/>
        </w:rPr>
        <w:t>б</w:t>
      </w:r>
      <w:r>
        <w:rPr>
          <w:rStyle w:val="Hyperlink0"/>
          <w:rFonts w:eastAsia="Arial Unicode MS"/>
          <w:lang w:val="pt-PT"/>
        </w:rPr>
        <w:t xml:space="preserve">. 115]. </w:t>
      </w:r>
      <w:proofErr w:type="spellStart"/>
      <w:r>
        <w:rPr>
          <w:rStyle w:val="a6"/>
          <w:sz w:val="28"/>
          <w:szCs w:val="28"/>
          <w:lang w:val="ru-RU"/>
        </w:rPr>
        <w:t>Абайдың</w:t>
      </w:r>
      <w:proofErr w:type="spellEnd"/>
      <w:r w:rsidRPr="00D70F27">
        <w:rPr>
          <w:rStyle w:val="a6"/>
          <w:sz w:val="28"/>
          <w:szCs w:val="28"/>
          <w:lang w:val="pt-PT"/>
        </w:rPr>
        <w:t xml:space="preserve"> </w:t>
      </w:r>
      <w:proofErr w:type="spellStart"/>
      <w:r>
        <w:rPr>
          <w:rStyle w:val="a6"/>
          <w:sz w:val="28"/>
          <w:szCs w:val="28"/>
          <w:lang w:val="ru-RU"/>
        </w:rPr>
        <w:t>медреседегі</w:t>
      </w:r>
      <w:proofErr w:type="spellEnd"/>
      <w:r w:rsidRPr="00D70F27">
        <w:rPr>
          <w:rStyle w:val="a6"/>
          <w:sz w:val="28"/>
          <w:szCs w:val="28"/>
          <w:lang w:val="pt-PT"/>
        </w:rPr>
        <w:t xml:space="preserve"> </w:t>
      </w:r>
      <w:proofErr w:type="spellStart"/>
      <w:r>
        <w:rPr>
          <w:rStyle w:val="a6"/>
          <w:sz w:val="28"/>
          <w:szCs w:val="28"/>
          <w:lang w:val="ru-RU"/>
        </w:rPr>
        <w:t>ұстазы</w:t>
      </w:r>
      <w:proofErr w:type="spellEnd"/>
      <w:r w:rsidRPr="00D70F27">
        <w:rPr>
          <w:rStyle w:val="a6"/>
          <w:sz w:val="28"/>
          <w:szCs w:val="28"/>
          <w:lang w:val="pt-PT"/>
        </w:rPr>
        <w:t xml:space="preserve"> </w:t>
      </w:r>
      <w:r>
        <w:rPr>
          <w:rStyle w:val="a6"/>
          <w:sz w:val="28"/>
          <w:szCs w:val="28"/>
          <w:lang w:val="ru-RU"/>
        </w:rPr>
        <w:t>Ахмет</w:t>
      </w:r>
      <w:r>
        <w:rPr>
          <w:rStyle w:val="Hyperlink0"/>
          <w:rFonts w:eastAsia="Arial Unicode MS"/>
        </w:rPr>
        <w:t>-</w:t>
      </w:r>
      <w:r>
        <w:rPr>
          <w:rStyle w:val="a6"/>
          <w:sz w:val="28"/>
          <w:szCs w:val="28"/>
          <w:lang w:val="ru-RU"/>
        </w:rPr>
        <w:t>Риза</w:t>
      </w:r>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r>
        <w:rPr>
          <w:rStyle w:val="a6"/>
          <w:sz w:val="28"/>
          <w:szCs w:val="28"/>
          <w:lang w:val="ru-RU"/>
        </w:rPr>
        <w:t>М</w:t>
      </w:r>
      <w:r>
        <w:rPr>
          <w:rStyle w:val="Hyperlink0"/>
          <w:rFonts w:eastAsia="Arial Unicode MS"/>
        </w:rPr>
        <w:t xml:space="preserve">. </w:t>
      </w:r>
      <w:proofErr w:type="spellStart"/>
      <w:r>
        <w:rPr>
          <w:rStyle w:val="a6"/>
          <w:sz w:val="28"/>
          <w:szCs w:val="28"/>
          <w:lang w:val="ru-RU"/>
        </w:rPr>
        <w:t>Әуезов</w:t>
      </w:r>
      <w:proofErr w:type="spellEnd"/>
      <w:r w:rsidRPr="00D70F27">
        <w:rPr>
          <w:rStyle w:val="a6"/>
          <w:sz w:val="28"/>
          <w:szCs w:val="28"/>
          <w:lang w:val="pt-PT"/>
        </w:rPr>
        <w:t xml:space="preserve"> </w:t>
      </w:r>
      <w:r>
        <w:rPr>
          <w:rStyle w:val="a6"/>
          <w:sz w:val="28"/>
          <w:szCs w:val="28"/>
          <w:lang w:val="ru-RU"/>
        </w:rPr>
        <w:t>те</w:t>
      </w:r>
      <w:r w:rsidRPr="00D70F27">
        <w:rPr>
          <w:rStyle w:val="a6"/>
          <w:sz w:val="28"/>
          <w:szCs w:val="28"/>
          <w:lang w:val="pt-PT"/>
        </w:rPr>
        <w:t xml:space="preserve"> </w:t>
      </w:r>
      <w:r>
        <w:rPr>
          <w:rStyle w:val="Hyperlink0"/>
          <w:rFonts w:eastAsia="Arial Unicode MS"/>
        </w:rPr>
        <w:t xml:space="preserve">(1897-1961)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айтады</w:t>
      </w:r>
      <w:proofErr w:type="spellEnd"/>
      <w:r w:rsidRPr="00D70F27">
        <w:rPr>
          <w:rStyle w:val="a6"/>
          <w:sz w:val="28"/>
          <w:szCs w:val="28"/>
          <w:lang w:val="pt-PT"/>
        </w:rPr>
        <w:t xml:space="preserve"> </w:t>
      </w:r>
      <w:r>
        <w:rPr>
          <w:rStyle w:val="Hyperlink0"/>
          <w:rFonts w:eastAsia="Arial Unicode MS"/>
          <w:lang w:val="pt-PT"/>
        </w:rPr>
        <w:t xml:space="preserve">[129, </w:t>
      </w:r>
      <w:r>
        <w:rPr>
          <w:rStyle w:val="a6"/>
          <w:sz w:val="28"/>
          <w:szCs w:val="28"/>
          <w:lang w:val="ru-RU"/>
        </w:rPr>
        <w:t>б</w:t>
      </w:r>
      <w:r>
        <w:rPr>
          <w:rStyle w:val="Hyperlink0"/>
          <w:rFonts w:eastAsia="Arial Unicode MS"/>
        </w:rPr>
        <w:t xml:space="preserve">. 20, </w:t>
      </w:r>
      <w:r>
        <w:rPr>
          <w:rStyle w:val="a6"/>
          <w:sz w:val="28"/>
          <w:szCs w:val="28"/>
          <w:lang w:val="ru-RU"/>
        </w:rPr>
        <w:t>т</w:t>
      </w:r>
      <w:r>
        <w:rPr>
          <w:rStyle w:val="Hyperlink0"/>
          <w:rFonts w:eastAsia="Arial Unicode MS"/>
          <w:lang w:val="pt-PT"/>
        </w:rPr>
        <w:t xml:space="preserve">. 1]. </w:t>
      </w:r>
      <w:proofErr w:type="spellStart"/>
      <w:r>
        <w:rPr>
          <w:rStyle w:val="a6"/>
          <w:sz w:val="28"/>
          <w:szCs w:val="28"/>
          <w:lang w:val="ru-RU"/>
        </w:rPr>
        <w:t>Бұған</w:t>
      </w:r>
      <w:proofErr w:type="spellEnd"/>
      <w:r w:rsidRPr="00D70F27">
        <w:rPr>
          <w:rStyle w:val="a6"/>
          <w:sz w:val="28"/>
          <w:szCs w:val="28"/>
          <w:lang w:val="pt-PT"/>
        </w:rPr>
        <w:t xml:space="preserve"> </w:t>
      </w:r>
      <w:proofErr w:type="spellStart"/>
      <w:r>
        <w:rPr>
          <w:rStyle w:val="a6"/>
          <w:sz w:val="28"/>
          <w:szCs w:val="28"/>
          <w:lang w:val="ru-RU"/>
        </w:rPr>
        <w:t>қоса</w:t>
      </w:r>
      <w:proofErr w:type="spellEnd"/>
      <w:r w:rsidRPr="00D70F27">
        <w:rPr>
          <w:rStyle w:val="a6"/>
          <w:sz w:val="28"/>
          <w:szCs w:val="28"/>
          <w:lang w:val="pt-PT"/>
        </w:rPr>
        <w:t xml:space="preserve"> </w:t>
      </w:r>
      <w:r>
        <w:rPr>
          <w:rStyle w:val="Hyperlink0"/>
          <w:rFonts w:eastAsia="Arial Unicode MS"/>
        </w:rPr>
        <w:t xml:space="preserve">1940 </w:t>
      </w:r>
      <w:r>
        <w:rPr>
          <w:rStyle w:val="a6"/>
          <w:sz w:val="28"/>
          <w:szCs w:val="28"/>
          <w:lang w:val="ru-RU"/>
        </w:rPr>
        <w:t>ж</w:t>
      </w:r>
      <w:r>
        <w:rPr>
          <w:rStyle w:val="Hyperlink0"/>
          <w:rFonts w:eastAsia="Arial Unicode MS"/>
        </w:rPr>
        <w:t xml:space="preserve">. </w:t>
      </w:r>
      <w:proofErr w:type="spellStart"/>
      <w:r>
        <w:rPr>
          <w:rStyle w:val="a6"/>
          <w:sz w:val="28"/>
          <w:szCs w:val="28"/>
          <w:lang w:val="ru-RU"/>
        </w:rPr>
        <w:t>Абайдың</w:t>
      </w:r>
      <w:proofErr w:type="spellEnd"/>
      <w:r w:rsidRPr="00D70F27">
        <w:rPr>
          <w:rStyle w:val="a6"/>
          <w:sz w:val="28"/>
          <w:szCs w:val="28"/>
          <w:lang w:val="pt-PT"/>
        </w:rPr>
        <w:t xml:space="preserve"> </w:t>
      </w:r>
      <w:proofErr w:type="spellStart"/>
      <w:r>
        <w:rPr>
          <w:rStyle w:val="a6"/>
          <w:sz w:val="28"/>
          <w:szCs w:val="28"/>
          <w:lang w:val="ru-RU"/>
        </w:rPr>
        <w:t>биографиясы</w:t>
      </w:r>
      <w:proofErr w:type="spellEnd"/>
      <w:r w:rsidRPr="00D70F27">
        <w:rPr>
          <w:rStyle w:val="a6"/>
          <w:sz w:val="28"/>
          <w:szCs w:val="28"/>
          <w:lang w:val="pt-PT"/>
        </w:rPr>
        <w:t xml:space="preserve"> </w:t>
      </w:r>
      <w:proofErr w:type="spellStart"/>
      <w:r>
        <w:rPr>
          <w:rStyle w:val="a6"/>
          <w:sz w:val="28"/>
          <w:szCs w:val="28"/>
          <w:lang w:val="ru-RU"/>
        </w:rPr>
        <w:t>ретінде</w:t>
      </w:r>
      <w:proofErr w:type="spellEnd"/>
      <w:r w:rsidRPr="00D70F27">
        <w:rPr>
          <w:rStyle w:val="a6"/>
          <w:sz w:val="28"/>
          <w:szCs w:val="28"/>
          <w:lang w:val="pt-PT"/>
        </w:rPr>
        <w:t xml:space="preserve"> </w:t>
      </w:r>
      <w:proofErr w:type="spellStart"/>
      <w:r>
        <w:rPr>
          <w:rStyle w:val="a6"/>
          <w:sz w:val="28"/>
          <w:szCs w:val="28"/>
          <w:lang w:val="ru-RU"/>
        </w:rPr>
        <w:t>шыққан</w:t>
      </w:r>
      <w:proofErr w:type="spellEnd"/>
      <w:r w:rsidRPr="00D70F27">
        <w:rPr>
          <w:rStyle w:val="a6"/>
          <w:sz w:val="28"/>
          <w:szCs w:val="28"/>
          <w:lang w:val="pt-PT"/>
        </w:rPr>
        <w:t xml:space="preserve"> </w:t>
      </w:r>
      <w:proofErr w:type="spellStart"/>
      <w:r>
        <w:rPr>
          <w:rStyle w:val="a6"/>
          <w:sz w:val="28"/>
          <w:szCs w:val="28"/>
          <w:lang w:val="ru-RU"/>
        </w:rPr>
        <w:t>еңбектің</w:t>
      </w:r>
      <w:proofErr w:type="spellEnd"/>
      <w:r w:rsidRPr="00D70F27">
        <w:rPr>
          <w:rStyle w:val="a6"/>
          <w:sz w:val="28"/>
          <w:szCs w:val="28"/>
          <w:lang w:val="pt-PT"/>
        </w:rPr>
        <w:t xml:space="preserve"> </w:t>
      </w:r>
      <w:proofErr w:type="spellStart"/>
      <w:r>
        <w:rPr>
          <w:rStyle w:val="a6"/>
          <w:sz w:val="28"/>
          <w:szCs w:val="28"/>
          <w:lang w:val="ru-RU"/>
        </w:rPr>
        <w:t>авторлары</w:t>
      </w:r>
      <w:proofErr w:type="spellEnd"/>
      <w:r w:rsidRPr="00D70F27">
        <w:rPr>
          <w:rStyle w:val="a6"/>
          <w:sz w:val="28"/>
          <w:szCs w:val="28"/>
          <w:lang w:val="pt-PT"/>
        </w:rPr>
        <w:t xml:space="preserve"> </w:t>
      </w:r>
      <w:r>
        <w:rPr>
          <w:rStyle w:val="a6"/>
          <w:sz w:val="28"/>
          <w:szCs w:val="28"/>
          <w:lang w:val="ru-RU"/>
        </w:rPr>
        <w:t>Х</w:t>
      </w:r>
      <w:r>
        <w:rPr>
          <w:rStyle w:val="Hyperlink0"/>
          <w:rFonts w:eastAsia="Arial Unicode MS"/>
        </w:rPr>
        <w:t xml:space="preserve">. </w:t>
      </w:r>
      <w:proofErr w:type="spellStart"/>
      <w:r>
        <w:rPr>
          <w:rStyle w:val="a6"/>
          <w:sz w:val="28"/>
          <w:szCs w:val="28"/>
          <w:lang w:val="ru-RU"/>
        </w:rPr>
        <w:t>Бекхожин</w:t>
      </w:r>
      <w:proofErr w:type="spellEnd"/>
      <w:r w:rsidRPr="00D70F27">
        <w:rPr>
          <w:rStyle w:val="a6"/>
          <w:sz w:val="28"/>
          <w:szCs w:val="28"/>
          <w:lang w:val="pt-PT"/>
        </w:rPr>
        <w:t xml:space="preserve"> </w:t>
      </w:r>
      <w:r>
        <w:rPr>
          <w:rStyle w:val="a6"/>
          <w:sz w:val="28"/>
          <w:szCs w:val="28"/>
          <w:lang w:val="ru-RU"/>
        </w:rPr>
        <w:t>мен</w:t>
      </w:r>
      <w:r w:rsidRPr="00D70F27">
        <w:rPr>
          <w:rStyle w:val="a6"/>
          <w:sz w:val="28"/>
          <w:szCs w:val="28"/>
          <w:lang w:val="pt-PT"/>
        </w:rPr>
        <w:t xml:space="preserve"> </w:t>
      </w:r>
      <w:r>
        <w:rPr>
          <w:rStyle w:val="a6"/>
          <w:sz w:val="28"/>
          <w:szCs w:val="28"/>
          <w:lang w:val="ru-RU"/>
        </w:rPr>
        <w:t>Е</w:t>
      </w:r>
      <w:r>
        <w:rPr>
          <w:rStyle w:val="Hyperlink0"/>
          <w:rFonts w:eastAsia="Arial Unicode MS"/>
        </w:rPr>
        <w:t xml:space="preserve">. </w:t>
      </w:r>
      <w:proofErr w:type="spellStart"/>
      <w:r>
        <w:rPr>
          <w:rStyle w:val="a6"/>
          <w:sz w:val="28"/>
          <w:szCs w:val="28"/>
          <w:lang w:val="ru-RU"/>
        </w:rPr>
        <w:t>Смаилов</w:t>
      </w:r>
      <w:proofErr w:type="spellEnd"/>
      <w:r w:rsidRPr="00D70F27">
        <w:rPr>
          <w:rStyle w:val="a6"/>
          <w:sz w:val="28"/>
          <w:szCs w:val="28"/>
          <w:lang w:val="pt-PT"/>
        </w:rPr>
        <w:t xml:space="preserve"> </w:t>
      </w:r>
      <w:r>
        <w:rPr>
          <w:rStyle w:val="a6"/>
          <w:sz w:val="28"/>
          <w:szCs w:val="28"/>
          <w:lang w:val="ru-RU"/>
        </w:rPr>
        <w:t>та</w:t>
      </w:r>
      <w:r w:rsidRPr="00D70F27">
        <w:rPr>
          <w:rStyle w:val="a6"/>
          <w:sz w:val="28"/>
          <w:szCs w:val="28"/>
          <w:lang w:val="pt-PT"/>
        </w:rPr>
        <w:t xml:space="preserve"> </w:t>
      </w:r>
      <w:proofErr w:type="spellStart"/>
      <w:r>
        <w:rPr>
          <w:rStyle w:val="a6"/>
          <w:sz w:val="28"/>
          <w:szCs w:val="28"/>
          <w:lang w:val="ru-RU"/>
        </w:rPr>
        <w:t>Абайдың</w:t>
      </w:r>
      <w:proofErr w:type="spellEnd"/>
      <w:r w:rsidRPr="00D70F27">
        <w:rPr>
          <w:rStyle w:val="a6"/>
          <w:sz w:val="28"/>
          <w:szCs w:val="28"/>
          <w:lang w:val="pt-PT"/>
        </w:rPr>
        <w:t xml:space="preserve"> </w:t>
      </w:r>
      <w:r>
        <w:rPr>
          <w:rStyle w:val="a6"/>
          <w:sz w:val="28"/>
          <w:szCs w:val="28"/>
          <w:lang w:val="ru-RU"/>
        </w:rPr>
        <w:t>Ахмет</w:t>
      </w:r>
      <w:r>
        <w:rPr>
          <w:rStyle w:val="Hyperlink0"/>
          <w:rFonts w:eastAsia="Arial Unicode MS"/>
        </w:rPr>
        <w:t>-</w:t>
      </w:r>
      <w:r>
        <w:rPr>
          <w:rStyle w:val="a6"/>
          <w:sz w:val="28"/>
          <w:szCs w:val="28"/>
          <w:lang w:val="ru-RU"/>
        </w:rPr>
        <w:t>Риза</w:t>
      </w:r>
      <w:r w:rsidRPr="00D70F27">
        <w:rPr>
          <w:rStyle w:val="a6"/>
          <w:sz w:val="28"/>
          <w:szCs w:val="28"/>
          <w:lang w:val="pt-PT"/>
        </w:rPr>
        <w:t xml:space="preserve"> </w:t>
      </w:r>
      <w:proofErr w:type="spellStart"/>
      <w:r>
        <w:rPr>
          <w:rStyle w:val="a6"/>
          <w:sz w:val="28"/>
          <w:szCs w:val="28"/>
          <w:lang w:val="ru-RU"/>
        </w:rPr>
        <w:t>медресесіне</w:t>
      </w:r>
      <w:proofErr w:type="spellEnd"/>
      <w:r w:rsidRPr="00D70F27">
        <w:rPr>
          <w:rStyle w:val="a6"/>
          <w:sz w:val="28"/>
          <w:szCs w:val="28"/>
          <w:lang w:val="pt-PT"/>
        </w:rPr>
        <w:t xml:space="preserve"> </w:t>
      </w:r>
      <w:proofErr w:type="spellStart"/>
      <w:r>
        <w:rPr>
          <w:rStyle w:val="a6"/>
          <w:sz w:val="28"/>
          <w:szCs w:val="28"/>
          <w:lang w:val="ru-RU"/>
        </w:rPr>
        <w:t>тоғыз</w:t>
      </w:r>
      <w:proofErr w:type="spellEnd"/>
      <w:r w:rsidRPr="00D70F27">
        <w:rPr>
          <w:rStyle w:val="a6"/>
          <w:sz w:val="28"/>
          <w:szCs w:val="28"/>
          <w:lang w:val="pt-PT"/>
        </w:rPr>
        <w:t xml:space="preserve"> </w:t>
      </w:r>
      <w:proofErr w:type="spellStart"/>
      <w:r>
        <w:rPr>
          <w:rStyle w:val="a6"/>
          <w:sz w:val="28"/>
          <w:szCs w:val="28"/>
          <w:lang w:val="ru-RU"/>
        </w:rPr>
        <w:t>жасында</w:t>
      </w:r>
      <w:proofErr w:type="spellEnd"/>
      <w:r w:rsidRPr="00D70F27">
        <w:rPr>
          <w:rStyle w:val="a6"/>
          <w:sz w:val="28"/>
          <w:szCs w:val="28"/>
          <w:lang w:val="pt-PT"/>
        </w:rPr>
        <w:t xml:space="preserve"> </w:t>
      </w:r>
      <w:proofErr w:type="spellStart"/>
      <w:r>
        <w:rPr>
          <w:rStyle w:val="a6"/>
          <w:sz w:val="28"/>
          <w:szCs w:val="28"/>
          <w:lang w:val="ru-RU"/>
        </w:rPr>
        <w:t>түскенін</w:t>
      </w:r>
      <w:proofErr w:type="spellEnd"/>
      <w:r w:rsidRPr="00D70F27">
        <w:rPr>
          <w:rStyle w:val="a6"/>
          <w:sz w:val="28"/>
          <w:szCs w:val="28"/>
          <w:lang w:val="pt-PT"/>
        </w:rPr>
        <w:t xml:space="preserve"> </w:t>
      </w:r>
      <w:proofErr w:type="spellStart"/>
      <w:r>
        <w:rPr>
          <w:rStyle w:val="a6"/>
          <w:sz w:val="28"/>
          <w:szCs w:val="28"/>
          <w:lang w:val="ru-RU"/>
        </w:rPr>
        <w:t>айтады</w:t>
      </w:r>
      <w:proofErr w:type="spellEnd"/>
      <w:r w:rsidRPr="00D70F27">
        <w:rPr>
          <w:rStyle w:val="a6"/>
          <w:sz w:val="28"/>
          <w:szCs w:val="28"/>
          <w:lang w:val="pt-PT"/>
        </w:rPr>
        <w:t xml:space="preserve"> </w:t>
      </w:r>
      <w:r>
        <w:rPr>
          <w:rStyle w:val="Hyperlink0"/>
          <w:rFonts w:eastAsia="Arial Unicode MS"/>
          <w:lang w:val="pt-PT"/>
        </w:rPr>
        <w:t xml:space="preserve">[130, </w:t>
      </w:r>
      <w:r>
        <w:rPr>
          <w:rStyle w:val="a6"/>
          <w:sz w:val="28"/>
          <w:szCs w:val="28"/>
          <w:lang w:val="ru-RU"/>
        </w:rPr>
        <w:t>б</w:t>
      </w:r>
      <w:r>
        <w:rPr>
          <w:rStyle w:val="Hyperlink0"/>
          <w:rFonts w:eastAsia="Arial Unicode MS"/>
          <w:lang w:val="pt-PT"/>
        </w:rPr>
        <w:t xml:space="preserve">. 4]. </w:t>
      </w:r>
      <w:proofErr w:type="spellStart"/>
      <w:r>
        <w:rPr>
          <w:rStyle w:val="a6"/>
          <w:sz w:val="28"/>
          <w:szCs w:val="28"/>
          <w:lang w:val="ru-RU"/>
        </w:rPr>
        <w:t>Алайда</w:t>
      </w:r>
      <w:proofErr w:type="spellEnd"/>
      <w:r w:rsidRPr="00D70F27">
        <w:rPr>
          <w:rStyle w:val="a6"/>
          <w:sz w:val="28"/>
          <w:szCs w:val="28"/>
          <w:lang w:val="pt-PT"/>
        </w:rPr>
        <w:t xml:space="preserve"> </w:t>
      </w:r>
      <w:proofErr w:type="spellStart"/>
      <w:r>
        <w:rPr>
          <w:rStyle w:val="a6"/>
          <w:sz w:val="28"/>
          <w:szCs w:val="28"/>
          <w:lang w:val="ru-RU"/>
        </w:rPr>
        <w:t>Әбіш</w:t>
      </w:r>
      <w:proofErr w:type="spellEnd"/>
      <w:r w:rsidRPr="00D70F27">
        <w:rPr>
          <w:rStyle w:val="a6"/>
          <w:sz w:val="28"/>
          <w:szCs w:val="28"/>
          <w:lang w:val="pt-PT"/>
        </w:rPr>
        <w:t xml:space="preserve"> </w:t>
      </w:r>
      <w:proofErr w:type="spellStart"/>
      <w:r>
        <w:rPr>
          <w:rStyle w:val="a6"/>
          <w:sz w:val="28"/>
          <w:szCs w:val="28"/>
          <w:lang w:val="ru-RU"/>
        </w:rPr>
        <w:t>Жиреншин</w:t>
      </w:r>
      <w:proofErr w:type="spellEnd"/>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r>
        <w:rPr>
          <w:rStyle w:val="a6"/>
          <w:sz w:val="28"/>
          <w:szCs w:val="28"/>
          <w:lang w:val="ru-RU"/>
        </w:rPr>
        <w:t>Абай</w:t>
      </w:r>
      <w:r w:rsidRPr="00D70F27">
        <w:rPr>
          <w:rStyle w:val="a6"/>
          <w:sz w:val="28"/>
          <w:szCs w:val="28"/>
          <w:lang w:val="pt-PT"/>
        </w:rPr>
        <w:t xml:space="preserve"> </w:t>
      </w:r>
      <w:proofErr w:type="spellStart"/>
      <w:r>
        <w:rPr>
          <w:rStyle w:val="a6"/>
          <w:sz w:val="28"/>
          <w:szCs w:val="28"/>
          <w:lang w:val="ru-RU"/>
        </w:rPr>
        <w:t>туралы</w:t>
      </w:r>
      <w:proofErr w:type="spellEnd"/>
      <w:r w:rsidRPr="00D70F27">
        <w:rPr>
          <w:rStyle w:val="a6"/>
          <w:sz w:val="28"/>
          <w:szCs w:val="28"/>
          <w:lang w:val="pt-PT"/>
        </w:rPr>
        <w:t xml:space="preserve"> </w:t>
      </w:r>
      <w:proofErr w:type="spellStart"/>
      <w:r>
        <w:rPr>
          <w:rStyle w:val="a6"/>
          <w:sz w:val="28"/>
          <w:szCs w:val="28"/>
          <w:lang w:val="ru-RU"/>
        </w:rPr>
        <w:t>жазған</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Абайдың</w:t>
      </w:r>
      <w:proofErr w:type="spellEnd"/>
      <w:r w:rsidRPr="00D70F27">
        <w:rPr>
          <w:rStyle w:val="a6"/>
          <w:sz w:val="28"/>
          <w:szCs w:val="28"/>
          <w:lang w:val="pt-PT"/>
        </w:rPr>
        <w:t xml:space="preserve"> </w:t>
      </w:r>
      <w:proofErr w:type="spellStart"/>
      <w:r>
        <w:rPr>
          <w:rStyle w:val="a6"/>
          <w:sz w:val="28"/>
          <w:szCs w:val="28"/>
          <w:lang w:val="ru-RU"/>
        </w:rPr>
        <w:t>Ғабитхан</w:t>
      </w:r>
      <w:proofErr w:type="spellEnd"/>
      <w:r w:rsidRPr="00D70F27">
        <w:rPr>
          <w:rStyle w:val="a6"/>
          <w:sz w:val="28"/>
          <w:szCs w:val="28"/>
          <w:lang w:val="pt-PT"/>
        </w:rPr>
        <w:t xml:space="preserve"> </w:t>
      </w:r>
      <w:proofErr w:type="spellStart"/>
      <w:r>
        <w:rPr>
          <w:rStyle w:val="a6"/>
          <w:sz w:val="28"/>
          <w:szCs w:val="28"/>
          <w:lang w:val="ru-RU"/>
        </w:rPr>
        <w:t>атты</w:t>
      </w:r>
      <w:proofErr w:type="spellEnd"/>
      <w:r w:rsidRPr="00D70F27">
        <w:rPr>
          <w:rStyle w:val="a6"/>
          <w:sz w:val="28"/>
          <w:szCs w:val="28"/>
          <w:lang w:val="pt-PT"/>
        </w:rPr>
        <w:t xml:space="preserve"> </w:t>
      </w:r>
      <w:proofErr w:type="spellStart"/>
      <w:r>
        <w:rPr>
          <w:rStyle w:val="a6"/>
          <w:sz w:val="28"/>
          <w:szCs w:val="28"/>
          <w:lang w:val="ru-RU"/>
        </w:rPr>
        <w:t>молданың</w:t>
      </w:r>
      <w:proofErr w:type="spellEnd"/>
      <w:r w:rsidRPr="00D70F27">
        <w:rPr>
          <w:rStyle w:val="a6"/>
          <w:sz w:val="28"/>
          <w:szCs w:val="28"/>
          <w:lang w:val="pt-PT"/>
        </w:rPr>
        <w:t xml:space="preserve"> </w:t>
      </w:r>
      <w:proofErr w:type="spellStart"/>
      <w:r>
        <w:rPr>
          <w:rStyle w:val="a6"/>
          <w:sz w:val="28"/>
          <w:szCs w:val="28"/>
          <w:lang w:val="ru-RU"/>
        </w:rPr>
        <w:t>қолынан</w:t>
      </w:r>
      <w:proofErr w:type="spellEnd"/>
      <w:r w:rsidRPr="00D70F27">
        <w:rPr>
          <w:rStyle w:val="a6"/>
          <w:sz w:val="28"/>
          <w:szCs w:val="28"/>
          <w:lang w:val="pt-PT"/>
        </w:rPr>
        <w:t xml:space="preserve"> </w:t>
      </w:r>
      <w:r>
        <w:rPr>
          <w:rStyle w:val="a6"/>
          <w:sz w:val="28"/>
          <w:szCs w:val="28"/>
          <w:lang w:val="ru-RU"/>
        </w:rPr>
        <w:t>он</w:t>
      </w:r>
      <w:r w:rsidRPr="00D70F27">
        <w:rPr>
          <w:rStyle w:val="a6"/>
          <w:sz w:val="28"/>
          <w:szCs w:val="28"/>
          <w:lang w:val="pt-PT"/>
        </w:rPr>
        <w:t xml:space="preserve"> </w:t>
      </w:r>
      <w:proofErr w:type="spellStart"/>
      <w:r>
        <w:rPr>
          <w:rStyle w:val="a6"/>
          <w:sz w:val="28"/>
          <w:szCs w:val="28"/>
          <w:lang w:val="ru-RU"/>
        </w:rPr>
        <w:t>жасынан</w:t>
      </w:r>
      <w:proofErr w:type="spellEnd"/>
      <w:r w:rsidRPr="00D70F27">
        <w:rPr>
          <w:rStyle w:val="a6"/>
          <w:sz w:val="28"/>
          <w:szCs w:val="28"/>
          <w:lang w:val="pt-PT"/>
        </w:rPr>
        <w:t xml:space="preserve"> </w:t>
      </w:r>
      <w:proofErr w:type="spellStart"/>
      <w:r>
        <w:rPr>
          <w:rStyle w:val="a6"/>
          <w:sz w:val="28"/>
          <w:szCs w:val="28"/>
          <w:lang w:val="ru-RU"/>
        </w:rPr>
        <w:t>бастап</w:t>
      </w:r>
      <w:proofErr w:type="spellEnd"/>
      <w:r w:rsidRPr="00D70F27">
        <w:rPr>
          <w:rStyle w:val="a6"/>
          <w:sz w:val="28"/>
          <w:szCs w:val="28"/>
          <w:lang w:val="pt-PT"/>
        </w:rPr>
        <w:t xml:space="preserve"> </w:t>
      </w:r>
      <w:proofErr w:type="spellStart"/>
      <w:r>
        <w:rPr>
          <w:rStyle w:val="a6"/>
          <w:sz w:val="28"/>
          <w:szCs w:val="28"/>
          <w:lang w:val="ru-RU"/>
        </w:rPr>
        <w:t>үш</w:t>
      </w:r>
      <w:proofErr w:type="spellEnd"/>
      <w:r w:rsidRPr="00D70F27">
        <w:rPr>
          <w:rStyle w:val="a6"/>
          <w:sz w:val="28"/>
          <w:szCs w:val="28"/>
          <w:lang w:val="pt-PT"/>
        </w:rPr>
        <w:t xml:space="preserve"> </w:t>
      </w:r>
      <w:proofErr w:type="spellStart"/>
      <w:r>
        <w:rPr>
          <w:rStyle w:val="a6"/>
          <w:sz w:val="28"/>
          <w:szCs w:val="28"/>
          <w:lang w:val="ru-RU"/>
        </w:rPr>
        <w:t>жыл</w:t>
      </w:r>
      <w:proofErr w:type="spellEnd"/>
      <w:r w:rsidRPr="00D70F27">
        <w:rPr>
          <w:rStyle w:val="a6"/>
          <w:sz w:val="28"/>
          <w:szCs w:val="28"/>
          <w:lang w:val="pt-PT"/>
        </w:rPr>
        <w:t xml:space="preserve"> </w:t>
      </w:r>
      <w:proofErr w:type="spellStart"/>
      <w:r>
        <w:rPr>
          <w:rStyle w:val="a6"/>
          <w:sz w:val="28"/>
          <w:szCs w:val="28"/>
          <w:lang w:val="ru-RU"/>
        </w:rPr>
        <w:t>оқып</w:t>
      </w:r>
      <w:proofErr w:type="spellEnd"/>
      <w:r>
        <w:rPr>
          <w:rStyle w:val="Hyperlink0"/>
          <w:rFonts w:eastAsia="Arial Unicode MS"/>
        </w:rPr>
        <w:t xml:space="preserve">, </w:t>
      </w:r>
      <w:proofErr w:type="spellStart"/>
      <w:r>
        <w:rPr>
          <w:rStyle w:val="a6"/>
          <w:sz w:val="28"/>
          <w:szCs w:val="28"/>
          <w:lang w:val="ru-RU"/>
        </w:rPr>
        <w:t>Семейдегі</w:t>
      </w:r>
      <w:proofErr w:type="spellEnd"/>
      <w:r w:rsidRPr="00D70F27">
        <w:rPr>
          <w:rStyle w:val="a6"/>
          <w:sz w:val="28"/>
          <w:szCs w:val="28"/>
          <w:lang w:val="pt-PT"/>
        </w:rPr>
        <w:t xml:space="preserve">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Ризаның</w:t>
      </w:r>
      <w:proofErr w:type="spellEnd"/>
      <w:r w:rsidRPr="00D70F27">
        <w:rPr>
          <w:rStyle w:val="a6"/>
          <w:sz w:val="28"/>
          <w:szCs w:val="28"/>
          <w:lang w:val="pt-PT"/>
        </w:rPr>
        <w:t xml:space="preserve"> </w:t>
      </w:r>
      <w:proofErr w:type="spellStart"/>
      <w:r>
        <w:rPr>
          <w:rStyle w:val="a6"/>
          <w:sz w:val="28"/>
          <w:szCs w:val="28"/>
          <w:lang w:val="ru-RU"/>
        </w:rPr>
        <w:t>медресесінде</w:t>
      </w:r>
      <w:proofErr w:type="spellEnd"/>
      <w:r w:rsidRPr="00D70F27">
        <w:rPr>
          <w:rStyle w:val="a6"/>
          <w:sz w:val="28"/>
          <w:szCs w:val="28"/>
          <w:lang w:val="pt-PT"/>
        </w:rPr>
        <w:t xml:space="preserve"> </w:t>
      </w:r>
      <w:r>
        <w:rPr>
          <w:rStyle w:val="a6"/>
          <w:sz w:val="28"/>
          <w:szCs w:val="28"/>
          <w:lang w:val="ru-RU"/>
        </w:rPr>
        <w:t>бес</w:t>
      </w:r>
      <w:r w:rsidRPr="00D70F27">
        <w:rPr>
          <w:rStyle w:val="a6"/>
          <w:sz w:val="28"/>
          <w:szCs w:val="28"/>
          <w:lang w:val="pt-PT"/>
        </w:rPr>
        <w:t xml:space="preserve"> </w:t>
      </w:r>
      <w:proofErr w:type="spellStart"/>
      <w:r>
        <w:rPr>
          <w:rStyle w:val="a6"/>
          <w:sz w:val="28"/>
          <w:szCs w:val="28"/>
          <w:lang w:val="ru-RU"/>
        </w:rPr>
        <w:t>жыл</w:t>
      </w:r>
      <w:proofErr w:type="spellEnd"/>
      <w:r w:rsidRPr="00D70F27">
        <w:rPr>
          <w:rStyle w:val="a6"/>
          <w:sz w:val="28"/>
          <w:szCs w:val="28"/>
          <w:lang w:val="pt-PT"/>
        </w:rPr>
        <w:t xml:space="preserve"> </w:t>
      </w:r>
      <w:proofErr w:type="spellStart"/>
      <w:r>
        <w:rPr>
          <w:rStyle w:val="a6"/>
          <w:sz w:val="28"/>
          <w:szCs w:val="28"/>
          <w:lang w:val="ru-RU"/>
        </w:rPr>
        <w:t>оқығанын</w:t>
      </w:r>
      <w:proofErr w:type="spellEnd"/>
      <w:r w:rsidRPr="00D70F27">
        <w:rPr>
          <w:rStyle w:val="a6"/>
          <w:sz w:val="28"/>
          <w:szCs w:val="28"/>
          <w:lang w:val="pt-PT"/>
        </w:rPr>
        <w:t xml:space="preserve"> </w:t>
      </w:r>
      <w:proofErr w:type="spellStart"/>
      <w:r>
        <w:rPr>
          <w:rStyle w:val="a6"/>
          <w:sz w:val="28"/>
          <w:szCs w:val="28"/>
          <w:lang w:val="ru-RU"/>
        </w:rPr>
        <w:t>айтады</w:t>
      </w:r>
      <w:proofErr w:type="spellEnd"/>
      <w:r w:rsidRPr="00D70F27">
        <w:rPr>
          <w:rStyle w:val="a6"/>
          <w:sz w:val="28"/>
          <w:szCs w:val="28"/>
          <w:lang w:val="pt-PT"/>
        </w:rPr>
        <w:t xml:space="preserve"> </w:t>
      </w:r>
      <w:r>
        <w:rPr>
          <w:rStyle w:val="Hyperlink0"/>
          <w:rFonts w:eastAsia="Arial Unicode MS"/>
          <w:lang w:val="pt-PT"/>
        </w:rPr>
        <w:t xml:space="preserve">[131, </w:t>
      </w:r>
      <w:r>
        <w:rPr>
          <w:rStyle w:val="a6"/>
          <w:sz w:val="28"/>
          <w:szCs w:val="28"/>
          <w:lang w:val="ru-RU"/>
        </w:rPr>
        <w:t>б</w:t>
      </w:r>
      <w:r>
        <w:rPr>
          <w:rStyle w:val="Hyperlink0"/>
          <w:rFonts w:eastAsia="Arial Unicode MS"/>
          <w:lang w:val="pt-PT"/>
        </w:rPr>
        <w:t xml:space="preserve">. 39]. </w:t>
      </w:r>
      <w:proofErr w:type="spellStart"/>
      <w:r>
        <w:rPr>
          <w:rStyle w:val="a6"/>
          <w:sz w:val="28"/>
          <w:szCs w:val="28"/>
          <w:lang w:val="ru-RU"/>
        </w:rPr>
        <w:t>Абайдың</w:t>
      </w:r>
      <w:proofErr w:type="spellEnd"/>
      <w:r w:rsidRPr="00D70F27">
        <w:rPr>
          <w:rStyle w:val="a6"/>
          <w:sz w:val="28"/>
          <w:szCs w:val="28"/>
          <w:lang w:val="pt-PT"/>
        </w:rPr>
        <w:t xml:space="preserve"> </w:t>
      </w:r>
      <w:r>
        <w:rPr>
          <w:rStyle w:val="a6"/>
          <w:sz w:val="28"/>
          <w:szCs w:val="28"/>
          <w:lang w:val="ru-RU"/>
        </w:rPr>
        <w:t>Ахмет</w:t>
      </w:r>
      <w:r>
        <w:rPr>
          <w:rStyle w:val="Hyperlink0"/>
          <w:rFonts w:eastAsia="Arial Unicode MS"/>
        </w:rPr>
        <w:t>-</w:t>
      </w:r>
      <w:r>
        <w:rPr>
          <w:rStyle w:val="a6"/>
          <w:sz w:val="28"/>
          <w:szCs w:val="28"/>
          <w:lang w:val="ru-RU"/>
        </w:rPr>
        <w:t>Риза</w:t>
      </w:r>
      <w:r w:rsidRPr="00D70F27">
        <w:rPr>
          <w:rStyle w:val="a6"/>
          <w:sz w:val="28"/>
          <w:szCs w:val="28"/>
          <w:lang w:val="pt-PT"/>
        </w:rPr>
        <w:t xml:space="preserve"> </w:t>
      </w:r>
      <w:proofErr w:type="spellStart"/>
      <w:r>
        <w:rPr>
          <w:rStyle w:val="a6"/>
          <w:sz w:val="28"/>
          <w:szCs w:val="28"/>
          <w:lang w:val="ru-RU"/>
        </w:rPr>
        <w:t>медресесінде</w:t>
      </w:r>
      <w:proofErr w:type="spellEnd"/>
      <w:r w:rsidRPr="00D70F27">
        <w:rPr>
          <w:rStyle w:val="a6"/>
          <w:sz w:val="28"/>
          <w:szCs w:val="28"/>
          <w:lang w:val="pt-PT"/>
        </w:rPr>
        <w:t xml:space="preserve"> </w:t>
      </w:r>
      <w:proofErr w:type="spellStart"/>
      <w:r>
        <w:rPr>
          <w:rStyle w:val="a6"/>
          <w:sz w:val="28"/>
          <w:szCs w:val="28"/>
          <w:lang w:val="ru-RU"/>
        </w:rPr>
        <w:t>оқыған</w:t>
      </w:r>
      <w:proofErr w:type="spellEnd"/>
      <w:r w:rsidRPr="00D70F27">
        <w:rPr>
          <w:rStyle w:val="a6"/>
          <w:sz w:val="28"/>
          <w:szCs w:val="28"/>
          <w:lang w:val="pt-PT"/>
        </w:rPr>
        <w:t xml:space="preserve"> </w:t>
      </w:r>
      <w:proofErr w:type="spellStart"/>
      <w:r>
        <w:rPr>
          <w:rStyle w:val="a6"/>
          <w:sz w:val="28"/>
          <w:szCs w:val="28"/>
          <w:lang w:val="ru-RU"/>
        </w:rPr>
        <w:t>мерзіміне</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әртүрлі</w:t>
      </w:r>
      <w:proofErr w:type="spellEnd"/>
      <w:r w:rsidRPr="00D70F27">
        <w:rPr>
          <w:rStyle w:val="a6"/>
          <w:sz w:val="28"/>
          <w:szCs w:val="28"/>
          <w:lang w:val="pt-PT"/>
        </w:rPr>
        <w:t xml:space="preserve"> </w:t>
      </w:r>
      <w:proofErr w:type="spellStart"/>
      <w:r>
        <w:rPr>
          <w:rStyle w:val="a6"/>
          <w:sz w:val="28"/>
          <w:szCs w:val="28"/>
          <w:lang w:val="ru-RU"/>
        </w:rPr>
        <w:t>деректер</w:t>
      </w:r>
      <w:proofErr w:type="spellEnd"/>
      <w:r w:rsidRPr="00D70F27">
        <w:rPr>
          <w:rStyle w:val="a6"/>
          <w:sz w:val="28"/>
          <w:szCs w:val="28"/>
          <w:lang w:val="pt-PT"/>
        </w:rPr>
        <w:t xml:space="preserve"> </w:t>
      </w:r>
      <w:proofErr w:type="spellStart"/>
      <w:r>
        <w:rPr>
          <w:rStyle w:val="a6"/>
          <w:sz w:val="28"/>
          <w:szCs w:val="28"/>
          <w:lang w:val="ru-RU"/>
        </w:rPr>
        <w:t>келгенін</w:t>
      </w:r>
      <w:proofErr w:type="spellEnd"/>
      <w:r w:rsidRPr="00D70F27">
        <w:rPr>
          <w:rStyle w:val="a6"/>
          <w:sz w:val="28"/>
          <w:szCs w:val="28"/>
          <w:lang w:val="pt-PT"/>
        </w:rPr>
        <w:t xml:space="preserve"> </w:t>
      </w:r>
      <w:proofErr w:type="spellStart"/>
      <w:r>
        <w:rPr>
          <w:rStyle w:val="a6"/>
          <w:sz w:val="28"/>
          <w:szCs w:val="28"/>
          <w:lang w:val="ru-RU"/>
        </w:rPr>
        <w:t>көруге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Мағлұматтар әртүрлі болғанымен де</w:t>
      </w:r>
      <w:r>
        <w:rPr>
          <w:rStyle w:val="Hyperlink0"/>
          <w:rFonts w:eastAsia="Arial Unicode MS"/>
        </w:rPr>
        <w:t xml:space="preserve">, </w:t>
      </w:r>
      <w:r w:rsidRPr="00D70F27">
        <w:rPr>
          <w:rStyle w:val="a6"/>
          <w:sz w:val="28"/>
          <w:szCs w:val="28"/>
        </w:rPr>
        <w:t>Абайдың Ахмет Риза медресесінде болып</w:t>
      </w:r>
      <w:r>
        <w:rPr>
          <w:rStyle w:val="Hyperlink0"/>
          <w:rFonts w:eastAsia="Arial Unicode MS"/>
        </w:rPr>
        <w:t xml:space="preserve">, </w:t>
      </w:r>
      <w:r w:rsidRPr="00D70F27">
        <w:rPr>
          <w:rStyle w:val="a6"/>
          <w:sz w:val="28"/>
          <w:szCs w:val="28"/>
        </w:rPr>
        <w:t>тәлім алғандығына талас жоқ</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Абайдың ұстаздар тізбегі татар молдасы Ғабдужаппар мен Семей медресесінің имамы</w:t>
      </w:r>
      <w:r>
        <w:rPr>
          <w:rStyle w:val="Hyperlink0"/>
          <w:rFonts w:eastAsia="Arial Unicode MS"/>
        </w:rPr>
        <w:t xml:space="preserve">, </w:t>
      </w:r>
      <w:r w:rsidRPr="00D70F27">
        <w:rPr>
          <w:rStyle w:val="a6"/>
          <w:sz w:val="28"/>
          <w:szCs w:val="28"/>
        </w:rPr>
        <w:t>әрі ұстазы Ахмет</w:t>
      </w:r>
      <w:r>
        <w:rPr>
          <w:rStyle w:val="Hyperlink0"/>
          <w:rFonts w:eastAsia="Arial Unicode MS"/>
        </w:rPr>
        <w:t>-</w:t>
      </w:r>
      <w:r w:rsidRPr="00D70F27">
        <w:rPr>
          <w:rStyle w:val="a6"/>
          <w:sz w:val="28"/>
          <w:szCs w:val="28"/>
        </w:rPr>
        <w:t>Ризадан бастау алады</w:t>
      </w:r>
      <w:r>
        <w:rPr>
          <w:rStyle w:val="Hyperlink0"/>
          <w:rFonts w:eastAsia="Arial Unicode MS"/>
        </w:rPr>
        <w:t xml:space="preserve">. </w:t>
      </w:r>
      <w:r w:rsidRPr="00D70F27">
        <w:rPr>
          <w:rStyle w:val="a6"/>
          <w:sz w:val="28"/>
          <w:szCs w:val="28"/>
        </w:rPr>
        <w:t>Бұл жерде айта кететін жайт Ахмет</w:t>
      </w:r>
      <w:r>
        <w:rPr>
          <w:rStyle w:val="Hyperlink0"/>
          <w:rFonts w:eastAsia="Arial Unicode MS"/>
        </w:rPr>
        <w:t>-</w:t>
      </w:r>
      <w:r w:rsidRPr="00D70F27">
        <w:rPr>
          <w:rStyle w:val="a6"/>
          <w:sz w:val="28"/>
          <w:szCs w:val="28"/>
        </w:rPr>
        <w:t>Риза атауына қатысты зерттеулер жүргізілуін қажет етеді</w:t>
      </w:r>
      <w:r>
        <w:rPr>
          <w:rStyle w:val="Hyperlink0"/>
          <w:rFonts w:eastAsia="Arial Unicode MS"/>
        </w:rPr>
        <w:t xml:space="preserve">. </w:t>
      </w:r>
      <w:r w:rsidRPr="00D70F27">
        <w:rPr>
          <w:rStyle w:val="a6"/>
          <w:sz w:val="28"/>
          <w:szCs w:val="28"/>
        </w:rPr>
        <w:t>Өйткені соңғы табылған материалдар бойынша Ахмет</w:t>
      </w:r>
      <w:r>
        <w:rPr>
          <w:rStyle w:val="Hyperlink0"/>
          <w:rFonts w:eastAsia="Arial Unicode MS"/>
        </w:rPr>
        <w:t>-</w:t>
      </w:r>
      <w:r w:rsidRPr="00D70F27">
        <w:rPr>
          <w:rStyle w:val="a6"/>
          <w:sz w:val="28"/>
          <w:szCs w:val="28"/>
        </w:rPr>
        <w:t>Риза деген кісі Ахмет және Риза есімді екі кісі екені анықталуда</w:t>
      </w:r>
      <w:r>
        <w:rPr>
          <w:rStyle w:val="Hyperlink0"/>
          <w:rFonts w:eastAsia="Arial Unicode MS"/>
        </w:rPr>
        <w:t xml:space="preserve">. </w:t>
      </w:r>
      <w:r w:rsidRPr="00D70F27">
        <w:rPr>
          <w:rStyle w:val="a6"/>
          <w:sz w:val="28"/>
          <w:szCs w:val="28"/>
        </w:rPr>
        <w:t>Тарихшы Мадияр Насырұлының сөзі бойынша</w:t>
      </w:r>
      <w:r>
        <w:rPr>
          <w:rStyle w:val="Hyperlink0"/>
          <w:rFonts w:eastAsia="Arial Unicode MS"/>
        </w:rPr>
        <w:t xml:space="preserve">, </w:t>
      </w:r>
      <w:r w:rsidRPr="00D70F27">
        <w:rPr>
          <w:rStyle w:val="a6"/>
          <w:sz w:val="28"/>
          <w:szCs w:val="28"/>
        </w:rPr>
        <w:t xml:space="preserve">ғалым Ризаддин ибн Уәлид </w:t>
      </w:r>
      <w:r>
        <w:rPr>
          <w:rStyle w:val="Hyperlink0"/>
          <w:rFonts w:eastAsia="Arial Unicode MS"/>
        </w:rPr>
        <w:t xml:space="preserve">1876 </w:t>
      </w:r>
      <w:r w:rsidRPr="00D70F27">
        <w:rPr>
          <w:rStyle w:val="a6"/>
          <w:sz w:val="28"/>
          <w:szCs w:val="28"/>
        </w:rPr>
        <w:t>ж</w:t>
      </w:r>
      <w:r>
        <w:rPr>
          <w:rStyle w:val="Hyperlink0"/>
          <w:rFonts w:eastAsia="Arial Unicode MS"/>
        </w:rPr>
        <w:t xml:space="preserve">. </w:t>
      </w:r>
      <w:r w:rsidRPr="00D70F27">
        <w:rPr>
          <w:rStyle w:val="a6"/>
          <w:sz w:val="28"/>
          <w:szCs w:val="28"/>
        </w:rPr>
        <w:t>өмірден өткен</w:t>
      </w:r>
      <w:r>
        <w:rPr>
          <w:rStyle w:val="Hyperlink0"/>
          <w:rFonts w:eastAsia="Arial Unicode MS"/>
        </w:rPr>
        <w:t xml:space="preserve">. </w:t>
      </w:r>
      <w:r w:rsidRPr="00D70F27">
        <w:rPr>
          <w:rStyle w:val="a6"/>
          <w:sz w:val="28"/>
          <w:szCs w:val="28"/>
        </w:rPr>
        <w:t>Шейх Ризаддин ибн Уәлид Абайға сол медреседе шариғи ілімдерді үйреткен ұстаздардың бірі</w:t>
      </w:r>
      <w:r>
        <w:rPr>
          <w:rStyle w:val="Hyperlink0"/>
          <w:rFonts w:eastAsia="Arial Unicode MS"/>
        </w:rPr>
        <w:t xml:space="preserve">. </w:t>
      </w:r>
      <w:r w:rsidRPr="00D70F27">
        <w:rPr>
          <w:rStyle w:val="a6"/>
          <w:sz w:val="28"/>
          <w:szCs w:val="28"/>
        </w:rPr>
        <w:t>Дәл сол медреседегі басқа ұстаз – Ахметжан</w:t>
      </w:r>
      <w:r>
        <w:rPr>
          <w:rStyle w:val="Hyperlink0"/>
          <w:rFonts w:eastAsia="Arial Unicode MS"/>
        </w:rPr>
        <w:t xml:space="preserve">. </w:t>
      </w:r>
      <w:r w:rsidRPr="00D70F27">
        <w:rPr>
          <w:rStyle w:val="a6"/>
          <w:sz w:val="28"/>
          <w:szCs w:val="28"/>
        </w:rPr>
        <w:t>Жазбаларда келген мағлұматтарға сәйкес</w:t>
      </w:r>
      <w:r>
        <w:rPr>
          <w:rStyle w:val="Hyperlink0"/>
          <w:rFonts w:eastAsia="Arial Unicode MS"/>
        </w:rPr>
        <w:t xml:space="preserve">, </w:t>
      </w:r>
      <w:r w:rsidRPr="00D70F27">
        <w:rPr>
          <w:rStyle w:val="a6"/>
          <w:sz w:val="28"/>
          <w:szCs w:val="28"/>
        </w:rPr>
        <w:t>Ризаддин атты шейх – медресенің негізгі ұстазы болған</w:t>
      </w:r>
      <w:r>
        <w:rPr>
          <w:rStyle w:val="Hyperlink0"/>
          <w:rFonts w:eastAsia="Arial Unicode MS"/>
        </w:rPr>
        <w:t xml:space="preserve">, </w:t>
      </w:r>
      <w:r w:rsidRPr="00D70F27">
        <w:rPr>
          <w:rStyle w:val="a6"/>
          <w:sz w:val="28"/>
          <w:szCs w:val="28"/>
        </w:rPr>
        <w:t xml:space="preserve">ал Ахметжан хазірет мүлдем басқа тұлға болған </w:t>
      </w:r>
      <w:r>
        <w:rPr>
          <w:rStyle w:val="Hyperlink0"/>
          <w:rFonts w:eastAsia="Arial Unicode MS"/>
          <w:lang w:val="pt-PT"/>
        </w:rPr>
        <w:t xml:space="preserve">[132]. </w:t>
      </w:r>
      <w:proofErr w:type="spellStart"/>
      <w:r>
        <w:rPr>
          <w:rStyle w:val="a6"/>
          <w:sz w:val="28"/>
          <w:szCs w:val="28"/>
          <w:lang w:val="ru-RU"/>
        </w:rPr>
        <w:t>Алайда</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мәлімдемелерге</w:t>
      </w:r>
      <w:proofErr w:type="spellEnd"/>
      <w:r w:rsidRPr="00D70F27">
        <w:rPr>
          <w:rStyle w:val="a6"/>
          <w:sz w:val="28"/>
          <w:szCs w:val="28"/>
          <w:lang w:val="pt-PT"/>
        </w:rPr>
        <w:t xml:space="preserve"> </w:t>
      </w:r>
      <w:proofErr w:type="spellStart"/>
      <w:r>
        <w:rPr>
          <w:rStyle w:val="a6"/>
          <w:sz w:val="28"/>
          <w:szCs w:val="28"/>
          <w:lang w:val="ru-RU"/>
        </w:rPr>
        <w:t>қарамастан</w:t>
      </w:r>
      <w:proofErr w:type="spellEnd"/>
      <w:r w:rsidRPr="00D70F27">
        <w:rPr>
          <w:rStyle w:val="a6"/>
          <w:sz w:val="28"/>
          <w:szCs w:val="28"/>
          <w:lang w:val="pt-PT"/>
        </w:rPr>
        <w:t xml:space="preserve"> </w:t>
      </w:r>
      <w:r>
        <w:rPr>
          <w:rStyle w:val="a6"/>
          <w:sz w:val="28"/>
          <w:szCs w:val="28"/>
          <w:lang w:val="ru-RU"/>
        </w:rPr>
        <w:t>ел</w:t>
      </w:r>
      <w:r w:rsidRPr="00D70F27">
        <w:rPr>
          <w:rStyle w:val="a6"/>
          <w:sz w:val="28"/>
          <w:szCs w:val="28"/>
          <w:lang w:val="pt-PT"/>
        </w:rPr>
        <w:t xml:space="preserve"> </w:t>
      </w:r>
      <w:proofErr w:type="spellStart"/>
      <w:r>
        <w:rPr>
          <w:rStyle w:val="a6"/>
          <w:sz w:val="28"/>
          <w:szCs w:val="28"/>
          <w:lang w:val="ru-RU"/>
        </w:rPr>
        <w:t>арасындағы</w:t>
      </w:r>
      <w:proofErr w:type="spellEnd"/>
      <w:r w:rsidRPr="00D70F27">
        <w:rPr>
          <w:rStyle w:val="a6"/>
          <w:sz w:val="28"/>
          <w:szCs w:val="28"/>
          <w:lang w:val="pt-PT"/>
        </w:rPr>
        <w:t xml:space="preserve"> </w:t>
      </w:r>
      <w:proofErr w:type="spellStart"/>
      <w:r>
        <w:rPr>
          <w:rStyle w:val="a6"/>
          <w:sz w:val="28"/>
          <w:szCs w:val="28"/>
          <w:lang w:val="ru-RU"/>
        </w:rPr>
        <w:t>қалыптасқан</w:t>
      </w:r>
      <w:proofErr w:type="spellEnd"/>
      <w:r w:rsidRPr="00D70F27">
        <w:rPr>
          <w:rStyle w:val="a6"/>
          <w:sz w:val="28"/>
          <w:szCs w:val="28"/>
          <w:lang w:val="pt-PT"/>
        </w:rPr>
        <w:t xml:space="preserve"> </w:t>
      </w:r>
      <w:proofErr w:type="spellStart"/>
      <w:r>
        <w:rPr>
          <w:rStyle w:val="a6"/>
          <w:sz w:val="28"/>
          <w:szCs w:val="28"/>
          <w:lang w:val="ru-RU"/>
        </w:rPr>
        <w:t>түсінік</w:t>
      </w:r>
      <w:proofErr w:type="spellEnd"/>
      <w:r w:rsidRPr="00D70F27">
        <w:rPr>
          <w:rStyle w:val="a6"/>
          <w:sz w:val="28"/>
          <w:szCs w:val="28"/>
          <w:lang w:val="pt-PT"/>
        </w:rPr>
        <w:t xml:space="preserve"> </w:t>
      </w:r>
      <w:r>
        <w:rPr>
          <w:rStyle w:val="a6"/>
          <w:sz w:val="28"/>
          <w:szCs w:val="28"/>
          <w:lang w:val="ru-RU"/>
        </w:rPr>
        <w:t>Ахмет</w:t>
      </w:r>
      <w:r>
        <w:rPr>
          <w:rStyle w:val="Hyperlink0"/>
          <w:rFonts w:eastAsia="Arial Unicode MS"/>
        </w:rPr>
        <w:t>-</w:t>
      </w:r>
      <w:r>
        <w:rPr>
          <w:rStyle w:val="a6"/>
          <w:sz w:val="28"/>
          <w:szCs w:val="28"/>
          <w:lang w:val="ru-RU"/>
        </w:rPr>
        <w:t>Риза</w:t>
      </w:r>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адам</w:t>
      </w:r>
      <w:proofErr w:type="spellEnd"/>
      <w:r>
        <w:rPr>
          <w:rStyle w:val="Hyperlink0"/>
          <w:rFonts w:eastAsia="Arial Unicode MS"/>
        </w:rPr>
        <w:t xml:space="preserve">. </w:t>
      </w:r>
      <w:r w:rsidRPr="00D70F27">
        <w:rPr>
          <w:rStyle w:val="a6"/>
          <w:sz w:val="28"/>
          <w:szCs w:val="28"/>
        </w:rPr>
        <w:t>Бұл ойды қолдаушылар Әрһам Кәкітайұлы Абай туралы кішігірім мақаласында</w:t>
      </w:r>
      <w:r>
        <w:rPr>
          <w:rStyle w:val="Hyperlink0"/>
          <w:rFonts w:eastAsia="Arial Unicode MS"/>
        </w:rPr>
        <w:t xml:space="preserve">, </w:t>
      </w:r>
      <w:r w:rsidRPr="00D70F27">
        <w:rPr>
          <w:rStyle w:val="a6"/>
          <w:sz w:val="28"/>
          <w:szCs w:val="28"/>
        </w:rPr>
        <w:t xml:space="preserve">Мұхтар Әуезовтің </w:t>
      </w:r>
      <w:r>
        <w:rPr>
          <w:rStyle w:val="Hyperlink0"/>
          <w:rFonts w:eastAsia="Arial Unicode MS"/>
        </w:rPr>
        <w:t xml:space="preserve">(1897-1961) </w:t>
      </w:r>
      <w:r w:rsidRPr="00D70F27">
        <w:rPr>
          <w:rStyle w:val="a6"/>
          <w:sz w:val="28"/>
          <w:szCs w:val="28"/>
        </w:rPr>
        <w:t>өз еңбегінде</w:t>
      </w:r>
      <w:r>
        <w:rPr>
          <w:rStyle w:val="Hyperlink0"/>
          <w:rFonts w:eastAsia="Arial Unicode MS"/>
        </w:rPr>
        <w:t xml:space="preserve">, </w:t>
      </w:r>
      <w:r w:rsidRPr="00D70F27">
        <w:rPr>
          <w:rStyle w:val="a6"/>
          <w:sz w:val="28"/>
          <w:szCs w:val="28"/>
        </w:rPr>
        <w:t xml:space="preserve">Ахмет Байтұрсынұлы </w:t>
      </w:r>
      <w:r>
        <w:rPr>
          <w:rStyle w:val="Hyperlink0"/>
          <w:rFonts w:eastAsia="Arial Unicode MS"/>
        </w:rPr>
        <w:t xml:space="preserve">(1872-1937) </w:t>
      </w:r>
      <w:r w:rsidRPr="00D70F27">
        <w:rPr>
          <w:rStyle w:val="a6"/>
          <w:sz w:val="28"/>
          <w:szCs w:val="28"/>
        </w:rPr>
        <w:t>Абайға қатысты мақаласында</w:t>
      </w:r>
      <w:r>
        <w:rPr>
          <w:rStyle w:val="Hyperlink0"/>
          <w:rFonts w:eastAsia="Arial Unicode MS"/>
        </w:rPr>
        <w:t xml:space="preserve">, </w:t>
      </w:r>
      <w:r w:rsidRPr="00D70F27">
        <w:rPr>
          <w:rStyle w:val="a6"/>
          <w:sz w:val="28"/>
          <w:szCs w:val="28"/>
        </w:rPr>
        <w:t>Ә</w:t>
      </w:r>
      <w:r>
        <w:rPr>
          <w:rStyle w:val="Hyperlink0"/>
          <w:rFonts w:eastAsia="Arial Unicode MS"/>
        </w:rPr>
        <w:t>.</w:t>
      </w:r>
      <w:r w:rsidRPr="00D70F27">
        <w:rPr>
          <w:rStyle w:val="a6"/>
          <w:sz w:val="28"/>
          <w:szCs w:val="28"/>
        </w:rPr>
        <w:t>Жиреншин</w:t>
      </w:r>
      <w:r>
        <w:rPr>
          <w:rStyle w:val="Hyperlink0"/>
          <w:rFonts w:eastAsia="Arial Unicode MS"/>
        </w:rPr>
        <w:t xml:space="preserve">, </w:t>
      </w:r>
      <w:r w:rsidRPr="00D70F27">
        <w:rPr>
          <w:rStyle w:val="a6"/>
          <w:sz w:val="28"/>
          <w:szCs w:val="28"/>
        </w:rPr>
        <w:t>Х</w:t>
      </w:r>
      <w:r>
        <w:rPr>
          <w:rStyle w:val="Hyperlink0"/>
          <w:rFonts w:eastAsia="Arial Unicode MS"/>
        </w:rPr>
        <w:t>.</w:t>
      </w:r>
      <w:r w:rsidRPr="00D70F27">
        <w:rPr>
          <w:rStyle w:val="a6"/>
          <w:sz w:val="28"/>
          <w:szCs w:val="28"/>
        </w:rPr>
        <w:t>Бекхожин</w:t>
      </w:r>
      <w:r>
        <w:rPr>
          <w:rStyle w:val="Hyperlink0"/>
          <w:rFonts w:eastAsia="Arial Unicode MS"/>
        </w:rPr>
        <w:t xml:space="preserve">, </w:t>
      </w:r>
      <w:r w:rsidRPr="00D70F27">
        <w:rPr>
          <w:rStyle w:val="a6"/>
          <w:sz w:val="28"/>
          <w:szCs w:val="28"/>
        </w:rPr>
        <w:t>Е</w:t>
      </w:r>
      <w:r>
        <w:rPr>
          <w:rStyle w:val="Hyperlink0"/>
          <w:rFonts w:eastAsia="Arial Unicode MS"/>
        </w:rPr>
        <w:t>.</w:t>
      </w:r>
      <w:r w:rsidRPr="00D70F27">
        <w:rPr>
          <w:rStyle w:val="a6"/>
          <w:sz w:val="28"/>
          <w:szCs w:val="28"/>
        </w:rPr>
        <w:t>Смаиловтар Абайға қатысты еңбектерінде Ахметриза деп қолданылуы дәлел болатындығын алдыға тартады</w:t>
      </w:r>
      <w:r>
        <w:rPr>
          <w:rStyle w:val="Hyperlink0"/>
          <w:rFonts w:eastAsia="Arial Unicode MS"/>
        </w:rPr>
        <w:t xml:space="preserve">. </w:t>
      </w:r>
      <w:r w:rsidRPr="00D70F27">
        <w:rPr>
          <w:rStyle w:val="a6"/>
          <w:sz w:val="28"/>
          <w:szCs w:val="28"/>
        </w:rPr>
        <w:t>Осы мәселенің жауабы бола алатын</w:t>
      </w:r>
      <w:r>
        <w:rPr>
          <w:rStyle w:val="Hyperlink0"/>
          <w:rFonts w:eastAsia="Arial Unicode MS"/>
        </w:rPr>
        <w:t xml:space="preserve">, </w:t>
      </w:r>
      <w:r w:rsidRPr="00D70F27">
        <w:rPr>
          <w:rStyle w:val="a6"/>
          <w:sz w:val="28"/>
          <w:szCs w:val="28"/>
        </w:rPr>
        <w:t xml:space="preserve">Берлин қаласына көшіп кеткен Мирқасым Усмановтың жеке кітапханасында сақтаулы тұрған Құрбан Әли Халидидің </w:t>
      </w:r>
      <w:r>
        <w:rPr>
          <w:rStyle w:val="Hyperlink0"/>
          <w:rFonts w:eastAsia="Arial Unicode MS"/>
        </w:rPr>
        <w:t xml:space="preserve">(1846-1913) </w:t>
      </w:r>
      <w:r w:rsidRPr="00D70F27">
        <w:rPr>
          <w:rStyle w:val="a6"/>
          <w:sz w:val="28"/>
          <w:szCs w:val="28"/>
        </w:rPr>
        <w:t xml:space="preserve">және Ахмад Уалидің </w:t>
      </w:r>
      <w:r>
        <w:rPr>
          <w:rStyle w:val="Hyperlink0"/>
          <w:rFonts w:eastAsia="Arial Unicode MS"/>
        </w:rPr>
        <w:t xml:space="preserve">(1833-1901) </w:t>
      </w:r>
      <w:r w:rsidRPr="00D70F27">
        <w:rPr>
          <w:rStyle w:val="a6"/>
          <w:sz w:val="28"/>
          <w:szCs w:val="28"/>
        </w:rPr>
        <w:t>«Китаб Тауарих Семипулат қала» аттас екі еңбекті таптық</w:t>
      </w:r>
      <w:r>
        <w:rPr>
          <w:rStyle w:val="Hyperlink0"/>
          <w:rFonts w:eastAsia="Arial Unicode MS"/>
        </w:rPr>
        <w:t xml:space="preserve">. </w:t>
      </w:r>
      <w:r w:rsidRPr="00D70F27">
        <w:rPr>
          <w:rStyle w:val="a6"/>
          <w:sz w:val="28"/>
          <w:szCs w:val="28"/>
        </w:rPr>
        <w:t>Ішіндегі мағлұматтарды зерттей келе</w:t>
      </w:r>
      <w:r>
        <w:rPr>
          <w:rStyle w:val="Hyperlink0"/>
          <w:rFonts w:eastAsia="Arial Unicode MS"/>
        </w:rPr>
        <w:t xml:space="preserve">, </w:t>
      </w:r>
      <w:r w:rsidRPr="00D70F27">
        <w:rPr>
          <w:rStyle w:val="a6"/>
          <w:sz w:val="28"/>
          <w:szCs w:val="28"/>
        </w:rPr>
        <w:t>Ризаддин мен Ахмет деген екі кісі екені анықталды</w:t>
      </w:r>
      <w:r>
        <w:rPr>
          <w:rStyle w:val="Hyperlink0"/>
          <w:rFonts w:eastAsia="Arial Unicode MS"/>
        </w:rPr>
        <w:t xml:space="preserve">. </w:t>
      </w:r>
      <w:r w:rsidRPr="00D70F27">
        <w:rPr>
          <w:rStyle w:val="a6"/>
          <w:sz w:val="28"/>
          <w:szCs w:val="28"/>
        </w:rPr>
        <w:t>Аталмыш еңбектің мағлұматтарын қуатты деп санауға негіз бар</w:t>
      </w:r>
      <w:r>
        <w:rPr>
          <w:rStyle w:val="Hyperlink0"/>
          <w:rFonts w:eastAsia="Arial Unicode MS"/>
        </w:rPr>
        <w:t xml:space="preserve">. </w:t>
      </w:r>
      <w:r w:rsidRPr="00D70F27">
        <w:rPr>
          <w:rStyle w:val="a6"/>
          <w:sz w:val="28"/>
          <w:szCs w:val="28"/>
        </w:rPr>
        <w:t xml:space="preserve">Өйткені автор Құрбан Әли Халиди </w:t>
      </w:r>
      <w:r>
        <w:rPr>
          <w:rStyle w:val="Hyperlink0"/>
          <w:rFonts w:eastAsia="Arial Unicode MS"/>
        </w:rPr>
        <w:t xml:space="preserve">(1846-1913) </w:t>
      </w:r>
      <w:r w:rsidRPr="00D70F27">
        <w:rPr>
          <w:rStyle w:val="a6"/>
          <w:sz w:val="28"/>
          <w:szCs w:val="28"/>
        </w:rPr>
        <w:t>Семей өлкесінде орналасқан Аягөз қаласының тумасы болса</w:t>
      </w:r>
      <w:r>
        <w:rPr>
          <w:rStyle w:val="Hyperlink0"/>
          <w:rFonts w:eastAsia="Arial Unicode MS"/>
        </w:rPr>
        <w:t xml:space="preserve">, </w:t>
      </w:r>
      <w:r w:rsidRPr="00D70F27">
        <w:rPr>
          <w:rStyle w:val="a6"/>
          <w:sz w:val="28"/>
          <w:szCs w:val="28"/>
        </w:rPr>
        <w:t xml:space="preserve">Ахмад Уали </w:t>
      </w:r>
      <w:r>
        <w:rPr>
          <w:rStyle w:val="Hyperlink0"/>
          <w:rFonts w:eastAsia="Arial Unicode MS"/>
        </w:rPr>
        <w:t xml:space="preserve">(1833-1901) </w:t>
      </w:r>
      <w:r w:rsidRPr="00D70F27">
        <w:rPr>
          <w:rStyle w:val="a6"/>
          <w:sz w:val="28"/>
          <w:szCs w:val="28"/>
        </w:rPr>
        <w:t>Семей қаласының мешітінде имам болып қызмет атқарғанымен қоса</w:t>
      </w:r>
      <w:r>
        <w:rPr>
          <w:rStyle w:val="Hyperlink0"/>
          <w:rFonts w:eastAsia="Arial Unicode MS"/>
        </w:rPr>
        <w:t xml:space="preserve">, </w:t>
      </w:r>
      <w:r w:rsidRPr="00D70F27">
        <w:rPr>
          <w:rStyle w:val="a6"/>
          <w:sz w:val="28"/>
          <w:szCs w:val="28"/>
        </w:rPr>
        <w:t xml:space="preserve">Семей өлкесінің медреселері мен мешіттері үшін Орынборда орналасқан Ресей империясының мұсылмандарына басшы болған муфтияттың алдында жауапты болған </w:t>
      </w:r>
      <w:r>
        <w:rPr>
          <w:rStyle w:val="Hyperlink0"/>
          <w:rFonts w:eastAsia="Arial Unicode MS"/>
          <w:lang w:val="pt-PT"/>
        </w:rPr>
        <w:t xml:space="preserve">[133, </w:t>
      </w:r>
      <w:r w:rsidRPr="00D70F27">
        <w:rPr>
          <w:rStyle w:val="a6"/>
          <w:sz w:val="28"/>
          <w:szCs w:val="28"/>
        </w:rPr>
        <w:t>б</w:t>
      </w:r>
      <w:r>
        <w:rPr>
          <w:rStyle w:val="Hyperlink0"/>
          <w:rFonts w:eastAsia="Arial Unicode MS"/>
          <w:lang w:val="pt-PT"/>
        </w:rPr>
        <w:t xml:space="preserve">. 33]. </w:t>
      </w:r>
      <w:r>
        <w:rPr>
          <w:rStyle w:val="a6"/>
          <w:sz w:val="28"/>
          <w:szCs w:val="28"/>
          <w:lang w:val="ru-RU"/>
        </w:rPr>
        <w:t>Семей</w:t>
      </w:r>
      <w:r w:rsidRPr="00D70F27">
        <w:rPr>
          <w:rStyle w:val="a6"/>
          <w:sz w:val="28"/>
          <w:szCs w:val="28"/>
          <w:lang w:val="pt-PT"/>
        </w:rPr>
        <w:t xml:space="preserve"> </w:t>
      </w:r>
      <w:proofErr w:type="spellStart"/>
      <w:r>
        <w:rPr>
          <w:rStyle w:val="a6"/>
          <w:sz w:val="28"/>
          <w:szCs w:val="28"/>
          <w:lang w:val="ru-RU"/>
        </w:rPr>
        <w:t>өлкесінің</w:t>
      </w:r>
      <w:proofErr w:type="spellEnd"/>
      <w:r w:rsidRPr="00D70F27">
        <w:rPr>
          <w:rStyle w:val="a6"/>
          <w:sz w:val="28"/>
          <w:szCs w:val="28"/>
          <w:lang w:val="pt-PT"/>
        </w:rPr>
        <w:t xml:space="preserve"> </w:t>
      </w:r>
      <w:proofErr w:type="spellStart"/>
      <w:r>
        <w:rPr>
          <w:rStyle w:val="a6"/>
          <w:sz w:val="28"/>
          <w:szCs w:val="28"/>
          <w:lang w:val="ru-RU"/>
        </w:rPr>
        <w:t>тумасы</w:t>
      </w:r>
      <w:proofErr w:type="spellEnd"/>
      <w:r w:rsidRPr="00D70F27">
        <w:rPr>
          <w:rStyle w:val="a6"/>
          <w:sz w:val="28"/>
          <w:szCs w:val="28"/>
          <w:lang w:val="pt-PT"/>
        </w:rPr>
        <w:t xml:space="preserve"> </w:t>
      </w:r>
      <w:proofErr w:type="spellStart"/>
      <w:r>
        <w:rPr>
          <w:rStyle w:val="a6"/>
          <w:sz w:val="28"/>
          <w:szCs w:val="28"/>
          <w:lang w:val="ru-RU"/>
        </w:rPr>
        <w:t>болған</w:t>
      </w:r>
      <w:proofErr w:type="spellEnd"/>
      <w:r w:rsidRPr="00D70F27">
        <w:rPr>
          <w:rStyle w:val="a6"/>
          <w:sz w:val="28"/>
          <w:szCs w:val="28"/>
          <w:lang w:val="pt-PT"/>
        </w:rPr>
        <w:t xml:space="preserve">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r>
        <w:rPr>
          <w:rStyle w:val="Hyperlink0"/>
          <w:rFonts w:eastAsia="Arial Unicode MS"/>
        </w:rPr>
        <w:t xml:space="preserve">(1846-1913) </w:t>
      </w:r>
      <w:r>
        <w:rPr>
          <w:rStyle w:val="a6"/>
          <w:sz w:val="28"/>
          <w:szCs w:val="28"/>
          <w:lang w:val="ru-RU"/>
        </w:rPr>
        <w:t>Семей</w:t>
      </w:r>
      <w:r w:rsidRPr="00D70F27">
        <w:rPr>
          <w:rStyle w:val="a6"/>
          <w:sz w:val="28"/>
          <w:szCs w:val="28"/>
          <w:lang w:val="pt-PT"/>
        </w:rPr>
        <w:t xml:space="preserve"> </w:t>
      </w:r>
      <w:proofErr w:type="spellStart"/>
      <w:r>
        <w:rPr>
          <w:rStyle w:val="a6"/>
          <w:sz w:val="28"/>
          <w:szCs w:val="28"/>
          <w:lang w:val="ru-RU"/>
        </w:rPr>
        <w:t>қаласындағы</w:t>
      </w:r>
      <w:proofErr w:type="spellEnd"/>
      <w:r w:rsidRPr="00D70F27">
        <w:rPr>
          <w:rStyle w:val="a6"/>
          <w:sz w:val="28"/>
          <w:szCs w:val="28"/>
          <w:lang w:val="pt-PT"/>
        </w:rPr>
        <w:t xml:space="preserve"> </w:t>
      </w:r>
      <w:proofErr w:type="spellStart"/>
      <w:r>
        <w:rPr>
          <w:rStyle w:val="a6"/>
          <w:sz w:val="28"/>
          <w:szCs w:val="28"/>
          <w:lang w:val="ru-RU"/>
        </w:rPr>
        <w:t>алғашқы</w:t>
      </w:r>
      <w:proofErr w:type="spellEnd"/>
      <w:r w:rsidRPr="00D70F27">
        <w:rPr>
          <w:rStyle w:val="a6"/>
          <w:sz w:val="28"/>
          <w:szCs w:val="28"/>
          <w:lang w:val="pt-PT"/>
        </w:rPr>
        <w:t xml:space="preserve"> </w:t>
      </w:r>
      <w:r>
        <w:rPr>
          <w:rStyle w:val="Hyperlink0"/>
          <w:rFonts w:eastAsia="Arial Unicode MS"/>
        </w:rPr>
        <w:t xml:space="preserve">11 </w:t>
      </w:r>
      <w:proofErr w:type="spellStart"/>
      <w:r>
        <w:rPr>
          <w:rStyle w:val="a6"/>
          <w:sz w:val="28"/>
          <w:szCs w:val="28"/>
          <w:lang w:val="ru-RU"/>
        </w:rPr>
        <w:t>мешіт</w:t>
      </w:r>
      <w:proofErr w:type="spellEnd"/>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proofErr w:type="spellStart"/>
      <w:r>
        <w:rPr>
          <w:rStyle w:val="a6"/>
          <w:sz w:val="28"/>
          <w:szCs w:val="28"/>
          <w:lang w:val="ru-RU"/>
        </w:rPr>
        <w:t>мағлұматтар</w:t>
      </w:r>
      <w:proofErr w:type="spellEnd"/>
      <w:r w:rsidRPr="00D70F27">
        <w:rPr>
          <w:rStyle w:val="a6"/>
          <w:sz w:val="28"/>
          <w:szCs w:val="28"/>
          <w:lang w:val="pt-PT"/>
        </w:rPr>
        <w:t xml:space="preserve"> </w:t>
      </w:r>
      <w:proofErr w:type="spellStart"/>
      <w:r>
        <w:rPr>
          <w:rStyle w:val="a6"/>
          <w:sz w:val="28"/>
          <w:szCs w:val="28"/>
          <w:lang w:val="ru-RU"/>
        </w:rPr>
        <w:t>келтіреді</w:t>
      </w:r>
      <w:proofErr w:type="spellEnd"/>
      <w:r>
        <w:rPr>
          <w:rStyle w:val="Hyperlink0"/>
          <w:rFonts w:eastAsia="Arial Unicode MS"/>
        </w:rPr>
        <w:t xml:space="preserve">. </w:t>
      </w:r>
      <w:r w:rsidRPr="00D70F27">
        <w:rPr>
          <w:rStyle w:val="a6"/>
          <w:sz w:val="28"/>
          <w:szCs w:val="28"/>
        </w:rPr>
        <w:t>Әр мешітте тағайындалған имамдар жайлы құнды ақпараттар қалдырған</w:t>
      </w:r>
      <w:r>
        <w:rPr>
          <w:rStyle w:val="Hyperlink0"/>
          <w:rFonts w:eastAsia="Arial Unicode MS"/>
        </w:rPr>
        <w:t xml:space="preserve">. </w:t>
      </w:r>
      <w:r w:rsidRPr="00D70F27">
        <w:rPr>
          <w:rStyle w:val="a6"/>
          <w:sz w:val="28"/>
          <w:szCs w:val="28"/>
        </w:rPr>
        <w:t>С</w:t>
      </w:r>
      <w:r>
        <w:rPr>
          <w:rStyle w:val="Hyperlink0"/>
          <w:rFonts w:eastAsia="Arial Unicode MS"/>
        </w:rPr>
        <w:t>.</w:t>
      </w:r>
      <w:r w:rsidRPr="00D70F27">
        <w:rPr>
          <w:rStyle w:val="a6"/>
          <w:sz w:val="28"/>
          <w:szCs w:val="28"/>
        </w:rPr>
        <w:t xml:space="preserve">Мұқановтың Абай туралы жазған зерттеу жұмысында келген Ризауддин атауы оның осы ойда болғанын айғақтайды </w:t>
      </w:r>
      <w:r>
        <w:rPr>
          <w:rStyle w:val="Hyperlink0"/>
          <w:rFonts w:eastAsia="Arial Unicode MS"/>
          <w:lang w:val="pt-PT"/>
        </w:rPr>
        <w:t xml:space="preserve">[134, </w:t>
      </w:r>
      <w:r w:rsidRPr="00D70F27">
        <w:rPr>
          <w:rStyle w:val="a6"/>
          <w:sz w:val="28"/>
          <w:szCs w:val="28"/>
        </w:rPr>
        <w:t>б</w:t>
      </w:r>
      <w:r>
        <w:rPr>
          <w:rStyle w:val="Hyperlink0"/>
          <w:rFonts w:eastAsia="Arial Unicode MS"/>
          <w:lang w:val="pt-PT"/>
        </w:rPr>
        <w:t xml:space="preserve">. 26].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Әлидің</w:t>
      </w:r>
      <w:proofErr w:type="spellEnd"/>
      <w:r w:rsidRPr="00D70F27">
        <w:rPr>
          <w:rStyle w:val="a6"/>
          <w:sz w:val="28"/>
          <w:szCs w:val="28"/>
          <w:lang w:val="pt-PT"/>
        </w:rPr>
        <w:t xml:space="preserve"> </w:t>
      </w:r>
      <w:r>
        <w:rPr>
          <w:rStyle w:val="Hyperlink0"/>
          <w:rFonts w:eastAsia="Arial Unicode MS"/>
        </w:rPr>
        <w:t xml:space="preserve">(1846-1913) </w:t>
      </w:r>
      <w:proofErr w:type="spellStart"/>
      <w:r>
        <w:rPr>
          <w:rStyle w:val="a6"/>
          <w:sz w:val="28"/>
          <w:szCs w:val="28"/>
          <w:lang w:val="ru-RU"/>
        </w:rPr>
        <w:t>айтуынша</w:t>
      </w:r>
      <w:proofErr w:type="spellEnd"/>
      <w:r>
        <w:rPr>
          <w:rStyle w:val="Hyperlink0"/>
          <w:rFonts w:eastAsia="Arial Unicode MS"/>
        </w:rPr>
        <w:t xml:space="preserve">, </w:t>
      </w:r>
      <w:r>
        <w:rPr>
          <w:rStyle w:val="a6"/>
          <w:sz w:val="28"/>
          <w:szCs w:val="28"/>
          <w:lang w:val="ru-RU"/>
        </w:rPr>
        <w:t>Ахмет</w:t>
      </w:r>
      <w:r w:rsidRPr="00D70F27">
        <w:rPr>
          <w:rStyle w:val="a6"/>
          <w:sz w:val="28"/>
          <w:szCs w:val="28"/>
          <w:lang w:val="pt-PT"/>
        </w:rPr>
        <w:t xml:space="preserve"> </w:t>
      </w:r>
      <w:r>
        <w:rPr>
          <w:rStyle w:val="a6"/>
          <w:sz w:val="28"/>
          <w:szCs w:val="28"/>
          <w:lang w:val="ru-RU"/>
        </w:rPr>
        <w:t>пен</w:t>
      </w:r>
      <w:r w:rsidRPr="00D70F27">
        <w:rPr>
          <w:rStyle w:val="a6"/>
          <w:sz w:val="28"/>
          <w:szCs w:val="28"/>
          <w:lang w:val="pt-PT"/>
        </w:rPr>
        <w:t xml:space="preserve"> </w:t>
      </w:r>
      <w:r>
        <w:rPr>
          <w:rStyle w:val="a6"/>
          <w:sz w:val="28"/>
          <w:szCs w:val="28"/>
          <w:lang w:val="ru-RU"/>
        </w:rPr>
        <w:t>Риза</w:t>
      </w:r>
      <w:r w:rsidRPr="00D70F27">
        <w:rPr>
          <w:rStyle w:val="a6"/>
          <w:sz w:val="28"/>
          <w:szCs w:val="28"/>
          <w:lang w:val="pt-PT"/>
        </w:rPr>
        <w:t xml:space="preserve"> </w:t>
      </w:r>
      <w:proofErr w:type="spellStart"/>
      <w:r>
        <w:rPr>
          <w:rStyle w:val="a6"/>
          <w:sz w:val="28"/>
          <w:szCs w:val="28"/>
          <w:lang w:val="ru-RU"/>
        </w:rPr>
        <w:t>есімдеріндегі</w:t>
      </w:r>
      <w:proofErr w:type="spellEnd"/>
      <w:r w:rsidRPr="00D70F27">
        <w:rPr>
          <w:rStyle w:val="a6"/>
          <w:sz w:val="28"/>
          <w:szCs w:val="28"/>
          <w:lang w:val="pt-PT"/>
        </w:rPr>
        <w:t xml:space="preserve"> </w:t>
      </w:r>
      <w:proofErr w:type="spellStart"/>
      <w:r>
        <w:rPr>
          <w:rStyle w:val="a6"/>
          <w:sz w:val="28"/>
          <w:szCs w:val="28"/>
          <w:lang w:val="ru-RU"/>
        </w:rPr>
        <w:t>Ахметі</w:t>
      </w:r>
      <w:proofErr w:type="spellEnd"/>
      <w:r w:rsidRPr="00D70F27">
        <w:rPr>
          <w:rStyle w:val="a6"/>
          <w:sz w:val="28"/>
          <w:szCs w:val="28"/>
          <w:lang w:val="pt-PT"/>
        </w:rPr>
        <w:t xml:space="preserve"> – </w:t>
      </w:r>
      <w:proofErr w:type="spellStart"/>
      <w:r>
        <w:rPr>
          <w:rStyle w:val="a6"/>
          <w:sz w:val="28"/>
          <w:szCs w:val="28"/>
          <w:lang w:val="ru-RU"/>
        </w:rPr>
        <w:t>Ахметжан</w:t>
      </w:r>
      <w:proofErr w:type="spellEnd"/>
      <w:r w:rsidRPr="00D70F27">
        <w:rPr>
          <w:rStyle w:val="a6"/>
          <w:sz w:val="28"/>
          <w:szCs w:val="28"/>
          <w:lang w:val="pt-PT"/>
        </w:rPr>
        <w:t xml:space="preserve"> </w:t>
      </w:r>
      <w:proofErr w:type="spellStart"/>
      <w:r>
        <w:rPr>
          <w:rStyle w:val="a6"/>
          <w:sz w:val="28"/>
          <w:szCs w:val="28"/>
          <w:lang w:val="ru-RU"/>
        </w:rPr>
        <w:t>Убайдуллаһ</w:t>
      </w:r>
      <w:proofErr w:type="spellEnd"/>
      <w:r w:rsidRPr="00D70F27">
        <w:rPr>
          <w:rStyle w:val="a6"/>
          <w:sz w:val="28"/>
          <w:szCs w:val="28"/>
          <w:lang w:val="pt-PT"/>
        </w:rPr>
        <w:t xml:space="preserve"> </w:t>
      </w:r>
      <w:proofErr w:type="spellStart"/>
      <w:r>
        <w:rPr>
          <w:rStyle w:val="a6"/>
          <w:sz w:val="28"/>
          <w:szCs w:val="28"/>
          <w:lang w:val="ru-RU"/>
        </w:rPr>
        <w:t>атты</w:t>
      </w:r>
      <w:proofErr w:type="spellEnd"/>
      <w:r w:rsidRPr="00D70F27">
        <w:rPr>
          <w:rStyle w:val="a6"/>
          <w:sz w:val="28"/>
          <w:szCs w:val="28"/>
          <w:lang w:val="pt-PT"/>
        </w:rPr>
        <w:t xml:space="preserve"> </w:t>
      </w:r>
      <w:proofErr w:type="spellStart"/>
      <w:r>
        <w:rPr>
          <w:rStyle w:val="a6"/>
          <w:sz w:val="28"/>
          <w:szCs w:val="28"/>
          <w:lang w:val="ru-RU"/>
        </w:rPr>
        <w:t>молда</w:t>
      </w:r>
      <w:proofErr w:type="spellEnd"/>
      <w:r>
        <w:rPr>
          <w:rStyle w:val="Hyperlink0"/>
          <w:rFonts w:eastAsia="Arial Unicode MS"/>
        </w:rPr>
        <w:t xml:space="preserve">. </w:t>
      </w:r>
      <w:r w:rsidRPr="00D70F27">
        <w:rPr>
          <w:rStyle w:val="a6"/>
          <w:sz w:val="28"/>
          <w:szCs w:val="28"/>
        </w:rPr>
        <w:t>П</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Шаблей мақаласында Ахметжанның әйгілі Қашқар медресесінің түлегі екенін келтіреді</w:t>
      </w:r>
      <w:r>
        <w:rPr>
          <w:rStyle w:val="Hyperlink0"/>
          <w:rFonts w:eastAsia="Arial Unicode MS"/>
        </w:rPr>
        <w:t xml:space="preserve">. </w:t>
      </w:r>
      <w:r w:rsidRPr="00D70F27">
        <w:rPr>
          <w:rStyle w:val="a6"/>
          <w:sz w:val="28"/>
          <w:szCs w:val="28"/>
        </w:rPr>
        <w:t xml:space="preserve">Семей қаласына </w:t>
      </w:r>
      <w:r>
        <w:rPr>
          <w:rStyle w:val="Hyperlink0"/>
          <w:rFonts w:eastAsia="Arial Unicode MS"/>
        </w:rPr>
        <w:t xml:space="preserve">1879 </w:t>
      </w:r>
      <w:r w:rsidRPr="00D70F27">
        <w:rPr>
          <w:rStyle w:val="a6"/>
          <w:sz w:val="28"/>
          <w:szCs w:val="28"/>
        </w:rPr>
        <w:t>ж</w:t>
      </w:r>
      <w:r>
        <w:rPr>
          <w:rStyle w:val="Hyperlink0"/>
          <w:rFonts w:eastAsia="Arial Unicode MS"/>
        </w:rPr>
        <w:t xml:space="preserve">. </w:t>
      </w:r>
      <w:r w:rsidRPr="00D70F27">
        <w:rPr>
          <w:rStyle w:val="a6"/>
          <w:sz w:val="28"/>
          <w:szCs w:val="28"/>
        </w:rPr>
        <w:t>Қазан қаласынан</w:t>
      </w:r>
      <w:r>
        <w:rPr>
          <w:rStyle w:val="Hyperlink0"/>
          <w:rFonts w:eastAsia="Arial Unicode MS"/>
        </w:rPr>
        <w:t xml:space="preserve">, </w:t>
      </w:r>
      <w:r w:rsidRPr="00D70F27">
        <w:rPr>
          <w:rStyle w:val="a6"/>
          <w:sz w:val="28"/>
          <w:szCs w:val="28"/>
        </w:rPr>
        <w:t>Ризаддин қайтыс болған жылы оның орнына №</w:t>
      </w:r>
      <w:r>
        <w:rPr>
          <w:rStyle w:val="Hyperlink0"/>
          <w:rFonts w:eastAsia="Arial Unicode MS"/>
        </w:rPr>
        <w:t xml:space="preserve">4 </w:t>
      </w:r>
      <w:r w:rsidRPr="00D70F27">
        <w:rPr>
          <w:rStyle w:val="a6"/>
          <w:sz w:val="28"/>
          <w:szCs w:val="28"/>
        </w:rPr>
        <w:t xml:space="preserve">мешіттің имамы болып тағайындалды </w:t>
      </w:r>
      <w:r>
        <w:rPr>
          <w:rStyle w:val="Hyperlink0"/>
          <w:rFonts w:eastAsia="Arial Unicode MS"/>
          <w:lang w:val="pt-PT"/>
        </w:rPr>
        <w:t xml:space="preserve">[135]. </w:t>
      </w:r>
      <w:proofErr w:type="spellStart"/>
      <w:r>
        <w:rPr>
          <w:rStyle w:val="a6"/>
          <w:sz w:val="28"/>
          <w:szCs w:val="28"/>
          <w:lang w:val="ru-RU"/>
        </w:rPr>
        <w:t>Ахметжан</w:t>
      </w:r>
      <w:proofErr w:type="spellEnd"/>
      <w:r w:rsidRPr="00D70F27">
        <w:rPr>
          <w:rStyle w:val="a6"/>
          <w:sz w:val="28"/>
          <w:szCs w:val="28"/>
          <w:lang w:val="pt-PT"/>
        </w:rPr>
        <w:t xml:space="preserve"> </w:t>
      </w:r>
      <w:proofErr w:type="spellStart"/>
      <w:r>
        <w:rPr>
          <w:rStyle w:val="a6"/>
          <w:sz w:val="28"/>
          <w:szCs w:val="28"/>
          <w:lang w:val="ru-RU"/>
        </w:rPr>
        <w:t>Убайдуллаһ</w:t>
      </w:r>
      <w:proofErr w:type="spellEnd"/>
      <w:r w:rsidRPr="00D70F27">
        <w:rPr>
          <w:rStyle w:val="a6"/>
          <w:sz w:val="28"/>
          <w:szCs w:val="28"/>
          <w:lang w:val="pt-PT"/>
        </w:rPr>
        <w:t xml:space="preserve"> </w:t>
      </w:r>
      <w:proofErr w:type="spellStart"/>
      <w:r>
        <w:rPr>
          <w:rStyle w:val="a6"/>
          <w:sz w:val="28"/>
          <w:szCs w:val="28"/>
          <w:lang w:val="ru-RU"/>
        </w:rPr>
        <w:t>молданың</w:t>
      </w:r>
      <w:proofErr w:type="spellEnd"/>
      <w:r w:rsidRPr="00D70F27">
        <w:rPr>
          <w:rStyle w:val="a6"/>
          <w:sz w:val="28"/>
          <w:szCs w:val="28"/>
          <w:lang w:val="pt-PT"/>
        </w:rPr>
        <w:t xml:space="preserve"> </w:t>
      </w:r>
      <w:proofErr w:type="spellStart"/>
      <w:r>
        <w:rPr>
          <w:rStyle w:val="a6"/>
          <w:sz w:val="28"/>
          <w:szCs w:val="28"/>
          <w:lang w:val="ru-RU"/>
        </w:rPr>
        <w:t>Семейге</w:t>
      </w:r>
      <w:proofErr w:type="spellEnd"/>
      <w:r w:rsidRPr="00D70F27">
        <w:rPr>
          <w:rStyle w:val="a6"/>
          <w:sz w:val="28"/>
          <w:szCs w:val="28"/>
          <w:lang w:val="pt-PT"/>
        </w:rPr>
        <w:t xml:space="preserve"> </w:t>
      </w:r>
      <w:proofErr w:type="spellStart"/>
      <w:r>
        <w:rPr>
          <w:rStyle w:val="a6"/>
          <w:sz w:val="28"/>
          <w:szCs w:val="28"/>
          <w:lang w:val="ru-RU"/>
        </w:rPr>
        <w:t>келген</w:t>
      </w:r>
      <w:proofErr w:type="spellEnd"/>
      <w:r w:rsidRPr="00D70F27">
        <w:rPr>
          <w:rStyle w:val="a6"/>
          <w:sz w:val="28"/>
          <w:szCs w:val="28"/>
          <w:lang w:val="pt-PT"/>
        </w:rPr>
        <w:t xml:space="preserve"> </w:t>
      </w:r>
      <w:proofErr w:type="spellStart"/>
      <w:r>
        <w:rPr>
          <w:rStyle w:val="a6"/>
          <w:sz w:val="28"/>
          <w:szCs w:val="28"/>
          <w:lang w:val="ru-RU"/>
        </w:rPr>
        <w:t>жылы</w:t>
      </w:r>
      <w:proofErr w:type="spellEnd"/>
      <w:r w:rsidRPr="00D70F27">
        <w:rPr>
          <w:rStyle w:val="a6"/>
          <w:sz w:val="28"/>
          <w:szCs w:val="28"/>
          <w:lang w:val="pt-PT"/>
        </w:rPr>
        <w:t xml:space="preserve"> </w:t>
      </w:r>
      <w:proofErr w:type="spellStart"/>
      <w:r>
        <w:rPr>
          <w:rStyle w:val="a6"/>
          <w:sz w:val="28"/>
          <w:szCs w:val="28"/>
          <w:lang w:val="ru-RU"/>
        </w:rPr>
        <w:t>Абайдың</w:t>
      </w:r>
      <w:proofErr w:type="spellEnd"/>
      <w:r w:rsidRPr="00D70F27">
        <w:rPr>
          <w:rStyle w:val="a6"/>
          <w:sz w:val="28"/>
          <w:szCs w:val="28"/>
          <w:lang w:val="pt-PT"/>
        </w:rPr>
        <w:t xml:space="preserve"> </w:t>
      </w:r>
      <w:proofErr w:type="spellStart"/>
      <w:r>
        <w:rPr>
          <w:rStyle w:val="a6"/>
          <w:sz w:val="28"/>
          <w:szCs w:val="28"/>
          <w:lang w:val="ru-RU"/>
        </w:rPr>
        <w:t>медреседе</w:t>
      </w:r>
      <w:proofErr w:type="spellEnd"/>
      <w:r w:rsidRPr="00D70F27">
        <w:rPr>
          <w:rStyle w:val="a6"/>
          <w:sz w:val="28"/>
          <w:szCs w:val="28"/>
          <w:lang w:val="pt-PT"/>
        </w:rPr>
        <w:t xml:space="preserve"> </w:t>
      </w:r>
      <w:proofErr w:type="spellStart"/>
      <w:r>
        <w:rPr>
          <w:rStyle w:val="a6"/>
          <w:sz w:val="28"/>
          <w:szCs w:val="28"/>
          <w:lang w:val="ru-RU"/>
        </w:rPr>
        <w:t>оқыған</w:t>
      </w:r>
      <w:proofErr w:type="spellEnd"/>
      <w:r w:rsidRPr="00D70F27">
        <w:rPr>
          <w:rStyle w:val="a6"/>
          <w:sz w:val="28"/>
          <w:szCs w:val="28"/>
          <w:lang w:val="pt-PT"/>
        </w:rPr>
        <w:t xml:space="preserve"> </w:t>
      </w:r>
      <w:proofErr w:type="spellStart"/>
      <w:r>
        <w:rPr>
          <w:rStyle w:val="a6"/>
          <w:sz w:val="28"/>
          <w:szCs w:val="28"/>
          <w:lang w:val="ru-RU"/>
        </w:rPr>
        <w:t>жылына</w:t>
      </w:r>
      <w:proofErr w:type="spellEnd"/>
      <w:r w:rsidRPr="00D70F27">
        <w:rPr>
          <w:rStyle w:val="a6"/>
          <w:sz w:val="28"/>
          <w:szCs w:val="28"/>
          <w:lang w:val="pt-PT"/>
        </w:rPr>
        <w:t xml:space="preserve"> </w:t>
      </w:r>
      <w:proofErr w:type="spellStart"/>
      <w:r>
        <w:rPr>
          <w:rStyle w:val="a6"/>
          <w:sz w:val="28"/>
          <w:szCs w:val="28"/>
          <w:lang w:val="ru-RU"/>
        </w:rPr>
        <w:t>сәйкес</w:t>
      </w:r>
      <w:proofErr w:type="spellEnd"/>
      <w:r w:rsidRPr="00D70F27">
        <w:rPr>
          <w:rStyle w:val="a6"/>
          <w:sz w:val="28"/>
          <w:szCs w:val="28"/>
          <w:lang w:val="pt-PT"/>
        </w:rPr>
        <w:t xml:space="preserve"> </w:t>
      </w:r>
      <w:proofErr w:type="spellStart"/>
      <w:r>
        <w:rPr>
          <w:rStyle w:val="a6"/>
          <w:sz w:val="28"/>
          <w:szCs w:val="28"/>
          <w:lang w:val="ru-RU"/>
        </w:rPr>
        <w:t>келе</w:t>
      </w:r>
      <w:proofErr w:type="spellEnd"/>
      <w:r w:rsidRPr="00D70F27">
        <w:rPr>
          <w:rStyle w:val="a6"/>
          <w:sz w:val="28"/>
          <w:szCs w:val="28"/>
          <w:lang w:val="pt-PT"/>
        </w:rPr>
        <w:t xml:space="preserve"> </w:t>
      </w:r>
      <w:r>
        <w:rPr>
          <w:rStyle w:val="a6"/>
          <w:sz w:val="28"/>
          <w:szCs w:val="28"/>
          <w:lang w:val="ru-RU"/>
        </w:rPr>
        <w:t>ме</w:t>
      </w:r>
      <w:r>
        <w:rPr>
          <w:rStyle w:val="Hyperlink0"/>
          <w:rFonts w:eastAsia="Arial Unicode MS"/>
        </w:rPr>
        <w:t xml:space="preserve">, </w:t>
      </w:r>
      <w:proofErr w:type="spellStart"/>
      <w:r>
        <w:rPr>
          <w:rStyle w:val="a6"/>
          <w:sz w:val="28"/>
          <w:szCs w:val="28"/>
          <w:lang w:val="ru-RU"/>
        </w:rPr>
        <w:t>жоқ</w:t>
      </w:r>
      <w:proofErr w:type="spellEnd"/>
      <w:r w:rsidRPr="00D70F27">
        <w:rPr>
          <w:rStyle w:val="a6"/>
          <w:sz w:val="28"/>
          <w:szCs w:val="28"/>
          <w:lang w:val="pt-PT"/>
        </w:rPr>
        <w:t xml:space="preserve"> </w:t>
      </w:r>
      <w:r>
        <w:rPr>
          <w:rStyle w:val="a6"/>
          <w:sz w:val="28"/>
          <w:szCs w:val="28"/>
          <w:lang w:val="ru-RU"/>
        </w:rPr>
        <w:t>па</w:t>
      </w:r>
      <w:r w:rsidRPr="00D70F27">
        <w:rPr>
          <w:rStyle w:val="a6"/>
          <w:sz w:val="28"/>
          <w:szCs w:val="28"/>
          <w:lang w:val="pt-PT"/>
        </w:rPr>
        <w:t xml:space="preserve"> </w:t>
      </w:r>
      <w:proofErr w:type="spellStart"/>
      <w:r>
        <w:rPr>
          <w:rStyle w:val="a6"/>
          <w:sz w:val="28"/>
          <w:szCs w:val="28"/>
          <w:lang w:val="ru-RU"/>
        </w:rPr>
        <w:t>анықтау</w:t>
      </w:r>
      <w:proofErr w:type="spellEnd"/>
      <w:r w:rsidRPr="00D70F27">
        <w:rPr>
          <w:rStyle w:val="a6"/>
          <w:sz w:val="28"/>
          <w:szCs w:val="28"/>
          <w:lang w:val="pt-PT"/>
        </w:rPr>
        <w:t xml:space="preserve"> </w:t>
      </w:r>
      <w:proofErr w:type="spellStart"/>
      <w:r>
        <w:rPr>
          <w:rStyle w:val="a6"/>
          <w:sz w:val="28"/>
          <w:szCs w:val="28"/>
          <w:lang w:val="ru-RU"/>
        </w:rPr>
        <w:t>қиынға</w:t>
      </w:r>
      <w:proofErr w:type="spellEnd"/>
      <w:r w:rsidRPr="00D70F27">
        <w:rPr>
          <w:rStyle w:val="a6"/>
          <w:sz w:val="28"/>
          <w:szCs w:val="28"/>
          <w:lang w:val="pt-PT"/>
        </w:rPr>
        <w:t xml:space="preserve"> </w:t>
      </w:r>
      <w:proofErr w:type="spellStart"/>
      <w:r>
        <w:rPr>
          <w:rStyle w:val="a6"/>
          <w:sz w:val="28"/>
          <w:szCs w:val="28"/>
          <w:lang w:val="ru-RU"/>
        </w:rPr>
        <w:t>соқты</w:t>
      </w:r>
      <w:proofErr w:type="spellEnd"/>
      <w:r>
        <w:rPr>
          <w:rStyle w:val="Hyperlink0"/>
          <w:rFonts w:eastAsia="Arial Unicode MS"/>
        </w:rPr>
        <w:t xml:space="preserve">. </w:t>
      </w:r>
      <w:r w:rsidRPr="00D70F27">
        <w:rPr>
          <w:rStyle w:val="a6"/>
          <w:sz w:val="28"/>
          <w:szCs w:val="28"/>
        </w:rPr>
        <w:t xml:space="preserve">Өйткені Ахмет Байтұрсынұлы </w:t>
      </w:r>
      <w:r>
        <w:rPr>
          <w:rStyle w:val="Hyperlink0"/>
          <w:rFonts w:eastAsia="Arial Unicode MS"/>
        </w:rPr>
        <w:t xml:space="preserve">(1872-1937) </w:t>
      </w:r>
      <w:r w:rsidRPr="00D70F27">
        <w:rPr>
          <w:rStyle w:val="a6"/>
          <w:sz w:val="28"/>
          <w:szCs w:val="28"/>
        </w:rPr>
        <w:t>Абай туралы жазған «Қазақтың ұлы ақыны» мақаласында және М</w:t>
      </w:r>
      <w:r>
        <w:rPr>
          <w:rStyle w:val="Hyperlink0"/>
          <w:rFonts w:eastAsia="Arial Unicode MS"/>
        </w:rPr>
        <w:t xml:space="preserve">. </w:t>
      </w:r>
      <w:r w:rsidRPr="00D70F27">
        <w:rPr>
          <w:rStyle w:val="a6"/>
          <w:sz w:val="28"/>
          <w:szCs w:val="28"/>
        </w:rPr>
        <w:t xml:space="preserve">Әуезов </w:t>
      </w:r>
      <w:r>
        <w:rPr>
          <w:rStyle w:val="Hyperlink0"/>
          <w:rFonts w:eastAsia="Arial Unicode MS"/>
        </w:rPr>
        <w:t xml:space="preserve">(1897-1961) </w:t>
      </w:r>
      <w:r w:rsidRPr="00D70F27">
        <w:rPr>
          <w:rStyle w:val="a6"/>
          <w:sz w:val="28"/>
          <w:szCs w:val="28"/>
        </w:rPr>
        <w:t xml:space="preserve">өзінің әйгілі еңбегінде Абайдың Ахмет Риза медресесінде оқуы </w:t>
      </w:r>
      <w:r>
        <w:rPr>
          <w:rStyle w:val="Hyperlink0"/>
          <w:rFonts w:eastAsia="Arial Unicode MS"/>
        </w:rPr>
        <w:t xml:space="preserve">13 </w:t>
      </w:r>
      <w:r w:rsidRPr="00D70F27">
        <w:rPr>
          <w:rStyle w:val="a6"/>
          <w:sz w:val="28"/>
          <w:szCs w:val="28"/>
        </w:rPr>
        <w:t xml:space="preserve">пен </w:t>
      </w:r>
      <w:r>
        <w:rPr>
          <w:rStyle w:val="Hyperlink0"/>
          <w:rFonts w:eastAsia="Arial Unicode MS"/>
        </w:rPr>
        <w:t xml:space="preserve">17 </w:t>
      </w:r>
      <w:r w:rsidRPr="00D70F27">
        <w:rPr>
          <w:rStyle w:val="a6"/>
          <w:sz w:val="28"/>
          <w:szCs w:val="28"/>
        </w:rPr>
        <w:t>жас аралығында болғандығын айтады</w:t>
      </w:r>
      <w:r>
        <w:rPr>
          <w:rStyle w:val="Hyperlink0"/>
          <w:rFonts w:eastAsia="Arial Unicode MS"/>
        </w:rPr>
        <w:t xml:space="preserve">. </w:t>
      </w:r>
      <w:r w:rsidRPr="00D70F27">
        <w:rPr>
          <w:rStyle w:val="a6"/>
          <w:sz w:val="28"/>
          <w:szCs w:val="28"/>
        </w:rPr>
        <w:t xml:space="preserve">Абайдың бұл жасы </w:t>
      </w:r>
      <w:r w:rsidRPr="00D70F27">
        <w:rPr>
          <w:rStyle w:val="Hyperlink0"/>
          <w:rFonts w:eastAsia="Arial Unicode MS"/>
        </w:rPr>
        <w:t xml:space="preserve">1858-1861 </w:t>
      </w:r>
      <w:r w:rsidRPr="00D70F27">
        <w:rPr>
          <w:rStyle w:val="a6"/>
          <w:sz w:val="28"/>
          <w:szCs w:val="28"/>
        </w:rPr>
        <w:t>жж</w:t>
      </w:r>
      <w:r>
        <w:rPr>
          <w:rStyle w:val="Hyperlink0"/>
          <w:rFonts w:eastAsia="Arial Unicode MS"/>
        </w:rPr>
        <w:t xml:space="preserve">. </w:t>
      </w:r>
      <w:r w:rsidRPr="00D70F27">
        <w:rPr>
          <w:rStyle w:val="a6"/>
          <w:sz w:val="28"/>
          <w:szCs w:val="28"/>
        </w:rPr>
        <w:t>аралығына сәйкес келеді</w:t>
      </w:r>
      <w:r>
        <w:rPr>
          <w:rStyle w:val="Hyperlink0"/>
          <w:rFonts w:eastAsia="Arial Unicode MS"/>
        </w:rPr>
        <w:t xml:space="preserve">. </w:t>
      </w:r>
      <w:r w:rsidRPr="00D70F27">
        <w:rPr>
          <w:rStyle w:val="a6"/>
          <w:sz w:val="28"/>
          <w:szCs w:val="28"/>
        </w:rPr>
        <w:t xml:space="preserve">Алайда Құрбан Әли Халиди </w:t>
      </w:r>
      <w:r>
        <w:rPr>
          <w:rStyle w:val="Hyperlink0"/>
          <w:rFonts w:eastAsia="Arial Unicode MS"/>
        </w:rPr>
        <w:t xml:space="preserve">(1846-1913) 1880 </w:t>
      </w:r>
      <w:r w:rsidRPr="00D70F27">
        <w:rPr>
          <w:rStyle w:val="a6"/>
          <w:sz w:val="28"/>
          <w:szCs w:val="28"/>
        </w:rPr>
        <w:t>ж</w:t>
      </w:r>
      <w:r>
        <w:rPr>
          <w:rStyle w:val="Hyperlink0"/>
          <w:rFonts w:eastAsia="Arial Unicode MS"/>
        </w:rPr>
        <w:t xml:space="preserve">. </w:t>
      </w:r>
      <w:r w:rsidRPr="00D70F27">
        <w:rPr>
          <w:rStyle w:val="a6"/>
          <w:sz w:val="28"/>
          <w:szCs w:val="28"/>
        </w:rPr>
        <w:t xml:space="preserve">Ризаддин қайтыс болғаннан кейін Ахметжан имам болып тағайындалғаны жайында айтады </w:t>
      </w:r>
      <w:r>
        <w:rPr>
          <w:rStyle w:val="Hyperlink0"/>
          <w:rFonts w:eastAsia="Arial Unicode MS"/>
        </w:rPr>
        <w:t xml:space="preserve">[136, p. 93]. </w:t>
      </w:r>
      <w:r w:rsidRPr="00D70F27">
        <w:rPr>
          <w:rStyle w:val="a6"/>
          <w:sz w:val="28"/>
          <w:szCs w:val="28"/>
        </w:rPr>
        <w:t>Бірақ сонымен қоса</w:t>
      </w:r>
      <w:r>
        <w:rPr>
          <w:rStyle w:val="Hyperlink0"/>
          <w:rFonts w:eastAsia="Arial Unicode MS"/>
        </w:rPr>
        <w:t xml:space="preserve">, </w:t>
      </w:r>
      <w:r w:rsidRPr="00D70F27">
        <w:rPr>
          <w:rStyle w:val="a6"/>
          <w:sz w:val="28"/>
          <w:szCs w:val="28"/>
        </w:rPr>
        <w:t>Ахметжанның Ризаддин мешітіне имам болып тағайындалуы оның Семей қаласындағы медреседе ұстаз болмағандығын білдірмейді</w:t>
      </w:r>
      <w:r>
        <w:rPr>
          <w:rStyle w:val="Hyperlink0"/>
          <w:rFonts w:eastAsia="Arial Unicode MS"/>
        </w:rPr>
        <w:t xml:space="preserve">. </w:t>
      </w:r>
      <w:r w:rsidRPr="00D70F27">
        <w:rPr>
          <w:rStyle w:val="a6"/>
          <w:sz w:val="28"/>
          <w:szCs w:val="28"/>
        </w:rPr>
        <w:t>Олай деуге Ахмет Уәлидің сөзі негіз болды</w:t>
      </w:r>
      <w:r>
        <w:rPr>
          <w:rStyle w:val="Hyperlink0"/>
          <w:rFonts w:eastAsia="Arial Unicode MS"/>
        </w:rPr>
        <w:t xml:space="preserve">. </w:t>
      </w:r>
      <w:r w:rsidRPr="00D70F27">
        <w:rPr>
          <w:rStyle w:val="a6"/>
          <w:sz w:val="28"/>
          <w:szCs w:val="28"/>
        </w:rPr>
        <w:t>Ол Семей қаласының №</w:t>
      </w:r>
      <w:r>
        <w:rPr>
          <w:rStyle w:val="Hyperlink0"/>
          <w:rFonts w:eastAsia="Arial Unicode MS"/>
        </w:rPr>
        <w:t xml:space="preserve">4 </w:t>
      </w:r>
      <w:r w:rsidRPr="00D70F27">
        <w:rPr>
          <w:rStyle w:val="a6"/>
          <w:sz w:val="28"/>
          <w:szCs w:val="28"/>
        </w:rPr>
        <w:t>мешітінің имамдарын баяндай келе</w:t>
      </w:r>
      <w:r>
        <w:rPr>
          <w:rStyle w:val="Hyperlink0"/>
          <w:rFonts w:eastAsia="Arial Unicode MS"/>
        </w:rPr>
        <w:t xml:space="preserve">: </w:t>
      </w:r>
      <w:r w:rsidRPr="00D70F27">
        <w:rPr>
          <w:rStyle w:val="a6"/>
          <w:sz w:val="28"/>
          <w:szCs w:val="28"/>
        </w:rPr>
        <w:t>«</w:t>
      </w:r>
      <w:r>
        <w:rPr>
          <w:rStyle w:val="Hyperlink0"/>
          <w:rFonts w:eastAsia="Arial Unicode MS"/>
        </w:rPr>
        <w:t xml:space="preserve">1879 </w:t>
      </w:r>
      <w:r w:rsidRPr="00D70F27">
        <w:rPr>
          <w:rStyle w:val="a6"/>
          <w:sz w:val="28"/>
          <w:szCs w:val="28"/>
        </w:rPr>
        <w:t>ж</w:t>
      </w:r>
      <w:r>
        <w:rPr>
          <w:rStyle w:val="Hyperlink0"/>
          <w:rFonts w:eastAsia="Arial Unicode MS"/>
        </w:rPr>
        <w:t xml:space="preserve">. </w:t>
      </w:r>
      <w:r w:rsidRPr="00D70F27">
        <w:rPr>
          <w:rStyle w:val="a6"/>
          <w:sz w:val="28"/>
          <w:szCs w:val="28"/>
        </w:rPr>
        <w:t>Ризаддин опат болды Құдай рахмет етсін</w:t>
      </w:r>
      <w:r>
        <w:rPr>
          <w:rStyle w:val="Hyperlink0"/>
          <w:rFonts w:eastAsia="Arial Unicode MS"/>
        </w:rPr>
        <w:t xml:space="preserve">, </w:t>
      </w:r>
      <w:r w:rsidRPr="00D70F27">
        <w:rPr>
          <w:rStyle w:val="a6"/>
          <w:sz w:val="28"/>
          <w:szCs w:val="28"/>
        </w:rPr>
        <w:t>әмин</w:t>
      </w:r>
      <w:r>
        <w:rPr>
          <w:rStyle w:val="Hyperlink0"/>
          <w:rFonts w:eastAsia="Arial Unicode MS"/>
        </w:rPr>
        <w:t xml:space="preserve">. </w:t>
      </w:r>
      <w:r w:rsidRPr="00D70F27">
        <w:rPr>
          <w:rStyle w:val="a6"/>
          <w:sz w:val="28"/>
          <w:szCs w:val="28"/>
        </w:rPr>
        <w:t xml:space="preserve">Одан кейін оның орнына өзі </w:t>
      </w:r>
      <w:r>
        <w:rPr>
          <w:rStyle w:val="Hyperlink0"/>
          <w:rFonts w:eastAsia="Arial Unicode MS"/>
        </w:rPr>
        <w:t>(</w:t>
      </w:r>
      <w:r w:rsidRPr="00D70F27">
        <w:rPr>
          <w:rStyle w:val="a6"/>
          <w:sz w:val="28"/>
          <w:szCs w:val="28"/>
        </w:rPr>
        <w:t>Ризаддин</w:t>
      </w:r>
      <w:r>
        <w:rPr>
          <w:rStyle w:val="Hyperlink0"/>
          <w:rFonts w:eastAsia="Arial Unicode MS"/>
        </w:rPr>
        <w:t xml:space="preserve">) </w:t>
      </w:r>
      <w:r w:rsidRPr="00D70F27">
        <w:rPr>
          <w:rStyle w:val="a6"/>
          <w:sz w:val="28"/>
          <w:szCs w:val="28"/>
        </w:rPr>
        <w:t xml:space="preserve">уақытында муаззин </w:t>
      </w:r>
      <w:r>
        <w:rPr>
          <w:rStyle w:val="Hyperlink0"/>
          <w:rFonts w:eastAsia="Arial Unicode MS"/>
        </w:rPr>
        <w:t>(</w:t>
      </w:r>
      <w:r w:rsidRPr="00D70F27">
        <w:rPr>
          <w:rStyle w:val="a6"/>
          <w:sz w:val="28"/>
          <w:szCs w:val="28"/>
        </w:rPr>
        <w:t>азаншы</w:t>
      </w:r>
      <w:r>
        <w:rPr>
          <w:rStyle w:val="Hyperlink0"/>
          <w:rFonts w:eastAsia="Arial Unicode MS"/>
        </w:rPr>
        <w:t xml:space="preserve">) </w:t>
      </w:r>
      <w:r w:rsidRPr="00D70F27">
        <w:rPr>
          <w:rStyle w:val="a6"/>
          <w:sz w:val="28"/>
          <w:szCs w:val="28"/>
        </w:rPr>
        <w:t xml:space="preserve">муғин имам </w:t>
      </w:r>
      <w:r>
        <w:rPr>
          <w:rStyle w:val="Hyperlink0"/>
          <w:rFonts w:eastAsia="Arial Unicode MS"/>
        </w:rPr>
        <w:t>(</w:t>
      </w:r>
      <w:r w:rsidRPr="00D70F27">
        <w:rPr>
          <w:rStyle w:val="a6"/>
          <w:sz w:val="28"/>
          <w:szCs w:val="28"/>
        </w:rPr>
        <w:t>наиб имам</w:t>
      </w:r>
      <w:r>
        <w:rPr>
          <w:rStyle w:val="Hyperlink0"/>
          <w:rFonts w:eastAsia="Arial Unicode MS"/>
        </w:rPr>
        <w:t xml:space="preserve">) </w:t>
      </w:r>
      <w:r w:rsidRPr="00D70F27">
        <w:rPr>
          <w:rStyle w:val="a6"/>
          <w:sz w:val="28"/>
          <w:szCs w:val="28"/>
        </w:rPr>
        <w:t>болып тұрған</w:t>
      </w:r>
      <w:r>
        <w:rPr>
          <w:rStyle w:val="Hyperlink0"/>
          <w:rFonts w:eastAsia="Arial Unicode MS"/>
        </w:rPr>
        <w:t xml:space="preserve">, </w:t>
      </w:r>
      <w:r w:rsidRPr="00D70F27">
        <w:rPr>
          <w:rStyle w:val="a6"/>
          <w:sz w:val="28"/>
          <w:szCs w:val="28"/>
        </w:rPr>
        <w:t>Қазан жақтан келген</w:t>
      </w:r>
      <w:r>
        <w:rPr>
          <w:rStyle w:val="Hyperlink0"/>
          <w:rFonts w:eastAsia="Arial Unicode MS"/>
        </w:rPr>
        <w:t xml:space="preserve">, </w:t>
      </w:r>
      <w:r w:rsidRPr="00D70F27">
        <w:rPr>
          <w:rStyle w:val="a6"/>
          <w:sz w:val="28"/>
          <w:szCs w:val="28"/>
        </w:rPr>
        <w:t>Қычқар ауылында жас уақытында Яғқуб Хәзрітте біраз ілім алған молда Ахметжан Убайдуллаұлы болып Дамулла Ризаддин Хазрет опатынан соң приговор шығып имамдыққа отырды»</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[133, p. 6].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ойды</w:t>
      </w:r>
      <w:proofErr w:type="spellEnd"/>
      <w:r w:rsidRPr="00D70F27">
        <w:rPr>
          <w:rStyle w:val="a6"/>
          <w:sz w:val="28"/>
          <w:szCs w:val="28"/>
          <w:lang w:val="pt-PT"/>
        </w:rPr>
        <w:t xml:space="preserve"> </w:t>
      </w:r>
      <w:r>
        <w:rPr>
          <w:rStyle w:val="a6"/>
          <w:sz w:val="28"/>
          <w:szCs w:val="28"/>
          <w:lang w:val="ru-RU"/>
        </w:rPr>
        <w:t>Семей</w:t>
      </w:r>
      <w:r w:rsidRPr="00D70F27">
        <w:rPr>
          <w:rStyle w:val="a6"/>
          <w:sz w:val="28"/>
          <w:szCs w:val="28"/>
          <w:lang w:val="pt-PT"/>
        </w:rPr>
        <w:t xml:space="preserve"> </w:t>
      </w:r>
      <w:proofErr w:type="spellStart"/>
      <w:r>
        <w:rPr>
          <w:rStyle w:val="a6"/>
          <w:sz w:val="28"/>
          <w:szCs w:val="28"/>
          <w:lang w:val="ru-RU"/>
        </w:rPr>
        <w:t>қаласының</w:t>
      </w:r>
      <w:proofErr w:type="spellEnd"/>
      <w:r w:rsidRPr="00D70F27">
        <w:rPr>
          <w:rStyle w:val="a6"/>
          <w:sz w:val="28"/>
          <w:szCs w:val="28"/>
          <w:lang w:val="pt-PT"/>
        </w:rPr>
        <w:t xml:space="preserve"> </w:t>
      </w:r>
      <w:proofErr w:type="spellStart"/>
      <w:r>
        <w:rPr>
          <w:rStyle w:val="a6"/>
          <w:sz w:val="28"/>
          <w:szCs w:val="28"/>
          <w:lang w:val="ru-RU"/>
        </w:rPr>
        <w:t>тарихы</w:t>
      </w:r>
      <w:proofErr w:type="spellEnd"/>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proofErr w:type="spellStart"/>
      <w:r>
        <w:rPr>
          <w:rStyle w:val="a6"/>
          <w:sz w:val="28"/>
          <w:szCs w:val="28"/>
          <w:lang w:val="ru-RU"/>
        </w:rPr>
        <w:t>жазған</w:t>
      </w:r>
      <w:proofErr w:type="spellEnd"/>
      <w:r w:rsidRPr="00D70F27">
        <w:rPr>
          <w:rStyle w:val="a6"/>
          <w:sz w:val="28"/>
          <w:szCs w:val="28"/>
          <w:lang w:val="pt-PT"/>
        </w:rPr>
        <w:t xml:space="preserve">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proofErr w:type="spellStart"/>
      <w:r>
        <w:rPr>
          <w:rStyle w:val="a6"/>
          <w:sz w:val="28"/>
          <w:szCs w:val="28"/>
          <w:lang w:val="ru-RU"/>
        </w:rPr>
        <w:t>Халиди</w:t>
      </w:r>
      <w:proofErr w:type="spellEnd"/>
      <w:r w:rsidRPr="00D70F27">
        <w:rPr>
          <w:rStyle w:val="a6"/>
          <w:sz w:val="28"/>
          <w:szCs w:val="28"/>
          <w:lang w:val="pt-PT"/>
        </w:rPr>
        <w:t xml:space="preserve"> </w:t>
      </w:r>
      <w:r>
        <w:rPr>
          <w:rStyle w:val="Hyperlink0"/>
          <w:rFonts w:eastAsia="Arial Unicode MS"/>
        </w:rPr>
        <w:t xml:space="preserve">(1846-1913)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Тауарих</w:t>
      </w:r>
      <w:proofErr w:type="spellEnd"/>
      <w:r w:rsidRPr="00D70F27">
        <w:rPr>
          <w:rStyle w:val="a6"/>
          <w:sz w:val="28"/>
          <w:szCs w:val="28"/>
          <w:lang w:val="pt-PT"/>
        </w:rPr>
        <w:t xml:space="preserve"> </w:t>
      </w:r>
      <w:r>
        <w:rPr>
          <w:rStyle w:val="a6"/>
          <w:sz w:val="28"/>
          <w:szCs w:val="28"/>
          <w:lang w:val="ru-RU"/>
        </w:rPr>
        <w:t>Семи</w:t>
      </w:r>
      <w:r w:rsidRPr="00D70F27">
        <w:rPr>
          <w:rStyle w:val="a6"/>
          <w:sz w:val="28"/>
          <w:szCs w:val="28"/>
          <w:lang w:val="pt-PT"/>
        </w:rPr>
        <w:t xml:space="preserve"> </w:t>
      </w:r>
      <w:proofErr w:type="spellStart"/>
      <w:r>
        <w:rPr>
          <w:rStyle w:val="a6"/>
          <w:sz w:val="28"/>
          <w:szCs w:val="28"/>
          <w:lang w:val="ru-RU"/>
        </w:rPr>
        <w:t>Пулат</w:t>
      </w:r>
      <w:proofErr w:type="spellEnd"/>
      <w:r w:rsidRPr="00D70F27">
        <w:rPr>
          <w:rStyle w:val="a6"/>
          <w:sz w:val="28"/>
          <w:szCs w:val="28"/>
          <w:lang w:val="pt-PT"/>
        </w:rPr>
        <w:t xml:space="preserve">» </w:t>
      </w:r>
      <w:proofErr w:type="spellStart"/>
      <w:r>
        <w:rPr>
          <w:rStyle w:val="a6"/>
          <w:sz w:val="28"/>
          <w:szCs w:val="28"/>
          <w:lang w:val="ru-RU"/>
        </w:rPr>
        <w:t>атты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зат</w:t>
      </w:r>
      <w:proofErr w:type="spellEnd"/>
      <w:r w:rsidRPr="00D70F27">
        <w:rPr>
          <w:rStyle w:val="a6"/>
          <w:sz w:val="28"/>
          <w:szCs w:val="28"/>
          <w:lang w:val="pt-PT"/>
        </w:rPr>
        <w:t xml:space="preserve"> </w:t>
      </w:r>
      <w:r>
        <w:rPr>
          <w:rStyle w:val="Hyperlink0"/>
          <w:rFonts w:eastAsia="Arial Unicode MS"/>
        </w:rPr>
        <w:t>(</w:t>
      </w:r>
      <w:proofErr w:type="spellStart"/>
      <w:r>
        <w:rPr>
          <w:rStyle w:val="a6"/>
          <w:sz w:val="28"/>
          <w:szCs w:val="28"/>
          <w:lang w:val="ru-RU"/>
        </w:rPr>
        <w:t>Ризаддин</w:t>
      </w:r>
      <w:proofErr w:type="spellEnd"/>
      <w:r>
        <w:rPr>
          <w:rStyle w:val="Hyperlink0"/>
          <w:rFonts w:eastAsia="Arial Unicode MS"/>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опатынан</w:t>
      </w:r>
      <w:proofErr w:type="spellEnd"/>
      <w:r w:rsidRPr="00D70F27">
        <w:rPr>
          <w:rStyle w:val="a6"/>
          <w:sz w:val="28"/>
          <w:szCs w:val="28"/>
          <w:lang w:val="pt-PT"/>
        </w:rPr>
        <w:t xml:space="preserve"> </w:t>
      </w:r>
      <w:proofErr w:type="spellStart"/>
      <w:r>
        <w:rPr>
          <w:rStyle w:val="a6"/>
          <w:sz w:val="28"/>
          <w:szCs w:val="28"/>
          <w:lang w:val="ru-RU"/>
        </w:rPr>
        <w:t>кейін</w:t>
      </w:r>
      <w:proofErr w:type="spellEnd"/>
      <w:r w:rsidRPr="00D70F27">
        <w:rPr>
          <w:rStyle w:val="a6"/>
          <w:sz w:val="28"/>
          <w:szCs w:val="28"/>
          <w:lang w:val="pt-PT"/>
        </w:rPr>
        <w:t xml:space="preserve"> </w:t>
      </w:r>
      <w:r>
        <w:rPr>
          <w:rStyle w:val="Hyperlink0"/>
          <w:rFonts w:eastAsia="Arial Unicode MS"/>
        </w:rPr>
        <w:t xml:space="preserve">1880 </w:t>
      </w:r>
      <w:proofErr w:type="spellStart"/>
      <w:r>
        <w:rPr>
          <w:rStyle w:val="a6"/>
          <w:sz w:val="28"/>
          <w:szCs w:val="28"/>
          <w:lang w:val="ru-RU"/>
        </w:rPr>
        <w:t>жылда</w:t>
      </w:r>
      <w:proofErr w:type="spellEnd"/>
      <w:r w:rsidRPr="00D70F27">
        <w:rPr>
          <w:rStyle w:val="a6"/>
          <w:sz w:val="28"/>
          <w:szCs w:val="28"/>
          <w:lang w:val="pt-PT"/>
        </w:rPr>
        <w:t xml:space="preserve"> </w:t>
      </w:r>
      <w:proofErr w:type="spellStart"/>
      <w:r>
        <w:rPr>
          <w:rStyle w:val="a6"/>
          <w:sz w:val="28"/>
          <w:szCs w:val="28"/>
          <w:lang w:val="ru-RU"/>
        </w:rPr>
        <w:t>муаззин</w:t>
      </w:r>
      <w:proofErr w:type="spellEnd"/>
      <w:r w:rsidRPr="00D70F27">
        <w:rPr>
          <w:rStyle w:val="a6"/>
          <w:sz w:val="28"/>
          <w:szCs w:val="28"/>
          <w:lang w:val="pt-PT"/>
        </w:rPr>
        <w:t xml:space="preserve"> </w:t>
      </w:r>
      <w:r>
        <w:rPr>
          <w:rStyle w:val="Hyperlink0"/>
          <w:rFonts w:eastAsia="Arial Unicode MS"/>
        </w:rPr>
        <w:t>(</w:t>
      </w:r>
      <w:proofErr w:type="spellStart"/>
      <w:r>
        <w:rPr>
          <w:rStyle w:val="a6"/>
          <w:sz w:val="28"/>
          <w:szCs w:val="28"/>
          <w:lang w:val="ru-RU"/>
        </w:rPr>
        <w:t>азаншы</w:t>
      </w:r>
      <w:proofErr w:type="spellEnd"/>
      <w:r>
        <w:rPr>
          <w:rStyle w:val="Hyperlink0"/>
          <w:rFonts w:eastAsia="Arial Unicode MS"/>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муғин</w:t>
      </w:r>
      <w:proofErr w:type="spellEnd"/>
      <w:r w:rsidRPr="00D70F27">
        <w:rPr>
          <w:rStyle w:val="a6"/>
          <w:sz w:val="28"/>
          <w:szCs w:val="28"/>
          <w:lang w:val="pt-PT"/>
        </w:rPr>
        <w:t xml:space="preserve"> </w:t>
      </w:r>
      <w:r>
        <w:rPr>
          <w:rStyle w:val="Hyperlink0"/>
          <w:rFonts w:eastAsia="Arial Unicode MS"/>
        </w:rPr>
        <w:t>(</w:t>
      </w:r>
      <w:proofErr w:type="spellStart"/>
      <w:r>
        <w:rPr>
          <w:rStyle w:val="a6"/>
          <w:sz w:val="28"/>
          <w:szCs w:val="28"/>
          <w:lang w:val="ru-RU"/>
        </w:rPr>
        <w:t>көмекші</w:t>
      </w:r>
      <w:proofErr w:type="spellEnd"/>
      <w:r>
        <w:rPr>
          <w:rStyle w:val="Hyperlink0"/>
          <w:rFonts w:eastAsia="Arial Unicode MS"/>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тұрған</w:t>
      </w:r>
      <w:proofErr w:type="spellEnd"/>
      <w:r w:rsidRPr="00D70F27">
        <w:rPr>
          <w:rStyle w:val="a6"/>
          <w:sz w:val="28"/>
          <w:szCs w:val="28"/>
          <w:lang w:val="pt-PT"/>
        </w:rPr>
        <w:t xml:space="preserve"> </w:t>
      </w:r>
      <w:proofErr w:type="spellStart"/>
      <w:r>
        <w:rPr>
          <w:rStyle w:val="a6"/>
          <w:sz w:val="28"/>
          <w:szCs w:val="28"/>
          <w:lang w:val="ru-RU"/>
        </w:rPr>
        <w:t>Қычқарда</w:t>
      </w:r>
      <w:proofErr w:type="spellEnd"/>
      <w:r w:rsidRPr="00D70F27">
        <w:rPr>
          <w:rStyle w:val="a6"/>
          <w:sz w:val="28"/>
          <w:szCs w:val="28"/>
          <w:lang w:val="pt-PT"/>
        </w:rPr>
        <w:t xml:space="preserve"> </w:t>
      </w:r>
      <w:proofErr w:type="spellStart"/>
      <w:r>
        <w:rPr>
          <w:rStyle w:val="a6"/>
          <w:sz w:val="28"/>
          <w:szCs w:val="28"/>
          <w:lang w:val="ru-RU"/>
        </w:rPr>
        <w:t>Яғқуб</w:t>
      </w:r>
      <w:proofErr w:type="spellEnd"/>
      <w:r w:rsidRPr="00D70F27">
        <w:rPr>
          <w:rStyle w:val="a6"/>
          <w:sz w:val="28"/>
          <w:szCs w:val="28"/>
          <w:lang w:val="pt-PT"/>
        </w:rPr>
        <w:t xml:space="preserve"> </w:t>
      </w:r>
      <w:proofErr w:type="spellStart"/>
      <w:r>
        <w:rPr>
          <w:rStyle w:val="a6"/>
          <w:sz w:val="28"/>
          <w:szCs w:val="28"/>
          <w:lang w:val="ru-RU"/>
        </w:rPr>
        <w:t>Хәзреттің</w:t>
      </w:r>
      <w:proofErr w:type="spellEnd"/>
      <w:r w:rsidRPr="00D70F27">
        <w:rPr>
          <w:rStyle w:val="a6"/>
          <w:sz w:val="28"/>
          <w:szCs w:val="28"/>
          <w:lang w:val="pt-PT"/>
        </w:rPr>
        <w:t xml:space="preserve"> </w:t>
      </w:r>
      <w:proofErr w:type="spellStart"/>
      <w:r>
        <w:rPr>
          <w:rStyle w:val="a6"/>
          <w:sz w:val="28"/>
          <w:szCs w:val="28"/>
          <w:lang w:val="ru-RU"/>
        </w:rPr>
        <w:t>тилмизларінен</w:t>
      </w:r>
      <w:proofErr w:type="spellEnd"/>
      <w:r w:rsidRPr="00D70F27">
        <w:rPr>
          <w:rStyle w:val="a6"/>
          <w:sz w:val="28"/>
          <w:szCs w:val="28"/>
          <w:lang w:val="pt-PT"/>
        </w:rPr>
        <w:t xml:space="preserve"> </w:t>
      </w:r>
      <w:r>
        <w:rPr>
          <w:rStyle w:val="a6"/>
          <w:sz w:val="28"/>
          <w:szCs w:val="28"/>
          <w:lang w:val="ru-RU"/>
        </w:rPr>
        <w:t>Мулла</w:t>
      </w:r>
      <w:r w:rsidRPr="00D70F27">
        <w:rPr>
          <w:rStyle w:val="a6"/>
          <w:sz w:val="28"/>
          <w:szCs w:val="28"/>
          <w:lang w:val="pt-PT"/>
        </w:rPr>
        <w:t xml:space="preserve"> </w:t>
      </w:r>
      <w:proofErr w:type="spellStart"/>
      <w:r>
        <w:rPr>
          <w:rStyle w:val="a6"/>
          <w:sz w:val="28"/>
          <w:szCs w:val="28"/>
          <w:lang w:val="ru-RU"/>
        </w:rPr>
        <w:t>Ахметжан</w:t>
      </w:r>
      <w:proofErr w:type="spellEnd"/>
      <w:r w:rsidRPr="00D70F27">
        <w:rPr>
          <w:rStyle w:val="a6"/>
          <w:sz w:val="28"/>
          <w:szCs w:val="28"/>
          <w:lang w:val="pt-PT"/>
        </w:rPr>
        <w:t xml:space="preserve"> </w:t>
      </w:r>
      <w:proofErr w:type="spellStart"/>
      <w:r>
        <w:rPr>
          <w:rStyle w:val="a6"/>
          <w:sz w:val="28"/>
          <w:szCs w:val="28"/>
          <w:lang w:val="ru-RU"/>
        </w:rPr>
        <w:t>Сағатшы</w:t>
      </w:r>
      <w:proofErr w:type="spellEnd"/>
      <w:r w:rsidRPr="00D70F27">
        <w:rPr>
          <w:rStyle w:val="a6"/>
          <w:sz w:val="28"/>
          <w:szCs w:val="28"/>
          <w:lang w:val="pt-PT"/>
        </w:rPr>
        <w:t xml:space="preserve"> </w:t>
      </w:r>
      <w:proofErr w:type="spellStart"/>
      <w:r>
        <w:rPr>
          <w:rStyle w:val="a6"/>
          <w:sz w:val="28"/>
          <w:szCs w:val="28"/>
          <w:lang w:val="ru-RU"/>
        </w:rPr>
        <w:t>Убайдуллаұлы</w:t>
      </w:r>
      <w:proofErr w:type="spellEnd"/>
      <w:r w:rsidRPr="00D70F27">
        <w:rPr>
          <w:rStyle w:val="a6"/>
          <w:sz w:val="28"/>
          <w:szCs w:val="28"/>
          <w:lang w:val="pt-PT"/>
        </w:rPr>
        <w:t xml:space="preserve"> </w:t>
      </w:r>
      <w:proofErr w:type="spellStart"/>
      <w:r>
        <w:rPr>
          <w:rStyle w:val="a6"/>
          <w:sz w:val="28"/>
          <w:szCs w:val="28"/>
          <w:lang w:val="ru-RU"/>
        </w:rPr>
        <w:t>имамдыққа</w:t>
      </w:r>
      <w:proofErr w:type="spellEnd"/>
      <w:r w:rsidRPr="00D70F27">
        <w:rPr>
          <w:rStyle w:val="a6"/>
          <w:sz w:val="28"/>
          <w:szCs w:val="28"/>
          <w:lang w:val="pt-PT"/>
        </w:rPr>
        <w:t xml:space="preserve"> </w:t>
      </w:r>
      <w:proofErr w:type="spellStart"/>
      <w:r>
        <w:rPr>
          <w:rStyle w:val="a6"/>
          <w:sz w:val="28"/>
          <w:szCs w:val="28"/>
          <w:lang w:val="ru-RU"/>
        </w:rPr>
        <w:t>отырды</w:t>
      </w:r>
      <w:proofErr w:type="spellEnd"/>
      <w:r w:rsidRPr="00D70F27">
        <w:rPr>
          <w:rStyle w:val="a6"/>
          <w:sz w:val="28"/>
          <w:szCs w:val="28"/>
          <w:lang w:val="pt-PT"/>
        </w:rPr>
        <w:t>»</w:t>
      </w:r>
      <w:r>
        <w:rPr>
          <w:rStyle w:val="Hyperlink0"/>
          <w:rFonts w:eastAsia="Arial Unicode MS"/>
        </w:rPr>
        <w:t xml:space="preserve">, </w:t>
      </w:r>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жазғаны</w:t>
      </w:r>
      <w:proofErr w:type="spellEnd"/>
      <w:r w:rsidRPr="00D70F27">
        <w:rPr>
          <w:rStyle w:val="a6"/>
          <w:sz w:val="28"/>
          <w:szCs w:val="28"/>
          <w:lang w:val="pt-PT"/>
        </w:rPr>
        <w:t xml:space="preserve"> </w:t>
      </w:r>
      <w:r>
        <w:rPr>
          <w:rStyle w:val="a6"/>
          <w:sz w:val="28"/>
          <w:szCs w:val="28"/>
          <w:lang w:val="ru-RU"/>
        </w:rPr>
        <w:t>бар</w:t>
      </w:r>
      <w:r w:rsidRPr="00D70F27">
        <w:rPr>
          <w:rStyle w:val="a6"/>
          <w:sz w:val="28"/>
          <w:szCs w:val="28"/>
          <w:lang w:val="pt-PT"/>
        </w:rPr>
        <w:t xml:space="preserve"> </w:t>
      </w:r>
      <w:r>
        <w:rPr>
          <w:rStyle w:val="Hyperlink0"/>
          <w:rFonts w:eastAsia="Arial Unicode MS"/>
          <w:lang w:val="pt-PT"/>
        </w:rPr>
        <w:t xml:space="preserve">[137, </w:t>
      </w:r>
      <w:r>
        <w:rPr>
          <w:rStyle w:val="a6"/>
          <w:sz w:val="28"/>
          <w:szCs w:val="28"/>
          <w:lang w:val="ru-RU"/>
        </w:rPr>
        <w:t>б</w:t>
      </w:r>
      <w:r>
        <w:rPr>
          <w:rStyle w:val="Hyperlink0"/>
          <w:rFonts w:eastAsia="Arial Unicode MS"/>
          <w:lang w:val="pt-PT"/>
        </w:rPr>
        <w:t xml:space="preserve">. 93]. </w:t>
      </w:r>
      <w:proofErr w:type="spellStart"/>
      <w:r>
        <w:rPr>
          <w:rStyle w:val="a6"/>
          <w:sz w:val="28"/>
          <w:szCs w:val="28"/>
          <w:lang w:val="ru-RU"/>
        </w:rPr>
        <w:t>Аталмыш</w:t>
      </w:r>
      <w:proofErr w:type="spellEnd"/>
      <w:r w:rsidRPr="00D70F27">
        <w:rPr>
          <w:rStyle w:val="a6"/>
          <w:sz w:val="28"/>
          <w:szCs w:val="28"/>
          <w:lang w:val="pt-PT"/>
        </w:rPr>
        <w:t xml:space="preserve">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Уәлидің</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proofErr w:type="spellStart"/>
      <w:r>
        <w:rPr>
          <w:rStyle w:val="a6"/>
          <w:sz w:val="28"/>
          <w:szCs w:val="28"/>
          <w:lang w:val="ru-RU"/>
        </w:rPr>
        <w:t>Халидидің</w:t>
      </w:r>
      <w:proofErr w:type="spellEnd"/>
      <w:r w:rsidRPr="00D70F27">
        <w:rPr>
          <w:rStyle w:val="a6"/>
          <w:sz w:val="28"/>
          <w:szCs w:val="28"/>
          <w:lang w:val="pt-PT"/>
        </w:rPr>
        <w:t xml:space="preserve"> </w:t>
      </w:r>
      <w:r>
        <w:rPr>
          <w:rStyle w:val="Hyperlink0"/>
          <w:rFonts w:eastAsia="Arial Unicode MS"/>
        </w:rPr>
        <w:t xml:space="preserve">(1846-1913) </w:t>
      </w:r>
      <w:proofErr w:type="spellStart"/>
      <w:r>
        <w:rPr>
          <w:rStyle w:val="a6"/>
          <w:sz w:val="28"/>
          <w:szCs w:val="28"/>
          <w:lang w:val="ru-RU"/>
        </w:rPr>
        <w:t>сөзі</w:t>
      </w:r>
      <w:proofErr w:type="spellEnd"/>
      <w:r w:rsidRPr="00D70F27">
        <w:rPr>
          <w:rStyle w:val="a6"/>
          <w:sz w:val="28"/>
          <w:szCs w:val="28"/>
          <w:lang w:val="pt-PT"/>
        </w:rPr>
        <w:t xml:space="preserve"> </w:t>
      </w:r>
      <w:proofErr w:type="spellStart"/>
      <w:r>
        <w:rPr>
          <w:rStyle w:val="a6"/>
          <w:sz w:val="28"/>
          <w:szCs w:val="28"/>
          <w:lang w:val="ru-RU"/>
        </w:rPr>
        <w:t>молда</w:t>
      </w:r>
      <w:proofErr w:type="spellEnd"/>
      <w:r w:rsidRPr="00D70F27">
        <w:rPr>
          <w:rStyle w:val="a6"/>
          <w:sz w:val="28"/>
          <w:szCs w:val="28"/>
          <w:lang w:val="pt-PT"/>
        </w:rPr>
        <w:t xml:space="preserve"> </w:t>
      </w:r>
      <w:proofErr w:type="spellStart"/>
      <w:r>
        <w:rPr>
          <w:rStyle w:val="a6"/>
          <w:sz w:val="28"/>
          <w:szCs w:val="28"/>
          <w:lang w:val="ru-RU"/>
        </w:rPr>
        <w:t>Ахметжанның</w:t>
      </w:r>
      <w:proofErr w:type="spellEnd"/>
      <w:r w:rsidRPr="00D70F27">
        <w:rPr>
          <w:rStyle w:val="a6"/>
          <w:sz w:val="28"/>
          <w:szCs w:val="28"/>
          <w:lang w:val="pt-PT"/>
        </w:rPr>
        <w:t xml:space="preserve"> </w:t>
      </w:r>
      <w:r>
        <w:rPr>
          <w:rStyle w:val="a6"/>
          <w:sz w:val="28"/>
          <w:szCs w:val="28"/>
          <w:lang w:val="ru-RU"/>
        </w:rPr>
        <w:t>имам</w:t>
      </w:r>
      <w:r w:rsidRPr="00D70F27">
        <w:rPr>
          <w:rStyle w:val="a6"/>
          <w:sz w:val="28"/>
          <w:szCs w:val="28"/>
          <w:lang w:val="pt-PT"/>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тағайындалмастан</w:t>
      </w:r>
      <w:proofErr w:type="spellEnd"/>
      <w:r w:rsidRPr="00D70F27">
        <w:rPr>
          <w:rStyle w:val="a6"/>
          <w:sz w:val="28"/>
          <w:szCs w:val="28"/>
          <w:lang w:val="pt-PT"/>
        </w:rPr>
        <w:t xml:space="preserve"> </w:t>
      </w:r>
      <w:proofErr w:type="spellStart"/>
      <w:r>
        <w:rPr>
          <w:rStyle w:val="a6"/>
          <w:sz w:val="28"/>
          <w:szCs w:val="28"/>
          <w:lang w:val="ru-RU"/>
        </w:rPr>
        <w:t>бұрын</w:t>
      </w:r>
      <w:proofErr w:type="spellEnd"/>
      <w:r>
        <w:rPr>
          <w:rStyle w:val="Hyperlink0"/>
          <w:rFonts w:eastAsia="Arial Unicode MS"/>
        </w:rPr>
        <w:t xml:space="preserve">, </w:t>
      </w:r>
      <w:proofErr w:type="spellStart"/>
      <w:r>
        <w:rPr>
          <w:rStyle w:val="a6"/>
          <w:sz w:val="28"/>
          <w:szCs w:val="28"/>
          <w:lang w:val="ru-RU"/>
        </w:rPr>
        <w:t>Ризаддиннің</w:t>
      </w:r>
      <w:proofErr w:type="spellEnd"/>
      <w:r w:rsidRPr="00D70F27">
        <w:rPr>
          <w:rStyle w:val="a6"/>
          <w:sz w:val="28"/>
          <w:szCs w:val="28"/>
          <w:lang w:val="pt-PT"/>
        </w:rPr>
        <w:t xml:space="preserve"> </w:t>
      </w:r>
      <w:proofErr w:type="spellStart"/>
      <w:r>
        <w:rPr>
          <w:rStyle w:val="a6"/>
          <w:sz w:val="28"/>
          <w:szCs w:val="28"/>
          <w:lang w:val="ru-RU"/>
        </w:rPr>
        <w:t>қасында</w:t>
      </w:r>
      <w:proofErr w:type="spellEnd"/>
      <w:r w:rsidRPr="00D70F27">
        <w:rPr>
          <w:rStyle w:val="a6"/>
          <w:sz w:val="28"/>
          <w:szCs w:val="28"/>
          <w:lang w:val="pt-PT"/>
        </w:rPr>
        <w:t xml:space="preserve"> </w:t>
      </w:r>
      <w:r>
        <w:rPr>
          <w:rStyle w:val="a6"/>
          <w:sz w:val="28"/>
          <w:szCs w:val="28"/>
          <w:lang w:val="ru-RU"/>
        </w:rPr>
        <w:t>наиб</w:t>
      </w:r>
      <w:r w:rsidRPr="00D70F27">
        <w:rPr>
          <w:rStyle w:val="a6"/>
          <w:sz w:val="28"/>
          <w:szCs w:val="28"/>
          <w:lang w:val="pt-PT"/>
        </w:rPr>
        <w:t xml:space="preserve"> </w:t>
      </w:r>
      <w:r>
        <w:rPr>
          <w:rStyle w:val="a6"/>
          <w:sz w:val="28"/>
          <w:szCs w:val="28"/>
          <w:lang w:val="ru-RU"/>
        </w:rPr>
        <w:t>имам</w:t>
      </w:r>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азаншы</w:t>
      </w:r>
      <w:proofErr w:type="spellEnd"/>
      <w:r w:rsidRPr="00D70F27">
        <w:rPr>
          <w:rStyle w:val="a6"/>
          <w:sz w:val="28"/>
          <w:szCs w:val="28"/>
          <w:lang w:val="pt-PT"/>
        </w:rPr>
        <w:t xml:space="preserve"> </w:t>
      </w:r>
      <w:proofErr w:type="spellStart"/>
      <w:r>
        <w:rPr>
          <w:rStyle w:val="a6"/>
          <w:sz w:val="28"/>
          <w:szCs w:val="28"/>
          <w:lang w:val="ru-RU"/>
        </w:rPr>
        <w:t>қызметін</w:t>
      </w:r>
      <w:proofErr w:type="spellEnd"/>
      <w:r w:rsidRPr="00D70F27">
        <w:rPr>
          <w:rStyle w:val="a6"/>
          <w:sz w:val="28"/>
          <w:szCs w:val="28"/>
          <w:lang w:val="pt-PT"/>
        </w:rPr>
        <w:t xml:space="preserve"> </w:t>
      </w:r>
      <w:proofErr w:type="spellStart"/>
      <w:r>
        <w:rPr>
          <w:rStyle w:val="a6"/>
          <w:sz w:val="28"/>
          <w:szCs w:val="28"/>
          <w:lang w:val="ru-RU"/>
        </w:rPr>
        <w:t>атқарғанына</w:t>
      </w:r>
      <w:proofErr w:type="spellEnd"/>
      <w:r w:rsidRPr="00D70F27">
        <w:rPr>
          <w:rStyle w:val="a6"/>
          <w:sz w:val="28"/>
          <w:szCs w:val="28"/>
          <w:lang w:val="pt-PT"/>
        </w:rPr>
        <w:t xml:space="preserve"> </w:t>
      </w:r>
      <w:proofErr w:type="spellStart"/>
      <w:r>
        <w:rPr>
          <w:rStyle w:val="a6"/>
          <w:sz w:val="28"/>
          <w:szCs w:val="28"/>
          <w:lang w:val="ru-RU"/>
        </w:rPr>
        <w:t>дәлел</w:t>
      </w:r>
      <w:proofErr w:type="spellEnd"/>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 xml:space="preserve">Абай Құнанбайұлының </w:t>
      </w:r>
      <w:r>
        <w:rPr>
          <w:rStyle w:val="Hyperlink0"/>
          <w:rFonts w:eastAsia="Arial Unicode MS"/>
        </w:rPr>
        <w:t xml:space="preserve">(1845-1904) </w:t>
      </w:r>
      <w:r w:rsidRPr="00D70F27">
        <w:rPr>
          <w:rStyle w:val="a6"/>
          <w:sz w:val="28"/>
          <w:szCs w:val="28"/>
        </w:rPr>
        <w:t>медресеге түсу уақытында Ахметжанның сол медреседе істеп жүру ықтималдығы жоғары екенін атап өту керек</w:t>
      </w:r>
      <w:r>
        <w:rPr>
          <w:rStyle w:val="Hyperlink0"/>
          <w:rFonts w:eastAsia="Arial Unicode MS"/>
        </w:rPr>
        <w:t xml:space="preserve">. </w:t>
      </w:r>
      <w:r w:rsidRPr="00D70F27">
        <w:rPr>
          <w:rStyle w:val="a6"/>
          <w:sz w:val="28"/>
          <w:szCs w:val="28"/>
        </w:rPr>
        <w:t>Бұған қоса ел арасындағы Абай оқыған медресенің Ахметриза деп аталып кетуі Ризаддин мен Ахметжанның бір уақытта бір медреседе істегені туралы ойды қуаттай түседі</w:t>
      </w:r>
      <w:r>
        <w:rPr>
          <w:rStyle w:val="Hyperlink0"/>
          <w:rFonts w:eastAsia="Arial Unicode MS"/>
        </w:rPr>
        <w:t>.</w:t>
      </w:r>
    </w:p>
    <w:p w:rsidR="00AA5556" w:rsidRDefault="00324FE6">
      <w:pPr>
        <w:pStyle w:val="a5"/>
        <w:tabs>
          <w:tab w:val="right" w:pos="567"/>
        </w:tabs>
        <w:ind w:firstLine="567"/>
        <w:jc w:val="both"/>
        <w:rPr>
          <w:rStyle w:val="a6"/>
          <w:b/>
          <w:bCs/>
          <w:i/>
          <w:iCs/>
          <w:sz w:val="28"/>
          <w:szCs w:val="28"/>
          <w:shd w:val="clear" w:color="auto" w:fill="FEFFFE"/>
        </w:rPr>
      </w:pPr>
      <w:r>
        <w:rPr>
          <w:rStyle w:val="a6"/>
          <w:i/>
          <w:iCs/>
          <w:sz w:val="28"/>
          <w:szCs w:val="28"/>
          <w:shd w:val="clear" w:color="auto" w:fill="FEFFFE"/>
        </w:rPr>
        <w:t>Абайдың бірінші ұстазы Дамулла Ризаддин ибн Уалид.</w:t>
      </w:r>
      <w:r w:rsidRPr="00D70F27">
        <w:rPr>
          <w:rStyle w:val="a6"/>
          <w:sz w:val="28"/>
          <w:szCs w:val="28"/>
          <w:shd w:val="clear" w:color="auto" w:fill="FEFFFE"/>
        </w:rPr>
        <w:t xml:space="preserve"> Абайдың молда Ризаддиннен сабақ алғандығы жайында жоғарыда келтірген Амангелді Кеңшілікұлы және Ахмет Байтұрсынұлының сөзінен басқа Мұхтар Әуезов </w:t>
      </w:r>
      <w:r>
        <w:rPr>
          <w:rStyle w:val="a6"/>
          <w:sz w:val="28"/>
          <w:szCs w:val="28"/>
          <w:shd w:val="clear" w:color="auto" w:fill="FEFFFE"/>
        </w:rPr>
        <w:t xml:space="preserve">(1897-1961) </w:t>
      </w:r>
      <w:r w:rsidRPr="00D70F27">
        <w:rPr>
          <w:rStyle w:val="a6"/>
          <w:sz w:val="28"/>
          <w:szCs w:val="28"/>
          <w:shd w:val="clear" w:color="auto" w:fill="FEFFFE"/>
        </w:rPr>
        <w:t xml:space="preserve">өзінің «Абай жолы» романының </w:t>
      </w:r>
      <w:r>
        <w:rPr>
          <w:rStyle w:val="a6"/>
          <w:sz w:val="28"/>
          <w:szCs w:val="28"/>
          <w:shd w:val="clear" w:color="auto" w:fill="FEFFFE"/>
        </w:rPr>
        <w:t xml:space="preserve">1 </w:t>
      </w:r>
      <w:r w:rsidRPr="00D70F27">
        <w:rPr>
          <w:rStyle w:val="a6"/>
          <w:sz w:val="28"/>
          <w:szCs w:val="28"/>
          <w:shd w:val="clear" w:color="auto" w:fill="FEFFFE"/>
        </w:rPr>
        <w:t xml:space="preserve">томында Құнанбайдың </w:t>
      </w:r>
      <w:r>
        <w:rPr>
          <w:rStyle w:val="a6"/>
          <w:sz w:val="28"/>
          <w:szCs w:val="28"/>
          <w:shd w:val="clear" w:color="auto" w:fill="FEFFFE"/>
        </w:rPr>
        <w:t xml:space="preserve">(1804-1886) Жұмабай деген кісіні Абаймен қоса бір қойды ұстатып, Ахмет Риза молдаға жібергендігін айтады. </w:t>
      </w:r>
      <w:r w:rsidRPr="00D70F27">
        <w:rPr>
          <w:rStyle w:val="a6"/>
          <w:sz w:val="28"/>
          <w:szCs w:val="28"/>
          <w:shd w:val="clear" w:color="auto" w:fill="FEFFFE"/>
        </w:rPr>
        <w:t>Осыған қатысты М</w:t>
      </w:r>
      <w:r>
        <w:rPr>
          <w:rStyle w:val="a6"/>
          <w:sz w:val="28"/>
          <w:szCs w:val="28"/>
          <w:shd w:val="clear" w:color="auto" w:fill="FEFFFE"/>
        </w:rPr>
        <w:t xml:space="preserve">. </w:t>
      </w:r>
      <w:r w:rsidRPr="00D70F27">
        <w:rPr>
          <w:rStyle w:val="a6"/>
          <w:sz w:val="28"/>
          <w:szCs w:val="28"/>
          <w:shd w:val="clear" w:color="auto" w:fill="FEFFFE"/>
        </w:rPr>
        <w:t xml:space="preserve">Әуезов </w:t>
      </w:r>
      <w:r>
        <w:rPr>
          <w:rStyle w:val="a6"/>
          <w:sz w:val="28"/>
          <w:szCs w:val="28"/>
          <w:shd w:val="clear" w:color="auto" w:fill="FEFFFE"/>
        </w:rPr>
        <w:t xml:space="preserve">(1897-1961): </w:t>
      </w:r>
      <w:r w:rsidRPr="00D70F27">
        <w:rPr>
          <w:rStyle w:val="a6"/>
          <w:sz w:val="28"/>
          <w:szCs w:val="28"/>
          <w:shd w:val="clear" w:color="auto" w:fill="FEFFFE"/>
        </w:rPr>
        <w:t>«Абайдың молдасы және мешіттің имамы Ахмет Ризаның үйін сұрап алып</w:t>
      </w:r>
      <w:r>
        <w:rPr>
          <w:rStyle w:val="a6"/>
          <w:sz w:val="28"/>
          <w:szCs w:val="28"/>
          <w:shd w:val="clear" w:color="auto" w:fill="FEFFFE"/>
        </w:rPr>
        <w:t xml:space="preserve">, артынан Абайға «молданың үйіне ертіп жүр» деп, бұны бірге де ала барған», – деп өзінің еңбегінде жазады </w:t>
      </w:r>
      <w:r>
        <w:rPr>
          <w:rStyle w:val="a6"/>
          <w:sz w:val="28"/>
          <w:szCs w:val="28"/>
          <w:shd w:val="clear" w:color="auto" w:fill="FEFFFE"/>
          <w:lang w:val="pt-PT"/>
        </w:rPr>
        <w:t xml:space="preserve">[129, </w:t>
      </w:r>
      <w:r>
        <w:rPr>
          <w:rStyle w:val="a6"/>
          <w:sz w:val="28"/>
          <w:szCs w:val="28"/>
          <w:shd w:val="clear" w:color="auto" w:fill="FEFFFE"/>
        </w:rPr>
        <w:t>т. 1, б</w:t>
      </w:r>
      <w:r>
        <w:rPr>
          <w:rStyle w:val="a6"/>
          <w:sz w:val="28"/>
          <w:szCs w:val="28"/>
          <w:shd w:val="clear" w:color="auto" w:fill="FEFFFE"/>
          <w:lang w:val="pt-PT"/>
        </w:rPr>
        <w:t xml:space="preserve">. 20]. </w:t>
      </w:r>
      <w:r>
        <w:rPr>
          <w:rStyle w:val="a6"/>
          <w:sz w:val="28"/>
          <w:szCs w:val="28"/>
          <w:shd w:val="clear" w:color="auto" w:fill="FEFFFE"/>
        </w:rPr>
        <w:t xml:space="preserve">Жоғарыда келтірген деректерге сәйкес Ахметризаның Ризаддин екенін ескере отыра, Мұхтар Әуезовтің (1897-1961) </w:t>
      </w:r>
      <w:proofErr w:type="spellStart"/>
      <w:r>
        <w:rPr>
          <w:rStyle w:val="a6"/>
          <w:sz w:val="28"/>
          <w:szCs w:val="28"/>
          <w:shd w:val="clear" w:color="auto" w:fill="FEFFFE"/>
          <w:lang w:val="ru-RU"/>
        </w:rPr>
        <w:t>сөзі</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Абайдың</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молда</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Ризаддиннің</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қолында</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оқығанына</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нұсқап</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тұр</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деп</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айтуға</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негіз</w:t>
      </w:r>
      <w:proofErr w:type="spellEnd"/>
      <w:r w:rsidRPr="00D70F27">
        <w:rPr>
          <w:rStyle w:val="a6"/>
          <w:sz w:val="28"/>
          <w:szCs w:val="28"/>
          <w:shd w:val="clear" w:color="auto" w:fill="FEFFFE"/>
          <w:lang w:val="pt-PT"/>
        </w:rPr>
        <w:t xml:space="preserve"> </w:t>
      </w:r>
      <w:r>
        <w:rPr>
          <w:rStyle w:val="a6"/>
          <w:sz w:val="28"/>
          <w:szCs w:val="28"/>
          <w:shd w:val="clear" w:color="auto" w:fill="FEFFFE"/>
          <w:lang w:val="ru-RU"/>
        </w:rPr>
        <w:t>бар</w:t>
      </w:r>
      <w:r>
        <w:rPr>
          <w:rStyle w:val="a6"/>
          <w:sz w:val="28"/>
          <w:szCs w:val="28"/>
          <w:shd w:val="clear" w:color="auto" w:fill="FEFFFE"/>
        </w:rPr>
        <w:t xml:space="preserve">. Сондықтан да Амангелді Кеңшілік, </w:t>
      </w:r>
      <w:r w:rsidRPr="00D70F27">
        <w:rPr>
          <w:rStyle w:val="a6"/>
          <w:sz w:val="28"/>
          <w:szCs w:val="28"/>
          <w:shd w:val="clear" w:color="auto" w:fill="FEFFFE"/>
        </w:rPr>
        <w:t>Ахмет Байтұрсынұлы</w:t>
      </w:r>
      <w:r>
        <w:rPr>
          <w:rStyle w:val="a6"/>
          <w:sz w:val="28"/>
          <w:szCs w:val="28"/>
          <w:shd w:val="clear" w:color="auto" w:fill="FEFFFE"/>
        </w:rPr>
        <w:t xml:space="preserve">, Мұхтар Әуезовтің (1897-1961) </w:t>
      </w:r>
      <w:r w:rsidRPr="00D70F27">
        <w:rPr>
          <w:rStyle w:val="a6"/>
          <w:sz w:val="28"/>
          <w:szCs w:val="28"/>
          <w:shd w:val="clear" w:color="auto" w:fill="FEFFFE"/>
        </w:rPr>
        <w:t>сөздері Абайдың ұстазы Ризаддин болғандығын айтады деп түсінуге болады</w:t>
      </w:r>
      <w:r>
        <w:rPr>
          <w:rStyle w:val="a6"/>
          <w:sz w:val="28"/>
          <w:szCs w:val="28"/>
          <w:shd w:val="clear" w:color="auto" w:fill="FEFFFE"/>
        </w:rPr>
        <w:t xml:space="preserve">. </w:t>
      </w:r>
    </w:p>
    <w:p w:rsidR="00AA5556" w:rsidRDefault="00324FE6">
      <w:pPr>
        <w:pStyle w:val="a5"/>
        <w:tabs>
          <w:tab w:val="right" w:pos="567"/>
        </w:tabs>
        <w:ind w:firstLine="567"/>
        <w:jc w:val="both"/>
        <w:rPr>
          <w:rStyle w:val="a6"/>
          <w:sz w:val="28"/>
          <w:szCs w:val="28"/>
          <w:shd w:val="clear" w:color="auto" w:fill="FEFFFE"/>
        </w:rPr>
      </w:pPr>
      <w:r w:rsidRPr="00D70F27">
        <w:rPr>
          <w:rStyle w:val="a6"/>
          <w:sz w:val="28"/>
          <w:szCs w:val="28"/>
          <w:shd w:val="clear" w:color="auto" w:fill="FEFFFE"/>
        </w:rPr>
        <w:t>Дамулла Ризаддин ибн Уалид Берлин қаласындағы Мирқасым Усмановтың жеке кітапханасында сақталып тұрған қолжазбаның авторы Ахмет Уалидің айтуынша – ұлты башқұрт</w:t>
      </w:r>
      <w:r>
        <w:rPr>
          <w:rStyle w:val="a6"/>
          <w:sz w:val="28"/>
          <w:szCs w:val="28"/>
          <w:shd w:val="clear" w:color="auto" w:fill="FEFFFE"/>
        </w:rPr>
        <w:t xml:space="preserve">, 1847 ж. </w:t>
      </w:r>
      <w:r w:rsidRPr="00D70F27">
        <w:rPr>
          <w:rStyle w:val="a6"/>
          <w:sz w:val="28"/>
          <w:szCs w:val="28"/>
          <w:shd w:val="clear" w:color="auto" w:fill="FEFFFE"/>
        </w:rPr>
        <w:t>Семей қаласының №</w:t>
      </w:r>
      <w:r>
        <w:rPr>
          <w:rStyle w:val="a6"/>
          <w:sz w:val="28"/>
          <w:szCs w:val="28"/>
          <w:shd w:val="clear" w:color="auto" w:fill="FEFFFE"/>
        </w:rPr>
        <w:t xml:space="preserve">4 мешітінің бас имам қызметімен қоса мешіт қасынан ашылған медресенің ұстазы болып тағайындалды </w:t>
      </w:r>
      <w:r>
        <w:rPr>
          <w:rStyle w:val="a6"/>
          <w:sz w:val="28"/>
          <w:szCs w:val="28"/>
          <w:shd w:val="clear" w:color="auto" w:fill="FEFFFE"/>
          <w:lang w:val="pt-PT"/>
        </w:rPr>
        <w:t xml:space="preserve">[133, p. 13]. 2024 </w:t>
      </w:r>
      <w:r>
        <w:rPr>
          <w:rStyle w:val="a6"/>
          <w:sz w:val="28"/>
          <w:szCs w:val="28"/>
          <w:shd w:val="clear" w:color="auto" w:fill="FEFFFE"/>
        </w:rPr>
        <w:t xml:space="preserve">ж. </w:t>
      </w:r>
      <w:r>
        <w:rPr>
          <w:rStyle w:val="a6"/>
          <w:sz w:val="28"/>
          <w:szCs w:val="28"/>
          <w:shd w:val="clear" w:color="auto" w:fill="FEFFFE"/>
          <w:lang w:val="ru-RU"/>
        </w:rPr>
        <w:t>Семей</w:t>
      </w:r>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қаласының</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қабірлерін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зерттеуден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кейін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шыққан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нәтижелерден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жоғарыдағы</w:t>
      </w:r>
      <w:proofErr w:type="spellEnd"/>
      <w:r w:rsidRPr="00D70F27">
        <w:rPr>
          <w:rStyle w:val="a6"/>
          <w:sz w:val="28"/>
          <w:szCs w:val="28"/>
          <w:shd w:val="clear" w:color="auto" w:fill="FEFFFE"/>
          <w:lang w:val="pt-PT"/>
        </w:rPr>
        <w:t xml:space="preserve"> </w:t>
      </w:r>
      <w:r>
        <w:rPr>
          <w:rStyle w:val="a6"/>
          <w:sz w:val="28"/>
          <w:szCs w:val="28"/>
          <w:shd w:val="clear" w:color="auto" w:fill="FEFFFE"/>
          <w:lang w:val="ru-RU"/>
        </w:rPr>
        <w:t>Ахмет</w:t>
      </w:r>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Уали</w:t>
      </w:r>
      <w:proofErr w:type="spellEnd"/>
      <w:r w:rsidRPr="00D70F27">
        <w:rPr>
          <w:rStyle w:val="a6"/>
          <w:sz w:val="28"/>
          <w:szCs w:val="28"/>
          <w:shd w:val="clear" w:color="auto" w:fill="FEFFFE"/>
          <w:lang w:val="pt-PT"/>
        </w:rPr>
        <w:t xml:space="preserve"> </w:t>
      </w:r>
      <w:r>
        <w:rPr>
          <w:rStyle w:val="a6"/>
          <w:sz w:val="28"/>
          <w:szCs w:val="28"/>
          <w:shd w:val="clear" w:color="auto" w:fill="FEFFFE"/>
          <w:lang w:val="ru-RU"/>
        </w:rPr>
        <w:t>мен</w:t>
      </w:r>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Құрбан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Әли</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Халидидің</w:t>
      </w:r>
      <w:proofErr w:type="spellEnd"/>
      <w:r w:rsidRPr="00D70F27">
        <w:rPr>
          <w:rStyle w:val="a6"/>
          <w:sz w:val="28"/>
          <w:szCs w:val="28"/>
          <w:shd w:val="clear" w:color="auto" w:fill="FEFFFE"/>
          <w:lang w:val="pt-PT"/>
        </w:rPr>
        <w:t xml:space="preserve"> </w:t>
      </w:r>
      <w:r>
        <w:rPr>
          <w:rStyle w:val="a6"/>
          <w:sz w:val="28"/>
          <w:szCs w:val="28"/>
          <w:shd w:val="clear" w:color="auto" w:fill="FEFFFE"/>
        </w:rPr>
        <w:t xml:space="preserve">(1846-1913) </w:t>
      </w:r>
      <w:proofErr w:type="spellStart"/>
      <w:r>
        <w:rPr>
          <w:rStyle w:val="a6"/>
          <w:sz w:val="28"/>
          <w:szCs w:val="28"/>
          <w:shd w:val="clear" w:color="auto" w:fill="FEFFFE"/>
          <w:lang w:val="ru-RU"/>
        </w:rPr>
        <w:t>хабарына</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сәйкес</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екені</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анықталды</w:t>
      </w:r>
      <w:proofErr w:type="spellEnd"/>
      <w:r>
        <w:rPr>
          <w:rStyle w:val="a6"/>
          <w:sz w:val="28"/>
          <w:szCs w:val="28"/>
          <w:shd w:val="clear" w:color="auto" w:fill="FEFFFE"/>
        </w:rPr>
        <w:t xml:space="preserve">. Өйткені қабірдің сыртында «Ризаддин Уали 1876 </w:t>
      </w:r>
      <w:r w:rsidRPr="00D70F27">
        <w:rPr>
          <w:rStyle w:val="a6"/>
          <w:sz w:val="28"/>
          <w:szCs w:val="28"/>
          <w:shd w:val="clear" w:color="auto" w:fill="FEFFFE"/>
        </w:rPr>
        <w:t>жыл №</w:t>
      </w:r>
      <w:r>
        <w:rPr>
          <w:rStyle w:val="a6"/>
          <w:sz w:val="28"/>
          <w:szCs w:val="28"/>
          <w:shd w:val="clear" w:color="auto" w:fill="FEFFFE"/>
        </w:rPr>
        <w:t>4-</w:t>
      </w:r>
      <w:r w:rsidRPr="00D70F27">
        <w:rPr>
          <w:rStyle w:val="a6"/>
          <w:sz w:val="28"/>
          <w:szCs w:val="28"/>
          <w:shd w:val="clear" w:color="auto" w:fill="FEFFFE"/>
        </w:rPr>
        <w:t>мешіт имамы» деп жазылған тақтайша табылды</w:t>
      </w:r>
      <w:r>
        <w:rPr>
          <w:rStyle w:val="a6"/>
          <w:sz w:val="28"/>
          <w:szCs w:val="28"/>
          <w:shd w:val="clear" w:color="auto" w:fill="FEFFFE"/>
        </w:rPr>
        <w:t xml:space="preserve">. Әлі де зерттелу керек нәрсесі – қабірде табылған мағлұматтарға сәйкес ғалымның 1876 ж. </w:t>
      </w:r>
      <w:r w:rsidRPr="00D70F27">
        <w:rPr>
          <w:rStyle w:val="a6"/>
          <w:sz w:val="28"/>
          <w:szCs w:val="28"/>
          <w:shd w:val="clear" w:color="auto" w:fill="FEFFFE"/>
        </w:rPr>
        <w:t>қайтыс болғаны жазылса</w:t>
      </w:r>
      <w:r>
        <w:rPr>
          <w:rStyle w:val="a6"/>
          <w:sz w:val="28"/>
          <w:szCs w:val="28"/>
          <w:shd w:val="clear" w:color="auto" w:fill="FEFFFE"/>
        </w:rPr>
        <w:t xml:space="preserve">, Ахмет Уалидің сөзі бойынша 1879 ж. </w:t>
      </w:r>
      <w:r w:rsidRPr="00D70F27">
        <w:rPr>
          <w:rStyle w:val="a6"/>
          <w:sz w:val="28"/>
          <w:szCs w:val="28"/>
          <w:shd w:val="clear" w:color="auto" w:fill="FEFFFE"/>
        </w:rPr>
        <w:t>қайтыс болған</w:t>
      </w:r>
      <w:r>
        <w:rPr>
          <w:rStyle w:val="a6"/>
          <w:sz w:val="28"/>
          <w:szCs w:val="28"/>
          <w:shd w:val="clear" w:color="auto" w:fill="FEFFFE"/>
        </w:rPr>
        <w:t xml:space="preserve">. Құрбан Әли Халидидің (1846-1913) сөзі Ризаддиннің 1880 ж. </w:t>
      </w:r>
      <w:r w:rsidRPr="00D70F27">
        <w:rPr>
          <w:rStyle w:val="a6"/>
          <w:sz w:val="28"/>
          <w:szCs w:val="28"/>
          <w:shd w:val="clear" w:color="auto" w:fill="FEFFFE"/>
        </w:rPr>
        <w:t>қайтыс болғандығын айтады</w:t>
      </w:r>
      <w:r>
        <w:rPr>
          <w:rStyle w:val="a6"/>
          <w:sz w:val="28"/>
          <w:szCs w:val="28"/>
          <w:shd w:val="clear" w:color="auto" w:fill="FEFFFE"/>
        </w:rPr>
        <w:t xml:space="preserve">. </w:t>
      </w:r>
      <w:r w:rsidRPr="00D70F27">
        <w:rPr>
          <w:rStyle w:val="a6"/>
          <w:sz w:val="28"/>
          <w:szCs w:val="28"/>
          <w:shd w:val="clear" w:color="auto" w:fill="FEFFFE"/>
        </w:rPr>
        <w:t>Алайда жылдарындағы аз ғана қарама</w:t>
      </w:r>
      <w:r>
        <w:rPr>
          <w:rStyle w:val="a6"/>
          <w:sz w:val="28"/>
          <w:szCs w:val="28"/>
          <w:shd w:val="clear" w:color="auto" w:fill="FEFFFE"/>
        </w:rPr>
        <w:t>-</w:t>
      </w:r>
      <w:r w:rsidRPr="00D70F27">
        <w:rPr>
          <w:rStyle w:val="a6"/>
          <w:sz w:val="28"/>
          <w:szCs w:val="28"/>
          <w:shd w:val="clear" w:color="auto" w:fill="FEFFFE"/>
        </w:rPr>
        <w:t>қайшылық осынау бір</w:t>
      </w:r>
      <w:r>
        <w:rPr>
          <w:rStyle w:val="a6"/>
          <w:sz w:val="28"/>
          <w:szCs w:val="28"/>
          <w:shd w:val="clear" w:color="auto" w:fill="FEFFFE"/>
        </w:rPr>
        <w:t xml:space="preserve">-бірін қуаттап тұрған дәлелдерді жоққа шығара алмайды. Өйткені сандағы қателік көп себептермен болуы мүмкін.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Ахмет Уәли «Китаб Тауарих Семей Пулат» еңбегінде Абайдың ұстазы Ризаддин жайында</w:t>
      </w:r>
      <w:r>
        <w:rPr>
          <w:rStyle w:val="Hyperlink0"/>
          <w:rFonts w:eastAsia="Arial Unicode MS"/>
        </w:rPr>
        <w:t xml:space="preserve">: </w:t>
      </w:r>
      <w:r w:rsidRPr="00D70F27">
        <w:rPr>
          <w:rStyle w:val="a6"/>
          <w:sz w:val="28"/>
          <w:szCs w:val="28"/>
        </w:rPr>
        <w:t>«Мұсылмандар саны көбейіп жамағат №</w:t>
      </w:r>
      <w:r>
        <w:rPr>
          <w:rStyle w:val="Hyperlink0"/>
          <w:rFonts w:eastAsia="Arial Unicode MS"/>
        </w:rPr>
        <w:t xml:space="preserve">4 </w:t>
      </w:r>
      <w:r w:rsidRPr="00D70F27">
        <w:rPr>
          <w:rStyle w:val="a6"/>
          <w:sz w:val="28"/>
          <w:szCs w:val="28"/>
        </w:rPr>
        <w:t>мешітті салады</w:t>
      </w:r>
      <w:r>
        <w:rPr>
          <w:rStyle w:val="Hyperlink0"/>
          <w:rFonts w:eastAsia="Arial Unicode MS"/>
        </w:rPr>
        <w:t xml:space="preserve">. 1847 </w:t>
      </w:r>
      <w:r w:rsidRPr="00D70F27">
        <w:rPr>
          <w:rStyle w:val="a6"/>
          <w:sz w:val="28"/>
          <w:szCs w:val="28"/>
        </w:rPr>
        <w:t>ж</w:t>
      </w:r>
      <w:r>
        <w:rPr>
          <w:rStyle w:val="Hyperlink0"/>
          <w:rFonts w:eastAsia="Arial Unicode MS"/>
        </w:rPr>
        <w:t xml:space="preserve">. </w:t>
      </w:r>
      <w:r w:rsidRPr="00D70F27">
        <w:rPr>
          <w:rStyle w:val="a6"/>
          <w:sz w:val="28"/>
          <w:szCs w:val="28"/>
        </w:rPr>
        <w:t>бұл мешітте Бұхара қаласында ілім алған</w:t>
      </w:r>
      <w:r>
        <w:rPr>
          <w:rStyle w:val="Hyperlink0"/>
          <w:rFonts w:eastAsia="Arial Unicode MS"/>
        </w:rPr>
        <w:t xml:space="preserve">, </w:t>
      </w:r>
      <w:r w:rsidRPr="00D70F27">
        <w:rPr>
          <w:rStyle w:val="a6"/>
          <w:sz w:val="28"/>
          <w:szCs w:val="28"/>
        </w:rPr>
        <w:t>көп кітаптар бітіріп</w:t>
      </w:r>
      <w:r>
        <w:rPr>
          <w:rStyle w:val="Hyperlink0"/>
          <w:rFonts w:eastAsia="Arial Unicode MS"/>
        </w:rPr>
        <w:t xml:space="preserve">, </w:t>
      </w:r>
      <w:r w:rsidRPr="00D70F27">
        <w:rPr>
          <w:rStyle w:val="a6"/>
          <w:sz w:val="28"/>
          <w:szCs w:val="28"/>
        </w:rPr>
        <w:t>тариқат ілімін меңгерген</w:t>
      </w:r>
      <w:r>
        <w:rPr>
          <w:rStyle w:val="Hyperlink0"/>
          <w:rFonts w:eastAsia="Arial Unicode MS"/>
        </w:rPr>
        <w:t xml:space="preserve">, </w:t>
      </w:r>
      <w:r w:rsidRPr="00D70F27">
        <w:rPr>
          <w:rStyle w:val="a6"/>
          <w:sz w:val="28"/>
          <w:szCs w:val="28"/>
        </w:rPr>
        <w:t>ғалым</w:t>
      </w:r>
      <w:r>
        <w:rPr>
          <w:rStyle w:val="Hyperlink0"/>
          <w:rFonts w:eastAsia="Arial Unicode MS"/>
        </w:rPr>
        <w:t xml:space="preserve">, </w:t>
      </w:r>
      <w:r w:rsidRPr="00D70F27">
        <w:rPr>
          <w:rStyle w:val="a6"/>
          <w:sz w:val="28"/>
          <w:szCs w:val="28"/>
        </w:rPr>
        <w:t>фақиһ</w:t>
      </w:r>
      <w:r>
        <w:rPr>
          <w:rStyle w:val="Hyperlink0"/>
          <w:rFonts w:eastAsia="Arial Unicode MS"/>
        </w:rPr>
        <w:t xml:space="preserve">, </w:t>
      </w:r>
      <w:r w:rsidRPr="00D70F27">
        <w:rPr>
          <w:rStyle w:val="a6"/>
          <w:sz w:val="28"/>
          <w:szCs w:val="28"/>
        </w:rPr>
        <w:t>тақуа Дамулла Ризаддин Хәзірет имам болды</w:t>
      </w:r>
      <w:r>
        <w:rPr>
          <w:rStyle w:val="Hyperlink0"/>
          <w:rFonts w:eastAsia="Arial Unicode MS"/>
        </w:rPr>
        <w:t xml:space="preserve">. </w:t>
      </w:r>
      <w:r w:rsidRPr="00D70F27">
        <w:rPr>
          <w:rStyle w:val="a6"/>
          <w:sz w:val="28"/>
          <w:szCs w:val="28"/>
        </w:rPr>
        <w:t>Абдуахид муфтиден емтиханнан өтіп келді</w:t>
      </w:r>
      <w:r>
        <w:rPr>
          <w:rStyle w:val="Hyperlink0"/>
          <w:rFonts w:eastAsia="Arial Unicode MS"/>
        </w:rPr>
        <w:t xml:space="preserve">. </w:t>
      </w:r>
      <w:r w:rsidRPr="00D70F27">
        <w:rPr>
          <w:rStyle w:val="a6"/>
          <w:sz w:val="28"/>
          <w:szCs w:val="28"/>
        </w:rPr>
        <w:t>Бұл Дамулла Хазірет ауам көптің алдында құрметті</w:t>
      </w:r>
      <w:r>
        <w:rPr>
          <w:rStyle w:val="Hyperlink0"/>
          <w:rFonts w:eastAsia="Arial Unicode MS"/>
        </w:rPr>
        <w:t xml:space="preserve">, </w:t>
      </w:r>
      <w:r w:rsidRPr="00D70F27">
        <w:rPr>
          <w:rStyle w:val="a6"/>
          <w:sz w:val="28"/>
          <w:szCs w:val="28"/>
        </w:rPr>
        <w:t>сыйлы еді</w:t>
      </w:r>
      <w:r>
        <w:rPr>
          <w:rStyle w:val="Hyperlink0"/>
          <w:rFonts w:eastAsia="Arial Unicode MS"/>
        </w:rPr>
        <w:t xml:space="preserve">. </w:t>
      </w:r>
      <w:r w:rsidRPr="00D70F27">
        <w:rPr>
          <w:rStyle w:val="a6"/>
          <w:sz w:val="28"/>
          <w:szCs w:val="28"/>
        </w:rPr>
        <w:t>Медресе шәкірттері көп болып</w:t>
      </w:r>
      <w:r>
        <w:rPr>
          <w:rStyle w:val="Hyperlink0"/>
          <w:rFonts w:eastAsia="Arial Unicode MS"/>
        </w:rPr>
        <w:t xml:space="preserve">, </w:t>
      </w:r>
      <w:r w:rsidRPr="00D70F27">
        <w:rPr>
          <w:rStyle w:val="a6"/>
          <w:sz w:val="28"/>
          <w:szCs w:val="28"/>
        </w:rPr>
        <w:t>дәріс үйретіп өмір сүрді»</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[133, p. 6].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r>
        <w:rPr>
          <w:rStyle w:val="Hyperlink0"/>
          <w:rFonts w:eastAsia="Arial Unicode MS"/>
        </w:rPr>
        <w:t xml:space="preserve">(1846-1913) </w:t>
      </w:r>
      <w:r w:rsidRPr="00D70F27">
        <w:rPr>
          <w:rStyle w:val="a6"/>
          <w:sz w:val="28"/>
          <w:szCs w:val="28"/>
          <w:lang w:val="pt-PT"/>
        </w:rPr>
        <w:t>«</w:t>
      </w:r>
      <w:proofErr w:type="spellStart"/>
      <w:r>
        <w:rPr>
          <w:rStyle w:val="a6"/>
          <w:sz w:val="28"/>
          <w:szCs w:val="28"/>
          <w:lang w:val="ru-RU"/>
        </w:rPr>
        <w:t>Тауарих</w:t>
      </w:r>
      <w:proofErr w:type="spellEnd"/>
      <w:r w:rsidRPr="00D70F27">
        <w:rPr>
          <w:rStyle w:val="a6"/>
          <w:sz w:val="28"/>
          <w:szCs w:val="28"/>
          <w:lang w:val="pt-PT"/>
        </w:rPr>
        <w:t xml:space="preserve"> </w:t>
      </w:r>
      <w:r>
        <w:rPr>
          <w:rStyle w:val="a6"/>
          <w:sz w:val="28"/>
          <w:szCs w:val="28"/>
          <w:lang w:val="ru-RU"/>
        </w:rPr>
        <w:t>хамса</w:t>
      </w:r>
      <w:r w:rsidRPr="00D70F27">
        <w:rPr>
          <w:rStyle w:val="a6"/>
          <w:sz w:val="28"/>
          <w:szCs w:val="28"/>
          <w:lang w:val="pt-PT"/>
        </w:rPr>
        <w:t xml:space="preserve"> </w:t>
      </w:r>
      <w:proofErr w:type="spellStart"/>
      <w:r>
        <w:rPr>
          <w:rStyle w:val="a6"/>
          <w:sz w:val="28"/>
          <w:szCs w:val="28"/>
          <w:lang w:val="ru-RU"/>
        </w:rPr>
        <w:t>шарқия</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кісі</w:t>
      </w:r>
      <w:proofErr w:type="spellEnd"/>
      <w:r w:rsidRPr="00D70F27">
        <w:rPr>
          <w:rStyle w:val="a6"/>
          <w:sz w:val="28"/>
          <w:szCs w:val="28"/>
          <w:lang w:val="pt-PT"/>
        </w:rPr>
        <w:t xml:space="preserve"> </w:t>
      </w:r>
      <w:proofErr w:type="spellStart"/>
      <w:r>
        <w:rPr>
          <w:rStyle w:val="a6"/>
          <w:sz w:val="28"/>
          <w:szCs w:val="28"/>
          <w:lang w:val="ru-RU"/>
        </w:rPr>
        <w:t>башқұрт</w:t>
      </w:r>
      <w:proofErr w:type="spellEnd"/>
      <w:r w:rsidRPr="00D70F27">
        <w:rPr>
          <w:rStyle w:val="a6"/>
          <w:sz w:val="28"/>
          <w:szCs w:val="28"/>
          <w:lang w:val="pt-PT"/>
        </w:rPr>
        <w:t xml:space="preserve"> </w:t>
      </w:r>
      <w:proofErr w:type="spellStart"/>
      <w:r>
        <w:rPr>
          <w:rStyle w:val="a6"/>
          <w:sz w:val="28"/>
          <w:szCs w:val="28"/>
          <w:lang w:val="ru-RU"/>
        </w:rPr>
        <w:t>текті</w:t>
      </w:r>
      <w:proofErr w:type="spellEnd"/>
      <w:r>
        <w:rPr>
          <w:rStyle w:val="Hyperlink0"/>
          <w:rFonts w:eastAsia="Arial Unicode MS"/>
        </w:rPr>
        <w:t xml:space="preserve">, </w:t>
      </w:r>
      <w:proofErr w:type="spellStart"/>
      <w:r>
        <w:rPr>
          <w:rStyle w:val="a6"/>
          <w:sz w:val="28"/>
          <w:szCs w:val="28"/>
          <w:lang w:val="ru-RU"/>
        </w:rPr>
        <w:t>Бұхарада</w:t>
      </w:r>
      <w:proofErr w:type="spellEnd"/>
      <w:r w:rsidRPr="00D70F27">
        <w:rPr>
          <w:rStyle w:val="a6"/>
          <w:sz w:val="28"/>
          <w:szCs w:val="28"/>
          <w:lang w:val="pt-PT"/>
        </w:rPr>
        <w:t xml:space="preserve"> </w:t>
      </w:r>
      <w:proofErr w:type="spellStart"/>
      <w:r>
        <w:rPr>
          <w:rStyle w:val="a6"/>
          <w:sz w:val="28"/>
          <w:szCs w:val="28"/>
          <w:lang w:val="ru-RU"/>
        </w:rPr>
        <w:t>тәлім</w:t>
      </w:r>
      <w:proofErr w:type="spellEnd"/>
      <w:r w:rsidRPr="00D70F27">
        <w:rPr>
          <w:rStyle w:val="a6"/>
          <w:sz w:val="28"/>
          <w:szCs w:val="28"/>
          <w:lang w:val="pt-PT"/>
        </w:rPr>
        <w:t xml:space="preserve"> </w:t>
      </w:r>
      <w:proofErr w:type="spellStart"/>
      <w:r>
        <w:rPr>
          <w:rStyle w:val="a6"/>
          <w:sz w:val="28"/>
          <w:szCs w:val="28"/>
          <w:lang w:val="ru-RU"/>
        </w:rPr>
        <w:t>алып</w:t>
      </w:r>
      <w:proofErr w:type="spellEnd"/>
      <w:r>
        <w:rPr>
          <w:rStyle w:val="Hyperlink0"/>
          <w:rFonts w:eastAsia="Arial Unicode MS"/>
        </w:rPr>
        <w:t xml:space="preserve">, </w:t>
      </w:r>
      <w:proofErr w:type="spellStart"/>
      <w:r>
        <w:rPr>
          <w:rStyle w:val="a6"/>
          <w:sz w:val="28"/>
          <w:szCs w:val="28"/>
          <w:lang w:val="ru-RU"/>
        </w:rPr>
        <w:t>оқуын</w:t>
      </w:r>
      <w:proofErr w:type="spellEnd"/>
      <w:r w:rsidRPr="00D70F27">
        <w:rPr>
          <w:rStyle w:val="a6"/>
          <w:sz w:val="28"/>
          <w:szCs w:val="28"/>
          <w:lang w:val="pt-PT"/>
        </w:rPr>
        <w:t xml:space="preserve"> </w:t>
      </w:r>
      <w:proofErr w:type="spellStart"/>
      <w:r>
        <w:rPr>
          <w:rStyle w:val="a6"/>
          <w:sz w:val="28"/>
          <w:szCs w:val="28"/>
          <w:lang w:val="ru-RU"/>
        </w:rPr>
        <w:t>аяқтаған</w:t>
      </w:r>
      <w:proofErr w:type="spellEnd"/>
      <w:r w:rsidRPr="00D70F27">
        <w:rPr>
          <w:rStyle w:val="a6"/>
          <w:sz w:val="28"/>
          <w:szCs w:val="28"/>
          <w:lang w:val="pt-PT"/>
        </w:rPr>
        <w:t xml:space="preserve"> </w:t>
      </w:r>
      <w:proofErr w:type="spellStart"/>
      <w:r>
        <w:rPr>
          <w:rStyle w:val="a6"/>
          <w:sz w:val="28"/>
          <w:szCs w:val="28"/>
          <w:lang w:val="ru-RU"/>
        </w:rPr>
        <w:t>соң</w:t>
      </w:r>
      <w:proofErr w:type="spellEnd"/>
      <w:r>
        <w:rPr>
          <w:rStyle w:val="Hyperlink0"/>
          <w:rFonts w:eastAsia="Arial Unicode MS"/>
        </w:rPr>
        <w:t xml:space="preserve">, </w:t>
      </w:r>
      <w:r>
        <w:rPr>
          <w:rStyle w:val="a6"/>
          <w:sz w:val="28"/>
          <w:szCs w:val="28"/>
          <w:lang w:val="ru-RU"/>
        </w:rPr>
        <w:t>Семей</w:t>
      </w:r>
      <w:r w:rsidRPr="00D70F27">
        <w:rPr>
          <w:rStyle w:val="a6"/>
          <w:sz w:val="28"/>
          <w:szCs w:val="28"/>
          <w:lang w:val="pt-PT"/>
        </w:rPr>
        <w:t xml:space="preserve"> </w:t>
      </w:r>
      <w:proofErr w:type="spellStart"/>
      <w:r>
        <w:rPr>
          <w:rStyle w:val="a6"/>
          <w:sz w:val="28"/>
          <w:szCs w:val="28"/>
          <w:lang w:val="ru-RU"/>
        </w:rPr>
        <w:t>қаласына</w:t>
      </w:r>
      <w:proofErr w:type="spellEnd"/>
      <w:r w:rsidRPr="00D70F27">
        <w:rPr>
          <w:rStyle w:val="a6"/>
          <w:sz w:val="28"/>
          <w:szCs w:val="28"/>
          <w:lang w:val="pt-PT"/>
        </w:rPr>
        <w:t xml:space="preserve"> </w:t>
      </w:r>
      <w:proofErr w:type="spellStart"/>
      <w:r>
        <w:rPr>
          <w:rStyle w:val="a6"/>
          <w:sz w:val="28"/>
          <w:szCs w:val="28"/>
          <w:lang w:val="ru-RU"/>
        </w:rPr>
        <w:t>келіп</w:t>
      </w:r>
      <w:proofErr w:type="spellEnd"/>
      <w:r>
        <w:rPr>
          <w:rStyle w:val="Hyperlink0"/>
          <w:rFonts w:eastAsia="Arial Unicode MS"/>
        </w:rPr>
        <w:t xml:space="preserve">, </w:t>
      </w:r>
      <w:proofErr w:type="spellStart"/>
      <w:r>
        <w:rPr>
          <w:rStyle w:val="a6"/>
          <w:sz w:val="28"/>
          <w:szCs w:val="28"/>
          <w:lang w:val="ru-RU"/>
        </w:rPr>
        <w:t>мешіттің</w:t>
      </w:r>
      <w:proofErr w:type="spellEnd"/>
      <w:r w:rsidRPr="00D70F27">
        <w:rPr>
          <w:rStyle w:val="a6"/>
          <w:sz w:val="28"/>
          <w:szCs w:val="28"/>
          <w:lang w:val="pt-PT"/>
        </w:rPr>
        <w:t xml:space="preserve"> </w:t>
      </w:r>
      <w:r>
        <w:rPr>
          <w:rStyle w:val="a6"/>
          <w:sz w:val="28"/>
          <w:szCs w:val="28"/>
          <w:lang w:val="ru-RU"/>
        </w:rPr>
        <w:t>имамы</w:t>
      </w:r>
      <w:r>
        <w:rPr>
          <w:rStyle w:val="Hyperlink0"/>
          <w:rFonts w:eastAsia="Arial Unicode MS"/>
        </w:rPr>
        <w:t xml:space="preserve">, </w:t>
      </w:r>
      <w:proofErr w:type="spellStart"/>
      <w:r>
        <w:rPr>
          <w:rStyle w:val="a6"/>
          <w:sz w:val="28"/>
          <w:szCs w:val="28"/>
          <w:lang w:val="ru-RU"/>
        </w:rPr>
        <w:t>әрі</w:t>
      </w:r>
      <w:proofErr w:type="spellEnd"/>
      <w:r w:rsidRPr="00D70F27">
        <w:rPr>
          <w:rStyle w:val="a6"/>
          <w:sz w:val="28"/>
          <w:szCs w:val="28"/>
          <w:lang w:val="pt-PT"/>
        </w:rPr>
        <w:t xml:space="preserve"> </w:t>
      </w:r>
      <w:proofErr w:type="spellStart"/>
      <w:r>
        <w:rPr>
          <w:rStyle w:val="a6"/>
          <w:sz w:val="28"/>
          <w:szCs w:val="28"/>
          <w:lang w:val="ru-RU"/>
        </w:rPr>
        <w:t>мударрисі</w:t>
      </w:r>
      <w:proofErr w:type="spellEnd"/>
      <w:r w:rsidRPr="00D70F27">
        <w:rPr>
          <w:rStyle w:val="a6"/>
          <w:sz w:val="28"/>
          <w:szCs w:val="28"/>
          <w:lang w:val="pt-PT"/>
        </w:rPr>
        <w:t xml:space="preserve"> </w:t>
      </w:r>
      <w:proofErr w:type="spellStart"/>
      <w:r>
        <w:rPr>
          <w:rStyle w:val="a6"/>
          <w:sz w:val="28"/>
          <w:szCs w:val="28"/>
          <w:lang w:val="ru-RU"/>
        </w:rPr>
        <w:t>болған</w:t>
      </w:r>
      <w:proofErr w:type="spellEnd"/>
      <w:r>
        <w:rPr>
          <w:rStyle w:val="Hyperlink0"/>
          <w:rFonts w:eastAsia="Arial Unicode MS"/>
        </w:rPr>
        <w:t xml:space="preserve">. </w:t>
      </w:r>
      <w:r w:rsidRPr="00D70F27">
        <w:rPr>
          <w:rStyle w:val="a6"/>
          <w:sz w:val="28"/>
          <w:szCs w:val="28"/>
        </w:rPr>
        <w:t>Үлкен көзді</w:t>
      </w:r>
      <w:r>
        <w:rPr>
          <w:rStyle w:val="Hyperlink0"/>
          <w:rFonts w:eastAsia="Arial Unicode MS"/>
        </w:rPr>
        <w:t xml:space="preserve">, </w:t>
      </w:r>
      <w:r w:rsidRPr="00D70F27">
        <w:rPr>
          <w:rStyle w:val="a6"/>
          <w:sz w:val="28"/>
          <w:szCs w:val="28"/>
        </w:rPr>
        <w:t>беті мыс түстес</w:t>
      </w:r>
      <w:r>
        <w:rPr>
          <w:rStyle w:val="Hyperlink0"/>
          <w:rFonts w:eastAsia="Arial Unicode MS"/>
        </w:rPr>
        <w:t xml:space="preserve">, </w:t>
      </w:r>
      <w:r w:rsidRPr="00D70F27">
        <w:rPr>
          <w:rStyle w:val="a6"/>
          <w:sz w:val="28"/>
          <w:szCs w:val="28"/>
        </w:rPr>
        <w:t>әрі қалың сақалды болды</w:t>
      </w:r>
      <w:r>
        <w:rPr>
          <w:rStyle w:val="Hyperlink0"/>
          <w:rFonts w:eastAsia="Arial Unicode MS"/>
        </w:rPr>
        <w:t xml:space="preserve">. </w:t>
      </w:r>
      <w:r w:rsidRPr="00D70F27">
        <w:rPr>
          <w:rStyle w:val="a6"/>
          <w:sz w:val="28"/>
          <w:szCs w:val="28"/>
        </w:rPr>
        <w:t>Имамдар</w:t>
      </w:r>
      <w:r>
        <w:rPr>
          <w:rStyle w:val="Hyperlink0"/>
          <w:rFonts w:eastAsia="Arial Unicode MS"/>
        </w:rPr>
        <w:t xml:space="preserve">, </w:t>
      </w:r>
      <w:r w:rsidRPr="00D70F27">
        <w:rPr>
          <w:rStyle w:val="a6"/>
          <w:sz w:val="28"/>
          <w:szCs w:val="28"/>
        </w:rPr>
        <w:t>мударристер алдымен оның алдында тәлім алып</w:t>
      </w:r>
      <w:r>
        <w:rPr>
          <w:rStyle w:val="Hyperlink0"/>
          <w:rFonts w:eastAsia="Arial Unicode MS"/>
        </w:rPr>
        <w:t xml:space="preserve">, </w:t>
      </w:r>
      <w:r w:rsidRPr="00D70F27">
        <w:rPr>
          <w:rStyle w:val="a6"/>
          <w:sz w:val="28"/>
          <w:szCs w:val="28"/>
        </w:rPr>
        <w:t>кейін Бұхараға кетіп отырған»</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[4, </w:t>
      </w:r>
      <w:r w:rsidRPr="00D70F27">
        <w:rPr>
          <w:rStyle w:val="a6"/>
          <w:sz w:val="28"/>
          <w:szCs w:val="28"/>
        </w:rPr>
        <w:t>б</w:t>
      </w:r>
      <w:r>
        <w:rPr>
          <w:rStyle w:val="Hyperlink0"/>
          <w:rFonts w:eastAsia="Arial Unicode MS"/>
          <w:lang w:val="pt-PT"/>
        </w:rPr>
        <w:t xml:space="preserve">. 2].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r>
        <w:rPr>
          <w:rStyle w:val="Hyperlink0"/>
          <w:rFonts w:eastAsia="Arial Unicode MS"/>
        </w:rPr>
        <w:t xml:space="preserve">(1846-1913) </w:t>
      </w:r>
      <w:r>
        <w:rPr>
          <w:rStyle w:val="a6"/>
          <w:sz w:val="28"/>
          <w:szCs w:val="28"/>
          <w:lang w:val="ru-RU"/>
        </w:rPr>
        <w:t>Семей</w:t>
      </w:r>
      <w:r w:rsidRPr="00D70F27">
        <w:rPr>
          <w:rStyle w:val="a6"/>
          <w:sz w:val="28"/>
          <w:szCs w:val="28"/>
          <w:lang w:val="pt-PT"/>
        </w:rPr>
        <w:t xml:space="preserve"> </w:t>
      </w:r>
      <w:proofErr w:type="spellStart"/>
      <w:r>
        <w:rPr>
          <w:rStyle w:val="a6"/>
          <w:sz w:val="28"/>
          <w:szCs w:val="28"/>
          <w:lang w:val="ru-RU"/>
        </w:rPr>
        <w:t>қаласының</w:t>
      </w:r>
      <w:proofErr w:type="spellEnd"/>
      <w:r w:rsidRPr="00D70F27">
        <w:rPr>
          <w:rStyle w:val="a6"/>
          <w:sz w:val="28"/>
          <w:szCs w:val="28"/>
          <w:lang w:val="pt-PT"/>
        </w:rPr>
        <w:t xml:space="preserve"> </w:t>
      </w:r>
      <w:proofErr w:type="spellStart"/>
      <w:r>
        <w:rPr>
          <w:rStyle w:val="a6"/>
          <w:sz w:val="28"/>
          <w:szCs w:val="28"/>
          <w:lang w:val="ru-RU"/>
        </w:rPr>
        <w:t>ұстаздарына</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мешітті</w:t>
      </w:r>
      <w:proofErr w:type="spellEnd"/>
      <w:r w:rsidRPr="00D70F27">
        <w:rPr>
          <w:rStyle w:val="a6"/>
          <w:sz w:val="28"/>
          <w:szCs w:val="28"/>
          <w:lang w:val="pt-PT"/>
        </w:rPr>
        <w:t xml:space="preserve"> </w:t>
      </w:r>
      <w:r>
        <w:rPr>
          <w:rStyle w:val="a6"/>
          <w:sz w:val="28"/>
          <w:szCs w:val="28"/>
          <w:lang w:val="ru-RU"/>
        </w:rPr>
        <w:t>намаз</w:t>
      </w:r>
      <w:r w:rsidRPr="00D70F27">
        <w:rPr>
          <w:rStyle w:val="a6"/>
          <w:sz w:val="28"/>
          <w:szCs w:val="28"/>
          <w:lang w:val="pt-PT"/>
        </w:rPr>
        <w:t xml:space="preserve"> </w:t>
      </w:r>
      <w:proofErr w:type="spellStart"/>
      <w:r>
        <w:rPr>
          <w:rStyle w:val="a6"/>
          <w:sz w:val="28"/>
          <w:szCs w:val="28"/>
          <w:lang w:val="ru-RU"/>
        </w:rPr>
        <w:t>оқитын</w:t>
      </w:r>
      <w:proofErr w:type="spellEnd"/>
      <w:r w:rsidRPr="00D70F27">
        <w:rPr>
          <w:rStyle w:val="a6"/>
          <w:sz w:val="28"/>
          <w:szCs w:val="28"/>
          <w:lang w:val="pt-PT"/>
        </w:rPr>
        <w:t xml:space="preserve"> </w:t>
      </w:r>
      <w:proofErr w:type="spellStart"/>
      <w:r>
        <w:rPr>
          <w:rStyle w:val="a6"/>
          <w:sz w:val="28"/>
          <w:szCs w:val="28"/>
          <w:lang w:val="ru-RU"/>
        </w:rPr>
        <w:t>адам</w:t>
      </w:r>
      <w:proofErr w:type="spellEnd"/>
      <w:r w:rsidRPr="00D70F27">
        <w:rPr>
          <w:rStyle w:val="a6"/>
          <w:sz w:val="28"/>
          <w:szCs w:val="28"/>
          <w:lang w:val="pt-PT"/>
        </w:rPr>
        <w:t xml:space="preserve"> </w:t>
      </w:r>
      <w:r>
        <w:rPr>
          <w:rStyle w:val="a6"/>
          <w:sz w:val="28"/>
          <w:szCs w:val="28"/>
          <w:lang w:val="ru-RU"/>
        </w:rPr>
        <w:t>саны</w:t>
      </w:r>
      <w:r w:rsidRPr="00D70F27">
        <w:rPr>
          <w:rStyle w:val="a6"/>
          <w:sz w:val="28"/>
          <w:szCs w:val="28"/>
          <w:lang w:val="pt-PT"/>
        </w:rPr>
        <w:t xml:space="preserve"> </w:t>
      </w:r>
      <w:proofErr w:type="spellStart"/>
      <w:r>
        <w:rPr>
          <w:rStyle w:val="a6"/>
          <w:sz w:val="28"/>
          <w:szCs w:val="28"/>
          <w:lang w:val="ru-RU"/>
        </w:rPr>
        <w:t>көбейіп</w:t>
      </w:r>
      <w:proofErr w:type="spellEnd"/>
      <w:r w:rsidRPr="00D70F27">
        <w:rPr>
          <w:rStyle w:val="a6"/>
          <w:sz w:val="28"/>
          <w:szCs w:val="28"/>
          <w:lang w:val="pt-PT"/>
        </w:rPr>
        <w:t xml:space="preserve"> </w:t>
      </w:r>
      <w:proofErr w:type="spellStart"/>
      <w:r>
        <w:rPr>
          <w:rStyle w:val="a6"/>
          <w:sz w:val="28"/>
          <w:szCs w:val="28"/>
          <w:lang w:val="ru-RU"/>
        </w:rPr>
        <w:t>кеткеннен</w:t>
      </w:r>
      <w:proofErr w:type="spellEnd"/>
      <w:r w:rsidRPr="00D70F27">
        <w:rPr>
          <w:rStyle w:val="a6"/>
          <w:sz w:val="28"/>
          <w:szCs w:val="28"/>
          <w:lang w:val="pt-PT"/>
        </w:rPr>
        <w:t xml:space="preserve"> </w:t>
      </w:r>
      <w:proofErr w:type="spellStart"/>
      <w:r>
        <w:rPr>
          <w:rStyle w:val="a6"/>
          <w:sz w:val="28"/>
          <w:szCs w:val="28"/>
          <w:lang w:val="ru-RU"/>
        </w:rPr>
        <w:t>кейін</w:t>
      </w:r>
      <w:proofErr w:type="spellEnd"/>
      <w:r w:rsidRPr="00D70F27">
        <w:rPr>
          <w:rStyle w:val="a6"/>
          <w:sz w:val="28"/>
          <w:szCs w:val="28"/>
          <w:lang w:val="pt-PT"/>
        </w:rPr>
        <w:t xml:space="preserve"> </w:t>
      </w:r>
      <w:proofErr w:type="spellStart"/>
      <w:r>
        <w:rPr>
          <w:rStyle w:val="a6"/>
          <w:sz w:val="28"/>
          <w:szCs w:val="28"/>
          <w:lang w:val="ru-RU"/>
        </w:rPr>
        <w:t>қара</w:t>
      </w:r>
      <w:proofErr w:type="spellEnd"/>
      <w:r w:rsidRPr="00D70F27">
        <w:rPr>
          <w:rStyle w:val="a6"/>
          <w:sz w:val="28"/>
          <w:szCs w:val="28"/>
          <w:lang w:val="pt-PT"/>
        </w:rPr>
        <w:t xml:space="preserve"> </w:t>
      </w:r>
      <w:proofErr w:type="spellStart"/>
      <w:r>
        <w:rPr>
          <w:rStyle w:val="a6"/>
          <w:sz w:val="28"/>
          <w:szCs w:val="28"/>
          <w:lang w:val="ru-RU"/>
        </w:rPr>
        <w:t>халық</w:t>
      </w:r>
      <w:proofErr w:type="spellEnd"/>
      <w:r w:rsidRPr="00D70F27">
        <w:rPr>
          <w:rStyle w:val="a6"/>
          <w:sz w:val="28"/>
          <w:szCs w:val="28"/>
          <w:lang w:val="pt-PT"/>
        </w:rPr>
        <w:t xml:space="preserve"> </w:t>
      </w:r>
      <w:proofErr w:type="spellStart"/>
      <w:r>
        <w:rPr>
          <w:rStyle w:val="a6"/>
          <w:sz w:val="28"/>
          <w:szCs w:val="28"/>
          <w:lang w:val="ru-RU"/>
        </w:rPr>
        <w:t>өздері</w:t>
      </w:r>
      <w:proofErr w:type="spellEnd"/>
      <w:r w:rsidRPr="00D70F27">
        <w:rPr>
          <w:rStyle w:val="a6"/>
          <w:sz w:val="28"/>
          <w:szCs w:val="28"/>
          <w:lang w:val="pt-PT"/>
        </w:rPr>
        <w:t xml:space="preserve"> </w:t>
      </w:r>
      <w:proofErr w:type="spellStart"/>
      <w:r>
        <w:rPr>
          <w:rStyle w:val="a6"/>
          <w:sz w:val="28"/>
          <w:szCs w:val="28"/>
          <w:lang w:val="ru-RU"/>
        </w:rPr>
        <w:t>ақша</w:t>
      </w:r>
      <w:proofErr w:type="spellEnd"/>
      <w:r w:rsidRPr="00D70F27">
        <w:rPr>
          <w:rStyle w:val="a6"/>
          <w:sz w:val="28"/>
          <w:szCs w:val="28"/>
          <w:lang w:val="pt-PT"/>
        </w:rPr>
        <w:t xml:space="preserve"> </w:t>
      </w:r>
      <w:proofErr w:type="spellStart"/>
      <w:r>
        <w:rPr>
          <w:rStyle w:val="a6"/>
          <w:sz w:val="28"/>
          <w:szCs w:val="28"/>
          <w:lang w:val="ru-RU"/>
        </w:rPr>
        <w:t>жинап</w:t>
      </w:r>
      <w:proofErr w:type="spellEnd"/>
      <w:r w:rsidRPr="00D70F27">
        <w:rPr>
          <w:rStyle w:val="a6"/>
          <w:sz w:val="28"/>
          <w:szCs w:val="28"/>
          <w:lang w:val="pt-PT"/>
        </w:rPr>
        <w:t xml:space="preserve"> </w:t>
      </w:r>
      <w:proofErr w:type="spellStart"/>
      <w:r>
        <w:rPr>
          <w:rStyle w:val="a6"/>
          <w:sz w:val="28"/>
          <w:szCs w:val="28"/>
          <w:lang w:val="ru-RU"/>
        </w:rPr>
        <w:t>салдырған</w:t>
      </w:r>
      <w:proofErr w:type="spellEnd"/>
      <w:r>
        <w:rPr>
          <w:rStyle w:val="Hyperlink0"/>
          <w:rFonts w:eastAsia="Arial Unicode MS"/>
        </w:rPr>
        <w:t xml:space="preserve">. </w:t>
      </w:r>
      <w:r w:rsidRPr="00D70F27">
        <w:rPr>
          <w:rStyle w:val="a6"/>
          <w:sz w:val="28"/>
          <w:szCs w:val="28"/>
        </w:rPr>
        <w:t>Осы мешіттің имамы болу үшін Бұхар шарифындағы хатымгер Дамулла Ризаддинді алдырды</w:t>
      </w:r>
      <w:r>
        <w:rPr>
          <w:rStyle w:val="Hyperlink0"/>
          <w:rFonts w:eastAsia="Arial Unicode MS"/>
        </w:rPr>
        <w:t xml:space="preserve">. </w:t>
      </w:r>
      <w:r w:rsidRPr="00D70F27">
        <w:rPr>
          <w:rStyle w:val="a6"/>
          <w:sz w:val="28"/>
          <w:szCs w:val="28"/>
        </w:rPr>
        <w:t>Бірінші имамы Дамулла Ризаддин Уали</w:t>
      </w:r>
      <w:r>
        <w:rPr>
          <w:rStyle w:val="Hyperlink0"/>
          <w:rFonts w:eastAsia="Arial Unicode MS"/>
        </w:rPr>
        <w:t xml:space="preserve">. </w:t>
      </w:r>
      <w:r w:rsidRPr="00D70F27">
        <w:rPr>
          <w:rStyle w:val="a6"/>
          <w:sz w:val="28"/>
          <w:szCs w:val="28"/>
        </w:rPr>
        <w:t>Ризаддин қайтыс болғаннан кейін екінші болып осы мешіттің азаншысы болып тұрған</w:t>
      </w:r>
      <w:r>
        <w:rPr>
          <w:rStyle w:val="Hyperlink0"/>
          <w:rFonts w:eastAsia="Arial Unicode MS"/>
        </w:rPr>
        <w:t xml:space="preserve">, </w:t>
      </w:r>
      <w:r w:rsidRPr="00D70F27">
        <w:rPr>
          <w:rStyle w:val="a6"/>
          <w:sz w:val="28"/>
          <w:szCs w:val="28"/>
        </w:rPr>
        <w:t xml:space="preserve">әйгілі Қашқар медресесінде хазірет Яғқуб ұстаздың шәкірті Ахметжан дамулла Убайдұллаұлы </w:t>
      </w:r>
      <w:r>
        <w:rPr>
          <w:rStyle w:val="Hyperlink0"/>
          <w:rFonts w:eastAsia="Arial Unicode MS"/>
        </w:rPr>
        <w:t xml:space="preserve">1880 </w:t>
      </w:r>
      <w:r w:rsidRPr="00D70F27">
        <w:rPr>
          <w:rStyle w:val="a6"/>
          <w:sz w:val="28"/>
          <w:szCs w:val="28"/>
        </w:rPr>
        <w:t>ж</w:t>
      </w:r>
      <w:r>
        <w:rPr>
          <w:rStyle w:val="Hyperlink0"/>
          <w:rFonts w:eastAsia="Arial Unicode MS"/>
        </w:rPr>
        <w:t xml:space="preserve">. </w:t>
      </w:r>
      <w:r w:rsidRPr="00D70F27">
        <w:rPr>
          <w:rStyle w:val="a6"/>
          <w:sz w:val="28"/>
          <w:szCs w:val="28"/>
        </w:rPr>
        <w:t>имам болып тағайындалды</w:t>
      </w:r>
      <w:r>
        <w:rPr>
          <w:rStyle w:val="Hyperlink0"/>
          <w:rFonts w:eastAsia="Arial Unicode MS"/>
        </w:rPr>
        <w:t xml:space="preserve">. </w:t>
      </w:r>
      <w:r w:rsidRPr="00D70F27">
        <w:rPr>
          <w:rStyle w:val="a6"/>
          <w:sz w:val="28"/>
          <w:szCs w:val="28"/>
        </w:rPr>
        <w:t>Бұл имам қайтыс болғаннан кейін үшінші болып Мулла Фадл Ағзам ибн Мулла Ахмет Уали имамдыққа тағайындалды»</w:t>
      </w:r>
      <w:r>
        <w:rPr>
          <w:rStyle w:val="Hyperlink0"/>
          <w:rFonts w:eastAsia="Arial Unicode MS"/>
        </w:rPr>
        <w:t xml:space="preserve">, </w:t>
      </w:r>
      <w:r w:rsidRPr="00D70F27">
        <w:rPr>
          <w:rStyle w:val="a6"/>
          <w:sz w:val="28"/>
          <w:szCs w:val="28"/>
        </w:rPr>
        <w:t xml:space="preserve">– деп айтқаны бар </w:t>
      </w:r>
      <w:r>
        <w:rPr>
          <w:rStyle w:val="Hyperlink0"/>
          <w:rFonts w:eastAsia="Arial Unicode MS"/>
          <w:lang w:val="pt-PT"/>
        </w:rPr>
        <w:t xml:space="preserve">[50, p. 93].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Уәли</w:t>
      </w:r>
      <w:proofErr w:type="spellEnd"/>
      <w:r w:rsidRPr="00D70F27">
        <w:rPr>
          <w:rStyle w:val="a6"/>
          <w:sz w:val="28"/>
          <w:szCs w:val="28"/>
          <w:lang w:val="pt-PT"/>
        </w:rPr>
        <w:t xml:space="preserve"> </w:t>
      </w:r>
      <w:r>
        <w:rPr>
          <w:rStyle w:val="a6"/>
          <w:sz w:val="28"/>
          <w:szCs w:val="28"/>
          <w:lang w:val="ru-RU"/>
        </w:rPr>
        <w:t>мен</w:t>
      </w:r>
      <w:r w:rsidRPr="00D70F27">
        <w:rPr>
          <w:rStyle w:val="a6"/>
          <w:sz w:val="28"/>
          <w:szCs w:val="28"/>
          <w:lang w:val="pt-PT"/>
        </w:rPr>
        <w:t xml:space="preserve">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proofErr w:type="spellStart"/>
      <w:r>
        <w:rPr>
          <w:rStyle w:val="a6"/>
          <w:sz w:val="28"/>
          <w:szCs w:val="28"/>
          <w:lang w:val="ru-RU"/>
        </w:rPr>
        <w:t>Халидидің</w:t>
      </w:r>
      <w:proofErr w:type="spellEnd"/>
      <w:r w:rsidRPr="00D70F27">
        <w:rPr>
          <w:rStyle w:val="a6"/>
          <w:sz w:val="28"/>
          <w:szCs w:val="28"/>
          <w:lang w:val="pt-PT"/>
        </w:rPr>
        <w:t xml:space="preserve"> </w:t>
      </w:r>
      <w:r>
        <w:rPr>
          <w:rStyle w:val="Hyperlink0"/>
          <w:rFonts w:eastAsia="Arial Unicode MS"/>
        </w:rPr>
        <w:t xml:space="preserve">(1846-1913) </w:t>
      </w:r>
      <w:proofErr w:type="spellStart"/>
      <w:r>
        <w:rPr>
          <w:rStyle w:val="a6"/>
          <w:sz w:val="28"/>
          <w:szCs w:val="28"/>
          <w:lang w:val="ru-RU"/>
        </w:rPr>
        <w:t>сөзі</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sidRPr="00D70F27">
        <w:rPr>
          <w:rStyle w:val="a6"/>
          <w:sz w:val="28"/>
          <w:szCs w:val="28"/>
          <w:lang w:val="pt-PT"/>
        </w:rPr>
        <w:t xml:space="preserve"> </w:t>
      </w:r>
      <w:proofErr w:type="spellStart"/>
      <w:r>
        <w:rPr>
          <w:rStyle w:val="a6"/>
          <w:sz w:val="28"/>
          <w:szCs w:val="28"/>
          <w:lang w:val="ru-RU"/>
        </w:rPr>
        <w:t>Ризаддин</w:t>
      </w:r>
      <w:proofErr w:type="spellEnd"/>
      <w:r w:rsidRPr="00D70F27">
        <w:rPr>
          <w:rStyle w:val="a6"/>
          <w:sz w:val="28"/>
          <w:szCs w:val="28"/>
          <w:lang w:val="pt-PT"/>
        </w:rPr>
        <w:t xml:space="preserve"> </w:t>
      </w:r>
      <w:r>
        <w:rPr>
          <w:rStyle w:val="a6"/>
          <w:sz w:val="28"/>
          <w:szCs w:val="28"/>
          <w:lang w:val="ru-RU"/>
        </w:rPr>
        <w:t>осы</w:t>
      </w:r>
      <w:r w:rsidRPr="00D70F27">
        <w:rPr>
          <w:rStyle w:val="a6"/>
          <w:sz w:val="28"/>
          <w:szCs w:val="28"/>
          <w:lang w:val="pt-PT"/>
        </w:rPr>
        <w:t xml:space="preserve"> №</w:t>
      </w:r>
      <w:r>
        <w:rPr>
          <w:rStyle w:val="Hyperlink0"/>
          <w:rFonts w:eastAsia="Arial Unicode MS"/>
        </w:rPr>
        <w:t xml:space="preserve">4 </w:t>
      </w:r>
      <w:proofErr w:type="spellStart"/>
      <w:r>
        <w:rPr>
          <w:rStyle w:val="a6"/>
          <w:sz w:val="28"/>
          <w:szCs w:val="28"/>
          <w:lang w:val="ru-RU"/>
        </w:rPr>
        <w:t>мешіт</w:t>
      </w:r>
      <w:proofErr w:type="spellEnd"/>
      <w:r w:rsidRPr="00D70F27">
        <w:rPr>
          <w:rStyle w:val="a6"/>
          <w:sz w:val="28"/>
          <w:szCs w:val="28"/>
          <w:lang w:val="pt-PT"/>
        </w:rPr>
        <w:t xml:space="preserve"> </w:t>
      </w:r>
      <w:proofErr w:type="spellStart"/>
      <w:r>
        <w:rPr>
          <w:rStyle w:val="a6"/>
          <w:sz w:val="28"/>
          <w:szCs w:val="28"/>
          <w:lang w:val="ru-RU"/>
        </w:rPr>
        <w:t>үшін</w:t>
      </w:r>
      <w:proofErr w:type="spellEnd"/>
      <w:r w:rsidRPr="00D70F27">
        <w:rPr>
          <w:rStyle w:val="a6"/>
          <w:sz w:val="28"/>
          <w:szCs w:val="28"/>
          <w:lang w:val="pt-PT"/>
        </w:rPr>
        <w:t xml:space="preserve"> </w:t>
      </w:r>
      <w:proofErr w:type="spellStart"/>
      <w:r>
        <w:rPr>
          <w:rStyle w:val="a6"/>
          <w:sz w:val="28"/>
          <w:szCs w:val="28"/>
          <w:lang w:val="ru-RU"/>
        </w:rPr>
        <w:t>арнайы</w:t>
      </w:r>
      <w:proofErr w:type="spellEnd"/>
      <w:r w:rsidRPr="00D70F27">
        <w:rPr>
          <w:rStyle w:val="a6"/>
          <w:sz w:val="28"/>
          <w:szCs w:val="28"/>
          <w:lang w:val="pt-PT"/>
        </w:rPr>
        <w:t xml:space="preserve"> </w:t>
      </w:r>
      <w:proofErr w:type="spellStart"/>
      <w:r>
        <w:rPr>
          <w:rStyle w:val="a6"/>
          <w:sz w:val="28"/>
          <w:szCs w:val="28"/>
          <w:lang w:val="ru-RU"/>
        </w:rPr>
        <w:t>Семейге</w:t>
      </w:r>
      <w:proofErr w:type="spellEnd"/>
      <w:r w:rsidRPr="00D70F27">
        <w:rPr>
          <w:rStyle w:val="a6"/>
          <w:sz w:val="28"/>
          <w:szCs w:val="28"/>
          <w:lang w:val="pt-PT"/>
        </w:rPr>
        <w:t xml:space="preserve"> </w:t>
      </w:r>
      <w:proofErr w:type="spellStart"/>
      <w:r>
        <w:rPr>
          <w:rStyle w:val="a6"/>
          <w:sz w:val="28"/>
          <w:szCs w:val="28"/>
          <w:lang w:val="ru-RU"/>
        </w:rPr>
        <w:t>шақыртылды</w:t>
      </w:r>
      <w:proofErr w:type="spellEnd"/>
      <w:r>
        <w:rPr>
          <w:rStyle w:val="Hyperlink0"/>
          <w:rFonts w:eastAsia="Arial Unicode MS"/>
        </w:rPr>
        <w:t xml:space="preserve">. </w:t>
      </w:r>
      <w:r w:rsidRPr="00D70F27">
        <w:rPr>
          <w:rStyle w:val="a6"/>
          <w:sz w:val="28"/>
          <w:szCs w:val="28"/>
        </w:rPr>
        <w:t>Сонымен қоса «Китаб Тауарих Семей Пулат» еңбегінің авторы Ахмет Уәли де</w:t>
      </w:r>
      <w:r>
        <w:rPr>
          <w:rStyle w:val="Hyperlink0"/>
          <w:rFonts w:eastAsia="Arial Unicode MS"/>
        </w:rPr>
        <w:t xml:space="preserve">, </w:t>
      </w:r>
      <w:r w:rsidRPr="00D70F27">
        <w:rPr>
          <w:rStyle w:val="a6"/>
          <w:sz w:val="28"/>
          <w:szCs w:val="28"/>
        </w:rPr>
        <w:t>Дамулла Ризаддиннен сабақ алған</w:t>
      </w:r>
      <w:r>
        <w:rPr>
          <w:rStyle w:val="Hyperlink0"/>
          <w:rFonts w:eastAsia="Arial Unicode MS"/>
        </w:rPr>
        <w:t xml:space="preserve">. </w:t>
      </w:r>
      <w:r w:rsidRPr="00D70F27">
        <w:rPr>
          <w:rStyle w:val="a6"/>
          <w:sz w:val="28"/>
          <w:szCs w:val="28"/>
        </w:rPr>
        <w:t>Ол аталмыш еңбегінде</w:t>
      </w:r>
      <w:r>
        <w:rPr>
          <w:rStyle w:val="Hyperlink0"/>
          <w:rFonts w:eastAsia="Arial Unicode MS"/>
        </w:rPr>
        <w:t xml:space="preserve">: </w:t>
      </w:r>
      <w:r w:rsidRPr="00D70F27">
        <w:rPr>
          <w:rStyle w:val="a6"/>
          <w:sz w:val="28"/>
          <w:szCs w:val="28"/>
        </w:rPr>
        <w:t>«Алғашында Семей Пулатта Дамулла Ризаддин Хазіретте ақиданы оқып</w:t>
      </w:r>
      <w:r>
        <w:rPr>
          <w:rStyle w:val="Hyperlink0"/>
          <w:rFonts w:eastAsia="Arial Unicode MS"/>
        </w:rPr>
        <w:t xml:space="preserve">, </w:t>
      </w:r>
      <w:r w:rsidRPr="00D70F27">
        <w:rPr>
          <w:rStyle w:val="a6"/>
          <w:sz w:val="28"/>
          <w:szCs w:val="28"/>
        </w:rPr>
        <w:t>Бұхараға барып тағы ақаид лахиқ болдым»</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[133, p. 8].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w:t>
      </w:r>
      <w:proofErr w:type="spellEnd"/>
      <w:r w:rsidRPr="00D70F27">
        <w:rPr>
          <w:rStyle w:val="a6"/>
          <w:sz w:val="28"/>
          <w:szCs w:val="28"/>
          <w:lang w:val="pt-PT"/>
        </w:rPr>
        <w:t xml:space="preserve"> </w:t>
      </w:r>
      <w:proofErr w:type="spellStart"/>
      <w:r>
        <w:rPr>
          <w:rStyle w:val="a6"/>
          <w:sz w:val="28"/>
          <w:szCs w:val="28"/>
          <w:lang w:val="ru-RU"/>
        </w:rPr>
        <w:t>Халиди</w:t>
      </w:r>
      <w:proofErr w:type="spellEnd"/>
      <w:r w:rsidRPr="00D70F27">
        <w:rPr>
          <w:rStyle w:val="a6"/>
          <w:sz w:val="28"/>
          <w:szCs w:val="28"/>
          <w:lang w:val="pt-PT"/>
        </w:rPr>
        <w:t xml:space="preserve"> </w:t>
      </w:r>
      <w:r>
        <w:rPr>
          <w:rStyle w:val="a6"/>
          <w:sz w:val="28"/>
          <w:szCs w:val="28"/>
          <w:lang w:val="ru-RU"/>
        </w:rPr>
        <w:t>де</w:t>
      </w:r>
      <w:r w:rsidRPr="00D70F27">
        <w:rPr>
          <w:rStyle w:val="a6"/>
          <w:sz w:val="28"/>
          <w:szCs w:val="28"/>
          <w:lang w:val="pt-PT"/>
        </w:rPr>
        <w:t xml:space="preserve"> </w:t>
      </w:r>
      <w:r>
        <w:rPr>
          <w:rStyle w:val="Hyperlink0"/>
          <w:rFonts w:eastAsia="Arial Unicode MS"/>
        </w:rPr>
        <w:t xml:space="preserve">(1846-1913): </w:t>
      </w:r>
      <w:r w:rsidRPr="00D70F27">
        <w:rPr>
          <w:rStyle w:val="a6"/>
          <w:sz w:val="28"/>
          <w:szCs w:val="28"/>
          <w:lang w:val="pt-PT"/>
        </w:rPr>
        <w:t>«</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Уәли</w:t>
      </w:r>
      <w:proofErr w:type="spellEnd"/>
      <w:r w:rsidRPr="00D70F27">
        <w:rPr>
          <w:rStyle w:val="a6"/>
          <w:sz w:val="28"/>
          <w:szCs w:val="28"/>
          <w:lang w:val="pt-PT"/>
        </w:rPr>
        <w:t xml:space="preserve"> </w:t>
      </w:r>
      <w:proofErr w:type="spellStart"/>
      <w:r>
        <w:rPr>
          <w:rStyle w:val="a6"/>
          <w:sz w:val="28"/>
          <w:szCs w:val="28"/>
          <w:lang w:val="ru-RU"/>
        </w:rPr>
        <w:t>ілім</w:t>
      </w:r>
      <w:proofErr w:type="spellEnd"/>
      <w:r w:rsidRPr="00D70F27">
        <w:rPr>
          <w:rStyle w:val="a6"/>
          <w:sz w:val="28"/>
          <w:szCs w:val="28"/>
          <w:lang w:val="pt-PT"/>
        </w:rPr>
        <w:t xml:space="preserve"> </w:t>
      </w:r>
      <w:proofErr w:type="spellStart"/>
      <w:r>
        <w:rPr>
          <w:rStyle w:val="a6"/>
          <w:sz w:val="28"/>
          <w:szCs w:val="28"/>
          <w:lang w:val="ru-RU"/>
        </w:rPr>
        <w:t>жолын</w:t>
      </w:r>
      <w:proofErr w:type="spellEnd"/>
      <w:r w:rsidRPr="00D70F27">
        <w:rPr>
          <w:rStyle w:val="a6"/>
          <w:sz w:val="28"/>
          <w:szCs w:val="28"/>
          <w:lang w:val="pt-PT"/>
        </w:rPr>
        <w:t xml:space="preserve"> </w:t>
      </w:r>
      <w:proofErr w:type="spellStart"/>
      <w:r>
        <w:rPr>
          <w:rStyle w:val="a6"/>
          <w:sz w:val="28"/>
          <w:szCs w:val="28"/>
          <w:lang w:val="ru-RU"/>
        </w:rPr>
        <w:t>Дамулла</w:t>
      </w:r>
      <w:proofErr w:type="spellEnd"/>
      <w:r w:rsidRPr="00D70F27">
        <w:rPr>
          <w:rStyle w:val="a6"/>
          <w:sz w:val="28"/>
          <w:szCs w:val="28"/>
          <w:lang w:val="pt-PT"/>
        </w:rPr>
        <w:t xml:space="preserve"> </w:t>
      </w:r>
      <w:r>
        <w:rPr>
          <w:rStyle w:val="a6"/>
          <w:sz w:val="28"/>
          <w:szCs w:val="28"/>
          <w:lang w:val="ru-RU"/>
        </w:rPr>
        <w:t>Риза</w:t>
      </w:r>
      <w:r w:rsidRPr="00D70F27">
        <w:rPr>
          <w:rStyle w:val="a6"/>
          <w:sz w:val="28"/>
          <w:szCs w:val="28"/>
          <w:lang w:val="pt-PT"/>
        </w:rPr>
        <w:t xml:space="preserve"> </w:t>
      </w:r>
      <w:proofErr w:type="spellStart"/>
      <w:r>
        <w:rPr>
          <w:rStyle w:val="a6"/>
          <w:sz w:val="28"/>
          <w:szCs w:val="28"/>
          <w:lang w:val="ru-RU"/>
        </w:rPr>
        <w:t>әд</w:t>
      </w:r>
      <w:proofErr w:type="spellEnd"/>
      <w:r>
        <w:rPr>
          <w:rStyle w:val="Hyperlink0"/>
          <w:rFonts w:eastAsia="Arial Unicode MS"/>
        </w:rPr>
        <w:t>-</w:t>
      </w:r>
      <w:proofErr w:type="spellStart"/>
      <w:r>
        <w:rPr>
          <w:rStyle w:val="a6"/>
          <w:sz w:val="28"/>
          <w:szCs w:val="28"/>
          <w:lang w:val="ru-RU"/>
        </w:rPr>
        <w:t>диннен</w:t>
      </w:r>
      <w:proofErr w:type="spellEnd"/>
      <w:r w:rsidRPr="00D70F27">
        <w:rPr>
          <w:rStyle w:val="a6"/>
          <w:sz w:val="28"/>
          <w:szCs w:val="28"/>
          <w:lang w:val="pt-PT"/>
        </w:rPr>
        <w:t xml:space="preserve"> </w:t>
      </w:r>
      <w:proofErr w:type="spellStart"/>
      <w:r>
        <w:rPr>
          <w:rStyle w:val="a6"/>
          <w:sz w:val="28"/>
          <w:szCs w:val="28"/>
          <w:lang w:val="ru-RU"/>
        </w:rPr>
        <w:t>бастады</w:t>
      </w:r>
      <w:proofErr w:type="spellEnd"/>
      <w:r>
        <w:rPr>
          <w:rStyle w:val="Hyperlink0"/>
          <w:rFonts w:eastAsia="Arial Unicode MS"/>
        </w:rPr>
        <w:t xml:space="preserve">. </w:t>
      </w:r>
      <w:r w:rsidRPr="00D70F27">
        <w:rPr>
          <w:rStyle w:val="a6"/>
          <w:sz w:val="28"/>
          <w:szCs w:val="28"/>
        </w:rPr>
        <w:t>Кейін Бұхараға кетті»</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[50, p. 98]. </w:t>
      </w:r>
      <w:r w:rsidRPr="00D70F27">
        <w:rPr>
          <w:rStyle w:val="a6"/>
          <w:sz w:val="28"/>
          <w:szCs w:val="28"/>
        </w:rPr>
        <w:t xml:space="preserve">Құрбан Әлидің </w:t>
      </w:r>
      <w:r>
        <w:rPr>
          <w:rStyle w:val="Hyperlink0"/>
          <w:rFonts w:eastAsia="Arial Unicode MS"/>
        </w:rPr>
        <w:t xml:space="preserve">(1846-1913) </w:t>
      </w:r>
      <w:r w:rsidRPr="00D70F27">
        <w:rPr>
          <w:rStyle w:val="a6"/>
          <w:sz w:val="28"/>
          <w:szCs w:val="28"/>
        </w:rPr>
        <w:t>сөзінен Ахмет Уалидің Ризаддиннен ілім жолдарын бастағанын байқауға болады</w:t>
      </w:r>
      <w:r>
        <w:rPr>
          <w:rStyle w:val="Hyperlink0"/>
          <w:rFonts w:eastAsia="Arial Unicode MS"/>
        </w:rPr>
        <w:t xml:space="preserve">. </w:t>
      </w:r>
      <w:r w:rsidRPr="00D70F27">
        <w:rPr>
          <w:rStyle w:val="a6"/>
          <w:sz w:val="28"/>
          <w:szCs w:val="28"/>
        </w:rPr>
        <w:t>Ахмет Уәлидің сөзіне сәйкес Ризаддин Семей қаласындағы ең абыройлы ұстаздардың бірі болды</w:t>
      </w:r>
      <w:r>
        <w:rPr>
          <w:rStyle w:val="Hyperlink0"/>
          <w:rFonts w:eastAsia="Arial Unicode MS"/>
        </w:rPr>
        <w:t xml:space="preserve">. </w:t>
      </w:r>
      <w:r w:rsidRPr="00D70F27">
        <w:rPr>
          <w:rStyle w:val="a6"/>
          <w:sz w:val="28"/>
          <w:szCs w:val="28"/>
        </w:rPr>
        <w:t>Оның шариғи құқықтық нормалардағы білімі жоғары болған</w:t>
      </w:r>
      <w:r>
        <w:rPr>
          <w:rStyle w:val="Hyperlink0"/>
          <w:rFonts w:eastAsia="Arial Unicode MS"/>
        </w:rPr>
        <w:t xml:space="preserve">. </w:t>
      </w:r>
      <w:r w:rsidRPr="00D70F27">
        <w:rPr>
          <w:rStyle w:val="a6"/>
          <w:sz w:val="28"/>
          <w:szCs w:val="28"/>
        </w:rPr>
        <w:t>Қаладағы молдалар</w:t>
      </w:r>
      <w:r>
        <w:rPr>
          <w:rStyle w:val="Hyperlink0"/>
          <w:rFonts w:eastAsia="Arial Unicode MS"/>
        </w:rPr>
        <w:t xml:space="preserve">, </w:t>
      </w:r>
      <w:r w:rsidRPr="00D70F27">
        <w:rPr>
          <w:rStyle w:val="a6"/>
          <w:sz w:val="28"/>
          <w:szCs w:val="28"/>
        </w:rPr>
        <w:t>шәкірттер мен қара халық Ризаддинді жоғары бағалап</w:t>
      </w:r>
      <w:r>
        <w:rPr>
          <w:rStyle w:val="Hyperlink0"/>
          <w:rFonts w:eastAsia="Arial Unicode MS"/>
        </w:rPr>
        <w:t xml:space="preserve">, </w:t>
      </w:r>
      <w:r w:rsidRPr="00D70F27">
        <w:rPr>
          <w:rStyle w:val="a6"/>
          <w:sz w:val="28"/>
          <w:szCs w:val="28"/>
        </w:rPr>
        <w:t>басқа ұстаздардың алдында ерекше жоғары құрметтеген</w:t>
      </w:r>
      <w:r>
        <w:rPr>
          <w:rStyle w:val="Hyperlink0"/>
          <w:rFonts w:eastAsia="Arial Unicode MS"/>
        </w:rPr>
        <w:t xml:space="preserve">. </w:t>
      </w:r>
      <w:r w:rsidRPr="00D70F27">
        <w:rPr>
          <w:rStyle w:val="a6"/>
          <w:sz w:val="28"/>
          <w:szCs w:val="28"/>
        </w:rPr>
        <w:t>Дамулла Ризаддиннің әкесі татар болған деп келетін хабарлар бар</w:t>
      </w:r>
      <w:r>
        <w:rPr>
          <w:rStyle w:val="Hyperlink0"/>
          <w:rFonts w:eastAsia="Arial Unicode MS"/>
        </w:rPr>
        <w:t xml:space="preserve">. </w:t>
      </w:r>
      <w:r w:rsidRPr="00D70F27">
        <w:rPr>
          <w:rStyle w:val="a6"/>
          <w:sz w:val="28"/>
          <w:szCs w:val="28"/>
        </w:rPr>
        <w:t>Оның туылған жері белгісіз</w:t>
      </w:r>
      <w:r>
        <w:rPr>
          <w:rStyle w:val="Hyperlink0"/>
          <w:rFonts w:eastAsia="Arial Unicode MS"/>
        </w:rPr>
        <w:t xml:space="preserve">. </w:t>
      </w:r>
      <w:r w:rsidRPr="00D70F27">
        <w:rPr>
          <w:rStyle w:val="a6"/>
          <w:sz w:val="28"/>
          <w:szCs w:val="28"/>
        </w:rPr>
        <w:t>Бұхарада білім алып</w:t>
      </w:r>
      <w:r>
        <w:rPr>
          <w:rStyle w:val="Hyperlink0"/>
          <w:rFonts w:eastAsia="Arial Unicode MS"/>
        </w:rPr>
        <w:t xml:space="preserve">, </w:t>
      </w:r>
      <w:r w:rsidRPr="00D70F27">
        <w:rPr>
          <w:rStyle w:val="a6"/>
          <w:sz w:val="28"/>
          <w:szCs w:val="28"/>
        </w:rPr>
        <w:t>кейін Семейде имам болды</w:t>
      </w:r>
      <w:r>
        <w:rPr>
          <w:rStyle w:val="Hyperlink0"/>
          <w:rFonts w:eastAsia="Arial Unicode MS"/>
        </w:rPr>
        <w:t xml:space="preserve">. </w:t>
      </w:r>
      <w:r w:rsidRPr="00D70F27">
        <w:rPr>
          <w:rStyle w:val="a6"/>
          <w:sz w:val="28"/>
          <w:szCs w:val="28"/>
        </w:rPr>
        <w:t>Әкесінің аты Уәлид болған</w:t>
      </w:r>
      <w:r>
        <w:rPr>
          <w:rStyle w:val="Hyperlink0"/>
          <w:rFonts w:eastAsia="Arial Unicode MS"/>
        </w:rPr>
        <w:t xml:space="preserve">, </w:t>
      </w:r>
      <w:r w:rsidRPr="00D70F27">
        <w:rPr>
          <w:rStyle w:val="a6"/>
          <w:sz w:val="28"/>
          <w:szCs w:val="28"/>
        </w:rPr>
        <w:t>бірақ Чала қазақ реестрінде Юсуф деген атпен жазылған</w:t>
      </w:r>
      <w:r>
        <w:rPr>
          <w:rStyle w:val="Hyperlink0"/>
          <w:rFonts w:eastAsia="Arial Unicode MS"/>
        </w:rPr>
        <w:t xml:space="preserve">. </w:t>
      </w:r>
      <w:r w:rsidRPr="00D70F27">
        <w:rPr>
          <w:rStyle w:val="a6"/>
          <w:sz w:val="28"/>
          <w:szCs w:val="28"/>
        </w:rPr>
        <w:t xml:space="preserve">Қурбан Әли </w:t>
      </w:r>
      <w:r>
        <w:rPr>
          <w:rStyle w:val="Hyperlink0"/>
          <w:rFonts w:eastAsia="Arial Unicode MS"/>
        </w:rPr>
        <w:t xml:space="preserve">(1846-1913) </w:t>
      </w:r>
      <w:r w:rsidRPr="00D70F27">
        <w:rPr>
          <w:rStyle w:val="a6"/>
          <w:sz w:val="28"/>
          <w:szCs w:val="28"/>
        </w:rPr>
        <w:t>кей деректерге сүйеніп</w:t>
      </w:r>
      <w:r>
        <w:rPr>
          <w:rStyle w:val="Hyperlink0"/>
          <w:rFonts w:eastAsia="Arial Unicode MS"/>
        </w:rPr>
        <w:t xml:space="preserve">, </w:t>
      </w:r>
      <w:r w:rsidRPr="00D70F27">
        <w:rPr>
          <w:rStyle w:val="a6"/>
          <w:sz w:val="28"/>
          <w:szCs w:val="28"/>
        </w:rPr>
        <w:t>әйгілі Ғияс әд</w:t>
      </w:r>
      <w:r>
        <w:rPr>
          <w:rStyle w:val="Hyperlink0"/>
          <w:rFonts w:eastAsia="Arial Unicode MS"/>
        </w:rPr>
        <w:t>-</w:t>
      </w:r>
      <w:r w:rsidRPr="00D70F27">
        <w:rPr>
          <w:rStyle w:val="a6"/>
          <w:sz w:val="28"/>
          <w:szCs w:val="28"/>
        </w:rPr>
        <w:t xml:space="preserve">Дин </w:t>
      </w:r>
      <w:r>
        <w:rPr>
          <w:rStyle w:val="Hyperlink0"/>
          <w:rFonts w:eastAsia="Arial Unicode MS"/>
        </w:rPr>
        <w:t xml:space="preserve">(1325 </w:t>
      </w:r>
      <w:r w:rsidRPr="00D70F27">
        <w:rPr>
          <w:rStyle w:val="a6"/>
          <w:sz w:val="28"/>
          <w:szCs w:val="28"/>
        </w:rPr>
        <w:t>һ</w:t>
      </w:r>
      <w:r>
        <w:rPr>
          <w:rStyle w:val="Hyperlink0"/>
          <w:rFonts w:eastAsia="Arial Unicode MS"/>
        </w:rPr>
        <w:t xml:space="preserve">./1908 </w:t>
      </w:r>
      <w:r w:rsidRPr="00D70F27">
        <w:rPr>
          <w:rStyle w:val="a6"/>
          <w:sz w:val="28"/>
          <w:szCs w:val="28"/>
        </w:rPr>
        <w:t>м</w:t>
      </w:r>
      <w:r>
        <w:rPr>
          <w:rStyle w:val="Hyperlink0"/>
          <w:rFonts w:eastAsia="Arial Unicode MS"/>
        </w:rPr>
        <w:t xml:space="preserve">.), </w:t>
      </w:r>
      <w:r w:rsidRPr="00D70F27">
        <w:rPr>
          <w:rStyle w:val="a6"/>
          <w:sz w:val="28"/>
          <w:szCs w:val="28"/>
        </w:rPr>
        <w:t>Мухаммаджан ибн Юсуф</w:t>
      </w:r>
      <w:r>
        <w:rPr>
          <w:rStyle w:val="Hyperlink0"/>
          <w:rFonts w:eastAsia="Arial Unicode MS"/>
        </w:rPr>
        <w:t xml:space="preserve">, </w:t>
      </w:r>
      <w:r w:rsidRPr="00D70F27">
        <w:rPr>
          <w:rStyle w:val="a6"/>
          <w:sz w:val="28"/>
          <w:szCs w:val="28"/>
        </w:rPr>
        <w:t xml:space="preserve">Тайиб ибн Юсуфтың туған бауырлары болғанын айтады </w:t>
      </w:r>
      <w:r>
        <w:rPr>
          <w:rStyle w:val="Hyperlink0"/>
          <w:rFonts w:eastAsia="Arial Unicode MS"/>
          <w:lang w:val="pt-PT"/>
        </w:rPr>
        <w:t xml:space="preserve">[50, p. 47]. </w:t>
      </w:r>
      <w:proofErr w:type="spellStart"/>
      <w:r>
        <w:rPr>
          <w:rStyle w:val="a6"/>
          <w:sz w:val="28"/>
          <w:szCs w:val="28"/>
          <w:lang w:val="ru-RU"/>
        </w:rPr>
        <w:t>Басқа</w:t>
      </w:r>
      <w:proofErr w:type="spellEnd"/>
      <w:r w:rsidRPr="00D70F27">
        <w:rPr>
          <w:rStyle w:val="a6"/>
          <w:sz w:val="28"/>
          <w:szCs w:val="28"/>
          <w:lang w:val="pt-PT"/>
        </w:rPr>
        <w:t xml:space="preserve"> </w:t>
      </w:r>
      <w:proofErr w:type="spellStart"/>
      <w:r>
        <w:rPr>
          <w:rStyle w:val="a6"/>
          <w:sz w:val="28"/>
          <w:szCs w:val="28"/>
          <w:lang w:val="ru-RU"/>
        </w:rPr>
        <w:t>хабарларда</w:t>
      </w:r>
      <w:proofErr w:type="spellEnd"/>
      <w:r w:rsidRPr="00D70F27">
        <w:rPr>
          <w:rStyle w:val="a6"/>
          <w:sz w:val="28"/>
          <w:szCs w:val="28"/>
          <w:lang w:val="pt-PT"/>
        </w:rPr>
        <w:t xml:space="preserve"> </w:t>
      </w:r>
      <w:proofErr w:type="spellStart"/>
      <w:r>
        <w:rPr>
          <w:rStyle w:val="a6"/>
          <w:sz w:val="28"/>
          <w:szCs w:val="28"/>
          <w:lang w:val="ru-RU"/>
        </w:rPr>
        <w:t>олардың</w:t>
      </w:r>
      <w:proofErr w:type="spellEnd"/>
      <w:r w:rsidRPr="00D70F27">
        <w:rPr>
          <w:rStyle w:val="a6"/>
          <w:sz w:val="28"/>
          <w:szCs w:val="28"/>
          <w:lang w:val="pt-PT"/>
        </w:rPr>
        <w:t xml:space="preserve"> </w:t>
      </w:r>
      <w:proofErr w:type="spellStart"/>
      <w:r>
        <w:rPr>
          <w:rStyle w:val="a6"/>
          <w:sz w:val="28"/>
          <w:szCs w:val="28"/>
          <w:lang w:val="ru-RU"/>
        </w:rPr>
        <w:t>ата</w:t>
      </w:r>
      <w:proofErr w:type="spellEnd"/>
      <w:r>
        <w:rPr>
          <w:rStyle w:val="Hyperlink0"/>
          <w:rFonts w:eastAsia="Arial Unicode MS"/>
        </w:rPr>
        <w:t>-</w:t>
      </w:r>
      <w:proofErr w:type="spellStart"/>
      <w:r>
        <w:rPr>
          <w:rStyle w:val="a6"/>
          <w:sz w:val="28"/>
          <w:szCs w:val="28"/>
          <w:lang w:val="ru-RU"/>
        </w:rPr>
        <w:t>аналары</w:t>
      </w:r>
      <w:proofErr w:type="spellEnd"/>
      <w:r w:rsidRPr="00D70F27">
        <w:rPr>
          <w:rStyle w:val="a6"/>
          <w:sz w:val="28"/>
          <w:szCs w:val="28"/>
          <w:lang w:val="pt-PT"/>
        </w:rPr>
        <w:t xml:space="preserve"> </w:t>
      </w:r>
      <w:proofErr w:type="spellStart"/>
      <w:r>
        <w:rPr>
          <w:rStyle w:val="a6"/>
          <w:sz w:val="28"/>
          <w:szCs w:val="28"/>
          <w:lang w:val="ru-RU"/>
        </w:rPr>
        <w:t>бөлек</w:t>
      </w:r>
      <w:proofErr w:type="spellEnd"/>
      <w:r w:rsidRPr="00D70F27">
        <w:rPr>
          <w:rStyle w:val="a6"/>
          <w:sz w:val="28"/>
          <w:szCs w:val="28"/>
          <w:lang w:val="pt-PT"/>
        </w:rPr>
        <w:t xml:space="preserve"> </w:t>
      </w:r>
      <w:proofErr w:type="spellStart"/>
      <w:r>
        <w:rPr>
          <w:rStyle w:val="a6"/>
          <w:sz w:val="28"/>
          <w:szCs w:val="28"/>
          <w:lang w:val="ru-RU"/>
        </w:rPr>
        <w:t>болғаны</w:t>
      </w:r>
      <w:proofErr w:type="spellEnd"/>
      <w:r w:rsidRPr="00D70F27">
        <w:rPr>
          <w:rStyle w:val="a6"/>
          <w:sz w:val="28"/>
          <w:szCs w:val="28"/>
          <w:lang w:val="pt-PT"/>
        </w:rPr>
        <w:t xml:space="preserve"> </w:t>
      </w:r>
      <w:proofErr w:type="spellStart"/>
      <w:r>
        <w:rPr>
          <w:rStyle w:val="a6"/>
          <w:sz w:val="28"/>
          <w:szCs w:val="28"/>
          <w:lang w:val="ru-RU"/>
        </w:rPr>
        <w:t>айтылады</w:t>
      </w:r>
      <w:proofErr w:type="spellEnd"/>
      <w:r>
        <w:rPr>
          <w:rStyle w:val="Hyperlink0"/>
          <w:rFonts w:eastAsia="Arial Unicode MS"/>
        </w:rPr>
        <w:t xml:space="preserve">. </w:t>
      </w:r>
      <w:proofErr w:type="spellStart"/>
      <w:r>
        <w:rPr>
          <w:rStyle w:val="a6"/>
          <w:sz w:val="28"/>
          <w:szCs w:val="28"/>
          <w:lang w:val="ru-RU"/>
        </w:rPr>
        <w:t>Себебі</w:t>
      </w:r>
      <w:proofErr w:type="spellEnd"/>
      <w:r w:rsidRPr="00D70F27">
        <w:rPr>
          <w:rStyle w:val="a6"/>
          <w:sz w:val="28"/>
          <w:szCs w:val="28"/>
          <w:lang w:val="pt-PT"/>
        </w:rPr>
        <w:t xml:space="preserve"> </w:t>
      </w:r>
      <w:r>
        <w:rPr>
          <w:rStyle w:val="a6"/>
          <w:sz w:val="28"/>
          <w:szCs w:val="28"/>
          <w:lang w:val="ru-RU"/>
        </w:rPr>
        <w:t>Мулла</w:t>
      </w:r>
      <w:r w:rsidRPr="00D70F27">
        <w:rPr>
          <w:rStyle w:val="a6"/>
          <w:sz w:val="28"/>
          <w:szCs w:val="28"/>
          <w:lang w:val="pt-PT"/>
        </w:rPr>
        <w:t xml:space="preserve"> </w:t>
      </w:r>
      <w:r>
        <w:rPr>
          <w:rStyle w:val="a6"/>
          <w:sz w:val="28"/>
          <w:szCs w:val="28"/>
          <w:lang w:val="ru-RU"/>
        </w:rPr>
        <w:t>Юсуф</w:t>
      </w:r>
      <w:r w:rsidRPr="00D70F27">
        <w:rPr>
          <w:rStyle w:val="a6"/>
          <w:sz w:val="28"/>
          <w:szCs w:val="28"/>
          <w:lang w:val="pt-PT"/>
        </w:rPr>
        <w:t xml:space="preserve"> </w:t>
      </w:r>
      <w:proofErr w:type="spellStart"/>
      <w:r>
        <w:rPr>
          <w:rStyle w:val="a6"/>
          <w:sz w:val="28"/>
          <w:szCs w:val="28"/>
          <w:lang w:val="ru-RU"/>
        </w:rPr>
        <w:t>Ризаддинның</w:t>
      </w:r>
      <w:proofErr w:type="spellEnd"/>
      <w:r w:rsidRPr="00D70F27">
        <w:rPr>
          <w:rStyle w:val="a6"/>
          <w:sz w:val="28"/>
          <w:szCs w:val="28"/>
          <w:lang w:val="pt-PT"/>
        </w:rPr>
        <w:t xml:space="preserve"> </w:t>
      </w:r>
      <w:proofErr w:type="spellStart"/>
      <w:r>
        <w:rPr>
          <w:rStyle w:val="a6"/>
          <w:sz w:val="28"/>
          <w:szCs w:val="28"/>
          <w:lang w:val="ru-RU"/>
        </w:rPr>
        <w:t>анасына</w:t>
      </w:r>
      <w:proofErr w:type="spellEnd"/>
      <w:r w:rsidRPr="00D70F27">
        <w:rPr>
          <w:rStyle w:val="a6"/>
          <w:sz w:val="28"/>
          <w:szCs w:val="28"/>
          <w:lang w:val="pt-PT"/>
        </w:rPr>
        <w:t xml:space="preserve"> </w:t>
      </w:r>
      <w:proofErr w:type="spellStart"/>
      <w:r>
        <w:rPr>
          <w:rStyle w:val="a6"/>
          <w:sz w:val="28"/>
          <w:szCs w:val="28"/>
          <w:lang w:val="ru-RU"/>
        </w:rPr>
        <w:t>үйленгендіктен</w:t>
      </w:r>
      <w:proofErr w:type="spellEnd"/>
      <w:r>
        <w:rPr>
          <w:rStyle w:val="Hyperlink0"/>
          <w:rFonts w:eastAsia="Arial Unicode MS"/>
        </w:rPr>
        <w:t xml:space="preserve">, </w:t>
      </w:r>
      <w:proofErr w:type="spellStart"/>
      <w:r>
        <w:rPr>
          <w:rStyle w:val="a6"/>
          <w:sz w:val="28"/>
          <w:szCs w:val="28"/>
          <w:lang w:val="ru-RU"/>
        </w:rPr>
        <w:t>Ғияс</w:t>
      </w:r>
      <w:proofErr w:type="spellEnd"/>
      <w:r w:rsidRPr="00D70F27">
        <w:rPr>
          <w:rStyle w:val="a6"/>
          <w:sz w:val="28"/>
          <w:szCs w:val="28"/>
          <w:lang w:val="pt-PT"/>
        </w:rPr>
        <w:t xml:space="preserve"> </w:t>
      </w:r>
      <w:proofErr w:type="spellStart"/>
      <w:r>
        <w:rPr>
          <w:rStyle w:val="a6"/>
          <w:sz w:val="28"/>
          <w:szCs w:val="28"/>
          <w:lang w:val="ru-RU"/>
        </w:rPr>
        <w:t>әд</w:t>
      </w:r>
      <w:proofErr w:type="spellEnd"/>
      <w:r>
        <w:rPr>
          <w:rStyle w:val="Hyperlink0"/>
          <w:rFonts w:eastAsia="Arial Unicode MS"/>
        </w:rPr>
        <w:t>-</w:t>
      </w:r>
      <w:r>
        <w:rPr>
          <w:rStyle w:val="a6"/>
          <w:sz w:val="28"/>
          <w:szCs w:val="28"/>
          <w:lang w:val="ru-RU"/>
        </w:rPr>
        <w:t>Дин</w:t>
      </w:r>
      <w:r w:rsidRPr="00D70F27">
        <w:rPr>
          <w:rStyle w:val="a6"/>
          <w:sz w:val="28"/>
          <w:szCs w:val="28"/>
          <w:lang w:val="pt-PT"/>
        </w:rPr>
        <w:t xml:space="preserve"> </w:t>
      </w:r>
      <w:proofErr w:type="spellStart"/>
      <w:r>
        <w:rPr>
          <w:rStyle w:val="a6"/>
          <w:sz w:val="28"/>
          <w:szCs w:val="28"/>
          <w:lang w:val="ru-RU"/>
        </w:rPr>
        <w:t>Дамулла</w:t>
      </w:r>
      <w:proofErr w:type="spellEnd"/>
      <w:r w:rsidRPr="00D70F27">
        <w:rPr>
          <w:rStyle w:val="a6"/>
          <w:sz w:val="28"/>
          <w:szCs w:val="28"/>
          <w:lang w:val="pt-PT"/>
        </w:rPr>
        <w:t xml:space="preserve"> </w:t>
      </w:r>
      <w:proofErr w:type="spellStart"/>
      <w:r>
        <w:rPr>
          <w:rStyle w:val="a6"/>
          <w:sz w:val="28"/>
          <w:szCs w:val="28"/>
          <w:lang w:val="ru-RU"/>
        </w:rPr>
        <w:t>Ризаддиннің</w:t>
      </w:r>
      <w:proofErr w:type="spellEnd"/>
      <w:r w:rsidRPr="00D70F27">
        <w:rPr>
          <w:rStyle w:val="a6"/>
          <w:sz w:val="28"/>
          <w:szCs w:val="28"/>
          <w:lang w:val="pt-PT"/>
        </w:rPr>
        <w:t xml:space="preserve"> </w:t>
      </w:r>
      <w:proofErr w:type="spellStart"/>
      <w:r>
        <w:rPr>
          <w:rStyle w:val="a6"/>
          <w:sz w:val="28"/>
          <w:szCs w:val="28"/>
          <w:lang w:val="ru-RU"/>
        </w:rPr>
        <w:t>үлкен</w:t>
      </w:r>
      <w:proofErr w:type="spellEnd"/>
      <w:r w:rsidRPr="00D70F27">
        <w:rPr>
          <w:rStyle w:val="a6"/>
          <w:sz w:val="28"/>
          <w:szCs w:val="28"/>
          <w:lang w:val="pt-PT"/>
        </w:rPr>
        <w:t xml:space="preserve"> </w:t>
      </w:r>
      <w:proofErr w:type="spellStart"/>
      <w:r>
        <w:rPr>
          <w:rStyle w:val="a6"/>
          <w:sz w:val="28"/>
          <w:szCs w:val="28"/>
          <w:lang w:val="ru-RU"/>
        </w:rPr>
        <w:t>ағасы</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айтылып</w:t>
      </w:r>
      <w:proofErr w:type="spellEnd"/>
      <w:r w:rsidRPr="00D70F27">
        <w:rPr>
          <w:rStyle w:val="a6"/>
          <w:sz w:val="28"/>
          <w:szCs w:val="28"/>
          <w:lang w:val="pt-PT"/>
        </w:rPr>
        <w:t xml:space="preserve"> </w:t>
      </w:r>
      <w:proofErr w:type="spellStart"/>
      <w:r>
        <w:rPr>
          <w:rStyle w:val="a6"/>
          <w:sz w:val="28"/>
          <w:szCs w:val="28"/>
          <w:lang w:val="ru-RU"/>
        </w:rPr>
        <w:t>жүрді</w:t>
      </w:r>
      <w:proofErr w:type="spellEnd"/>
      <w:r w:rsidRPr="00D70F27">
        <w:rPr>
          <w:rStyle w:val="a6"/>
          <w:sz w:val="28"/>
          <w:szCs w:val="28"/>
          <w:lang w:val="pt-PT"/>
        </w:rPr>
        <w:t xml:space="preserve"> </w:t>
      </w:r>
      <w:r>
        <w:rPr>
          <w:rStyle w:val="Hyperlink0"/>
          <w:rFonts w:eastAsia="Arial Unicode MS"/>
          <w:lang w:val="pt-PT"/>
        </w:rPr>
        <w:t>[50, p. 61].</w:t>
      </w:r>
    </w:p>
    <w:p w:rsidR="00AA5556" w:rsidRDefault="00324FE6">
      <w:pPr>
        <w:pStyle w:val="a5"/>
        <w:tabs>
          <w:tab w:val="right" w:pos="567"/>
        </w:tabs>
        <w:ind w:firstLine="567"/>
        <w:jc w:val="both"/>
        <w:rPr>
          <w:rStyle w:val="a6"/>
          <w:sz w:val="28"/>
          <w:szCs w:val="28"/>
          <w:shd w:val="clear" w:color="auto" w:fill="FEFFFE"/>
        </w:rPr>
      </w:pPr>
      <w:r w:rsidRPr="00D70F27">
        <w:rPr>
          <w:rStyle w:val="a6"/>
          <w:sz w:val="28"/>
          <w:szCs w:val="28"/>
        </w:rPr>
        <w:t xml:space="preserve">Татар ғалымы Ризауддин Фахруддин </w:t>
      </w:r>
      <w:r>
        <w:rPr>
          <w:rStyle w:val="a6"/>
          <w:sz w:val="28"/>
          <w:szCs w:val="28"/>
        </w:rPr>
        <w:t xml:space="preserve">(1859-1936) Абайдың ұстазы Ризаддин ибн Уәлидтің өз кезегінде </w:t>
      </w:r>
      <w:r w:rsidRPr="00D70F27">
        <w:rPr>
          <w:rStyle w:val="a6"/>
          <w:sz w:val="28"/>
          <w:szCs w:val="28"/>
          <w:shd w:val="clear" w:color="auto" w:fill="FEFFFE"/>
        </w:rPr>
        <w:t xml:space="preserve">Ибраһим ибн Мадияр ибн Ярмек </w:t>
      </w:r>
      <w:r>
        <w:rPr>
          <w:rStyle w:val="a6"/>
          <w:sz w:val="28"/>
          <w:szCs w:val="28"/>
          <w:shd w:val="clear" w:color="auto" w:fill="FEFFFE"/>
        </w:rPr>
        <w:t xml:space="preserve">(1852 м.) </w:t>
      </w:r>
      <w:r w:rsidRPr="00D70F27">
        <w:rPr>
          <w:rStyle w:val="a6"/>
          <w:sz w:val="28"/>
          <w:szCs w:val="28"/>
          <w:shd w:val="clear" w:color="auto" w:fill="FEFFFE"/>
        </w:rPr>
        <w:t>атты ұстаздың алдында отырып</w:t>
      </w:r>
      <w:r>
        <w:rPr>
          <w:rStyle w:val="a6"/>
          <w:sz w:val="28"/>
          <w:szCs w:val="28"/>
          <w:shd w:val="clear" w:color="auto" w:fill="FEFFFE"/>
        </w:rPr>
        <w:t xml:space="preserve">, </w:t>
      </w:r>
      <w:r w:rsidRPr="00D70F27">
        <w:rPr>
          <w:rStyle w:val="a6"/>
          <w:sz w:val="28"/>
          <w:szCs w:val="28"/>
          <w:shd w:val="clear" w:color="auto" w:fill="FEFFFE"/>
        </w:rPr>
        <w:t>ілім алғандығын айтады</w:t>
      </w:r>
      <w:r>
        <w:rPr>
          <w:rStyle w:val="a6"/>
          <w:sz w:val="28"/>
          <w:szCs w:val="28"/>
          <w:shd w:val="clear" w:color="auto" w:fill="FEFFFE"/>
        </w:rPr>
        <w:t xml:space="preserve">. </w:t>
      </w:r>
      <w:r w:rsidRPr="00D70F27">
        <w:rPr>
          <w:rStyle w:val="a6"/>
          <w:sz w:val="28"/>
          <w:szCs w:val="28"/>
          <w:shd w:val="clear" w:color="auto" w:fill="FEFFFE"/>
        </w:rPr>
        <w:t xml:space="preserve">Ризауддин Фахруддин </w:t>
      </w:r>
      <w:r>
        <w:rPr>
          <w:rStyle w:val="a6"/>
          <w:sz w:val="28"/>
          <w:szCs w:val="28"/>
          <w:shd w:val="clear" w:color="auto" w:fill="FEFFFE"/>
        </w:rPr>
        <w:t xml:space="preserve">(1859-1936) өзінің «Әсәр» атты белгілі биографиялық еңбегінде Ибраһим ибн Мадиярдің өмірбаяны мен ілімі жайында жаза отыра, шәкірттерінің ішінен Ризаддин ибн Уәлидті атап кетеді </w:t>
      </w:r>
      <w:r>
        <w:rPr>
          <w:rStyle w:val="a6"/>
          <w:sz w:val="28"/>
          <w:szCs w:val="28"/>
          <w:shd w:val="clear" w:color="auto" w:fill="FEFFFE"/>
          <w:lang w:val="pt-PT"/>
        </w:rPr>
        <w:t xml:space="preserve">[138, </w:t>
      </w:r>
      <w:r>
        <w:rPr>
          <w:rStyle w:val="a6"/>
          <w:sz w:val="28"/>
          <w:szCs w:val="28"/>
          <w:shd w:val="clear" w:color="auto" w:fill="FEFFFE"/>
        </w:rPr>
        <w:t>б</w:t>
      </w:r>
      <w:r>
        <w:rPr>
          <w:rStyle w:val="a6"/>
          <w:sz w:val="28"/>
          <w:szCs w:val="28"/>
          <w:shd w:val="clear" w:color="auto" w:fill="FEFFFE"/>
          <w:lang w:val="pt-PT"/>
        </w:rPr>
        <w:t xml:space="preserve">. 51]. </w:t>
      </w:r>
      <w:r>
        <w:rPr>
          <w:rStyle w:val="a6"/>
          <w:sz w:val="28"/>
          <w:szCs w:val="28"/>
          <w:shd w:val="clear" w:color="auto" w:fill="FEFFFE"/>
        </w:rPr>
        <w:t xml:space="preserve">Бұған қоса Құрбан Әлидің (1846-1913) биографиялық еңбегіне зерттеу жұмысын жүргізген Аллен Франк Дамулла Ризаддин жайлы жазған жерінің астына «Әсәр» еңбегіндегі Ибраһим Ибн Мадияр ибн Ярмектің шәкірті екенін жазып кетеді </w:t>
      </w:r>
      <w:r>
        <w:rPr>
          <w:rStyle w:val="a6"/>
          <w:sz w:val="28"/>
          <w:szCs w:val="28"/>
          <w:shd w:val="clear" w:color="auto" w:fill="FEFFFE"/>
          <w:lang w:val="pt-PT"/>
        </w:rPr>
        <w:t xml:space="preserve">[137, </w:t>
      </w:r>
      <w:r>
        <w:rPr>
          <w:rStyle w:val="a6"/>
          <w:sz w:val="28"/>
          <w:szCs w:val="28"/>
          <w:shd w:val="clear" w:color="auto" w:fill="FEFFFE"/>
        </w:rPr>
        <w:t>б</w:t>
      </w:r>
      <w:r>
        <w:rPr>
          <w:rStyle w:val="a6"/>
          <w:sz w:val="28"/>
          <w:szCs w:val="28"/>
          <w:shd w:val="clear" w:color="auto" w:fill="FEFFFE"/>
          <w:lang w:val="pt-PT"/>
        </w:rPr>
        <w:t xml:space="preserve">. 34]. </w:t>
      </w:r>
    </w:p>
    <w:p w:rsidR="00AA5556" w:rsidRDefault="00324FE6">
      <w:pPr>
        <w:pStyle w:val="a5"/>
        <w:tabs>
          <w:tab w:val="right" w:pos="567"/>
        </w:tabs>
        <w:ind w:firstLine="567"/>
        <w:jc w:val="both"/>
        <w:rPr>
          <w:rStyle w:val="a6"/>
          <w:sz w:val="28"/>
          <w:szCs w:val="28"/>
          <w:shd w:val="clear" w:color="auto" w:fill="FEFFFE"/>
        </w:rPr>
      </w:pPr>
      <w:r w:rsidRPr="00D70F27">
        <w:rPr>
          <w:rStyle w:val="a6"/>
          <w:i/>
          <w:iCs/>
          <w:sz w:val="28"/>
          <w:szCs w:val="28"/>
          <w:shd w:val="clear" w:color="auto" w:fill="FEFFFE"/>
        </w:rPr>
        <w:t>Ибраһим ибн Мухаммадияр ибн Ярмық Мухаммад</w:t>
      </w:r>
      <w:r>
        <w:rPr>
          <w:rStyle w:val="a6"/>
          <w:i/>
          <w:iCs/>
          <w:sz w:val="28"/>
          <w:szCs w:val="28"/>
          <w:shd w:val="clear" w:color="auto" w:fill="FEFFFE"/>
        </w:rPr>
        <w:t>.</w:t>
      </w:r>
      <w:r>
        <w:rPr>
          <w:rStyle w:val="a6"/>
          <w:b/>
          <w:bCs/>
          <w:i/>
          <w:iCs/>
          <w:sz w:val="28"/>
          <w:szCs w:val="28"/>
          <w:shd w:val="clear" w:color="auto" w:fill="FEFFFE"/>
        </w:rPr>
        <w:t xml:space="preserve"> </w:t>
      </w:r>
      <w:r>
        <w:rPr>
          <w:rStyle w:val="a6"/>
          <w:sz w:val="28"/>
          <w:szCs w:val="28"/>
          <w:shd w:val="clear" w:color="auto" w:fill="FEFFFE"/>
        </w:rPr>
        <w:t xml:space="preserve">Мұрад Рамзидің (1853-1934) берген деректері бойынша (1268/1852) </w:t>
      </w:r>
      <w:r w:rsidRPr="00D70F27">
        <w:rPr>
          <w:rStyle w:val="a6"/>
          <w:sz w:val="28"/>
          <w:szCs w:val="28"/>
          <w:shd w:val="clear" w:color="auto" w:fill="FEFFFE"/>
        </w:rPr>
        <w:t>Бөгелме уезі Чалпы ауылында имам және ұстаздық етті</w:t>
      </w:r>
      <w:r>
        <w:rPr>
          <w:rStyle w:val="a6"/>
          <w:sz w:val="28"/>
          <w:szCs w:val="28"/>
          <w:shd w:val="clear" w:color="auto" w:fill="FEFFFE"/>
        </w:rPr>
        <w:t xml:space="preserve">. 73 </w:t>
      </w:r>
      <w:r w:rsidRPr="00D70F27">
        <w:rPr>
          <w:rStyle w:val="a6"/>
          <w:sz w:val="28"/>
          <w:szCs w:val="28"/>
          <w:shd w:val="clear" w:color="auto" w:fill="FEFFFE"/>
        </w:rPr>
        <w:t xml:space="preserve">жасында </w:t>
      </w:r>
      <w:r>
        <w:rPr>
          <w:rStyle w:val="a6"/>
          <w:sz w:val="28"/>
          <w:szCs w:val="28"/>
          <w:shd w:val="clear" w:color="auto" w:fill="FEFFFE"/>
        </w:rPr>
        <w:t xml:space="preserve">1268 һ., 1852 м. </w:t>
      </w:r>
      <w:r w:rsidRPr="00D70F27">
        <w:rPr>
          <w:rStyle w:val="a6"/>
          <w:sz w:val="28"/>
          <w:szCs w:val="28"/>
          <w:shd w:val="clear" w:color="auto" w:fill="FEFFFE"/>
        </w:rPr>
        <w:t>жылының февраль айында қайтыс болды</w:t>
      </w:r>
      <w:r>
        <w:rPr>
          <w:rStyle w:val="a6"/>
          <w:sz w:val="28"/>
          <w:szCs w:val="28"/>
          <w:shd w:val="clear" w:color="auto" w:fill="FEFFFE"/>
        </w:rPr>
        <w:t xml:space="preserve">. 1814 ж. </w:t>
      </w:r>
      <w:r w:rsidRPr="00D70F27">
        <w:rPr>
          <w:rStyle w:val="a6"/>
          <w:sz w:val="28"/>
          <w:szCs w:val="28"/>
          <w:shd w:val="clear" w:color="auto" w:fill="FEFFFE"/>
        </w:rPr>
        <w:t xml:space="preserve">имамдыққа қатысты указ алған болатын </w:t>
      </w:r>
      <w:r>
        <w:rPr>
          <w:rStyle w:val="a6"/>
          <w:sz w:val="28"/>
          <w:szCs w:val="28"/>
          <w:shd w:val="clear" w:color="auto" w:fill="FEFFFE"/>
          <w:lang w:val="pt-PT"/>
        </w:rPr>
        <w:t xml:space="preserve">[139, </w:t>
      </w:r>
      <w:r>
        <w:rPr>
          <w:rStyle w:val="a6"/>
          <w:sz w:val="28"/>
          <w:szCs w:val="28"/>
          <w:shd w:val="clear" w:color="auto" w:fill="FEFFFE"/>
        </w:rPr>
        <w:t>б</w:t>
      </w:r>
      <w:r>
        <w:rPr>
          <w:rStyle w:val="a6"/>
          <w:sz w:val="28"/>
          <w:szCs w:val="28"/>
          <w:shd w:val="clear" w:color="auto" w:fill="FEFFFE"/>
          <w:lang w:val="pt-PT"/>
        </w:rPr>
        <w:t>. 428].</w:t>
      </w:r>
    </w:p>
    <w:p w:rsidR="00AA5556" w:rsidRDefault="00324FE6">
      <w:pPr>
        <w:pStyle w:val="a5"/>
        <w:tabs>
          <w:tab w:val="right" w:pos="567"/>
        </w:tabs>
        <w:ind w:firstLine="567"/>
        <w:jc w:val="both"/>
        <w:rPr>
          <w:rStyle w:val="a6"/>
          <w:sz w:val="28"/>
          <w:szCs w:val="28"/>
          <w:shd w:val="clear" w:color="auto" w:fill="FEFFFE"/>
        </w:rPr>
      </w:pPr>
      <w:r w:rsidRPr="00D70F27">
        <w:rPr>
          <w:rStyle w:val="a6"/>
          <w:sz w:val="28"/>
          <w:szCs w:val="28"/>
          <w:shd w:val="clear" w:color="auto" w:fill="FEFFFE"/>
        </w:rPr>
        <w:t xml:space="preserve">Ризауддин Фахруддин </w:t>
      </w:r>
      <w:r>
        <w:rPr>
          <w:rStyle w:val="a6"/>
          <w:sz w:val="28"/>
          <w:szCs w:val="28"/>
          <w:shd w:val="clear" w:color="auto" w:fill="FEFFFE"/>
        </w:rPr>
        <w:t xml:space="preserve">(1859-1936) </w:t>
      </w:r>
      <w:r w:rsidRPr="00D70F27">
        <w:rPr>
          <w:rStyle w:val="a6"/>
          <w:sz w:val="28"/>
          <w:szCs w:val="28"/>
          <w:shd w:val="clear" w:color="auto" w:fill="FEFFFE"/>
        </w:rPr>
        <w:t>Ибраһим ибн Мухаммадиярдың Әмирхан ибн Кичкар әл</w:t>
      </w:r>
      <w:r>
        <w:rPr>
          <w:rStyle w:val="a6"/>
          <w:sz w:val="28"/>
          <w:szCs w:val="28"/>
          <w:shd w:val="clear" w:color="auto" w:fill="FEFFFE"/>
        </w:rPr>
        <w:t xml:space="preserve">-Үтәки, </w:t>
      </w:r>
      <w:r w:rsidRPr="00D70F27">
        <w:rPr>
          <w:rStyle w:val="a6"/>
          <w:sz w:val="28"/>
          <w:szCs w:val="28"/>
          <w:shd w:val="clear" w:color="auto" w:fill="FEFFFE"/>
        </w:rPr>
        <w:t xml:space="preserve">Әхмәджан ибн Әмирхан атты шейхтардан ілім алғанын айтады </w:t>
      </w:r>
      <w:r>
        <w:rPr>
          <w:rStyle w:val="a6"/>
          <w:sz w:val="28"/>
          <w:szCs w:val="28"/>
          <w:shd w:val="clear" w:color="auto" w:fill="FEFFFE"/>
          <w:lang w:val="pt-PT"/>
        </w:rPr>
        <w:t xml:space="preserve">[138, </w:t>
      </w:r>
      <w:r>
        <w:rPr>
          <w:rStyle w:val="a6"/>
          <w:sz w:val="28"/>
          <w:szCs w:val="28"/>
          <w:shd w:val="clear" w:color="auto" w:fill="FEFFFE"/>
        </w:rPr>
        <w:t>б</w:t>
      </w:r>
      <w:r>
        <w:rPr>
          <w:rStyle w:val="a6"/>
          <w:sz w:val="28"/>
          <w:szCs w:val="28"/>
          <w:shd w:val="clear" w:color="auto" w:fill="FEFFFE"/>
          <w:lang w:val="pt-PT"/>
        </w:rPr>
        <w:t>. 51].</w:t>
      </w:r>
    </w:p>
    <w:p w:rsidR="00AA5556" w:rsidRDefault="00324FE6">
      <w:pPr>
        <w:pStyle w:val="a5"/>
        <w:tabs>
          <w:tab w:val="right" w:pos="567"/>
        </w:tabs>
        <w:ind w:firstLine="567"/>
        <w:jc w:val="both"/>
        <w:rPr>
          <w:rStyle w:val="Hyperlink0"/>
          <w:rFonts w:eastAsia="Arial Unicode MS"/>
        </w:rPr>
      </w:pPr>
      <w:r w:rsidRPr="00D70F27">
        <w:rPr>
          <w:rStyle w:val="a6"/>
          <w:sz w:val="28"/>
          <w:szCs w:val="28"/>
        </w:rPr>
        <w:t>Әмирхан ибн Кичкар әл</w:t>
      </w:r>
      <w:r>
        <w:rPr>
          <w:rStyle w:val="Hyperlink0"/>
          <w:rFonts w:eastAsia="Arial Unicode MS"/>
        </w:rPr>
        <w:t>-</w:t>
      </w:r>
      <w:r w:rsidRPr="00D70F27">
        <w:rPr>
          <w:rStyle w:val="a6"/>
          <w:sz w:val="28"/>
          <w:szCs w:val="28"/>
        </w:rPr>
        <w:t xml:space="preserve">Үтәки </w:t>
      </w:r>
      <w:r>
        <w:rPr>
          <w:rStyle w:val="Hyperlink0"/>
          <w:rFonts w:eastAsia="Arial Unicode MS"/>
        </w:rPr>
        <w:t xml:space="preserve">(1234 </w:t>
      </w:r>
      <w:r w:rsidRPr="00D70F27">
        <w:rPr>
          <w:rStyle w:val="a6"/>
          <w:sz w:val="28"/>
          <w:szCs w:val="28"/>
        </w:rPr>
        <w:t>һ</w:t>
      </w:r>
      <w:r>
        <w:rPr>
          <w:rStyle w:val="Hyperlink0"/>
          <w:rFonts w:eastAsia="Arial Unicode MS"/>
        </w:rPr>
        <w:t xml:space="preserve">.). </w:t>
      </w:r>
      <w:r w:rsidRPr="00D70F27">
        <w:rPr>
          <w:rStyle w:val="a6"/>
          <w:sz w:val="28"/>
          <w:szCs w:val="28"/>
        </w:rPr>
        <w:t>Әмірхан ғалымның есімі белгілі болғанымен</w:t>
      </w:r>
      <w:r>
        <w:rPr>
          <w:rStyle w:val="Hyperlink0"/>
          <w:rFonts w:eastAsia="Arial Unicode MS"/>
        </w:rPr>
        <w:t xml:space="preserve">, </w:t>
      </w:r>
      <w:r w:rsidRPr="00D70F27">
        <w:rPr>
          <w:rStyle w:val="a6"/>
          <w:sz w:val="28"/>
          <w:szCs w:val="28"/>
        </w:rPr>
        <w:t>оған қатысты ақпарат табу қиын болды</w:t>
      </w:r>
      <w:r>
        <w:rPr>
          <w:rStyle w:val="Hyperlink0"/>
          <w:rFonts w:eastAsia="Arial Unicode MS"/>
        </w:rPr>
        <w:t xml:space="preserve">. </w:t>
      </w:r>
      <w:r w:rsidRPr="00D70F27">
        <w:rPr>
          <w:rStyle w:val="a6"/>
          <w:sz w:val="28"/>
          <w:szCs w:val="28"/>
        </w:rPr>
        <w:t>Татар ғалымдарының биография еңбектерімен танылған Ризаддин Фахруддин</w:t>
      </w:r>
      <w:r>
        <w:rPr>
          <w:rStyle w:val="Hyperlink0"/>
          <w:rFonts w:eastAsia="Arial Unicode MS"/>
        </w:rPr>
        <w:t xml:space="preserve">, </w:t>
      </w:r>
      <w:r w:rsidRPr="00D70F27">
        <w:rPr>
          <w:rStyle w:val="a6"/>
          <w:sz w:val="28"/>
          <w:szCs w:val="28"/>
        </w:rPr>
        <w:t xml:space="preserve">Шиһабуддин Маржани </w:t>
      </w:r>
      <w:r>
        <w:rPr>
          <w:rStyle w:val="Hyperlink0"/>
          <w:rFonts w:eastAsia="Arial Unicode MS"/>
        </w:rPr>
        <w:t xml:space="preserve">(1818-1889) (1818-1889), </w:t>
      </w:r>
      <w:r w:rsidRPr="00D70F27">
        <w:rPr>
          <w:rStyle w:val="a6"/>
          <w:sz w:val="28"/>
          <w:szCs w:val="28"/>
        </w:rPr>
        <w:t>Ахмед Уәли сынды ғалымдар ол кісінің кейбір жандарға ұстаз ретінде келтіргені болмаса</w:t>
      </w:r>
      <w:r>
        <w:rPr>
          <w:rStyle w:val="Hyperlink0"/>
          <w:rFonts w:eastAsia="Arial Unicode MS"/>
        </w:rPr>
        <w:t xml:space="preserve">, </w:t>
      </w:r>
      <w:r w:rsidRPr="00D70F27">
        <w:rPr>
          <w:rStyle w:val="a6"/>
          <w:sz w:val="28"/>
          <w:szCs w:val="28"/>
        </w:rPr>
        <w:t>өзіне қатысты ақпарат жазбаған</w:t>
      </w:r>
      <w:r>
        <w:rPr>
          <w:rStyle w:val="Hyperlink0"/>
          <w:rFonts w:eastAsia="Arial Unicode MS"/>
        </w:rPr>
        <w:t xml:space="preserve">. </w:t>
      </w:r>
      <w:r w:rsidRPr="00D70F27">
        <w:rPr>
          <w:rStyle w:val="a6"/>
          <w:sz w:val="28"/>
          <w:szCs w:val="28"/>
        </w:rPr>
        <w:t>Әмирхан ибн Кичкар әл</w:t>
      </w:r>
      <w:r>
        <w:rPr>
          <w:rStyle w:val="Hyperlink0"/>
          <w:rFonts w:eastAsia="Arial Unicode MS"/>
        </w:rPr>
        <w:t>-</w:t>
      </w:r>
      <w:r w:rsidRPr="00D70F27">
        <w:rPr>
          <w:rStyle w:val="a6"/>
          <w:sz w:val="28"/>
          <w:szCs w:val="28"/>
        </w:rPr>
        <w:t xml:space="preserve">Үтәки жайлы деректер Мұрад Рамзи </w:t>
      </w:r>
      <w:r>
        <w:rPr>
          <w:rStyle w:val="Hyperlink0"/>
          <w:rFonts w:eastAsia="Arial Unicode MS"/>
        </w:rPr>
        <w:t xml:space="preserve">(1853-1934) </w:t>
      </w:r>
      <w:r w:rsidRPr="00D70F27">
        <w:rPr>
          <w:rStyle w:val="a6"/>
          <w:sz w:val="28"/>
          <w:szCs w:val="28"/>
        </w:rPr>
        <w:t xml:space="preserve">есімді ғалымның </w:t>
      </w:r>
      <w:r>
        <w:rPr>
          <w:rStyle w:val="Hyperlink0"/>
          <w:rFonts w:eastAsia="Arial Unicode MS"/>
        </w:rPr>
        <w:t xml:space="preserve">1908 </w:t>
      </w:r>
      <w:r w:rsidRPr="00D70F27">
        <w:rPr>
          <w:rStyle w:val="a6"/>
          <w:sz w:val="28"/>
          <w:szCs w:val="28"/>
        </w:rPr>
        <w:t>ж</w:t>
      </w:r>
      <w:r>
        <w:rPr>
          <w:rStyle w:val="Hyperlink0"/>
          <w:rFonts w:eastAsia="Arial Unicode MS"/>
        </w:rPr>
        <w:t xml:space="preserve">. </w:t>
      </w:r>
      <w:r w:rsidRPr="00D70F27">
        <w:rPr>
          <w:rStyle w:val="a6"/>
          <w:sz w:val="28"/>
          <w:szCs w:val="28"/>
        </w:rPr>
        <w:t>шығарылған ескі баспадағы «Тәлфик әл</w:t>
      </w:r>
      <w:r>
        <w:rPr>
          <w:rStyle w:val="Hyperlink0"/>
          <w:rFonts w:eastAsia="Arial Unicode MS"/>
        </w:rPr>
        <w:t>-</w:t>
      </w:r>
      <w:r w:rsidRPr="00D70F27">
        <w:rPr>
          <w:rStyle w:val="a6"/>
          <w:sz w:val="28"/>
          <w:szCs w:val="28"/>
        </w:rPr>
        <w:t>ахбар уа тәлкых әл</w:t>
      </w:r>
      <w:r>
        <w:rPr>
          <w:rStyle w:val="Hyperlink0"/>
          <w:rFonts w:eastAsia="Arial Unicode MS"/>
        </w:rPr>
        <w:t>-</w:t>
      </w:r>
      <w:r w:rsidRPr="00D70F27">
        <w:rPr>
          <w:rStyle w:val="a6"/>
          <w:sz w:val="28"/>
          <w:szCs w:val="28"/>
        </w:rPr>
        <w:t>асар фи уқаиғ Казан уа Булгар уа мулюк әт</w:t>
      </w:r>
      <w:r>
        <w:rPr>
          <w:rStyle w:val="Hyperlink0"/>
          <w:rFonts w:eastAsia="Arial Unicode MS"/>
        </w:rPr>
        <w:t>-</w:t>
      </w:r>
      <w:r w:rsidRPr="00D70F27">
        <w:rPr>
          <w:rStyle w:val="a6"/>
          <w:sz w:val="28"/>
          <w:szCs w:val="28"/>
        </w:rPr>
        <w:t>татар» атты араб тілінде жазылған еңбегінде табылды</w:t>
      </w:r>
      <w:r>
        <w:rPr>
          <w:rStyle w:val="Hyperlink0"/>
          <w:rFonts w:eastAsia="Arial Unicode MS"/>
        </w:rPr>
        <w:t xml:space="preserve">. </w:t>
      </w:r>
      <w:r w:rsidRPr="00D70F27">
        <w:rPr>
          <w:rStyle w:val="a6"/>
          <w:sz w:val="28"/>
          <w:szCs w:val="28"/>
        </w:rPr>
        <w:t xml:space="preserve">Мұрад Рамзидің </w:t>
      </w:r>
      <w:r>
        <w:rPr>
          <w:rStyle w:val="Hyperlink0"/>
          <w:rFonts w:eastAsia="Arial Unicode MS"/>
        </w:rPr>
        <w:t xml:space="preserve">(1853-1934) </w:t>
      </w:r>
      <w:r w:rsidRPr="00D70F27">
        <w:rPr>
          <w:rStyle w:val="a6"/>
          <w:sz w:val="28"/>
          <w:szCs w:val="28"/>
        </w:rPr>
        <w:t>айтуынша Әмірхан ибн Кичкар әл</w:t>
      </w:r>
      <w:r>
        <w:rPr>
          <w:rStyle w:val="Hyperlink0"/>
          <w:rFonts w:eastAsia="Arial Unicode MS"/>
        </w:rPr>
        <w:t>-</w:t>
      </w:r>
      <w:r w:rsidRPr="00D70F27">
        <w:rPr>
          <w:rStyle w:val="a6"/>
          <w:sz w:val="28"/>
          <w:szCs w:val="28"/>
        </w:rPr>
        <w:t>Үтеки «Естерлі тамақ» қаласына қарасты Утек атты ауылда дүниеге келген</w:t>
      </w:r>
      <w:r>
        <w:rPr>
          <w:rStyle w:val="Hyperlink0"/>
          <w:rFonts w:eastAsia="Arial Unicode MS"/>
        </w:rPr>
        <w:t xml:space="preserve">. </w:t>
      </w:r>
      <w:r w:rsidRPr="00D70F27">
        <w:rPr>
          <w:rStyle w:val="a6"/>
          <w:sz w:val="28"/>
          <w:szCs w:val="28"/>
        </w:rPr>
        <w:t>Алғашқы ілімін өз еліндегі ұстаздардан бастап</w:t>
      </w:r>
      <w:r>
        <w:rPr>
          <w:rStyle w:val="Hyperlink0"/>
          <w:rFonts w:eastAsia="Arial Unicode MS"/>
        </w:rPr>
        <w:t xml:space="preserve">, </w:t>
      </w:r>
      <w:r w:rsidRPr="00D70F27">
        <w:rPr>
          <w:rStyle w:val="a6"/>
          <w:sz w:val="28"/>
          <w:szCs w:val="28"/>
        </w:rPr>
        <w:t>ілімін шыңдап алғаннан кейін Мысыр</w:t>
      </w:r>
      <w:r>
        <w:rPr>
          <w:rStyle w:val="Hyperlink0"/>
          <w:rFonts w:eastAsia="Arial Unicode MS"/>
        </w:rPr>
        <w:t xml:space="preserve">, </w:t>
      </w:r>
      <w:r w:rsidRPr="00D70F27">
        <w:rPr>
          <w:rStyle w:val="a6"/>
          <w:sz w:val="28"/>
          <w:szCs w:val="28"/>
        </w:rPr>
        <w:t>Стамбул</w:t>
      </w:r>
      <w:r>
        <w:rPr>
          <w:rStyle w:val="Hyperlink0"/>
          <w:rFonts w:eastAsia="Arial Unicode MS"/>
        </w:rPr>
        <w:t xml:space="preserve">, </w:t>
      </w:r>
      <w:r w:rsidRPr="00D70F27">
        <w:rPr>
          <w:rStyle w:val="a6"/>
          <w:sz w:val="28"/>
          <w:szCs w:val="28"/>
        </w:rPr>
        <w:t>Мекке</w:t>
      </w:r>
      <w:r>
        <w:rPr>
          <w:rStyle w:val="Hyperlink0"/>
          <w:rFonts w:eastAsia="Arial Unicode MS"/>
        </w:rPr>
        <w:t xml:space="preserve">, </w:t>
      </w:r>
      <w:r w:rsidRPr="00D70F27">
        <w:rPr>
          <w:rStyle w:val="a6"/>
          <w:sz w:val="28"/>
          <w:szCs w:val="28"/>
        </w:rPr>
        <w:t>Мәдина қалаларына ілімін шыңдау мақсатымен сапарға шыққан</w:t>
      </w:r>
      <w:r>
        <w:rPr>
          <w:rStyle w:val="Hyperlink0"/>
          <w:rFonts w:eastAsia="Arial Unicode MS"/>
        </w:rPr>
        <w:t xml:space="preserve">. </w:t>
      </w:r>
      <w:r w:rsidRPr="00D70F27">
        <w:rPr>
          <w:rStyle w:val="a6"/>
          <w:sz w:val="28"/>
          <w:szCs w:val="28"/>
        </w:rPr>
        <w:t xml:space="preserve">Сол қалалардағы ғалымдардан ижазалар </w:t>
      </w:r>
      <w:r>
        <w:rPr>
          <w:rStyle w:val="Hyperlink0"/>
          <w:rFonts w:eastAsia="Arial Unicode MS"/>
        </w:rPr>
        <w:t>(</w:t>
      </w:r>
      <w:r w:rsidRPr="00D70F27">
        <w:rPr>
          <w:rStyle w:val="a6"/>
          <w:sz w:val="28"/>
          <w:szCs w:val="28"/>
        </w:rPr>
        <w:t>қандай да бір ислам ғалымының кітабын оқыту құқығын беретін рұқсатнама</w:t>
      </w:r>
      <w:r>
        <w:rPr>
          <w:rStyle w:val="Hyperlink0"/>
          <w:rFonts w:eastAsia="Arial Unicode MS"/>
        </w:rPr>
        <w:t xml:space="preserve">) </w:t>
      </w:r>
      <w:r w:rsidRPr="00D70F27">
        <w:rPr>
          <w:rStyle w:val="a6"/>
          <w:sz w:val="28"/>
          <w:szCs w:val="28"/>
        </w:rPr>
        <w:t>алды</w:t>
      </w:r>
      <w:r>
        <w:rPr>
          <w:rStyle w:val="Hyperlink0"/>
          <w:rFonts w:eastAsia="Arial Unicode MS"/>
        </w:rPr>
        <w:t xml:space="preserve">, </w:t>
      </w:r>
      <w:r w:rsidRPr="00D70F27">
        <w:rPr>
          <w:rStyle w:val="a6"/>
          <w:sz w:val="28"/>
          <w:szCs w:val="28"/>
        </w:rPr>
        <w:t xml:space="preserve">алайда олар біздің күнімізге дейін сақталмаған </w:t>
      </w:r>
      <w:r>
        <w:rPr>
          <w:rStyle w:val="Hyperlink0"/>
          <w:rFonts w:eastAsia="Arial Unicode MS"/>
          <w:lang w:val="pt-PT"/>
        </w:rPr>
        <w:t xml:space="preserve">[139, </w:t>
      </w:r>
      <w:r w:rsidRPr="00D70F27">
        <w:rPr>
          <w:rStyle w:val="a6"/>
          <w:sz w:val="28"/>
          <w:szCs w:val="28"/>
        </w:rPr>
        <w:t>б</w:t>
      </w:r>
      <w:r>
        <w:rPr>
          <w:rStyle w:val="Hyperlink0"/>
          <w:rFonts w:eastAsia="Arial Unicode MS"/>
          <w:lang w:val="pt-PT"/>
        </w:rPr>
        <w:t>. 428].</w:t>
      </w:r>
    </w:p>
    <w:p w:rsidR="00AA5556" w:rsidRDefault="00324FE6">
      <w:pPr>
        <w:pStyle w:val="a5"/>
        <w:tabs>
          <w:tab w:val="right" w:pos="567"/>
        </w:tabs>
        <w:ind w:firstLine="567"/>
        <w:jc w:val="both"/>
        <w:rPr>
          <w:rStyle w:val="Hyperlink0"/>
          <w:rFonts w:eastAsia="Arial Unicode MS"/>
        </w:rPr>
      </w:pPr>
      <w:r w:rsidRPr="00D70F27">
        <w:rPr>
          <w:rStyle w:val="a6"/>
          <w:sz w:val="28"/>
          <w:szCs w:val="28"/>
        </w:rPr>
        <w:t>Әмірхан ибн Кичкар кейінгі әйгілі болған татар ғалымдарының ішіндегі абыройы жағынан да</w:t>
      </w:r>
      <w:r>
        <w:rPr>
          <w:rStyle w:val="Hyperlink0"/>
          <w:rFonts w:eastAsia="Arial Unicode MS"/>
        </w:rPr>
        <w:t xml:space="preserve">, </w:t>
      </w:r>
      <w:r w:rsidRPr="00D70F27">
        <w:rPr>
          <w:rStyle w:val="a6"/>
          <w:sz w:val="28"/>
          <w:szCs w:val="28"/>
        </w:rPr>
        <w:t>жас тұрғысынан да жоғары болып келеді</w:t>
      </w:r>
      <w:r>
        <w:rPr>
          <w:rStyle w:val="Hyperlink0"/>
          <w:rFonts w:eastAsia="Arial Unicode MS"/>
        </w:rPr>
        <w:t xml:space="preserve">. </w:t>
      </w:r>
      <w:r w:rsidRPr="00D70F27">
        <w:rPr>
          <w:rStyle w:val="a6"/>
          <w:sz w:val="28"/>
          <w:szCs w:val="28"/>
        </w:rPr>
        <w:t>Сондықтан да Шәкәрімнің ұстаздар тізбегін Әмірханнан ары қарай табу қиынға соқты</w:t>
      </w:r>
      <w:r>
        <w:rPr>
          <w:rStyle w:val="Hyperlink0"/>
          <w:rFonts w:eastAsia="Arial Unicode MS"/>
        </w:rPr>
        <w:t xml:space="preserve">. </w:t>
      </w:r>
      <w:r w:rsidRPr="00D70F27">
        <w:rPr>
          <w:rStyle w:val="a6"/>
          <w:sz w:val="28"/>
          <w:szCs w:val="28"/>
        </w:rPr>
        <w:t>Сол замандағы оқиғаларға қатысты Семейдегі және сол кездегі қазақ мұсылмандары қарайтын орталық Орынбор мұрағаттарында жиналған құжаттар ішінде керекті мәлімет табылмады</w:t>
      </w:r>
      <w:r>
        <w:rPr>
          <w:rStyle w:val="Hyperlink0"/>
          <w:rFonts w:eastAsia="Arial Unicode MS"/>
        </w:rPr>
        <w:t xml:space="preserve">. </w:t>
      </w:r>
      <w:r w:rsidRPr="00D70F27">
        <w:rPr>
          <w:rStyle w:val="a6"/>
          <w:sz w:val="28"/>
          <w:szCs w:val="28"/>
        </w:rPr>
        <w:t>ХІХ ғ</w:t>
      </w:r>
      <w:r>
        <w:rPr>
          <w:rStyle w:val="Hyperlink0"/>
          <w:rFonts w:eastAsia="Arial Unicode MS"/>
        </w:rPr>
        <w:t xml:space="preserve">. </w:t>
      </w:r>
      <w:r w:rsidRPr="00D70F27">
        <w:rPr>
          <w:rStyle w:val="a6"/>
          <w:sz w:val="28"/>
          <w:szCs w:val="28"/>
        </w:rPr>
        <w:t>жарық көріп</w:t>
      </w:r>
      <w:r>
        <w:rPr>
          <w:rStyle w:val="Hyperlink0"/>
          <w:rFonts w:eastAsia="Arial Unicode MS"/>
        </w:rPr>
        <w:t xml:space="preserve">, </w:t>
      </w:r>
      <w:r w:rsidRPr="00D70F27">
        <w:rPr>
          <w:rStyle w:val="a6"/>
          <w:sz w:val="28"/>
          <w:szCs w:val="28"/>
        </w:rPr>
        <w:t xml:space="preserve">әлі басылып шықпаған Татарстан ұлттық кітапханасындағы және жеке кітапханалардағы Ризауддин Фахруддин </w:t>
      </w:r>
      <w:r>
        <w:rPr>
          <w:rStyle w:val="Hyperlink0"/>
          <w:rFonts w:eastAsia="Arial Unicode MS"/>
        </w:rPr>
        <w:t xml:space="preserve">(1859-1936) </w:t>
      </w:r>
      <w:r w:rsidRPr="00D70F27">
        <w:rPr>
          <w:rStyle w:val="a6"/>
          <w:sz w:val="28"/>
          <w:szCs w:val="28"/>
        </w:rPr>
        <w:t>қаламынан шыққан «Әсәр»</w:t>
      </w:r>
      <w:r>
        <w:rPr>
          <w:rStyle w:val="Hyperlink0"/>
          <w:rFonts w:eastAsia="Arial Unicode MS"/>
        </w:rPr>
        <w:t xml:space="preserve">, </w:t>
      </w:r>
      <w:r w:rsidRPr="00D70F27">
        <w:rPr>
          <w:rStyle w:val="a6"/>
          <w:sz w:val="28"/>
          <w:szCs w:val="28"/>
        </w:rPr>
        <w:t xml:space="preserve">Құрбан Әли Халидидің </w:t>
      </w:r>
      <w:r>
        <w:rPr>
          <w:rStyle w:val="Hyperlink0"/>
          <w:rFonts w:eastAsia="Arial Unicode MS"/>
        </w:rPr>
        <w:t xml:space="preserve">(1846-1913) </w:t>
      </w:r>
      <w:r w:rsidRPr="00D70F27">
        <w:rPr>
          <w:rStyle w:val="a6"/>
          <w:sz w:val="28"/>
          <w:szCs w:val="28"/>
        </w:rPr>
        <w:t>«Тауарих хамса шарқия»</w:t>
      </w:r>
      <w:r>
        <w:rPr>
          <w:rStyle w:val="Hyperlink0"/>
          <w:rFonts w:eastAsia="Arial Unicode MS"/>
        </w:rPr>
        <w:t xml:space="preserve">, </w:t>
      </w:r>
      <w:r w:rsidRPr="00D70F27">
        <w:rPr>
          <w:rStyle w:val="a6"/>
          <w:sz w:val="28"/>
          <w:szCs w:val="28"/>
        </w:rPr>
        <w:t>«Тауарих Семи пулат»</w:t>
      </w:r>
      <w:r>
        <w:rPr>
          <w:rStyle w:val="Hyperlink0"/>
          <w:rFonts w:eastAsia="Arial Unicode MS"/>
        </w:rPr>
        <w:t xml:space="preserve">, </w:t>
      </w:r>
      <w:r w:rsidRPr="00D70F27">
        <w:rPr>
          <w:rStyle w:val="a6"/>
          <w:sz w:val="28"/>
          <w:szCs w:val="28"/>
        </w:rPr>
        <w:t xml:space="preserve">Ахмад Уалидің </w:t>
      </w:r>
      <w:r>
        <w:rPr>
          <w:rStyle w:val="Hyperlink0"/>
          <w:rFonts w:eastAsia="Arial Unicode MS"/>
        </w:rPr>
        <w:t xml:space="preserve">(1833-1901) </w:t>
      </w:r>
      <w:r w:rsidRPr="00D70F27">
        <w:rPr>
          <w:rStyle w:val="a6"/>
          <w:sz w:val="28"/>
          <w:szCs w:val="28"/>
        </w:rPr>
        <w:t>«Китаб Тауарих Семи Пулат қала»</w:t>
      </w:r>
      <w:r>
        <w:rPr>
          <w:rStyle w:val="Hyperlink0"/>
          <w:rFonts w:eastAsia="Arial Unicode MS"/>
        </w:rPr>
        <w:t xml:space="preserve">, </w:t>
      </w:r>
      <w:r w:rsidRPr="00D70F27">
        <w:rPr>
          <w:rStyle w:val="a6"/>
          <w:sz w:val="28"/>
          <w:szCs w:val="28"/>
        </w:rPr>
        <w:t xml:space="preserve">Мұрад Рамзидің </w:t>
      </w:r>
      <w:r>
        <w:rPr>
          <w:rStyle w:val="Hyperlink0"/>
          <w:rFonts w:eastAsia="Arial Unicode MS"/>
        </w:rPr>
        <w:t xml:space="preserve">(1853-1934) </w:t>
      </w:r>
      <w:r w:rsidRPr="00D70F27">
        <w:rPr>
          <w:rStyle w:val="a6"/>
          <w:sz w:val="28"/>
          <w:szCs w:val="28"/>
        </w:rPr>
        <w:t>«Тәлфиқ әл</w:t>
      </w:r>
      <w:r>
        <w:rPr>
          <w:rStyle w:val="Hyperlink0"/>
          <w:rFonts w:eastAsia="Arial Unicode MS"/>
        </w:rPr>
        <w:t>-</w:t>
      </w:r>
      <w:r w:rsidRPr="00D70F27">
        <w:rPr>
          <w:rStyle w:val="a6"/>
          <w:sz w:val="28"/>
          <w:szCs w:val="28"/>
        </w:rPr>
        <w:t>ахбар» еңбектерінде</w:t>
      </w:r>
      <w:r>
        <w:rPr>
          <w:rStyle w:val="Hyperlink0"/>
          <w:rFonts w:eastAsia="Arial Unicode MS"/>
        </w:rPr>
        <w:t xml:space="preserve">, </w:t>
      </w:r>
      <w:r w:rsidRPr="00D70F27">
        <w:rPr>
          <w:rStyle w:val="a6"/>
          <w:sz w:val="28"/>
          <w:szCs w:val="28"/>
        </w:rPr>
        <w:t>Әлімжан Мұхамеджанға тиесілі «Ижаза» қолжазбасында Әмірхан ибн Кичкар туралы деректер алып келгенімен де</w:t>
      </w:r>
      <w:r>
        <w:rPr>
          <w:rStyle w:val="Hyperlink0"/>
          <w:rFonts w:eastAsia="Arial Unicode MS"/>
        </w:rPr>
        <w:t xml:space="preserve">, </w:t>
      </w:r>
      <w:r w:rsidRPr="00D70F27">
        <w:rPr>
          <w:rStyle w:val="a6"/>
          <w:sz w:val="28"/>
          <w:szCs w:val="28"/>
        </w:rPr>
        <w:t>оның ұстаздары жайлы айтылмады</w:t>
      </w:r>
      <w:r>
        <w:rPr>
          <w:rStyle w:val="Hyperlink0"/>
          <w:rFonts w:eastAsia="Arial Unicode MS"/>
        </w:rPr>
        <w:t xml:space="preserve">. </w:t>
      </w:r>
      <w:r w:rsidRPr="00D70F27">
        <w:rPr>
          <w:rStyle w:val="a6"/>
          <w:sz w:val="28"/>
          <w:szCs w:val="28"/>
        </w:rPr>
        <w:t xml:space="preserve">Алайда зерттей келе Әмірхан ибн Кичкар жайлы деректер Шиһабуддин Маржанидің </w:t>
      </w:r>
      <w:r>
        <w:rPr>
          <w:rStyle w:val="Hyperlink0"/>
          <w:rFonts w:eastAsia="Arial Unicode MS"/>
        </w:rPr>
        <w:t xml:space="preserve">(1818-1889) </w:t>
      </w:r>
      <w:r w:rsidRPr="00D70F27">
        <w:rPr>
          <w:rStyle w:val="a6"/>
          <w:sz w:val="28"/>
          <w:szCs w:val="28"/>
        </w:rPr>
        <w:t>«Уәфияту әл</w:t>
      </w:r>
      <w:r>
        <w:rPr>
          <w:rStyle w:val="Hyperlink0"/>
          <w:rFonts w:eastAsia="Arial Unicode MS"/>
        </w:rPr>
        <w:t>-</w:t>
      </w:r>
      <w:r w:rsidRPr="00D70F27">
        <w:rPr>
          <w:rStyle w:val="a6"/>
          <w:sz w:val="28"/>
          <w:szCs w:val="28"/>
        </w:rPr>
        <w:t>әсләф» атты қолжазбасыда табылды</w:t>
      </w:r>
      <w:r>
        <w:rPr>
          <w:rStyle w:val="Hyperlink0"/>
          <w:rFonts w:eastAsia="Arial Unicode MS"/>
        </w:rPr>
        <w:t xml:space="preserve">. </w:t>
      </w:r>
      <w:r w:rsidRPr="00D70F27">
        <w:rPr>
          <w:rStyle w:val="a6"/>
          <w:sz w:val="28"/>
          <w:szCs w:val="28"/>
        </w:rPr>
        <w:t xml:space="preserve">Маржани </w:t>
      </w:r>
      <w:r>
        <w:rPr>
          <w:rStyle w:val="Hyperlink0"/>
          <w:rFonts w:eastAsia="Arial Unicode MS"/>
        </w:rPr>
        <w:t xml:space="preserve">(1818-1889) </w:t>
      </w:r>
      <w:r w:rsidRPr="00D70F27">
        <w:rPr>
          <w:rStyle w:val="a6"/>
          <w:sz w:val="28"/>
          <w:szCs w:val="28"/>
        </w:rPr>
        <w:t xml:space="preserve">қолжазбасында Ахмеджанның иснәдін әкесі болған Әмірхан ибн Кичкар арқылы келтіріп жазады </w:t>
      </w:r>
      <w:r>
        <w:rPr>
          <w:rStyle w:val="Hyperlink0"/>
          <w:rFonts w:eastAsia="Arial Unicode MS"/>
          <w:lang w:val="pt-PT"/>
        </w:rPr>
        <w:t xml:space="preserve">[140, </w:t>
      </w:r>
      <w:r w:rsidRPr="00D70F27">
        <w:rPr>
          <w:rStyle w:val="a6"/>
          <w:sz w:val="28"/>
          <w:szCs w:val="28"/>
        </w:rPr>
        <w:t>б</w:t>
      </w:r>
      <w:r>
        <w:rPr>
          <w:rStyle w:val="Hyperlink0"/>
          <w:rFonts w:eastAsia="Arial Unicode MS"/>
        </w:rPr>
        <w:t xml:space="preserve">. 143]. </w:t>
      </w:r>
      <w:r w:rsidRPr="00D70F27">
        <w:rPr>
          <w:rStyle w:val="a6"/>
          <w:sz w:val="28"/>
          <w:szCs w:val="28"/>
        </w:rPr>
        <w:t>Осы иснәдқа сай Шәкәрім Құдайбердіұлының ұстаздар шежіресі Ризаддин шейх арқылы бастау алады</w:t>
      </w:r>
      <w:r>
        <w:rPr>
          <w:rStyle w:val="Hyperlink0"/>
          <w:rFonts w:eastAsia="Arial Unicode MS"/>
        </w:rPr>
        <w:t xml:space="preserve">. </w:t>
      </w:r>
      <w:r w:rsidRPr="00D70F27">
        <w:rPr>
          <w:rStyle w:val="a6"/>
          <w:sz w:val="28"/>
          <w:szCs w:val="28"/>
        </w:rPr>
        <w:t>Абай Құнанбайұлының ұстазы болған Ризаддин шейхтан бастау алған Шәкәрімнің ұстаздар шежіресі</w:t>
      </w:r>
      <w:r>
        <w:rPr>
          <w:rStyle w:val="Hyperlink0"/>
          <w:rFonts w:eastAsia="Arial Unicode MS"/>
        </w:rPr>
        <w:t>:</w:t>
      </w:r>
    </w:p>
    <w:p w:rsidR="00AA5556" w:rsidRDefault="00324FE6" w:rsidP="00C43E39">
      <w:pPr>
        <w:pStyle w:val="a5"/>
        <w:numPr>
          <w:ilvl w:val="0"/>
          <w:numId w:val="99"/>
        </w:numPr>
        <w:jc w:val="both"/>
        <w:rPr>
          <w:sz w:val="28"/>
          <w:szCs w:val="28"/>
        </w:rPr>
      </w:pPr>
      <w:r>
        <w:rPr>
          <w:rStyle w:val="a6"/>
          <w:sz w:val="28"/>
          <w:szCs w:val="28"/>
          <w:shd w:val="clear" w:color="auto" w:fill="FEFFFE"/>
        </w:rPr>
        <w:t>Шәкәрім Құдайбердіұлы (1858-1931 ж.ж.)</w:t>
      </w:r>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Абай </w:t>
      </w:r>
      <w:proofErr w:type="spellStart"/>
      <w:r>
        <w:rPr>
          <w:rStyle w:val="a6"/>
          <w:sz w:val="28"/>
          <w:szCs w:val="28"/>
          <w:shd w:val="clear" w:color="auto" w:fill="FEFFFE"/>
          <w:lang w:val="ru-RU"/>
        </w:rPr>
        <w:t>Құнанбайұлы</w:t>
      </w:r>
      <w:proofErr w:type="spellEnd"/>
      <w:r>
        <w:rPr>
          <w:rStyle w:val="a6"/>
          <w:sz w:val="28"/>
          <w:szCs w:val="28"/>
          <w:shd w:val="clear" w:color="auto" w:fill="FEFFFE"/>
          <w:lang w:val="ru-RU"/>
        </w:rPr>
        <w:t xml:space="preserve"> </w:t>
      </w:r>
      <w:r>
        <w:rPr>
          <w:rStyle w:val="a6"/>
          <w:sz w:val="28"/>
          <w:szCs w:val="28"/>
          <w:shd w:val="clear" w:color="auto" w:fill="FEFFFE"/>
        </w:rPr>
        <w:t>(1845-1904 ж.ж.)</w:t>
      </w:r>
    </w:p>
    <w:p w:rsidR="00AA5556" w:rsidRDefault="00324FE6" w:rsidP="00C43E39">
      <w:pPr>
        <w:pStyle w:val="a5"/>
        <w:numPr>
          <w:ilvl w:val="0"/>
          <w:numId w:val="99"/>
        </w:numPr>
        <w:jc w:val="both"/>
        <w:rPr>
          <w:sz w:val="28"/>
          <w:szCs w:val="28"/>
        </w:rPr>
      </w:pPr>
      <w:r>
        <w:rPr>
          <w:rStyle w:val="a6"/>
          <w:sz w:val="28"/>
          <w:szCs w:val="28"/>
          <w:shd w:val="clear" w:color="auto" w:fill="FEFFFE"/>
        </w:rPr>
        <w:t xml:space="preserve">Дамулла Ризаддин Уали (1880 м.) </w:t>
      </w:r>
    </w:p>
    <w:p w:rsidR="00AA5556" w:rsidRPr="00D70F27" w:rsidRDefault="00324FE6" w:rsidP="00C43E39">
      <w:pPr>
        <w:pStyle w:val="a5"/>
        <w:numPr>
          <w:ilvl w:val="0"/>
          <w:numId w:val="99"/>
        </w:numPr>
        <w:jc w:val="both"/>
        <w:rPr>
          <w:sz w:val="28"/>
          <w:szCs w:val="28"/>
        </w:rPr>
      </w:pPr>
      <w:r w:rsidRPr="00D70F27">
        <w:rPr>
          <w:rStyle w:val="a6"/>
          <w:sz w:val="28"/>
          <w:szCs w:val="28"/>
          <w:shd w:val="clear" w:color="auto" w:fill="FEFFFE"/>
        </w:rPr>
        <w:t>Әмирхан ибн Кичкар әл</w:t>
      </w:r>
      <w:r>
        <w:rPr>
          <w:rStyle w:val="a6"/>
          <w:sz w:val="28"/>
          <w:szCs w:val="28"/>
          <w:shd w:val="clear" w:color="auto" w:fill="FEFFFE"/>
        </w:rPr>
        <w:t>-Үтәки (1234 һ.)</w:t>
      </w:r>
    </w:p>
    <w:p w:rsidR="00AA5556" w:rsidRDefault="00324FE6" w:rsidP="00C43E39">
      <w:pPr>
        <w:pStyle w:val="a5"/>
        <w:numPr>
          <w:ilvl w:val="0"/>
          <w:numId w:val="99"/>
        </w:numPr>
        <w:jc w:val="both"/>
        <w:rPr>
          <w:sz w:val="28"/>
          <w:szCs w:val="28"/>
        </w:rPr>
      </w:pPr>
      <w:r>
        <w:rPr>
          <w:rStyle w:val="a6"/>
          <w:sz w:val="28"/>
          <w:szCs w:val="28"/>
          <w:shd w:val="clear" w:color="auto" w:fill="FEFFFE"/>
        </w:rPr>
        <w:t xml:space="preserve">Шейх Әли әт-Таздағи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Абдулжалил</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әд</w:t>
      </w:r>
      <w:proofErr w:type="spellEnd"/>
      <w:r>
        <w:rPr>
          <w:rStyle w:val="a6"/>
          <w:sz w:val="28"/>
          <w:szCs w:val="28"/>
          <w:shd w:val="clear" w:color="auto" w:fill="FEFFFE"/>
        </w:rPr>
        <w:t>-</w:t>
      </w:r>
      <w:proofErr w:type="spellStart"/>
      <w:r>
        <w:rPr>
          <w:rStyle w:val="a6"/>
          <w:sz w:val="28"/>
          <w:szCs w:val="28"/>
          <w:shd w:val="clear" w:color="auto" w:fill="FEFFFE"/>
          <w:lang w:val="ru-RU"/>
        </w:rPr>
        <w:t>Дағыстани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ән</w:t>
      </w:r>
      <w:proofErr w:type="spellEnd"/>
      <w:r>
        <w:rPr>
          <w:rStyle w:val="a6"/>
          <w:sz w:val="28"/>
          <w:szCs w:val="28"/>
          <w:shd w:val="clear" w:color="auto" w:fill="FEFFFE"/>
        </w:rPr>
        <w:t>-Нахрир</w:t>
      </w:r>
    </w:p>
    <w:p w:rsidR="00AA5556" w:rsidRDefault="00324FE6" w:rsidP="00C43E39">
      <w:pPr>
        <w:pStyle w:val="a5"/>
        <w:numPr>
          <w:ilvl w:val="0"/>
          <w:numId w:val="99"/>
        </w:numPr>
        <w:jc w:val="both"/>
        <w:rPr>
          <w:sz w:val="28"/>
          <w:szCs w:val="28"/>
        </w:rPr>
      </w:pPr>
      <w:r>
        <w:rPr>
          <w:rStyle w:val="a6"/>
          <w:sz w:val="28"/>
          <w:szCs w:val="28"/>
          <w:shd w:val="clear" w:color="auto" w:fill="FEFFFE"/>
        </w:rPr>
        <w:t xml:space="preserve">Уәли әл-Мұхаддис Әли әш-Шами </w:t>
      </w:r>
    </w:p>
    <w:p w:rsidR="00AA5556" w:rsidRDefault="00324FE6" w:rsidP="00C43E39">
      <w:pPr>
        <w:pStyle w:val="a5"/>
        <w:numPr>
          <w:ilvl w:val="0"/>
          <w:numId w:val="99"/>
        </w:numPr>
        <w:jc w:val="both"/>
        <w:rPr>
          <w:sz w:val="28"/>
          <w:szCs w:val="28"/>
        </w:rPr>
      </w:pPr>
      <w:r>
        <w:rPr>
          <w:rStyle w:val="a6"/>
          <w:sz w:val="28"/>
          <w:szCs w:val="28"/>
          <w:shd w:val="clear" w:color="auto" w:fill="FEFFFE"/>
        </w:rPr>
        <w:t>Шейх әл-</w:t>
      </w:r>
      <w:proofErr w:type="spellStart"/>
      <w:r>
        <w:rPr>
          <w:rStyle w:val="a6"/>
          <w:sz w:val="28"/>
          <w:szCs w:val="28"/>
          <w:shd w:val="clear" w:color="auto" w:fill="FEFFFE"/>
          <w:lang w:val="ru-RU"/>
        </w:rPr>
        <w:t>Мұхаққиқ</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Абдулла ибн </w:t>
      </w:r>
      <w:proofErr w:type="spellStart"/>
      <w:r>
        <w:rPr>
          <w:rStyle w:val="a6"/>
          <w:sz w:val="28"/>
          <w:szCs w:val="28"/>
          <w:shd w:val="clear" w:color="auto" w:fill="FEFFFE"/>
          <w:lang w:val="ru-RU"/>
        </w:rPr>
        <w:t>Сәлим</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 xml:space="preserve">-Басри </w:t>
      </w:r>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Шейх Мухаммад ибн Алауддин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Нур</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Әли</w:t>
      </w:r>
      <w:proofErr w:type="spellEnd"/>
      <w:r>
        <w:rPr>
          <w:rStyle w:val="a6"/>
          <w:sz w:val="28"/>
          <w:szCs w:val="28"/>
          <w:shd w:val="clear" w:color="auto" w:fill="FEFFFE"/>
          <w:lang w:val="ru-RU"/>
        </w:rPr>
        <w:t xml:space="preserve"> ибн Яхия </w:t>
      </w:r>
      <w:proofErr w:type="spellStart"/>
      <w:r>
        <w:rPr>
          <w:rStyle w:val="a6"/>
          <w:sz w:val="28"/>
          <w:szCs w:val="28"/>
          <w:shd w:val="clear" w:color="auto" w:fill="FEFFFE"/>
          <w:lang w:val="ru-RU"/>
        </w:rPr>
        <w:t>әз</w:t>
      </w:r>
      <w:proofErr w:type="spellEnd"/>
      <w:r>
        <w:rPr>
          <w:rStyle w:val="a6"/>
          <w:sz w:val="28"/>
          <w:szCs w:val="28"/>
          <w:shd w:val="clear" w:color="auto" w:fill="FEFFFE"/>
        </w:rPr>
        <w:t>-Зәбәди</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Шиһаб</w:t>
      </w:r>
      <w:proofErr w:type="spellEnd"/>
      <w:r>
        <w:rPr>
          <w:rStyle w:val="a6"/>
          <w:sz w:val="28"/>
          <w:szCs w:val="28"/>
          <w:shd w:val="clear" w:color="auto" w:fill="FEFFFE"/>
          <w:lang w:val="ru-RU"/>
        </w:rPr>
        <w:t xml:space="preserve"> Ахмад ибн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әр</w:t>
      </w:r>
      <w:proofErr w:type="spellEnd"/>
      <w:r>
        <w:rPr>
          <w:rStyle w:val="a6"/>
          <w:sz w:val="28"/>
          <w:szCs w:val="28"/>
          <w:shd w:val="clear" w:color="auto" w:fill="FEFFFE"/>
        </w:rPr>
        <w:t xml:space="preserve">-Рамли </w:t>
      </w:r>
    </w:p>
    <w:p w:rsidR="00AA5556" w:rsidRDefault="00324FE6" w:rsidP="00C43E39">
      <w:pPr>
        <w:pStyle w:val="a5"/>
        <w:numPr>
          <w:ilvl w:val="0"/>
          <w:numId w:val="99"/>
        </w:numPr>
        <w:jc w:val="both"/>
        <w:rPr>
          <w:sz w:val="28"/>
          <w:szCs w:val="28"/>
        </w:rPr>
      </w:pPr>
      <w:r>
        <w:rPr>
          <w:rStyle w:val="a6"/>
          <w:sz w:val="28"/>
          <w:szCs w:val="28"/>
          <w:shd w:val="clear" w:color="auto" w:fill="FEFFFE"/>
        </w:rPr>
        <w:t>Шейхул-</w:t>
      </w:r>
      <w:r>
        <w:rPr>
          <w:rStyle w:val="a6"/>
          <w:sz w:val="28"/>
          <w:szCs w:val="28"/>
          <w:shd w:val="clear" w:color="auto" w:fill="FEFFFE"/>
          <w:lang w:val="ru-RU"/>
        </w:rPr>
        <w:t xml:space="preserve">ислам </w:t>
      </w:r>
      <w:proofErr w:type="spellStart"/>
      <w:r>
        <w:rPr>
          <w:rStyle w:val="a6"/>
          <w:sz w:val="28"/>
          <w:szCs w:val="28"/>
          <w:shd w:val="clear" w:color="auto" w:fill="FEFFFE"/>
          <w:lang w:val="ru-RU"/>
        </w:rPr>
        <w:t>Зәйнуддин</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Зәкәрия</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-Ансари әл-Қади</w:t>
      </w:r>
    </w:p>
    <w:p w:rsidR="00AA5556" w:rsidRPr="00D70F27" w:rsidRDefault="00324FE6" w:rsidP="00C43E39">
      <w:pPr>
        <w:pStyle w:val="a5"/>
        <w:numPr>
          <w:ilvl w:val="0"/>
          <w:numId w:val="99"/>
        </w:numPr>
        <w:jc w:val="both"/>
        <w:rPr>
          <w:sz w:val="28"/>
          <w:szCs w:val="28"/>
        </w:rPr>
      </w:pPr>
      <w:r w:rsidRPr="00D70F27">
        <w:rPr>
          <w:rStyle w:val="a6"/>
          <w:sz w:val="28"/>
          <w:szCs w:val="28"/>
          <w:shd w:val="clear" w:color="auto" w:fill="FEFFFE"/>
        </w:rPr>
        <w:t>Ғиз Абдурахим ибн Мұхаммад ибн әл</w:t>
      </w:r>
      <w:r>
        <w:rPr>
          <w:rStyle w:val="a6"/>
          <w:sz w:val="28"/>
          <w:szCs w:val="28"/>
          <w:shd w:val="clear" w:color="auto" w:fill="FEFFFE"/>
        </w:rPr>
        <w:t>-</w:t>
      </w:r>
      <w:r w:rsidRPr="00D70F27">
        <w:rPr>
          <w:rStyle w:val="a6"/>
          <w:sz w:val="28"/>
          <w:szCs w:val="28"/>
          <w:shd w:val="clear" w:color="auto" w:fill="FEFFFE"/>
        </w:rPr>
        <w:t xml:space="preserve">Фаррат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Хафс</w:t>
      </w:r>
      <w:proofErr w:type="spellEnd"/>
      <w:r>
        <w:rPr>
          <w:rStyle w:val="a6"/>
          <w:sz w:val="28"/>
          <w:szCs w:val="28"/>
          <w:shd w:val="clear" w:color="auto" w:fill="FEFFFE"/>
          <w:lang w:val="ru-RU"/>
        </w:rPr>
        <w:t xml:space="preserve"> Омар ибн </w:t>
      </w:r>
      <w:proofErr w:type="spellStart"/>
      <w:r>
        <w:rPr>
          <w:rStyle w:val="a6"/>
          <w:sz w:val="28"/>
          <w:szCs w:val="28"/>
          <w:shd w:val="clear" w:color="auto" w:fill="FEFFFE"/>
          <w:lang w:val="ru-RU"/>
        </w:rPr>
        <w:t>әл</w:t>
      </w:r>
      <w:proofErr w:type="spellEnd"/>
      <w:r>
        <w:rPr>
          <w:rStyle w:val="a6"/>
          <w:sz w:val="28"/>
          <w:szCs w:val="28"/>
          <w:shd w:val="clear" w:color="auto" w:fill="FEFFFE"/>
        </w:rPr>
        <w:t>-Хасан Рамила әл-Музани</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w:t>
      </w:r>
      <w:r>
        <w:rPr>
          <w:rStyle w:val="a6"/>
          <w:sz w:val="28"/>
          <w:szCs w:val="28"/>
          <w:shd w:val="clear" w:color="auto" w:fill="FEFFFE"/>
          <w:lang w:val="ru-RU"/>
        </w:rPr>
        <w:t xml:space="preserve">Хасан </w:t>
      </w:r>
      <w:proofErr w:type="spellStart"/>
      <w:r>
        <w:rPr>
          <w:rStyle w:val="a6"/>
          <w:sz w:val="28"/>
          <w:szCs w:val="28"/>
          <w:shd w:val="clear" w:color="auto" w:fill="FEFFFE"/>
          <w:lang w:val="ru-RU"/>
        </w:rPr>
        <w:t>Әли</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Хамд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ән</w:t>
      </w:r>
      <w:proofErr w:type="spellEnd"/>
      <w:r>
        <w:rPr>
          <w:rStyle w:val="a6"/>
          <w:sz w:val="28"/>
          <w:szCs w:val="28"/>
          <w:shd w:val="clear" w:color="auto" w:fill="FEFFFE"/>
        </w:rPr>
        <w:t xml:space="preserve">-Нажжари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Хафс</w:t>
      </w:r>
      <w:proofErr w:type="spellEnd"/>
      <w:r>
        <w:rPr>
          <w:rStyle w:val="a6"/>
          <w:sz w:val="28"/>
          <w:szCs w:val="28"/>
          <w:shd w:val="clear" w:color="auto" w:fill="FEFFFE"/>
          <w:lang w:val="ru-RU"/>
        </w:rPr>
        <w:t xml:space="preserve"> Омар </w:t>
      </w:r>
      <w:proofErr w:type="spellStart"/>
      <w:r>
        <w:rPr>
          <w:rStyle w:val="a6"/>
          <w:sz w:val="28"/>
          <w:szCs w:val="28"/>
          <w:shd w:val="clear" w:color="auto" w:fill="FEFFFE"/>
          <w:lang w:val="ru-RU"/>
        </w:rPr>
        <w:t>әл</w:t>
      </w:r>
      <w:proofErr w:type="spellEnd"/>
      <w:r>
        <w:rPr>
          <w:rStyle w:val="a6"/>
          <w:sz w:val="28"/>
          <w:szCs w:val="28"/>
          <w:shd w:val="clear" w:color="auto" w:fill="FEFFFE"/>
        </w:rPr>
        <w:t>-Бағдади</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w:t>
      </w:r>
      <w:proofErr w:type="spellStart"/>
      <w:r>
        <w:rPr>
          <w:rStyle w:val="a6"/>
          <w:sz w:val="28"/>
          <w:szCs w:val="28"/>
          <w:shd w:val="clear" w:color="auto" w:fill="FEFFFE"/>
          <w:lang w:val="ru-RU"/>
        </w:rPr>
        <w:t>Фатх</w:t>
      </w:r>
      <w:proofErr w:type="spellEnd"/>
      <w:r>
        <w:rPr>
          <w:rStyle w:val="a6"/>
          <w:sz w:val="28"/>
          <w:szCs w:val="28"/>
          <w:shd w:val="clear" w:color="auto" w:fill="FEFFFE"/>
          <w:lang w:val="ru-RU"/>
        </w:rPr>
        <w:t xml:space="preserve"> Омар </w:t>
      </w:r>
      <w:proofErr w:type="spellStart"/>
      <w:r>
        <w:rPr>
          <w:rStyle w:val="a6"/>
          <w:sz w:val="28"/>
          <w:szCs w:val="28"/>
          <w:shd w:val="clear" w:color="auto" w:fill="FEFFFE"/>
          <w:lang w:val="ru-RU"/>
        </w:rPr>
        <w:t>әл</w:t>
      </w:r>
      <w:proofErr w:type="spellEnd"/>
      <w:r>
        <w:rPr>
          <w:rStyle w:val="a6"/>
          <w:sz w:val="28"/>
          <w:szCs w:val="28"/>
          <w:shd w:val="clear" w:color="auto" w:fill="FEFFFE"/>
        </w:rPr>
        <w:t>-</w:t>
      </w:r>
      <w:proofErr w:type="spellStart"/>
      <w:r>
        <w:rPr>
          <w:rStyle w:val="a6"/>
          <w:sz w:val="28"/>
          <w:szCs w:val="28"/>
          <w:shd w:val="clear" w:color="auto" w:fill="FEFFFE"/>
          <w:lang w:val="ru-RU"/>
        </w:rPr>
        <w:t>Мәлик</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Қасим</w:t>
      </w:r>
      <w:proofErr w:type="spellEnd"/>
      <w:r>
        <w:rPr>
          <w:rStyle w:val="a6"/>
          <w:sz w:val="28"/>
          <w:szCs w:val="28"/>
          <w:shd w:val="clear" w:color="auto" w:fill="FEFFFE"/>
          <w:lang w:val="ru-RU"/>
        </w:rPr>
        <w:t xml:space="preserve">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Наср</w:t>
      </w:r>
      <w:proofErr w:type="spellEnd"/>
      <w:r>
        <w:rPr>
          <w:rStyle w:val="a6"/>
          <w:sz w:val="28"/>
          <w:szCs w:val="28"/>
          <w:shd w:val="clear" w:color="auto" w:fill="FEFFFE"/>
          <w:lang w:val="ru-RU"/>
        </w:rPr>
        <w:t xml:space="preserve"> Абдулазиз ибн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әт</w:t>
      </w:r>
      <w:proofErr w:type="spellEnd"/>
      <w:r>
        <w:rPr>
          <w:rStyle w:val="a6"/>
          <w:sz w:val="28"/>
          <w:szCs w:val="28"/>
          <w:shd w:val="clear" w:color="auto" w:fill="FEFFFE"/>
        </w:rPr>
        <w:t xml:space="preserve">-Туқани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Абдулжаббар</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әр</w:t>
      </w:r>
      <w:proofErr w:type="spellEnd"/>
      <w:r>
        <w:rPr>
          <w:rStyle w:val="a6"/>
          <w:sz w:val="28"/>
          <w:szCs w:val="28"/>
          <w:shd w:val="clear" w:color="auto" w:fill="FEFFFE"/>
        </w:rPr>
        <w:t xml:space="preserve">-Рузи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w:t>
      </w:r>
      <w:r>
        <w:rPr>
          <w:rStyle w:val="a6"/>
          <w:sz w:val="28"/>
          <w:szCs w:val="28"/>
          <w:shd w:val="clear" w:color="auto" w:fill="FEFFFE"/>
          <w:lang w:val="ru-RU"/>
        </w:rPr>
        <w:t xml:space="preserve">Аббас Мухаммад ибн Ахмад </w:t>
      </w:r>
      <w:proofErr w:type="spellStart"/>
      <w:r>
        <w:rPr>
          <w:rStyle w:val="a6"/>
          <w:sz w:val="28"/>
          <w:szCs w:val="28"/>
          <w:shd w:val="clear" w:color="auto" w:fill="FEFFFE"/>
          <w:lang w:val="ru-RU"/>
        </w:rPr>
        <w:t>әл</w:t>
      </w:r>
      <w:proofErr w:type="spellEnd"/>
      <w:r>
        <w:rPr>
          <w:rStyle w:val="a6"/>
          <w:sz w:val="28"/>
          <w:szCs w:val="28"/>
          <w:shd w:val="clear" w:color="auto" w:fill="FEFFFE"/>
        </w:rPr>
        <w:t>-</w:t>
      </w:r>
      <w:proofErr w:type="spellStart"/>
      <w:r>
        <w:rPr>
          <w:rStyle w:val="a6"/>
          <w:sz w:val="28"/>
          <w:szCs w:val="28"/>
          <w:shd w:val="clear" w:color="auto" w:fill="FEFFFE"/>
          <w:lang w:val="ru-RU"/>
        </w:rPr>
        <w:t>Махбуби</w:t>
      </w:r>
      <w:proofErr w:type="spellEnd"/>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Иса </w:t>
      </w:r>
      <w:proofErr w:type="spellStart"/>
      <w:r>
        <w:rPr>
          <w:rStyle w:val="a6"/>
          <w:sz w:val="28"/>
          <w:szCs w:val="28"/>
          <w:shd w:val="clear" w:color="auto" w:fill="FEFFFE"/>
          <w:lang w:val="ru-RU"/>
        </w:rPr>
        <w:t>әт</w:t>
      </w:r>
      <w:proofErr w:type="spellEnd"/>
      <w:r>
        <w:rPr>
          <w:rStyle w:val="a6"/>
          <w:sz w:val="28"/>
          <w:szCs w:val="28"/>
          <w:shd w:val="clear" w:color="auto" w:fill="FEFFFE"/>
        </w:rPr>
        <w:t xml:space="preserve">-Тирмизи </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Әли</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Һажар</w:t>
      </w:r>
      <w:proofErr w:type="spellEnd"/>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Яхия ибн </w:t>
      </w:r>
      <w:proofErr w:type="spellStart"/>
      <w:r>
        <w:rPr>
          <w:rStyle w:val="a6"/>
          <w:sz w:val="28"/>
          <w:szCs w:val="28"/>
          <w:shd w:val="clear" w:color="auto" w:fill="FEFFFE"/>
          <w:lang w:val="ru-RU"/>
        </w:rPr>
        <w:t>Сағид</w:t>
      </w:r>
      <w:proofErr w:type="spellEnd"/>
      <w:r>
        <w:rPr>
          <w:rStyle w:val="a6"/>
          <w:sz w:val="28"/>
          <w:szCs w:val="28"/>
          <w:shd w:val="clear" w:color="auto" w:fill="FEFFFE"/>
          <w:lang w:val="ru-RU"/>
        </w:rPr>
        <w:t xml:space="preserve"> </w:t>
      </w:r>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Ибн </w:t>
      </w:r>
      <w:proofErr w:type="spellStart"/>
      <w:r>
        <w:rPr>
          <w:rStyle w:val="a6"/>
          <w:sz w:val="28"/>
          <w:szCs w:val="28"/>
          <w:shd w:val="clear" w:color="auto" w:fill="FEFFFE"/>
          <w:lang w:val="ru-RU"/>
        </w:rPr>
        <w:t>Жарир</w:t>
      </w:r>
      <w:proofErr w:type="spellEnd"/>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Ибн </w:t>
      </w: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Мулайка</w:t>
      </w:r>
      <w:proofErr w:type="spellEnd"/>
    </w:p>
    <w:p w:rsidR="00AA5556" w:rsidRDefault="00324FE6" w:rsidP="00C43E39">
      <w:pPr>
        <w:pStyle w:val="a5"/>
        <w:numPr>
          <w:ilvl w:val="0"/>
          <w:numId w:val="99"/>
        </w:numPr>
        <w:jc w:val="both"/>
        <w:rPr>
          <w:sz w:val="28"/>
          <w:szCs w:val="28"/>
          <w:lang w:val="ru-RU"/>
        </w:rPr>
      </w:pPr>
      <w:r>
        <w:rPr>
          <w:rStyle w:val="a6"/>
          <w:sz w:val="28"/>
          <w:szCs w:val="28"/>
          <w:shd w:val="clear" w:color="auto" w:fill="FEFFFE"/>
          <w:lang w:val="ru-RU"/>
        </w:rPr>
        <w:t xml:space="preserve">Умму </w:t>
      </w:r>
      <w:proofErr w:type="spellStart"/>
      <w:r>
        <w:rPr>
          <w:rStyle w:val="a6"/>
          <w:sz w:val="28"/>
          <w:szCs w:val="28"/>
          <w:shd w:val="clear" w:color="auto" w:fill="FEFFFE"/>
          <w:lang w:val="ru-RU"/>
        </w:rPr>
        <w:t>әс</w:t>
      </w:r>
      <w:proofErr w:type="spellEnd"/>
      <w:r>
        <w:rPr>
          <w:rStyle w:val="a6"/>
          <w:sz w:val="28"/>
          <w:szCs w:val="28"/>
          <w:shd w:val="clear" w:color="auto" w:fill="FEFFFE"/>
        </w:rPr>
        <w:t>-Сәләмә</w:t>
      </w:r>
    </w:p>
    <w:p w:rsidR="00AA5556" w:rsidRDefault="00324FE6" w:rsidP="00C43E39">
      <w:pPr>
        <w:pStyle w:val="a5"/>
        <w:numPr>
          <w:ilvl w:val="0"/>
          <w:numId w:val="99"/>
        </w:numPr>
        <w:jc w:val="both"/>
        <w:rPr>
          <w:sz w:val="28"/>
          <w:szCs w:val="28"/>
          <w:lang w:val="ru-RU"/>
        </w:rPr>
      </w:pPr>
      <w:proofErr w:type="spellStart"/>
      <w:r>
        <w:rPr>
          <w:rStyle w:val="a6"/>
          <w:sz w:val="28"/>
          <w:szCs w:val="28"/>
          <w:shd w:val="clear" w:color="auto" w:fill="FEFFFE"/>
          <w:lang w:val="ru-RU"/>
        </w:rPr>
        <w:t>Мұхаммед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Пайғамбар</w:t>
      </w:r>
      <w:proofErr w:type="spellEnd"/>
      <w:r>
        <w:rPr>
          <w:rStyle w:val="a6"/>
          <w:sz w:val="28"/>
          <w:szCs w:val="28"/>
          <w:shd w:val="clear" w:color="auto" w:fill="FEFFFE"/>
          <w:lang w:val="ru-RU"/>
        </w:rPr>
        <w:t xml:space="preserve"> </w:t>
      </w:r>
      <w:r>
        <w:rPr>
          <w:rStyle w:val="a6"/>
          <w:sz w:val="28"/>
          <w:szCs w:val="28"/>
          <w:shd w:val="clear" w:color="auto" w:fill="FEFFFE"/>
        </w:rPr>
        <w:t>(с.а.с.) (571-632 м</w:t>
      </w:r>
      <w:r>
        <w:rPr>
          <w:rStyle w:val="a6"/>
          <w:sz w:val="28"/>
          <w:szCs w:val="28"/>
          <w:shd w:val="clear" w:color="auto" w:fill="FEFFFE"/>
          <w:lang w:val="pt-PT"/>
        </w:rPr>
        <w:t xml:space="preserve">) [140, </w:t>
      </w:r>
      <w:r>
        <w:rPr>
          <w:rStyle w:val="a6"/>
          <w:sz w:val="28"/>
          <w:szCs w:val="28"/>
          <w:shd w:val="clear" w:color="auto" w:fill="FEFFFE"/>
        </w:rPr>
        <w:t>б. 143 б</w:t>
      </w:r>
      <w:r>
        <w:rPr>
          <w:rStyle w:val="a6"/>
          <w:sz w:val="28"/>
          <w:szCs w:val="28"/>
          <w:shd w:val="clear" w:color="auto" w:fill="FEFFFE"/>
          <w:lang w:val="pt-PT"/>
        </w:rPr>
        <w:t>.].</w:t>
      </w:r>
    </w:p>
    <w:p w:rsidR="00AA5556" w:rsidRDefault="00324FE6">
      <w:pPr>
        <w:pStyle w:val="a5"/>
        <w:tabs>
          <w:tab w:val="right" w:pos="567"/>
        </w:tabs>
        <w:ind w:firstLine="567"/>
        <w:jc w:val="both"/>
        <w:rPr>
          <w:rStyle w:val="a6"/>
          <w:b/>
          <w:bCs/>
          <w:i/>
          <w:iCs/>
          <w:sz w:val="28"/>
          <w:szCs w:val="28"/>
          <w:shd w:val="clear" w:color="auto" w:fill="FEFFFE"/>
        </w:rPr>
      </w:pPr>
      <w:r>
        <w:rPr>
          <w:rStyle w:val="a6"/>
          <w:sz w:val="28"/>
          <w:szCs w:val="28"/>
          <w:shd w:val="clear" w:color="auto" w:fill="FEFFFE"/>
        </w:rPr>
        <w:t xml:space="preserve">Абайдың екінші ұстазы </w:t>
      </w:r>
      <w:proofErr w:type="spellStart"/>
      <w:r>
        <w:rPr>
          <w:rStyle w:val="a6"/>
          <w:i/>
          <w:iCs/>
          <w:sz w:val="28"/>
          <w:szCs w:val="28"/>
          <w:lang w:val="ru-RU"/>
        </w:rPr>
        <w:t>Ғабдыжаппар</w:t>
      </w:r>
      <w:proofErr w:type="spellEnd"/>
      <w:r>
        <w:rPr>
          <w:rStyle w:val="a6"/>
          <w:i/>
          <w:iCs/>
          <w:sz w:val="28"/>
          <w:szCs w:val="28"/>
          <w:lang w:val="ru-RU"/>
        </w:rPr>
        <w:t xml:space="preserve"> </w:t>
      </w:r>
      <w:proofErr w:type="spellStart"/>
      <w:r>
        <w:rPr>
          <w:rStyle w:val="a6"/>
          <w:i/>
          <w:iCs/>
          <w:sz w:val="28"/>
          <w:szCs w:val="28"/>
          <w:lang w:val="ru-RU"/>
        </w:rPr>
        <w:t>Убайдуллаұлы</w:t>
      </w:r>
      <w:proofErr w:type="spellEnd"/>
      <w:r>
        <w:rPr>
          <w:rStyle w:val="a6"/>
          <w:sz w:val="28"/>
          <w:szCs w:val="28"/>
        </w:rPr>
        <w:t xml:space="preserve"> (қ.ж. 1881 м.). </w:t>
      </w:r>
      <w:r w:rsidRPr="00D70F27">
        <w:rPr>
          <w:rStyle w:val="a6"/>
          <w:sz w:val="28"/>
          <w:szCs w:val="28"/>
        </w:rPr>
        <w:t>Ахмет Уәлидің имамдарға қатысты жазған еңбегінде Ғабдыжаппар Убайдуллаұлы Семей қаласының тумасы болмағандығы жайлы айтылады</w:t>
      </w:r>
      <w:r>
        <w:rPr>
          <w:rStyle w:val="a6"/>
          <w:sz w:val="28"/>
          <w:szCs w:val="28"/>
        </w:rPr>
        <w:t xml:space="preserve">. </w:t>
      </w:r>
      <w:r w:rsidRPr="00D70F27">
        <w:rPr>
          <w:rStyle w:val="a6"/>
          <w:sz w:val="28"/>
          <w:szCs w:val="28"/>
        </w:rPr>
        <w:t>Семей қаласының №</w:t>
      </w:r>
      <w:r>
        <w:rPr>
          <w:rStyle w:val="a6"/>
          <w:sz w:val="28"/>
          <w:szCs w:val="28"/>
        </w:rPr>
        <w:t xml:space="preserve">7 мешітінің имамы Ғититулла Исмилбай қайтыс болғаннан кейін орнына имам болу үшін шақыртылған. Бұл мешіт 1859 ж. </w:t>
      </w:r>
      <w:r w:rsidRPr="00D70F27">
        <w:rPr>
          <w:rStyle w:val="a6"/>
          <w:sz w:val="28"/>
          <w:szCs w:val="28"/>
        </w:rPr>
        <w:t>Ғититулла Исмилбайдың ақшасына салынды</w:t>
      </w:r>
      <w:r>
        <w:rPr>
          <w:rStyle w:val="a6"/>
          <w:sz w:val="28"/>
          <w:szCs w:val="28"/>
        </w:rPr>
        <w:t xml:space="preserve">. </w:t>
      </w:r>
      <w:r w:rsidRPr="00D70F27">
        <w:rPr>
          <w:rStyle w:val="a6"/>
          <w:sz w:val="28"/>
          <w:szCs w:val="28"/>
        </w:rPr>
        <w:t>Имам табу мәселесі қиын болғандықтан</w:t>
      </w:r>
      <w:r>
        <w:rPr>
          <w:rStyle w:val="a6"/>
          <w:sz w:val="28"/>
          <w:szCs w:val="28"/>
        </w:rPr>
        <w:t xml:space="preserve">, </w:t>
      </w:r>
      <w:r w:rsidRPr="00D70F27">
        <w:rPr>
          <w:rStyle w:val="a6"/>
          <w:sz w:val="28"/>
          <w:szCs w:val="28"/>
        </w:rPr>
        <w:t>ұлты татар Ғититуллаһ Исмилбай өзі имам болып тағайындалады</w:t>
      </w:r>
      <w:r>
        <w:rPr>
          <w:rStyle w:val="a6"/>
          <w:sz w:val="28"/>
          <w:szCs w:val="28"/>
        </w:rPr>
        <w:t xml:space="preserve">. </w:t>
      </w:r>
      <w:r w:rsidRPr="00D70F27">
        <w:rPr>
          <w:rStyle w:val="a6"/>
          <w:sz w:val="28"/>
          <w:szCs w:val="28"/>
        </w:rPr>
        <w:t>Көп уақыт өтпей Қазан қаласынан ұлты татар Хусамуддин Нәмзат атты имам тағайындалды</w:t>
      </w:r>
      <w:r>
        <w:rPr>
          <w:rStyle w:val="a6"/>
          <w:sz w:val="28"/>
          <w:szCs w:val="28"/>
        </w:rPr>
        <w:t xml:space="preserve">. </w:t>
      </w:r>
      <w:r w:rsidRPr="00D70F27">
        <w:rPr>
          <w:rStyle w:val="a6"/>
          <w:sz w:val="28"/>
          <w:szCs w:val="28"/>
        </w:rPr>
        <w:t xml:space="preserve">Нәмзат қайтыс болғаннан кейін Ғабдыжаппар арнайы Бұхарадан келеді </w:t>
      </w:r>
      <w:r>
        <w:rPr>
          <w:rStyle w:val="a6"/>
          <w:sz w:val="28"/>
          <w:szCs w:val="28"/>
          <w:lang w:val="pt-PT"/>
        </w:rPr>
        <w:t xml:space="preserve">[133, p. 12]. </w:t>
      </w:r>
      <w:r w:rsidRPr="00D70F27">
        <w:rPr>
          <w:rStyle w:val="a6"/>
          <w:sz w:val="28"/>
          <w:szCs w:val="28"/>
        </w:rPr>
        <w:t>Ғабдыжаппардың Семей қаласына келген уақыты Абайдың медресеге түсуімен сәйкес келуі Амангелді Кеңшілікұлы айтқан Ғабдыжаппар екенін негізге алуға болады</w:t>
      </w:r>
      <w:r>
        <w:rPr>
          <w:rStyle w:val="a6"/>
          <w:sz w:val="28"/>
          <w:szCs w:val="28"/>
        </w:rPr>
        <w:t xml:space="preserve">. </w:t>
      </w:r>
      <w:r w:rsidRPr="00D70F27">
        <w:rPr>
          <w:rStyle w:val="a6"/>
          <w:sz w:val="28"/>
          <w:szCs w:val="28"/>
        </w:rPr>
        <w:t>Өйткені Ғабдыжаппар сол кездерде имамдық қызметінен бөлек Семей медреселерінде ұстаздық қылған</w:t>
      </w:r>
      <w:r>
        <w:rPr>
          <w:rStyle w:val="a6"/>
          <w:sz w:val="28"/>
          <w:szCs w:val="28"/>
        </w:rPr>
        <w:t xml:space="preserve">. Оның есімін Семей қаласының шәкірттері ерекше абыроймен айтатын. </w:t>
      </w:r>
      <w:r w:rsidRPr="00D70F27">
        <w:rPr>
          <w:rStyle w:val="a6"/>
          <w:sz w:val="28"/>
          <w:szCs w:val="28"/>
        </w:rPr>
        <w:t>Осыған қатысты профессор П</w:t>
      </w:r>
      <w:r>
        <w:rPr>
          <w:rStyle w:val="a6"/>
          <w:sz w:val="28"/>
          <w:szCs w:val="28"/>
        </w:rPr>
        <w:t xml:space="preserve">.С. Шаблей Құрбан Әли Халидидің (1846-1913) Семейге қатысты келтірген мәліметтеріне жазған мақаласында: </w:t>
      </w:r>
      <w:r w:rsidRPr="00D70F27">
        <w:rPr>
          <w:rStyle w:val="a6"/>
          <w:sz w:val="28"/>
          <w:szCs w:val="28"/>
        </w:rPr>
        <w:t>«Семей қаласының әйгілі шейхтарының бірі – Ғабдыжаппар Убайдулла болды</w:t>
      </w:r>
      <w:r>
        <w:rPr>
          <w:rStyle w:val="a6"/>
          <w:sz w:val="28"/>
          <w:szCs w:val="28"/>
        </w:rPr>
        <w:t xml:space="preserve">. Ол Қазан мен Бұхарда жүріп алған білімі арқасында беделді адамға айналды. Шариғи мәтіндерді жатқа оқудың маманы ретінде ғана емес, </w:t>
      </w:r>
      <w:r w:rsidRPr="00D70F27">
        <w:rPr>
          <w:rStyle w:val="a6"/>
          <w:sz w:val="28"/>
          <w:szCs w:val="28"/>
        </w:rPr>
        <w:t>сонымен қоса Құран аяттарының тәпсірі мен ислам құқығындағы терең ілімімен танымал болды»</w:t>
      </w:r>
      <w:r>
        <w:rPr>
          <w:rStyle w:val="a6"/>
          <w:sz w:val="28"/>
          <w:szCs w:val="28"/>
        </w:rPr>
        <w:t xml:space="preserve">, </w:t>
      </w:r>
      <w:r w:rsidRPr="00D70F27">
        <w:rPr>
          <w:rStyle w:val="a6"/>
          <w:sz w:val="28"/>
          <w:szCs w:val="28"/>
        </w:rPr>
        <w:t xml:space="preserve">– деп жазды </w:t>
      </w:r>
      <w:r>
        <w:rPr>
          <w:rStyle w:val="a6"/>
          <w:sz w:val="28"/>
          <w:szCs w:val="28"/>
          <w:lang w:val="pt-PT"/>
        </w:rPr>
        <w:t xml:space="preserve">[135]. </w:t>
      </w:r>
      <w:r>
        <w:rPr>
          <w:rStyle w:val="a6"/>
          <w:sz w:val="28"/>
          <w:szCs w:val="28"/>
        </w:rPr>
        <w:t xml:space="preserve">Бұған қоса М.С. </w:t>
      </w:r>
      <w:r>
        <w:rPr>
          <w:rStyle w:val="a6"/>
          <w:sz w:val="28"/>
          <w:szCs w:val="28"/>
          <w:lang w:val="ru-RU"/>
        </w:rPr>
        <w:t>Сильченко</w:t>
      </w:r>
      <w:r w:rsidRPr="00D70F27">
        <w:rPr>
          <w:rStyle w:val="a6"/>
          <w:sz w:val="28"/>
          <w:szCs w:val="28"/>
          <w:lang w:val="pt-PT"/>
        </w:rPr>
        <w:t xml:space="preserve"> </w:t>
      </w:r>
      <w:r>
        <w:rPr>
          <w:rStyle w:val="a6"/>
          <w:sz w:val="28"/>
          <w:szCs w:val="28"/>
        </w:rPr>
        <w:t xml:space="preserve">1945 ж. </w:t>
      </w:r>
      <w:r w:rsidRPr="00D70F27">
        <w:rPr>
          <w:rStyle w:val="a6"/>
          <w:sz w:val="28"/>
          <w:szCs w:val="28"/>
          <w:lang w:val="pt-PT"/>
        </w:rPr>
        <w:t>«</w:t>
      </w:r>
      <w:r>
        <w:rPr>
          <w:rStyle w:val="a6"/>
          <w:sz w:val="28"/>
          <w:szCs w:val="28"/>
          <w:lang w:val="ru-RU"/>
        </w:rPr>
        <w:t>Абай</w:t>
      </w:r>
      <w:r w:rsidRPr="00D70F27">
        <w:rPr>
          <w:rStyle w:val="a6"/>
          <w:sz w:val="28"/>
          <w:szCs w:val="28"/>
          <w:lang w:val="pt-PT"/>
        </w:rPr>
        <w:t xml:space="preserve"> </w:t>
      </w:r>
      <w:r>
        <w:rPr>
          <w:rStyle w:val="a6"/>
          <w:sz w:val="28"/>
          <w:szCs w:val="28"/>
          <w:lang w:val="ru-RU"/>
        </w:rPr>
        <w:t>очерки</w:t>
      </w:r>
      <w:r w:rsidRPr="00D70F27">
        <w:rPr>
          <w:rStyle w:val="a6"/>
          <w:sz w:val="28"/>
          <w:szCs w:val="28"/>
          <w:lang w:val="pt-PT"/>
        </w:rPr>
        <w:t xml:space="preserve"> </w:t>
      </w:r>
      <w:r>
        <w:rPr>
          <w:rStyle w:val="a6"/>
          <w:sz w:val="28"/>
          <w:szCs w:val="28"/>
          <w:lang w:val="ru-RU"/>
        </w:rPr>
        <w:t>жизни</w:t>
      </w:r>
      <w:r w:rsidRPr="00D70F27">
        <w:rPr>
          <w:rStyle w:val="a6"/>
          <w:sz w:val="28"/>
          <w:szCs w:val="28"/>
          <w:lang w:val="pt-PT"/>
        </w:rPr>
        <w:t xml:space="preserve"> </w:t>
      </w:r>
      <w:r>
        <w:rPr>
          <w:rStyle w:val="a6"/>
          <w:sz w:val="28"/>
          <w:szCs w:val="28"/>
          <w:lang w:val="ru-RU"/>
        </w:rPr>
        <w:t>и</w:t>
      </w:r>
      <w:r w:rsidRPr="00D70F27">
        <w:rPr>
          <w:rStyle w:val="a6"/>
          <w:sz w:val="28"/>
          <w:szCs w:val="28"/>
          <w:lang w:val="pt-PT"/>
        </w:rPr>
        <w:t xml:space="preserve"> </w:t>
      </w:r>
      <w:r>
        <w:rPr>
          <w:rStyle w:val="a6"/>
          <w:sz w:val="28"/>
          <w:szCs w:val="28"/>
          <w:lang w:val="ru-RU"/>
        </w:rPr>
        <w:t>творчества</w:t>
      </w:r>
      <w:r w:rsidRPr="00D70F27">
        <w:rPr>
          <w:rStyle w:val="a6"/>
          <w:sz w:val="28"/>
          <w:szCs w:val="28"/>
          <w:lang w:val="pt-PT"/>
        </w:rPr>
        <w:t xml:space="preserve">» </w:t>
      </w:r>
      <w:proofErr w:type="spellStart"/>
      <w:r>
        <w:rPr>
          <w:rStyle w:val="a6"/>
          <w:sz w:val="28"/>
          <w:szCs w:val="28"/>
          <w:lang w:val="ru-RU"/>
        </w:rPr>
        <w:t>атты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a6"/>
          <w:sz w:val="28"/>
          <w:szCs w:val="28"/>
        </w:rPr>
        <w:t xml:space="preserve">: </w:t>
      </w:r>
      <w:r w:rsidRPr="00D70F27">
        <w:rPr>
          <w:rStyle w:val="a6"/>
          <w:sz w:val="28"/>
          <w:szCs w:val="28"/>
          <w:lang w:val="pt-PT"/>
        </w:rPr>
        <w:t>«</w:t>
      </w:r>
      <w:proofErr w:type="spellStart"/>
      <w:r>
        <w:rPr>
          <w:rStyle w:val="a6"/>
          <w:sz w:val="28"/>
          <w:szCs w:val="28"/>
          <w:lang w:val="ru-RU"/>
        </w:rPr>
        <w:t>Әкесі</w:t>
      </w:r>
      <w:proofErr w:type="spellEnd"/>
      <w:r w:rsidRPr="00D70F27">
        <w:rPr>
          <w:rStyle w:val="a6"/>
          <w:sz w:val="28"/>
          <w:szCs w:val="28"/>
          <w:lang w:val="pt-PT"/>
        </w:rPr>
        <w:t xml:space="preserve"> </w:t>
      </w:r>
      <w:proofErr w:type="spellStart"/>
      <w:r>
        <w:rPr>
          <w:rStyle w:val="a6"/>
          <w:sz w:val="28"/>
          <w:szCs w:val="28"/>
          <w:lang w:val="ru-RU"/>
        </w:rPr>
        <w:t>Абайды</w:t>
      </w:r>
      <w:proofErr w:type="spellEnd"/>
      <w:r w:rsidRPr="00D70F27">
        <w:rPr>
          <w:rStyle w:val="a6"/>
          <w:sz w:val="28"/>
          <w:szCs w:val="28"/>
          <w:lang w:val="pt-PT"/>
        </w:rPr>
        <w:t xml:space="preserve"> </w:t>
      </w:r>
      <w:proofErr w:type="spellStart"/>
      <w:r>
        <w:rPr>
          <w:rStyle w:val="a6"/>
          <w:sz w:val="28"/>
          <w:szCs w:val="28"/>
          <w:lang w:val="ru-RU"/>
        </w:rPr>
        <w:t>Семейге</w:t>
      </w:r>
      <w:proofErr w:type="spellEnd"/>
      <w:r w:rsidRPr="00D70F27">
        <w:rPr>
          <w:rStyle w:val="a6"/>
          <w:sz w:val="28"/>
          <w:szCs w:val="28"/>
          <w:lang w:val="pt-PT"/>
        </w:rPr>
        <w:t xml:space="preserve"> </w:t>
      </w:r>
      <w:proofErr w:type="spellStart"/>
      <w:r>
        <w:rPr>
          <w:rStyle w:val="a6"/>
          <w:sz w:val="28"/>
          <w:szCs w:val="28"/>
          <w:lang w:val="ru-RU"/>
        </w:rPr>
        <w:t>апарып</w:t>
      </w:r>
      <w:proofErr w:type="spellEnd"/>
      <w:r>
        <w:rPr>
          <w:rStyle w:val="a6"/>
          <w:sz w:val="28"/>
          <w:szCs w:val="28"/>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әуелі</w:t>
      </w:r>
      <w:proofErr w:type="spellEnd"/>
      <w:r w:rsidRPr="00D70F27">
        <w:rPr>
          <w:rStyle w:val="a6"/>
          <w:sz w:val="28"/>
          <w:szCs w:val="28"/>
          <w:lang w:val="pt-PT"/>
        </w:rPr>
        <w:t xml:space="preserve"> </w:t>
      </w:r>
      <w:proofErr w:type="spellStart"/>
      <w:r>
        <w:rPr>
          <w:rStyle w:val="a6"/>
          <w:sz w:val="28"/>
          <w:szCs w:val="28"/>
          <w:lang w:val="ru-RU"/>
        </w:rPr>
        <w:t>молда</w:t>
      </w:r>
      <w:proofErr w:type="spellEnd"/>
      <w:r w:rsidRPr="00D70F27">
        <w:rPr>
          <w:rStyle w:val="a6"/>
          <w:sz w:val="28"/>
          <w:szCs w:val="28"/>
          <w:lang w:val="pt-PT"/>
        </w:rPr>
        <w:t xml:space="preserve"> </w:t>
      </w:r>
      <w:proofErr w:type="spellStart"/>
      <w:r>
        <w:rPr>
          <w:rStyle w:val="a6"/>
          <w:sz w:val="28"/>
          <w:szCs w:val="28"/>
          <w:lang w:val="ru-RU"/>
        </w:rPr>
        <w:t>Ғабдыжаппардың</w:t>
      </w:r>
      <w:proofErr w:type="spellEnd"/>
      <w:r w:rsidRPr="00D70F27">
        <w:rPr>
          <w:rStyle w:val="a6"/>
          <w:sz w:val="28"/>
          <w:szCs w:val="28"/>
          <w:lang w:val="pt-PT"/>
        </w:rPr>
        <w:t xml:space="preserve"> </w:t>
      </w:r>
      <w:proofErr w:type="spellStart"/>
      <w:r>
        <w:rPr>
          <w:rStyle w:val="a6"/>
          <w:sz w:val="28"/>
          <w:szCs w:val="28"/>
          <w:lang w:val="ru-RU"/>
        </w:rPr>
        <w:t>медресесінде</w:t>
      </w:r>
      <w:proofErr w:type="spellEnd"/>
      <w:r w:rsidRPr="00D70F27">
        <w:rPr>
          <w:rStyle w:val="a6"/>
          <w:sz w:val="28"/>
          <w:szCs w:val="28"/>
          <w:lang w:val="pt-PT"/>
        </w:rPr>
        <w:t xml:space="preserve"> </w:t>
      </w:r>
      <w:proofErr w:type="spellStart"/>
      <w:r>
        <w:rPr>
          <w:rStyle w:val="a6"/>
          <w:sz w:val="28"/>
          <w:szCs w:val="28"/>
          <w:lang w:val="ru-RU"/>
        </w:rPr>
        <w:t>оқиды</w:t>
      </w:r>
      <w:proofErr w:type="spellEnd"/>
      <w:r>
        <w:rPr>
          <w:rStyle w:val="a6"/>
          <w:sz w:val="28"/>
          <w:szCs w:val="28"/>
        </w:rPr>
        <w:t xml:space="preserve">. Кейін Ахмет-Ризаның медресесіне барып түседі», </w:t>
      </w:r>
      <w:r w:rsidRPr="00D70F27">
        <w:rPr>
          <w:rStyle w:val="a6"/>
          <w:sz w:val="28"/>
          <w:szCs w:val="28"/>
        </w:rPr>
        <w:t>– деп жазған сөзі жоғарыдағы ойды қуаттай түсетіні анық</w:t>
      </w:r>
      <w:r>
        <w:rPr>
          <w:rStyle w:val="a6"/>
          <w:lang w:val="pt-PT"/>
        </w:rPr>
        <w:t xml:space="preserve"> [141, </w:t>
      </w:r>
      <w:r>
        <w:rPr>
          <w:rStyle w:val="a6"/>
        </w:rPr>
        <w:t>б</w:t>
      </w:r>
      <w:r>
        <w:rPr>
          <w:rStyle w:val="a6"/>
          <w:lang w:val="pt-PT"/>
        </w:rPr>
        <w:t>. 8].</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Ғабдыжаппар Убайдуллаұлы татар ұлтынан шыққан ғалым</w:t>
      </w:r>
      <w:r>
        <w:rPr>
          <w:rStyle w:val="Hyperlink0"/>
          <w:rFonts w:eastAsia="Arial Unicode MS"/>
        </w:rPr>
        <w:t xml:space="preserve">. </w:t>
      </w:r>
      <w:r w:rsidRPr="00D70F27">
        <w:rPr>
          <w:rStyle w:val="a6"/>
          <w:sz w:val="28"/>
          <w:szCs w:val="28"/>
        </w:rPr>
        <w:t>Білім жолын Қазан қаласындағы ұстаздардан бастап</w:t>
      </w:r>
      <w:r>
        <w:rPr>
          <w:rStyle w:val="Hyperlink0"/>
          <w:rFonts w:eastAsia="Arial Unicode MS"/>
        </w:rPr>
        <w:t xml:space="preserve">, </w:t>
      </w:r>
      <w:r w:rsidRPr="00D70F27">
        <w:rPr>
          <w:rStyle w:val="a6"/>
          <w:sz w:val="28"/>
          <w:szCs w:val="28"/>
        </w:rPr>
        <w:t>кейін ілімін жетілдіру мақсатында Бұхара қаласына келіп</w:t>
      </w:r>
      <w:r>
        <w:rPr>
          <w:rStyle w:val="Hyperlink0"/>
          <w:rFonts w:eastAsia="Arial Unicode MS"/>
        </w:rPr>
        <w:t xml:space="preserve">, </w:t>
      </w:r>
      <w:r w:rsidRPr="00D70F27">
        <w:rPr>
          <w:rStyle w:val="a6"/>
          <w:sz w:val="28"/>
          <w:szCs w:val="28"/>
        </w:rPr>
        <w:t>осы жердің ғалымдарынан дәрістер алған</w:t>
      </w:r>
      <w:r>
        <w:rPr>
          <w:rStyle w:val="Hyperlink0"/>
          <w:rFonts w:eastAsia="Arial Unicode MS"/>
        </w:rPr>
        <w:t xml:space="preserve">. </w:t>
      </w:r>
      <w:r w:rsidRPr="00D70F27">
        <w:rPr>
          <w:rStyle w:val="a6"/>
          <w:sz w:val="28"/>
          <w:szCs w:val="28"/>
        </w:rPr>
        <w:t xml:space="preserve">Құрбан Әли </w:t>
      </w:r>
      <w:r>
        <w:rPr>
          <w:rStyle w:val="Hyperlink0"/>
          <w:rFonts w:eastAsia="Arial Unicode MS"/>
        </w:rPr>
        <w:t xml:space="preserve">(1846-1913) </w:t>
      </w:r>
      <w:r w:rsidRPr="00D70F27">
        <w:rPr>
          <w:rStyle w:val="a6"/>
          <w:sz w:val="28"/>
          <w:szCs w:val="28"/>
        </w:rPr>
        <w:t>еңбегінде</w:t>
      </w:r>
      <w:r>
        <w:rPr>
          <w:rStyle w:val="Hyperlink0"/>
          <w:rFonts w:eastAsia="Arial Unicode MS"/>
        </w:rPr>
        <w:t xml:space="preserve">: </w:t>
      </w:r>
      <w:r w:rsidRPr="00D70F27">
        <w:rPr>
          <w:rStyle w:val="a6"/>
          <w:sz w:val="28"/>
          <w:szCs w:val="28"/>
        </w:rPr>
        <w:t>«Оның ілім алған уақыты медресенің гүлденген кезі еді</w:t>
      </w:r>
      <w:r>
        <w:rPr>
          <w:rStyle w:val="Hyperlink0"/>
          <w:rFonts w:eastAsia="Arial Unicode MS"/>
        </w:rPr>
        <w:t xml:space="preserve">. </w:t>
      </w:r>
      <w:r w:rsidRPr="00D70F27">
        <w:rPr>
          <w:rStyle w:val="a6"/>
          <w:sz w:val="28"/>
          <w:szCs w:val="28"/>
        </w:rPr>
        <w:t>Төңіректен ілім іздеушілер жиналып</w:t>
      </w:r>
      <w:r>
        <w:rPr>
          <w:rStyle w:val="Hyperlink0"/>
          <w:rFonts w:eastAsia="Arial Unicode MS"/>
        </w:rPr>
        <w:t xml:space="preserve">, </w:t>
      </w:r>
      <w:r w:rsidRPr="00D70F27">
        <w:rPr>
          <w:rStyle w:val="a6"/>
          <w:sz w:val="28"/>
          <w:szCs w:val="28"/>
        </w:rPr>
        <w:t>көп кітаптар оқытылып жатты</w:t>
      </w:r>
      <w:r>
        <w:rPr>
          <w:rStyle w:val="Hyperlink0"/>
          <w:rFonts w:eastAsia="Arial Unicode MS"/>
        </w:rPr>
        <w:t xml:space="preserve">. </w:t>
      </w:r>
      <w:r w:rsidRPr="00D70F27">
        <w:rPr>
          <w:rStyle w:val="a6"/>
          <w:sz w:val="28"/>
          <w:szCs w:val="28"/>
        </w:rPr>
        <w:t>Құран оқу ғылымында оның теңдесі жоқ болғандықтан</w:t>
      </w:r>
      <w:r>
        <w:rPr>
          <w:rStyle w:val="Hyperlink0"/>
          <w:rFonts w:eastAsia="Arial Unicode MS"/>
        </w:rPr>
        <w:t xml:space="preserve">, </w:t>
      </w:r>
      <w:r w:rsidRPr="00D70F27">
        <w:rPr>
          <w:rStyle w:val="a6"/>
          <w:sz w:val="28"/>
          <w:szCs w:val="28"/>
        </w:rPr>
        <w:t>хафиз болғысы келетіндер оның сабағына қатысуларын қалады</w:t>
      </w:r>
      <w:r>
        <w:rPr>
          <w:rStyle w:val="Hyperlink0"/>
          <w:rFonts w:eastAsia="Arial Unicode MS"/>
        </w:rPr>
        <w:t xml:space="preserve">. </w:t>
      </w:r>
      <w:r w:rsidRPr="00D70F27">
        <w:rPr>
          <w:rStyle w:val="a6"/>
          <w:sz w:val="28"/>
          <w:szCs w:val="28"/>
        </w:rPr>
        <w:t>Көптеген имам</w:t>
      </w:r>
      <w:r>
        <w:rPr>
          <w:rStyle w:val="Hyperlink0"/>
          <w:rFonts w:eastAsia="Arial Unicode MS"/>
        </w:rPr>
        <w:t xml:space="preserve">, </w:t>
      </w:r>
      <w:r w:rsidRPr="00D70F27">
        <w:rPr>
          <w:rStyle w:val="a6"/>
          <w:sz w:val="28"/>
          <w:szCs w:val="28"/>
        </w:rPr>
        <w:t>мударрис</w:t>
      </w:r>
      <w:r>
        <w:rPr>
          <w:rStyle w:val="Hyperlink0"/>
          <w:rFonts w:eastAsia="Arial Unicode MS"/>
        </w:rPr>
        <w:t xml:space="preserve">, </w:t>
      </w:r>
      <w:r w:rsidRPr="00D70F27">
        <w:rPr>
          <w:rStyle w:val="a6"/>
          <w:sz w:val="28"/>
          <w:szCs w:val="28"/>
        </w:rPr>
        <w:t>халфалар оның шәкірттерінің арасынан шыққан»</w:t>
      </w:r>
      <w:r>
        <w:rPr>
          <w:rStyle w:val="Hyperlink0"/>
          <w:rFonts w:eastAsia="Arial Unicode MS"/>
        </w:rPr>
        <w:t>,</w:t>
      </w:r>
      <w:r w:rsidRPr="00D70F27">
        <w:rPr>
          <w:rStyle w:val="a6"/>
          <w:sz w:val="28"/>
          <w:szCs w:val="28"/>
        </w:rPr>
        <w:t xml:space="preserve">– деп жазды </w:t>
      </w:r>
      <w:r>
        <w:rPr>
          <w:rStyle w:val="Hyperlink0"/>
          <w:rFonts w:eastAsia="Arial Unicode MS"/>
          <w:lang w:val="pt-PT"/>
        </w:rPr>
        <w:t xml:space="preserve">[137, </w:t>
      </w:r>
      <w:r w:rsidRPr="00D70F27">
        <w:rPr>
          <w:rStyle w:val="a6"/>
          <w:sz w:val="28"/>
          <w:szCs w:val="28"/>
        </w:rPr>
        <w:t>б</w:t>
      </w:r>
      <w:r>
        <w:rPr>
          <w:rStyle w:val="Hyperlink0"/>
          <w:rFonts w:eastAsia="Arial Unicode MS"/>
          <w:lang w:val="pt-PT"/>
        </w:rPr>
        <w:t xml:space="preserve">. 47].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Уали</w:t>
      </w:r>
      <w:proofErr w:type="spellEnd"/>
      <w:r w:rsidRPr="00D70F27">
        <w:rPr>
          <w:rStyle w:val="a6"/>
          <w:sz w:val="28"/>
          <w:szCs w:val="28"/>
          <w:lang w:val="pt-PT"/>
        </w:rPr>
        <w:t xml:space="preserve"> </w:t>
      </w:r>
      <w:proofErr w:type="spellStart"/>
      <w:r>
        <w:rPr>
          <w:rStyle w:val="a6"/>
          <w:sz w:val="28"/>
          <w:szCs w:val="28"/>
          <w:lang w:val="ru-RU"/>
        </w:rPr>
        <w:t>Ғабдыжаппар</w:t>
      </w:r>
      <w:proofErr w:type="spellEnd"/>
      <w:r w:rsidRPr="00D70F27">
        <w:rPr>
          <w:rStyle w:val="a6"/>
          <w:sz w:val="28"/>
          <w:szCs w:val="28"/>
          <w:lang w:val="pt-PT"/>
        </w:rPr>
        <w:t xml:space="preserve"> </w:t>
      </w:r>
      <w:proofErr w:type="spellStart"/>
      <w:r>
        <w:rPr>
          <w:rStyle w:val="a6"/>
          <w:sz w:val="28"/>
          <w:szCs w:val="28"/>
          <w:lang w:val="ru-RU"/>
        </w:rPr>
        <w:t>молданы</w:t>
      </w:r>
      <w:proofErr w:type="spellEnd"/>
      <w:r w:rsidRPr="00D70F27">
        <w:rPr>
          <w:rStyle w:val="a6"/>
          <w:sz w:val="28"/>
          <w:szCs w:val="28"/>
          <w:lang w:val="pt-PT"/>
        </w:rPr>
        <w:t xml:space="preserve"> </w:t>
      </w:r>
      <w:proofErr w:type="spellStart"/>
      <w:r>
        <w:rPr>
          <w:rStyle w:val="a6"/>
          <w:sz w:val="28"/>
          <w:szCs w:val="28"/>
          <w:lang w:val="ru-RU"/>
        </w:rPr>
        <w:t>өз</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ерекше</w:t>
      </w:r>
      <w:proofErr w:type="spellEnd"/>
      <w:r w:rsidRPr="00D70F27">
        <w:rPr>
          <w:rStyle w:val="a6"/>
          <w:sz w:val="28"/>
          <w:szCs w:val="28"/>
          <w:lang w:val="pt-PT"/>
        </w:rPr>
        <w:t xml:space="preserve"> </w:t>
      </w:r>
      <w:proofErr w:type="spellStart"/>
      <w:r>
        <w:rPr>
          <w:rStyle w:val="a6"/>
          <w:sz w:val="28"/>
          <w:szCs w:val="28"/>
          <w:lang w:val="ru-RU"/>
        </w:rPr>
        <w:t>мақтап</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Халық</w:t>
      </w:r>
      <w:proofErr w:type="spellEnd"/>
      <w:r w:rsidRPr="00D70F27">
        <w:rPr>
          <w:rStyle w:val="a6"/>
          <w:sz w:val="28"/>
          <w:szCs w:val="28"/>
          <w:lang w:val="pt-PT"/>
        </w:rPr>
        <w:t xml:space="preserve"> №</w:t>
      </w:r>
      <w:r>
        <w:rPr>
          <w:rStyle w:val="Hyperlink0"/>
          <w:rFonts w:eastAsia="Arial Unicode MS"/>
        </w:rPr>
        <w:t xml:space="preserve">7 </w:t>
      </w:r>
      <w:proofErr w:type="spellStart"/>
      <w:r>
        <w:rPr>
          <w:rStyle w:val="a6"/>
          <w:sz w:val="28"/>
          <w:szCs w:val="28"/>
          <w:lang w:val="ru-RU"/>
        </w:rPr>
        <w:t>мешітке</w:t>
      </w:r>
      <w:proofErr w:type="spellEnd"/>
      <w:r w:rsidRPr="00D70F27">
        <w:rPr>
          <w:rStyle w:val="a6"/>
          <w:sz w:val="28"/>
          <w:szCs w:val="28"/>
          <w:lang w:val="pt-PT"/>
        </w:rPr>
        <w:t xml:space="preserve"> </w:t>
      </w:r>
      <w:proofErr w:type="spellStart"/>
      <w:r>
        <w:rPr>
          <w:rStyle w:val="a6"/>
          <w:sz w:val="28"/>
          <w:szCs w:val="28"/>
          <w:lang w:val="ru-RU"/>
        </w:rPr>
        <w:t>лайықты</w:t>
      </w:r>
      <w:proofErr w:type="spellEnd"/>
      <w:r w:rsidRPr="00D70F27">
        <w:rPr>
          <w:rStyle w:val="a6"/>
          <w:sz w:val="28"/>
          <w:szCs w:val="28"/>
          <w:lang w:val="pt-PT"/>
        </w:rPr>
        <w:t xml:space="preserve"> </w:t>
      </w:r>
      <w:proofErr w:type="spellStart"/>
      <w:r>
        <w:rPr>
          <w:rStyle w:val="a6"/>
          <w:sz w:val="28"/>
          <w:szCs w:val="28"/>
          <w:lang w:val="ru-RU"/>
        </w:rPr>
        <w:t>имамды</w:t>
      </w:r>
      <w:proofErr w:type="spellEnd"/>
      <w:r w:rsidRPr="00D70F27">
        <w:rPr>
          <w:rStyle w:val="a6"/>
          <w:sz w:val="28"/>
          <w:szCs w:val="28"/>
          <w:lang w:val="pt-PT"/>
        </w:rPr>
        <w:t xml:space="preserve"> </w:t>
      </w:r>
      <w:proofErr w:type="spellStart"/>
      <w:r>
        <w:rPr>
          <w:rStyle w:val="a6"/>
          <w:sz w:val="28"/>
          <w:szCs w:val="28"/>
          <w:lang w:val="ru-RU"/>
        </w:rPr>
        <w:t>қойғысы</w:t>
      </w:r>
      <w:proofErr w:type="spellEnd"/>
      <w:r w:rsidRPr="00D70F27">
        <w:rPr>
          <w:rStyle w:val="a6"/>
          <w:sz w:val="28"/>
          <w:szCs w:val="28"/>
          <w:lang w:val="pt-PT"/>
        </w:rPr>
        <w:t xml:space="preserve"> </w:t>
      </w:r>
      <w:proofErr w:type="spellStart"/>
      <w:r>
        <w:rPr>
          <w:rStyle w:val="a6"/>
          <w:sz w:val="28"/>
          <w:szCs w:val="28"/>
          <w:lang w:val="ru-RU"/>
        </w:rPr>
        <w:t>келіп</w:t>
      </w:r>
      <w:proofErr w:type="spellEnd"/>
      <w:r w:rsidRPr="00D70F27">
        <w:rPr>
          <w:rStyle w:val="a6"/>
          <w:sz w:val="28"/>
          <w:szCs w:val="28"/>
          <w:lang w:val="pt-PT"/>
        </w:rPr>
        <w:t xml:space="preserve"> </w:t>
      </w:r>
      <w:proofErr w:type="spellStart"/>
      <w:r>
        <w:rPr>
          <w:rStyle w:val="a6"/>
          <w:sz w:val="28"/>
          <w:szCs w:val="28"/>
          <w:lang w:val="ru-RU"/>
        </w:rPr>
        <w:t>Бұхара</w:t>
      </w:r>
      <w:proofErr w:type="spellEnd"/>
      <w:r w:rsidRPr="00D70F27">
        <w:rPr>
          <w:rStyle w:val="a6"/>
          <w:sz w:val="28"/>
          <w:szCs w:val="28"/>
          <w:lang w:val="pt-PT"/>
        </w:rPr>
        <w:t xml:space="preserve"> </w:t>
      </w:r>
      <w:proofErr w:type="spellStart"/>
      <w:r>
        <w:rPr>
          <w:rStyle w:val="a6"/>
          <w:sz w:val="28"/>
          <w:szCs w:val="28"/>
          <w:lang w:val="ru-RU"/>
        </w:rPr>
        <w:t>шарифте</w:t>
      </w:r>
      <w:proofErr w:type="spellEnd"/>
      <w:r w:rsidRPr="00D70F27">
        <w:rPr>
          <w:rStyle w:val="a6"/>
          <w:sz w:val="28"/>
          <w:szCs w:val="28"/>
          <w:lang w:val="pt-PT"/>
        </w:rPr>
        <w:t xml:space="preserve"> </w:t>
      </w:r>
      <w:proofErr w:type="spellStart"/>
      <w:r>
        <w:rPr>
          <w:rStyle w:val="a6"/>
          <w:sz w:val="28"/>
          <w:szCs w:val="28"/>
          <w:lang w:val="ru-RU"/>
        </w:rPr>
        <w:t>кітаптар</w:t>
      </w:r>
      <w:proofErr w:type="spellEnd"/>
      <w:r w:rsidRPr="00D70F27">
        <w:rPr>
          <w:rStyle w:val="a6"/>
          <w:sz w:val="28"/>
          <w:szCs w:val="28"/>
          <w:lang w:val="pt-PT"/>
        </w:rPr>
        <w:t xml:space="preserve"> </w:t>
      </w:r>
      <w:proofErr w:type="spellStart"/>
      <w:r>
        <w:rPr>
          <w:rStyle w:val="a6"/>
          <w:sz w:val="28"/>
          <w:szCs w:val="28"/>
          <w:lang w:val="ru-RU"/>
        </w:rPr>
        <w:t>хатым</w:t>
      </w:r>
      <w:proofErr w:type="spellEnd"/>
      <w:r w:rsidRPr="00D70F27">
        <w:rPr>
          <w:rStyle w:val="a6"/>
          <w:sz w:val="28"/>
          <w:szCs w:val="28"/>
          <w:lang w:val="pt-PT"/>
        </w:rPr>
        <w:t xml:space="preserve"> </w:t>
      </w:r>
      <w:proofErr w:type="spellStart"/>
      <w:r>
        <w:rPr>
          <w:rStyle w:val="a6"/>
          <w:sz w:val="28"/>
          <w:szCs w:val="28"/>
          <w:lang w:val="ru-RU"/>
        </w:rPr>
        <w:t>еткен</w:t>
      </w:r>
      <w:proofErr w:type="spellEnd"/>
      <w:r w:rsidRPr="00D70F27">
        <w:rPr>
          <w:rStyle w:val="a6"/>
          <w:sz w:val="28"/>
          <w:szCs w:val="28"/>
          <w:lang w:val="pt-PT"/>
        </w:rPr>
        <w:t xml:space="preserve"> </w:t>
      </w:r>
      <w:r>
        <w:rPr>
          <w:rStyle w:val="a6"/>
          <w:sz w:val="28"/>
          <w:szCs w:val="28"/>
          <w:lang w:val="ru-RU"/>
        </w:rPr>
        <w:t>Мулла</w:t>
      </w:r>
      <w:r w:rsidRPr="00D70F27">
        <w:rPr>
          <w:rStyle w:val="a6"/>
          <w:sz w:val="28"/>
          <w:szCs w:val="28"/>
          <w:lang w:val="pt-PT"/>
        </w:rPr>
        <w:t xml:space="preserve"> </w:t>
      </w:r>
      <w:proofErr w:type="spellStart"/>
      <w:r>
        <w:rPr>
          <w:rStyle w:val="a6"/>
          <w:sz w:val="28"/>
          <w:szCs w:val="28"/>
          <w:lang w:val="ru-RU"/>
        </w:rPr>
        <w:t>Ғабдыжаппар</w:t>
      </w:r>
      <w:proofErr w:type="spellEnd"/>
      <w:r w:rsidRPr="00D70F27">
        <w:rPr>
          <w:rStyle w:val="a6"/>
          <w:sz w:val="28"/>
          <w:szCs w:val="28"/>
          <w:lang w:val="pt-PT"/>
        </w:rPr>
        <w:t xml:space="preserve"> </w:t>
      </w:r>
      <w:proofErr w:type="spellStart"/>
      <w:r>
        <w:rPr>
          <w:rStyle w:val="a6"/>
          <w:sz w:val="28"/>
          <w:szCs w:val="28"/>
          <w:lang w:val="ru-RU"/>
        </w:rPr>
        <w:t>Убайдуллаұлын</w:t>
      </w:r>
      <w:proofErr w:type="spellEnd"/>
      <w:r w:rsidRPr="00D70F27">
        <w:rPr>
          <w:rStyle w:val="a6"/>
          <w:sz w:val="28"/>
          <w:szCs w:val="28"/>
          <w:lang w:val="pt-PT"/>
        </w:rPr>
        <w:t xml:space="preserve"> </w:t>
      </w:r>
      <w:proofErr w:type="spellStart"/>
      <w:r>
        <w:rPr>
          <w:rStyle w:val="a6"/>
          <w:sz w:val="28"/>
          <w:szCs w:val="28"/>
          <w:lang w:val="ru-RU"/>
        </w:rPr>
        <w:t>алдыртқан</w:t>
      </w:r>
      <w:proofErr w:type="spellEnd"/>
      <w:r>
        <w:rPr>
          <w:rStyle w:val="Hyperlink0"/>
          <w:rFonts w:eastAsia="Arial Unicode MS"/>
        </w:rPr>
        <w:t xml:space="preserve">. </w:t>
      </w:r>
      <w:r w:rsidRPr="00D70F27">
        <w:rPr>
          <w:rStyle w:val="a6"/>
          <w:sz w:val="28"/>
          <w:szCs w:val="28"/>
        </w:rPr>
        <w:t>Ол кезде имам болып тұрған Хусамуддин еді</w:t>
      </w:r>
      <w:r>
        <w:rPr>
          <w:rStyle w:val="Hyperlink0"/>
          <w:rFonts w:eastAsia="Arial Unicode MS"/>
        </w:rPr>
        <w:t xml:space="preserve">. </w:t>
      </w:r>
      <w:r w:rsidRPr="00D70F27">
        <w:rPr>
          <w:rStyle w:val="a6"/>
          <w:sz w:val="28"/>
          <w:szCs w:val="28"/>
        </w:rPr>
        <w:t>Ғабдыжаппар қайтудан бас тартып</w:t>
      </w:r>
      <w:r>
        <w:rPr>
          <w:rStyle w:val="Hyperlink0"/>
          <w:rFonts w:eastAsia="Arial Unicode MS"/>
        </w:rPr>
        <w:t xml:space="preserve">, </w:t>
      </w:r>
      <w:r w:rsidRPr="00D70F27">
        <w:rPr>
          <w:rStyle w:val="a6"/>
          <w:sz w:val="28"/>
          <w:szCs w:val="28"/>
        </w:rPr>
        <w:t>бас имамы Хусамуддиннің қызына үйленіп алады</w:t>
      </w:r>
      <w:r>
        <w:rPr>
          <w:rStyle w:val="Hyperlink0"/>
          <w:rFonts w:eastAsia="Arial Unicode MS"/>
        </w:rPr>
        <w:t xml:space="preserve">. </w:t>
      </w:r>
      <w:r w:rsidRPr="00D70F27">
        <w:rPr>
          <w:rStyle w:val="a6"/>
          <w:sz w:val="28"/>
          <w:szCs w:val="28"/>
        </w:rPr>
        <w:t>Кейін имам опат болғанда</w:t>
      </w:r>
      <w:r>
        <w:rPr>
          <w:rStyle w:val="Hyperlink0"/>
          <w:rFonts w:eastAsia="Arial Unicode MS"/>
        </w:rPr>
        <w:t xml:space="preserve">, </w:t>
      </w:r>
      <w:r w:rsidRPr="00D70F27">
        <w:rPr>
          <w:rStyle w:val="a6"/>
          <w:sz w:val="28"/>
          <w:szCs w:val="28"/>
        </w:rPr>
        <w:t>толық өзі бас имамдықты алды</w:t>
      </w:r>
      <w:r>
        <w:rPr>
          <w:rStyle w:val="Hyperlink0"/>
          <w:rFonts w:eastAsia="Arial Unicode MS"/>
        </w:rPr>
        <w:t xml:space="preserve">. </w:t>
      </w:r>
      <w:r w:rsidRPr="00D70F27">
        <w:rPr>
          <w:rStyle w:val="a6"/>
          <w:sz w:val="28"/>
          <w:szCs w:val="28"/>
        </w:rPr>
        <w:t>Мешіттің қасындағы медреседе дәріс өткізіп тұрды</w:t>
      </w:r>
      <w:r>
        <w:rPr>
          <w:rStyle w:val="Hyperlink0"/>
          <w:rFonts w:eastAsia="Arial Unicode MS"/>
        </w:rPr>
        <w:t xml:space="preserve">. </w:t>
      </w:r>
      <w:r w:rsidRPr="00D70F27">
        <w:rPr>
          <w:rStyle w:val="a6"/>
          <w:sz w:val="28"/>
          <w:szCs w:val="28"/>
        </w:rPr>
        <w:t xml:space="preserve">Милади бойынша </w:t>
      </w:r>
      <w:r>
        <w:rPr>
          <w:rStyle w:val="Hyperlink0"/>
          <w:rFonts w:eastAsia="Arial Unicode MS"/>
        </w:rPr>
        <w:t xml:space="preserve">1881 </w:t>
      </w:r>
      <w:r w:rsidRPr="00D70F27">
        <w:rPr>
          <w:rStyle w:val="a6"/>
          <w:sz w:val="28"/>
          <w:szCs w:val="28"/>
        </w:rPr>
        <w:t>ж</w:t>
      </w:r>
      <w:r>
        <w:rPr>
          <w:rStyle w:val="Hyperlink0"/>
          <w:rFonts w:eastAsia="Arial Unicode MS"/>
        </w:rPr>
        <w:t xml:space="preserve">. </w:t>
      </w:r>
      <w:r w:rsidRPr="00D70F27">
        <w:rPr>
          <w:rStyle w:val="a6"/>
          <w:sz w:val="28"/>
          <w:szCs w:val="28"/>
        </w:rPr>
        <w:t xml:space="preserve">һижри бойынша </w:t>
      </w:r>
      <w:r>
        <w:rPr>
          <w:rStyle w:val="Hyperlink0"/>
          <w:rFonts w:eastAsia="Arial Unicode MS"/>
        </w:rPr>
        <w:t xml:space="preserve">1299 </w:t>
      </w:r>
      <w:r w:rsidRPr="00D70F27">
        <w:rPr>
          <w:rStyle w:val="a6"/>
          <w:sz w:val="28"/>
          <w:szCs w:val="28"/>
        </w:rPr>
        <w:t>ж</w:t>
      </w:r>
      <w:r>
        <w:rPr>
          <w:rStyle w:val="Hyperlink0"/>
          <w:rFonts w:eastAsia="Arial Unicode MS"/>
        </w:rPr>
        <w:t xml:space="preserve">. </w:t>
      </w:r>
      <w:r w:rsidRPr="00D70F27">
        <w:rPr>
          <w:rStyle w:val="a6"/>
          <w:sz w:val="28"/>
          <w:szCs w:val="28"/>
        </w:rPr>
        <w:t>хажылық құлшылығын өтеп келе жатқанда</w:t>
      </w:r>
      <w:r>
        <w:rPr>
          <w:rStyle w:val="Hyperlink0"/>
          <w:rFonts w:eastAsia="Arial Unicode MS"/>
        </w:rPr>
        <w:t xml:space="preserve">, </w:t>
      </w:r>
      <w:r w:rsidRPr="00D70F27">
        <w:rPr>
          <w:rStyle w:val="a6"/>
          <w:sz w:val="28"/>
          <w:szCs w:val="28"/>
        </w:rPr>
        <w:t>жолда ауырып Стамбул қаласында қайтыс болған»</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[133, p. 12]. </w:t>
      </w:r>
      <w:proofErr w:type="spellStart"/>
      <w:r>
        <w:rPr>
          <w:rStyle w:val="a6"/>
          <w:sz w:val="28"/>
          <w:szCs w:val="28"/>
          <w:lang w:val="ru-RU"/>
        </w:rPr>
        <w:t>Ғалым</w:t>
      </w:r>
      <w:proofErr w:type="spellEnd"/>
      <w:r w:rsidRPr="00D70F27">
        <w:rPr>
          <w:rStyle w:val="a6"/>
          <w:sz w:val="28"/>
          <w:szCs w:val="28"/>
          <w:lang w:val="pt-PT"/>
        </w:rPr>
        <w:t xml:space="preserve">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Уалидің</w:t>
      </w:r>
      <w:proofErr w:type="spellEnd"/>
      <w:r w:rsidRPr="00D70F27">
        <w:rPr>
          <w:rStyle w:val="a6"/>
          <w:sz w:val="28"/>
          <w:szCs w:val="28"/>
          <w:lang w:val="pt-PT"/>
        </w:rPr>
        <w:t xml:space="preserve"> </w:t>
      </w:r>
      <w:proofErr w:type="spellStart"/>
      <w:r>
        <w:rPr>
          <w:rStyle w:val="a6"/>
          <w:sz w:val="28"/>
          <w:szCs w:val="28"/>
          <w:lang w:val="ru-RU"/>
        </w:rPr>
        <w:t>сөзі</w:t>
      </w:r>
      <w:proofErr w:type="spellEnd"/>
      <w:r w:rsidRPr="00D70F27">
        <w:rPr>
          <w:rStyle w:val="a6"/>
          <w:sz w:val="28"/>
          <w:szCs w:val="28"/>
          <w:lang w:val="pt-PT"/>
        </w:rPr>
        <w:t xml:space="preserve"> </w:t>
      </w:r>
      <w:proofErr w:type="spellStart"/>
      <w:r>
        <w:rPr>
          <w:rStyle w:val="a6"/>
          <w:sz w:val="28"/>
          <w:szCs w:val="28"/>
          <w:lang w:val="ru-RU"/>
        </w:rPr>
        <w:t>Ғабдыжаппардың</w:t>
      </w:r>
      <w:proofErr w:type="spellEnd"/>
      <w:r w:rsidRPr="00D70F27">
        <w:rPr>
          <w:rStyle w:val="a6"/>
          <w:sz w:val="28"/>
          <w:szCs w:val="28"/>
          <w:lang w:val="pt-PT"/>
        </w:rPr>
        <w:t xml:space="preserve"> </w:t>
      </w:r>
      <w:proofErr w:type="spellStart"/>
      <w:r>
        <w:rPr>
          <w:rStyle w:val="a6"/>
          <w:sz w:val="28"/>
          <w:szCs w:val="28"/>
          <w:lang w:val="ru-RU"/>
        </w:rPr>
        <w:t>өте</w:t>
      </w:r>
      <w:proofErr w:type="spellEnd"/>
      <w:r w:rsidRPr="00D70F27">
        <w:rPr>
          <w:rStyle w:val="a6"/>
          <w:sz w:val="28"/>
          <w:szCs w:val="28"/>
          <w:lang w:val="pt-PT"/>
        </w:rPr>
        <w:t xml:space="preserve"> </w:t>
      </w:r>
      <w:proofErr w:type="spellStart"/>
      <w:r>
        <w:rPr>
          <w:rStyle w:val="a6"/>
          <w:sz w:val="28"/>
          <w:szCs w:val="28"/>
          <w:lang w:val="ru-RU"/>
        </w:rPr>
        <w:t>білімді</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шариғи</w:t>
      </w:r>
      <w:proofErr w:type="spellEnd"/>
      <w:r w:rsidRPr="00D70F27">
        <w:rPr>
          <w:rStyle w:val="a6"/>
          <w:sz w:val="28"/>
          <w:szCs w:val="28"/>
          <w:lang w:val="pt-PT"/>
        </w:rPr>
        <w:t xml:space="preserve"> </w:t>
      </w:r>
      <w:proofErr w:type="spellStart"/>
      <w:r>
        <w:rPr>
          <w:rStyle w:val="a6"/>
          <w:sz w:val="28"/>
          <w:szCs w:val="28"/>
          <w:lang w:val="ru-RU"/>
        </w:rPr>
        <w:t>ілімінің</w:t>
      </w:r>
      <w:proofErr w:type="spellEnd"/>
      <w:r w:rsidRPr="00D70F27">
        <w:rPr>
          <w:rStyle w:val="a6"/>
          <w:sz w:val="28"/>
          <w:szCs w:val="28"/>
          <w:lang w:val="pt-PT"/>
        </w:rPr>
        <w:t xml:space="preserve"> </w:t>
      </w:r>
      <w:proofErr w:type="spellStart"/>
      <w:r>
        <w:rPr>
          <w:rStyle w:val="a6"/>
          <w:sz w:val="28"/>
          <w:szCs w:val="28"/>
          <w:lang w:val="ru-RU"/>
        </w:rPr>
        <w:t>негізі</w:t>
      </w:r>
      <w:proofErr w:type="spellEnd"/>
      <w:r w:rsidRPr="00D70F27">
        <w:rPr>
          <w:rStyle w:val="a6"/>
          <w:sz w:val="28"/>
          <w:szCs w:val="28"/>
          <w:lang w:val="pt-PT"/>
        </w:rPr>
        <w:t xml:space="preserve"> </w:t>
      </w:r>
      <w:proofErr w:type="spellStart"/>
      <w:r>
        <w:rPr>
          <w:rStyle w:val="a6"/>
          <w:sz w:val="28"/>
          <w:szCs w:val="28"/>
          <w:lang w:val="ru-RU"/>
        </w:rPr>
        <w:t>Бұхаралық</w:t>
      </w:r>
      <w:proofErr w:type="spellEnd"/>
      <w:r w:rsidRPr="00D70F27">
        <w:rPr>
          <w:rStyle w:val="a6"/>
          <w:sz w:val="28"/>
          <w:szCs w:val="28"/>
          <w:lang w:val="pt-PT"/>
        </w:rPr>
        <w:t xml:space="preserve"> </w:t>
      </w:r>
      <w:proofErr w:type="spellStart"/>
      <w:r>
        <w:rPr>
          <w:rStyle w:val="a6"/>
          <w:sz w:val="28"/>
          <w:szCs w:val="28"/>
          <w:lang w:val="ru-RU"/>
        </w:rPr>
        <w:t>мектеп</w:t>
      </w:r>
      <w:proofErr w:type="spellEnd"/>
      <w:r w:rsidRPr="00D70F27">
        <w:rPr>
          <w:rStyle w:val="a6"/>
          <w:sz w:val="28"/>
          <w:szCs w:val="28"/>
          <w:lang w:val="pt-PT"/>
        </w:rPr>
        <w:t xml:space="preserve"> </w:t>
      </w:r>
      <w:proofErr w:type="spellStart"/>
      <w:r>
        <w:rPr>
          <w:rStyle w:val="a6"/>
          <w:sz w:val="28"/>
          <w:szCs w:val="28"/>
          <w:lang w:val="ru-RU"/>
        </w:rPr>
        <w:t>ғалымдарынан</w:t>
      </w:r>
      <w:proofErr w:type="spellEnd"/>
      <w:r w:rsidRPr="00D70F27">
        <w:rPr>
          <w:rStyle w:val="a6"/>
          <w:sz w:val="28"/>
          <w:szCs w:val="28"/>
          <w:lang w:val="pt-PT"/>
        </w:rPr>
        <w:t xml:space="preserve"> </w:t>
      </w:r>
      <w:proofErr w:type="spellStart"/>
      <w:r>
        <w:rPr>
          <w:rStyle w:val="a6"/>
          <w:sz w:val="28"/>
          <w:szCs w:val="28"/>
          <w:lang w:val="ru-RU"/>
        </w:rPr>
        <w:t>алғандығын</w:t>
      </w:r>
      <w:proofErr w:type="spellEnd"/>
      <w:r w:rsidRPr="00D70F27">
        <w:rPr>
          <w:rStyle w:val="a6"/>
          <w:sz w:val="28"/>
          <w:szCs w:val="28"/>
          <w:lang w:val="pt-PT"/>
        </w:rPr>
        <w:t xml:space="preserve"> </w:t>
      </w:r>
      <w:proofErr w:type="spellStart"/>
      <w:r>
        <w:rPr>
          <w:rStyle w:val="a6"/>
          <w:sz w:val="28"/>
          <w:szCs w:val="28"/>
          <w:lang w:val="ru-RU"/>
        </w:rPr>
        <w:t>ашық</w:t>
      </w:r>
      <w:proofErr w:type="spellEnd"/>
      <w:r w:rsidRPr="00D70F27">
        <w:rPr>
          <w:rStyle w:val="a6"/>
          <w:sz w:val="28"/>
          <w:szCs w:val="28"/>
          <w:lang w:val="pt-PT"/>
        </w:rPr>
        <w:t xml:space="preserve"> </w:t>
      </w:r>
      <w:proofErr w:type="spellStart"/>
      <w:r>
        <w:rPr>
          <w:rStyle w:val="a6"/>
          <w:sz w:val="28"/>
          <w:szCs w:val="28"/>
          <w:lang w:val="ru-RU"/>
        </w:rPr>
        <w:t>айтып</w:t>
      </w:r>
      <w:proofErr w:type="spellEnd"/>
      <w:r w:rsidRPr="00D70F27">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r w:rsidRPr="00D70F27">
        <w:rPr>
          <w:rStyle w:val="a6"/>
          <w:sz w:val="28"/>
          <w:szCs w:val="28"/>
        </w:rPr>
        <w:t xml:space="preserve">Құрбан Әлидің </w:t>
      </w:r>
      <w:r>
        <w:rPr>
          <w:rStyle w:val="Hyperlink0"/>
          <w:rFonts w:eastAsia="Arial Unicode MS"/>
        </w:rPr>
        <w:t xml:space="preserve">(1846-1913) </w:t>
      </w:r>
      <w:r w:rsidRPr="00D70F27">
        <w:rPr>
          <w:rStyle w:val="a6"/>
          <w:sz w:val="28"/>
          <w:szCs w:val="28"/>
        </w:rPr>
        <w:t>айтуынша</w:t>
      </w:r>
      <w:r>
        <w:rPr>
          <w:rStyle w:val="Hyperlink0"/>
          <w:rFonts w:eastAsia="Arial Unicode MS"/>
        </w:rPr>
        <w:t xml:space="preserve">, </w:t>
      </w:r>
      <w:r w:rsidRPr="00D70F27">
        <w:rPr>
          <w:rStyle w:val="a6"/>
          <w:sz w:val="28"/>
          <w:szCs w:val="28"/>
        </w:rPr>
        <w:t>Ғабдыжаппар алғашында Қазандағы Мұхаммедкәрім ибн Мұхаммедрахим әл</w:t>
      </w:r>
      <w:r>
        <w:rPr>
          <w:rStyle w:val="Hyperlink0"/>
          <w:rFonts w:eastAsia="Arial Unicode MS"/>
        </w:rPr>
        <w:t>-</w:t>
      </w:r>
      <w:r w:rsidRPr="00D70F27">
        <w:rPr>
          <w:rStyle w:val="a6"/>
          <w:sz w:val="28"/>
          <w:szCs w:val="28"/>
        </w:rPr>
        <w:t xml:space="preserve">Қазани </w:t>
      </w:r>
      <w:r>
        <w:rPr>
          <w:rStyle w:val="Hyperlink0"/>
          <w:rFonts w:eastAsia="Arial Unicode MS"/>
        </w:rPr>
        <w:t>(</w:t>
      </w:r>
      <w:r w:rsidRPr="00D70F27">
        <w:rPr>
          <w:rStyle w:val="a6"/>
          <w:sz w:val="28"/>
          <w:szCs w:val="28"/>
        </w:rPr>
        <w:t>Дамулла Мұхаммедрахим</w:t>
      </w:r>
      <w:r>
        <w:rPr>
          <w:rStyle w:val="Hyperlink0"/>
          <w:rFonts w:eastAsia="Arial Unicode MS"/>
        </w:rPr>
        <w:t xml:space="preserve">) (1866/67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w:t>
      </w:r>
      <w:r w:rsidRPr="00D70F27">
        <w:rPr>
          <w:rStyle w:val="a6"/>
          <w:sz w:val="28"/>
          <w:szCs w:val="28"/>
        </w:rPr>
        <w:t xml:space="preserve">медресесінде білім алған </w:t>
      </w:r>
      <w:r>
        <w:rPr>
          <w:rStyle w:val="Hyperlink0"/>
          <w:rFonts w:eastAsia="Arial Unicode MS"/>
          <w:lang w:val="pt-PT"/>
        </w:rPr>
        <w:t xml:space="preserve">[138, </w:t>
      </w:r>
      <w:r w:rsidRPr="00D70F27">
        <w:rPr>
          <w:rStyle w:val="a6"/>
          <w:sz w:val="28"/>
          <w:szCs w:val="28"/>
        </w:rPr>
        <w:t>б</w:t>
      </w:r>
      <w:r>
        <w:rPr>
          <w:rStyle w:val="Hyperlink0"/>
          <w:rFonts w:eastAsia="Arial Unicode MS"/>
          <w:lang w:val="pt-PT"/>
        </w:rPr>
        <w:t xml:space="preserve">. 410, 412]. </w:t>
      </w:r>
      <w:proofErr w:type="spellStart"/>
      <w:r>
        <w:rPr>
          <w:rStyle w:val="a6"/>
          <w:sz w:val="28"/>
          <w:szCs w:val="28"/>
          <w:lang w:val="ru-RU"/>
        </w:rPr>
        <w:t>Кейін</w:t>
      </w:r>
      <w:proofErr w:type="spellEnd"/>
      <w:r w:rsidRPr="00D70F27">
        <w:rPr>
          <w:rStyle w:val="a6"/>
          <w:sz w:val="28"/>
          <w:szCs w:val="28"/>
          <w:lang w:val="pt-PT"/>
        </w:rPr>
        <w:t xml:space="preserve"> </w:t>
      </w:r>
      <w:proofErr w:type="spellStart"/>
      <w:r>
        <w:rPr>
          <w:rStyle w:val="a6"/>
          <w:sz w:val="28"/>
          <w:szCs w:val="28"/>
          <w:lang w:val="ru-RU"/>
        </w:rPr>
        <w:t>Бұхарада</w:t>
      </w:r>
      <w:proofErr w:type="spellEnd"/>
      <w:r w:rsidRPr="00D70F27">
        <w:rPr>
          <w:rStyle w:val="a6"/>
          <w:sz w:val="28"/>
          <w:szCs w:val="28"/>
          <w:lang w:val="pt-PT"/>
        </w:rPr>
        <w:t xml:space="preserve"> </w:t>
      </w:r>
      <w:proofErr w:type="spellStart"/>
      <w:r>
        <w:rPr>
          <w:rStyle w:val="a6"/>
          <w:sz w:val="28"/>
          <w:szCs w:val="28"/>
          <w:lang w:val="ru-RU"/>
        </w:rPr>
        <w:t>бірнеше</w:t>
      </w:r>
      <w:proofErr w:type="spellEnd"/>
      <w:r w:rsidRPr="00D70F27">
        <w:rPr>
          <w:rStyle w:val="a6"/>
          <w:sz w:val="28"/>
          <w:szCs w:val="28"/>
          <w:lang w:val="pt-PT"/>
        </w:rPr>
        <w:t xml:space="preserve"> </w:t>
      </w:r>
      <w:proofErr w:type="spellStart"/>
      <w:r>
        <w:rPr>
          <w:rStyle w:val="a6"/>
          <w:sz w:val="28"/>
          <w:szCs w:val="28"/>
          <w:lang w:val="ru-RU"/>
        </w:rPr>
        <w:t>жыл</w:t>
      </w:r>
      <w:proofErr w:type="spellEnd"/>
      <w:r w:rsidRPr="00D70F27">
        <w:rPr>
          <w:rStyle w:val="a6"/>
          <w:sz w:val="28"/>
          <w:szCs w:val="28"/>
          <w:lang w:val="pt-PT"/>
        </w:rPr>
        <w:t xml:space="preserve"> </w:t>
      </w:r>
      <w:proofErr w:type="spellStart"/>
      <w:r>
        <w:rPr>
          <w:rStyle w:val="a6"/>
          <w:sz w:val="28"/>
          <w:szCs w:val="28"/>
          <w:lang w:val="ru-RU"/>
        </w:rPr>
        <w:t>тұрған</w:t>
      </w:r>
      <w:proofErr w:type="spellEnd"/>
      <w:r>
        <w:rPr>
          <w:rStyle w:val="Hyperlink0"/>
          <w:rFonts w:eastAsia="Arial Unicode MS"/>
        </w:rPr>
        <w:t xml:space="preserve">. </w:t>
      </w:r>
      <w:proofErr w:type="spellStart"/>
      <w:r>
        <w:rPr>
          <w:rStyle w:val="a6"/>
          <w:sz w:val="28"/>
          <w:szCs w:val="28"/>
          <w:lang w:val="ru-RU"/>
        </w:rPr>
        <w:t>Бұхарада</w:t>
      </w:r>
      <w:proofErr w:type="spellEnd"/>
      <w:r w:rsidRPr="00D70F27">
        <w:rPr>
          <w:rStyle w:val="a6"/>
          <w:sz w:val="28"/>
          <w:szCs w:val="28"/>
          <w:lang w:val="pt-PT"/>
        </w:rPr>
        <w:t xml:space="preserve"> </w:t>
      </w:r>
      <w:proofErr w:type="spellStart"/>
      <w:r>
        <w:rPr>
          <w:rStyle w:val="a6"/>
          <w:sz w:val="28"/>
          <w:szCs w:val="28"/>
          <w:lang w:val="ru-RU"/>
        </w:rPr>
        <w:t>Ғабдужаппар</w:t>
      </w:r>
      <w:proofErr w:type="spellEnd"/>
      <w:r w:rsidRPr="00D70F27">
        <w:rPr>
          <w:rStyle w:val="a6"/>
          <w:sz w:val="28"/>
          <w:szCs w:val="28"/>
          <w:lang w:val="pt-PT"/>
        </w:rPr>
        <w:t xml:space="preserve"> </w:t>
      </w:r>
      <w:proofErr w:type="spellStart"/>
      <w:r>
        <w:rPr>
          <w:rStyle w:val="a6"/>
          <w:sz w:val="28"/>
          <w:szCs w:val="28"/>
          <w:lang w:val="ru-RU"/>
        </w:rPr>
        <w:t>белгілі</w:t>
      </w:r>
      <w:proofErr w:type="spellEnd"/>
      <w:r w:rsidRPr="00D70F27">
        <w:rPr>
          <w:rStyle w:val="a6"/>
          <w:sz w:val="28"/>
          <w:szCs w:val="28"/>
          <w:lang w:val="pt-PT"/>
        </w:rPr>
        <w:t xml:space="preserve"> </w:t>
      </w:r>
      <w:proofErr w:type="spellStart"/>
      <w:r>
        <w:rPr>
          <w:rStyle w:val="a6"/>
          <w:sz w:val="28"/>
          <w:szCs w:val="28"/>
          <w:lang w:val="ru-RU"/>
        </w:rPr>
        <w:t>Дамулла</w:t>
      </w:r>
      <w:proofErr w:type="spellEnd"/>
      <w:r w:rsidRPr="00D70F27">
        <w:rPr>
          <w:rStyle w:val="a6"/>
          <w:sz w:val="28"/>
          <w:szCs w:val="28"/>
          <w:lang w:val="pt-PT"/>
        </w:rPr>
        <w:t xml:space="preserve"> </w:t>
      </w:r>
      <w:r>
        <w:rPr>
          <w:rStyle w:val="a6"/>
          <w:sz w:val="28"/>
          <w:szCs w:val="28"/>
          <w:lang w:val="ru-RU"/>
        </w:rPr>
        <w:t>Рамазан</w:t>
      </w:r>
      <w:r w:rsidRPr="00D70F27">
        <w:rPr>
          <w:rStyle w:val="a6"/>
          <w:sz w:val="28"/>
          <w:szCs w:val="28"/>
          <w:lang w:val="pt-PT"/>
        </w:rPr>
        <w:t xml:space="preserve"> </w:t>
      </w:r>
      <w:r>
        <w:rPr>
          <w:rStyle w:val="a6"/>
          <w:sz w:val="28"/>
          <w:szCs w:val="28"/>
          <w:lang w:val="ru-RU"/>
        </w:rPr>
        <w:t>ахун</w:t>
      </w:r>
      <w:r w:rsidRPr="00D70F27">
        <w:rPr>
          <w:rStyle w:val="a6"/>
          <w:sz w:val="28"/>
          <w:szCs w:val="28"/>
          <w:lang w:val="pt-PT"/>
        </w:rPr>
        <w:t xml:space="preserve"> </w:t>
      </w:r>
      <w:proofErr w:type="spellStart"/>
      <w:r>
        <w:rPr>
          <w:rStyle w:val="a6"/>
          <w:sz w:val="28"/>
          <w:szCs w:val="28"/>
          <w:lang w:val="ru-RU"/>
        </w:rPr>
        <w:t>жанында</w:t>
      </w:r>
      <w:proofErr w:type="spellEnd"/>
      <w:r w:rsidRPr="00D70F27">
        <w:rPr>
          <w:rStyle w:val="a6"/>
          <w:sz w:val="28"/>
          <w:szCs w:val="28"/>
          <w:lang w:val="pt-PT"/>
        </w:rPr>
        <w:t xml:space="preserve"> </w:t>
      </w:r>
      <w:proofErr w:type="spellStart"/>
      <w:r>
        <w:rPr>
          <w:rStyle w:val="a6"/>
          <w:sz w:val="28"/>
          <w:szCs w:val="28"/>
          <w:lang w:val="ru-RU"/>
        </w:rPr>
        <w:t>жүріп</w:t>
      </w:r>
      <w:proofErr w:type="spellEnd"/>
      <w:r w:rsidRPr="00D70F27">
        <w:rPr>
          <w:rStyle w:val="a6"/>
          <w:sz w:val="28"/>
          <w:szCs w:val="28"/>
          <w:lang w:val="pt-PT"/>
        </w:rPr>
        <w:t xml:space="preserve"> </w:t>
      </w:r>
      <w:proofErr w:type="spellStart"/>
      <w:r>
        <w:rPr>
          <w:rStyle w:val="a6"/>
          <w:sz w:val="28"/>
          <w:szCs w:val="28"/>
          <w:lang w:val="ru-RU"/>
        </w:rPr>
        <w:t>фиқһты</w:t>
      </w:r>
      <w:proofErr w:type="spellEnd"/>
      <w:r w:rsidRPr="00D70F27">
        <w:rPr>
          <w:rStyle w:val="a6"/>
          <w:sz w:val="28"/>
          <w:szCs w:val="28"/>
          <w:lang w:val="pt-PT"/>
        </w:rPr>
        <w:t xml:space="preserve"> </w:t>
      </w:r>
      <w:proofErr w:type="spellStart"/>
      <w:r>
        <w:rPr>
          <w:rStyle w:val="a6"/>
          <w:sz w:val="28"/>
          <w:szCs w:val="28"/>
          <w:lang w:val="ru-RU"/>
        </w:rPr>
        <w:t>оқыды</w:t>
      </w:r>
      <w:proofErr w:type="spellEnd"/>
      <w:r w:rsidRPr="00D70F27">
        <w:rPr>
          <w:rStyle w:val="a6"/>
          <w:sz w:val="28"/>
          <w:szCs w:val="28"/>
          <w:lang w:val="pt-PT"/>
        </w:rPr>
        <w:t xml:space="preserve"> </w:t>
      </w:r>
      <w:r>
        <w:rPr>
          <w:rStyle w:val="Hyperlink0"/>
          <w:rFonts w:eastAsia="Arial Unicode MS"/>
          <w:lang w:val="pt-PT"/>
        </w:rPr>
        <w:t xml:space="preserve">[50, p. 77]. </w:t>
      </w:r>
    </w:p>
    <w:p w:rsidR="00AA5556" w:rsidRDefault="00324FE6">
      <w:pPr>
        <w:pStyle w:val="a5"/>
        <w:tabs>
          <w:tab w:val="right" w:pos="567"/>
        </w:tabs>
        <w:ind w:firstLine="567"/>
        <w:jc w:val="both"/>
        <w:rPr>
          <w:rStyle w:val="a6"/>
          <w:sz w:val="28"/>
          <w:szCs w:val="28"/>
          <w:shd w:val="clear" w:color="auto" w:fill="FEFFFE"/>
        </w:rPr>
      </w:pPr>
      <w:r>
        <w:rPr>
          <w:rStyle w:val="a6"/>
          <w:i/>
          <w:iCs/>
          <w:sz w:val="28"/>
          <w:szCs w:val="28"/>
          <w:shd w:val="clear" w:color="auto" w:fill="FEFFFE"/>
        </w:rPr>
        <w:t>Мұхаммедкәрім ибн Мұхаммедрахим әл-Қазани (</w:t>
      </w:r>
      <w:r w:rsidRPr="00D70F27">
        <w:rPr>
          <w:rStyle w:val="a6"/>
          <w:i/>
          <w:iCs/>
          <w:sz w:val="28"/>
          <w:szCs w:val="28"/>
          <w:shd w:val="clear" w:color="auto" w:fill="FEFFFE"/>
        </w:rPr>
        <w:t>Дамулла Мұхаммедрахим</w:t>
      </w:r>
      <w:r>
        <w:rPr>
          <w:rStyle w:val="a6"/>
          <w:i/>
          <w:iCs/>
          <w:sz w:val="28"/>
          <w:szCs w:val="28"/>
          <w:shd w:val="clear" w:color="auto" w:fill="FEFFFE"/>
        </w:rPr>
        <w:t>) (1282 һ.-1865 м. қ. ж.)</w:t>
      </w:r>
      <w:r>
        <w:rPr>
          <w:rStyle w:val="a6"/>
          <w:sz w:val="28"/>
          <w:szCs w:val="28"/>
          <w:shd w:val="clear" w:color="auto" w:fill="FEFFFE"/>
        </w:rPr>
        <w:t xml:space="preserve">. Ризауддин Фахруддиннің (1859-1936) </w:t>
      </w:r>
      <w:r w:rsidRPr="00D70F27">
        <w:rPr>
          <w:rStyle w:val="a6"/>
          <w:sz w:val="28"/>
          <w:szCs w:val="28"/>
          <w:shd w:val="clear" w:color="auto" w:fill="FEFFFE"/>
        </w:rPr>
        <w:t>айтуынша</w:t>
      </w:r>
      <w:r>
        <w:rPr>
          <w:rStyle w:val="a6"/>
          <w:sz w:val="28"/>
          <w:szCs w:val="28"/>
          <w:shd w:val="clear" w:color="auto" w:fill="FEFFFE"/>
        </w:rPr>
        <w:t>, Мұхаммедкәрім ибн Мұхаммедрахим әл-Қазани 1865 ж. Рабиул-</w:t>
      </w:r>
      <w:r w:rsidRPr="00D70F27">
        <w:rPr>
          <w:rStyle w:val="a6"/>
          <w:sz w:val="28"/>
          <w:szCs w:val="28"/>
          <w:shd w:val="clear" w:color="auto" w:fill="FEFFFE"/>
        </w:rPr>
        <w:t xml:space="preserve">ахир айында </w:t>
      </w:r>
      <w:r>
        <w:rPr>
          <w:rStyle w:val="a6"/>
          <w:sz w:val="28"/>
          <w:szCs w:val="28"/>
          <w:shd w:val="clear" w:color="auto" w:fill="FEFFFE"/>
        </w:rPr>
        <w:t xml:space="preserve">60 </w:t>
      </w:r>
      <w:r w:rsidRPr="00D70F27">
        <w:rPr>
          <w:rStyle w:val="a6"/>
          <w:sz w:val="28"/>
          <w:szCs w:val="28"/>
          <w:shd w:val="clear" w:color="auto" w:fill="FEFFFE"/>
        </w:rPr>
        <w:t>жасында Ыстамбұлда қайтыс болып Әбу Әюб әл</w:t>
      </w:r>
      <w:r>
        <w:rPr>
          <w:rStyle w:val="a6"/>
          <w:sz w:val="28"/>
          <w:szCs w:val="28"/>
          <w:shd w:val="clear" w:color="auto" w:fill="FEFFFE"/>
        </w:rPr>
        <w:t xml:space="preserve">-Ансари қабіріне жерленген </w:t>
      </w:r>
      <w:r>
        <w:rPr>
          <w:rStyle w:val="a6"/>
          <w:sz w:val="28"/>
          <w:szCs w:val="28"/>
          <w:shd w:val="clear" w:color="auto" w:fill="FEFFFE"/>
          <w:lang w:val="pt-PT"/>
        </w:rPr>
        <w:t xml:space="preserve">[138, </w:t>
      </w:r>
      <w:r>
        <w:rPr>
          <w:rStyle w:val="a6"/>
          <w:sz w:val="28"/>
          <w:szCs w:val="28"/>
          <w:shd w:val="clear" w:color="auto" w:fill="FEFFFE"/>
        </w:rPr>
        <w:t>б</w:t>
      </w:r>
      <w:r>
        <w:rPr>
          <w:rStyle w:val="a6"/>
          <w:sz w:val="28"/>
          <w:szCs w:val="28"/>
          <w:shd w:val="clear" w:color="auto" w:fill="FEFFFE"/>
          <w:lang w:val="pt-PT"/>
        </w:rPr>
        <w:t xml:space="preserve">. 103]. </w:t>
      </w:r>
      <w:r>
        <w:rPr>
          <w:rStyle w:val="a6"/>
          <w:sz w:val="28"/>
          <w:szCs w:val="28"/>
          <w:shd w:val="clear" w:color="auto" w:fill="FEFFFE"/>
        </w:rPr>
        <w:t>Мухаммад Мұрад Рамзидің (1853-1934) жазғанына сәйкес ол ілім жолын Дамулла Абдулла әл-</w:t>
      </w:r>
      <w:proofErr w:type="spellStart"/>
      <w:r>
        <w:rPr>
          <w:rStyle w:val="a6"/>
          <w:sz w:val="28"/>
          <w:szCs w:val="28"/>
          <w:shd w:val="clear" w:color="auto" w:fill="FEFFFE"/>
          <w:lang w:val="ru-RU"/>
        </w:rPr>
        <w:t>Мичкарауиден</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бастап</w:t>
      </w:r>
      <w:proofErr w:type="spellEnd"/>
      <w:r>
        <w:rPr>
          <w:rStyle w:val="a6"/>
          <w:sz w:val="28"/>
          <w:szCs w:val="28"/>
          <w:shd w:val="clear" w:color="auto" w:fill="FEFFFE"/>
        </w:rPr>
        <w:t xml:space="preserve">, кейін Бұхара қаласына сапар шегіп, сол жердегі үлкен ғалымдардан ілім алған. </w:t>
      </w:r>
      <w:r w:rsidRPr="00D70F27">
        <w:rPr>
          <w:rStyle w:val="a6"/>
          <w:sz w:val="28"/>
          <w:szCs w:val="28"/>
          <w:shd w:val="clear" w:color="auto" w:fill="FEFFFE"/>
        </w:rPr>
        <w:t>Бұхарадан Қазан қаласына қайтып</w:t>
      </w:r>
      <w:r>
        <w:rPr>
          <w:rStyle w:val="a6"/>
          <w:sz w:val="28"/>
          <w:szCs w:val="28"/>
          <w:shd w:val="clear" w:color="auto" w:fill="FEFFFE"/>
        </w:rPr>
        <w:t xml:space="preserve">, №2 </w:t>
      </w:r>
      <w:r w:rsidRPr="00D70F27">
        <w:rPr>
          <w:rStyle w:val="a6"/>
          <w:sz w:val="28"/>
          <w:szCs w:val="28"/>
          <w:shd w:val="clear" w:color="auto" w:fill="FEFFFE"/>
        </w:rPr>
        <w:t>мешіттің имамы және ұстазы болып қызмет атқарады</w:t>
      </w:r>
      <w:r>
        <w:rPr>
          <w:rStyle w:val="a6"/>
          <w:sz w:val="28"/>
          <w:szCs w:val="28"/>
          <w:shd w:val="clear" w:color="auto" w:fill="FEFFFE"/>
        </w:rPr>
        <w:t xml:space="preserve">. Ол өте ілімге ықыласты, </w:t>
      </w:r>
      <w:r w:rsidRPr="00D70F27">
        <w:rPr>
          <w:rStyle w:val="a6"/>
          <w:sz w:val="28"/>
          <w:szCs w:val="28"/>
          <w:shd w:val="clear" w:color="auto" w:fill="FEFFFE"/>
        </w:rPr>
        <w:t>зерек болатын</w:t>
      </w:r>
      <w:r>
        <w:rPr>
          <w:rStyle w:val="a6"/>
          <w:sz w:val="28"/>
          <w:szCs w:val="28"/>
          <w:shd w:val="clear" w:color="auto" w:fill="FEFFFE"/>
        </w:rPr>
        <w:t xml:space="preserve">. </w:t>
      </w:r>
      <w:r w:rsidRPr="00D70F27">
        <w:rPr>
          <w:rStyle w:val="a6"/>
          <w:sz w:val="28"/>
          <w:szCs w:val="28"/>
          <w:shd w:val="clear" w:color="auto" w:fill="FEFFFE"/>
        </w:rPr>
        <w:t>Оның алдында ілім алу мақсатында жан</w:t>
      </w:r>
      <w:r>
        <w:rPr>
          <w:rStyle w:val="a6"/>
          <w:sz w:val="28"/>
          <w:szCs w:val="28"/>
          <w:shd w:val="clear" w:color="auto" w:fill="FEFFFE"/>
        </w:rPr>
        <w:t xml:space="preserve">-жақтан шәкірттер келетін. </w:t>
      </w:r>
      <w:r w:rsidRPr="00D70F27">
        <w:rPr>
          <w:rStyle w:val="a6"/>
          <w:sz w:val="28"/>
          <w:szCs w:val="28"/>
          <w:shd w:val="clear" w:color="auto" w:fill="FEFFFE"/>
        </w:rPr>
        <w:t xml:space="preserve">Ол қажылықтан </w:t>
      </w:r>
      <w:r>
        <w:rPr>
          <w:rStyle w:val="a6"/>
          <w:sz w:val="28"/>
          <w:szCs w:val="28"/>
          <w:shd w:val="clear" w:color="auto" w:fill="FEFFFE"/>
        </w:rPr>
        <w:t xml:space="preserve">1277 һ. </w:t>
      </w:r>
      <w:r w:rsidRPr="00D70F27">
        <w:rPr>
          <w:rStyle w:val="a6"/>
          <w:sz w:val="28"/>
          <w:szCs w:val="28"/>
          <w:shd w:val="clear" w:color="auto" w:fill="FEFFFE"/>
        </w:rPr>
        <w:t>қайтар жолда Стамбул қаласына соғып</w:t>
      </w:r>
      <w:r>
        <w:rPr>
          <w:rStyle w:val="a6"/>
          <w:sz w:val="28"/>
          <w:szCs w:val="28"/>
          <w:shd w:val="clear" w:color="auto" w:fill="FEFFFE"/>
        </w:rPr>
        <w:t xml:space="preserve">, кейін сол қалада өмірінің соңына дейін тұрады </w:t>
      </w:r>
      <w:r>
        <w:rPr>
          <w:rStyle w:val="a6"/>
          <w:sz w:val="28"/>
          <w:szCs w:val="28"/>
          <w:shd w:val="clear" w:color="auto" w:fill="FEFFFE"/>
          <w:lang w:val="pt-PT"/>
        </w:rPr>
        <w:t xml:space="preserve">[139, </w:t>
      </w:r>
      <w:r>
        <w:rPr>
          <w:rStyle w:val="a6"/>
          <w:sz w:val="28"/>
          <w:szCs w:val="28"/>
          <w:shd w:val="clear" w:color="auto" w:fill="FEFFFE"/>
        </w:rPr>
        <w:t>б. 470 б</w:t>
      </w:r>
      <w:r>
        <w:rPr>
          <w:rStyle w:val="a6"/>
          <w:sz w:val="28"/>
          <w:szCs w:val="28"/>
          <w:shd w:val="clear" w:color="auto" w:fill="FEFFFE"/>
          <w:lang w:val="pt-PT"/>
        </w:rPr>
        <w:t>.].</w:t>
      </w:r>
    </w:p>
    <w:p w:rsidR="00AA5556" w:rsidRDefault="00324FE6">
      <w:pPr>
        <w:pStyle w:val="a5"/>
        <w:tabs>
          <w:tab w:val="right" w:pos="567"/>
        </w:tabs>
        <w:ind w:firstLine="567"/>
        <w:jc w:val="both"/>
        <w:rPr>
          <w:rStyle w:val="a6"/>
          <w:sz w:val="28"/>
          <w:szCs w:val="28"/>
          <w:shd w:val="clear" w:color="auto" w:fill="FEFFFE"/>
        </w:rPr>
      </w:pPr>
      <w:r w:rsidRPr="00D70F27">
        <w:rPr>
          <w:rStyle w:val="a6"/>
          <w:sz w:val="28"/>
          <w:szCs w:val="28"/>
          <w:shd w:val="clear" w:color="auto" w:fill="FEFFFE"/>
        </w:rPr>
        <w:t xml:space="preserve">Ризауддин Фахруддин </w:t>
      </w:r>
      <w:r>
        <w:rPr>
          <w:rStyle w:val="a6"/>
          <w:sz w:val="28"/>
          <w:szCs w:val="28"/>
          <w:shd w:val="clear" w:color="auto" w:fill="FEFFFE"/>
        </w:rPr>
        <w:t>(1859-1936) сөзіне сәйкес Мұхамадкәрім ибн Мұхаммадрахим әл-</w:t>
      </w:r>
      <w:r w:rsidRPr="00D70F27">
        <w:rPr>
          <w:rStyle w:val="a6"/>
          <w:sz w:val="28"/>
          <w:szCs w:val="28"/>
          <w:shd w:val="clear" w:color="auto" w:fill="FEFFFE"/>
        </w:rPr>
        <w:t>Қазани алғашқыда Джарулла ибн Бекмұхаммед ас</w:t>
      </w:r>
      <w:r>
        <w:rPr>
          <w:rStyle w:val="a6"/>
          <w:sz w:val="28"/>
          <w:szCs w:val="28"/>
          <w:shd w:val="clear" w:color="auto" w:fill="FEFFFE"/>
        </w:rPr>
        <w:t>-</w:t>
      </w:r>
      <w:r w:rsidRPr="00D70F27">
        <w:rPr>
          <w:rStyle w:val="a6"/>
          <w:sz w:val="28"/>
          <w:szCs w:val="28"/>
          <w:shd w:val="clear" w:color="auto" w:fill="FEFFFE"/>
        </w:rPr>
        <w:t>Сатыши</w:t>
      </w:r>
      <w:r>
        <w:rPr>
          <w:rStyle w:val="a6"/>
          <w:sz w:val="28"/>
          <w:szCs w:val="28"/>
          <w:shd w:val="clear" w:color="auto" w:fill="FEFFFE"/>
        </w:rPr>
        <w:t xml:space="preserve">, </w:t>
      </w:r>
      <w:r w:rsidRPr="00D70F27">
        <w:rPr>
          <w:rStyle w:val="a6"/>
          <w:sz w:val="28"/>
          <w:szCs w:val="28"/>
          <w:shd w:val="clear" w:color="auto" w:fill="FEFFFE"/>
        </w:rPr>
        <w:t>Ғайнан ибн Ихсан әл</w:t>
      </w:r>
      <w:r>
        <w:rPr>
          <w:rStyle w:val="a6"/>
          <w:sz w:val="28"/>
          <w:szCs w:val="28"/>
          <w:shd w:val="clear" w:color="auto" w:fill="FEFFFE"/>
        </w:rPr>
        <w:t xml:space="preserve">-Қазанди, </w:t>
      </w:r>
      <w:r w:rsidRPr="00D70F27">
        <w:rPr>
          <w:rStyle w:val="a6"/>
          <w:sz w:val="28"/>
          <w:szCs w:val="28"/>
          <w:shd w:val="clear" w:color="auto" w:fill="FEFFFE"/>
        </w:rPr>
        <w:t>Абдулла ибн Яхия әл</w:t>
      </w:r>
      <w:r>
        <w:rPr>
          <w:rStyle w:val="a6"/>
          <w:sz w:val="28"/>
          <w:szCs w:val="28"/>
          <w:shd w:val="clear" w:color="auto" w:fill="FEFFFE"/>
        </w:rPr>
        <w:t>-</w:t>
      </w:r>
      <w:r w:rsidRPr="00D70F27">
        <w:rPr>
          <w:rStyle w:val="a6"/>
          <w:sz w:val="28"/>
          <w:szCs w:val="28"/>
          <w:shd w:val="clear" w:color="auto" w:fill="FEFFFE"/>
        </w:rPr>
        <w:t>Чиртуши деген ғалымдардан тәлім алып</w:t>
      </w:r>
      <w:r>
        <w:rPr>
          <w:rStyle w:val="a6"/>
          <w:sz w:val="28"/>
          <w:szCs w:val="28"/>
          <w:shd w:val="clear" w:color="auto" w:fill="FEFFFE"/>
        </w:rPr>
        <w:t>, кейін Бұхарада Салих ибн Надир әл-</w:t>
      </w:r>
      <w:r w:rsidRPr="00D70F27">
        <w:rPr>
          <w:rStyle w:val="a6"/>
          <w:sz w:val="28"/>
          <w:szCs w:val="28"/>
          <w:shd w:val="clear" w:color="auto" w:fill="FEFFFE"/>
        </w:rPr>
        <w:t xml:space="preserve">Хожанди және басқаларынан ілім алуды жалғастырған </w:t>
      </w:r>
      <w:r>
        <w:rPr>
          <w:rStyle w:val="a6"/>
          <w:sz w:val="28"/>
          <w:szCs w:val="28"/>
          <w:shd w:val="clear" w:color="auto" w:fill="FEFFFE"/>
          <w:lang w:val="pt-PT"/>
        </w:rPr>
        <w:t xml:space="preserve">[138, </w:t>
      </w:r>
      <w:r>
        <w:rPr>
          <w:rStyle w:val="a6"/>
          <w:sz w:val="28"/>
          <w:szCs w:val="28"/>
          <w:shd w:val="clear" w:color="auto" w:fill="FEFFFE"/>
        </w:rPr>
        <w:t>б</w:t>
      </w:r>
      <w:r>
        <w:rPr>
          <w:rStyle w:val="a6"/>
          <w:sz w:val="28"/>
          <w:szCs w:val="28"/>
          <w:shd w:val="clear" w:color="auto" w:fill="FEFFFE"/>
          <w:lang w:val="pt-PT"/>
        </w:rPr>
        <w:t xml:space="preserve">. 103]. </w:t>
      </w:r>
      <w:proofErr w:type="spellStart"/>
      <w:r>
        <w:rPr>
          <w:rStyle w:val="a6"/>
          <w:sz w:val="28"/>
          <w:szCs w:val="28"/>
          <w:shd w:val="clear" w:color="auto" w:fill="FEFFFE"/>
          <w:lang w:val="ru-RU"/>
        </w:rPr>
        <w:t>Тарихи</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мағлұматтарға</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сүйене</w:t>
      </w:r>
      <w:proofErr w:type="spellEnd"/>
      <w:r w:rsidRPr="00D70F27">
        <w:rPr>
          <w:rStyle w:val="a6"/>
          <w:sz w:val="28"/>
          <w:szCs w:val="28"/>
          <w:shd w:val="clear" w:color="auto" w:fill="FEFFFE"/>
          <w:lang w:val="pt-PT"/>
        </w:rPr>
        <w:t xml:space="preserve"> </w:t>
      </w:r>
      <w:proofErr w:type="spellStart"/>
      <w:r>
        <w:rPr>
          <w:rStyle w:val="a6"/>
          <w:sz w:val="28"/>
          <w:szCs w:val="28"/>
          <w:shd w:val="clear" w:color="auto" w:fill="FEFFFE"/>
          <w:lang w:val="ru-RU"/>
        </w:rPr>
        <w:t>отыра</w:t>
      </w:r>
      <w:proofErr w:type="spellEnd"/>
      <w:r>
        <w:rPr>
          <w:rStyle w:val="a6"/>
          <w:sz w:val="28"/>
          <w:szCs w:val="28"/>
          <w:shd w:val="clear" w:color="auto" w:fill="FEFFFE"/>
        </w:rPr>
        <w:t xml:space="preserve">, Дамулла Мұхаммадкәрімнің ұстазы Салих ибн Надир әл-Хожанди арқылы Шәкәрімнің ұстаздар шежіресі әйгілі Бұхара медреселерінің ғалымдарына тоқталатынын білуге болады. </w:t>
      </w:r>
    </w:p>
    <w:p w:rsidR="00AA5556" w:rsidRDefault="00324FE6">
      <w:pPr>
        <w:pStyle w:val="a5"/>
        <w:tabs>
          <w:tab w:val="right" w:pos="567"/>
        </w:tabs>
        <w:ind w:firstLine="567"/>
        <w:jc w:val="both"/>
        <w:rPr>
          <w:rStyle w:val="a6"/>
          <w:b/>
          <w:bCs/>
          <w:sz w:val="28"/>
          <w:szCs w:val="28"/>
          <w:shd w:val="clear" w:color="auto" w:fill="FEFFFE"/>
        </w:rPr>
      </w:pPr>
      <w:r w:rsidRPr="00D70F27">
        <w:rPr>
          <w:rStyle w:val="a6"/>
          <w:i/>
          <w:iCs/>
          <w:sz w:val="28"/>
          <w:szCs w:val="28"/>
          <w:shd w:val="clear" w:color="auto" w:fill="FEFFFE"/>
        </w:rPr>
        <w:t>Дамулла Әбу Масғұт Мирза Салих Ағлам ибн Надир Мухаммад ибн Абдулла әл</w:t>
      </w:r>
      <w:r>
        <w:rPr>
          <w:rStyle w:val="a6"/>
          <w:i/>
          <w:iCs/>
          <w:sz w:val="28"/>
          <w:szCs w:val="28"/>
          <w:shd w:val="clear" w:color="auto" w:fill="FEFFFE"/>
        </w:rPr>
        <w:t>-Ферғани әл-</w:t>
      </w:r>
      <w:r w:rsidRPr="00D70F27">
        <w:rPr>
          <w:rStyle w:val="a6"/>
          <w:i/>
          <w:iCs/>
          <w:sz w:val="28"/>
          <w:szCs w:val="28"/>
          <w:shd w:val="clear" w:color="auto" w:fill="FEFFFE"/>
        </w:rPr>
        <w:t>Хожанди әл</w:t>
      </w:r>
      <w:r>
        <w:rPr>
          <w:rStyle w:val="a6"/>
          <w:i/>
          <w:iCs/>
          <w:sz w:val="28"/>
          <w:szCs w:val="28"/>
          <w:shd w:val="clear" w:color="auto" w:fill="FEFFFE"/>
        </w:rPr>
        <w:t>-</w:t>
      </w:r>
      <w:r w:rsidRPr="00D70F27">
        <w:rPr>
          <w:rStyle w:val="a6"/>
          <w:i/>
          <w:iCs/>
          <w:sz w:val="28"/>
          <w:szCs w:val="28"/>
          <w:shd w:val="clear" w:color="auto" w:fill="FEFFFE"/>
        </w:rPr>
        <w:t xml:space="preserve">Ханафи </w:t>
      </w:r>
      <w:r>
        <w:rPr>
          <w:rStyle w:val="a6"/>
          <w:i/>
          <w:iCs/>
          <w:sz w:val="28"/>
          <w:szCs w:val="28"/>
          <w:shd w:val="clear" w:color="auto" w:fill="FEFFFE"/>
        </w:rPr>
        <w:t>(1256 һ. / 1840 м.).</w:t>
      </w:r>
      <w:r>
        <w:rPr>
          <w:rStyle w:val="a6"/>
          <w:b/>
          <w:bCs/>
          <w:i/>
          <w:iCs/>
          <w:sz w:val="28"/>
          <w:szCs w:val="28"/>
          <w:shd w:val="clear" w:color="auto" w:fill="FEFFFE"/>
        </w:rPr>
        <w:t xml:space="preserve"> </w:t>
      </w:r>
      <w:r>
        <w:rPr>
          <w:rStyle w:val="a6"/>
          <w:sz w:val="28"/>
          <w:szCs w:val="28"/>
          <w:shd w:val="clear" w:color="auto" w:fill="FEFFFE"/>
        </w:rPr>
        <w:t xml:space="preserve">Ибраһим ибн Рашидтің айтуынша, Дамулла Әбу Масғұт Мирза Салих Ағламның негізгі туған жері Ферғана қаласы болған. Ілім жолын сол қаладан бастап, </w:t>
      </w:r>
      <w:r w:rsidRPr="00D70F27">
        <w:rPr>
          <w:rStyle w:val="a6"/>
          <w:sz w:val="28"/>
          <w:szCs w:val="28"/>
          <w:shd w:val="clear" w:color="auto" w:fill="FEFFFE"/>
        </w:rPr>
        <w:t>кейін Бұхара қаласында оқып</w:t>
      </w:r>
      <w:r>
        <w:rPr>
          <w:rStyle w:val="a6"/>
          <w:sz w:val="28"/>
          <w:szCs w:val="28"/>
          <w:shd w:val="clear" w:color="auto" w:fill="FEFFFE"/>
        </w:rPr>
        <w:t xml:space="preserve">, сол жерде өзінің ілімімен елге белгілі болады. </w:t>
      </w:r>
      <w:r w:rsidRPr="00D70F27">
        <w:rPr>
          <w:rStyle w:val="a6"/>
          <w:sz w:val="28"/>
          <w:szCs w:val="28"/>
          <w:shd w:val="clear" w:color="auto" w:fill="FEFFFE"/>
        </w:rPr>
        <w:t>Он айға жуық Бұхара қаласының қазиы болып қызмет атқарады</w:t>
      </w:r>
      <w:r>
        <w:rPr>
          <w:rStyle w:val="a6"/>
          <w:sz w:val="28"/>
          <w:szCs w:val="28"/>
          <w:shd w:val="clear" w:color="auto" w:fill="FEFFFE"/>
        </w:rPr>
        <w:t xml:space="preserve">. Кейінгі жылдары «Құлбаба» медресесінде ұстаздық етіп, </w:t>
      </w:r>
      <w:r w:rsidRPr="00D70F27">
        <w:rPr>
          <w:rStyle w:val="a6"/>
          <w:sz w:val="28"/>
          <w:szCs w:val="28"/>
          <w:shd w:val="clear" w:color="auto" w:fill="FEFFFE"/>
        </w:rPr>
        <w:t xml:space="preserve">сол медреседе істеп жүрген күндерінде қайтыс болады </w:t>
      </w:r>
      <w:r>
        <w:rPr>
          <w:rStyle w:val="a6"/>
          <w:sz w:val="28"/>
          <w:szCs w:val="28"/>
          <w:shd w:val="clear" w:color="auto" w:fill="FEFFFE"/>
          <w:lang w:val="pt-PT"/>
        </w:rPr>
        <w:t xml:space="preserve">[141, </w:t>
      </w:r>
      <w:r>
        <w:rPr>
          <w:rStyle w:val="a6"/>
          <w:sz w:val="28"/>
          <w:szCs w:val="28"/>
          <w:shd w:val="clear" w:color="auto" w:fill="FEFFFE"/>
        </w:rPr>
        <w:t>б</w:t>
      </w:r>
      <w:r>
        <w:rPr>
          <w:rStyle w:val="a6"/>
          <w:sz w:val="28"/>
          <w:szCs w:val="28"/>
          <w:shd w:val="clear" w:color="auto" w:fill="FEFFFE"/>
          <w:lang w:val="pt-PT"/>
        </w:rPr>
        <w:t xml:space="preserve">. 73]. </w:t>
      </w:r>
    </w:p>
    <w:p w:rsidR="00AA5556" w:rsidRDefault="00324FE6">
      <w:pPr>
        <w:pStyle w:val="a5"/>
        <w:tabs>
          <w:tab w:val="right" w:pos="567"/>
        </w:tabs>
        <w:ind w:firstLine="567"/>
        <w:jc w:val="both"/>
        <w:rPr>
          <w:rStyle w:val="a6"/>
          <w:b/>
          <w:bCs/>
          <w:sz w:val="28"/>
          <w:szCs w:val="28"/>
          <w:shd w:val="clear" w:color="auto" w:fill="FEFFFE"/>
        </w:rPr>
      </w:pPr>
      <w:r w:rsidRPr="00D70F27">
        <w:rPr>
          <w:rStyle w:val="a6"/>
          <w:sz w:val="28"/>
          <w:szCs w:val="28"/>
          <w:shd w:val="clear" w:color="auto" w:fill="FEFFFE"/>
        </w:rPr>
        <w:t>Ұстаздары</w:t>
      </w:r>
      <w:r>
        <w:rPr>
          <w:rStyle w:val="a6"/>
          <w:sz w:val="28"/>
          <w:szCs w:val="28"/>
          <w:shd w:val="clear" w:color="auto" w:fill="FEFFFE"/>
        </w:rPr>
        <w:t>:</w:t>
      </w:r>
      <w:r>
        <w:rPr>
          <w:rStyle w:val="a6"/>
          <w:b/>
          <w:bCs/>
          <w:sz w:val="28"/>
          <w:szCs w:val="28"/>
          <w:shd w:val="clear" w:color="auto" w:fill="FEFFFE"/>
        </w:rPr>
        <w:t xml:space="preserve"> </w:t>
      </w:r>
      <w:r>
        <w:rPr>
          <w:rStyle w:val="a6"/>
          <w:sz w:val="28"/>
          <w:szCs w:val="28"/>
          <w:shd w:val="clear" w:color="auto" w:fill="FEFFFE"/>
        </w:rPr>
        <w:t xml:space="preserve">Ахунжан әл-Бұхари, </w:t>
      </w:r>
      <w:r w:rsidRPr="00D70F27">
        <w:rPr>
          <w:rStyle w:val="a6"/>
          <w:sz w:val="28"/>
          <w:szCs w:val="28"/>
          <w:shd w:val="clear" w:color="auto" w:fill="FEFFFE"/>
        </w:rPr>
        <w:t>Ата ибн әл</w:t>
      </w:r>
      <w:r>
        <w:rPr>
          <w:rStyle w:val="a6"/>
          <w:sz w:val="28"/>
          <w:szCs w:val="28"/>
          <w:shd w:val="clear" w:color="auto" w:fill="FEFFFE"/>
        </w:rPr>
        <w:t xml:space="preserve">-Һади </w:t>
      </w:r>
      <w:r>
        <w:rPr>
          <w:rStyle w:val="a6"/>
          <w:sz w:val="28"/>
          <w:szCs w:val="28"/>
          <w:shd w:val="clear" w:color="auto" w:fill="FEFFFE"/>
          <w:lang w:val="pt-PT"/>
        </w:rPr>
        <w:t xml:space="preserve">[141, </w:t>
      </w:r>
      <w:r>
        <w:rPr>
          <w:rStyle w:val="a6"/>
          <w:sz w:val="28"/>
          <w:szCs w:val="28"/>
          <w:shd w:val="clear" w:color="auto" w:fill="FEFFFE"/>
        </w:rPr>
        <w:t>б</w:t>
      </w:r>
      <w:r>
        <w:rPr>
          <w:rStyle w:val="a6"/>
          <w:sz w:val="28"/>
          <w:szCs w:val="28"/>
          <w:shd w:val="clear" w:color="auto" w:fill="FEFFFE"/>
          <w:lang w:val="pt-PT"/>
        </w:rPr>
        <w:t xml:space="preserve">. 73]. </w:t>
      </w:r>
    </w:p>
    <w:p w:rsidR="00AA5556" w:rsidRDefault="00324FE6">
      <w:pPr>
        <w:pStyle w:val="a5"/>
        <w:tabs>
          <w:tab w:val="right" w:pos="567"/>
        </w:tabs>
        <w:ind w:firstLine="567"/>
        <w:jc w:val="both"/>
        <w:rPr>
          <w:rStyle w:val="a6"/>
          <w:sz w:val="28"/>
          <w:szCs w:val="28"/>
          <w:shd w:val="clear" w:color="auto" w:fill="FEFFFE"/>
        </w:rPr>
      </w:pPr>
      <w:r>
        <w:rPr>
          <w:rStyle w:val="a6"/>
          <w:sz w:val="28"/>
          <w:szCs w:val="28"/>
          <w:shd w:val="clear" w:color="auto" w:fill="FEFFFE"/>
        </w:rPr>
        <w:t xml:space="preserve">Маржанидің (1818-1889) имам Нәсәфидің ақидасына жазған шарх еңбегін тахқиқ жасаған. Ибраһим ибн Рашид Маржанидің (1818-1889) </w:t>
      </w:r>
      <w:r w:rsidRPr="00D70F27">
        <w:rPr>
          <w:rStyle w:val="a6"/>
          <w:sz w:val="28"/>
          <w:szCs w:val="28"/>
          <w:shd w:val="clear" w:color="auto" w:fill="FEFFFE"/>
        </w:rPr>
        <w:t>ұстаздарын келтіру барысында</w:t>
      </w:r>
      <w:r>
        <w:rPr>
          <w:rStyle w:val="a6"/>
          <w:sz w:val="28"/>
          <w:szCs w:val="28"/>
          <w:shd w:val="clear" w:color="auto" w:fill="FEFFFE"/>
        </w:rPr>
        <w:t xml:space="preserve">, </w:t>
      </w:r>
      <w:r w:rsidRPr="00D70F27">
        <w:rPr>
          <w:rStyle w:val="a6"/>
          <w:sz w:val="28"/>
          <w:szCs w:val="28"/>
          <w:shd w:val="clear" w:color="auto" w:fill="FEFFFE"/>
        </w:rPr>
        <w:t xml:space="preserve">Абай Құнанбайұлының </w:t>
      </w:r>
      <w:r>
        <w:rPr>
          <w:rStyle w:val="a6"/>
          <w:sz w:val="28"/>
          <w:szCs w:val="28"/>
          <w:shd w:val="clear" w:color="auto" w:fill="FEFFFE"/>
        </w:rPr>
        <w:t xml:space="preserve">(1845-1904) </w:t>
      </w:r>
      <w:r w:rsidRPr="00D70F27">
        <w:rPr>
          <w:rStyle w:val="a6"/>
          <w:sz w:val="28"/>
          <w:szCs w:val="28"/>
          <w:shd w:val="clear" w:color="auto" w:fill="FEFFFE"/>
        </w:rPr>
        <w:t>ұстаздарының ұстазы болған Мұхамадкәрімнің шейхы Мирза Салих Надир әл</w:t>
      </w:r>
      <w:r>
        <w:rPr>
          <w:rStyle w:val="a6"/>
          <w:sz w:val="28"/>
          <w:szCs w:val="28"/>
          <w:shd w:val="clear" w:color="auto" w:fill="FEFFFE"/>
        </w:rPr>
        <w:t>-</w:t>
      </w:r>
      <w:r w:rsidRPr="00D70F27">
        <w:rPr>
          <w:rStyle w:val="a6"/>
          <w:sz w:val="28"/>
          <w:szCs w:val="28"/>
          <w:shd w:val="clear" w:color="auto" w:fill="FEFFFE"/>
        </w:rPr>
        <w:t>Хожанди шейхтың ғылыми шежіресін таптық</w:t>
      </w:r>
      <w:r>
        <w:rPr>
          <w:rStyle w:val="a6"/>
          <w:sz w:val="28"/>
          <w:szCs w:val="28"/>
          <w:shd w:val="clear" w:color="auto" w:fill="FEFFFE"/>
        </w:rPr>
        <w:t>. Сол тізбек негізінде Шәкәрімнің ұстаздар шежіресін көруге болады:</w:t>
      </w:r>
    </w:p>
    <w:p w:rsidR="00AA5556" w:rsidRDefault="00324FE6" w:rsidP="00C43E39">
      <w:pPr>
        <w:pStyle w:val="a5"/>
        <w:numPr>
          <w:ilvl w:val="0"/>
          <w:numId w:val="101"/>
        </w:numPr>
        <w:jc w:val="both"/>
        <w:rPr>
          <w:sz w:val="28"/>
          <w:szCs w:val="28"/>
        </w:rPr>
      </w:pPr>
      <w:r>
        <w:rPr>
          <w:rStyle w:val="a6"/>
          <w:sz w:val="28"/>
          <w:szCs w:val="28"/>
          <w:shd w:val="clear" w:color="auto" w:fill="FEFFFE"/>
        </w:rPr>
        <w:t>Шәкәрім Құдайбердіұлы (1858-1931 ж.ж.)</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Абай </w:t>
      </w:r>
      <w:proofErr w:type="spellStart"/>
      <w:r>
        <w:rPr>
          <w:rStyle w:val="a6"/>
          <w:sz w:val="28"/>
          <w:szCs w:val="28"/>
          <w:shd w:val="clear" w:color="auto" w:fill="FEFFFE"/>
          <w:lang w:val="ru-RU"/>
        </w:rPr>
        <w:t>Құнанбайұлы</w:t>
      </w:r>
      <w:proofErr w:type="spellEnd"/>
      <w:r>
        <w:rPr>
          <w:rStyle w:val="a6"/>
          <w:sz w:val="28"/>
          <w:szCs w:val="28"/>
          <w:shd w:val="clear" w:color="auto" w:fill="FEFFFE"/>
          <w:lang w:val="ru-RU"/>
        </w:rPr>
        <w:t xml:space="preserve"> </w:t>
      </w:r>
      <w:r>
        <w:rPr>
          <w:rStyle w:val="a6"/>
          <w:sz w:val="28"/>
          <w:szCs w:val="28"/>
          <w:shd w:val="clear" w:color="auto" w:fill="FEFFFE"/>
        </w:rPr>
        <w:t>(1845-1904 ж.ж.)</w:t>
      </w:r>
    </w:p>
    <w:p w:rsidR="00AA5556" w:rsidRDefault="00324FE6" w:rsidP="00C43E39">
      <w:pPr>
        <w:pStyle w:val="a5"/>
        <w:numPr>
          <w:ilvl w:val="0"/>
          <w:numId w:val="101"/>
        </w:numPr>
        <w:jc w:val="both"/>
        <w:rPr>
          <w:sz w:val="28"/>
          <w:szCs w:val="28"/>
        </w:rPr>
      </w:pPr>
      <w:r>
        <w:rPr>
          <w:rStyle w:val="a6"/>
          <w:sz w:val="28"/>
          <w:szCs w:val="28"/>
          <w:shd w:val="clear" w:color="auto" w:fill="FEFFFE"/>
        </w:rPr>
        <w:t>Мұхаммедкәрім ибн Мұхаммедрахим әл-Қазани (1282 һ.-1865 м.)</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Салих ибн Надир </w:t>
      </w:r>
      <w:proofErr w:type="spellStart"/>
      <w:r>
        <w:rPr>
          <w:rStyle w:val="a6"/>
          <w:sz w:val="28"/>
          <w:szCs w:val="28"/>
          <w:shd w:val="clear" w:color="auto" w:fill="FEFFFE"/>
          <w:lang w:val="ru-RU"/>
        </w:rPr>
        <w:t>әл</w:t>
      </w:r>
      <w:proofErr w:type="spellEnd"/>
      <w:r>
        <w:rPr>
          <w:rStyle w:val="a6"/>
          <w:sz w:val="28"/>
          <w:szCs w:val="28"/>
          <w:shd w:val="clear" w:color="auto" w:fill="FEFFFE"/>
        </w:rPr>
        <w:t>-</w:t>
      </w:r>
      <w:proofErr w:type="spellStart"/>
      <w:r>
        <w:rPr>
          <w:rStyle w:val="a6"/>
          <w:sz w:val="28"/>
          <w:szCs w:val="28"/>
          <w:shd w:val="clear" w:color="auto" w:fill="FEFFFE"/>
          <w:lang w:val="ru-RU"/>
        </w:rPr>
        <w:t>Хожанди</w:t>
      </w:r>
      <w:proofErr w:type="spellEnd"/>
      <w:r>
        <w:rPr>
          <w:rStyle w:val="a6"/>
          <w:sz w:val="28"/>
          <w:szCs w:val="28"/>
          <w:shd w:val="clear" w:color="auto" w:fill="FEFFFE"/>
          <w:lang w:val="ru-RU"/>
        </w:rPr>
        <w:t xml:space="preserve"> </w:t>
      </w:r>
      <w:r>
        <w:rPr>
          <w:rStyle w:val="a6"/>
          <w:sz w:val="28"/>
          <w:szCs w:val="28"/>
          <w:shd w:val="clear" w:color="auto" w:fill="FEFFFE"/>
        </w:rPr>
        <w:t>(1256 һ. / 1840 м.)</w:t>
      </w:r>
    </w:p>
    <w:p w:rsidR="00AA5556" w:rsidRDefault="00324FE6" w:rsidP="00C43E39">
      <w:pPr>
        <w:pStyle w:val="a5"/>
        <w:numPr>
          <w:ilvl w:val="0"/>
          <w:numId w:val="101"/>
        </w:numPr>
        <w:jc w:val="both"/>
        <w:rPr>
          <w:sz w:val="28"/>
          <w:szCs w:val="28"/>
        </w:rPr>
      </w:pPr>
      <w:r>
        <w:rPr>
          <w:rStyle w:val="a6"/>
          <w:sz w:val="28"/>
          <w:szCs w:val="28"/>
        </w:rPr>
        <w:t>Ш</w:t>
      </w:r>
      <w:proofErr w:type="spellStart"/>
      <w:r>
        <w:rPr>
          <w:rStyle w:val="a6"/>
          <w:sz w:val="28"/>
          <w:szCs w:val="28"/>
          <w:shd w:val="clear" w:color="auto" w:fill="FEFFFE"/>
          <w:lang w:val="ru-RU"/>
        </w:rPr>
        <w:t>ейх</w:t>
      </w:r>
      <w:proofErr w:type="spellEnd"/>
      <w:r>
        <w:rPr>
          <w:rStyle w:val="a6"/>
          <w:sz w:val="28"/>
          <w:szCs w:val="28"/>
          <w:shd w:val="clear" w:color="auto" w:fill="FEFFFE"/>
          <w:lang w:val="ru-RU"/>
        </w:rPr>
        <w:t xml:space="preserve"> Шир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Ахун ибн Абдулла </w:t>
      </w:r>
      <w:proofErr w:type="spellStart"/>
      <w:r>
        <w:rPr>
          <w:rStyle w:val="a6"/>
          <w:sz w:val="28"/>
          <w:szCs w:val="28"/>
          <w:shd w:val="clear" w:color="auto" w:fill="FEFFFE"/>
          <w:lang w:val="ru-RU"/>
        </w:rPr>
        <w:t>әл</w:t>
      </w:r>
      <w:proofErr w:type="spellEnd"/>
      <w:r>
        <w:rPr>
          <w:rStyle w:val="a6"/>
          <w:sz w:val="28"/>
          <w:szCs w:val="28"/>
          <w:shd w:val="clear" w:color="auto" w:fill="FEFFFE"/>
        </w:rPr>
        <w:t>-Қақанди (1240 һ.)</w:t>
      </w:r>
    </w:p>
    <w:p w:rsidR="00AA5556" w:rsidRPr="00D70F27" w:rsidRDefault="00324FE6" w:rsidP="00C43E39">
      <w:pPr>
        <w:pStyle w:val="a5"/>
        <w:numPr>
          <w:ilvl w:val="0"/>
          <w:numId w:val="101"/>
        </w:numPr>
        <w:jc w:val="both"/>
        <w:rPr>
          <w:sz w:val="28"/>
          <w:szCs w:val="28"/>
        </w:rPr>
      </w:pPr>
      <w:r w:rsidRPr="00D70F27">
        <w:rPr>
          <w:rStyle w:val="a6"/>
          <w:sz w:val="28"/>
          <w:szCs w:val="28"/>
          <w:shd w:val="clear" w:color="auto" w:fill="FEFFFE"/>
        </w:rPr>
        <w:t xml:space="preserve">Ишан ұстаз Саид Абдулһади Қожа </w:t>
      </w:r>
      <w:r>
        <w:rPr>
          <w:rStyle w:val="a6"/>
          <w:sz w:val="28"/>
          <w:szCs w:val="28"/>
          <w:shd w:val="clear" w:color="auto" w:fill="FEFFFE"/>
        </w:rPr>
        <w:t>(1170 һ.)</w:t>
      </w:r>
    </w:p>
    <w:p w:rsidR="00AA5556" w:rsidRDefault="00324FE6" w:rsidP="00C43E39">
      <w:pPr>
        <w:pStyle w:val="a5"/>
        <w:numPr>
          <w:ilvl w:val="0"/>
          <w:numId w:val="101"/>
        </w:numPr>
        <w:jc w:val="both"/>
        <w:rPr>
          <w:sz w:val="28"/>
          <w:szCs w:val="28"/>
        </w:rPr>
      </w:pPr>
      <w:r>
        <w:rPr>
          <w:rStyle w:val="a6"/>
          <w:sz w:val="28"/>
          <w:szCs w:val="28"/>
          <w:shd w:val="clear" w:color="auto" w:fill="FEFFFE"/>
        </w:rPr>
        <w:t>Абулфайди Абдулбақи ибн Ариф ибн Абдулқуддус ибн Қасим ибн Хафиз әш-Шаши (1157 һ.)</w:t>
      </w:r>
    </w:p>
    <w:p w:rsidR="00AA5556" w:rsidRPr="00D70F27" w:rsidRDefault="00324FE6" w:rsidP="00C43E39">
      <w:pPr>
        <w:pStyle w:val="a5"/>
        <w:numPr>
          <w:ilvl w:val="0"/>
          <w:numId w:val="101"/>
        </w:numPr>
        <w:jc w:val="both"/>
        <w:rPr>
          <w:sz w:val="28"/>
          <w:szCs w:val="28"/>
        </w:rPr>
      </w:pPr>
      <w:r w:rsidRPr="00D70F27">
        <w:rPr>
          <w:rStyle w:val="a6"/>
          <w:sz w:val="28"/>
          <w:szCs w:val="28"/>
          <w:shd w:val="clear" w:color="auto" w:fill="FEFFFE"/>
        </w:rPr>
        <w:t>Ахун шейх Инаятулла ибн Абдулла әл</w:t>
      </w:r>
      <w:r>
        <w:rPr>
          <w:rStyle w:val="a6"/>
          <w:sz w:val="28"/>
          <w:szCs w:val="28"/>
          <w:shd w:val="clear" w:color="auto" w:fill="FEFFFE"/>
        </w:rPr>
        <w:t>-Уабканди әл-Бұхари әл-</w:t>
      </w:r>
      <w:r w:rsidRPr="00D70F27">
        <w:rPr>
          <w:rStyle w:val="a6"/>
          <w:sz w:val="28"/>
          <w:szCs w:val="28"/>
          <w:shd w:val="clear" w:color="auto" w:fill="FEFFFE"/>
        </w:rPr>
        <w:t xml:space="preserve">Ханафи </w:t>
      </w:r>
      <w:r>
        <w:rPr>
          <w:rStyle w:val="a6"/>
          <w:sz w:val="28"/>
          <w:szCs w:val="28"/>
          <w:shd w:val="clear" w:color="auto" w:fill="FEFFFE"/>
        </w:rPr>
        <w:t>(1176 һ.)</w:t>
      </w:r>
    </w:p>
    <w:p w:rsidR="00AA5556" w:rsidRPr="00D70F27" w:rsidRDefault="00324FE6" w:rsidP="00C43E39">
      <w:pPr>
        <w:pStyle w:val="a5"/>
        <w:numPr>
          <w:ilvl w:val="0"/>
          <w:numId w:val="101"/>
        </w:numPr>
        <w:jc w:val="both"/>
        <w:rPr>
          <w:sz w:val="28"/>
          <w:szCs w:val="28"/>
        </w:rPr>
      </w:pPr>
      <w:r w:rsidRPr="00D70F27">
        <w:rPr>
          <w:rStyle w:val="a6"/>
          <w:sz w:val="28"/>
          <w:szCs w:val="28"/>
          <w:shd w:val="clear" w:color="auto" w:fill="FEFFFE"/>
        </w:rPr>
        <w:t>Мәуләнә Саид Мухаммад Шариф әл</w:t>
      </w:r>
      <w:r>
        <w:rPr>
          <w:rStyle w:val="a6"/>
          <w:sz w:val="28"/>
          <w:szCs w:val="28"/>
          <w:shd w:val="clear" w:color="auto" w:fill="FEFFFE"/>
        </w:rPr>
        <w:t>-</w:t>
      </w:r>
      <w:r w:rsidRPr="00D70F27">
        <w:rPr>
          <w:rStyle w:val="a6"/>
          <w:sz w:val="28"/>
          <w:szCs w:val="28"/>
          <w:shd w:val="clear" w:color="auto" w:fill="FEFFFE"/>
        </w:rPr>
        <w:t>Хусаини Абу Абдулла Мухаммад ибн Мухаммад әл</w:t>
      </w:r>
      <w:r>
        <w:rPr>
          <w:rStyle w:val="a6"/>
          <w:sz w:val="28"/>
          <w:szCs w:val="28"/>
          <w:shd w:val="clear" w:color="auto" w:fill="FEFFFE"/>
        </w:rPr>
        <w:t>-</w:t>
      </w:r>
      <w:r w:rsidRPr="00D70F27">
        <w:rPr>
          <w:rStyle w:val="a6"/>
          <w:sz w:val="28"/>
          <w:szCs w:val="28"/>
          <w:shd w:val="clear" w:color="auto" w:fill="FEFFFE"/>
        </w:rPr>
        <w:t>Ғалауи әл</w:t>
      </w:r>
      <w:r>
        <w:rPr>
          <w:rStyle w:val="a6"/>
          <w:sz w:val="28"/>
          <w:szCs w:val="28"/>
          <w:shd w:val="clear" w:color="auto" w:fill="FEFFFE"/>
        </w:rPr>
        <w:t>-Бұхари әл-</w:t>
      </w:r>
      <w:r w:rsidRPr="00D70F27">
        <w:rPr>
          <w:rStyle w:val="a6"/>
          <w:sz w:val="28"/>
          <w:szCs w:val="28"/>
          <w:shd w:val="clear" w:color="auto" w:fill="FEFFFE"/>
        </w:rPr>
        <w:t xml:space="preserve">Ханафи </w:t>
      </w:r>
      <w:r>
        <w:rPr>
          <w:rStyle w:val="a6"/>
          <w:sz w:val="28"/>
          <w:szCs w:val="28"/>
          <w:shd w:val="clear" w:color="auto" w:fill="FEFFFE"/>
        </w:rPr>
        <w:t>(1109 һ.)</w:t>
      </w:r>
    </w:p>
    <w:p w:rsidR="00AA5556" w:rsidRDefault="00324FE6" w:rsidP="00C43E39">
      <w:pPr>
        <w:pStyle w:val="a5"/>
        <w:numPr>
          <w:ilvl w:val="0"/>
          <w:numId w:val="101"/>
        </w:numPr>
        <w:jc w:val="both"/>
        <w:rPr>
          <w:sz w:val="28"/>
          <w:szCs w:val="28"/>
          <w:lang w:val="ru-RU"/>
        </w:rPr>
      </w:pPr>
      <w:r w:rsidRPr="00D70F27">
        <w:rPr>
          <w:rStyle w:val="a6"/>
          <w:sz w:val="28"/>
          <w:szCs w:val="28"/>
          <w:shd w:val="clear" w:color="auto" w:fill="FEFFFE"/>
        </w:rPr>
        <w:t>Әбу Яғқуб Юсуф ибн Мухаммаджан әл</w:t>
      </w:r>
      <w:r>
        <w:rPr>
          <w:rStyle w:val="a6"/>
          <w:sz w:val="28"/>
          <w:szCs w:val="28"/>
          <w:shd w:val="clear" w:color="auto" w:fill="FEFFFE"/>
        </w:rPr>
        <w:t>-Әзірбажани әл-Қарабағи Шаһи әл-</w:t>
      </w:r>
      <w:r w:rsidRPr="00D70F27">
        <w:rPr>
          <w:rStyle w:val="a6"/>
          <w:sz w:val="28"/>
          <w:szCs w:val="28"/>
          <w:shd w:val="clear" w:color="auto" w:fill="FEFFFE"/>
        </w:rPr>
        <w:t>Ханафи әл</w:t>
      </w:r>
      <w:r>
        <w:rPr>
          <w:rStyle w:val="a6"/>
          <w:sz w:val="28"/>
          <w:szCs w:val="28"/>
          <w:shd w:val="clear" w:color="auto" w:fill="FEFFFE"/>
        </w:rPr>
        <w:t>-</w:t>
      </w:r>
      <w:r w:rsidRPr="00D70F27">
        <w:rPr>
          <w:rStyle w:val="a6"/>
          <w:sz w:val="28"/>
          <w:szCs w:val="28"/>
          <w:shd w:val="clear" w:color="auto" w:fill="FEFFFE"/>
        </w:rPr>
        <w:t>Кусаж қысқ</w:t>
      </w:r>
      <w:r>
        <w:rPr>
          <w:rStyle w:val="a6"/>
          <w:sz w:val="28"/>
          <w:szCs w:val="28"/>
          <w:shd w:val="clear" w:color="auto" w:fill="FEFFFE"/>
        </w:rPr>
        <w:t>. Маулана Ахун Юсуф әл-Кусаж (1054 һ.)</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Хабибулла </w:t>
      </w:r>
      <w:proofErr w:type="spellStart"/>
      <w:r>
        <w:rPr>
          <w:rStyle w:val="a6"/>
          <w:sz w:val="28"/>
          <w:szCs w:val="28"/>
          <w:shd w:val="clear" w:color="auto" w:fill="FEFFFE"/>
          <w:lang w:val="ru-RU"/>
        </w:rPr>
        <w:t>Мирзажан</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әш</w:t>
      </w:r>
      <w:proofErr w:type="spellEnd"/>
      <w:r>
        <w:rPr>
          <w:rStyle w:val="a6"/>
          <w:sz w:val="28"/>
          <w:szCs w:val="28"/>
          <w:shd w:val="clear" w:color="auto" w:fill="FEFFFE"/>
        </w:rPr>
        <w:t>-Ширази әл-</w:t>
      </w:r>
      <w:proofErr w:type="spellStart"/>
      <w:r>
        <w:rPr>
          <w:rStyle w:val="a6"/>
          <w:sz w:val="28"/>
          <w:szCs w:val="28"/>
          <w:shd w:val="clear" w:color="auto" w:fill="FEFFFE"/>
          <w:lang w:val="ru-RU"/>
        </w:rPr>
        <w:t>Бағанауи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-Әшғари әш-</w:t>
      </w:r>
      <w:proofErr w:type="spellStart"/>
      <w:r>
        <w:rPr>
          <w:rStyle w:val="a6"/>
          <w:sz w:val="28"/>
          <w:szCs w:val="28"/>
          <w:shd w:val="clear" w:color="auto" w:fill="FEFFFE"/>
          <w:lang w:val="ru-RU"/>
        </w:rPr>
        <w:t>Шафиғи</w:t>
      </w:r>
      <w:proofErr w:type="spellEnd"/>
      <w:r>
        <w:rPr>
          <w:rStyle w:val="a6"/>
          <w:sz w:val="28"/>
          <w:szCs w:val="28"/>
          <w:shd w:val="clear" w:color="auto" w:fill="FEFFFE"/>
          <w:lang w:val="ru-RU"/>
        </w:rPr>
        <w:t xml:space="preserve"> </w:t>
      </w:r>
      <w:r>
        <w:rPr>
          <w:rStyle w:val="a6"/>
          <w:sz w:val="28"/>
          <w:szCs w:val="28"/>
          <w:shd w:val="clear" w:color="auto" w:fill="FEFFFE"/>
        </w:rPr>
        <w:t>(994 һ.)</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Жамалуддин</w:t>
      </w:r>
      <w:proofErr w:type="spellEnd"/>
      <w:r>
        <w:rPr>
          <w:rStyle w:val="a6"/>
          <w:sz w:val="28"/>
          <w:szCs w:val="28"/>
          <w:shd w:val="clear" w:color="auto" w:fill="FEFFFE"/>
          <w:lang w:val="ru-RU"/>
        </w:rPr>
        <w:t xml:space="preserve"> Махмуд ибн Мухаммад ибн Абдулла </w:t>
      </w:r>
      <w:proofErr w:type="spellStart"/>
      <w:r>
        <w:rPr>
          <w:rStyle w:val="a6"/>
          <w:sz w:val="28"/>
          <w:szCs w:val="28"/>
          <w:shd w:val="clear" w:color="auto" w:fill="FEFFFE"/>
          <w:lang w:val="ru-RU"/>
        </w:rPr>
        <w:t>әш</w:t>
      </w:r>
      <w:proofErr w:type="spellEnd"/>
      <w:r>
        <w:rPr>
          <w:rStyle w:val="a6"/>
          <w:sz w:val="28"/>
          <w:szCs w:val="28"/>
          <w:shd w:val="clear" w:color="auto" w:fill="FEFFFE"/>
        </w:rPr>
        <w:t>-Ширази әт-</w:t>
      </w:r>
      <w:r>
        <w:rPr>
          <w:rStyle w:val="a6"/>
          <w:sz w:val="28"/>
          <w:szCs w:val="28"/>
          <w:shd w:val="clear" w:color="auto" w:fill="FEFFFE"/>
          <w:lang w:val="ru-RU"/>
        </w:rPr>
        <w:t xml:space="preserve">Тайиб </w:t>
      </w:r>
      <w:proofErr w:type="spellStart"/>
      <w:r>
        <w:rPr>
          <w:rStyle w:val="a6"/>
          <w:sz w:val="28"/>
          <w:szCs w:val="28"/>
          <w:shd w:val="clear" w:color="auto" w:fill="FEFFFE"/>
          <w:lang w:val="ru-RU"/>
        </w:rPr>
        <w:t>қысқ</w:t>
      </w:r>
      <w:proofErr w:type="spellEnd"/>
      <w:r>
        <w:rPr>
          <w:rStyle w:val="a6"/>
          <w:sz w:val="28"/>
          <w:szCs w:val="28"/>
          <w:shd w:val="clear" w:color="auto" w:fill="FEFFFE"/>
        </w:rPr>
        <w:t>. Қожа Жамал (932 һ.)</w:t>
      </w:r>
    </w:p>
    <w:p w:rsidR="00AA5556" w:rsidRDefault="00324FE6" w:rsidP="00C43E39">
      <w:pPr>
        <w:pStyle w:val="a5"/>
        <w:numPr>
          <w:ilvl w:val="0"/>
          <w:numId w:val="101"/>
        </w:numPr>
        <w:jc w:val="both"/>
        <w:rPr>
          <w:sz w:val="28"/>
          <w:szCs w:val="28"/>
        </w:rPr>
      </w:pPr>
      <w:r>
        <w:rPr>
          <w:rStyle w:val="a6"/>
          <w:sz w:val="28"/>
          <w:szCs w:val="28"/>
          <w:shd w:val="clear" w:color="auto" w:fill="FEFFFE"/>
        </w:rPr>
        <w:t>әл-Мухаққиқ Жалалуддин әд-Дауани әс-Сиддиқи (830-918һ./1427-1512 м.)</w:t>
      </w:r>
    </w:p>
    <w:p w:rsidR="00AA5556" w:rsidRDefault="00324FE6" w:rsidP="00C43E39">
      <w:pPr>
        <w:pStyle w:val="a5"/>
        <w:numPr>
          <w:ilvl w:val="0"/>
          <w:numId w:val="101"/>
        </w:numPr>
        <w:jc w:val="both"/>
        <w:rPr>
          <w:sz w:val="28"/>
          <w:szCs w:val="28"/>
        </w:rPr>
      </w:pPr>
      <w:r>
        <w:rPr>
          <w:rStyle w:val="a6"/>
          <w:sz w:val="28"/>
          <w:szCs w:val="28"/>
          <w:shd w:val="clear" w:color="auto" w:fill="FEFFFE"/>
        </w:rPr>
        <w:t xml:space="preserve">Сағдуддин Асғад әс-Сиддиқи </w:t>
      </w:r>
    </w:p>
    <w:p w:rsidR="00AA5556" w:rsidRDefault="00324FE6" w:rsidP="00C43E39">
      <w:pPr>
        <w:pStyle w:val="a5"/>
        <w:numPr>
          <w:ilvl w:val="0"/>
          <w:numId w:val="101"/>
        </w:numPr>
        <w:jc w:val="both"/>
        <w:rPr>
          <w:sz w:val="28"/>
          <w:szCs w:val="28"/>
        </w:rPr>
      </w:pPr>
      <w:r>
        <w:rPr>
          <w:rStyle w:val="a6"/>
          <w:sz w:val="28"/>
          <w:szCs w:val="28"/>
          <w:shd w:val="clear" w:color="auto" w:fill="FEFFFE"/>
        </w:rPr>
        <w:t>Мәуләнә әш-Шариф Әли әл-Журжани (740-816 һ. / 1339-1413 м.)</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Мухаммад Мубарак </w:t>
      </w:r>
      <w:proofErr w:type="spellStart"/>
      <w:r>
        <w:rPr>
          <w:rStyle w:val="a6"/>
          <w:sz w:val="28"/>
          <w:szCs w:val="28"/>
          <w:shd w:val="clear" w:color="auto" w:fill="FEFFFE"/>
          <w:lang w:val="ru-RU"/>
        </w:rPr>
        <w:t>Шаһ</w:t>
      </w:r>
      <w:proofErr w:type="spellEnd"/>
      <w:r>
        <w:rPr>
          <w:rStyle w:val="a6"/>
          <w:sz w:val="28"/>
          <w:szCs w:val="28"/>
          <w:shd w:val="clear" w:color="auto" w:fill="FEFFFE"/>
          <w:lang w:val="ru-RU"/>
        </w:rPr>
        <w:t xml:space="preserve"> </w:t>
      </w:r>
      <w:r>
        <w:rPr>
          <w:rStyle w:val="a6"/>
          <w:sz w:val="28"/>
          <w:szCs w:val="28"/>
          <w:shd w:val="clear" w:color="auto" w:fill="FEFFFE"/>
        </w:rPr>
        <w:t>(775 һ.)</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Мухаммад ибн Мухаммад </w:t>
      </w:r>
      <w:proofErr w:type="spellStart"/>
      <w:r>
        <w:rPr>
          <w:rStyle w:val="a6"/>
          <w:sz w:val="28"/>
          <w:szCs w:val="28"/>
          <w:shd w:val="clear" w:color="auto" w:fill="FEFFFE"/>
          <w:lang w:val="ru-RU"/>
        </w:rPr>
        <w:t>әр</w:t>
      </w:r>
      <w:proofErr w:type="spellEnd"/>
      <w:r>
        <w:rPr>
          <w:rStyle w:val="a6"/>
          <w:sz w:val="28"/>
          <w:szCs w:val="28"/>
          <w:shd w:val="clear" w:color="auto" w:fill="FEFFFE"/>
        </w:rPr>
        <w:t>-</w:t>
      </w:r>
      <w:r>
        <w:rPr>
          <w:rStyle w:val="a6"/>
          <w:sz w:val="28"/>
          <w:szCs w:val="28"/>
          <w:shd w:val="clear" w:color="auto" w:fill="FEFFFE"/>
          <w:lang w:val="ru-RU"/>
        </w:rPr>
        <w:t xml:space="preserve">Рази </w:t>
      </w:r>
      <w:proofErr w:type="spellStart"/>
      <w:r>
        <w:rPr>
          <w:rStyle w:val="a6"/>
          <w:sz w:val="28"/>
          <w:szCs w:val="28"/>
          <w:shd w:val="clear" w:color="auto" w:fill="FEFFFE"/>
          <w:lang w:val="ru-RU"/>
        </w:rPr>
        <w:t>қысқ</w:t>
      </w:r>
      <w:proofErr w:type="spellEnd"/>
      <w:r>
        <w:rPr>
          <w:rStyle w:val="a6"/>
          <w:sz w:val="28"/>
          <w:szCs w:val="28"/>
          <w:shd w:val="clear" w:color="auto" w:fill="FEFFFE"/>
        </w:rPr>
        <w:t xml:space="preserve">. </w:t>
      </w:r>
      <w:proofErr w:type="spellStart"/>
      <w:r>
        <w:rPr>
          <w:rStyle w:val="a6"/>
          <w:sz w:val="28"/>
          <w:szCs w:val="28"/>
          <w:shd w:val="clear" w:color="auto" w:fill="FEFFFE"/>
          <w:lang w:val="ru-RU"/>
        </w:rPr>
        <w:t>Қутбуддин</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әр</w:t>
      </w:r>
      <w:proofErr w:type="spellEnd"/>
      <w:r>
        <w:rPr>
          <w:rStyle w:val="a6"/>
          <w:sz w:val="28"/>
          <w:szCs w:val="28"/>
          <w:shd w:val="clear" w:color="auto" w:fill="FEFFFE"/>
        </w:rPr>
        <w:t>-Рази (694-766 һ. / 1295-1365 м.)</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Құтбуддин</w:t>
      </w:r>
      <w:proofErr w:type="spellEnd"/>
      <w:r>
        <w:rPr>
          <w:rStyle w:val="a6"/>
          <w:sz w:val="28"/>
          <w:szCs w:val="28"/>
          <w:shd w:val="clear" w:color="auto" w:fill="FEFFFE"/>
          <w:lang w:val="ru-RU"/>
        </w:rPr>
        <w:t xml:space="preserve"> Махмуд </w:t>
      </w:r>
      <w:proofErr w:type="spellStart"/>
      <w:r>
        <w:rPr>
          <w:rStyle w:val="a6"/>
          <w:sz w:val="28"/>
          <w:szCs w:val="28"/>
          <w:shd w:val="clear" w:color="auto" w:fill="FEFFFE"/>
          <w:lang w:val="ru-RU"/>
        </w:rPr>
        <w:t>әш</w:t>
      </w:r>
      <w:proofErr w:type="spellEnd"/>
      <w:r>
        <w:rPr>
          <w:rStyle w:val="a6"/>
          <w:sz w:val="28"/>
          <w:szCs w:val="28"/>
          <w:shd w:val="clear" w:color="auto" w:fill="FEFFFE"/>
        </w:rPr>
        <w:t>-Ширази (710һ. / 1236-1311 м.)</w:t>
      </w:r>
    </w:p>
    <w:p w:rsidR="00AA5556" w:rsidRDefault="00324FE6" w:rsidP="00C43E39">
      <w:pPr>
        <w:pStyle w:val="a5"/>
        <w:numPr>
          <w:ilvl w:val="0"/>
          <w:numId w:val="101"/>
        </w:numPr>
        <w:jc w:val="both"/>
        <w:rPr>
          <w:sz w:val="28"/>
          <w:szCs w:val="28"/>
        </w:rPr>
      </w:pPr>
      <w:r>
        <w:rPr>
          <w:rStyle w:val="a6"/>
          <w:sz w:val="28"/>
          <w:szCs w:val="28"/>
          <w:shd w:val="clear" w:color="auto" w:fill="FEFFFE"/>
        </w:rPr>
        <w:t>Нәжмуддин әл-Кәтиби әл-</w:t>
      </w:r>
      <w:proofErr w:type="spellStart"/>
      <w:r>
        <w:rPr>
          <w:rStyle w:val="a6"/>
          <w:sz w:val="28"/>
          <w:szCs w:val="28"/>
          <w:shd w:val="clear" w:color="auto" w:fill="FEFFFE"/>
          <w:lang w:val="ru-RU"/>
        </w:rPr>
        <w:t>Қазуини</w:t>
      </w:r>
      <w:proofErr w:type="spellEnd"/>
      <w:r>
        <w:rPr>
          <w:rStyle w:val="a6"/>
          <w:sz w:val="28"/>
          <w:szCs w:val="28"/>
          <w:shd w:val="clear" w:color="auto" w:fill="FEFFFE"/>
          <w:lang w:val="ru-RU"/>
        </w:rPr>
        <w:t xml:space="preserve"> </w:t>
      </w:r>
      <w:r>
        <w:rPr>
          <w:rStyle w:val="a6"/>
          <w:sz w:val="28"/>
          <w:szCs w:val="28"/>
          <w:shd w:val="clear" w:color="auto" w:fill="FEFFFE"/>
        </w:rPr>
        <w:t>(1203-1277 м.)</w:t>
      </w:r>
    </w:p>
    <w:p w:rsidR="00AA5556" w:rsidRDefault="00324FE6" w:rsidP="00C43E39">
      <w:pPr>
        <w:pStyle w:val="a5"/>
        <w:numPr>
          <w:ilvl w:val="0"/>
          <w:numId w:val="101"/>
        </w:numPr>
        <w:jc w:val="both"/>
        <w:rPr>
          <w:sz w:val="28"/>
          <w:szCs w:val="28"/>
        </w:rPr>
      </w:pPr>
      <w:r>
        <w:rPr>
          <w:rStyle w:val="a6"/>
          <w:sz w:val="28"/>
          <w:szCs w:val="28"/>
          <w:shd w:val="clear" w:color="auto" w:fill="FEFFFE"/>
        </w:rPr>
        <w:t>Имам Фахруддин әр-Рази (544-606 һ / 1150-1210 м.)</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Наср</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әс</w:t>
      </w:r>
      <w:proofErr w:type="spellEnd"/>
      <w:r>
        <w:rPr>
          <w:rStyle w:val="a6"/>
          <w:sz w:val="28"/>
          <w:szCs w:val="28"/>
          <w:shd w:val="clear" w:color="auto" w:fill="FEFFFE"/>
        </w:rPr>
        <w:t>-Симнәни</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Мухаммад ибн Яхия </w:t>
      </w:r>
      <w:proofErr w:type="spellStart"/>
      <w:r>
        <w:rPr>
          <w:rStyle w:val="a6"/>
          <w:sz w:val="28"/>
          <w:szCs w:val="28"/>
          <w:shd w:val="clear" w:color="auto" w:fill="FEFFFE"/>
          <w:lang w:val="ru-RU"/>
        </w:rPr>
        <w:t>ән</w:t>
      </w:r>
      <w:proofErr w:type="spellEnd"/>
      <w:r>
        <w:rPr>
          <w:rStyle w:val="a6"/>
          <w:sz w:val="28"/>
          <w:szCs w:val="28"/>
          <w:shd w:val="clear" w:color="auto" w:fill="FEFFFE"/>
        </w:rPr>
        <w:t>-</w:t>
      </w:r>
      <w:proofErr w:type="spellStart"/>
      <w:r>
        <w:rPr>
          <w:rStyle w:val="a6"/>
          <w:sz w:val="28"/>
          <w:szCs w:val="28"/>
          <w:shd w:val="clear" w:color="auto" w:fill="FEFFFE"/>
          <w:lang w:val="ru-RU"/>
        </w:rPr>
        <w:t>Нисабури</w:t>
      </w:r>
      <w:proofErr w:type="spellEnd"/>
      <w:r>
        <w:rPr>
          <w:rStyle w:val="a6"/>
          <w:sz w:val="28"/>
          <w:szCs w:val="28"/>
          <w:shd w:val="clear" w:color="auto" w:fill="FEFFFE"/>
          <w:lang w:val="ru-RU"/>
        </w:rPr>
        <w:t xml:space="preserve"> </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Хамид Мухаммад </w:t>
      </w:r>
      <w:proofErr w:type="spellStart"/>
      <w:r>
        <w:rPr>
          <w:rStyle w:val="a6"/>
          <w:sz w:val="28"/>
          <w:szCs w:val="28"/>
          <w:shd w:val="clear" w:color="auto" w:fill="FEFFFE"/>
          <w:lang w:val="ru-RU"/>
        </w:rPr>
        <w:t>әл</w:t>
      </w:r>
      <w:proofErr w:type="spellEnd"/>
      <w:r>
        <w:rPr>
          <w:rStyle w:val="a6"/>
          <w:sz w:val="28"/>
          <w:szCs w:val="28"/>
          <w:shd w:val="clear" w:color="auto" w:fill="FEFFFE"/>
        </w:rPr>
        <w:t>-Ғазали әт-Туси ән-</w:t>
      </w:r>
      <w:proofErr w:type="spellStart"/>
      <w:r>
        <w:rPr>
          <w:rStyle w:val="a6"/>
          <w:sz w:val="28"/>
          <w:szCs w:val="28"/>
          <w:shd w:val="clear" w:color="auto" w:fill="FEFFFE"/>
          <w:lang w:val="ru-RU"/>
        </w:rPr>
        <w:t>Нисабури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әш</w:t>
      </w:r>
      <w:proofErr w:type="spellEnd"/>
      <w:r>
        <w:rPr>
          <w:rStyle w:val="a6"/>
          <w:sz w:val="28"/>
          <w:szCs w:val="28"/>
          <w:shd w:val="clear" w:color="auto" w:fill="FEFFFE"/>
        </w:rPr>
        <w:t>-</w:t>
      </w:r>
      <w:proofErr w:type="spellStart"/>
      <w:r>
        <w:rPr>
          <w:rStyle w:val="a6"/>
          <w:sz w:val="28"/>
          <w:szCs w:val="28"/>
          <w:shd w:val="clear" w:color="auto" w:fill="FEFFFE"/>
          <w:lang w:val="ru-RU"/>
        </w:rPr>
        <w:t>Шафиғи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-Әшғари (450-506 һ./ 1058-1111 м.)</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w:t>
      </w:r>
      <w:proofErr w:type="spellStart"/>
      <w:r>
        <w:rPr>
          <w:rStyle w:val="a6"/>
          <w:sz w:val="28"/>
          <w:szCs w:val="28"/>
          <w:shd w:val="clear" w:color="auto" w:fill="FEFFFE"/>
          <w:lang w:val="ru-RU"/>
        </w:rPr>
        <w:t>Мағали</w:t>
      </w:r>
      <w:proofErr w:type="spellEnd"/>
      <w:r>
        <w:rPr>
          <w:rStyle w:val="a6"/>
          <w:sz w:val="28"/>
          <w:szCs w:val="28"/>
          <w:shd w:val="clear" w:color="auto" w:fill="FEFFFE"/>
          <w:lang w:val="ru-RU"/>
        </w:rPr>
        <w:t xml:space="preserve"> Абдулмалик ибн Абдулла Юсуф ибн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-Жуайни әш-</w:t>
      </w:r>
      <w:proofErr w:type="spellStart"/>
      <w:r>
        <w:rPr>
          <w:rStyle w:val="a6"/>
          <w:sz w:val="28"/>
          <w:szCs w:val="28"/>
          <w:shd w:val="clear" w:color="auto" w:fill="FEFFFE"/>
          <w:lang w:val="ru-RU"/>
        </w:rPr>
        <w:t>Швфиғи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-Әшғари (419-478 һ. / 1028-1085 м.)</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Абдулла </w:t>
      </w:r>
      <w:proofErr w:type="spellStart"/>
      <w:r>
        <w:rPr>
          <w:rStyle w:val="a6"/>
          <w:sz w:val="28"/>
          <w:szCs w:val="28"/>
          <w:shd w:val="clear" w:color="auto" w:fill="FEFFFE"/>
          <w:lang w:val="ru-RU"/>
        </w:rPr>
        <w:t>Абумухаммад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-Жуайни (438 һ. / 1047 м.)</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Сәһл</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Мұхаммад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әбу</w:t>
      </w:r>
      <w:proofErr w:type="spellEnd"/>
      <w:r>
        <w:rPr>
          <w:rStyle w:val="a6"/>
          <w:sz w:val="28"/>
          <w:szCs w:val="28"/>
          <w:shd w:val="clear" w:color="auto" w:fill="FEFFFE"/>
          <w:lang w:val="ru-RU"/>
        </w:rPr>
        <w:t xml:space="preserve"> Таиб </w:t>
      </w:r>
      <w:proofErr w:type="spellStart"/>
      <w:r>
        <w:rPr>
          <w:rStyle w:val="a6"/>
          <w:sz w:val="28"/>
          <w:szCs w:val="28"/>
          <w:shd w:val="clear" w:color="auto" w:fill="FEFFFE"/>
          <w:lang w:val="ru-RU"/>
        </w:rPr>
        <w:t>әс</w:t>
      </w:r>
      <w:proofErr w:type="spellEnd"/>
      <w:r>
        <w:rPr>
          <w:rStyle w:val="a6"/>
          <w:sz w:val="28"/>
          <w:szCs w:val="28"/>
          <w:shd w:val="clear" w:color="auto" w:fill="FEFFFE"/>
        </w:rPr>
        <w:t>-Сағлуки</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Мухаммад ибн </w:t>
      </w:r>
      <w:proofErr w:type="spellStart"/>
      <w:r>
        <w:rPr>
          <w:rStyle w:val="a6"/>
          <w:sz w:val="28"/>
          <w:szCs w:val="28"/>
          <w:shd w:val="clear" w:color="auto" w:fill="FEFFFE"/>
          <w:lang w:val="ru-RU"/>
        </w:rPr>
        <w:t>Сулайман</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Сәһл</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әс</w:t>
      </w:r>
      <w:proofErr w:type="spellEnd"/>
      <w:r>
        <w:rPr>
          <w:rStyle w:val="a6"/>
          <w:sz w:val="28"/>
          <w:szCs w:val="28"/>
          <w:shd w:val="clear" w:color="auto" w:fill="FEFFFE"/>
        </w:rPr>
        <w:t>-Сағлуки (296-369 һ. / 906-979 м.)</w:t>
      </w:r>
    </w:p>
    <w:p w:rsidR="00AA5556" w:rsidRDefault="00324FE6" w:rsidP="00C43E39">
      <w:pPr>
        <w:pStyle w:val="a5"/>
        <w:numPr>
          <w:ilvl w:val="0"/>
          <w:numId w:val="101"/>
        </w:numPr>
        <w:jc w:val="both"/>
        <w:rPr>
          <w:sz w:val="28"/>
          <w:szCs w:val="28"/>
          <w:lang w:val="ru-RU"/>
        </w:rPr>
      </w:pPr>
      <w:proofErr w:type="spellStart"/>
      <w:r>
        <w:rPr>
          <w:rStyle w:val="a6"/>
          <w:sz w:val="28"/>
          <w:szCs w:val="28"/>
          <w:shd w:val="clear" w:color="auto" w:fill="FEFFFE"/>
          <w:lang w:val="ru-RU"/>
        </w:rPr>
        <w:t>Ибраһим</w:t>
      </w:r>
      <w:proofErr w:type="spellEnd"/>
      <w:r>
        <w:rPr>
          <w:rStyle w:val="a6"/>
          <w:sz w:val="28"/>
          <w:szCs w:val="28"/>
          <w:shd w:val="clear" w:color="auto" w:fill="FEFFFE"/>
          <w:lang w:val="ru-RU"/>
        </w:rPr>
        <w:t xml:space="preserve"> ибн </w:t>
      </w:r>
      <w:proofErr w:type="spellStart"/>
      <w:r>
        <w:rPr>
          <w:rStyle w:val="a6"/>
          <w:sz w:val="28"/>
          <w:szCs w:val="28"/>
          <w:shd w:val="clear" w:color="auto" w:fill="FEFFFE"/>
          <w:lang w:val="ru-RU"/>
        </w:rPr>
        <w:t>Исхақ</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-Мәруази әш-</w:t>
      </w:r>
      <w:proofErr w:type="spellStart"/>
      <w:r>
        <w:rPr>
          <w:rStyle w:val="a6"/>
          <w:sz w:val="28"/>
          <w:szCs w:val="28"/>
          <w:shd w:val="clear" w:color="auto" w:fill="FEFFFE"/>
          <w:lang w:val="ru-RU"/>
        </w:rPr>
        <w:t>Шафиғи</w:t>
      </w:r>
      <w:proofErr w:type="spellEnd"/>
      <w:r>
        <w:rPr>
          <w:rStyle w:val="a6"/>
          <w:sz w:val="28"/>
          <w:szCs w:val="28"/>
          <w:shd w:val="clear" w:color="auto" w:fill="FEFFFE"/>
          <w:lang w:val="ru-RU"/>
        </w:rPr>
        <w:t xml:space="preserve"> </w:t>
      </w:r>
      <w:r>
        <w:rPr>
          <w:rStyle w:val="a6"/>
          <w:sz w:val="28"/>
          <w:szCs w:val="28"/>
          <w:shd w:val="clear" w:color="auto" w:fill="FEFFFE"/>
        </w:rPr>
        <w:t>(340 һ. / 952 м.)</w:t>
      </w:r>
    </w:p>
    <w:p w:rsidR="00AA5556" w:rsidRDefault="00324FE6" w:rsidP="00C43E39">
      <w:pPr>
        <w:pStyle w:val="a5"/>
        <w:numPr>
          <w:ilvl w:val="0"/>
          <w:numId w:val="101"/>
        </w:numPr>
        <w:jc w:val="both"/>
        <w:rPr>
          <w:sz w:val="28"/>
          <w:szCs w:val="28"/>
        </w:rPr>
      </w:pPr>
      <w:r>
        <w:rPr>
          <w:rStyle w:val="a6"/>
          <w:sz w:val="28"/>
          <w:szCs w:val="28"/>
          <w:shd w:val="clear" w:color="auto" w:fill="FEFFFE"/>
        </w:rPr>
        <w:t>Әбу Аббас ибн Сурайж (249-306 һ.)</w:t>
      </w:r>
    </w:p>
    <w:p w:rsidR="00AA5556" w:rsidRDefault="00324FE6" w:rsidP="00C43E39">
      <w:pPr>
        <w:pStyle w:val="a5"/>
        <w:numPr>
          <w:ilvl w:val="0"/>
          <w:numId w:val="101"/>
        </w:numPr>
        <w:jc w:val="both"/>
        <w:rPr>
          <w:sz w:val="28"/>
          <w:szCs w:val="28"/>
        </w:rPr>
      </w:pPr>
      <w:r>
        <w:rPr>
          <w:rStyle w:val="a6"/>
          <w:sz w:val="28"/>
          <w:szCs w:val="28"/>
          <w:shd w:val="clear" w:color="auto" w:fill="FEFFFE"/>
        </w:rPr>
        <w:t>Әбу Қасим Усман әл-Анмати (288 һ.)</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Исмаил ибн </w:t>
      </w:r>
      <w:proofErr w:type="spellStart"/>
      <w:r>
        <w:rPr>
          <w:rStyle w:val="a6"/>
          <w:sz w:val="28"/>
          <w:szCs w:val="28"/>
          <w:shd w:val="clear" w:color="auto" w:fill="FEFFFE"/>
          <w:lang w:val="ru-RU"/>
        </w:rPr>
        <w:t>Ибраһим</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-Музани (175-264 һ. / 791-878 һ.)</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Абу Абдулла Мухаммад Идрис </w:t>
      </w:r>
      <w:proofErr w:type="spellStart"/>
      <w:r>
        <w:rPr>
          <w:rStyle w:val="a6"/>
          <w:sz w:val="28"/>
          <w:szCs w:val="28"/>
          <w:shd w:val="clear" w:color="auto" w:fill="FEFFFE"/>
          <w:lang w:val="ru-RU"/>
        </w:rPr>
        <w:t>әш</w:t>
      </w:r>
      <w:proofErr w:type="spellEnd"/>
      <w:r>
        <w:rPr>
          <w:rStyle w:val="a6"/>
          <w:sz w:val="28"/>
          <w:szCs w:val="28"/>
          <w:shd w:val="clear" w:color="auto" w:fill="FEFFFE"/>
        </w:rPr>
        <w:t>-</w:t>
      </w:r>
      <w:proofErr w:type="spellStart"/>
      <w:r>
        <w:rPr>
          <w:rStyle w:val="a6"/>
          <w:sz w:val="28"/>
          <w:szCs w:val="28"/>
          <w:shd w:val="clear" w:color="auto" w:fill="FEFFFE"/>
          <w:lang w:val="ru-RU"/>
        </w:rPr>
        <w:t>Шафиғи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қысқ</w:t>
      </w:r>
      <w:proofErr w:type="spellEnd"/>
      <w:r>
        <w:rPr>
          <w:rStyle w:val="a6"/>
          <w:sz w:val="28"/>
          <w:szCs w:val="28"/>
          <w:shd w:val="clear" w:color="auto" w:fill="FEFFFE"/>
        </w:rPr>
        <w:t>. әш-</w:t>
      </w:r>
      <w:proofErr w:type="spellStart"/>
      <w:r>
        <w:rPr>
          <w:rStyle w:val="a6"/>
          <w:sz w:val="28"/>
          <w:szCs w:val="28"/>
          <w:shd w:val="clear" w:color="auto" w:fill="FEFFFE"/>
          <w:lang w:val="ru-RU"/>
        </w:rPr>
        <w:t>Шафиғи</w:t>
      </w:r>
      <w:proofErr w:type="spellEnd"/>
      <w:r>
        <w:rPr>
          <w:rStyle w:val="a6"/>
          <w:sz w:val="28"/>
          <w:szCs w:val="28"/>
          <w:shd w:val="clear" w:color="auto" w:fill="FEFFFE"/>
          <w:lang w:val="ru-RU"/>
        </w:rPr>
        <w:t xml:space="preserve"> </w:t>
      </w:r>
      <w:r>
        <w:rPr>
          <w:rStyle w:val="a6"/>
          <w:sz w:val="28"/>
          <w:szCs w:val="28"/>
          <w:shd w:val="clear" w:color="auto" w:fill="FEFFFE"/>
        </w:rPr>
        <w:t>(150-204 һ. / 767-820 м.)</w:t>
      </w:r>
    </w:p>
    <w:p w:rsidR="00AA5556" w:rsidRDefault="00324FE6" w:rsidP="00C43E39">
      <w:pPr>
        <w:pStyle w:val="a5"/>
        <w:numPr>
          <w:ilvl w:val="0"/>
          <w:numId w:val="101"/>
        </w:numPr>
        <w:jc w:val="both"/>
        <w:rPr>
          <w:sz w:val="28"/>
          <w:szCs w:val="28"/>
        </w:rPr>
      </w:pPr>
      <w:r>
        <w:rPr>
          <w:rStyle w:val="a6"/>
          <w:sz w:val="28"/>
          <w:szCs w:val="28"/>
          <w:shd w:val="clear" w:color="auto" w:fill="FEFFFE"/>
        </w:rPr>
        <w:t>Имам Мәлик (93-179 һ. / 711-795 м.)</w:t>
      </w:r>
    </w:p>
    <w:p w:rsidR="00AA5556" w:rsidRPr="00D70F27" w:rsidRDefault="00324FE6" w:rsidP="00C43E39">
      <w:pPr>
        <w:pStyle w:val="a5"/>
        <w:numPr>
          <w:ilvl w:val="0"/>
          <w:numId w:val="101"/>
        </w:numPr>
        <w:jc w:val="both"/>
        <w:rPr>
          <w:sz w:val="28"/>
          <w:szCs w:val="28"/>
        </w:rPr>
      </w:pPr>
      <w:r w:rsidRPr="00D70F27">
        <w:rPr>
          <w:rStyle w:val="a6"/>
          <w:sz w:val="28"/>
          <w:szCs w:val="28"/>
          <w:shd w:val="clear" w:color="auto" w:fill="FEFFFE"/>
        </w:rPr>
        <w:t>Нәфиғ ибн Абдуррахман ибн Абунуғаим әл</w:t>
      </w:r>
      <w:r>
        <w:rPr>
          <w:rStyle w:val="a6"/>
          <w:sz w:val="28"/>
          <w:szCs w:val="28"/>
          <w:shd w:val="clear" w:color="auto" w:fill="FEFFFE"/>
        </w:rPr>
        <w:t>-Ләйси әл-</w:t>
      </w:r>
      <w:r w:rsidRPr="00D70F27">
        <w:rPr>
          <w:rStyle w:val="a6"/>
          <w:sz w:val="28"/>
          <w:szCs w:val="28"/>
          <w:shd w:val="clear" w:color="auto" w:fill="FEFFFE"/>
        </w:rPr>
        <w:t xml:space="preserve">Кәннани </w:t>
      </w:r>
      <w:r>
        <w:rPr>
          <w:rStyle w:val="a6"/>
          <w:sz w:val="28"/>
          <w:szCs w:val="28"/>
          <w:shd w:val="clear" w:color="auto" w:fill="FEFFFE"/>
        </w:rPr>
        <w:t>(70 һ. / 689-785 м.)</w:t>
      </w:r>
    </w:p>
    <w:p w:rsidR="00AA5556" w:rsidRDefault="00324FE6" w:rsidP="00C43E39">
      <w:pPr>
        <w:pStyle w:val="a5"/>
        <w:numPr>
          <w:ilvl w:val="0"/>
          <w:numId w:val="101"/>
        </w:numPr>
        <w:jc w:val="both"/>
        <w:rPr>
          <w:sz w:val="28"/>
          <w:szCs w:val="28"/>
          <w:lang w:val="ru-RU"/>
        </w:rPr>
      </w:pPr>
      <w:r>
        <w:rPr>
          <w:rStyle w:val="a6"/>
          <w:sz w:val="28"/>
          <w:szCs w:val="28"/>
          <w:shd w:val="clear" w:color="auto" w:fill="FEFFFE"/>
          <w:lang w:val="ru-RU"/>
        </w:rPr>
        <w:t xml:space="preserve">Абдулла ибн Омар ибн </w:t>
      </w:r>
      <w:proofErr w:type="spellStart"/>
      <w:r>
        <w:rPr>
          <w:rStyle w:val="a6"/>
          <w:sz w:val="28"/>
          <w:szCs w:val="28"/>
          <w:shd w:val="clear" w:color="auto" w:fill="FEFFFE"/>
          <w:lang w:val="ru-RU"/>
        </w:rPr>
        <w:t>әл</w:t>
      </w:r>
      <w:proofErr w:type="spellEnd"/>
      <w:r>
        <w:rPr>
          <w:rStyle w:val="a6"/>
          <w:sz w:val="28"/>
          <w:szCs w:val="28"/>
          <w:shd w:val="clear" w:color="auto" w:fill="FEFFFE"/>
        </w:rPr>
        <w:t>-Хаттаб (10 һ. а.-70 һ. / 610-693 м.)</w:t>
      </w:r>
    </w:p>
    <w:p w:rsidR="00AA5556" w:rsidRDefault="00324FE6" w:rsidP="00C43E39">
      <w:pPr>
        <w:pStyle w:val="a5"/>
        <w:numPr>
          <w:ilvl w:val="0"/>
          <w:numId w:val="102"/>
        </w:numPr>
        <w:jc w:val="both"/>
        <w:rPr>
          <w:sz w:val="28"/>
          <w:szCs w:val="28"/>
          <w:lang w:val="ru-RU"/>
        </w:rPr>
      </w:pPr>
      <w:proofErr w:type="spellStart"/>
      <w:r>
        <w:rPr>
          <w:rStyle w:val="a6"/>
          <w:sz w:val="28"/>
          <w:szCs w:val="28"/>
          <w:shd w:val="clear" w:color="auto" w:fill="FEFFFE"/>
          <w:lang w:val="ru-RU"/>
        </w:rPr>
        <w:t>Мұхаммед</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пайғамбар</w:t>
      </w:r>
      <w:proofErr w:type="spellEnd"/>
      <w:r>
        <w:rPr>
          <w:rStyle w:val="a6"/>
          <w:sz w:val="28"/>
          <w:szCs w:val="28"/>
          <w:shd w:val="clear" w:color="auto" w:fill="FEFFFE"/>
          <w:lang w:val="ru-RU"/>
        </w:rPr>
        <w:t xml:space="preserve"> </w:t>
      </w:r>
      <w:r>
        <w:rPr>
          <w:rStyle w:val="a6"/>
          <w:sz w:val="28"/>
          <w:szCs w:val="28"/>
          <w:shd w:val="clear" w:color="auto" w:fill="FEFFFE"/>
        </w:rPr>
        <w:t>(с.а.с</w:t>
      </w:r>
      <w:r>
        <w:rPr>
          <w:rStyle w:val="a6"/>
          <w:sz w:val="28"/>
          <w:szCs w:val="28"/>
          <w:shd w:val="clear" w:color="auto" w:fill="FEFFFE"/>
          <w:lang w:val="pt-PT"/>
        </w:rPr>
        <w:t xml:space="preserve">.) [93 </w:t>
      </w:r>
      <w:r>
        <w:rPr>
          <w:rStyle w:val="a6"/>
          <w:sz w:val="28"/>
          <w:szCs w:val="28"/>
          <w:shd w:val="clear" w:color="auto" w:fill="FEFFFE"/>
        </w:rPr>
        <w:t>б</w:t>
      </w:r>
      <w:r>
        <w:rPr>
          <w:rStyle w:val="a6"/>
          <w:sz w:val="28"/>
          <w:szCs w:val="28"/>
          <w:shd w:val="clear" w:color="auto" w:fill="FEFFFE"/>
          <w:lang w:val="pt-PT"/>
        </w:rPr>
        <w:t xml:space="preserve">.]. </w:t>
      </w:r>
    </w:p>
    <w:p w:rsidR="00AA5556" w:rsidRDefault="00324FE6">
      <w:pPr>
        <w:pStyle w:val="a5"/>
        <w:ind w:firstLine="567"/>
        <w:jc w:val="both"/>
        <w:rPr>
          <w:rStyle w:val="a6"/>
          <w:sz w:val="28"/>
          <w:szCs w:val="28"/>
        </w:rPr>
      </w:pPr>
      <w:r>
        <w:rPr>
          <w:rStyle w:val="a6"/>
          <w:sz w:val="28"/>
          <w:szCs w:val="28"/>
        </w:rPr>
        <w:t xml:space="preserve">Бұл Шәкәрімнің ұстаздар шежіресі тарихи деректерге сүйене отырып құралды. </w:t>
      </w:r>
      <w:r w:rsidRPr="00D70F27">
        <w:rPr>
          <w:rStyle w:val="a6"/>
          <w:sz w:val="28"/>
          <w:szCs w:val="28"/>
        </w:rPr>
        <w:t xml:space="preserve">Осының негізінде Абай Құнанбайұлының </w:t>
      </w:r>
      <w:r>
        <w:rPr>
          <w:rStyle w:val="a6"/>
          <w:sz w:val="28"/>
          <w:szCs w:val="28"/>
        </w:rPr>
        <w:t xml:space="preserve">(1845-1904), оның ішінде Шәкәрімнің Құдайбердіұлының Мұхаммед пайғамбардан (с.а.с.) келе жатқан ілім шежіресі бар екенін көруге болады. Бұл тізбектер Шәкәрім Құдайбердіұлы және Абай Құнанбайұлының (1845-1904) басқа да ислам әлеміндегі ғалымдармен терезесі тең екенін, әрі олардың шариғат ілімдеріне қатысты қырлары зерттеуді қажет ететіндігін көрсетеді. </w:t>
      </w:r>
    </w:p>
    <w:p w:rsidR="00AA5556" w:rsidRDefault="00324FE6">
      <w:pPr>
        <w:pStyle w:val="a5"/>
        <w:tabs>
          <w:tab w:val="right" w:pos="567"/>
        </w:tabs>
        <w:ind w:firstLine="567"/>
        <w:jc w:val="both"/>
        <w:rPr>
          <w:rStyle w:val="a6"/>
          <w:b/>
          <w:bCs/>
          <w:i/>
          <w:iCs/>
          <w:sz w:val="28"/>
          <w:szCs w:val="28"/>
          <w:shd w:val="clear" w:color="auto" w:fill="FEFFFE"/>
        </w:rPr>
      </w:pPr>
      <w:r>
        <w:rPr>
          <w:rStyle w:val="a6"/>
          <w:sz w:val="28"/>
          <w:szCs w:val="28"/>
          <w:shd w:val="clear" w:color="auto" w:fill="FEFFFE"/>
        </w:rPr>
        <w:t>Абайдың үшінші ұстазы</w:t>
      </w:r>
      <w:r>
        <w:rPr>
          <w:rStyle w:val="a6"/>
          <w:b/>
          <w:bCs/>
          <w:i/>
          <w:iCs/>
          <w:sz w:val="28"/>
          <w:szCs w:val="28"/>
          <w:shd w:val="clear" w:color="auto" w:fill="FEFFFE"/>
        </w:rPr>
        <w:t xml:space="preserve"> </w:t>
      </w:r>
      <w:r w:rsidRPr="00D70F27">
        <w:rPr>
          <w:rStyle w:val="a6"/>
          <w:i/>
          <w:iCs/>
          <w:sz w:val="28"/>
          <w:szCs w:val="28"/>
        </w:rPr>
        <w:t>Мухаммад Әмин әл</w:t>
      </w:r>
      <w:r>
        <w:rPr>
          <w:rStyle w:val="a6"/>
          <w:i/>
          <w:iCs/>
          <w:sz w:val="28"/>
          <w:szCs w:val="28"/>
        </w:rPr>
        <w:t>-Мансур</w:t>
      </w:r>
      <w:r>
        <w:rPr>
          <w:rStyle w:val="a6"/>
          <w:sz w:val="28"/>
          <w:szCs w:val="28"/>
        </w:rPr>
        <w:t xml:space="preserve"> (</w:t>
      </w:r>
      <w:r w:rsidRPr="00D70F27">
        <w:rPr>
          <w:rStyle w:val="a6"/>
          <w:sz w:val="28"/>
          <w:szCs w:val="28"/>
        </w:rPr>
        <w:t>Сарымолда</w:t>
      </w:r>
      <w:r>
        <w:rPr>
          <w:rStyle w:val="a6"/>
          <w:sz w:val="28"/>
          <w:szCs w:val="28"/>
        </w:rPr>
        <w:t xml:space="preserve">) (1891 қ.ж.). Шәкәрімнің ұстаздар шежіресіндегі Абайдың бұл ұстазы ел ешінде Сарымолда атымен танылған. </w:t>
      </w:r>
      <w:r w:rsidRPr="00D70F27">
        <w:rPr>
          <w:rStyle w:val="a6"/>
          <w:sz w:val="28"/>
          <w:szCs w:val="28"/>
        </w:rPr>
        <w:t xml:space="preserve">Сарымолда Құнанбайдың </w:t>
      </w:r>
      <w:r>
        <w:rPr>
          <w:rStyle w:val="a6"/>
          <w:sz w:val="28"/>
          <w:szCs w:val="28"/>
        </w:rPr>
        <w:t xml:space="preserve">(1804-1886) «Ескі там медресесі» атымен белгілі болған күздік үйінде балаларға тәлім берген алғашқы ұстаз. Кейінірек тәлімгерлікте Сарымолданың орнын Ғабитхан басады. </w:t>
      </w:r>
      <w:r w:rsidRPr="00D70F27">
        <w:rPr>
          <w:rStyle w:val="a6"/>
          <w:sz w:val="28"/>
          <w:szCs w:val="28"/>
        </w:rPr>
        <w:t>Ахат Шәкәрімұлы бұл жайында</w:t>
      </w:r>
      <w:r>
        <w:rPr>
          <w:rStyle w:val="a6"/>
          <w:sz w:val="28"/>
          <w:szCs w:val="28"/>
        </w:rPr>
        <w:t xml:space="preserve">: </w:t>
      </w:r>
      <w:r w:rsidRPr="00D70F27">
        <w:rPr>
          <w:rStyle w:val="a6"/>
          <w:sz w:val="28"/>
          <w:szCs w:val="28"/>
        </w:rPr>
        <w:t>«Құнанбай өз балаларын кейіннен Ескі там деп аталып кеткен күздік үйіне молда алдыртып оқытатын</w:t>
      </w:r>
      <w:r>
        <w:rPr>
          <w:rStyle w:val="a6"/>
          <w:sz w:val="28"/>
          <w:szCs w:val="28"/>
        </w:rPr>
        <w:t xml:space="preserve">. </w:t>
      </w:r>
      <w:r w:rsidRPr="00D70F27">
        <w:rPr>
          <w:rStyle w:val="a6"/>
          <w:sz w:val="28"/>
          <w:szCs w:val="28"/>
        </w:rPr>
        <w:t>Ол жерде жатып дәріс қылған алғашқы ұстаз – Сарымолда</w:t>
      </w:r>
      <w:r>
        <w:rPr>
          <w:rStyle w:val="a6"/>
          <w:sz w:val="28"/>
          <w:szCs w:val="28"/>
        </w:rPr>
        <w:t xml:space="preserve">. Кейіннен оның орнына Ғабитхан молда келді», – деп естеліктерінде жазады </w:t>
      </w:r>
      <w:r>
        <w:rPr>
          <w:rStyle w:val="a6"/>
          <w:sz w:val="28"/>
          <w:szCs w:val="28"/>
          <w:lang w:val="pt-PT"/>
        </w:rPr>
        <w:t xml:space="preserve">[142]. </w:t>
      </w:r>
      <w:r>
        <w:rPr>
          <w:rStyle w:val="a6"/>
          <w:sz w:val="28"/>
          <w:szCs w:val="28"/>
        </w:rPr>
        <w:t xml:space="preserve">Сәбит Мұқанов та, Абайдың алғашқы ілімін Ескі тамнан бастағанын айтады </w:t>
      </w:r>
      <w:r>
        <w:rPr>
          <w:rStyle w:val="a6"/>
          <w:sz w:val="28"/>
          <w:szCs w:val="28"/>
          <w:lang w:val="pt-PT"/>
        </w:rPr>
        <w:t xml:space="preserve">[134, </w:t>
      </w:r>
      <w:r>
        <w:rPr>
          <w:rStyle w:val="a6"/>
          <w:sz w:val="28"/>
          <w:szCs w:val="28"/>
        </w:rPr>
        <w:t>б</w:t>
      </w:r>
      <w:r>
        <w:rPr>
          <w:rStyle w:val="a6"/>
          <w:sz w:val="28"/>
          <w:szCs w:val="28"/>
          <w:lang w:val="pt-PT"/>
        </w:rPr>
        <w:t xml:space="preserve">. 26]. </w:t>
      </w:r>
      <w:proofErr w:type="spellStart"/>
      <w:r>
        <w:rPr>
          <w:rStyle w:val="a6"/>
          <w:sz w:val="28"/>
          <w:szCs w:val="28"/>
          <w:lang w:val="ru-RU"/>
        </w:rPr>
        <w:t>Сарымолданың</w:t>
      </w:r>
      <w:proofErr w:type="spellEnd"/>
      <w:r w:rsidRPr="00D70F27">
        <w:rPr>
          <w:rStyle w:val="a6"/>
          <w:sz w:val="28"/>
          <w:szCs w:val="28"/>
          <w:lang w:val="pt-PT"/>
        </w:rPr>
        <w:t xml:space="preserve"> </w:t>
      </w:r>
      <w:proofErr w:type="spellStart"/>
      <w:r>
        <w:rPr>
          <w:rStyle w:val="a6"/>
          <w:sz w:val="28"/>
          <w:szCs w:val="28"/>
          <w:lang w:val="ru-RU"/>
        </w:rPr>
        <w:t>Абайдың</w:t>
      </w:r>
      <w:proofErr w:type="spellEnd"/>
      <w:r w:rsidRPr="00D70F27">
        <w:rPr>
          <w:rStyle w:val="a6"/>
          <w:sz w:val="28"/>
          <w:szCs w:val="28"/>
          <w:lang w:val="pt-PT"/>
        </w:rPr>
        <w:t xml:space="preserve"> </w:t>
      </w:r>
      <w:proofErr w:type="spellStart"/>
      <w:r>
        <w:rPr>
          <w:rStyle w:val="a6"/>
          <w:sz w:val="28"/>
          <w:szCs w:val="28"/>
          <w:lang w:val="ru-RU"/>
        </w:rPr>
        <w:t>ұстаздарының</w:t>
      </w:r>
      <w:proofErr w:type="spellEnd"/>
      <w:r w:rsidRPr="00D70F27">
        <w:rPr>
          <w:rStyle w:val="a6"/>
          <w:sz w:val="28"/>
          <w:szCs w:val="28"/>
          <w:lang w:val="pt-PT"/>
        </w:rPr>
        <w:t xml:space="preserve"> </w:t>
      </w:r>
      <w:proofErr w:type="spellStart"/>
      <w:r>
        <w:rPr>
          <w:rStyle w:val="a6"/>
          <w:sz w:val="28"/>
          <w:szCs w:val="28"/>
          <w:lang w:val="ru-RU"/>
        </w:rPr>
        <w:t>бірі</w:t>
      </w:r>
      <w:proofErr w:type="spellEnd"/>
      <w:r w:rsidRPr="00D70F27">
        <w:rPr>
          <w:rStyle w:val="a6"/>
          <w:sz w:val="28"/>
          <w:szCs w:val="28"/>
          <w:lang w:val="pt-PT"/>
        </w:rPr>
        <w:t xml:space="preserve"> </w:t>
      </w:r>
      <w:r>
        <w:rPr>
          <w:rStyle w:val="a6"/>
          <w:sz w:val="28"/>
          <w:szCs w:val="28"/>
          <w:lang w:val="ru-RU"/>
        </w:rPr>
        <w:t>болу</w:t>
      </w:r>
      <w:r w:rsidRPr="00D70F27">
        <w:rPr>
          <w:rStyle w:val="a6"/>
          <w:sz w:val="28"/>
          <w:szCs w:val="28"/>
          <w:lang w:val="pt-PT"/>
        </w:rPr>
        <w:t xml:space="preserve"> </w:t>
      </w:r>
      <w:proofErr w:type="spellStart"/>
      <w:r>
        <w:rPr>
          <w:rStyle w:val="a6"/>
          <w:sz w:val="28"/>
          <w:szCs w:val="28"/>
          <w:lang w:val="ru-RU"/>
        </w:rPr>
        <w:t>ықималдығы</w:t>
      </w:r>
      <w:proofErr w:type="spellEnd"/>
      <w:r w:rsidRPr="00D70F27">
        <w:rPr>
          <w:rStyle w:val="a6"/>
          <w:sz w:val="28"/>
          <w:szCs w:val="28"/>
          <w:lang w:val="pt-PT"/>
        </w:rPr>
        <w:t xml:space="preserve"> </w:t>
      </w:r>
      <w:proofErr w:type="spellStart"/>
      <w:r>
        <w:rPr>
          <w:rStyle w:val="a6"/>
          <w:sz w:val="28"/>
          <w:szCs w:val="28"/>
          <w:lang w:val="ru-RU"/>
        </w:rPr>
        <w:t>өте</w:t>
      </w:r>
      <w:proofErr w:type="spellEnd"/>
      <w:r w:rsidRPr="00D70F27">
        <w:rPr>
          <w:rStyle w:val="a6"/>
          <w:sz w:val="28"/>
          <w:szCs w:val="28"/>
          <w:lang w:val="pt-PT"/>
        </w:rPr>
        <w:t xml:space="preserve"> </w:t>
      </w:r>
      <w:proofErr w:type="spellStart"/>
      <w:r>
        <w:rPr>
          <w:rStyle w:val="a6"/>
          <w:sz w:val="28"/>
          <w:szCs w:val="28"/>
          <w:lang w:val="ru-RU"/>
        </w:rPr>
        <w:t>жоғары</w:t>
      </w:r>
      <w:proofErr w:type="spellEnd"/>
      <w:r>
        <w:rPr>
          <w:rStyle w:val="a6"/>
          <w:sz w:val="28"/>
          <w:szCs w:val="28"/>
        </w:rPr>
        <w:t xml:space="preserve">. Себебі Ахат сөзінде Ескі тамда оқыған балалардың ішінде Абайдың болғанын меңзегендей. Құнанбай Абайды Семейдегі медресеге оқуға жіберместен бұрын молдаға оқытуы бек мүмкін. </w:t>
      </w:r>
      <w:r w:rsidRPr="00D70F27">
        <w:rPr>
          <w:rStyle w:val="a6"/>
          <w:sz w:val="28"/>
          <w:szCs w:val="28"/>
        </w:rPr>
        <w:t xml:space="preserve">Ахмет Байтұрсынұлының </w:t>
      </w:r>
      <w:r>
        <w:rPr>
          <w:rStyle w:val="a6"/>
          <w:sz w:val="28"/>
          <w:szCs w:val="28"/>
        </w:rPr>
        <w:t xml:space="preserve">(1872-1937) </w:t>
      </w:r>
      <w:r w:rsidRPr="00D70F27">
        <w:rPr>
          <w:rStyle w:val="a6"/>
          <w:sz w:val="28"/>
          <w:szCs w:val="28"/>
        </w:rPr>
        <w:t xml:space="preserve">Абай Семейдегі медресеге түспес бұрын қыр молдасынан оқығандығы жайында айтқан сөзі осыған нұсқайды </w:t>
      </w:r>
      <w:r>
        <w:rPr>
          <w:rStyle w:val="a6"/>
          <w:sz w:val="28"/>
          <w:szCs w:val="28"/>
          <w:lang w:val="pt-PT"/>
        </w:rPr>
        <w:t xml:space="preserve">[54]. </w:t>
      </w:r>
      <w:proofErr w:type="spellStart"/>
      <w:r>
        <w:rPr>
          <w:rStyle w:val="a6"/>
          <w:sz w:val="28"/>
          <w:szCs w:val="28"/>
          <w:lang w:val="ru-RU"/>
        </w:rPr>
        <w:t>Сарымолда</w:t>
      </w:r>
      <w:proofErr w:type="spellEnd"/>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r>
        <w:rPr>
          <w:rStyle w:val="a6"/>
          <w:sz w:val="28"/>
          <w:szCs w:val="28"/>
          <w:lang w:val="ru-RU"/>
        </w:rPr>
        <w:t>М</w:t>
      </w:r>
      <w:r>
        <w:rPr>
          <w:rStyle w:val="a6"/>
          <w:sz w:val="28"/>
          <w:szCs w:val="28"/>
        </w:rPr>
        <w:t xml:space="preserve">. </w:t>
      </w:r>
      <w:proofErr w:type="spellStart"/>
      <w:r>
        <w:rPr>
          <w:rStyle w:val="a6"/>
          <w:sz w:val="28"/>
          <w:szCs w:val="28"/>
          <w:lang w:val="ru-RU"/>
        </w:rPr>
        <w:t>Әуезов</w:t>
      </w:r>
      <w:proofErr w:type="spellEnd"/>
      <w:r w:rsidRPr="00D70F27">
        <w:rPr>
          <w:rStyle w:val="a6"/>
          <w:sz w:val="28"/>
          <w:szCs w:val="28"/>
          <w:lang w:val="pt-PT"/>
        </w:rPr>
        <w:t xml:space="preserve"> </w:t>
      </w:r>
      <w:r>
        <w:rPr>
          <w:rStyle w:val="a6"/>
          <w:sz w:val="28"/>
          <w:szCs w:val="28"/>
          <w:lang w:val="ru-RU"/>
        </w:rPr>
        <w:t>та</w:t>
      </w:r>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r>
        <w:rPr>
          <w:rStyle w:val="a6"/>
          <w:sz w:val="28"/>
          <w:szCs w:val="28"/>
          <w:lang w:val="ru-RU"/>
        </w:rPr>
        <w:t>Абай</w:t>
      </w:r>
      <w:r w:rsidRPr="00D70F27">
        <w:rPr>
          <w:rStyle w:val="a6"/>
          <w:sz w:val="28"/>
          <w:szCs w:val="28"/>
          <w:lang w:val="pt-PT"/>
        </w:rPr>
        <w:t xml:space="preserve"> </w:t>
      </w:r>
      <w:proofErr w:type="spellStart"/>
      <w:r>
        <w:rPr>
          <w:rStyle w:val="a6"/>
          <w:sz w:val="28"/>
          <w:szCs w:val="28"/>
          <w:lang w:val="ru-RU"/>
        </w:rPr>
        <w:t>жолында</w:t>
      </w:r>
      <w:proofErr w:type="spellEnd"/>
      <w:r w:rsidRPr="00D70F27">
        <w:rPr>
          <w:rStyle w:val="a6"/>
          <w:sz w:val="28"/>
          <w:szCs w:val="28"/>
          <w:lang w:val="pt-PT"/>
        </w:rPr>
        <w:t xml:space="preserve">» </w:t>
      </w:r>
      <w:proofErr w:type="spellStart"/>
      <w:r>
        <w:rPr>
          <w:rStyle w:val="a6"/>
          <w:sz w:val="28"/>
          <w:szCs w:val="28"/>
          <w:lang w:val="ru-RU"/>
        </w:rPr>
        <w:t>көп</w:t>
      </w:r>
      <w:proofErr w:type="spellEnd"/>
      <w:r w:rsidRPr="00D70F27">
        <w:rPr>
          <w:rStyle w:val="a6"/>
          <w:sz w:val="28"/>
          <w:szCs w:val="28"/>
          <w:lang w:val="pt-PT"/>
        </w:rPr>
        <w:t xml:space="preserve"> </w:t>
      </w:r>
      <w:proofErr w:type="spellStart"/>
      <w:r>
        <w:rPr>
          <w:rStyle w:val="a6"/>
          <w:sz w:val="28"/>
          <w:szCs w:val="28"/>
          <w:lang w:val="ru-RU"/>
        </w:rPr>
        <w:t>жазады</w:t>
      </w:r>
      <w:proofErr w:type="spellEnd"/>
      <w:r>
        <w:rPr>
          <w:rStyle w:val="a6"/>
          <w:sz w:val="28"/>
          <w:szCs w:val="28"/>
        </w:rPr>
        <w:t xml:space="preserve">, </w:t>
      </w:r>
      <w:proofErr w:type="spellStart"/>
      <w:r>
        <w:rPr>
          <w:rStyle w:val="a6"/>
          <w:sz w:val="28"/>
          <w:szCs w:val="28"/>
          <w:lang w:val="ru-RU"/>
        </w:rPr>
        <w:t>тіпті</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тақырыбын</w:t>
      </w:r>
      <w:proofErr w:type="spellEnd"/>
      <w:r w:rsidRPr="00D70F27">
        <w:rPr>
          <w:rStyle w:val="a6"/>
          <w:sz w:val="28"/>
          <w:szCs w:val="28"/>
          <w:lang w:val="pt-PT"/>
        </w:rPr>
        <w:t xml:space="preserve"> </w:t>
      </w:r>
      <w:r>
        <w:rPr>
          <w:rStyle w:val="a6"/>
          <w:sz w:val="28"/>
          <w:szCs w:val="28"/>
          <w:lang w:val="ru-RU"/>
        </w:rPr>
        <w:t>Абай</w:t>
      </w:r>
      <w:r w:rsidRPr="00D70F27">
        <w:rPr>
          <w:rStyle w:val="a6"/>
          <w:sz w:val="28"/>
          <w:szCs w:val="28"/>
          <w:lang w:val="pt-PT"/>
        </w:rPr>
        <w:t xml:space="preserve"> </w:t>
      </w:r>
      <w:r>
        <w:rPr>
          <w:rStyle w:val="a6"/>
          <w:sz w:val="28"/>
          <w:szCs w:val="28"/>
          <w:lang w:val="ru-RU"/>
        </w:rPr>
        <w:t>мен</w:t>
      </w:r>
      <w:r w:rsidRPr="00D70F27">
        <w:rPr>
          <w:rStyle w:val="a6"/>
          <w:sz w:val="28"/>
          <w:szCs w:val="28"/>
          <w:lang w:val="pt-PT"/>
        </w:rPr>
        <w:t xml:space="preserve"> </w:t>
      </w:r>
      <w:proofErr w:type="spellStart"/>
      <w:r>
        <w:rPr>
          <w:rStyle w:val="a6"/>
          <w:sz w:val="28"/>
          <w:szCs w:val="28"/>
          <w:lang w:val="ru-RU"/>
        </w:rPr>
        <w:t>Сарымолданың</w:t>
      </w:r>
      <w:proofErr w:type="spellEnd"/>
      <w:r w:rsidRPr="00D70F27">
        <w:rPr>
          <w:rStyle w:val="a6"/>
          <w:sz w:val="28"/>
          <w:szCs w:val="28"/>
          <w:lang w:val="pt-PT"/>
        </w:rPr>
        <w:t xml:space="preserve"> </w:t>
      </w:r>
      <w:proofErr w:type="spellStart"/>
      <w:r>
        <w:rPr>
          <w:rStyle w:val="a6"/>
          <w:sz w:val="28"/>
          <w:szCs w:val="28"/>
          <w:lang w:val="ru-RU"/>
        </w:rPr>
        <w:t>сұхбатына</w:t>
      </w:r>
      <w:proofErr w:type="spellEnd"/>
      <w:r w:rsidRPr="00D70F27">
        <w:rPr>
          <w:rStyle w:val="a6"/>
          <w:sz w:val="28"/>
          <w:szCs w:val="28"/>
          <w:lang w:val="pt-PT"/>
        </w:rPr>
        <w:t xml:space="preserve"> </w:t>
      </w:r>
      <w:proofErr w:type="spellStart"/>
      <w:r>
        <w:rPr>
          <w:rStyle w:val="a6"/>
          <w:sz w:val="28"/>
          <w:szCs w:val="28"/>
          <w:lang w:val="ru-RU"/>
        </w:rPr>
        <w:t>арнайды</w:t>
      </w:r>
      <w:proofErr w:type="spellEnd"/>
      <w:r>
        <w:rPr>
          <w:rStyle w:val="a6"/>
          <w:sz w:val="28"/>
          <w:szCs w:val="28"/>
        </w:rPr>
        <w:t xml:space="preserve">. М. </w:t>
      </w:r>
      <w:r w:rsidRPr="00D70F27">
        <w:rPr>
          <w:rStyle w:val="a6"/>
          <w:sz w:val="28"/>
          <w:szCs w:val="28"/>
        </w:rPr>
        <w:t xml:space="preserve">Әуезов </w:t>
      </w:r>
      <w:r>
        <w:rPr>
          <w:rStyle w:val="a6"/>
          <w:sz w:val="28"/>
          <w:szCs w:val="28"/>
        </w:rPr>
        <w:t xml:space="preserve">(1897-1961): «Обадан өлген адамдар жайында Абайдың күндізгі естігендерінен қарағанда Сарымолда әлдеқайда көп хабар айтты. Сарымолда өзі мешітте имам емес, халфе, қари, мәзін секілді діндар көпшілікпен күнде кездесетін адам да емес, өзі-тегі үйде бір топ балаларды, жастау шәкірттерді оқытып жүрген бір ұстаз екен», </w:t>
      </w:r>
      <w:r w:rsidRPr="00D70F27">
        <w:rPr>
          <w:rStyle w:val="a6"/>
          <w:sz w:val="28"/>
          <w:szCs w:val="28"/>
        </w:rPr>
        <w:t xml:space="preserve">– деп жазды </w:t>
      </w:r>
      <w:r>
        <w:rPr>
          <w:rStyle w:val="a6"/>
          <w:sz w:val="28"/>
          <w:szCs w:val="28"/>
          <w:lang w:val="pt-PT"/>
        </w:rPr>
        <w:t xml:space="preserve">[129, </w:t>
      </w:r>
      <w:r>
        <w:rPr>
          <w:rStyle w:val="a6"/>
          <w:sz w:val="28"/>
          <w:szCs w:val="28"/>
        </w:rPr>
        <w:t>т. 4, б</w:t>
      </w:r>
      <w:r>
        <w:rPr>
          <w:rStyle w:val="a6"/>
          <w:sz w:val="28"/>
          <w:szCs w:val="28"/>
          <w:lang w:val="pt-PT"/>
        </w:rPr>
        <w:t xml:space="preserve">. 16]. </w:t>
      </w:r>
      <w:r>
        <w:rPr>
          <w:rStyle w:val="a6"/>
          <w:sz w:val="28"/>
          <w:szCs w:val="28"/>
        </w:rPr>
        <w:t xml:space="preserve">Демек, </w:t>
      </w:r>
      <w:proofErr w:type="spellStart"/>
      <w:r>
        <w:rPr>
          <w:rStyle w:val="a6"/>
          <w:sz w:val="28"/>
          <w:szCs w:val="28"/>
          <w:lang w:val="ru-RU"/>
        </w:rPr>
        <w:t>Абайдың</w:t>
      </w:r>
      <w:proofErr w:type="spellEnd"/>
      <w:r w:rsidRPr="00D70F27">
        <w:rPr>
          <w:rStyle w:val="a6"/>
          <w:sz w:val="28"/>
          <w:szCs w:val="28"/>
          <w:lang w:val="pt-PT"/>
        </w:rPr>
        <w:t xml:space="preserve"> «</w:t>
      </w:r>
      <w:proofErr w:type="spellStart"/>
      <w:r>
        <w:rPr>
          <w:rStyle w:val="a6"/>
          <w:sz w:val="28"/>
          <w:szCs w:val="28"/>
          <w:lang w:val="ru-RU"/>
        </w:rPr>
        <w:t>Ескі</w:t>
      </w:r>
      <w:proofErr w:type="spellEnd"/>
      <w:r w:rsidRPr="00D70F27">
        <w:rPr>
          <w:rStyle w:val="a6"/>
          <w:sz w:val="28"/>
          <w:szCs w:val="28"/>
          <w:lang w:val="pt-PT"/>
        </w:rPr>
        <w:t xml:space="preserve"> </w:t>
      </w:r>
      <w:r>
        <w:rPr>
          <w:rStyle w:val="a6"/>
          <w:sz w:val="28"/>
          <w:szCs w:val="28"/>
          <w:lang w:val="ru-RU"/>
        </w:rPr>
        <w:t>там</w:t>
      </w:r>
      <w:r w:rsidRPr="00D70F27">
        <w:rPr>
          <w:rStyle w:val="a6"/>
          <w:sz w:val="28"/>
          <w:szCs w:val="28"/>
          <w:lang w:val="pt-PT"/>
        </w:rPr>
        <w:t xml:space="preserve">» </w:t>
      </w:r>
      <w:proofErr w:type="spellStart"/>
      <w:r>
        <w:rPr>
          <w:rStyle w:val="a6"/>
          <w:sz w:val="28"/>
          <w:szCs w:val="28"/>
          <w:lang w:val="ru-RU"/>
        </w:rPr>
        <w:t>уақытындағы</w:t>
      </w:r>
      <w:proofErr w:type="spellEnd"/>
      <w:r w:rsidRPr="00D70F27">
        <w:rPr>
          <w:rStyle w:val="a6"/>
          <w:sz w:val="28"/>
          <w:szCs w:val="28"/>
          <w:lang w:val="pt-PT"/>
        </w:rPr>
        <w:t xml:space="preserve"> </w:t>
      </w:r>
      <w:proofErr w:type="spellStart"/>
      <w:r>
        <w:rPr>
          <w:rStyle w:val="a6"/>
          <w:sz w:val="28"/>
          <w:szCs w:val="28"/>
          <w:lang w:val="ru-RU"/>
        </w:rPr>
        <w:t>алғашқы</w:t>
      </w:r>
      <w:proofErr w:type="spellEnd"/>
      <w:r w:rsidRPr="00D70F27">
        <w:rPr>
          <w:rStyle w:val="a6"/>
          <w:sz w:val="28"/>
          <w:szCs w:val="28"/>
          <w:lang w:val="pt-PT"/>
        </w:rPr>
        <w:t xml:space="preserve"> </w:t>
      </w:r>
      <w:proofErr w:type="spellStart"/>
      <w:r>
        <w:rPr>
          <w:rStyle w:val="a6"/>
          <w:sz w:val="28"/>
          <w:szCs w:val="28"/>
          <w:lang w:val="ru-RU"/>
        </w:rPr>
        <w:t>ұстазы</w:t>
      </w:r>
      <w:proofErr w:type="spellEnd"/>
      <w:r w:rsidRPr="00D70F27">
        <w:rPr>
          <w:rStyle w:val="a6"/>
          <w:sz w:val="28"/>
          <w:szCs w:val="28"/>
          <w:lang w:val="pt-PT"/>
        </w:rPr>
        <w:t xml:space="preserve"> </w:t>
      </w:r>
      <w:proofErr w:type="spellStart"/>
      <w:r>
        <w:rPr>
          <w:rStyle w:val="a6"/>
          <w:sz w:val="28"/>
          <w:szCs w:val="28"/>
          <w:lang w:val="ru-RU"/>
        </w:rPr>
        <w:t>Сарымолда</w:t>
      </w:r>
      <w:proofErr w:type="spellEnd"/>
      <w:r w:rsidRPr="00D70F27">
        <w:rPr>
          <w:rStyle w:val="a6"/>
          <w:sz w:val="28"/>
          <w:szCs w:val="28"/>
          <w:lang w:val="pt-PT"/>
        </w:rPr>
        <w:t xml:space="preserve"> </w:t>
      </w:r>
      <w:proofErr w:type="spellStart"/>
      <w:r>
        <w:rPr>
          <w:rStyle w:val="a6"/>
          <w:sz w:val="28"/>
          <w:szCs w:val="28"/>
          <w:lang w:val="ru-RU"/>
        </w:rPr>
        <w:t>болған</w:t>
      </w:r>
      <w:proofErr w:type="spellEnd"/>
      <w:r>
        <w:rPr>
          <w:rStyle w:val="a6"/>
          <w:sz w:val="28"/>
          <w:szCs w:val="28"/>
        </w:rPr>
        <w:t xml:space="preserve">.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ойды</w:t>
      </w:r>
      <w:proofErr w:type="spellEnd"/>
      <w:r w:rsidRPr="00D70F27">
        <w:rPr>
          <w:rStyle w:val="a6"/>
          <w:sz w:val="28"/>
          <w:szCs w:val="28"/>
          <w:lang w:val="pt-PT"/>
        </w:rPr>
        <w:t xml:space="preserve">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Уалидің</w:t>
      </w:r>
      <w:proofErr w:type="spellEnd"/>
      <w:r w:rsidRPr="00D70F27">
        <w:rPr>
          <w:rStyle w:val="a6"/>
          <w:sz w:val="28"/>
          <w:szCs w:val="28"/>
          <w:lang w:val="pt-PT"/>
        </w:rPr>
        <w:t xml:space="preserve"> </w:t>
      </w:r>
      <w:proofErr w:type="spellStart"/>
      <w:r>
        <w:rPr>
          <w:rStyle w:val="a6"/>
          <w:sz w:val="28"/>
          <w:szCs w:val="28"/>
          <w:lang w:val="ru-RU"/>
        </w:rPr>
        <w:t>қолжазбасында</w:t>
      </w:r>
      <w:proofErr w:type="spellEnd"/>
      <w:r w:rsidRPr="00D70F27">
        <w:rPr>
          <w:rStyle w:val="a6"/>
          <w:sz w:val="28"/>
          <w:szCs w:val="28"/>
          <w:lang w:val="pt-PT"/>
        </w:rPr>
        <w:t xml:space="preserve"> </w:t>
      </w:r>
      <w:proofErr w:type="spellStart"/>
      <w:r>
        <w:rPr>
          <w:rStyle w:val="a6"/>
          <w:sz w:val="28"/>
          <w:szCs w:val="28"/>
          <w:lang w:val="ru-RU"/>
        </w:rPr>
        <w:t>табылған</w:t>
      </w:r>
      <w:proofErr w:type="spellEnd"/>
      <w:r w:rsidRPr="00D70F27">
        <w:rPr>
          <w:rStyle w:val="a6"/>
          <w:sz w:val="28"/>
          <w:szCs w:val="28"/>
          <w:lang w:val="pt-PT"/>
        </w:rPr>
        <w:t xml:space="preserve"> </w:t>
      </w:r>
      <w:proofErr w:type="spellStart"/>
      <w:r>
        <w:rPr>
          <w:rStyle w:val="a6"/>
          <w:sz w:val="28"/>
          <w:szCs w:val="28"/>
          <w:lang w:val="ru-RU"/>
        </w:rPr>
        <w:t>сөздер</w:t>
      </w:r>
      <w:proofErr w:type="spellEnd"/>
      <w:r w:rsidRPr="00D70F27">
        <w:rPr>
          <w:rStyle w:val="a6"/>
          <w:sz w:val="28"/>
          <w:szCs w:val="28"/>
          <w:lang w:val="pt-PT"/>
        </w:rPr>
        <w:t xml:space="preserve"> </w:t>
      </w:r>
      <w:proofErr w:type="spellStart"/>
      <w:r>
        <w:rPr>
          <w:rStyle w:val="a6"/>
          <w:sz w:val="28"/>
          <w:szCs w:val="28"/>
          <w:lang w:val="ru-RU"/>
        </w:rPr>
        <w:t>қуаттайды</w:t>
      </w:r>
      <w:proofErr w:type="spellEnd"/>
      <w:r>
        <w:rPr>
          <w:rStyle w:val="a6"/>
          <w:sz w:val="28"/>
          <w:szCs w:val="28"/>
        </w:rPr>
        <w:t xml:space="preserve">. </w:t>
      </w:r>
      <w:r w:rsidRPr="00D70F27">
        <w:rPr>
          <w:rStyle w:val="a6"/>
          <w:sz w:val="28"/>
          <w:szCs w:val="28"/>
        </w:rPr>
        <w:t>Ол</w:t>
      </w:r>
      <w:r>
        <w:rPr>
          <w:rStyle w:val="a6"/>
          <w:sz w:val="28"/>
          <w:szCs w:val="28"/>
        </w:rPr>
        <w:t xml:space="preserve">: </w:t>
      </w:r>
      <w:r>
        <w:rPr>
          <w:rStyle w:val="a6"/>
          <w:sz w:val="28"/>
          <w:szCs w:val="28"/>
          <w:lang w:val="fr-FR"/>
        </w:rPr>
        <w:t>«</w:t>
      </w:r>
      <w:r>
        <w:rPr>
          <w:rStyle w:val="a6"/>
          <w:sz w:val="28"/>
          <w:szCs w:val="28"/>
        </w:rPr>
        <w:t xml:space="preserve">1875 ж. </w:t>
      </w:r>
      <w:r w:rsidRPr="00D70F27">
        <w:rPr>
          <w:rStyle w:val="a6"/>
          <w:sz w:val="28"/>
          <w:szCs w:val="28"/>
        </w:rPr>
        <w:t>бир биик масжид яғаштан бина етилди</w:t>
      </w:r>
      <w:r>
        <w:rPr>
          <w:rStyle w:val="a6"/>
          <w:sz w:val="28"/>
          <w:szCs w:val="28"/>
        </w:rPr>
        <w:t xml:space="preserve">. Мухаммад Әмин Сары мулла мулаққкаб еді», </w:t>
      </w:r>
      <w:r w:rsidRPr="00D70F27">
        <w:rPr>
          <w:rStyle w:val="a6"/>
          <w:sz w:val="28"/>
          <w:szCs w:val="28"/>
        </w:rPr>
        <w:t xml:space="preserve">– деп жазды </w:t>
      </w:r>
      <w:r>
        <w:rPr>
          <w:rStyle w:val="a6"/>
          <w:sz w:val="28"/>
          <w:szCs w:val="28"/>
          <w:lang w:val="pt-PT"/>
        </w:rPr>
        <w:t xml:space="preserve">[133, p. 8]. </w:t>
      </w:r>
      <w:r>
        <w:rPr>
          <w:rStyle w:val="a6"/>
          <w:sz w:val="28"/>
          <w:szCs w:val="28"/>
        </w:rPr>
        <w:t xml:space="preserve">Ахмет Уәлидің айтуынша, Сарымолданың есімі Мұхаммад Әмин. </w:t>
      </w:r>
      <w:proofErr w:type="spellStart"/>
      <w:r>
        <w:rPr>
          <w:rStyle w:val="a6"/>
          <w:sz w:val="28"/>
          <w:szCs w:val="28"/>
          <w:lang w:val="ru-RU"/>
        </w:rPr>
        <w:t>Өйткені</w:t>
      </w:r>
      <w:proofErr w:type="spellEnd"/>
      <w:r w:rsidRPr="00D70F27">
        <w:rPr>
          <w:rStyle w:val="a6"/>
          <w:sz w:val="28"/>
          <w:szCs w:val="28"/>
          <w:lang w:val="pt-PT"/>
        </w:rPr>
        <w:t xml:space="preserve"> </w:t>
      </w:r>
      <w:proofErr w:type="spellStart"/>
      <w:r>
        <w:rPr>
          <w:rStyle w:val="a6"/>
          <w:sz w:val="28"/>
          <w:szCs w:val="28"/>
          <w:lang w:val="ru-RU"/>
        </w:rPr>
        <w:t>Абайдың</w:t>
      </w:r>
      <w:proofErr w:type="spellEnd"/>
      <w:r w:rsidRPr="00D70F27">
        <w:rPr>
          <w:rStyle w:val="a6"/>
          <w:sz w:val="28"/>
          <w:szCs w:val="28"/>
          <w:lang w:val="pt-PT"/>
        </w:rPr>
        <w:t xml:space="preserve"> </w:t>
      </w:r>
      <w:r>
        <w:rPr>
          <w:rStyle w:val="a6"/>
          <w:sz w:val="28"/>
          <w:szCs w:val="28"/>
          <w:lang w:val="ru-RU"/>
        </w:rPr>
        <w:t>Семей</w:t>
      </w:r>
      <w:r w:rsidRPr="00D70F27">
        <w:rPr>
          <w:rStyle w:val="a6"/>
          <w:sz w:val="28"/>
          <w:szCs w:val="28"/>
          <w:lang w:val="pt-PT"/>
        </w:rPr>
        <w:t xml:space="preserve"> </w:t>
      </w:r>
      <w:proofErr w:type="spellStart"/>
      <w:r>
        <w:rPr>
          <w:rStyle w:val="a6"/>
          <w:sz w:val="28"/>
          <w:szCs w:val="28"/>
          <w:lang w:val="ru-RU"/>
        </w:rPr>
        <w:t>қаласындағы</w:t>
      </w:r>
      <w:proofErr w:type="spellEnd"/>
      <w:r w:rsidRPr="00D70F27">
        <w:rPr>
          <w:rStyle w:val="a6"/>
          <w:sz w:val="28"/>
          <w:szCs w:val="28"/>
          <w:lang w:val="pt-PT"/>
        </w:rPr>
        <w:t xml:space="preserve"> </w:t>
      </w:r>
      <w:r>
        <w:rPr>
          <w:rStyle w:val="a6"/>
          <w:sz w:val="28"/>
          <w:szCs w:val="28"/>
          <w:lang w:val="ru-RU"/>
        </w:rPr>
        <w:t>М</w:t>
      </w:r>
      <w:r>
        <w:rPr>
          <w:rStyle w:val="a6"/>
          <w:sz w:val="28"/>
          <w:szCs w:val="28"/>
        </w:rPr>
        <w:t xml:space="preserve">. </w:t>
      </w:r>
      <w:proofErr w:type="spellStart"/>
      <w:r>
        <w:rPr>
          <w:rStyle w:val="a6"/>
          <w:sz w:val="28"/>
          <w:szCs w:val="28"/>
          <w:lang w:val="ru-RU"/>
        </w:rPr>
        <w:t>Әуезов</w:t>
      </w:r>
      <w:proofErr w:type="spellEnd"/>
      <w:r w:rsidRPr="00D70F27">
        <w:rPr>
          <w:rStyle w:val="a6"/>
          <w:sz w:val="28"/>
          <w:szCs w:val="28"/>
          <w:lang w:val="pt-PT"/>
        </w:rPr>
        <w:t xml:space="preserve"> </w:t>
      </w:r>
      <w:r>
        <w:rPr>
          <w:rStyle w:val="a6"/>
          <w:sz w:val="28"/>
          <w:szCs w:val="28"/>
        </w:rPr>
        <w:t xml:space="preserve">(1897-1961) </w:t>
      </w:r>
      <w:proofErr w:type="spellStart"/>
      <w:r>
        <w:rPr>
          <w:rStyle w:val="a6"/>
          <w:sz w:val="28"/>
          <w:szCs w:val="28"/>
          <w:lang w:val="ru-RU"/>
        </w:rPr>
        <w:t>романындағы</w:t>
      </w:r>
      <w:proofErr w:type="spellEnd"/>
      <w:r w:rsidRPr="00D70F27">
        <w:rPr>
          <w:rStyle w:val="a6"/>
          <w:sz w:val="28"/>
          <w:szCs w:val="28"/>
          <w:lang w:val="pt-PT"/>
        </w:rPr>
        <w:t xml:space="preserve"> </w:t>
      </w:r>
      <w:proofErr w:type="spellStart"/>
      <w:r>
        <w:rPr>
          <w:rStyle w:val="a6"/>
          <w:sz w:val="28"/>
          <w:szCs w:val="28"/>
          <w:lang w:val="ru-RU"/>
        </w:rPr>
        <w:t>айтылған</w:t>
      </w:r>
      <w:proofErr w:type="spellEnd"/>
      <w:r w:rsidRPr="00D70F27">
        <w:rPr>
          <w:rStyle w:val="a6"/>
          <w:sz w:val="28"/>
          <w:szCs w:val="28"/>
          <w:lang w:val="pt-PT"/>
        </w:rPr>
        <w:t xml:space="preserve"> </w:t>
      </w:r>
      <w:proofErr w:type="spellStart"/>
      <w:r>
        <w:rPr>
          <w:rStyle w:val="a6"/>
          <w:sz w:val="28"/>
          <w:szCs w:val="28"/>
          <w:lang w:val="ru-RU"/>
        </w:rPr>
        <w:t>Сарымолдамен</w:t>
      </w:r>
      <w:proofErr w:type="spellEnd"/>
      <w:r w:rsidRPr="00D70F27">
        <w:rPr>
          <w:rStyle w:val="a6"/>
          <w:sz w:val="28"/>
          <w:szCs w:val="28"/>
          <w:lang w:val="pt-PT"/>
        </w:rPr>
        <w:t xml:space="preserve"> </w:t>
      </w:r>
      <w:proofErr w:type="spellStart"/>
      <w:r>
        <w:rPr>
          <w:rStyle w:val="a6"/>
          <w:sz w:val="28"/>
          <w:szCs w:val="28"/>
          <w:lang w:val="ru-RU"/>
        </w:rPr>
        <w:t>кездесуі</w:t>
      </w:r>
      <w:proofErr w:type="spellEnd"/>
      <w:r w:rsidRPr="00D70F27">
        <w:rPr>
          <w:rStyle w:val="a6"/>
          <w:sz w:val="28"/>
          <w:szCs w:val="28"/>
          <w:lang w:val="pt-PT"/>
        </w:rPr>
        <w:t xml:space="preserve"> </w:t>
      </w:r>
      <w:r>
        <w:rPr>
          <w:rStyle w:val="a6"/>
          <w:sz w:val="28"/>
          <w:szCs w:val="28"/>
        </w:rPr>
        <w:t xml:space="preserve">1892 ж. </w:t>
      </w:r>
      <w:proofErr w:type="spellStart"/>
      <w:r>
        <w:rPr>
          <w:rStyle w:val="a6"/>
          <w:sz w:val="28"/>
          <w:szCs w:val="28"/>
          <w:lang w:val="ru-RU"/>
        </w:rPr>
        <w:t>болғанын</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сол</w:t>
      </w:r>
      <w:proofErr w:type="spellEnd"/>
      <w:r w:rsidRPr="00D70F27">
        <w:rPr>
          <w:rStyle w:val="a6"/>
          <w:sz w:val="28"/>
          <w:szCs w:val="28"/>
          <w:lang w:val="pt-PT"/>
        </w:rPr>
        <w:t xml:space="preserve"> </w:t>
      </w:r>
      <w:proofErr w:type="spellStart"/>
      <w:r>
        <w:rPr>
          <w:rStyle w:val="a6"/>
          <w:sz w:val="28"/>
          <w:szCs w:val="28"/>
          <w:lang w:val="ru-RU"/>
        </w:rPr>
        <w:t>жылы</w:t>
      </w:r>
      <w:proofErr w:type="spellEnd"/>
      <w:r w:rsidRPr="00D70F27">
        <w:rPr>
          <w:rStyle w:val="a6"/>
          <w:sz w:val="28"/>
          <w:szCs w:val="28"/>
          <w:lang w:val="pt-PT"/>
        </w:rPr>
        <w:t xml:space="preserve"> </w:t>
      </w:r>
      <w:proofErr w:type="spellStart"/>
      <w:r>
        <w:rPr>
          <w:rStyle w:val="a6"/>
          <w:sz w:val="28"/>
          <w:szCs w:val="28"/>
          <w:lang w:val="ru-RU"/>
        </w:rPr>
        <w:t>қайтыс</w:t>
      </w:r>
      <w:proofErr w:type="spellEnd"/>
      <w:r w:rsidRPr="00D70F27">
        <w:rPr>
          <w:rStyle w:val="a6"/>
          <w:sz w:val="28"/>
          <w:szCs w:val="28"/>
          <w:lang w:val="pt-PT"/>
        </w:rPr>
        <w:t xml:space="preserve"> </w:t>
      </w:r>
      <w:proofErr w:type="spellStart"/>
      <w:r>
        <w:rPr>
          <w:rStyle w:val="a6"/>
          <w:sz w:val="28"/>
          <w:szCs w:val="28"/>
          <w:lang w:val="ru-RU"/>
        </w:rPr>
        <w:t>болғанын</w:t>
      </w:r>
      <w:proofErr w:type="spellEnd"/>
      <w:r w:rsidRPr="00D70F27">
        <w:rPr>
          <w:rStyle w:val="a6"/>
          <w:sz w:val="28"/>
          <w:szCs w:val="28"/>
          <w:lang w:val="pt-PT"/>
        </w:rPr>
        <w:t xml:space="preserve"> </w:t>
      </w:r>
      <w:proofErr w:type="spellStart"/>
      <w:r>
        <w:rPr>
          <w:rStyle w:val="a6"/>
          <w:sz w:val="28"/>
          <w:szCs w:val="28"/>
          <w:lang w:val="ru-RU"/>
        </w:rPr>
        <w:t>ескерсек</w:t>
      </w:r>
      <w:proofErr w:type="spellEnd"/>
      <w:r>
        <w:rPr>
          <w:rStyle w:val="a6"/>
          <w:sz w:val="28"/>
          <w:szCs w:val="28"/>
        </w:rPr>
        <w:t xml:space="preserve">,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Уәли</w:t>
      </w:r>
      <w:proofErr w:type="spellEnd"/>
      <w:r w:rsidRPr="00D70F27">
        <w:rPr>
          <w:rStyle w:val="a6"/>
          <w:sz w:val="28"/>
          <w:szCs w:val="28"/>
          <w:lang w:val="pt-PT"/>
        </w:rPr>
        <w:t xml:space="preserve"> </w:t>
      </w:r>
      <w:proofErr w:type="spellStart"/>
      <w:r>
        <w:rPr>
          <w:rStyle w:val="a6"/>
          <w:sz w:val="28"/>
          <w:szCs w:val="28"/>
          <w:lang w:val="ru-RU"/>
        </w:rPr>
        <w:t>меңзеген</w:t>
      </w:r>
      <w:proofErr w:type="spellEnd"/>
      <w:r w:rsidRPr="00D70F27">
        <w:rPr>
          <w:rStyle w:val="a6"/>
          <w:sz w:val="28"/>
          <w:szCs w:val="28"/>
          <w:lang w:val="pt-PT"/>
        </w:rPr>
        <w:t xml:space="preserve"> </w:t>
      </w:r>
      <w:proofErr w:type="spellStart"/>
      <w:r>
        <w:rPr>
          <w:rStyle w:val="a6"/>
          <w:sz w:val="28"/>
          <w:szCs w:val="28"/>
          <w:lang w:val="ru-RU"/>
        </w:rPr>
        <w:t>Сарымолда</w:t>
      </w:r>
      <w:proofErr w:type="spellEnd"/>
      <w:r w:rsidRPr="00D70F27">
        <w:rPr>
          <w:rStyle w:val="a6"/>
          <w:sz w:val="28"/>
          <w:szCs w:val="28"/>
          <w:lang w:val="pt-PT"/>
        </w:rPr>
        <w:t xml:space="preserve"> </w:t>
      </w:r>
      <w:r>
        <w:rPr>
          <w:rStyle w:val="a6"/>
          <w:sz w:val="28"/>
          <w:szCs w:val="28"/>
          <w:lang w:val="ru-RU"/>
        </w:rPr>
        <w:t>Мухаммад</w:t>
      </w:r>
      <w:r w:rsidRPr="00D70F27">
        <w:rPr>
          <w:rStyle w:val="a6"/>
          <w:sz w:val="28"/>
          <w:szCs w:val="28"/>
          <w:lang w:val="pt-PT"/>
        </w:rPr>
        <w:t xml:space="preserve"> </w:t>
      </w:r>
      <w:proofErr w:type="spellStart"/>
      <w:r>
        <w:rPr>
          <w:rStyle w:val="a6"/>
          <w:sz w:val="28"/>
          <w:szCs w:val="28"/>
          <w:lang w:val="ru-RU"/>
        </w:rPr>
        <w:t>Әминнің</w:t>
      </w:r>
      <w:proofErr w:type="spellEnd"/>
      <w:r w:rsidRPr="00D70F27">
        <w:rPr>
          <w:rStyle w:val="a6"/>
          <w:sz w:val="28"/>
          <w:szCs w:val="28"/>
          <w:lang w:val="pt-PT"/>
        </w:rPr>
        <w:t xml:space="preserve"> </w:t>
      </w:r>
      <w:r>
        <w:rPr>
          <w:rStyle w:val="a6"/>
          <w:sz w:val="28"/>
          <w:szCs w:val="28"/>
        </w:rPr>
        <w:t xml:space="preserve">1891-1892 </w:t>
      </w:r>
      <w:proofErr w:type="spellStart"/>
      <w:r>
        <w:rPr>
          <w:rStyle w:val="a6"/>
          <w:sz w:val="28"/>
          <w:szCs w:val="28"/>
          <w:lang w:val="ru-RU"/>
        </w:rPr>
        <w:t>жылдары</w:t>
      </w:r>
      <w:proofErr w:type="spellEnd"/>
      <w:r w:rsidRPr="00D70F27">
        <w:rPr>
          <w:rStyle w:val="a6"/>
          <w:sz w:val="28"/>
          <w:szCs w:val="28"/>
          <w:lang w:val="pt-PT"/>
        </w:rPr>
        <w:t xml:space="preserve"> </w:t>
      </w:r>
      <w:proofErr w:type="spellStart"/>
      <w:r>
        <w:rPr>
          <w:rStyle w:val="a6"/>
          <w:sz w:val="28"/>
          <w:szCs w:val="28"/>
          <w:lang w:val="ru-RU"/>
        </w:rPr>
        <w:t>қайтыс</w:t>
      </w:r>
      <w:proofErr w:type="spellEnd"/>
      <w:r w:rsidRPr="00D70F27">
        <w:rPr>
          <w:rStyle w:val="a6"/>
          <w:sz w:val="28"/>
          <w:szCs w:val="28"/>
          <w:lang w:val="pt-PT"/>
        </w:rPr>
        <w:t xml:space="preserve"> </w:t>
      </w:r>
      <w:proofErr w:type="spellStart"/>
      <w:r>
        <w:rPr>
          <w:rStyle w:val="a6"/>
          <w:sz w:val="28"/>
          <w:szCs w:val="28"/>
          <w:lang w:val="ru-RU"/>
        </w:rPr>
        <w:t>болуы</w:t>
      </w:r>
      <w:proofErr w:type="spellEnd"/>
      <w:r w:rsidRPr="00D70F27">
        <w:rPr>
          <w:rStyle w:val="a6"/>
          <w:sz w:val="28"/>
          <w:szCs w:val="28"/>
          <w:lang w:val="pt-PT"/>
        </w:rPr>
        <w:t xml:space="preserve"> </w:t>
      </w:r>
      <w:proofErr w:type="spellStart"/>
      <w:r>
        <w:rPr>
          <w:rStyle w:val="a6"/>
          <w:sz w:val="28"/>
          <w:szCs w:val="28"/>
          <w:lang w:val="ru-RU"/>
        </w:rPr>
        <w:t>сол</w:t>
      </w:r>
      <w:proofErr w:type="spellEnd"/>
      <w:r w:rsidRPr="00D70F27">
        <w:rPr>
          <w:rStyle w:val="a6"/>
          <w:sz w:val="28"/>
          <w:szCs w:val="28"/>
          <w:lang w:val="pt-PT"/>
        </w:rPr>
        <w:t xml:space="preserve"> </w:t>
      </w:r>
      <w:proofErr w:type="spellStart"/>
      <w:r>
        <w:rPr>
          <w:rStyle w:val="a6"/>
          <w:sz w:val="28"/>
          <w:szCs w:val="28"/>
          <w:lang w:val="ru-RU"/>
        </w:rPr>
        <w:t>ойды</w:t>
      </w:r>
      <w:proofErr w:type="spellEnd"/>
      <w:r w:rsidRPr="00D70F27">
        <w:rPr>
          <w:rStyle w:val="a6"/>
          <w:sz w:val="28"/>
          <w:szCs w:val="28"/>
          <w:lang w:val="pt-PT"/>
        </w:rPr>
        <w:t xml:space="preserve"> </w:t>
      </w:r>
      <w:proofErr w:type="spellStart"/>
      <w:r>
        <w:rPr>
          <w:rStyle w:val="a6"/>
          <w:sz w:val="28"/>
          <w:szCs w:val="28"/>
          <w:lang w:val="ru-RU"/>
        </w:rPr>
        <w:t>қуаттай</w:t>
      </w:r>
      <w:proofErr w:type="spellEnd"/>
      <w:r w:rsidRPr="00D70F27">
        <w:rPr>
          <w:rStyle w:val="a6"/>
          <w:sz w:val="28"/>
          <w:szCs w:val="28"/>
          <w:lang w:val="pt-PT"/>
        </w:rPr>
        <w:t xml:space="preserve"> </w:t>
      </w:r>
      <w:proofErr w:type="spellStart"/>
      <w:r>
        <w:rPr>
          <w:rStyle w:val="a6"/>
          <w:sz w:val="28"/>
          <w:szCs w:val="28"/>
          <w:lang w:val="ru-RU"/>
        </w:rPr>
        <w:t>түседі</w:t>
      </w:r>
      <w:proofErr w:type="spellEnd"/>
      <w:r>
        <w:rPr>
          <w:rStyle w:val="a6"/>
          <w:sz w:val="28"/>
          <w:szCs w:val="28"/>
        </w:rPr>
        <w:t xml:space="preserve">. Шәкәрімнің ұлы Ахат әкесі жайында келтірген естеліктерінде Сарымолданың есімін Мухаммад деп түсіндіруі Ахмет Уәлидің сөзін растайды. </w:t>
      </w:r>
      <w:r w:rsidRPr="00D70F27">
        <w:rPr>
          <w:rStyle w:val="a6"/>
          <w:sz w:val="28"/>
          <w:szCs w:val="28"/>
        </w:rPr>
        <w:t>Ол</w:t>
      </w:r>
      <w:r>
        <w:rPr>
          <w:rStyle w:val="a6"/>
          <w:sz w:val="28"/>
          <w:szCs w:val="28"/>
        </w:rPr>
        <w:t xml:space="preserve">: </w:t>
      </w:r>
      <w:r w:rsidRPr="00D70F27">
        <w:rPr>
          <w:rStyle w:val="a6"/>
          <w:sz w:val="28"/>
          <w:szCs w:val="28"/>
        </w:rPr>
        <w:t>«Құнанбайдың алғаш қойған оқытушысы Байдалының Сарымолдасы деп аталып кеткен</w:t>
      </w:r>
      <w:r>
        <w:rPr>
          <w:rStyle w:val="a6"/>
          <w:sz w:val="28"/>
          <w:szCs w:val="28"/>
        </w:rPr>
        <w:t xml:space="preserve">, </w:t>
      </w:r>
      <w:r w:rsidRPr="00D70F27">
        <w:rPr>
          <w:rStyle w:val="a6"/>
          <w:sz w:val="28"/>
          <w:szCs w:val="28"/>
        </w:rPr>
        <w:t>руы ноғай Мұхамед деген жоғары оқуы бар адам болған»</w:t>
      </w:r>
      <w:r>
        <w:rPr>
          <w:rStyle w:val="a6"/>
          <w:sz w:val="28"/>
          <w:szCs w:val="28"/>
        </w:rPr>
        <w:t xml:space="preserve">, </w:t>
      </w:r>
      <w:r w:rsidRPr="00D70F27">
        <w:rPr>
          <w:rStyle w:val="a6"/>
          <w:sz w:val="28"/>
          <w:szCs w:val="28"/>
        </w:rPr>
        <w:t xml:space="preserve">– деп еске алады </w:t>
      </w:r>
      <w:r>
        <w:rPr>
          <w:rStyle w:val="a6"/>
          <w:sz w:val="28"/>
          <w:szCs w:val="28"/>
          <w:lang w:val="pt-PT"/>
        </w:rPr>
        <w:t xml:space="preserve">[72, </w:t>
      </w:r>
      <w:r>
        <w:rPr>
          <w:rStyle w:val="a6"/>
          <w:sz w:val="28"/>
          <w:szCs w:val="28"/>
        </w:rPr>
        <w:t>б</w:t>
      </w:r>
      <w:r>
        <w:rPr>
          <w:rStyle w:val="a6"/>
          <w:sz w:val="28"/>
          <w:szCs w:val="28"/>
          <w:lang w:val="pt-PT"/>
        </w:rPr>
        <w:t xml:space="preserve">. 11]. </w:t>
      </w:r>
      <w:r>
        <w:rPr>
          <w:rStyle w:val="a6"/>
          <w:sz w:val="28"/>
          <w:szCs w:val="28"/>
        </w:rPr>
        <w:t xml:space="preserve">Бұған қоса Құрбан Әли (1846-1913) «Тауарих хамса шарқия» еңбегінде Мухаммад Әминнің ел арасындағы есімі Сарымолда екенін жазады </w:t>
      </w:r>
      <w:r>
        <w:rPr>
          <w:rStyle w:val="a6"/>
          <w:sz w:val="28"/>
          <w:szCs w:val="28"/>
          <w:lang w:val="pt-PT"/>
        </w:rPr>
        <w:t>[50, p. 82].</w:t>
      </w:r>
      <w:r>
        <w:rPr>
          <w:rStyle w:val="a6"/>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 xml:space="preserve">Құрбан Әли Халидидің </w:t>
      </w:r>
      <w:r>
        <w:rPr>
          <w:rStyle w:val="Hyperlink0"/>
          <w:rFonts w:eastAsia="Arial Unicode MS"/>
        </w:rPr>
        <w:t xml:space="preserve">(1846-1913) </w:t>
      </w:r>
      <w:r w:rsidRPr="00D70F27">
        <w:rPr>
          <w:rStyle w:val="a6"/>
          <w:sz w:val="28"/>
          <w:szCs w:val="28"/>
        </w:rPr>
        <w:t>сөзіне сәйкес</w:t>
      </w:r>
      <w:r>
        <w:rPr>
          <w:rStyle w:val="Hyperlink0"/>
          <w:rFonts w:eastAsia="Arial Unicode MS"/>
        </w:rPr>
        <w:t xml:space="preserve">, </w:t>
      </w:r>
      <w:r w:rsidRPr="00D70F27">
        <w:rPr>
          <w:rStyle w:val="a6"/>
          <w:sz w:val="28"/>
          <w:szCs w:val="28"/>
        </w:rPr>
        <w:t>Дамулла Мухаммад Әмин Семей қаласының №</w:t>
      </w:r>
      <w:r>
        <w:rPr>
          <w:rStyle w:val="Hyperlink0"/>
          <w:rFonts w:eastAsia="Arial Unicode MS"/>
        </w:rPr>
        <w:t xml:space="preserve">5 </w:t>
      </w:r>
      <w:r w:rsidRPr="00D70F27">
        <w:rPr>
          <w:rStyle w:val="a6"/>
          <w:sz w:val="28"/>
          <w:szCs w:val="28"/>
        </w:rPr>
        <w:t xml:space="preserve">мешітінің имамы болған </w:t>
      </w:r>
      <w:r>
        <w:rPr>
          <w:rStyle w:val="Hyperlink0"/>
          <w:rFonts w:eastAsia="Arial Unicode MS"/>
          <w:lang w:val="pt-PT"/>
        </w:rPr>
        <w:t xml:space="preserve">[50, p. 94]. </w:t>
      </w:r>
      <w:r>
        <w:rPr>
          <w:rStyle w:val="a6"/>
          <w:sz w:val="28"/>
          <w:szCs w:val="28"/>
          <w:lang w:val="ru-RU"/>
        </w:rPr>
        <w:t>Ахмет</w:t>
      </w:r>
      <w:r w:rsidRPr="00D70F27">
        <w:rPr>
          <w:rStyle w:val="a6"/>
          <w:sz w:val="28"/>
          <w:szCs w:val="28"/>
          <w:lang w:val="pt-PT"/>
        </w:rPr>
        <w:t xml:space="preserve"> </w:t>
      </w:r>
      <w:proofErr w:type="spellStart"/>
      <w:r>
        <w:rPr>
          <w:rStyle w:val="a6"/>
          <w:sz w:val="28"/>
          <w:szCs w:val="28"/>
          <w:lang w:val="ru-RU"/>
        </w:rPr>
        <w:t>Уәлидің</w:t>
      </w:r>
      <w:proofErr w:type="spellEnd"/>
      <w:r w:rsidRPr="00D70F27">
        <w:rPr>
          <w:rStyle w:val="a6"/>
          <w:sz w:val="28"/>
          <w:szCs w:val="28"/>
          <w:lang w:val="pt-PT"/>
        </w:rPr>
        <w:t xml:space="preserve"> </w:t>
      </w:r>
      <w:proofErr w:type="spellStart"/>
      <w:r>
        <w:rPr>
          <w:rStyle w:val="a6"/>
          <w:sz w:val="28"/>
          <w:szCs w:val="28"/>
          <w:lang w:val="ru-RU"/>
        </w:rPr>
        <w:t>айтуынша</w:t>
      </w:r>
      <w:proofErr w:type="spellEnd"/>
      <w:r>
        <w:rPr>
          <w:rStyle w:val="Hyperlink0"/>
          <w:rFonts w:eastAsia="Arial Unicode MS"/>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мешітті</w:t>
      </w:r>
      <w:proofErr w:type="spellEnd"/>
      <w:r w:rsidRPr="00D70F27">
        <w:rPr>
          <w:rStyle w:val="a6"/>
          <w:sz w:val="28"/>
          <w:szCs w:val="28"/>
          <w:lang w:val="pt-PT"/>
        </w:rPr>
        <w:t xml:space="preserve"> </w:t>
      </w:r>
      <w:r>
        <w:rPr>
          <w:rStyle w:val="Hyperlink0"/>
          <w:rFonts w:eastAsia="Arial Unicode MS"/>
        </w:rPr>
        <w:t xml:space="preserve">1837 </w:t>
      </w:r>
      <w:r>
        <w:rPr>
          <w:rStyle w:val="a6"/>
          <w:sz w:val="28"/>
          <w:szCs w:val="28"/>
          <w:lang w:val="ru-RU"/>
        </w:rPr>
        <w:t>ж</w:t>
      </w:r>
      <w:r>
        <w:rPr>
          <w:rStyle w:val="Hyperlink0"/>
          <w:rFonts w:eastAsia="Arial Unicode MS"/>
        </w:rPr>
        <w:t xml:space="preserve">. </w:t>
      </w:r>
      <w:proofErr w:type="spellStart"/>
      <w:r>
        <w:rPr>
          <w:rStyle w:val="a6"/>
          <w:sz w:val="28"/>
          <w:szCs w:val="28"/>
          <w:lang w:val="ru-RU"/>
        </w:rPr>
        <w:t>Жоламан</w:t>
      </w:r>
      <w:proofErr w:type="spellEnd"/>
      <w:r w:rsidRPr="00D70F27">
        <w:rPr>
          <w:rStyle w:val="a6"/>
          <w:sz w:val="28"/>
          <w:szCs w:val="28"/>
          <w:lang w:val="pt-PT"/>
        </w:rPr>
        <w:t xml:space="preserve"> </w:t>
      </w:r>
      <w:proofErr w:type="spellStart"/>
      <w:r>
        <w:rPr>
          <w:rStyle w:val="a6"/>
          <w:sz w:val="28"/>
          <w:szCs w:val="28"/>
          <w:lang w:val="ru-RU"/>
        </w:rPr>
        <w:t>есімді</w:t>
      </w:r>
      <w:proofErr w:type="spellEnd"/>
      <w:r w:rsidRPr="00D70F27">
        <w:rPr>
          <w:rStyle w:val="a6"/>
          <w:sz w:val="28"/>
          <w:szCs w:val="28"/>
          <w:lang w:val="pt-PT"/>
        </w:rPr>
        <w:t xml:space="preserve"> </w:t>
      </w:r>
      <w:proofErr w:type="spellStart"/>
      <w:r>
        <w:rPr>
          <w:rStyle w:val="a6"/>
          <w:sz w:val="28"/>
          <w:szCs w:val="28"/>
          <w:lang w:val="ru-RU"/>
        </w:rPr>
        <w:t>қазақтың</w:t>
      </w:r>
      <w:proofErr w:type="spellEnd"/>
      <w:r w:rsidRPr="00D70F27">
        <w:rPr>
          <w:rStyle w:val="a6"/>
          <w:sz w:val="28"/>
          <w:szCs w:val="28"/>
          <w:lang w:val="pt-PT"/>
        </w:rPr>
        <w:t xml:space="preserve"> </w:t>
      </w:r>
      <w:proofErr w:type="spellStart"/>
      <w:r>
        <w:rPr>
          <w:rStyle w:val="a6"/>
          <w:sz w:val="28"/>
          <w:szCs w:val="28"/>
          <w:lang w:val="ru-RU"/>
        </w:rPr>
        <w:t>байы</w:t>
      </w:r>
      <w:proofErr w:type="spellEnd"/>
      <w:r w:rsidRPr="00D70F27">
        <w:rPr>
          <w:rStyle w:val="a6"/>
          <w:sz w:val="28"/>
          <w:szCs w:val="28"/>
          <w:lang w:val="pt-PT"/>
        </w:rPr>
        <w:t xml:space="preserve"> </w:t>
      </w:r>
      <w:proofErr w:type="spellStart"/>
      <w:r>
        <w:rPr>
          <w:rStyle w:val="a6"/>
          <w:sz w:val="28"/>
          <w:szCs w:val="28"/>
          <w:lang w:val="ru-RU"/>
        </w:rPr>
        <w:t>салдырған</w:t>
      </w:r>
      <w:proofErr w:type="spellEnd"/>
      <w:r>
        <w:rPr>
          <w:rStyle w:val="Hyperlink0"/>
          <w:rFonts w:eastAsia="Arial Unicode MS"/>
        </w:rPr>
        <w:t xml:space="preserve">. </w:t>
      </w:r>
      <w:r w:rsidRPr="00D70F27">
        <w:rPr>
          <w:rStyle w:val="a6"/>
          <w:sz w:val="28"/>
          <w:szCs w:val="28"/>
        </w:rPr>
        <w:t>Бұхара қаласынан оқып келген Абдулкарим ибн Әбу Бакр Кулкашини указсыз мешіттің алғашқы имамы болған</w:t>
      </w:r>
      <w:r>
        <w:rPr>
          <w:rStyle w:val="Hyperlink0"/>
          <w:rFonts w:eastAsia="Arial Unicode MS"/>
        </w:rPr>
        <w:t xml:space="preserve">. </w:t>
      </w:r>
      <w:r w:rsidRPr="00D70F27">
        <w:rPr>
          <w:rStyle w:val="a6"/>
          <w:sz w:val="28"/>
          <w:szCs w:val="28"/>
        </w:rPr>
        <w:t>Мінезі себебінен халыққа жақпай орнынан алынып</w:t>
      </w:r>
      <w:r>
        <w:rPr>
          <w:rStyle w:val="Hyperlink0"/>
          <w:rFonts w:eastAsia="Arial Unicode MS"/>
        </w:rPr>
        <w:t xml:space="preserve">, </w:t>
      </w:r>
      <w:r w:rsidRPr="00D70F27">
        <w:rPr>
          <w:rStyle w:val="a6"/>
          <w:sz w:val="28"/>
          <w:szCs w:val="28"/>
        </w:rPr>
        <w:t xml:space="preserve">Мухаммад Әминді орнына имам қылып алдыртады </w:t>
      </w:r>
      <w:r>
        <w:rPr>
          <w:rStyle w:val="Hyperlink0"/>
          <w:rFonts w:eastAsia="Arial Unicode MS"/>
          <w:lang w:val="pt-PT"/>
        </w:rPr>
        <w:t xml:space="preserve">[133, p. 12]. </w:t>
      </w:r>
      <w:proofErr w:type="spellStart"/>
      <w:r>
        <w:rPr>
          <w:rStyle w:val="a6"/>
          <w:sz w:val="28"/>
          <w:szCs w:val="28"/>
          <w:lang w:val="ru-RU"/>
        </w:rPr>
        <w:t>Құрбан</w:t>
      </w:r>
      <w:proofErr w:type="spellEnd"/>
      <w:r w:rsidRPr="00D70F27">
        <w:rPr>
          <w:rStyle w:val="a6"/>
          <w:sz w:val="28"/>
          <w:szCs w:val="28"/>
          <w:lang w:val="pt-PT"/>
        </w:rPr>
        <w:t xml:space="preserve"> </w:t>
      </w:r>
      <w:proofErr w:type="spellStart"/>
      <w:r>
        <w:rPr>
          <w:rStyle w:val="a6"/>
          <w:sz w:val="28"/>
          <w:szCs w:val="28"/>
          <w:lang w:val="ru-RU"/>
        </w:rPr>
        <w:t>Әлидің</w:t>
      </w:r>
      <w:proofErr w:type="spellEnd"/>
      <w:r w:rsidRPr="00D70F27">
        <w:rPr>
          <w:rStyle w:val="a6"/>
          <w:sz w:val="28"/>
          <w:szCs w:val="28"/>
          <w:lang w:val="pt-PT"/>
        </w:rPr>
        <w:t xml:space="preserve"> </w:t>
      </w:r>
      <w:r>
        <w:rPr>
          <w:rStyle w:val="Hyperlink0"/>
          <w:rFonts w:eastAsia="Arial Unicode MS"/>
        </w:rPr>
        <w:t xml:space="preserve">(1846-1913) </w:t>
      </w:r>
      <w:proofErr w:type="spellStart"/>
      <w:r>
        <w:rPr>
          <w:rStyle w:val="a6"/>
          <w:sz w:val="28"/>
          <w:szCs w:val="28"/>
          <w:lang w:val="ru-RU"/>
        </w:rPr>
        <w:t>айтуынша</w:t>
      </w:r>
      <w:proofErr w:type="spellEnd"/>
      <w:r w:rsidRPr="00D70F27">
        <w:rPr>
          <w:rStyle w:val="a6"/>
          <w:sz w:val="28"/>
          <w:szCs w:val="28"/>
          <w:lang w:val="pt-PT"/>
        </w:rPr>
        <w:t xml:space="preserve"> </w:t>
      </w:r>
      <w:r>
        <w:rPr>
          <w:rStyle w:val="a6"/>
          <w:sz w:val="28"/>
          <w:szCs w:val="28"/>
          <w:lang w:val="ru-RU"/>
        </w:rPr>
        <w:t>Мухаммад</w:t>
      </w:r>
      <w:r w:rsidRPr="00D70F27">
        <w:rPr>
          <w:rStyle w:val="a6"/>
          <w:sz w:val="28"/>
          <w:szCs w:val="28"/>
          <w:lang w:val="pt-PT"/>
        </w:rPr>
        <w:t xml:space="preserve"> </w:t>
      </w:r>
      <w:proofErr w:type="spellStart"/>
      <w:r>
        <w:rPr>
          <w:rStyle w:val="a6"/>
          <w:sz w:val="28"/>
          <w:szCs w:val="28"/>
          <w:lang w:val="ru-RU"/>
        </w:rPr>
        <w:t>Әмин</w:t>
      </w:r>
      <w:proofErr w:type="spellEnd"/>
      <w:r w:rsidRPr="00D70F27">
        <w:rPr>
          <w:rStyle w:val="a6"/>
          <w:sz w:val="28"/>
          <w:szCs w:val="28"/>
          <w:lang w:val="pt-PT"/>
        </w:rPr>
        <w:t xml:space="preserve"> </w:t>
      </w:r>
      <w:proofErr w:type="spellStart"/>
      <w:r>
        <w:rPr>
          <w:rStyle w:val="a6"/>
          <w:sz w:val="28"/>
          <w:szCs w:val="28"/>
          <w:lang w:val="ru-RU"/>
        </w:rPr>
        <w:t>Нижегортск</w:t>
      </w:r>
      <w:proofErr w:type="spellEnd"/>
      <w:r w:rsidRPr="00D70F27">
        <w:rPr>
          <w:rStyle w:val="a6"/>
          <w:sz w:val="28"/>
          <w:szCs w:val="28"/>
          <w:lang w:val="pt-PT"/>
        </w:rPr>
        <w:t xml:space="preserve"> </w:t>
      </w:r>
      <w:proofErr w:type="spellStart"/>
      <w:r>
        <w:rPr>
          <w:rStyle w:val="a6"/>
          <w:sz w:val="28"/>
          <w:szCs w:val="28"/>
          <w:lang w:val="ru-RU"/>
        </w:rPr>
        <w:t>өлкесінен</w:t>
      </w:r>
      <w:proofErr w:type="spellEnd"/>
      <w:r>
        <w:rPr>
          <w:rStyle w:val="Hyperlink0"/>
          <w:rFonts w:eastAsia="Arial Unicode MS"/>
        </w:rPr>
        <w:t xml:space="preserve">. </w:t>
      </w:r>
      <w:proofErr w:type="spellStart"/>
      <w:r>
        <w:rPr>
          <w:rStyle w:val="a6"/>
          <w:sz w:val="28"/>
          <w:szCs w:val="28"/>
          <w:lang w:val="ru-RU"/>
        </w:rPr>
        <w:t>Мачкар</w:t>
      </w:r>
      <w:proofErr w:type="spellEnd"/>
      <w:r w:rsidRPr="00D70F27">
        <w:rPr>
          <w:rStyle w:val="a6"/>
          <w:sz w:val="28"/>
          <w:szCs w:val="28"/>
          <w:lang w:val="pt-PT"/>
        </w:rPr>
        <w:t xml:space="preserve"> </w:t>
      </w:r>
      <w:proofErr w:type="spellStart"/>
      <w:r>
        <w:rPr>
          <w:rStyle w:val="a6"/>
          <w:sz w:val="28"/>
          <w:szCs w:val="28"/>
          <w:lang w:val="ru-RU"/>
        </w:rPr>
        <w:t>медресесінде</w:t>
      </w:r>
      <w:proofErr w:type="spellEnd"/>
      <w:r w:rsidRPr="00D70F27">
        <w:rPr>
          <w:rStyle w:val="a6"/>
          <w:sz w:val="28"/>
          <w:szCs w:val="28"/>
          <w:lang w:val="pt-PT"/>
        </w:rPr>
        <w:t xml:space="preserve"> </w:t>
      </w:r>
      <w:r>
        <w:rPr>
          <w:rStyle w:val="a6"/>
          <w:sz w:val="28"/>
          <w:szCs w:val="28"/>
          <w:lang w:val="ru-RU"/>
        </w:rPr>
        <w:t>Мулла</w:t>
      </w:r>
      <w:r w:rsidRPr="00D70F27">
        <w:rPr>
          <w:rStyle w:val="a6"/>
          <w:sz w:val="28"/>
          <w:szCs w:val="28"/>
          <w:lang w:val="pt-PT"/>
        </w:rPr>
        <w:t xml:space="preserve"> </w:t>
      </w:r>
      <w:r>
        <w:rPr>
          <w:rStyle w:val="a6"/>
          <w:sz w:val="28"/>
          <w:szCs w:val="28"/>
          <w:lang w:val="ru-RU"/>
        </w:rPr>
        <w:t>Абдулла</w:t>
      </w:r>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r>
        <w:rPr>
          <w:rStyle w:val="a6"/>
          <w:sz w:val="28"/>
          <w:szCs w:val="28"/>
          <w:lang w:val="ru-RU"/>
        </w:rPr>
        <w:t>Яхия</w:t>
      </w:r>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Мухмуд</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Чиртуши</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Мачкарауи</w:t>
      </w:r>
      <w:proofErr w:type="spellEnd"/>
      <w:r w:rsidRPr="00D70F27">
        <w:rPr>
          <w:rStyle w:val="a6"/>
          <w:sz w:val="28"/>
          <w:szCs w:val="28"/>
          <w:lang w:val="pt-PT"/>
        </w:rPr>
        <w:t xml:space="preserve"> </w:t>
      </w:r>
      <w:r>
        <w:rPr>
          <w:rStyle w:val="Hyperlink0"/>
          <w:rFonts w:eastAsia="Arial Unicode MS"/>
        </w:rPr>
        <w:t xml:space="preserve">(1859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w:t>
      </w:r>
      <w:proofErr w:type="spellStart"/>
      <w:r>
        <w:rPr>
          <w:rStyle w:val="a6"/>
          <w:sz w:val="28"/>
          <w:szCs w:val="28"/>
          <w:lang w:val="ru-RU"/>
        </w:rPr>
        <w:t>шейхтан</w:t>
      </w:r>
      <w:proofErr w:type="spellEnd"/>
      <w:r>
        <w:rPr>
          <w:rStyle w:val="Hyperlink0"/>
          <w:rFonts w:eastAsia="Arial Unicode MS"/>
        </w:rPr>
        <w:t xml:space="preserve">, </w:t>
      </w:r>
      <w:proofErr w:type="spellStart"/>
      <w:r>
        <w:rPr>
          <w:rStyle w:val="a6"/>
          <w:sz w:val="28"/>
          <w:szCs w:val="28"/>
          <w:lang w:val="ru-RU"/>
        </w:rPr>
        <w:t>әйгілі</w:t>
      </w:r>
      <w:proofErr w:type="spellEnd"/>
      <w:r w:rsidRPr="00D70F27">
        <w:rPr>
          <w:rStyle w:val="a6"/>
          <w:sz w:val="28"/>
          <w:szCs w:val="28"/>
          <w:lang w:val="pt-PT"/>
        </w:rPr>
        <w:t xml:space="preserve"> </w:t>
      </w:r>
      <w:r>
        <w:rPr>
          <w:rStyle w:val="a6"/>
          <w:sz w:val="28"/>
          <w:szCs w:val="28"/>
          <w:lang w:val="ru-RU"/>
        </w:rPr>
        <w:t>Хазрет</w:t>
      </w:r>
      <w:r w:rsidRPr="00D70F27">
        <w:rPr>
          <w:rStyle w:val="a6"/>
          <w:sz w:val="28"/>
          <w:szCs w:val="28"/>
          <w:lang w:val="pt-PT"/>
        </w:rPr>
        <w:t xml:space="preserve"> </w:t>
      </w:r>
      <w:proofErr w:type="spellStart"/>
      <w:r>
        <w:rPr>
          <w:rStyle w:val="a6"/>
          <w:sz w:val="28"/>
          <w:szCs w:val="28"/>
          <w:lang w:val="ru-RU"/>
        </w:rPr>
        <w:t>Таһир</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Субханкул</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Баһадүршаһ</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Адайидан</w:t>
      </w:r>
      <w:proofErr w:type="spellEnd"/>
      <w:r w:rsidRPr="00D70F27">
        <w:rPr>
          <w:rStyle w:val="a6"/>
          <w:sz w:val="28"/>
          <w:szCs w:val="28"/>
          <w:lang w:val="pt-PT"/>
        </w:rPr>
        <w:t xml:space="preserve"> </w:t>
      </w:r>
      <w:r>
        <w:rPr>
          <w:rStyle w:val="Hyperlink0"/>
          <w:rFonts w:eastAsia="Arial Unicode MS"/>
        </w:rPr>
        <w:t xml:space="preserve">(1864), </w:t>
      </w:r>
      <w:proofErr w:type="spellStart"/>
      <w:r>
        <w:rPr>
          <w:rStyle w:val="a6"/>
          <w:sz w:val="28"/>
          <w:szCs w:val="28"/>
          <w:lang w:val="ru-RU"/>
        </w:rPr>
        <w:t>Бахта</w:t>
      </w:r>
      <w:proofErr w:type="spellEnd"/>
      <w:r w:rsidRPr="00D70F27">
        <w:rPr>
          <w:rStyle w:val="a6"/>
          <w:sz w:val="28"/>
          <w:szCs w:val="28"/>
          <w:lang w:val="pt-PT"/>
        </w:rPr>
        <w:t xml:space="preserve"> </w:t>
      </w:r>
      <w:proofErr w:type="spellStart"/>
      <w:r>
        <w:rPr>
          <w:rStyle w:val="a6"/>
          <w:sz w:val="28"/>
          <w:szCs w:val="28"/>
          <w:lang w:val="ru-RU"/>
        </w:rPr>
        <w:t>қаласындағы</w:t>
      </w:r>
      <w:proofErr w:type="spellEnd"/>
      <w:r w:rsidRPr="00D70F27">
        <w:rPr>
          <w:rStyle w:val="a6"/>
          <w:sz w:val="28"/>
          <w:szCs w:val="28"/>
          <w:lang w:val="pt-PT"/>
        </w:rPr>
        <w:t xml:space="preserve"> </w:t>
      </w:r>
      <w:proofErr w:type="spellStart"/>
      <w:r>
        <w:rPr>
          <w:rStyle w:val="a6"/>
          <w:sz w:val="28"/>
          <w:szCs w:val="28"/>
          <w:lang w:val="ru-RU"/>
        </w:rPr>
        <w:t>мешіттерінің</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r>
        <w:rPr>
          <w:rStyle w:val="a6"/>
          <w:sz w:val="28"/>
          <w:szCs w:val="28"/>
          <w:lang w:val="ru-RU"/>
        </w:rPr>
        <w:t>имамы</w:t>
      </w:r>
      <w:r w:rsidRPr="00D70F27">
        <w:rPr>
          <w:rStyle w:val="a6"/>
          <w:sz w:val="28"/>
          <w:szCs w:val="28"/>
          <w:lang w:val="pt-PT"/>
        </w:rPr>
        <w:t xml:space="preserve"> </w:t>
      </w:r>
      <w:proofErr w:type="spellStart"/>
      <w:r>
        <w:rPr>
          <w:rStyle w:val="a6"/>
          <w:sz w:val="28"/>
          <w:szCs w:val="28"/>
          <w:lang w:val="ru-RU"/>
        </w:rPr>
        <w:t>Абдулқаюм</w:t>
      </w:r>
      <w:proofErr w:type="spellEnd"/>
      <w:r w:rsidRPr="00D70F27">
        <w:rPr>
          <w:rStyle w:val="a6"/>
          <w:sz w:val="28"/>
          <w:szCs w:val="28"/>
          <w:lang w:val="pt-PT"/>
        </w:rPr>
        <w:t xml:space="preserve"> </w:t>
      </w:r>
      <w:r>
        <w:rPr>
          <w:rStyle w:val="a6"/>
          <w:sz w:val="28"/>
          <w:szCs w:val="28"/>
          <w:lang w:val="ru-RU"/>
        </w:rPr>
        <w:t>мулла</w:t>
      </w:r>
      <w:r>
        <w:rPr>
          <w:rStyle w:val="Hyperlink0"/>
          <w:rFonts w:eastAsia="Arial Unicode MS"/>
        </w:rPr>
        <w:t xml:space="preserve">, </w:t>
      </w:r>
      <w:r>
        <w:rPr>
          <w:rStyle w:val="a6"/>
          <w:sz w:val="28"/>
          <w:szCs w:val="28"/>
          <w:lang w:val="ru-RU"/>
        </w:rPr>
        <w:t>Абдурахман</w:t>
      </w:r>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r>
        <w:rPr>
          <w:rStyle w:val="a6"/>
          <w:sz w:val="28"/>
          <w:szCs w:val="28"/>
          <w:lang w:val="ru-RU"/>
        </w:rPr>
        <w:t>Убайдулла</w:t>
      </w:r>
      <w:r w:rsidRPr="00D70F27">
        <w:rPr>
          <w:rStyle w:val="a6"/>
          <w:sz w:val="28"/>
          <w:szCs w:val="28"/>
          <w:lang w:val="pt-PT"/>
        </w:rPr>
        <w:t xml:space="preserve"> </w:t>
      </w:r>
      <w:proofErr w:type="spellStart"/>
      <w:r>
        <w:rPr>
          <w:rStyle w:val="a6"/>
          <w:sz w:val="28"/>
          <w:szCs w:val="28"/>
          <w:lang w:val="ru-RU"/>
        </w:rPr>
        <w:t>сынды</w:t>
      </w:r>
      <w:proofErr w:type="spellEnd"/>
      <w:r w:rsidRPr="00D70F27">
        <w:rPr>
          <w:rStyle w:val="a6"/>
          <w:sz w:val="28"/>
          <w:szCs w:val="28"/>
          <w:lang w:val="pt-PT"/>
        </w:rPr>
        <w:t xml:space="preserve"> </w:t>
      </w:r>
      <w:proofErr w:type="spellStart"/>
      <w:r>
        <w:rPr>
          <w:rStyle w:val="a6"/>
          <w:sz w:val="28"/>
          <w:szCs w:val="28"/>
          <w:lang w:val="ru-RU"/>
        </w:rPr>
        <w:t>ұстаздардан</w:t>
      </w:r>
      <w:proofErr w:type="spellEnd"/>
      <w:r w:rsidRPr="00D70F27">
        <w:rPr>
          <w:rStyle w:val="a6"/>
          <w:sz w:val="28"/>
          <w:szCs w:val="28"/>
          <w:lang w:val="pt-PT"/>
        </w:rPr>
        <w:t xml:space="preserve"> </w:t>
      </w:r>
      <w:proofErr w:type="spellStart"/>
      <w:r>
        <w:rPr>
          <w:rStyle w:val="a6"/>
          <w:sz w:val="28"/>
          <w:szCs w:val="28"/>
          <w:lang w:val="ru-RU"/>
        </w:rPr>
        <w:t>оқыған</w:t>
      </w:r>
      <w:proofErr w:type="spellEnd"/>
      <w:r>
        <w:rPr>
          <w:rStyle w:val="Hyperlink0"/>
          <w:rFonts w:eastAsia="Arial Unicode MS"/>
        </w:rPr>
        <w:t>. 1830-</w:t>
      </w:r>
      <w:r w:rsidRPr="00D70F27">
        <w:rPr>
          <w:rStyle w:val="a6"/>
          <w:sz w:val="28"/>
          <w:szCs w:val="28"/>
        </w:rPr>
        <w:t xml:space="preserve">дан </w:t>
      </w:r>
      <w:r>
        <w:rPr>
          <w:rStyle w:val="Hyperlink0"/>
          <w:rFonts w:eastAsia="Arial Unicode MS"/>
        </w:rPr>
        <w:t>1890-</w:t>
      </w:r>
      <w:r w:rsidRPr="00D70F27">
        <w:rPr>
          <w:rStyle w:val="a6"/>
          <w:sz w:val="28"/>
          <w:szCs w:val="28"/>
        </w:rPr>
        <w:t>шы жылдарға дейін</w:t>
      </w:r>
      <w:r>
        <w:rPr>
          <w:rStyle w:val="Hyperlink0"/>
          <w:rFonts w:eastAsia="Arial Unicode MS"/>
        </w:rPr>
        <w:t xml:space="preserve">, </w:t>
      </w:r>
      <w:r w:rsidRPr="00D70F27">
        <w:rPr>
          <w:rStyle w:val="a6"/>
          <w:sz w:val="28"/>
          <w:szCs w:val="28"/>
        </w:rPr>
        <w:t>яғни алпыс жыл бойы имам және ұстаз болып қызмет атқарды</w:t>
      </w:r>
      <w:r>
        <w:rPr>
          <w:rStyle w:val="Hyperlink0"/>
          <w:rFonts w:eastAsia="Arial Unicode MS"/>
        </w:rPr>
        <w:t xml:space="preserve">. </w:t>
      </w:r>
      <w:r w:rsidRPr="00D70F27">
        <w:rPr>
          <w:rStyle w:val="a6"/>
          <w:sz w:val="28"/>
          <w:szCs w:val="28"/>
        </w:rPr>
        <w:t>Ол көп уақытын қауыммен жанжалдасумен өткізді</w:t>
      </w:r>
      <w:r>
        <w:rPr>
          <w:rStyle w:val="Hyperlink0"/>
          <w:rFonts w:eastAsia="Arial Unicode MS"/>
        </w:rPr>
        <w:t xml:space="preserve">. </w:t>
      </w:r>
      <w:r w:rsidRPr="00D70F27">
        <w:rPr>
          <w:rStyle w:val="a6"/>
          <w:sz w:val="28"/>
          <w:szCs w:val="28"/>
        </w:rPr>
        <w:t>Соған қарамастан ол имам ретінде</w:t>
      </w:r>
      <w:r>
        <w:rPr>
          <w:rStyle w:val="Hyperlink0"/>
          <w:rFonts w:eastAsia="Arial Unicode MS"/>
        </w:rPr>
        <w:t xml:space="preserve">, </w:t>
      </w:r>
      <w:r w:rsidRPr="00D70F27">
        <w:rPr>
          <w:rStyle w:val="a6"/>
          <w:sz w:val="28"/>
          <w:szCs w:val="28"/>
        </w:rPr>
        <w:t>медреседе немесе оқуда өз міндеттеріне ұқыпты болып</w:t>
      </w:r>
      <w:r>
        <w:rPr>
          <w:rStyle w:val="Hyperlink0"/>
          <w:rFonts w:eastAsia="Arial Unicode MS"/>
        </w:rPr>
        <w:t xml:space="preserve">, </w:t>
      </w:r>
      <w:r w:rsidRPr="00D70F27">
        <w:rPr>
          <w:rStyle w:val="a6"/>
          <w:sz w:val="28"/>
          <w:szCs w:val="28"/>
        </w:rPr>
        <w:t>жамағатқа айтқан сөздері әсер ететін</w:t>
      </w:r>
      <w:r>
        <w:rPr>
          <w:rStyle w:val="Hyperlink0"/>
          <w:rFonts w:eastAsia="Arial Unicode MS"/>
        </w:rPr>
        <w:t xml:space="preserve">. </w:t>
      </w:r>
      <w:r w:rsidRPr="00D70F27">
        <w:rPr>
          <w:rStyle w:val="a6"/>
          <w:sz w:val="28"/>
          <w:szCs w:val="28"/>
        </w:rPr>
        <w:t>Тоқсанға келіп</w:t>
      </w:r>
      <w:r>
        <w:rPr>
          <w:rStyle w:val="Hyperlink0"/>
          <w:rFonts w:eastAsia="Arial Unicode MS"/>
        </w:rPr>
        <w:t xml:space="preserve">, 1890 </w:t>
      </w:r>
      <w:r w:rsidRPr="00D70F27">
        <w:rPr>
          <w:rStyle w:val="a6"/>
          <w:sz w:val="28"/>
          <w:szCs w:val="28"/>
        </w:rPr>
        <w:t xml:space="preserve">немесе </w:t>
      </w:r>
      <w:r>
        <w:rPr>
          <w:rStyle w:val="Hyperlink0"/>
          <w:rFonts w:eastAsia="Arial Unicode MS"/>
        </w:rPr>
        <w:t xml:space="preserve">1891 </w:t>
      </w:r>
      <w:r w:rsidRPr="00D70F27">
        <w:rPr>
          <w:rStyle w:val="a6"/>
          <w:sz w:val="28"/>
          <w:szCs w:val="28"/>
        </w:rPr>
        <w:t>жылдары қайтыс болды</w:t>
      </w:r>
      <w:r>
        <w:rPr>
          <w:rStyle w:val="Hyperlink0"/>
          <w:rFonts w:eastAsia="Arial Unicode MS"/>
        </w:rPr>
        <w:t xml:space="preserve">. </w:t>
      </w:r>
      <w:r w:rsidRPr="00D70F27">
        <w:rPr>
          <w:rStyle w:val="a6"/>
          <w:sz w:val="28"/>
          <w:szCs w:val="28"/>
        </w:rPr>
        <w:t xml:space="preserve">Оның артынан қыздары мен жалғыз ұлы қалған болатын </w:t>
      </w:r>
      <w:r>
        <w:rPr>
          <w:rStyle w:val="Hyperlink0"/>
          <w:rFonts w:eastAsia="Arial Unicode MS"/>
          <w:lang w:val="pt-PT"/>
        </w:rPr>
        <w:t>[50, p. 94].</w:t>
      </w:r>
    </w:p>
    <w:p w:rsidR="00AA5556" w:rsidRDefault="00324FE6">
      <w:pPr>
        <w:pStyle w:val="a5"/>
        <w:tabs>
          <w:tab w:val="right" w:pos="567"/>
        </w:tabs>
        <w:ind w:firstLine="567"/>
        <w:jc w:val="both"/>
        <w:rPr>
          <w:rStyle w:val="a6"/>
          <w:sz w:val="28"/>
          <w:szCs w:val="28"/>
          <w:shd w:val="clear" w:color="auto" w:fill="FEFFFE"/>
        </w:rPr>
      </w:pPr>
      <w:r>
        <w:rPr>
          <w:rStyle w:val="a6"/>
          <w:i/>
          <w:iCs/>
          <w:sz w:val="28"/>
          <w:szCs w:val="28"/>
          <w:shd w:val="clear" w:color="auto" w:fill="FEFFFE"/>
        </w:rPr>
        <w:t>Хазрет Таһир ибн Субханкул ибн Баһадршаһ әл-Адайи (1281 һ. / 1864 м).</w:t>
      </w:r>
      <w:r w:rsidRPr="00D70F27">
        <w:rPr>
          <w:rStyle w:val="a6"/>
          <w:sz w:val="28"/>
          <w:szCs w:val="28"/>
          <w:shd w:val="clear" w:color="auto" w:fill="FEFFFE"/>
        </w:rPr>
        <w:t xml:space="preserve"> Малмыж уезі Адай ауылына имам болған</w:t>
      </w:r>
      <w:r>
        <w:rPr>
          <w:rStyle w:val="a6"/>
          <w:sz w:val="28"/>
          <w:szCs w:val="28"/>
          <w:shd w:val="clear" w:color="auto" w:fill="FEFFFE"/>
        </w:rPr>
        <w:t xml:space="preserve">. </w:t>
      </w:r>
      <w:r w:rsidRPr="00D70F27">
        <w:rPr>
          <w:rStyle w:val="a6"/>
          <w:sz w:val="28"/>
          <w:szCs w:val="28"/>
          <w:shd w:val="clear" w:color="auto" w:fill="FEFFFE"/>
        </w:rPr>
        <w:t xml:space="preserve">Ол </w:t>
      </w:r>
      <w:r>
        <w:rPr>
          <w:rStyle w:val="a6"/>
          <w:sz w:val="28"/>
          <w:szCs w:val="28"/>
          <w:shd w:val="clear" w:color="auto" w:fill="FEFFFE"/>
        </w:rPr>
        <w:t xml:space="preserve">90 жастан астам өмір сүріп, </w:t>
      </w:r>
      <w:r w:rsidRPr="00D70F27">
        <w:rPr>
          <w:rStyle w:val="a6"/>
          <w:sz w:val="28"/>
          <w:szCs w:val="28"/>
          <w:shd w:val="clear" w:color="auto" w:fill="FEFFFE"/>
        </w:rPr>
        <w:t>туған жерінде қайтыс болды</w:t>
      </w:r>
      <w:r>
        <w:rPr>
          <w:rStyle w:val="a6"/>
          <w:sz w:val="28"/>
          <w:szCs w:val="28"/>
          <w:shd w:val="clear" w:color="auto" w:fill="FEFFFE"/>
        </w:rPr>
        <w:t xml:space="preserve">. Оның әйелі Бика бинт Әюб, ал балалары Мұхаммедшаріп, </w:t>
      </w:r>
      <w:r w:rsidRPr="00D70F27">
        <w:rPr>
          <w:rStyle w:val="a6"/>
          <w:sz w:val="28"/>
          <w:szCs w:val="28"/>
          <w:shd w:val="clear" w:color="auto" w:fill="FEFFFE"/>
        </w:rPr>
        <w:t>Мұхаммед Садық</w:t>
      </w:r>
      <w:r>
        <w:rPr>
          <w:rStyle w:val="a6"/>
          <w:sz w:val="28"/>
          <w:szCs w:val="28"/>
          <w:shd w:val="clear" w:color="auto" w:fill="FEFFFE"/>
        </w:rPr>
        <w:t xml:space="preserve">, Ғабдуали </w:t>
      </w:r>
      <w:r>
        <w:rPr>
          <w:rStyle w:val="a6"/>
          <w:sz w:val="28"/>
          <w:szCs w:val="28"/>
          <w:shd w:val="clear" w:color="auto" w:fill="FEFFFE"/>
          <w:lang w:val="pt-PT"/>
        </w:rPr>
        <w:t xml:space="preserve">[138, </w:t>
      </w:r>
      <w:r>
        <w:rPr>
          <w:rStyle w:val="a6"/>
          <w:sz w:val="28"/>
          <w:szCs w:val="28"/>
          <w:shd w:val="clear" w:color="auto" w:fill="FEFFFE"/>
        </w:rPr>
        <w:t>б</w:t>
      </w:r>
      <w:r>
        <w:rPr>
          <w:rStyle w:val="a6"/>
          <w:sz w:val="28"/>
          <w:szCs w:val="28"/>
          <w:shd w:val="clear" w:color="auto" w:fill="FEFFFE"/>
          <w:lang w:val="pt-PT"/>
        </w:rPr>
        <w:t xml:space="preserve">. 97]. </w:t>
      </w:r>
    </w:p>
    <w:p w:rsidR="00AA5556" w:rsidRDefault="00324FE6">
      <w:pPr>
        <w:pStyle w:val="a5"/>
        <w:tabs>
          <w:tab w:val="right" w:pos="567"/>
        </w:tabs>
        <w:ind w:firstLine="567"/>
        <w:jc w:val="both"/>
        <w:rPr>
          <w:rStyle w:val="a6"/>
          <w:sz w:val="28"/>
          <w:szCs w:val="28"/>
        </w:rPr>
      </w:pPr>
      <w:r>
        <w:rPr>
          <w:rStyle w:val="a6"/>
          <w:sz w:val="28"/>
          <w:szCs w:val="28"/>
          <w:shd w:val="clear" w:color="auto" w:fill="FEFFFE"/>
        </w:rPr>
        <w:t>Ұстаздары «Әсәр» еңбегіндегі деректерге сәйкес Мұхаммедрахим ибн Юсуф әл-</w:t>
      </w:r>
      <w:r w:rsidRPr="00D70F27">
        <w:rPr>
          <w:rStyle w:val="a6"/>
          <w:sz w:val="28"/>
          <w:szCs w:val="28"/>
          <w:shd w:val="clear" w:color="auto" w:fill="FEFFFE"/>
        </w:rPr>
        <w:t xml:space="preserve">Ашытый </w:t>
      </w:r>
      <w:r>
        <w:rPr>
          <w:rStyle w:val="a6"/>
          <w:sz w:val="28"/>
          <w:szCs w:val="28"/>
          <w:shd w:val="clear" w:color="auto" w:fill="FEFFFE"/>
        </w:rPr>
        <w:t xml:space="preserve">(1232 һ.), </w:t>
      </w:r>
      <w:r w:rsidRPr="00D70F27">
        <w:rPr>
          <w:rStyle w:val="a6"/>
          <w:sz w:val="28"/>
          <w:szCs w:val="28"/>
          <w:shd w:val="clear" w:color="auto" w:fill="FEFFFE"/>
        </w:rPr>
        <w:t>Абдурашид ибн Қадырмұхаммед әл</w:t>
      </w:r>
      <w:r>
        <w:rPr>
          <w:rStyle w:val="a6"/>
          <w:sz w:val="28"/>
          <w:szCs w:val="28"/>
          <w:shd w:val="clear" w:color="auto" w:fill="FEFFFE"/>
        </w:rPr>
        <w:t>-</w:t>
      </w:r>
      <w:r w:rsidRPr="00D70F27">
        <w:rPr>
          <w:rStyle w:val="a6"/>
          <w:sz w:val="28"/>
          <w:szCs w:val="28"/>
          <w:shd w:val="clear" w:color="auto" w:fill="FEFFFE"/>
        </w:rPr>
        <w:t>Сабауи</w:t>
      </w:r>
      <w:r>
        <w:rPr>
          <w:rStyle w:val="a6"/>
          <w:sz w:val="28"/>
          <w:szCs w:val="28"/>
          <w:shd w:val="clear" w:color="auto" w:fill="FEFFFE"/>
        </w:rPr>
        <w:t xml:space="preserve">. Қырағат білімі бар шейхтар: </w:t>
      </w:r>
      <w:r w:rsidRPr="00D70F27">
        <w:rPr>
          <w:rStyle w:val="a6"/>
          <w:sz w:val="28"/>
          <w:szCs w:val="28"/>
          <w:shd w:val="clear" w:color="auto" w:fill="FEFFFE"/>
        </w:rPr>
        <w:t>Ишмұхаммед ибн Захид әл</w:t>
      </w:r>
      <w:r>
        <w:rPr>
          <w:rStyle w:val="a6"/>
          <w:sz w:val="28"/>
          <w:szCs w:val="28"/>
          <w:shd w:val="clear" w:color="auto" w:fill="FEFFFE"/>
        </w:rPr>
        <w:t xml:space="preserve">-Кубақи, </w:t>
      </w:r>
      <w:r w:rsidRPr="00D70F27">
        <w:rPr>
          <w:rStyle w:val="a6"/>
          <w:sz w:val="28"/>
          <w:szCs w:val="28"/>
          <w:shd w:val="clear" w:color="auto" w:fill="FEFFFE"/>
        </w:rPr>
        <w:t>Уәлиддин ибн Хасан әл</w:t>
      </w:r>
      <w:r>
        <w:rPr>
          <w:rStyle w:val="a6"/>
          <w:sz w:val="28"/>
          <w:szCs w:val="28"/>
          <w:shd w:val="clear" w:color="auto" w:fill="FEFFFE"/>
        </w:rPr>
        <w:t xml:space="preserve">-Бағдади </w:t>
      </w:r>
      <w:r>
        <w:rPr>
          <w:rStyle w:val="a6"/>
          <w:sz w:val="28"/>
          <w:szCs w:val="28"/>
          <w:shd w:val="clear" w:color="auto" w:fill="FEFFFE"/>
          <w:lang w:val="pt-PT"/>
        </w:rPr>
        <w:t xml:space="preserve">[138, </w:t>
      </w:r>
      <w:r>
        <w:rPr>
          <w:rStyle w:val="a6"/>
          <w:sz w:val="28"/>
          <w:szCs w:val="28"/>
          <w:shd w:val="clear" w:color="auto" w:fill="FEFFFE"/>
        </w:rPr>
        <w:t>б</w:t>
      </w:r>
      <w:r>
        <w:rPr>
          <w:rStyle w:val="a6"/>
          <w:sz w:val="28"/>
          <w:szCs w:val="28"/>
          <w:shd w:val="clear" w:color="auto" w:fill="FEFFFE"/>
          <w:lang w:val="pt-PT"/>
        </w:rPr>
        <w:t xml:space="preserve">. 97]. </w:t>
      </w:r>
    </w:p>
    <w:p w:rsidR="00AA5556" w:rsidRDefault="00324FE6">
      <w:pPr>
        <w:pStyle w:val="a5"/>
        <w:tabs>
          <w:tab w:val="right" w:pos="567"/>
        </w:tabs>
        <w:ind w:firstLine="567"/>
        <w:jc w:val="both"/>
        <w:rPr>
          <w:rStyle w:val="Hyperlink0"/>
          <w:rFonts w:eastAsia="Arial Unicode MS"/>
        </w:rPr>
      </w:pPr>
      <w:r w:rsidRPr="00D70F27">
        <w:rPr>
          <w:rStyle w:val="a6"/>
          <w:i/>
          <w:iCs/>
          <w:sz w:val="28"/>
          <w:szCs w:val="28"/>
        </w:rPr>
        <w:t>Уәлиддин ибн Хасан әл</w:t>
      </w:r>
      <w:r>
        <w:rPr>
          <w:rStyle w:val="a6"/>
          <w:i/>
          <w:iCs/>
          <w:sz w:val="28"/>
          <w:szCs w:val="28"/>
        </w:rPr>
        <w:t>-</w:t>
      </w:r>
      <w:r w:rsidRPr="00D70F27">
        <w:rPr>
          <w:rStyle w:val="a6"/>
          <w:i/>
          <w:iCs/>
          <w:sz w:val="28"/>
          <w:szCs w:val="28"/>
        </w:rPr>
        <w:t xml:space="preserve">Бағдади </w:t>
      </w:r>
      <w:r>
        <w:rPr>
          <w:rStyle w:val="a6"/>
          <w:i/>
          <w:iCs/>
          <w:sz w:val="28"/>
          <w:szCs w:val="28"/>
        </w:rPr>
        <w:t xml:space="preserve">(1257 </w:t>
      </w:r>
      <w:r w:rsidRPr="00D70F27">
        <w:rPr>
          <w:rStyle w:val="a6"/>
          <w:i/>
          <w:iCs/>
          <w:sz w:val="28"/>
          <w:szCs w:val="28"/>
        </w:rPr>
        <w:t>һ</w:t>
      </w:r>
      <w:r>
        <w:rPr>
          <w:rStyle w:val="a6"/>
          <w:i/>
          <w:iCs/>
          <w:sz w:val="28"/>
          <w:szCs w:val="28"/>
        </w:rPr>
        <w:t>.)</w:t>
      </w:r>
      <w:r>
        <w:rPr>
          <w:rStyle w:val="Hyperlink0"/>
          <w:rFonts w:eastAsia="Arial Unicode MS"/>
        </w:rPr>
        <w:t xml:space="preserve">. </w:t>
      </w:r>
      <w:r w:rsidRPr="00D70F27">
        <w:rPr>
          <w:rStyle w:val="a6"/>
          <w:sz w:val="28"/>
          <w:szCs w:val="28"/>
        </w:rPr>
        <w:t xml:space="preserve">Шиһабуддин Маржанидің </w:t>
      </w:r>
      <w:r>
        <w:rPr>
          <w:rStyle w:val="Hyperlink0"/>
          <w:rFonts w:eastAsia="Arial Unicode MS"/>
        </w:rPr>
        <w:t xml:space="preserve">(1818-1889) </w:t>
      </w:r>
      <w:r w:rsidRPr="00D70F27">
        <w:rPr>
          <w:rStyle w:val="a6"/>
          <w:sz w:val="28"/>
          <w:szCs w:val="28"/>
        </w:rPr>
        <w:t>мәліметіне сәйкес</w:t>
      </w:r>
      <w:r>
        <w:rPr>
          <w:rStyle w:val="Hyperlink0"/>
          <w:rFonts w:eastAsia="Arial Unicode MS"/>
        </w:rPr>
        <w:t xml:space="preserve">, </w:t>
      </w:r>
      <w:r w:rsidRPr="00D70F27">
        <w:rPr>
          <w:rStyle w:val="a6"/>
          <w:sz w:val="28"/>
          <w:szCs w:val="28"/>
        </w:rPr>
        <w:t>ілім жолын ең әуелі Қарағылы атты ауылда бастап</w:t>
      </w:r>
      <w:r>
        <w:rPr>
          <w:rStyle w:val="Hyperlink0"/>
          <w:rFonts w:eastAsia="Arial Unicode MS"/>
        </w:rPr>
        <w:t xml:space="preserve">, </w:t>
      </w:r>
      <w:r w:rsidRPr="00D70F27">
        <w:rPr>
          <w:rStyle w:val="a6"/>
          <w:sz w:val="28"/>
          <w:szCs w:val="28"/>
        </w:rPr>
        <w:t>кейін білім жолын жалғастырып</w:t>
      </w:r>
      <w:r>
        <w:rPr>
          <w:rStyle w:val="Hyperlink0"/>
          <w:rFonts w:eastAsia="Arial Unicode MS"/>
        </w:rPr>
        <w:t xml:space="preserve">, </w:t>
      </w:r>
      <w:r w:rsidRPr="00D70F27">
        <w:rPr>
          <w:rStyle w:val="a6"/>
          <w:sz w:val="28"/>
          <w:szCs w:val="28"/>
        </w:rPr>
        <w:t>Бағдат қаласына аттанады</w:t>
      </w:r>
      <w:r>
        <w:rPr>
          <w:rStyle w:val="Hyperlink0"/>
          <w:rFonts w:eastAsia="Arial Unicode MS"/>
        </w:rPr>
        <w:t xml:space="preserve">. 9 </w:t>
      </w:r>
      <w:r w:rsidRPr="00D70F27">
        <w:rPr>
          <w:rStyle w:val="a6"/>
          <w:sz w:val="28"/>
          <w:szCs w:val="28"/>
        </w:rPr>
        <w:t>жыл Бағдат қаласында тұрақтаған соң</w:t>
      </w:r>
      <w:r>
        <w:rPr>
          <w:rStyle w:val="Hyperlink0"/>
          <w:rFonts w:eastAsia="Arial Unicode MS"/>
        </w:rPr>
        <w:t xml:space="preserve">, </w:t>
      </w:r>
      <w:r w:rsidRPr="00D70F27">
        <w:rPr>
          <w:rStyle w:val="a6"/>
          <w:sz w:val="28"/>
          <w:szCs w:val="28"/>
        </w:rPr>
        <w:t>Хорезм</w:t>
      </w:r>
      <w:r>
        <w:rPr>
          <w:rStyle w:val="Hyperlink0"/>
          <w:rFonts w:eastAsia="Arial Unicode MS"/>
        </w:rPr>
        <w:t xml:space="preserve">, </w:t>
      </w:r>
      <w:r w:rsidRPr="00D70F27">
        <w:rPr>
          <w:rStyle w:val="a6"/>
          <w:sz w:val="28"/>
          <w:szCs w:val="28"/>
        </w:rPr>
        <w:t>Үнді елдерінде үлкен ұстаздардан ілім алады</w:t>
      </w:r>
      <w:r>
        <w:rPr>
          <w:rStyle w:val="Hyperlink0"/>
          <w:rFonts w:eastAsia="Arial Unicode MS"/>
        </w:rPr>
        <w:t xml:space="preserve">. </w:t>
      </w:r>
      <w:r w:rsidRPr="00D70F27">
        <w:rPr>
          <w:rStyle w:val="a6"/>
          <w:sz w:val="28"/>
          <w:szCs w:val="28"/>
        </w:rPr>
        <w:t>Құран ілімдерінен білікті маман болды</w:t>
      </w:r>
      <w:r>
        <w:rPr>
          <w:rStyle w:val="Hyperlink0"/>
          <w:rFonts w:eastAsia="Arial Unicode MS"/>
        </w:rPr>
        <w:t xml:space="preserve">. </w:t>
      </w:r>
      <w:r w:rsidRPr="00D70F27">
        <w:rPr>
          <w:rStyle w:val="a6"/>
          <w:sz w:val="28"/>
          <w:szCs w:val="28"/>
        </w:rPr>
        <w:t xml:space="preserve">Маржанидің </w:t>
      </w:r>
      <w:r>
        <w:rPr>
          <w:rStyle w:val="Hyperlink0"/>
          <w:rFonts w:eastAsia="Arial Unicode MS"/>
        </w:rPr>
        <w:t xml:space="preserve">(1818-1889) </w:t>
      </w:r>
      <w:r w:rsidRPr="00D70F27">
        <w:rPr>
          <w:rStyle w:val="a6"/>
          <w:sz w:val="28"/>
          <w:szCs w:val="28"/>
        </w:rPr>
        <w:t>сөзіне қарайтын болсақ</w:t>
      </w:r>
      <w:r>
        <w:rPr>
          <w:rStyle w:val="Hyperlink0"/>
          <w:rFonts w:eastAsia="Arial Unicode MS"/>
        </w:rPr>
        <w:t xml:space="preserve">, </w:t>
      </w:r>
      <w:r w:rsidRPr="00D70F27">
        <w:rPr>
          <w:rStyle w:val="a6"/>
          <w:sz w:val="28"/>
          <w:szCs w:val="28"/>
        </w:rPr>
        <w:t>Уәлиддин ибн Хасан жасы үлкен аға ұстаздардан болған</w:t>
      </w:r>
      <w:r>
        <w:rPr>
          <w:rStyle w:val="Hyperlink0"/>
          <w:rFonts w:eastAsia="Arial Unicode MS"/>
        </w:rPr>
        <w:t xml:space="preserve">. </w:t>
      </w:r>
      <w:r w:rsidRPr="00D70F27">
        <w:rPr>
          <w:rStyle w:val="a6"/>
          <w:sz w:val="28"/>
          <w:szCs w:val="28"/>
        </w:rPr>
        <w:t>Оқуын аяқтап келген соң</w:t>
      </w:r>
      <w:r>
        <w:rPr>
          <w:rStyle w:val="Hyperlink0"/>
          <w:rFonts w:eastAsia="Arial Unicode MS"/>
        </w:rPr>
        <w:t xml:space="preserve">, </w:t>
      </w:r>
      <w:r w:rsidRPr="00D70F27">
        <w:rPr>
          <w:rStyle w:val="a6"/>
          <w:sz w:val="28"/>
          <w:szCs w:val="28"/>
        </w:rPr>
        <w:t>Сағид деген ауылдағы екі мұнаралы мешітте имам болып қызмет атқарды</w:t>
      </w:r>
      <w:r>
        <w:rPr>
          <w:rStyle w:val="Hyperlink0"/>
          <w:rFonts w:eastAsia="Arial Unicode MS"/>
        </w:rPr>
        <w:t xml:space="preserve">. </w:t>
      </w:r>
      <w:r w:rsidRPr="00D70F27">
        <w:rPr>
          <w:rStyle w:val="a6"/>
          <w:sz w:val="28"/>
          <w:szCs w:val="28"/>
        </w:rPr>
        <w:t>Ол ауылдан кетіп</w:t>
      </w:r>
      <w:r>
        <w:rPr>
          <w:rStyle w:val="Hyperlink0"/>
          <w:rFonts w:eastAsia="Arial Unicode MS"/>
        </w:rPr>
        <w:t xml:space="preserve">, </w:t>
      </w:r>
      <w:r w:rsidRPr="00D70F27">
        <w:rPr>
          <w:rStyle w:val="a6"/>
          <w:sz w:val="28"/>
          <w:szCs w:val="28"/>
        </w:rPr>
        <w:t>Бұхара қаласындағы Мығак мешітінде біраз жыл имам болып істейді</w:t>
      </w:r>
      <w:r>
        <w:rPr>
          <w:rStyle w:val="Hyperlink0"/>
          <w:rFonts w:eastAsia="Arial Unicode MS"/>
        </w:rPr>
        <w:t xml:space="preserve">. </w:t>
      </w:r>
      <w:r w:rsidRPr="00D70F27">
        <w:rPr>
          <w:rStyle w:val="a6"/>
          <w:sz w:val="28"/>
          <w:szCs w:val="28"/>
        </w:rPr>
        <w:t>Кейін өзінің ілім жолын бастаған Қарағылы ауылына келіп</w:t>
      </w:r>
      <w:r>
        <w:rPr>
          <w:rStyle w:val="Hyperlink0"/>
          <w:rFonts w:eastAsia="Arial Unicode MS"/>
        </w:rPr>
        <w:t xml:space="preserve">, </w:t>
      </w:r>
      <w:r w:rsidRPr="00D70F27">
        <w:rPr>
          <w:rStyle w:val="a6"/>
          <w:sz w:val="28"/>
          <w:szCs w:val="28"/>
        </w:rPr>
        <w:t xml:space="preserve">өмірінің соңына дейін имам болады </w:t>
      </w:r>
      <w:r>
        <w:rPr>
          <w:rStyle w:val="Hyperlink0"/>
          <w:rFonts w:eastAsia="Arial Unicode MS"/>
          <w:lang w:val="pt-PT"/>
        </w:rPr>
        <w:t xml:space="preserve">[140, </w:t>
      </w:r>
      <w:r w:rsidRPr="00D70F27">
        <w:rPr>
          <w:rStyle w:val="a6"/>
          <w:sz w:val="28"/>
          <w:szCs w:val="28"/>
        </w:rPr>
        <w:t>б</w:t>
      </w:r>
      <w:r>
        <w:rPr>
          <w:rStyle w:val="Hyperlink0"/>
          <w:rFonts w:eastAsia="Arial Unicode MS"/>
          <w:lang w:val="pt-PT"/>
        </w:rPr>
        <w:t xml:space="preserve">. 175]. </w:t>
      </w:r>
      <w:proofErr w:type="spellStart"/>
      <w:r>
        <w:rPr>
          <w:rStyle w:val="a6"/>
          <w:sz w:val="28"/>
          <w:szCs w:val="28"/>
          <w:lang w:val="ru-RU"/>
        </w:rPr>
        <w:t>Уәлиддин</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r>
        <w:rPr>
          <w:rStyle w:val="a6"/>
          <w:sz w:val="28"/>
          <w:szCs w:val="28"/>
          <w:lang w:val="ru-RU"/>
        </w:rPr>
        <w:t>Хасан</w:t>
      </w:r>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Бағдади</w:t>
      </w:r>
      <w:proofErr w:type="spellEnd"/>
      <w:r w:rsidRPr="00D70F27">
        <w:rPr>
          <w:rStyle w:val="a6"/>
          <w:sz w:val="28"/>
          <w:szCs w:val="28"/>
          <w:lang w:val="pt-PT"/>
        </w:rPr>
        <w:t xml:space="preserve"> </w:t>
      </w:r>
      <w:proofErr w:type="spellStart"/>
      <w:r>
        <w:rPr>
          <w:rStyle w:val="a6"/>
          <w:sz w:val="28"/>
          <w:szCs w:val="28"/>
          <w:lang w:val="ru-RU"/>
        </w:rPr>
        <w:t>шейхтың</w:t>
      </w:r>
      <w:proofErr w:type="spellEnd"/>
      <w:r w:rsidRPr="00D70F27">
        <w:rPr>
          <w:rStyle w:val="a6"/>
          <w:sz w:val="28"/>
          <w:szCs w:val="28"/>
          <w:lang w:val="pt-PT"/>
        </w:rPr>
        <w:t xml:space="preserve"> </w:t>
      </w:r>
      <w:proofErr w:type="spellStart"/>
      <w:r>
        <w:rPr>
          <w:rStyle w:val="a6"/>
          <w:sz w:val="28"/>
          <w:szCs w:val="28"/>
          <w:lang w:val="ru-RU"/>
        </w:rPr>
        <w:t>ұстаздар</w:t>
      </w:r>
      <w:proofErr w:type="spellEnd"/>
      <w:r w:rsidRPr="00D70F27">
        <w:rPr>
          <w:rStyle w:val="a6"/>
          <w:sz w:val="28"/>
          <w:szCs w:val="28"/>
          <w:lang w:val="pt-PT"/>
        </w:rPr>
        <w:t xml:space="preserve"> </w:t>
      </w:r>
      <w:proofErr w:type="spellStart"/>
      <w:r>
        <w:rPr>
          <w:rStyle w:val="a6"/>
          <w:sz w:val="28"/>
          <w:szCs w:val="28"/>
          <w:lang w:val="ru-RU"/>
        </w:rPr>
        <w:t>тізбегін</w:t>
      </w:r>
      <w:proofErr w:type="spellEnd"/>
      <w:r w:rsidRPr="00D70F27">
        <w:rPr>
          <w:rStyle w:val="a6"/>
          <w:sz w:val="28"/>
          <w:szCs w:val="28"/>
          <w:lang w:val="pt-PT"/>
        </w:rPr>
        <w:t xml:space="preserve"> </w:t>
      </w:r>
      <w:r>
        <w:rPr>
          <w:rStyle w:val="a6"/>
          <w:sz w:val="28"/>
          <w:szCs w:val="28"/>
          <w:lang w:val="ru-RU"/>
        </w:rPr>
        <w:t>табу</w:t>
      </w:r>
      <w:r w:rsidRPr="00D70F27">
        <w:rPr>
          <w:rStyle w:val="a6"/>
          <w:sz w:val="28"/>
          <w:szCs w:val="28"/>
          <w:lang w:val="pt-PT"/>
        </w:rPr>
        <w:t xml:space="preserve"> </w:t>
      </w:r>
      <w:proofErr w:type="spellStart"/>
      <w:r>
        <w:rPr>
          <w:rStyle w:val="a6"/>
          <w:sz w:val="28"/>
          <w:szCs w:val="28"/>
          <w:lang w:val="ru-RU"/>
        </w:rPr>
        <w:t>мүмкін</w:t>
      </w:r>
      <w:proofErr w:type="spellEnd"/>
      <w:r w:rsidRPr="00D70F27">
        <w:rPr>
          <w:rStyle w:val="a6"/>
          <w:sz w:val="28"/>
          <w:szCs w:val="28"/>
          <w:lang w:val="pt-PT"/>
        </w:rPr>
        <w:t xml:space="preserve"> </w:t>
      </w:r>
      <w:proofErr w:type="spellStart"/>
      <w:r>
        <w:rPr>
          <w:rStyle w:val="a6"/>
          <w:sz w:val="28"/>
          <w:szCs w:val="28"/>
          <w:lang w:val="ru-RU"/>
        </w:rPr>
        <w:t>болмады</w:t>
      </w:r>
      <w:proofErr w:type="spellEnd"/>
      <w:r>
        <w:rPr>
          <w:rStyle w:val="Hyperlink0"/>
          <w:rFonts w:eastAsia="Arial Unicode MS"/>
        </w:rPr>
        <w:t xml:space="preserve">. </w:t>
      </w:r>
      <w:r w:rsidRPr="00D70F27">
        <w:rPr>
          <w:rStyle w:val="a6"/>
          <w:sz w:val="28"/>
          <w:szCs w:val="28"/>
        </w:rPr>
        <w:t>Биография еңбектерінде оның ұстаздары жайлы айтылмайды</w:t>
      </w:r>
      <w:r>
        <w:rPr>
          <w:rStyle w:val="Hyperlink0"/>
          <w:rFonts w:eastAsia="Arial Unicode MS"/>
        </w:rPr>
        <w:t xml:space="preserve">. </w:t>
      </w:r>
      <w:r w:rsidRPr="00D70F27">
        <w:rPr>
          <w:rStyle w:val="a6"/>
          <w:sz w:val="28"/>
          <w:szCs w:val="28"/>
        </w:rPr>
        <w:t xml:space="preserve">Бірақ Ризаддин Фахруддиннің </w:t>
      </w:r>
      <w:r>
        <w:rPr>
          <w:rStyle w:val="Hyperlink0"/>
          <w:rFonts w:eastAsia="Arial Unicode MS"/>
        </w:rPr>
        <w:t xml:space="preserve">(1859-1936) </w:t>
      </w:r>
      <w:r w:rsidRPr="00D70F27">
        <w:rPr>
          <w:rStyle w:val="a6"/>
          <w:sz w:val="28"/>
          <w:szCs w:val="28"/>
        </w:rPr>
        <w:t>«Әсар» еңбегіндегі Ғабдуллатиф ғалым жайында сөз қозғап жатқанда Уәлиддиннен алған ижазасын келтіреді</w:t>
      </w:r>
      <w:r>
        <w:rPr>
          <w:rStyle w:val="Hyperlink0"/>
          <w:rFonts w:eastAsia="Arial Unicode MS"/>
        </w:rPr>
        <w:t xml:space="preserve">. </w:t>
      </w:r>
      <w:r w:rsidRPr="00D70F27">
        <w:rPr>
          <w:rStyle w:val="a6"/>
          <w:sz w:val="28"/>
          <w:szCs w:val="28"/>
        </w:rPr>
        <w:t>Ижазаның ішінде Уәлидтің Ғабдуллатифке өзінің ұстазынан алған тізбекті шежіре негізінде ижаза берілгені жазылады</w:t>
      </w:r>
      <w:r>
        <w:rPr>
          <w:rStyle w:val="Hyperlink0"/>
          <w:rFonts w:eastAsia="Arial Unicode MS"/>
        </w:rPr>
        <w:t xml:space="preserve">. </w:t>
      </w:r>
      <w:r w:rsidRPr="00D70F27">
        <w:rPr>
          <w:rStyle w:val="a6"/>
          <w:sz w:val="28"/>
          <w:szCs w:val="28"/>
        </w:rPr>
        <w:t>Аталмыш ижазаның ішінде</w:t>
      </w:r>
      <w:r>
        <w:rPr>
          <w:rStyle w:val="Hyperlink0"/>
          <w:rFonts w:eastAsia="Arial Unicode MS"/>
        </w:rPr>
        <w:t xml:space="preserve">: </w:t>
      </w:r>
      <w:r w:rsidRPr="00D70F27">
        <w:rPr>
          <w:rStyle w:val="a6"/>
          <w:sz w:val="28"/>
          <w:szCs w:val="28"/>
        </w:rPr>
        <w:t>«Ұстазым Абдулқадирден</w:t>
      </w:r>
      <w:r>
        <w:rPr>
          <w:rStyle w:val="Hyperlink0"/>
          <w:rFonts w:eastAsia="Arial Unicode MS"/>
        </w:rPr>
        <w:t xml:space="preserve">, </w:t>
      </w:r>
      <w:r w:rsidRPr="00D70F27">
        <w:rPr>
          <w:rStyle w:val="a6"/>
          <w:sz w:val="28"/>
          <w:szCs w:val="28"/>
        </w:rPr>
        <w:t>оның ұстазы Абдулла әл</w:t>
      </w:r>
      <w:r>
        <w:rPr>
          <w:rStyle w:val="Hyperlink0"/>
          <w:rFonts w:eastAsia="Arial Unicode MS"/>
        </w:rPr>
        <w:t>-</w:t>
      </w:r>
      <w:r w:rsidRPr="00D70F27">
        <w:rPr>
          <w:rStyle w:val="a6"/>
          <w:sz w:val="28"/>
          <w:szCs w:val="28"/>
        </w:rPr>
        <w:t>Мысри әл</w:t>
      </w:r>
      <w:r>
        <w:rPr>
          <w:rStyle w:val="Hyperlink0"/>
          <w:rFonts w:eastAsia="Arial Unicode MS"/>
        </w:rPr>
        <w:t>-</w:t>
      </w:r>
      <w:r w:rsidRPr="00D70F27">
        <w:rPr>
          <w:rStyle w:val="a6"/>
          <w:sz w:val="28"/>
          <w:szCs w:val="28"/>
        </w:rPr>
        <w:t xml:space="preserve">Ағмадан пайғамбарымызға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 xml:space="preserve">жететін иснәд </w:t>
      </w:r>
      <w:r>
        <w:rPr>
          <w:rStyle w:val="Hyperlink0"/>
          <w:rFonts w:eastAsia="Arial Unicode MS"/>
        </w:rPr>
        <w:t>(</w:t>
      </w:r>
      <w:r w:rsidRPr="00D70F27">
        <w:rPr>
          <w:rStyle w:val="a6"/>
          <w:sz w:val="28"/>
          <w:szCs w:val="28"/>
        </w:rPr>
        <w:t>тізбек</w:t>
      </w:r>
      <w:r>
        <w:rPr>
          <w:rStyle w:val="Hyperlink0"/>
          <w:rFonts w:eastAsia="Arial Unicode MS"/>
        </w:rPr>
        <w:t xml:space="preserve">) </w:t>
      </w:r>
      <w:r w:rsidRPr="00D70F27">
        <w:rPr>
          <w:rStyle w:val="a6"/>
          <w:sz w:val="28"/>
          <w:szCs w:val="28"/>
        </w:rPr>
        <w:t>негізінде ижаза бердім»</w:t>
      </w:r>
      <w:r>
        <w:rPr>
          <w:rStyle w:val="Hyperlink0"/>
          <w:rFonts w:eastAsia="Arial Unicode MS"/>
        </w:rPr>
        <w:t xml:space="preserve">, </w:t>
      </w:r>
      <w:r w:rsidRPr="00D70F27">
        <w:rPr>
          <w:rStyle w:val="a6"/>
          <w:sz w:val="28"/>
          <w:szCs w:val="28"/>
        </w:rPr>
        <w:t xml:space="preserve">– деп жазылып тұрды </w:t>
      </w:r>
      <w:r>
        <w:rPr>
          <w:rStyle w:val="Hyperlink0"/>
          <w:rFonts w:eastAsia="Arial Unicode MS"/>
          <w:lang w:val="pt-PT"/>
        </w:rPr>
        <w:t xml:space="preserve">[138, </w:t>
      </w:r>
      <w:r w:rsidRPr="00D70F27">
        <w:rPr>
          <w:rStyle w:val="a6"/>
          <w:sz w:val="28"/>
          <w:szCs w:val="28"/>
        </w:rPr>
        <w:t>б</w:t>
      </w:r>
      <w:r>
        <w:rPr>
          <w:rStyle w:val="Hyperlink0"/>
          <w:rFonts w:eastAsia="Arial Unicode MS"/>
          <w:lang w:val="pt-PT"/>
        </w:rPr>
        <w:t xml:space="preserve">. 274]. </w:t>
      </w:r>
      <w:proofErr w:type="spellStart"/>
      <w:r>
        <w:rPr>
          <w:rStyle w:val="a6"/>
          <w:sz w:val="28"/>
          <w:szCs w:val="28"/>
          <w:lang w:val="ru-RU"/>
        </w:rPr>
        <w:t>Бұдан</w:t>
      </w:r>
      <w:proofErr w:type="spellEnd"/>
      <w:r w:rsidRPr="00D70F27">
        <w:rPr>
          <w:rStyle w:val="a6"/>
          <w:sz w:val="28"/>
          <w:szCs w:val="28"/>
          <w:lang w:val="pt-PT"/>
        </w:rPr>
        <w:t xml:space="preserve"> </w:t>
      </w:r>
      <w:proofErr w:type="spellStart"/>
      <w:r>
        <w:rPr>
          <w:rStyle w:val="a6"/>
          <w:sz w:val="28"/>
          <w:szCs w:val="28"/>
          <w:lang w:val="ru-RU"/>
        </w:rPr>
        <w:t>бөлек</w:t>
      </w:r>
      <w:proofErr w:type="spellEnd"/>
      <w:r w:rsidRPr="00D70F27">
        <w:rPr>
          <w:rStyle w:val="a6"/>
          <w:sz w:val="28"/>
          <w:szCs w:val="28"/>
          <w:lang w:val="pt-PT"/>
        </w:rPr>
        <w:t xml:space="preserve"> </w:t>
      </w:r>
      <w:proofErr w:type="spellStart"/>
      <w:r>
        <w:rPr>
          <w:rStyle w:val="a6"/>
          <w:sz w:val="28"/>
          <w:szCs w:val="28"/>
          <w:lang w:val="ru-RU"/>
        </w:rPr>
        <w:t>Маржанидің</w:t>
      </w:r>
      <w:proofErr w:type="spellEnd"/>
      <w:r w:rsidRPr="00D70F27">
        <w:rPr>
          <w:rStyle w:val="a6"/>
          <w:sz w:val="28"/>
          <w:szCs w:val="28"/>
          <w:lang w:val="pt-PT"/>
        </w:rPr>
        <w:t xml:space="preserve"> </w:t>
      </w:r>
      <w:r>
        <w:rPr>
          <w:rStyle w:val="Hyperlink0"/>
          <w:rFonts w:eastAsia="Arial Unicode MS"/>
        </w:rPr>
        <w:t xml:space="preserve">(1818-1889) </w:t>
      </w:r>
      <w:r w:rsidRPr="00D70F27">
        <w:rPr>
          <w:rStyle w:val="a6"/>
          <w:sz w:val="28"/>
          <w:szCs w:val="28"/>
          <w:lang w:val="pt-PT"/>
        </w:rPr>
        <w:t>«</w:t>
      </w:r>
      <w:proofErr w:type="spellStart"/>
      <w:r>
        <w:rPr>
          <w:rStyle w:val="a6"/>
          <w:sz w:val="28"/>
          <w:szCs w:val="28"/>
          <w:lang w:val="ru-RU"/>
        </w:rPr>
        <w:t>Уәфият</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әсләф</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Таһир</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Субханкул</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Баһадршаһ</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Адайидің</w:t>
      </w:r>
      <w:proofErr w:type="spellEnd"/>
      <w:r w:rsidRPr="00D70F27">
        <w:rPr>
          <w:rStyle w:val="a6"/>
          <w:sz w:val="28"/>
          <w:szCs w:val="28"/>
          <w:lang w:val="pt-PT"/>
        </w:rPr>
        <w:t xml:space="preserve"> </w:t>
      </w:r>
      <w:proofErr w:type="spellStart"/>
      <w:r>
        <w:rPr>
          <w:rStyle w:val="a6"/>
          <w:sz w:val="28"/>
          <w:szCs w:val="28"/>
          <w:lang w:val="ru-RU"/>
        </w:rPr>
        <w:t>Уәлиддиннен</w:t>
      </w:r>
      <w:proofErr w:type="spellEnd"/>
      <w:r w:rsidRPr="00D70F27">
        <w:rPr>
          <w:rStyle w:val="a6"/>
          <w:sz w:val="28"/>
          <w:szCs w:val="28"/>
          <w:lang w:val="pt-PT"/>
        </w:rPr>
        <w:t xml:space="preserve"> </w:t>
      </w:r>
      <w:proofErr w:type="spellStart"/>
      <w:r>
        <w:rPr>
          <w:rStyle w:val="a6"/>
          <w:sz w:val="28"/>
          <w:szCs w:val="28"/>
          <w:lang w:val="ru-RU"/>
        </w:rPr>
        <w:t>ижаза</w:t>
      </w:r>
      <w:proofErr w:type="spellEnd"/>
      <w:r w:rsidRPr="00D70F27">
        <w:rPr>
          <w:rStyle w:val="a6"/>
          <w:sz w:val="28"/>
          <w:szCs w:val="28"/>
          <w:lang w:val="pt-PT"/>
        </w:rPr>
        <w:t xml:space="preserve"> </w:t>
      </w:r>
      <w:proofErr w:type="spellStart"/>
      <w:r>
        <w:rPr>
          <w:rStyle w:val="a6"/>
          <w:sz w:val="28"/>
          <w:szCs w:val="28"/>
          <w:lang w:val="ru-RU"/>
        </w:rPr>
        <w:t>алғандығы</w:t>
      </w:r>
      <w:proofErr w:type="spellEnd"/>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proofErr w:type="spellStart"/>
      <w:r>
        <w:rPr>
          <w:rStyle w:val="a6"/>
          <w:sz w:val="28"/>
          <w:szCs w:val="28"/>
          <w:lang w:val="ru-RU"/>
        </w:rPr>
        <w:t>деректер</w:t>
      </w:r>
      <w:proofErr w:type="spellEnd"/>
      <w:r w:rsidRPr="00D70F27">
        <w:rPr>
          <w:rStyle w:val="a6"/>
          <w:sz w:val="28"/>
          <w:szCs w:val="28"/>
          <w:lang w:val="pt-PT"/>
        </w:rPr>
        <w:t xml:space="preserve"> </w:t>
      </w:r>
      <w:r>
        <w:rPr>
          <w:rStyle w:val="a6"/>
          <w:sz w:val="28"/>
          <w:szCs w:val="28"/>
          <w:lang w:val="ru-RU"/>
        </w:rPr>
        <w:t>бар</w:t>
      </w:r>
      <w:r>
        <w:rPr>
          <w:rStyle w:val="Hyperlink0"/>
          <w:rFonts w:eastAsia="Arial Unicode MS"/>
        </w:rPr>
        <w:t xml:space="preserve">. </w:t>
      </w:r>
      <w:r w:rsidRPr="00D70F27">
        <w:rPr>
          <w:rStyle w:val="a6"/>
          <w:sz w:val="28"/>
          <w:szCs w:val="28"/>
        </w:rPr>
        <w:t>Ижазада Уәлиддин өзінің бір ғана ұстазын атап</w:t>
      </w:r>
      <w:r>
        <w:rPr>
          <w:rStyle w:val="Hyperlink0"/>
          <w:rFonts w:eastAsia="Arial Unicode MS"/>
        </w:rPr>
        <w:t xml:space="preserve">, </w:t>
      </w:r>
      <w:r w:rsidRPr="00D70F27">
        <w:rPr>
          <w:rStyle w:val="a6"/>
          <w:sz w:val="28"/>
          <w:szCs w:val="28"/>
        </w:rPr>
        <w:t>қалған ұстаздардың есімдерін атамастан «Мен ұстазым Абдулқадир әл</w:t>
      </w:r>
      <w:r>
        <w:rPr>
          <w:rStyle w:val="Hyperlink0"/>
          <w:rFonts w:eastAsia="Arial Unicode MS"/>
        </w:rPr>
        <w:t>-</w:t>
      </w:r>
      <w:r w:rsidRPr="00D70F27">
        <w:rPr>
          <w:rStyle w:val="a6"/>
          <w:sz w:val="28"/>
          <w:szCs w:val="28"/>
        </w:rPr>
        <w:t>Бағдадиден</w:t>
      </w:r>
      <w:r>
        <w:rPr>
          <w:rStyle w:val="Hyperlink0"/>
          <w:rFonts w:eastAsia="Arial Unicode MS"/>
        </w:rPr>
        <w:t xml:space="preserve">, </w:t>
      </w:r>
      <w:r w:rsidRPr="00D70F27">
        <w:rPr>
          <w:rStyle w:val="a6"/>
          <w:sz w:val="28"/>
          <w:szCs w:val="28"/>
        </w:rPr>
        <w:t>оның ұстазы Абдулла әл</w:t>
      </w:r>
      <w:r>
        <w:rPr>
          <w:rStyle w:val="Hyperlink0"/>
          <w:rFonts w:eastAsia="Arial Unicode MS"/>
        </w:rPr>
        <w:t>-</w:t>
      </w:r>
      <w:r w:rsidRPr="00D70F27">
        <w:rPr>
          <w:rStyle w:val="a6"/>
          <w:sz w:val="28"/>
          <w:szCs w:val="28"/>
        </w:rPr>
        <w:t xml:space="preserve">Мысриден пайғамбарымызға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дейін жалғасатын муттасил силсилә негізінде ижаза бердім»</w:t>
      </w:r>
      <w:r>
        <w:rPr>
          <w:rStyle w:val="Hyperlink0"/>
          <w:rFonts w:eastAsia="Arial Unicode MS"/>
        </w:rPr>
        <w:t xml:space="preserve">, </w:t>
      </w:r>
      <w:r w:rsidRPr="00D70F27">
        <w:rPr>
          <w:rStyle w:val="a6"/>
          <w:sz w:val="28"/>
          <w:szCs w:val="28"/>
        </w:rPr>
        <w:t xml:space="preserve">– деп айтады </w:t>
      </w:r>
      <w:r>
        <w:rPr>
          <w:rStyle w:val="Hyperlink0"/>
          <w:rFonts w:eastAsia="Arial Unicode MS"/>
          <w:lang w:val="pt-PT"/>
        </w:rPr>
        <w:t xml:space="preserve">[140, </w:t>
      </w:r>
      <w:r w:rsidRPr="00D70F27">
        <w:rPr>
          <w:rStyle w:val="a6"/>
          <w:sz w:val="28"/>
          <w:szCs w:val="28"/>
        </w:rPr>
        <w:t>б</w:t>
      </w:r>
      <w:r>
        <w:rPr>
          <w:rStyle w:val="Hyperlink0"/>
          <w:rFonts w:eastAsia="Arial Unicode MS"/>
          <w:lang w:val="pt-PT"/>
        </w:rPr>
        <w:t xml:space="preserve">. 175]. </w:t>
      </w:r>
      <w:proofErr w:type="spellStart"/>
      <w:r>
        <w:rPr>
          <w:rStyle w:val="a6"/>
          <w:sz w:val="28"/>
          <w:szCs w:val="28"/>
          <w:lang w:val="ru-RU"/>
        </w:rPr>
        <w:t>Екі</w:t>
      </w:r>
      <w:proofErr w:type="spellEnd"/>
      <w:r w:rsidRPr="00D70F27">
        <w:rPr>
          <w:rStyle w:val="a6"/>
          <w:sz w:val="28"/>
          <w:szCs w:val="28"/>
          <w:lang w:val="pt-PT"/>
        </w:rPr>
        <w:t xml:space="preserve"> </w:t>
      </w:r>
      <w:proofErr w:type="spellStart"/>
      <w:r>
        <w:rPr>
          <w:rStyle w:val="a6"/>
          <w:sz w:val="28"/>
          <w:szCs w:val="28"/>
          <w:lang w:val="ru-RU"/>
        </w:rPr>
        <w:t>жағдайда</w:t>
      </w:r>
      <w:proofErr w:type="spellEnd"/>
      <w:r w:rsidRPr="00D70F27">
        <w:rPr>
          <w:rStyle w:val="a6"/>
          <w:sz w:val="28"/>
          <w:szCs w:val="28"/>
          <w:lang w:val="pt-PT"/>
        </w:rPr>
        <w:t xml:space="preserve"> </w:t>
      </w:r>
      <w:r>
        <w:rPr>
          <w:rStyle w:val="a6"/>
          <w:sz w:val="28"/>
          <w:szCs w:val="28"/>
          <w:lang w:val="ru-RU"/>
        </w:rPr>
        <w:t>да</w:t>
      </w:r>
      <w:r w:rsidRPr="00D70F27">
        <w:rPr>
          <w:rStyle w:val="a6"/>
          <w:sz w:val="28"/>
          <w:szCs w:val="28"/>
          <w:lang w:val="pt-PT"/>
        </w:rPr>
        <w:t xml:space="preserve"> </w:t>
      </w:r>
      <w:proofErr w:type="spellStart"/>
      <w:r>
        <w:rPr>
          <w:rStyle w:val="a6"/>
          <w:sz w:val="28"/>
          <w:szCs w:val="28"/>
          <w:lang w:val="ru-RU"/>
        </w:rPr>
        <w:t>тізбекте</w:t>
      </w:r>
      <w:proofErr w:type="spellEnd"/>
      <w:r w:rsidRPr="00D70F27">
        <w:rPr>
          <w:rStyle w:val="a6"/>
          <w:sz w:val="28"/>
          <w:szCs w:val="28"/>
          <w:lang w:val="pt-PT"/>
        </w:rPr>
        <w:t xml:space="preserve"> </w:t>
      </w:r>
      <w:proofErr w:type="spellStart"/>
      <w:r>
        <w:rPr>
          <w:rStyle w:val="a6"/>
          <w:sz w:val="28"/>
          <w:szCs w:val="28"/>
          <w:lang w:val="ru-RU"/>
        </w:rPr>
        <w:t>толық</w:t>
      </w:r>
      <w:proofErr w:type="spellEnd"/>
      <w:r w:rsidRPr="00D70F27">
        <w:rPr>
          <w:rStyle w:val="a6"/>
          <w:sz w:val="28"/>
          <w:szCs w:val="28"/>
          <w:lang w:val="pt-PT"/>
        </w:rPr>
        <w:t xml:space="preserve"> </w:t>
      </w:r>
      <w:proofErr w:type="spellStart"/>
      <w:r>
        <w:rPr>
          <w:rStyle w:val="a6"/>
          <w:sz w:val="28"/>
          <w:szCs w:val="28"/>
          <w:lang w:val="ru-RU"/>
        </w:rPr>
        <w:t>ұстаздар</w:t>
      </w:r>
      <w:proofErr w:type="spellEnd"/>
      <w:r w:rsidRPr="00D70F27">
        <w:rPr>
          <w:rStyle w:val="a6"/>
          <w:sz w:val="28"/>
          <w:szCs w:val="28"/>
          <w:lang w:val="pt-PT"/>
        </w:rPr>
        <w:t xml:space="preserve"> </w:t>
      </w:r>
      <w:proofErr w:type="spellStart"/>
      <w:r>
        <w:rPr>
          <w:rStyle w:val="a6"/>
          <w:sz w:val="28"/>
          <w:szCs w:val="28"/>
          <w:lang w:val="ru-RU"/>
        </w:rPr>
        <w:t>есімдері</w:t>
      </w:r>
      <w:proofErr w:type="spellEnd"/>
      <w:r w:rsidRPr="00D70F27">
        <w:rPr>
          <w:rStyle w:val="a6"/>
          <w:sz w:val="28"/>
          <w:szCs w:val="28"/>
          <w:lang w:val="pt-PT"/>
        </w:rPr>
        <w:t xml:space="preserve"> </w:t>
      </w:r>
      <w:proofErr w:type="spellStart"/>
      <w:r>
        <w:rPr>
          <w:rStyle w:val="a6"/>
          <w:sz w:val="28"/>
          <w:szCs w:val="28"/>
          <w:lang w:val="ru-RU"/>
        </w:rPr>
        <w:t>аталмай</w:t>
      </w:r>
      <w:proofErr w:type="spellEnd"/>
      <w:r>
        <w:rPr>
          <w:rStyle w:val="Hyperlink0"/>
          <w:rFonts w:eastAsia="Arial Unicode MS"/>
        </w:rPr>
        <w:t xml:space="preserve">, </w:t>
      </w:r>
      <w:r>
        <w:rPr>
          <w:rStyle w:val="a6"/>
          <w:sz w:val="28"/>
          <w:szCs w:val="28"/>
          <w:lang w:val="ru-RU"/>
        </w:rPr>
        <w:t>тек</w:t>
      </w:r>
      <w:r w:rsidRPr="00D70F27">
        <w:rPr>
          <w:rStyle w:val="a6"/>
          <w:sz w:val="28"/>
          <w:szCs w:val="28"/>
          <w:lang w:val="pt-PT"/>
        </w:rPr>
        <w:t xml:space="preserve"> </w:t>
      </w:r>
      <w:proofErr w:type="spellStart"/>
      <w:r>
        <w:rPr>
          <w:rStyle w:val="a6"/>
          <w:sz w:val="28"/>
          <w:szCs w:val="28"/>
          <w:lang w:val="ru-RU"/>
        </w:rPr>
        <w:t>екі</w:t>
      </w:r>
      <w:proofErr w:type="spellEnd"/>
      <w:r w:rsidRPr="00D70F27">
        <w:rPr>
          <w:rStyle w:val="a6"/>
          <w:sz w:val="28"/>
          <w:szCs w:val="28"/>
          <w:lang w:val="pt-PT"/>
        </w:rPr>
        <w:t xml:space="preserve"> </w:t>
      </w:r>
      <w:proofErr w:type="spellStart"/>
      <w:r>
        <w:rPr>
          <w:rStyle w:val="a6"/>
          <w:sz w:val="28"/>
          <w:szCs w:val="28"/>
          <w:lang w:val="ru-RU"/>
        </w:rPr>
        <w:t>ұстаздың</w:t>
      </w:r>
      <w:proofErr w:type="spellEnd"/>
      <w:r w:rsidRPr="00D70F27">
        <w:rPr>
          <w:rStyle w:val="a6"/>
          <w:sz w:val="28"/>
          <w:szCs w:val="28"/>
          <w:lang w:val="pt-PT"/>
        </w:rPr>
        <w:t xml:space="preserve"> </w:t>
      </w:r>
      <w:proofErr w:type="spellStart"/>
      <w:r>
        <w:rPr>
          <w:rStyle w:val="a6"/>
          <w:sz w:val="28"/>
          <w:szCs w:val="28"/>
          <w:lang w:val="ru-RU"/>
        </w:rPr>
        <w:t>есімін</w:t>
      </w:r>
      <w:proofErr w:type="spellEnd"/>
      <w:r w:rsidRPr="00D70F27">
        <w:rPr>
          <w:rStyle w:val="a6"/>
          <w:sz w:val="28"/>
          <w:szCs w:val="28"/>
          <w:lang w:val="pt-PT"/>
        </w:rPr>
        <w:t xml:space="preserve"> </w:t>
      </w:r>
      <w:proofErr w:type="spellStart"/>
      <w:r>
        <w:rPr>
          <w:rStyle w:val="a6"/>
          <w:sz w:val="28"/>
          <w:szCs w:val="28"/>
          <w:lang w:val="ru-RU"/>
        </w:rPr>
        <w:t>айтумен</w:t>
      </w:r>
      <w:proofErr w:type="spellEnd"/>
      <w:r w:rsidRPr="00D70F27">
        <w:rPr>
          <w:rStyle w:val="a6"/>
          <w:sz w:val="28"/>
          <w:szCs w:val="28"/>
          <w:lang w:val="pt-PT"/>
        </w:rPr>
        <w:t xml:space="preserve"> </w:t>
      </w:r>
      <w:proofErr w:type="spellStart"/>
      <w:r>
        <w:rPr>
          <w:rStyle w:val="a6"/>
          <w:sz w:val="28"/>
          <w:szCs w:val="28"/>
          <w:lang w:val="ru-RU"/>
        </w:rPr>
        <w:t>шектелген</w:t>
      </w:r>
      <w:proofErr w:type="spellEnd"/>
      <w:r>
        <w:rPr>
          <w:rStyle w:val="Hyperlink0"/>
          <w:rFonts w:eastAsia="Arial Unicode MS"/>
        </w:rPr>
        <w:t xml:space="preserve">. </w:t>
      </w:r>
      <w:r w:rsidRPr="00D70F27">
        <w:rPr>
          <w:rStyle w:val="a6"/>
          <w:sz w:val="28"/>
          <w:szCs w:val="28"/>
        </w:rPr>
        <w:t xml:space="preserve">Бірақ тізбектің пайғамбарға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 xml:space="preserve">дейін жалғасып тұрғанын Ризауддин және Шиһабуддин Маржанидің </w:t>
      </w:r>
      <w:r>
        <w:rPr>
          <w:rStyle w:val="Hyperlink0"/>
          <w:rFonts w:eastAsia="Arial Unicode MS"/>
        </w:rPr>
        <w:t xml:space="preserve">(1818-1889) </w:t>
      </w:r>
      <w:r w:rsidRPr="00D70F27">
        <w:rPr>
          <w:rStyle w:val="a6"/>
          <w:sz w:val="28"/>
          <w:szCs w:val="28"/>
        </w:rPr>
        <w:t>келтірген Уәлиддин ибн Хасан әл</w:t>
      </w:r>
      <w:r>
        <w:rPr>
          <w:rStyle w:val="Hyperlink0"/>
          <w:rFonts w:eastAsia="Arial Unicode MS"/>
        </w:rPr>
        <w:t>-</w:t>
      </w:r>
      <w:r w:rsidRPr="00D70F27">
        <w:rPr>
          <w:rStyle w:val="a6"/>
          <w:sz w:val="28"/>
          <w:szCs w:val="28"/>
        </w:rPr>
        <w:t>Бағдадидің ижазасынан білуге болады</w:t>
      </w:r>
      <w:r>
        <w:rPr>
          <w:rStyle w:val="Hyperlink0"/>
          <w:rFonts w:eastAsia="Arial Unicode MS"/>
        </w:rPr>
        <w:t xml:space="preserve">. </w:t>
      </w:r>
      <w:r w:rsidRPr="00D70F27">
        <w:rPr>
          <w:rStyle w:val="a6"/>
          <w:sz w:val="28"/>
          <w:szCs w:val="28"/>
        </w:rPr>
        <w:t>Абайдың ұстазы болған Сарымолда арқылы жеткен Шәкәрім Құдайбердіұлының ұстаздар шежіресі</w:t>
      </w:r>
      <w:r>
        <w:rPr>
          <w:rStyle w:val="Hyperlink0"/>
          <w:rFonts w:eastAsia="Arial Unicode MS"/>
        </w:rPr>
        <w:t>:</w:t>
      </w:r>
    </w:p>
    <w:p w:rsidR="00AA5556" w:rsidRDefault="00324FE6" w:rsidP="00C43E39">
      <w:pPr>
        <w:pStyle w:val="a5"/>
        <w:numPr>
          <w:ilvl w:val="0"/>
          <w:numId w:val="104"/>
        </w:numPr>
        <w:jc w:val="both"/>
        <w:rPr>
          <w:sz w:val="28"/>
          <w:szCs w:val="28"/>
        </w:rPr>
      </w:pPr>
      <w:r>
        <w:rPr>
          <w:rStyle w:val="a6"/>
          <w:sz w:val="28"/>
          <w:szCs w:val="28"/>
          <w:shd w:val="clear" w:color="auto" w:fill="FEFFFE"/>
        </w:rPr>
        <w:t xml:space="preserve"> Шәкәрім Құдайбердіұлы (1858-1931 ж.ж.)</w:t>
      </w:r>
    </w:p>
    <w:p w:rsidR="00AA5556" w:rsidRDefault="004D764D" w:rsidP="004D764D">
      <w:pPr>
        <w:pStyle w:val="a5"/>
        <w:ind w:left="567"/>
        <w:jc w:val="both"/>
        <w:rPr>
          <w:sz w:val="28"/>
          <w:szCs w:val="28"/>
          <w:lang w:val="ru-RU"/>
        </w:rPr>
      </w:pPr>
      <w:r>
        <w:rPr>
          <w:rStyle w:val="a6"/>
          <w:sz w:val="28"/>
          <w:szCs w:val="28"/>
          <w:shd w:val="clear" w:color="auto" w:fill="FEFFFE"/>
          <w:lang w:val="en-US"/>
        </w:rPr>
        <w:t>2.</w:t>
      </w:r>
      <w:r>
        <w:rPr>
          <w:rStyle w:val="a6"/>
          <w:sz w:val="28"/>
          <w:szCs w:val="28"/>
          <w:shd w:val="clear" w:color="auto" w:fill="FEFFFE"/>
          <w:lang w:val="ru-RU"/>
        </w:rPr>
        <w:t xml:space="preserve"> Абай </w:t>
      </w:r>
      <w:proofErr w:type="spellStart"/>
      <w:r>
        <w:rPr>
          <w:rStyle w:val="a6"/>
          <w:sz w:val="28"/>
          <w:szCs w:val="28"/>
          <w:shd w:val="clear" w:color="auto" w:fill="FEFFFE"/>
          <w:lang w:val="ru-RU"/>
        </w:rPr>
        <w:t>Құнанбайұлы</w:t>
      </w:r>
      <w:proofErr w:type="spellEnd"/>
      <w:r>
        <w:rPr>
          <w:rStyle w:val="a6"/>
          <w:sz w:val="28"/>
          <w:szCs w:val="28"/>
          <w:shd w:val="clear" w:color="auto" w:fill="FEFFFE"/>
          <w:lang w:val="ru-RU"/>
        </w:rPr>
        <w:t xml:space="preserve"> </w:t>
      </w:r>
      <w:r>
        <w:rPr>
          <w:rStyle w:val="a6"/>
          <w:sz w:val="28"/>
          <w:szCs w:val="28"/>
          <w:shd w:val="clear" w:color="auto" w:fill="FEFFFE"/>
        </w:rPr>
        <w:t>(1845-1904 ж.ж.)</w:t>
      </w:r>
    </w:p>
    <w:p w:rsidR="00AA5556" w:rsidRDefault="004D764D" w:rsidP="004D764D">
      <w:pPr>
        <w:pStyle w:val="a5"/>
        <w:ind w:left="567"/>
        <w:jc w:val="both"/>
        <w:rPr>
          <w:sz w:val="28"/>
          <w:szCs w:val="28"/>
        </w:rPr>
      </w:pPr>
      <w:r w:rsidRPr="004D764D">
        <w:rPr>
          <w:rStyle w:val="a6"/>
          <w:sz w:val="28"/>
          <w:szCs w:val="28"/>
          <w:shd w:val="clear" w:color="auto" w:fill="FEFFFE"/>
          <w:lang w:val="ru-RU"/>
        </w:rPr>
        <w:t>3.</w:t>
      </w:r>
      <w:r>
        <w:rPr>
          <w:rStyle w:val="a6"/>
          <w:sz w:val="28"/>
          <w:szCs w:val="28"/>
          <w:shd w:val="clear" w:color="auto" w:fill="FEFFFE"/>
        </w:rPr>
        <w:t xml:space="preserve"> Хазрет Таһир ибн Субханкул ибн Баһадршаһ әл-Адайи (1281 һ./1864 м)</w:t>
      </w:r>
    </w:p>
    <w:p w:rsidR="00AA5556" w:rsidRPr="004D764D" w:rsidRDefault="004D764D" w:rsidP="004D764D">
      <w:pPr>
        <w:pStyle w:val="a5"/>
        <w:ind w:left="567"/>
        <w:jc w:val="both"/>
        <w:rPr>
          <w:sz w:val="28"/>
          <w:szCs w:val="28"/>
        </w:rPr>
      </w:pPr>
      <w:r w:rsidRPr="004D764D">
        <w:rPr>
          <w:rStyle w:val="a6"/>
          <w:sz w:val="28"/>
          <w:szCs w:val="28"/>
          <w:shd w:val="clear" w:color="auto" w:fill="FEFFFE"/>
        </w:rPr>
        <w:t>4. Уәлиддин ибн Хасан әл</w:t>
      </w:r>
      <w:r>
        <w:rPr>
          <w:rStyle w:val="a6"/>
          <w:sz w:val="28"/>
          <w:szCs w:val="28"/>
          <w:shd w:val="clear" w:color="auto" w:fill="FEFFFE"/>
        </w:rPr>
        <w:t>-Бағдади (1257 һ.).</w:t>
      </w:r>
    </w:p>
    <w:p w:rsidR="00AA5556" w:rsidRDefault="00324FE6" w:rsidP="00C43E39">
      <w:pPr>
        <w:pStyle w:val="a5"/>
        <w:numPr>
          <w:ilvl w:val="0"/>
          <w:numId w:val="59"/>
        </w:numPr>
        <w:jc w:val="both"/>
        <w:rPr>
          <w:sz w:val="28"/>
          <w:szCs w:val="28"/>
          <w:lang w:val="ru-RU"/>
        </w:rPr>
      </w:pPr>
      <w:r w:rsidRPr="004D764D">
        <w:rPr>
          <w:rStyle w:val="a6"/>
          <w:sz w:val="28"/>
          <w:szCs w:val="28"/>
          <w:shd w:val="clear" w:color="auto" w:fill="FEFFFE"/>
        </w:rPr>
        <w:t xml:space="preserve"> </w:t>
      </w:r>
      <w:r>
        <w:rPr>
          <w:rStyle w:val="a6"/>
          <w:sz w:val="28"/>
          <w:szCs w:val="28"/>
          <w:shd w:val="clear" w:color="auto" w:fill="FEFFFE"/>
          <w:lang w:val="ru-RU"/>
        </w:rPr>
        <w:t xml:space="preserve">Абдулла </w:t>
      </w:r>
      <w:proofErr w:type="spellStart"/>
      <w:r>
        <w:rPr>
          <w:rStyle w:val="a6"/>
          <w:sz w:val="28"/>
          <w:szCs w:val="28"/>
          <w:shd w:val="clear" w:color="auto" w:fill="FEFFFE"/>
          <w:lang w:val="ru-RU"/>
        </w:rPr>
        <w:t>әл</w:t>
      </w:r>
      <w:proofErr w:type="spellEnd"/>
      <w:r>
        <w:rPr>
          <w:rStyle w:val="a6"/>
          <w:sz w:val="28"/>
          <w:szCs w:val="28"/>
          <w:shd w:val="clear" w:color="auto" w:fill="FEFFFE"/>
        </w:rPr>
        <w:t>-</w:t>
      </w:r>
      <w:proofErr w:type="spellStart"/>
      <w:r>
        <w:rPr>
          <w:rStyle w:val="a6"/>
          <w:sz w:val="28"/>
          <w:szCs w:val="28"/>
          <w:shd w:val="clear" w:color="auto" w:fill="FEFFFE"/>
          <w:lang w:val="ru-RU"/>
        </w:rPr>
        <w:t>Мысри</w:t>
      </w:r>
      <w:proofErr w:type="spellEnd"/>
      <w:r>
        <w:rPr>
          <w:rStyle w:val="a6"/>
          <w:sz w:val="28"/>
          <w:szCs w:val="28"/>
          <w:shd w:val="clear" w:color="auto" w:fill="FEFFFE"/>
          <w:lang w:val="ru-RU"/>
        </w:rPr>
        <w:t xml:space="preserve"> </w:t>
      </w:r>
      <w:proofErr w:type="spellStart"/>
      <w:r>
        <w:rPr>
          <w:rStyle w:val="a6"/>
          <w:sz w:val="28"/>
          <w:szCs w:val="28"/>
          <w:shd w:val="clear" w:color="auto" w:fill="FEFFFE"/>
          <w:lang w:val="ru-RU"/>
        </w:rPr>
        <w:t>әл</w:t>
      </w:r>
      <w:proofErr w:type="spellEnd"/>
      <w:r>
        <w:rPr>
          <w:rStyle w:val="a6"/>
          <w:sz w:val="28"/>
          <w:szCs w:val="28"/>
          <w:shd w:val="clear" w:color="auto" w:fill="FEFFFE"/>
        </w:rPr>
        <w:t>-Ағма</w:t>
      </w:r>
      <w:r>
        <w:rPr>
          <w:rStyle w:val="a6"/>
          <w:b/>
          <w:bCs/>
          <w:sz w:val="28"/>
          <w:szCs w:val="28"/>
          <w:shd w:val="clear" w:color="auto" w:fill="FEFFFE"/>
        </w:rPr>
        <w:t xml:space="preserve"> </w:t>
      </w:r>
    </w:p>
    <w:p w:rsidR="00AA5556" w:rsidRDefault="00324FE6" w:rsidP="00C43E39">
      <w:pPr>
        <w:pStyle w:val="a5"/>
        <w:numPr>
          <w:ilvl w:val="0"/>
          <w:numId w:val="59"/>
        </w:numPr>
        <w:jc w:val="both"/>
        <w:rPr>
          <w:sz w:val="28"/>
          <w:szCs w:val="28"/>
        </w:rPr>
      </w:pPr>
      <w:r>
        <w:rPr>
          <w:rStyle w:val="a6"/>
          <w:sz w:val="28"/>
          <w:szCs w:val="28"/>
          <w:shd w:val="clear" w:color="auto" w:fill="FEFFFE"/>
        </w:rPr>
        <w:t xml:space="preserve"> …..</w:t>
      </w:r>
    </w:p>
    <w:p w:rsidR="00AA5556" w:rsidRDefault="004D764D" w:rsidP="00C43E39">
      <w:pPr>
        <w:pStyle w:val="a5"/>
        <w:numPr>
          <w:ilvl w:val="0"/>
          <w:numId w:val="59"/>
        </w:numPr>
        <w:jc w:val="both"/>
        <w:rPr>
          <w:sz w:val="28"/>
          <w:szCs w:val="28"/>
        </w:rPr>
      </w:pPr>
      <w:r>
        <w:rPr>
          <w:rStyle w:val="a6"/>
          <w:sz w:val="28"/>
          <w:szCs w:val="28"/>
          <w:shd w:val="clear" w:color="auto" w:fill="FEFFFE"/>
          <w:lang w:val="en-US"/>
        </w:rPr>
        <w:t xml:space="preserve"> </w:t>
      </w:r>
      <w:r>
        <w:rPr>
          <w:rStyle w:val="a6"/>
          <w:sz w:val="28"/>
          <w:szCs w:val="28"/>
          <w:shd w:val="clear" w:color="auto" w:fill="FEFFFE"/>
        </w:rPr>
        <w:t>…..</w:t>
      </w:r>
    </w:p>
    <w:p w:rsidR="00AA5556" w:rsidRDefault="00324FE6">
      <w:pPr>
        <w:pStyle w:val="a5"/>
        <w:tabs>
          <w:tab w:val="right" w:pos="567"/>
        </w:tabs>
        <w:ind w:firstLine="567"/>
        <w:jc w:val="both"/>
        <w:rPr>
          <w:rStyle w:val="a6"/>
          <w:sz w:val="28"/>
          <w:szCs w:val="28"/>
          <w:shd w:val="clear" w:color="auto" w:fill="FEFFFE"/>
        </w:rPr>
      </w:pPr>
      <w:r w:rsidRPr="00D70F27">
        <w:rPr>
          <w:rStyle w:val="a6"/>
          <w:sz w:val="28"/>
          <w:szCs w:val="28"/>
          <w:shd w:val="clear" w:color="auto" w:fill="FEFFFE"/>
        </w:rPr>
        <w:t xml:space="preserve">Пайғамбар Мұхаммед ибн Абдулла </w:t>
      </w:r>
      <w:r>
        <w:rPr>
          <w:rStyle w:val="a6"/>
          <w:sz w:val="28"/>
          <w:szCs w:val="28"/>
          <w:shd w:val="clear" w:color="auto" w:fill="FEFFFE"/>
        </w:rPr>
        <w:t xml:space="preserve">(с.а.с.).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Шәкәрімнің әкесі Құдайберді жайлы деректер бойынша</w:t>
      </w:r>
      <w:r>
        <w:rPr>
          <w:rStyle w:val="Hyperlink0"/>
          <w:rFonts w:eastAsia="Arial Unicode MS"/>
        </w:rPr>
        <w:t xml:space="preserve">, </w:t>
      </w:r>
      <w:r w:rsidRPr="00D70F27">
        <w:rPr>
          <w:rStyle w:val="a6"/>
          <w:sz w:val="28"/>
          <w:szCs w:val="28"/>
        </w:rPr>
        <w:t>ол Құнанбай секілді балаларының сауатын ашу үшін ұстаздар шақыртқаны белгілі болған еді</w:t>
      </w:r>
      <w:r>
        <w:rPr>
          <w:rStyle w:val="Hyperlink0"/>
          <w:rFonts w:eastAsia="Arial Unicode MS"/>
        </w:rPr>
        <w:t xml:space="preserve">. </w:t>
      </w:r>
      <w:r w:rsidRPr="00D70F27">
        <w:rPr>
          <w:rStyle w:val="a6"/>
          <w:sz w:val="28"/>
          <w:szCs w:val="28"/>
        </w:rPr>
        <w:t>Осыған сәйкес Шәкәрімнің тағы бір ұстаздар шежіресін анықтамақ болдық</w:t>
      </w:r>
      <w:r>
        <w:rPr>
          <w:rStyle w:val="Hyperlink0"/>
          <w:rFonts w:eastAsia="Arial Unicode MS"/>
        </w:rPr>
        <w:t xml:space="preserve">. </w:t>
      </w:r>
      <w:r w:rsidRPr="00D70F27">
        <w:rPr>
          <w:rStyle w:val="a6"/>
          <w:sz w:val="28"/>
          <w:szCs w:val="28"/>
        </w:rPr>
        <w:t>Себебі Құдайберді шақыртқан ұстаздардың қатарынан руы Қарабатыр болған</w:t>
      </w:r>
      <w:r>
        <w:rPr>
          <w:rStyle w:val="Hyperlink0"/>
          <w:rFonts w:eastAsia="Arial Unicode MS"/>
        </w:rPr>
        <w:t xml:space="preserve">, </w:t>
      </w:r>
      <w:r w:rsidRPr="00D70F27">
        <w:rPr>
          <w:rStyle w:val="a6"/>
          <w:sz w:val="28"/>
          <w:szCs w:val="28"/>
        </w:rPr>
        <w:t>Семей медресесін бітірген Өтебай болды</w:t>
      </w:r>
      <w:r>
        <w:rPr>
          <w:rStyle w:val="Hyperlink0"/>
          <w:rFonts w:eastAsia="Arial Unicode MS"/>
        </w:rPr>
        <w:t xml:space="preserve">. </w:t>
      </w:r>
      <w:r w:rsidRPr="00D70F27">
        <w:rPr>
          <w:rStyle w:val="a6"/>
          <w:sz w:val="28"/>
          <w:szCs w:val="28"/>
        </w:rPr>
        <w:t xml:space="preserve">Бұдан бөлек Әлімбай мен Теңізбай деген ұстаздар болғанын дереккөздерге сүйене отырып таптық </w:t>
      </w:r>
      <w:r>
        <w:rPr>
          <w:rStyle w:val="Hyperlink0"/>
          <w:rFonts w:eastAsia="Arial Unicode MS"/>
          <w:lang w:val="pt-PT"/>
        </w:rPr>
        <w:t xml:space="preserve">[48, </w:t>
      </w:r>
      <w:r w:rsidRPr="00D70F27">
        <w:rPr>
          <w:rStyle w:val="a6"/>
          <w:sz w:val="28"/>
          <w:szCs w:val="28"/>
        </w:rPr>
        <w:t>б</w:t>
      </w:r>
      <w:r>
        <w:rPr>
          <w:rStyle w:val="Hyperlink0"/>
          <w:rFonts w:eastAsia="Arial Unicode MS"/>
          <w:lang w:val="pt-PT"/>
        </w:rPr>
        <w:t xml:space="preserve">. 150].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ұлы</w:t>
      </w:r>
      <w:proofErr w:type="spellEnd"/>
      <w:r w:rsidRPr="00D70F27">
        <w:rPr>
          <w:rStyle w:val="a6"/>
          <w:sz w:val="28"/>
          <w:szCs w:val="28"/>
          <w:lang w:val="pt-PT"/>
        </w:rPr>
        <w:t xml:space="preserve"> </w:t>
      </w:r>
      <w:proofErr w:type="spellStart"/>
      <w:r>
        <w:rPr>
          <w:rStyle w:val="a6"/>
          <w:sz w:val="28"/>
          <w:szCs w:val="28"/>
          <w:lang w:val="ru-RU"/>
        </w:rPr>
        <w:t>Ахаттың</w:t>
      </w:r>
      <w:proofErr w:type="spellEnd"/>
      <w:r w:rsidRPr="00D70F27">
        <w:rPr>
          <w:rStyle w:val="a6"/>
          <w:sz w:val="28"/>
          <w:szCs w:val="28"/>
          <w:lang w:val="pt-PT"/>
        </w:rPr>
        <w:t xml:space="preserve"> </w:t>
      </w:r>
      <w:proofErr w:type="spellStart"/>
      <w:r>
        <w:rPr>
          <w:rStyle w:val="a6"/>
          <w:sz w:val="28"/>
          <w:szCs w:val="28"/>
          <w:lang w:val="ru-RU"/>
        </w:rPr>
        <w:t>айтуынша</w:t>
      </w:r>
      <w:proofErr w:type="spellEnd"/>
      <w:r>
        <w:rPr>
          <w:rStyle w:val="Hyperlink0"/>
          <w:rFonts w:eastAsia="Arial Unicode MS"/>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r>
        <w:rPr>
          <w:rStyle w:val="a6"/>
          <w:sz w:val="28"/>
          <w:szCs w:val="28"/>
          <w:lang w:val="ru-RU"/>
        </w:rPr>
        <w:t>бес</w:t>
      </w:r>
      <w:r w:rsidRPr="00D70F27">
        <w:rPr>
          <w:rStyle w:val="a6"/>
          <w:sz w:val="28"/>
          <w:szCs w:val="28"/>
          <w:lang w:val="pt-PT"/>
        </w:rPr>
        <w:t xml:space="preserve"> </w:t>
      </w:r>
      <w:proofErr w:type="spellStart"/>
      <w:r>
        <w:rPr>
          <w:rStyle w:val="a6"/>
          <w:sz w:val="28"/>
          <w:szCs w:val="28"/>
          <w:lang w:val="ru-RU"/>
        </w:rPr>
        <w:t>жасынан</w:t>
      </w:r>
      <w:proofErr w:type="spellEnd"/>
      <w:r w:rsidRPr="00D70F27">
        <w:rPr>
          <w:rStyle w:val="a6"/>
          <w:sz w:val="28"/>
          <w:szCs w:val="28"/>
          <w:lang w:val="pt-PT"/>
        </w:rPr>
        <w:t xml:space="preserve"> </w:t>
      </w:r>
      <w:proofErr w:type="spellStart"/>
      <w:r>
        <w:rPr>
          <w:rStyle w:val="a6"/>
          <w:sz w:val="28"/>
          <w:szCs w:val="28"/>
          <w:lang w:val="ru-RU"/>
        </w:rPr>
        <w:t>бастап</w:t>
      </w:r>
      <w:proofErr w:type="spellEnd"/>
      <w:r w:rsidRPr="00D70F27">
        <w:rPr>
          <w:rStyle w:val="a6"/>
          <w:sz w:val="28"/>
          <w:szCs w:val="28"/>
          <w:lang w:val="pt-PT"/>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ұстаздардан</w:t>
      </w:r>
      <w:proofErr w:type="spellEnd"/>
      <w:r w:rsidRPr="00D70F27">
        <w:rPr>
          <w:rStyle w:val="a6"/>
          <w:sz w:val="28"/>
          <w:szCs w:val="28"/>
          <w:lang w:val="pt-PT"/>
        </w:rPr>
        <w:t xml:space="preserve"> </w:t>
      </w:r>
      <w:proofErr w:type="spellStart"/>
      <w:r>
        <w:rPr>
          <w:rStyle w:val="a6"/>
          <w:sz w:val="28"/>
          <w:szCs w:val="28"/>
          <w:lang w:val="ru-RU"/>
        </w:rPr>
        <w:t>ілім</w:t>
      </w:r>
      <w:proofErr w:type="spellEnd"/>
      <w:r w:rsidRPr="00D70F27">
        <w:rPr>
          <w:rStyle w:val="a6"/>
          <w:sz w:val="28"/>
          <w:szCs w:val="28"/>
          <w:lang w:val="pt-PT"/>
        </w:rPr>
        <w:t xml:space="preserve"> </w:t>
      </w:r>
      <w:proofErr w:type="spellStart"/>
      <w:r>
        <w:rPr>
          <w:rStyle w:val="a6"/>
          <w:sz w:val="28"/>
          <w:szCs w:val="28"/>
          <w:lang w:val="ru-RU"/>
        </w:rPr>
        <w:t>алған</w:t>
      </w:r>
      <w:proofErr w:type="spellEnd"/>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 ұстаздарының шежіресі осы Өтебай</w:t>
      </w:r>
      <w:r>
        <w:rPr>
          <w:rStyle w:val="Hyperlink0"/>
          <w:rFonts w:eastAsia="Arial Unicode MS"/>
        </w:rPr>
        <w:t xml:space="preserve">, </w:t>
      </w:r>
      <w:r w:rsidRPr="00D70F27">
        <w:rPr>
          <w:rStyle w:val="a6"/>
          <w:sz w:val="28"/>
          <w:szCs w:val="28"/>
        </w:rPr>
        <w:t>Әлімбай</w:t>
      </w:r>
      <w:r>
        <w:rPr>
          <w:rStyle w:val="Hyperlink0"/>
          <w:rFonts w:eastAsia="Arial Unicode MS"/>
        </w:rPr>
        <w:t xml:space="preserve">, </w:t>
      </w:r>
      <w:r w:rsidRPr="00D70F27">
        <w:rPr>
          <w:rStyle w:val="a6"/>
          <w:sz w:val="28"/>
          <w:szCs w:val="28"/>
        </w:rPr>
        <w:t>Теңізбай атты ұстаздарынан басталуы керек еді</w:t>
      </w:r>
      <w:r>
        <w:rPr>
          <w:rStyle w:val="Hyperlink0"/>
          <w:rFonts w:eastAsia="Arial Unicode MS"/>
        </w:rPr>
        <w:t xml:space="preserve">. </w:t>
      </w:r>
      <w:r w:rsidRPr="00D70F27">
        <w:rPr>
          <w:rStyle w:val="a6"/>
          <w:sz w:val="28"/>
          <w:szCs w:val="28"/>
        </w:rPr>
        <w:t>Алайда аталмыш ұстаздарға қатысты мағлұматтардың болмауына байланысты Шәкәрім ұстаздарының толық шежіресін шығару мүмкін болмады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Шәкәрімнің айтуынша</w:t>
      </w:r>
      <w:r>
        <w:rPr>
          <w:rStyle w:val="Hyperlink0"/>
          <w:rFonts w:eastAsia="Arial Unicode MS"/>
        </w:rPr>
        <w:t xml:space="preserve">, </w:t>
      </w:r>
      <w:r w:rsidRPr="00D70F27">
        <w:rPr>
          <w:rStyle w:val="a6"/>
          <w:sz w:val="28"/>
          <w:szCs w:val="28"/>
        </w:rPr>
        <w:t xml:space="preserve">араб тілін меңгеруде басты рөл атқарған оның анасы Төлебике болды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94]. </w:t>
      </w:r>
      <w:proofErr w:type="spellStart"/>
      <w:r>
        <w:rPr>
          <w:rStyle w:val="a6"/>
          <w:sz w:val="28"/>
          <w:szCs w:val="28"/>
          <w:lang w:val="ru-RU"/>
        </w:rPr>
        <w:t>Сондықтан</w:t>
      </w:r>
      <w:proofErr w:type="spellEnd"/>
      <w:r w:rsidRPr="00D70F27">
        <w:rPr>
          <w:rStyle w:val="a6"/>
          <w:sz w:val="28"/>
          <w:szCs w:val="28"/>
          <w:lang w:val="pt-PT"/>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Төлебикеден</w:t>
      </w:r>
      <w:proofErr w:type="spellEnd"/>
      <w:r w:rsidRPr="00D70F27">
        <w:rPr>
          <w:rStyle w:val="a6"/>
          <w:sz w:val="28"/>
          <w:szCs w:val="28"/>
          <w:lang w:val="pt-PT"/>
        </w:rPr>
        <w:t xml:space="preserve"> </w:t>
      </w:r>
      <w:proofErr w:type="spellStart"/>
      <w:r>
        <w:rPr>
          <w:rStyle w:val="a6"/>
          <w:sz w:val="28"/>
          <w:szCs w:val="28"/>
          <w:lang w:val="ru-RU"/>
        </w:rPr>
        <w:t>бастау</w:t>
      </w:r>
      <w:proofErr w:type="spellEnd"/>
      <w:r w:rsidRPr="00D70F27">
        <w:rPr>
          <w:rStyle w:val="a6"/>
          <w:sz w:val="28"/>
          <w:szCs w:val="28"/>
          <w:lang w:val="pt-PT"/>
        </w:rPr>
        <w:t xml:space="preserve"> </w:t>
      </w:r>
      <w:proofErr w:type="spellStart"/>
      <w:r>
        <w:rPr>
          <w:rStyle w:val="a6"/>
          <w:sz w:val="28"/>
          <w:szCs w:val="28"/>
          <w:lang w:val="ru-RU"/>
        </w:rPr>
        <w:t>алатын</w:t>
      </w:r>
      <w:proofErr w:type="spellEnd"/>
      <w:r w:rsidRPr="00D70F27">
        <w:rPr>
          <w:rStyle w:val="a6"/>
          <w:sz w:val="28"/>
          <w:szCs w:val="28"/>
          <w:lang w:val="pt-PT"/>
        </w:rPr>
        <w:t xml:space="preserve"> </w:t>
      </w:r>
      <w:proofErr w:type="spellStart"/>
      <w:r>
        <w:rPr>
          <w:rStyle w:val="a6"/>
          <w:sz w:val="28"/>
          <w:szCs w:val="28"/>
          <w:lang w:val="ru-RU"/>
        </w:rPr>
        <w:t>тағы</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ұстаздар</w:t>
      </w:r>
      <w:proofErr w:type="spellEnd"/>
      <w:r w:rsidRPr="00D70F27">
        <w:rPr>
          <w:rStyle w:val="a6"/>
          <w:sz w:val="28"/>
          <w:szCs w:val="28"/>
          <w:lang w:val="pt-PT"/>
        </w:rPr>
        <w:t xml:space="preserve"> </w:t>
      </w:r>
      <w:proofErr w:type="spellStart"/>
      <w:r>
        <w:rPr>
          <w:rStyle w:val="a6"/>
          <w:sz w:val="28"/>
          <w:szCs w:val="28"/>
          <w:lang w:val="ru-RU"/>
        </w:rPr>
        <w:t>шежіресі</w:t>
      </w:r>
      <w:proofErr w:type="spellEnd"/>
      <w:r w:rsidRPr="00D70F27">
        <w:rPr>
          <w:rStyle w:val="a6"/>
          <w:sz w:val="28"/>
          <w:szCs w:val="28"/>
          <w:lang w:val="pt-PT"/>
        </w:rPr>
        <w:t xml:space="preserve"> </w:t>
      </w:r>
      <w:proofErr w:type="spellStart"/>
      <w:r>
        <w:rPr>
          <w:rStyle w:val="a6"/>
          <w:sz w:val="28"/>
          <w:szCs w:val="28"/>
          <w:lang w:val="ru-RU"/>
        </w:rPr>
        <w:t>болуы</w:t>
      </w:r>
      <w:proofErr w:type="spellEnd"/>
      <w:r w:rsidRPr="00D70F27">
        <w:rPr>
          <w:rStyle w:val="a6"/>
          <w:sz w:val="28"/>
          <w:szCs w:val="28"/>
          <w:lang w:val="pt-PT"/>
        </w:rPr>
        <w:t xml:space="preserve"> </w:t>
      </w:r>
      <w:proofErr w:type="spellStart"/>
      <w:r>
        <w:rPr>
          <w:rStyle w:val="a6"/>
          <w:sz w:val="28"/>
          <w:szCs w:val="28"/>
          <w:lang w:val="ru-RU"/>
        </w:rPr>
        <w:t>керек</w:t>
      </w:r>
      <w:proofErr w:type="spellEnd"/>
      <w:r w:rsidRPr="00D70F27">
        <w:rPr>
          <w:rStyle w:val="a6"/>
          <w:sz w:val="28"/>
          <w:szCs w:val="28"/>
          <w:lang w:val="pt-PT"/>
        </w:rPr>
        <w:t xml:space="preserve"> </w:t>
      </w:r>
      <w:proofErr w:type="spellStart"/>
      <w:r>
        <w:rPr>
          <w:rStyle w:val="a6"/>
          <w:sz w:val="28"/>
          <w:szCs w:val="28"/>
          <w:lang w:val="ru-RU"/>
        </w:rPr>
        <w:t>еді</w:t>
      </w:r>
      <w:proofErr w:type="spellEnd"/>
      <w:r>
        <w:rPr>
          <w:rStyle w:val="Hyperlink0"/>
          <w:rFonts w:eastAsia="Arial Unicode MS"/>
        </w:rPr>
        <w:t xml:space="preserve">. </w:t>
      </w:r>
      <w:r w:rsidRPr="00D70F27">
        <w:rPr>
          <w:rStyle w:val="a6"/>
          <w:sz w:val="28"/>
          <w:szCs w:val="28"/>
        </w:rPr>
        <w:t>Араб тілін білу шариғи еңбектерді түсінудің алғышарттарының бірі екенін ескерсек</w:t>
      </w:r>
      <w:r>
        <w:rPr>
          <w:rStyle w:val="Hyperlink0"/>
          <w:rFonts w:eastAsia="Arial Unicode MS"/>
        </w:rPr>
        <w:t xml:space="preserve">, </w:t>
      </w:r>
      <w:r w:rsidRPr="00D70F27">
        <w:rPr>
          <w:rStyle w:val="a6"/>
          <w:sz w:val="28"/>
          <w:szCs w:val="28"/>
        </w:rPr>
        <w:t>онда Төлебике Шәкәрімнің алғашқы ұстазы болғаны анық</w:t>
      </w:r>
      <w:r>
        <w:rPr>
          <w:rStyle w:val="Hyperlink0"/>
          <w:rFonts w:eastAsia="Arial Unicode MS"/>
        </w:rPr>
        <w:t xml:space="preserve">. </w:t>
      </w:r>
      <w:r w:rsidRPr="00D70F27">
        <w:rPr>
          <w:rStyle w:val="a6"/>
          <w:sz w:val="28"/>
          <w:szCs w:val="28"/>
        </w:rPr>
        <w:t>Енді осы Төлебикенің алған ұстаздарының шежіресін шығару арқылы Шәкәрімнің ұстаздар тізбегін құрастыруға мәліметтердің жетіспеуі кедергі болды</w:t>
      </w:r>
      <w:r>
        <w:rPr>
          <w:rStyle w:val="Hyperlink0"/>
          <w:rFonts w:eastAsia="Arial Unicode MS"/>
        </w:rPr>
        <w:t xml:space="preserve">. </w:t>
      </w:r>
      <w:r w:rsidRPr="00D70F27">
        <w:rPr>
          <w:rStyle w:val="a6"/>
          <w:sz w:val="28"/>
          <w:szCs w:val="28"/>
        </w:rPr>
        <w:t>Өйткені Төлебикеге қатысты мағлұматтардың тапшы болу себебінен Шәкәрім Құдайбердіұлының ұстаздарын анықтау мүмкін болмады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Осы тараушаны қорытындылай келе</w:t>
      </w:r>
      <w:r>
        <w:rPr>
          <w:rStyle w:val="Hyperlink0"/>
          <w:rFonts w:eastAsia="Arial Unicode MS"/>
        </w:rPr>
        <w:t xml:space="preserve">, </w:t>
      </w:r>
      <w:r w:rsidRPr="00D70F27">
        <w:rPr>
          <w:rStyle w:val="a6"/>
          <w:sz w:val="28"/>
          <w:szCs w:val="28"/>
        </w:rPr>
        <w:t>Шәкәрімнің діни тұлғалығына тікелей әсер еткен жандар атасы Құнанбай</w:t>
      </w:r>
      <w:r>
        <w:rPr>
          <w:rStyle w:val="Hyperlink0"/>
          <w:rFonts w:eastAsia="Arial Unicode MS"/>
        </w:rPr>
        <w:t xml:space="preserve">, </w:t>
      </w:r>
      <w:r w:rsidRPr="00D70F27">
        <w:rPr>
          <w:rStyle w:val="a6"/>
          <w:sz w:val="28"/>
          <w:szCs w:val="28"/>
        </w:rPr>
        <w:t>әкесі Құдайберді</w:t>
      </w:r>
      <w:r>
        <w:rPr>
          <w:rStyle w:val="Hyperlink0"/>
          <w:rFonts w:eastAsia="Arial Unicode MS"/>
        </w:rPr>
        <w:t xml:space="preserve">, </w:t>
      </w:r>
      <w:r w:rsidRPr="00D70F27">
        <w:rPr>
          <w:rStyle w:val="a6"/>
          <w:sz w:val="28"/>
          <w:szCs w:val="28"/>
        </w:rPr>
        <w:t>шешесі Төлебике</w:t>
      </w:r>
      <w:r>
        <w:rPr>
          <w:rStyle w:val="Hyperlink0"/>
          <w:rFonts w:eastAsia="Arial Unicode MS"/>
        </w:rPr>
        <w:t xml:space="preserve">, </w:t>
      </w:r>
      <w:r w:rsidRPr="00D70F27">
        <w:rPr>
          <w:rStyle w:val="a6"/>
          <w:sz w:val="28"/>
          <w:szCs w:val="28"/>
        </w:rPr>
        <w:t>немере ағасы Абай екені белгілі болды</w:t>
      </w:r>
      <w:r>
        <w:rPr>
          <w:rStyle w:val="Hyperlink0"/>
          <w:rFonts w:eastAsia="Arial Unicode MS"/>
        </w:rPr>
        <w:t xml:space="preserve">. </w:t>
      </w:r>
      <w:r w:rsidRPr="00D70F27">
        <w:rPr>
          <w:rStyle w:val="a6"/>
          <w:sz w:val="28"/>
          <w:szCs w:val="28"/>
        </w:rPr>
        <w:t>Тікелей деп айтуымыздың себебі</w:t>
      </w:r>
      <w:r>
        <w:rPr>
          <w:rStyle w:val="Hyperlink0"/>
          <w:rFonts w:eastAsia="Arial Unicode MS"/>
        </w:rPr>
        <w:t xml:space="preserve">, </w:t>
      </w:r>
      <w:r w:rsidRPr="00D70F27">
        <w:rPr>
          <w:rStyle w:val="a6"/>
          <w:sz w:val="28"/>
          <w:szCs w:val="28"/>
        </w:rPr>
        <w:t xml:space="preserve">Шәкәрімге әсер еткен Шиһабуддин Маржани </w:t>
      </w:r>
      <w:r>
        <w:rPr>
          <w:rStyle w:val="Hyperlink0"/>
          <w:rFonts w:eastAsia="Arial Unicode MS"/>
        </w:rPr>
        <w:t xml:space="preserve">(1818-1889), </w:t>
      </w:r>
      <w:r w:rsidRPr="00D70F27">
        <w:rPr>
          <w:rStyle w:val="a6"/>
          <w:sz w:val="28"/>
          <w:szCs w:val="28"/>
        </w:rPr>
        <w:t>Гаспаралы</w:t>
      </w:r>
      <w:r>
        <w:rPr>
          <w:rStyle w:val="Hyperlink0"/>
          <w:rFonts w:eastAsia="Arial Unicode MS"/>
        </w:rPr>
        <w:t xml:space="preserve">, </w:t>
      </w:r>
      <w:r w:rsidRPr="00D70F27">
        <w:rPr>
          <w:rStyle w:val="a6"/>
          <w:sz w:val="28"/>
          <w:szCs w:val="28"/>
        </w:rPr>
        <w:t>Достаевский</w:t>
      </w:r>
      <w:r>
        <w:rPr>
          <w:rStyle w:val="Hyperlink0"/>
          <w:rFonts w:eastAsia="Arial Unicode MS"/>
        </w:rPr>
        <w:t xml:space="preserve">, </w:t>
      </w:r>
      <w:r w:rsidRPr="00D70F27">
        <w:rPr>
          <w:rStyle w:val="a6"/>
          <w:sz w:val="28"/>
          <w:szCs w:val="28"/>
        </w:rPr>
        <w:t>Гете сынды ғалымдар да бар</w:t>
      </w:r>
      <w:r>
        <w:rPr>
          <w:rStyle w:val="Hyperlink0"/>
          <w:rFonts w:eastAsia="Arial Unicode MS"/>
        </w:rPr>
        <w:t xml:space="preserve">. </w:t>
      </w:r>
      <w:r w:rsidRPr="00D70F27">
        <w:rPr>
          <w:rStyle w:val="a6"/>
          <w:sz w:val="28"/>
          <w:szCs w:val="28"/>
        </w:rPr>
        <w:t>Алайда ол кісілердің ықпалы діни тұрғыдан болмағандықтан</w:t>
      </w:r>
      <w:r>
        <w:rPr>
          <w:rStyle w:val="Hyperlink0"/>
          <w:rFonts w:eastAsia="Arial Unicode MS"/>
        </w:rPr>
        <w:t xml:space="preserve">, </w:t>
      </w:r>
      <w:r w:rsidRPr="00D70F27">
        <w:rPr>
          <w:rStyle w:val="a6"/>
          <w:sz w:val="28"/>
          <w:szCs w:val="28"/>
        </w:rPr>
        <w:t>зерттеу жұмысымыздың нысаны ретінде қарастырмадық</w:t>
      </w:r>
      <w:r>
        <w:rPr>
          <w:rStyle w:val="Hyperlink0"/>
          <w:rFonts w:eastAsia="Arial Unicode MS"/>
        </w:rPr>
        <w:t xml:space="preserve">. </w:t>
      </w:r>
      <w:r w:rsidRPr="00D70F27">
        <w:rPr>
          <w:rStyle w:val="a6"/>
          <w:sz w:val="28"/>
          <w:szCs w:val="28"/>
        </w:rPr>
        <w:t>Оның үстіне Шәкәрімнің аталмыш ғалымдармен байланысы жайында көптеген зерттеулер бар екені мәлім</w:t>
      </w:r>
      <w:r>
        <w:rPr>
          <w:rStyle w:val="Hyperlink0"/>
          <w:rFonts w:eastAsia="Arial Unicode MS"/>
        </w:rPr>
        <w:t xml:space="preserve">. </w:t>
      </w:r>
    </w:p>
    <w:p w:rsidR="00AA5556" w:rsidRDefault="00324FE6">
      <w:pPr>
        <w:pStyle w:val="a5"/>
        <w:tabs>
          <w:tab w:val="right" w:pos="567"/>
        </w:tabs>
        <w:ind w:firstLine="567"/>
        <w:jc w:val="both"/>
        <w:rPr>
          <w:rStyle w:val="a6"/>
          <w:sz w:val="28"/>
          <w:szCs w:val="28"/>
        </w:rPr>
      </w:pPr>
      <w:r>
        <w:rPr>
          <w:rStyle w:val="a6"/>
          <w:sz w:val="28"/>
          <w:szCs w:val="28"/>
          <w:shd w:val="clear" w:color="auto" w:fill="FEFFFE"/>
        </w:rPr>
        <w:t xml:space="preserve">Шәкәрімнің ұстаздар шежіресін зерттеу барысында, діни ілім берген ұстаздары Құнанбай жалдаған Ғабитхан Ғабдыназар мен Мухаметкәрім, </w:t>
      </w:r>
      <w:r w:rsidRPr="00D70F27">
        <w:rPr>
          <w:rStyle w:val="a6"/>
          <w:sz w:val="28"/>
          <w:szCs w:val="28"/>
          <w:shd w:val="clear" w:color="auto" w:fill="FEFFFE"/>
        </w:rPr>
        <w:t>Құдайберді және оның қолындағы Өтебай</w:t>
      </w:r>
      <w:r>
        <w:rPr>
          <w:rStyle w:val="a6"/>
          <w:sz w:val="28"/>
          <w:szCs w:val="28"/>
          <w:shd w:val="clear" w:color="auto" w:fill="FEFFFE"/>
        </w:rPr>
        <w:t xml:space="preserve">, Теңізбай, Әлімбай ұстаздары, </w:t>
      </w:r>
      <w:r w:rsidRPr="00D70F27">
        <w:rPr>
          <w:rStyle w:val="a6"/>
          <w:sz w:val="28"/>
          <w:szCs w:val="28"/>
          <w:shd w:val="clear" w:color="auto" w:fill="FEFFFE"/>
        </w:rPr>
        <w:t>немере ағасы Абай</w:t>
      </w:r>
      <w:r>
        <w:rPr>
          <w:rStyle w:val="a6"/>
          <w:sz w:val="28"/>
          <w:szCs w:val="28"/>
          <w:shd w:val="clear" w:color="auto" w:fill="FEFFFE"/>
        </w:rPr>
        <w:t xml:space="preserve">, шешесі Төлебике екені анықталды. Аталмыш ұстаздар арқылы Шәкәрімнің ұстаздар шежіресі зерттелді. Алайда оның ішінде толық шежіресі құрылған ұстаздар немере ағасы әрі ұстазы болған Абай арқылы жүзеге асты. </w:t>
      </w: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 w:val="left" w:pos="993"/>
        </w:tabs>
        <w:ind w:firstLine="567"/>
        <w:jc w:val="both"/>
        <w:rPr>
          <w:rStyle w:val="a6"/>
          <w:b/>
          <w:bCs/>
          <w:sz w:val="28"/>
          <w:szCs w:val="28"/>
        </w:rPr>
      </w:pPr>
      <w:r>
        <w:rPr>
          <w:rStyle w:val="a6"/>
          <w:b/>
          <w:bCs/>
          <w:sz w:val="28"/>
          <w:szCs w:val="28"/>
        </w:rPr>
        <w:t xml:space="preserve">3.2 </w:t>
      </w:r>
      <w:r w:rsidRPr="00D70F27">
        <w:rPr>
          <w:rStyle w:val="a6"/>
          <w:b/>
          <w:bCs/>
          <w:sz w:val="28"/>
          <w:szCs w:val="28"/>
        </w:rPr>
        <w:t>Шәкәрім Құдайбердіұлының ханафи мәзһабының «Заһир риуая» және «Муфта биһи» үкімдерін ұстануы</w:t>
      </w:r>
    </w:p>
    <w:p w:rsidR="00AA5556" w:rsidRDefault="00AA5556">
      <w:pPr>
        <w:pStyle w:val="a5"/>
        <w:tabs>
          <w:tab w:val="right" w:pos="567"/>
        </w:tabs>
        <w:ind w:left="92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D70F27">
        <w:rPr>
          <w:rStyle w:val="a6"/>
          <w:sz w:val="28"/>
          <w:szCs w:val="28"/>
        </w:rPr>
        <w:t>Ханафи мәзһабының фиқһи үкімдері маңыздылығы мен сенімділігі тұрғысынан үш деңгейге бөлінеді</w:t>
      </w:r>
      <w:r>
        <w:rPr>
          <w:rStyle w:val="Hyperlink0"/>
          <w:rFonts w:eastAsia="Arial Unicode MS"/>
        </w:rPr>
        <w:t xml:space="preserve">: </w:t>
      </w:r>
    </w:p>
    <w:p w:rsidR="00AA5556" w:rsidRPr="00D70F27" w:rsidRDefault="00324FE6" w:rsidP="00C43E39">
      <w:pPr>
        <w:pStyle w:val="a5"/>
        <w:numPr>
          <w:ilvl w:val="0"/>
          <w:numId w:val="106"/>
        </w:numPr>
        <w:ind w:left="0" w:firstLine="567"/>
        <w:jc w:val="both"/>
        <w:rPr>
          <w:sz w:val="28"/>
          <w:szCs w:val="28"/>
        </w:rPr>
      </w:pPr>
      <w:r w:rsidRPr="00D70F27">
        <w:rPr>
          <w:rStyle w:val="a6"/>
          <w:sz w:val="28"/>
          <w:szCs w:val="28"/>
        </w:rPr>
        <w:t xml:space="preserve"> «Заһир риуая»</w:t>
      </w:r>
      <w:r>
        <w:rPr>
          <w:rStyle w:val="a6"/>
          <w:sz w:val="28"/>
          <w:szCs w:val="28"/>
        </w:rPr>
        <w:t xml:space="preserve">. </w:t>
      </w:r>
      <w:r w:rsidRPr="00D70F27">
        <w:rPr>
          <w:rStyle w:val="a6"/>
          <w:sz w:val="28"/>
          <w:szCs w:val="28"/>
        </w:rPr>
        <w:t>Аталмыш үкімдер Мұхаммад әш</w:t>
      </w:r>
      <w:r>
        <w:rPr>
          <w:rStyle w:val="a6"/>
          <w:sz w:val="28"/>
          <w:szCs w:val="28"/>
        </w:rPr>
        <w:t>-</w:t>
      </w:r>
      <w:r w:rsidRPr="00D70F27">
        <w:rPr>
          <w:rStyle w:val="a6"/>
          <w:sz w:val="28"/>
          <w:szCs w:val="28"/>
        </w:rPr>
        <w:t xml:space="preserve">Шайбанидің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805 </w:t>
      </w:r>
      <w:r w:rsidRPr="00D70F27">
        <w:rPr>
          <w:rStyle w:val="a6"/>
          <w:sz w:val="28"/>
          <w:szCs w:val="28"/>
        </w:rPr>
        <w:t>м</w:t>
      </w:r>
      <w:r>
        <w:rPr>
          <w:rStyle w:val="a6"/>
          <w:sz w:val="28"/>
          <w:szCs w:val="28"/>
        </w:rPr>
        <w:t xml:space="preserve">.) </w:t>
      </w:r>
      <w:r w:rsidRPr="00D70F27">
        <w:rPr>
          <w:rStyle w:val="a6"/>
          <w:sz w:val="28"/>
          <w:szCs w:val="28"/>
        </w:rPr>
        <w:t>мутауатир жолымен жеткен «әл</w:t>
      </w:r>
      <w:r>
        <w:rPr>
          <w:rStyle w:val="a6"/>
          <w:sz w:val="28"/>
          <w:szCs w:val="28"/>
        </w:rPr>
        <w:t>-</w:t>
      </w:r>
      <w:r w:rsidRPr="00D70F27">
        <w:rPr>
          <w:rStyle w:val="a6"/>
          <w:sz w:val="28"/>
          <w:szCs w:val="28"/>
        </w:rPr>
        <w:t>Мабсут»</w:t>
      </w:r>
      <w:r>
        <w:rPr>
          <w:rStyle w:val="a6"/>
          <w:sz w:val="28"/>
          <w:szCs w:val="28"/>
        </w:rPr>
        <w:t xml:space="preserve">, </w:t>
      </w:r>
      <w:r w:rsidRPr="00D70F27">
        <w:rPr>
          <w:rStyle w:val="a6"/>
          <w:sz w:val="28"/>
          <w:szCs w:val="28"/>
        </w:rPr>
        <w:t>«әз</w:t>
      </w:r>
      <w:r>
        <w:rPr>
          <w:rStyle w:val="a6"/>
          <w:sz w:val="28"/>
          <w:szCs w:val="28"/>
        </w:rPr>
        <w:t>-</w:t>
      </w:r>
      <w:r w:rsidRPr="00D70F27">
        <w:rPr>
          <w:rStyle w:val="a6"/>
          <w:sz w:val="28"/>
          <w:szCs w:val="28"/>
        </w:rPr>
        <w:t>Зиядат»</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Жамиғ әл</w:t>
      </w:r>
      <w:r>
        <w:rPr>
          <w:rStyle w:val="a6"/>
          <w:sz w:val="28"/>
          <w:szCs w:val="28"/>
        </w:rPr>
        <w:t>-</w:t>
      </w:r>
      <w:r w:rsidRPr="00D70F27">
        <w:rPr>
          <w:rStyle w:val="a6"/>
          <w:sz w:val="28"/>
          <w:szCs w:val="28"/>
        </w:rPr>
        <w:t>кәбир»</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Жамиғ ас</w:t>
      </w:r>
      <w:r>
        <w:rPr>
          <w:rStyle w:val="a6"/>
          <w:sz w:val="28"/>
          <w:szCs w:val="28"/>
        </w:rPr>
        <w:t>-</w:t>
      </w:r>
      <w:r w:rsidRPr="00D70F27">
        <w:rPr>
          <w:rStyle w:val="a6"/>
          <w:sz w:val="28"/>
          <w:szCs w:val="28"/>
        </w:rPr>
        <w:t>сағир»</w:t>
      </w:r>
      <w:r>
        <w:rPr>
          <w:rStyle w:val="a6"/>
          <w:sz w:val="28"/>
          <w:szCs w:val="28"/>
        </w:rPr>
        <w:t xml:space="preserve">, </w:t>
      </w:r>
      <w:r w:rsidRPr="00D70F27">
        <w:rPr>
          <w:rStyle w:val="a6"/>
          <w:sz w:val="28"/>
          <w:szCs w:val="28"/>
        </w:rPr>
        <w:t>«әс</w:t>
      </w:r>
      <w:r>
        <w:rPr>
          <w:rStyle w:val="a6"/>
          <w:sz w:val="28"/>
          <w:szCs w:val="28"/>
        </w:rPr>
        <w:t>-</w:t>
      </w:r>
      <w:r w:rsidRPr="00D70F27">
        <w:rPr>
          <w:rStyle w:val="a6"/>
          <w:sz w:val="28"/>
          <w:szCs w:val="28"/>
        </w:rPr>
        <w:t>Сияр әл</w:t>
      </w:r>
      <w:r>
        <w:rPr>
          <w:rStyle w:val="a6"/>
          <w:sz w:val="28"/>
          <w:szCs w:val="28"/>
        </w:rPr>
        <w:t>-</w:t>
      </w:r>
      <w:r w:rsidRPr="00D70F27">
        <w:rPr>
          <w:rStyle w:val="a6"/>
          <w:sz w:val="28"/>
          <w:szCs w:val="28"/>
        </w:rPr>
        <w:t>кабир»</w:t>
      </w:r>
      <w:r>
        <w:rPr>
          <w:rStyle w:val="a6"/>
          <w:sz w:val="28"/>
          <w:szCs w:val="28"/>
        </w:rPr>
        <w:t xml:space="preserve">, </w:t>
      </w:r>
      <w:r w:rsidRPr="00D70F27">
        <w:rPr>
          <w:rStyle w:val="a6"/>
          <w:sz w:val="28"/>
          <w:szCs w:val="28"/>
        </w:rPr>
        <w:t>«әс</w:t>
      </w:r>
      <w:r>
        <w:rPr>
          <w:rStyle w:val="a6"/>
          <w:sz w:val="28"/>
          <w:szCs w:val="28"/>
        </w:rPr>
        <w:t>-</w:t>
      </w:r>
      <w:r w:rsidRPr="00D70F27">
        <w:rPr>
          <w:rStyle w:val="a6"/>
          <w:sz w:val="28"/>
          <w:szCs w:val="28"/>
        </w:rPr>
        <w:t>Сияр ас</w:t>
      </w:r>
      <w:r>
        <w:rPr>
          <w:rStyle w:val="a6"/>
          <w:sz w:val="28"/>
          <w:szCs w:val="28"/>
        </w:rPr>
        <w:t>-</w:t>
      </w:r>
      <w:r w:rsidRPr="00D70F27">
        <w:rPr>
          <w:rStyle w:val="a6"/>
          <w:sz w:val="28"/>
          <w:szCs w:val="28"/>
        </w:rPr>
        <w:t>сағир» еңбектері ішіндегі мәселелер</w:t>
      </w:r>
      <w:r>
        <w:rPr>
          <w:rStyle w:val="a6"/>
          <w:sz w:val="28"/>
          <w:szCs w:val="28"/>
        </w:rPr>
        <w:t xml:space="preserve">. </w:t>
      </w:r>
      <w:r w:rsidRPr="00D70F27">
        <w:rPr>
          <w:rStyle w:val="a6"/>
          <w:sz w:val="28"/>
          <w:szCs w:val="28"/>
        </w:rPr>
        <w:t>Бұл мәселелер ханафи мәзһабының негізгі ұстанатын үкімдері ретінде қарастырылып</w:t>
      </w:r>
      <w:r>
        <w:rPr>
          <w:rStyle w:val="a6"/>
          <w:sz w:val="28"/>
          <w:szCs w:val="28"/>
        </w:rPr>
        <w:t xml:space="preserve">, </w:t>
      </w:r>
      <w:r w:rsidRPr="00D70F27">
        <w:rPr>
          <w:rStyle w:val="a6"/>
          <w:sz w:val="28"/>
          <w:szCs w:val="28"/>
        </w:rPr>
        <w:t>өзге үкімдермен амал жасауға тыйым салынады</w:t>
      </w:r>
      <w:r>
        <w:rPr>
          <w:rStyle w:val="a6"/>
          <w:sz w:val="28"/>
          <w:szCs w:val="28"/>
        </w:rPr>
        <w:t xml:space="preserve">. </w:t>
      </w:r>
      <w:r w:rsidRPr="00D70F27">
        <w:rPr>
          <w:rStyle w:val="a6"/>
          <w:sz w:val="28"/>
          <w:szCs w:val="28"/>
        </w:rPr>
        <w:t xml:space="preserve">Өйткені аталмыш үкімдердің қуаттылығы басқа үкімдермен теңесуіне мүмкіндік бермейді </w:t>
      </w:r>
      <w:r>
        <w:rPr>
          <w:rStyle w:val="a6"/>
          <w:sz w:val="28"/>
          <w:szCs w:val="28"/>
        </w:rPr>
        <w:t xml:space="preserve">[143, </w:t>
      </w:r>
      <w:r w:rsidRPr="00D70F27">
        <w:rPr>
          <w:rStyle w:val="a6"/>
          <w:sz w:val="28"/>
          <w:szCs w:val="28"/>
        </w:rPr>
        <w:t>б</w:t>
      </w:r>
      <w:r>
        <w:rPr>
          <w:rStyle w:val="a6"/>
          <w:sz w:val="28"/>
          <w:szCs w:val="28"/>
        </w:rPr>
        <w:t xml:space="preserve">. 12 </w:t>
      </w:r>
      <w:r w:rsidRPr="00D70F27">
        <w:rPr>
          <w:rStyle w:val="a6"/>
          <w:sz w:val="28"/>
          <w:szCs w:val="28"/>
        </w:rPr>
        <w:t>б</w:t>
      </w:r>
      <w:r>
        <w:rPr>
          <w:rStyle w:val="a6"/>
          <w:sz w:val="28"/>
          <w:szCs w:val="28"/>
          <w:lang w:val="pt-PT"/>
        </w:rPr>
        <w:t>.].</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Осы кітаптарды негізге ала отырып</w:t>
      </w:r>
      <w:r>
        <w:rPr>
          <w:rStyle w:val="Hyperlink0"/>
          <w:rFonts w:eastAsia="Arial Unicode MS"/>
        </w:rPr>
        <w:t xml:space="preserve">, </w:t>
      </w:r>
      <w:r w:rsidRPr="00D70F27">
        <w:rPr>
          <w:rStyle w:val="a6"/>
          <w:sz w:val="28"/>
          <w:szCs w:val="28"/>
        </w:rPr>
        <w:t>ғұлама әл</w:t>
      </w:r>
      <w:r>
        <w:rPr>
          <w:rStyle w:val="Hyperlink0"/>
          <w:rFonts w:eastAsia="Arial Unicode MS"/>
        </w:rPr>
        <w:t>-</w:t>
      </w:r>
      <w:r w:rsidRPr="00D70F27">
        <w:rPr>
          <w:rStyle w:val="a6"/>
          <w:sz w:val="28"/>
          <w:szCs w:val="28"/>
        </w:rPr>
        <w:t>Хаким әш</w:t>
      </w:r>
      <w:r>
        <w:rPr>
          <w:rStyle w:val="Hyperlink0"/>
          <w:rFonts w:eastAsia="Arial Unicode MS"/>
        </w:rPr>
        <w:t>-</w:t>
      </w:r>
      <w:r w:rsidRPr="00D70F27">
        <w:rPr>
          <w:rStyle w:val="a6"/>
          <w:sz w:val="28"/>
          <w:szCs w:val="28"/>
        </w:rPr>
        <w:t xml:space="preserve">Шаһид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945 </w:t>
      </w:r>
      <w:r w:rsidRPr="00D70F27">
        <w:rPr>
          <w:rStyle w:val="a6"/>
          <w:sz w:val="28"/>
          <w:szCs w:val="28"/>
        </w:rPr>
        <w:t>м</w:t>
      </w:r>
      <w:r>
        <w:rPr>
          <w:rStyle w:val="Hyperlink0"/>
          <w:rFonts w:eastAsia="Arial Unicode MS"/>
        </w:rPr>
        <w:t xml:space="preserve">.) </w:t>
      </w:r>
      <w:r w:rsidRPr="00D70F27">
        <w:rPr>
          <w:rStyle w:val="a6"/>
          <w:sz w:val="28"/>
          <w:szCs w:val="28"/>
        </w:rPr>
        <w:t>жоғарыда аталған алты кітаптың барлығын қамтитын біртұтас жинақ болып табылатын «әл</w:t>
      </w:r>
      <w:r>
        <w:rPr>
          <w:rStyle w:val="Hyperlink0"/>
          <w:rFonts w:eastAsia="Arial Unicode MS"/>
        </w:rPr>
        <w:t>-</w:t>
      </w:r>
      <w:r w:rsidRPr="00D70F27">
        <w:rPr>
          <w:rStyle w:val="a6"/>
          <w:sz w:val="28"/>
          <w:szCs w:val="28"/>
        </w:rPr>
        <w:t>Кафи» атты еңбегін жазды</w:t>
      </w:r>
      <w:r>
        <w:rPr>
          <w:rStyle w:val="Hyperlink0"/>
          <w:rFonts w:eastAsia="Arial Unicode MS"/>
        </w:rPr>
        <w:t xml:space="preserve">. </w:t>
      </w:r>
      <w:r w:rsidRPr="00D70F27">
        <w:rPr>
          <w:rStyle w:val="a6"/>
          <w:sz w:val="28"/>
          <w:szCs w:val="28"/>
        </w:rPr>
        <w:t xml:space="preserve">Еңбектің негізгі түсіндірмесі ханафи мәзһабының ғалымы имам Сарахсидің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1090 </w:t>
      </w:r>
      <w:r w:rsidRPr="00D70F27">
        <w:rPr>
          <w:rStyle w:val="a6"/>
          <w:sz w:val="28"/>
          <w:szCs w:val="28"/>
        </w:rPr>
        <w:t>м</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Мабсут» атты әйгілі еңбегі болып табылады</w:t>
      </w:r>
      <w:r>
        <w:rPr>
          <w:rStyle w:val="Hyperlink0"/>
          <w:rFonts w:eastAsia="Arial Unicode MS"/>
        </w:rPr>
        <w:t xml:space="preserve">. </w:t>
      </w:r>
      <w:r w:rsidRPr="00D70F27">
        <w:rPr>
          <w:rStyle w:val="a6"/>
          <w:sz w:val="28"/>
          <w:szCs w:val="28"/>
        </w:rPr>
        <w:t>Кейіннен бұл кітаптар ханафи мәзһабындағы «Мутун» еңбектеріне жатқызылды</w:t>
      </w:r>
      <w:r>
        <w:rPr>
          <w:rStyle w:val="Hyperlink0"/>
          <w:rFonts w:eastAsia="Arial Unicode MS"/>
        </w:rPr>
        <w:t xml:space="preserve">: </w:t>
      </w:r>
      <w:r w:rsidRPr="00D70F27">
        <w:rPr>
          <w:rStyle w:val="a6"/>
          <w:sz w:val="28"/>
          <w:szCs w:val="28"/>
        </w:rPr>
        <w:t>«Мұхтасар әл</w:t>
      </w:r>
      <w:r>
        <w:rPr>
          <w:rStyle w:val="Hyperlink0"/>
          <w:rFonts w:eastAsia="Arial Unicode MS"/>
        </w:rPr>
        <w:t>-</w:t>
      </w:r>
      <w:r w:rsidRPr="00D70F27">
        <w:rPr>
          <w:rStyle w:val="a6"/>
          <w:sz w:val="28"/>
          <w:szCs w:val="28"/>
        </w:rPr>
        <w:t>Кудури»</w:t>
      </w:r>
      <w:r>
        <w:rPr>
          <w:rStyle w:val="Hyperlink0"/>
          <w:rFonts w:eastAsia="Arial Unicode MS"/>
        </w:rPr>
        <w:t xml:space="preserve">, </w:t>
      </w:r>
      <w:r w:rsidRPr="00D70F27">
        <w:rPr>
          <w:rStyle w:val="a6"/>
          <w:sz w:val="28"/>
          <w:szCs w:val="28"/>
        </w:rPr>
        <w:t>«Кәнз әд</w:t>
      </w:r>
      <w:r>
        <w:rPr>
          <w:rStyle w:val="Hyperlink0"/>
          <w:rFonts w:eastAsia="Arial Unicode MS"/>
        </w:rPr>
        <w:t>-</w:t>
      </w:r>
      <w:r w:rsidRPr="00D70F27">
        <w:rPr>
          <w:rStyle w:val="a6"/>
          <w:sz w:val="28"/>
          <w:szCs w:val="28"/>
        </w:rPr>
        <w:t>дақайқ»</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Мухтар ли әл</w:t>
      </w:r>
      <w:r>
        <w:rPr>
          <w:rStyle w:val="Hyperlink0"/>
          <w:rFonts w:eastAsia="Arial Unicode MS"/>
        </w:rPr>
        <w:t>-</w:t>
      </w:r>
      <w:r w:rsidRPr="00D70F27">
        <w:rPr>
          <w:rStyle w:val="a6"/>
          <w:sz w:val="28"/>
          <w:szCs w:val="28"/>
        </w:rPr>
        <w:t>фәтуа»</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Уиқая»</w:t>
      </w:r>
      <w:r>
        <w:rPr>
          <w:rStyle w:val="Hyperlink0"/>
          <w:rFonts w:eastAsia="Arial Unicode MS"/>
        </w:rPr>
        <w:t xml:space="preserve">, </w:t>
      </w:r>
      <w:r w:rsidRPr="00D70F27">
        <w:rPr>
          <w:rStyle w:val="a6"/>
          <w:sz w:val="28"/>
          <w:szCs w:val="28"/>
        </w:rPr>
        <w:t>«Мажмағ әл</w:t>
      </w:r>
      <w:r>
        <w:rPr>
          <w:rStyle w:val="Hyperlink0"/>
          <w:rFonts w:eastAsia="Arial Unicode MS"/>
        </w:rPr>
        <w:t>-</w:t>
      </w:r>
      <w:r w:rsidRPr="00D70F27">
        <w:rPr>
          <w:rStyle w:val="a6"/>
          <w:sz w:val="28"/>
          <w:szCs w:val="28"/>
        </w:rPr>
        <w:t xml:space="preserve">бахрайн» </w:t>
      </w:r>
      <w:r>
        <w:rPr>
          <w:rStyle w:val="Hyperlink0"/>
          <w:rFonts w:eastAsia="Arial Unicode MS"/>
        </w:rPr>
        <w:t xml:space="preserve">[143, </w:t>
      </w:r>
      <w:r w:rsidRPr="00D70F27">
        <w:rPr>
          <w:rStyle w:val="a6"/>
          <w:sz w:val="28"/>
          <w:szCs w:val="28"/>
        </w:rPr>
        <w:t>с</w:t>
      </w:r>
      <w:r>
        <w:rPr>
          <w:rStyle w:val="Hyperlink0"/>
          <w:rFonts w:eastAsia="Arial Unicode MS"/>
          <w:lang w:val="pt-PT"/>
        </w:rPr>
        <w:t xml:space="preserve">. 12].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Бұл кезекте ханафи мәзһабының амал ету тұрғысынан заһир риуая санатындағы үкімдеріне тең муфта биһи үкімдерін айту керек</w:t>
      </w:r>
      <w:r>
        <w:rPr>
          <w:rStyle w:val="Hyperlink0"/>
          <w:rFonts w:eastAsia="Arial Unicode MS"/>
        </w:rPr>
        <w:t xml:space="preserve">. </w:t>
      </w:r>
      <w:r w:rsidRPr="00D70F27">
        <w:rPr>
          <w:rStyle w:val="a6"/>
          <w:sz w:val="28"/>
          <w:szCs w:val="28"/>
        </w:rPr>
        <w:t>Муфта биһи үкімдері дегеніміз – кейінгі заманның ғұрыпын ескеріп</w:t>
      </w:r>
      <w:r>
        <w:rPr>
          <w:rStyle w:val="Hyperlink0"/>
          <w:rFonts w:eastAsia="Arial Unicode MS"/>
        </w:rPr>
        <w:t xml:space="preserve">, </w:t>
      </w:r>
      <w:r w:rsidRPr="00D70F27">
        <w:rPr>
          <w:rStyle w:val="a6"/>
          <w:sz w:val="28"/>
          <w:szCs w:val="28"/>
        </w:rPr>
        <w:t>заһир риуая үкімдерін қолдануда қиындық орын алған жағдайда</w:t>
      </w:r>
      <w:r>
        <w:rPr>
          <w:rStyle w:val="Hyperlink0"/>
          <w:rFonts w:eastAsia="Arial Unicode MS"/>
        </w:rPr>
        <w:t xml:space="preserve">, </w:t>
      </w:r>
      <w:r w:rsidRPr="00D70F27">
        <w:rPr>
          <w:rStyle w:val="a6"/>
          <w:sz w:val="28"/>
          <w:szCs w:val="28"/>
        </w:rPr>
        <w:t xml:space="preserve">Әбу Ханифадан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 xml:space="preserve">Әбу Юсуфтан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 xml:space="preserve">Мұхаммад Шайбаниден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келген заһир риуая үкімдеріне жүгінбей</w:t>
      </w:r>
      <w:r>
        <w:rPr>
          <w:rStyle w:val="Hyperlink0"/>
          <w:rFonts w:eastAsia="Arial Unicode MS"/>
        </w:rPr>
        <w:t xml:space="preserve">, </w:t>
      </w:r>
      <w:r w:rsidRPr="00D70F27">
        <w:rPr>
          <w:rStyle w:val="a6"/>
          <w:sz w:val="28"/>
          <w:szCs w:val="28"/>
        </w:rPr>
        <w:t>сол замандағы ғалымдардың дұрыс деп тапқан үкімдерін ұстану</w:t>
      </w:r>
      <w:r>
        <w:rPr>
          <w:rStyle w:val="Hyperlink0"/>
          <w:rFonts w:eastAsia="Arial Unicode MS"/>
        </w:rPr>
        <w:t xml:space="preserve">. </w:t>
      </w:r>
      <w:r w:rsidRPr="00D70F27">
        <w:rPr>
          <w:rStyle w:val="a6"/>
          <w:sz w:val="28"/>
          <w:szCs w:val="28"/>
        </w:rPr>
        <w:t xml:space="preserve">Осыған байланысты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«Уқуд расм әл</w:t>
      </w:r>
      <w:r>
        <w:rPr>
          <w:rStyle w:val="Hyperlink0"/>
          <w:rFonts w:eastAsia="Arial Unicode MS"/>
        </w:rPr>
        <w:t>-</w:t>
      </w:r>
      <w:r w:rsidRPr="00D70F27">
        <w:rPr>
          <w:rStyle w:val="a6"/>
          <w:sz w:val="28"/>
          <w:szCs w:val="28"/>
        </w:rPr>
        <w:t>муфти» еңбегінде</w:t>
      </w:r>
      <w:r>
        <w:rPr>
          <w:rStyle w:val="Hyperlink0"/>
          <w:rFonts w:eastAsia="Arial Unicode MS"/>
        </w:rPr>
        <w:t xml:space="preserve">: </w:t>
      </w:r>
      <w:r w:rsidRPr="00D70F27">
        <w:rPr>
          <w:rStyle w:val="a6"/>
          <w:sz w:val="28"/>
          <w:szCs w:val="28"/>
        </w:rPr>
        <w:t>«Қазиге заһир риуая үкімдерінің тысында пәтуа беруге болмайды</w:t>
      </w:r>
      <w:r>
        <w:rPr>
          <w:rStyle w:val="Hyperlink0"/>
          <w:rFonts w:eastAsia="Arial Unicode MS"/>
        </w:rPr>
        <w:t xml:space="preserve">. </w:t>
      </w:r>
      <w:r w:rsidRPr="00D70F27">
        <w:rPr>
          <w:rStyle w:val="a6"/>
          <w:sz w:val="28"/>
          <w:szCs w:val="28"/>
        </w:rPr>
        <w:t>Егер тек кейінгі ғалымдар муфта биһи үкімін басқа жауапта қарастырылғандығын айтпаса»</w:t>
      </w:r>
      <w:r>
        <w:rPr>
          <w:rStyle w:val="Hyperlink0"/>
          <w:rFonts w:eastAsia="Arial Unicode MS"/>
        </w:rPr>
        <w:t xml:space="preserve">, </w:t>
      </w:r>
      <w:r w:rsidRPr="00D70F27">
        <w:rPr>
          <w:rStyle w:val="a6"/>
          <w:sz w:val="28"/>
          <w:szCs w:val="28"/>
        </w:rPr>
        <w:t>– деп ханафи мәзһабының пәтуә беру институтында заһир риуая пен муфта биһи үкімдерінің тең екенін айтады</w:t>
      </w:r>
      <w:r>
        <w:rPr>
          <w:rStyle w:val="Hyperlink0"/>
          <w:rFonts w:eastAsia="Arial Unicode MS"/>
        </w:rPr>
        <w:t xml:space="preserve">. </w:t>
      </w:r>
      <w:r w:rsidRPr="00D70F27">
        <w:rPr>
          <w:rStyle w:val="a6"/>
          <w:sz w:val="28"/>
          <w:szCs w:val="28"/>
        </w:rPr>
        <w:t xml:space="preserve">Аталмыш еңбектің басқа жерінде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«Анық болғандай Муфтидің тек мәтіндерде келген үкімдердің сыртқы мағынасын ұстанып</w:t>
      </w:r>
      <w:r>
        <w:rPr>
          <w:rStyle w:val="Hyperlink0"/>
          <w:rFonts w:eastAsia="Arial Unicode MS"/>
        </w:rPr>
        <w:t xml:space="preserve">, </w:t>
      </w:r>
      <w:r w:rsidRPr="00D70F27">
        <w:rPr>
          <w:rStyle w:val="a6"/>
          <w:sz w:val="28"/>
          <w:szCs w:val="28"/>
        </w:rPr>
        <w:t>ғұрыпты ескермеуі мен өз қоғамының жайын ескермей үкім беруі адамдардың шариғат тарапынан қиындық көруіне алып келеді»</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[144, </w:t>
      </w:r>
      <w:r w:rsidRPr="00D70F27">
        <w:rPr>
          <w:rStyle w:val="a6"/>
          <w:sz w:val="28"/>
          <w:szCs w:val="28"/>
        </w:rPr>
        <w:t>б</w:t>
      </w:r>
      <w:r>
        <w:rPr>
          <w:rStyle w:val="Hyperlink0"/>
          <w:rFonts w:eastAsia="Arial Unicode MS"/>
          <w:lang w:val="pt-PT"/>
        </w:rPr>
        <w:t xml:space="preserve">. 211]. </w:t>
      </w:r>
    </w:p>
    <w:p w:rsidR="00AA5556" w:rsidRPr="00D70F27" w:rsidRDefault="00C1685F" w:rsidP="00C43E39">
      <w:pPr>
        <w:pStyle w:val="a5"/>
        <w:numPr>
          <w:ilvl w:val="0"/>
          <w:numId w:val="106"/>
        </w:numPr>
        <w:ind w:left="0" w:firstLine="567"/>
        <w:jc w:val="both"/>
        <w:rPr>
          <w:sz w:val="28"/>
          <w:szCs w:val="28"/>
        </w:rPr>
      </w:pPr>
      <w:r w:rsidRPr="00324FE6">
        <w:rPr>
          <w:rStyle w:val="a6"/>
          <w:sz w:val="28"/>
          <w:szCs w:val="28"/>
        </w:rPr>
        <w:t xml:space="preserve"> </w:t>
      </w:r>
      <w:r w:rsidRPr="00D70F27">
        <w:rPr>
          <w:rStyle w:val="a6"/>
          <w:sz w:val="28"/>
          <w:szCs w:val="28"/>
        </w:rPr>
        <w:t>«Нәуадир»</w:t>
      </w:r>
      <w:r>
        <w:rPr>
          <w:rStyle w:val="a6"/>
          <w:sz w:val="28"/>
          <w:szCs w:val="28"/>
        </w:rPr>
        <w:t xml:space="preserve">. </w:t>
      </w:r>
      <w:r w:rsidRPr="00D70F27">
        <w:rPr>
          <w:rStyle w:val="a6"/>
          <w:sz w:val="28"/>
          <w:szCs w:val="28"/>
        </w:rPr>
        <w:t>Сирек таралу себебінен тізбегі әлсіз жол арқылы берілетін үкімдер</w:t>
      </w:r>
      <w:r>
        <w:rPr>
          <w:rStyle w:val="a6"/>
          <w:sz w:val="28"/>
          <w:szCs w:val="28"/>
        </w:rPr>
        <w:t xml:space="preserve">. </w:t>
      </w:r>
      <w:r w:rsidRPr="00D70F27">
        <w:rPr>
          <w:rStyle w:val="a6"/>
          <w:sz w:val="28"/>
          <w:szCs w:val="28"/>
        </w:rPr>
        <w:t>Бұл санатқа Мұхаммед әш</w:t>
      </w:r>
      <w:r>
        <w:rPr>
          <w:rStyle w:val="a6"/>
          <w:sz w:val="28"/>
          <w:szCs w:val="28"/>
        </w:rPr>
        <w:t>-</w:t>
      </w:r>
      <w:r w:rsidRPr="00D70F27">
        <w:rPr>
          <w:rStyle w:val="a6"/>
          <w:sz w:val="28"/>
          <w:szCs w:val="28"/>
        </w:rPr>
        <w:t xml:space="preserve">Шайбанидің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805 </w:t>
      </w:r>
      <w:r w:rsidRPr="00D70F27">
        <w:rPr>
          <w:rStyle w:val="a6"/>
          <w:sz w:val="28"/>
          <w:szCs w:val="28"/>
        </w:rPr>
        <w:t>м</w:t>
      </w:r>
      <w:r>
        <w:rPr>
          <w:rStyle w:val="a6"/>
          <w:sz w:val="28"/>
          <w:szCs w:val="28"/>
        </w:rPr>
        <w:t xml:space="preserve">.) </w:t>
      </w:r>
      <w:r w:rsidRPr="00D70F27">
        <w:rPr>
          <w:rStyle w:val="a6"/>
          <w:sz w:val="28"/>
          <w:szCs w:val="28"/>
        </w:rPr>
        <w:t xml:space="preserve">алты кітабынан бөлек және ханафи мәзһабының усул қағидаларына сәйкес сенімділік дәрежесі төмен болған Әбу Ханифаның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767 </w:t>
      </w:r>
      <w:r w:rsidRPr="00D70F27">
        <w:rPr>
          <w:rStyle w:val="a6"/>
          <w:sz w:val="28"/>
          <w:szCs w:val="28"/>
        </w:rPr>
        <w:t>м</w:t>
      </w:r>
      <w:r>
        <w:rPr>
          <w:rStyle w:val="a6"/>
          <w:sz w:val="28"/>
          <w:szCs w:val="28"/>
        </w:rPr>
        <w:t xml:space="preserve">.) </w:t>
      </w:r>
      <w:r w:rsidRPr="00D70F27">
        <w:rPr>
          <w:rStyle w:val="a6"/>
          <w:sz w:val="28"/>
          <w:szCs w:val="28"/>
        </w:rPr>
        <w:t>басқа шәкірттерінің кітаптары кіреді</w:t>
      </w:r>
      <w:r>
        <w:rPr>
          <w:rStyle w:val="a6"/>
          <w:sz w:val="28"/>
          <w:szCs w:val="28"/>
        </w:rPr>
        <w:t xml:space="preserve">. </w:t>
      </w:r>
      <w:r w:rsidRPr="00D70F27">
        <w:rPr>
          <w:rStyle w:val="a6"/>
          <w:sz w:val="28"/>
          <w:szCs w:val="28"/>
        </w:rPr>
        <w:t>Өйткені мұндай кітаптардағы үкімдер заһир риуая санатында қарастырылмаған</w:t>
      </w:r>
      <w:r>
        <w:rPr>
          <w:rStyle w:val="a6"/>
          <w:sz w:val="28"/>
          <w:szCs w:val="28"/>
        </w:rPr>
        <w:t xml:space="preserve">. </w:t>
      </w:r>
      <w:r w:rsidRPr="00D70F27">
        <w:rPr>
          <w:rStyle w:val="a6"/>
          <w:sz w:val="28"/>
          <w:szCs w:val="28"/>
        </w:rPr>
        <w:t xml:space="preserve">Ең танымал кітаптардың ішінде Әбу Юсуфтің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799 </w:t>
      </w:r>
      <w:r w:rsidRPr="00D70F27">
        <w:rPr>
          <w:rStyle w:val="a6"/>
          <w:sz w:val="28"/>
          <w:szCs w:val="28"/>
        </w:rPr>
        <w:t>м</w:t>
      </w:r>
      <w:r>
        <w:rPr>
          <w:rStyle w:val="a6"/>
          <w:sz w:val="28"/>
          <w:szCs w:val="28"/>
        </w:rPr>
        <w:t xml:space="preserve">.) </w:t>
      </w:r>
      <w:r w:rsidRPr="00D70F27">
        <w:rPr>
          <w:rStyle w:val="a6"/>
          <w:sz w:val="28"/>
          <w:szCs w:val="28"/>
        </w:rPr>
        <w:t>«Китаб әл</w:t>
      </w:r>
      <w:r>
        <w:rPr>
          <w:rStyle w:val="a6"/>
          <w:sz w:val="28"/>
          <w:szCs w:val="28"/>
        </w:rPr>
        <w:t>-</w:t>
      </w:r>
      <w:r w:rsidRPr="00D70F27">
        <w:rPr>
          <w:rStyle w:val="a6"/>
          <w:sz w:val="28"/>
          <w:szCs w:val="28"/>
        </w:rPr>
        <w:t>Хараж»</w:t>
      </w:r>
      <w:r>
        <w:rPr>
          <w:rStyle w:val="a6"/>
          <w:sz w:val="28"/>
          <w:szCs w:val="28"/>
        </w:rPr>
        <w:t xml:space="preserve">, </w:t>
      </w:r>
      <w:r w:rsidRPr="00D70F27">
        <w:rPr>
          <w:rStyle w:val="a6"/>
          <w:sz w:val="28"/>
          <w:szCs w:val="28"/>
        </w:rPr>
        <w:t>Мұхаммад әш</w:t>
      </w:r>
      <w:r>
        <w:rPr>
          <w:rStyle w:val="a6"/>
          <w:sz w:val="28"/>
          <w:szCs w:val="28"/>
        </w:rPr>
        <w:t>-</w:t>
      </w:r>
      <w:r w:rsidRPr="00D70F27">
        <w:rPr>
          <w:rStyle w:val="a6"/>
          <w:sz w:val="28"/>
          <w:szCs w:val="28"/>
        </w:rPr>
        <w:t xml:space="preserve">Шайбанидің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805 </w:t>
      </w:r>
      <w:r w:rsidRPr="00D70F27">
        <w:rPr>
          <w:rStyle w:val="a6"/>
          <w:sz w:val="28"/>
          <w:szCs w:val="28"/>
        </w:rPr>
        <w:t>м</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Кисаният»</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Журжаният»</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 xml:space="preserve">Һаруният» еңбегі бар </w:t>
      </w:r>
      <w:r>
        <w:rPr>
          <w:rStyle w:val="a6"/>
          <w:sz w:val="28"/>
          <w:szCs w:val="28"/>
        </w:rPr>
        <w:t xml:space="preserve">[143, </w:t>
      </w:r>
      <w:r w:rsidRPr="00D70F27">
        <w:rPr>
          <w:rStyle w:val="a6"/>
          <w:sz w:val="28"/>
          <w:szCs w:val="28"/>
        </w:rPr>
        <w:t>с</w:t>
      </w:r>
      <w:r>
        <w:rPr>
          <w:rStyle w:val="a6"/>
          <w:sz w:val="28"/>
          <w:szCs w:val="28"/>
          <w:lang w:val="pt-PT"/>
        </w:rPr>
        <w:t xml:space="preserve">. 12]. </w:t>
      </w:r>
    </w:p>
    <w:p w:rsidR="00AA5556" w:rsidRPr="00D70F27" w:rsidRDefault="00C1685F" w:rsidP="00C43E39">
      <w:pPr>
        <w:pStyle w:val="a5"/>
        <w:numPr>
          <w:ilvl w:val="0"/>
          <w:numId w:val="106"/>
        </w:numPr>
        <w:ind w:left="0" w:firstLine="567"/>
        <w:jc w:val="both"/>
        <w:rPr>
          <w:sz w:val="28"/>
          <w:szCs w:val="28"/>
        </w:rPr>
      </w:pPr>
      <w:r w:rsidRPr="00324FE6">
        <w:rPr>
          <w:rStyle w:val="a6"/>
          <w:sz w:val="28"/>
          <w:szCs w:val="28"/>
        </w:rPr>
        <w:t xml:space="preserve"> </w:t>
      </w:r>
      <w:r w:rsidRPr="00D70F27">
        <w:rPr>
          <w:rStyle w:val="a6"/>
          <w:sz w:val="28"/>
          <w:szCs w:val="28"/>
        </w:rPr>
        <w:t>«Фәтәуа» және «Уақиғат»</w:t>
      </w:r>
      <w:r>
        <w:rPr>
          <w:rStyle w:val="a6"/>
          <w:sz w:val="28"/>
          <w:szCs w:val="28"/>
        </w:rPr>
        <w:t xml:space="preserve">. </w:t>
      </w:r>
      <w:r w:rsidRPr="00D70F27">
        <w:rPr>
          <w:rStyle w:val="a6"/>
          <w:sz w:val="28"/>
          <w:szCs w:val="28"/>
        </w:rPr>
        <w:t>Бұл кейін орын алған мәселелерге қатысты бұрынғы дереккөздерде шешімі табылмағандықтан</w:t>
      </w:r>
      <w:r>
        <w:rPr>
          <w:rStyle w:val="a6"/>
          <w:sz w:val="28"/>
          <w:szCs w:val="28"/>
        </w:rPr>
        <w:t xml:space="preserve">, </w:t>
      </w:r>
      <w:r w:rsidRPr="00D70F27">
        <w:rPr>
          <w:rStyle w:val="a6"/>
          <w:sz w:val="28"/>
          <w:szCs w:val="28"/>
        </w:rPr>
        <w:t xml:space="preserve">Әбу Ханифаның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767 </w:t>
      </w:r>
      <w:r w:rsidRPr="00D70F27">
        <w:rPr>
          <w:rStyle w:val="a6"/>
          <w:sz w:val="28"/>
          <w:szCs w:val="28"/>
        </w:rPr>
        <w:t>м</w:t>
      </w:r>
      <w:r>
        <w:rPr>
          <w:rStyle w:val="a6"/>
          <w:sz w:val="28"/>
          <w:szCs w:val="28"/>
        </w:rPr>
        <w:t xml:space="preserve">.) </w:t>
      </w:r>
      <w:r w:rsidRPr="00D70F27">
        <w:rPr>
          <w:rStyle w:val="a6"/>
          <w:sz w:val="28"/>
          <w:szCs w:val="28"/>
        </w:rPr>
        <w:t>усул қағидаларын негізге ала отыра</w:t>
      </w:r>
      <w:r>
        <w:rPr>
          <w:rStyle w:val="a6"/>
          <w:sz w:val="28"/>
          <w:szCs w:val="28"/>
        </w:rPr>
        <w:t xml:space="preserve">, </w:t>
      </w:r>
      <w:r w:rsidRPr="00D70F27">
        <w:rPr>
          <w:rStyle w:val="a6"/>
          <w:sz w:val="28"/>
          <w:szCs w:val="28"/>
        </w:rPr>
        <w:t>өз бетінше пәтуа берген кейінгі ғалымдардың үкімдері</w:t>
      </w:r>
      <w:r>
        <w:rPr>
          <w:rStyle w:val="a6"/>
          <w:sz w:val="28"/>
          <w:szCs w:val="28"/>
        </w:rPr>
        <w:t xml:space="preserve">. </w:t>
      </w:r>
      <w:r w:rsidRPr="00D70F27">
        <w:rPr>
          <w:rStyle w:val="a6"/>
          <w:sz w:val="28"/>
          <w:szCs w:val="28"/>
        </w:rPr>
        <w:t>Мұндай үкімдерді қамтыған кітаптар әл</w:t>
      </w:r>
      <w:r>
        <w:rPr>
          <w:rStyle w:val="a6"/>
          <w:sz w:val="28"/>
          <w:szCs w:val="28"/>
        </w:rPr>
        <w:t>-</w:t>
      </w:r>
      <w:r w:rsidRPr="00D70F27">
        <w:rPr>
          <w:rStyle w:val="a6"/>
          <w:sz w:val="28"/>
          <w:szCs w:val="28"/>
        </w:rPr>
        <w:t>фәтәуа немесе әл</w:t>
      </w:r>
      <w:r>
        <w:rPr>
          <w:rStyle w:val="a6"/>
          <w:sz w:val="28"/>
          <w:szCs w:val="28"/>
        </w:rPr>
        <w:t>-</w:t>
      </w:r>
      <w:r w:rsidRPr="00D70F27">
        <w:rPr>
          <w:rStyle w:val="a6"/>
          <w:sz w:val="28"/>
          <w:szCs w:val="28"/>
        </w:rPr>
        <w:t>уақиғат деп аталады</w:t>
      </w:r>
      <w:r>
        <w:rPr>
          <w:rStyle w:val="a6"/>
          <w:sz w:val="28"/>
          <w:szCs w:val="28"/>
        </w:rPr>
        <w:t xml:space="preserve">. </w:t>
      </w:r>
      <w:r w:rsidRPr="00D70F27">
        <w:rPr>
          <w:rStyle w:val="a6"/>
          <w:sz w:val="28"/>
          <w:szCs w:val="28"/>
        </w:rPr>
        <w:t>Ең атақты кітаптардың ішінде Әбу әл</w:t>
      </w:r>
      <w:r>
        <w:rPr>
          <w:rStyle w:val="a6"/>
          <w:sz w:val="28"/>
          <w:szCs w:val="28"/>
        </w:rPr>
        <w:t>-</w:t>
      </w:r>
      <w:r w:rsidRPr="00D70F27">
        <w:rPr>
          <w:rStyle w:val="a6"/>
          <w:sz w:val="28"/>
          <w:szCs w:val="28"/>
        </w:rPr>
        <w:t>Ләйс әс</w:t>
      </w:r>
      <w:r>
        <w:rPr>
          <w:rStyle w:val="a6"/>
          <w:sz w:val="28"/>
          <w:szCs w:val="28"/>
        </w:rPr>
        <w:t>-</w:t>
      </w:r>
      <w:r w:rsidRPr="00D70F27">
        <w:rPr>
          <w:rStyle w:val="a6"/>
          <w:sz w:val="28"/>
          <w:szCs w:val="28"/>
        </w:rPr>
        <w:t xml:space="preserve">Самарқандидің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983 </w:t>
      </w:r>
      <w:r w:rsidRPr="00D70F27">
        <w:rPr>
          <w:rStyle w:val="a6"/>
          <w:sz w:val="28"/>
          <w:szCs w:val="28"/>
        </w:rPr>
        <w:t>м</w:t>
      </w:r>
      <w:r>
        <w:rPr>
          <w:rStyle w:val="a6"/>
          <w:sz w:val="28"/>
          <w:szCs w:val="28"/>
        </w:rPr>
        <w:t xml:space="preserve">.) </w:t>
      </w:r>
      <w:r w:rsidRPr="00D70F27">
        <w:rPr>
          <w:rStyle w:val="a6"/>
          <w:sz w:val="28"/>
          <w:szCs w:val="28"/>
        </w:rPr>
        <w:t>«Фәтәуа ән</w:t>
      </w:r>
      <w:r>
        <w:rPr>
          <w:rStyle w:val="a6"/>
          <w:sz w:val="28"/>
          <w:szCs w:val="28"/>
        </w:rPr>
        <w:t>-</w:t>
      </w:r>
      <w:r w:rsidRPr="00D70F27">
        <w:rPr>
          <w:rStyle w:val="a6"/>
          <w:sz w:val="28"/>
          <w:szCs w:val="28"/>
        </w:rPr>
        <w:t>Нәуәзил» және т</w:t>
      </w:r>
      <w:r>
        <w:rPr>
          <w:rStyle w:val="a6"/>
          <w:sz w:val="28"/>
          <w:szCs w:val="28"/>
        </w:rPr>
        <w:t>.</w:t>
      </w:r>
      <w:r w:rsidRPr="00D70F27">
        <w:rPr>
          <w:rStyle w:val="a6"/>
          <w:sz w:val="28"/>
          <w:szCs w:val="28"/>
        </w:rPr>
        <w:t>б</w:t>
      </w:r>
      <w:r>
        <w:rPr>
          <w:rStyle w:val="a6"/>
          <w:sz w:val="28"/>
          <w:szCs w:val="28"/>
        </w:rPr>
        <w:t xml:space="preserve">. </w:t>
      </w:r>
      <w:r w:rsidRPr="00D70F27">
        <w:rPr>
          <w:rStyle w:val="a6"/>
          <w:sz w:val="28"/>
          <w:szCs w:val="28"/>
        </w:rPr>
        <w:t xml:space="preserve">еңбектерді атап өтуге болады </w:t>
      </w:r>
      <w:r>
        <w:rPr>
          <w:rStyle w:val="a6"/>
          <w:sz w:val="28"/>
          <w:szCs w:val="28"/>
        </w:rPr>
        <w:t xml:space="preserve">[143, </w:t>
      </w:r>
      <w:r w:rsidRPr="00D70F27">
        <w:rPr>
          <w:rStyle w:val="a6"/>
          <w:sz w:val="28"/>
          <w:szCs w:val="28"/>
        </w:rPr>
        <w:t>с</w:t>
      </w:r>
      <w:r>
        <w:rPr>
          <w:rStyle w:val="a6"/>
          <w:sz w:val="28"/>
          <w:szCs w:val="28"/>
          <w:lang w:val="pt-PT"/>
        </w:rPr>
        <w:t xml:space="preserve">. 12].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Құдайбердіұлының «Мұсылмандық кітабы» еңбегі тек кейбір мәселелер болмаса</w:t>
      </w:r>
      <w:r>
        <w:rPr>
          <w:rStyle w:val="Hyperlink0"/>
          <w:rFonts w:eastAsia="Arial Unicode MS"/>
        </w:rPr>
        <w:t xml:space="preserve">, </w:t>
      </w:r>
      <w:r w:rsidRPr="00D70F27">
        <w:rPr>
          <w:rStyle w:val="a6"/>
          <w:sz w:val="28"/>
          <w:szCs w:val="28"/>
        </w:rPr>
        <w:t>түгел дерлік ханафи мәзһабының заһир риуая үкімдерімен жазылғандығын ескере отырып</w:t>
      </w:r>
      <w:r>
        <w:rPr>
          <w:rStyle w:val="Hyperlink0"/>
          <w:rFonts w:eastAsia="Arial Unicode MS"/>
        </w:rPr>
        <w:t xml:space="preserve">, </w:t>
      </w:r>
      <w:r w:rsidRPr="00D70F27">
        <w:rPr>
          <w:rStyle w:val="a6"/>
          <w:sz w:val="28"/>
          <w:szCs w:val="28"/>
        </w:rPr>
        <w:t>әрбір үкімге кіру мүмкін еместігін айту керек</w:t>
      </w:r>
      <w:r>
        <w:rPr>
          <w:rStyle w:val="Hyperlink0"/>
          <w:rFonts w:eastAsia="Arial Unicode MS"/>
        </w:rPr>
        <w:t xml:space="preserve">. </w:t>
      </w:r>
      <w:r w:rsidRPr="00D70F27">
        <w:rPr>
          <w:rStyle w:val="a6"/>
          <w:sz w:val="28"/>
          <w:szCs w:val="28"/>
        </w:rPr>
        <w:t>Оның кей уақыттарда заһир риуая немесе муфта биһи үкімдерін тәрк етіп</w:t>
      </w:r>
      <w:r>
        <w:rPr>
          <w:rStyle w:val="Hyperlink0"/>
          <w:rFonts w:eastAsia="Arial Unicode MS"/>
        </w:rPr>
        <w:t xml:space="preserve">, </w:t>
      </w:r>
      <w:r w:rsidRPr="00D70F27">
        <w:rPr>
          <w:rStyle w:val="a6"/>
          <w:sz w:val="28"/>
          <w:szCs w:val="28"/>
        </w:rPr>
        <w:t>басқа үкімдер ұстанған жағдайлары аз болғандықтан</w:t>
      </w:r>
      <w:r>
        <w:rPr>
          <w:rStyle w:val="Hyperlink0"/>
          <w:rFonts w:eastAsia="Arial Unicode MS"/>
        </w:rPr>
        <w:t xml:space="preserve">, </w:t>
      </w:r>
      <w:r w:rsidRPr="00D70F27">
        <w:rPr>
          <w:rStyle w:val="a6"/>
          <w:sz w:val="28"/>
          <w:szCs w:val="28"/>
        </w:rPr>
        <w:t>оларды толық түрде келесі бөлімдерде қарастырдық</w:t>
      </w:r>
      <w:r>
        <w:rPr>
          <w:rStyle w:val="Hyperlink0"/>
          <w:rFonts w:eastAsia="Arial Unicode MS"/>
        </w:rPr>
        <w:t xml:space="preserve">. </w:t>
      </w:r>
      <w:r w:rsidRPr="00D70F27">
        <w:rPr>
          <w:rStyle w:val="a6"/>
          <w:sz w:val="28"/>
          <w:szCs w:val="28"/>
        </w:rPr>
        <w:t>Алайда Шәкәрімнің ханафи мәзһабының усул әл</w:t>
      </w:r>
      <w:r>
        <w:rPr>
          <w:rStyle w:val="Hyperlink0"/>
          <w:rFonts w:eastAsia="Arial Unicode MS"/>
        </w:rPr>
        <w:t>-</w:t>
      </w:r>
      <w:r w:rsidRPr="00D70F27">
        <w:rPr>
          <w:rStyle w:val="a6"/>
          <w:sz w:val="28"/>
          <w:szCs w:val="28"/>
        </w:rPr>
        <w:t>фиқһ қағидаларының меңгеру дәрежесін көрсету мақсатында «Мұсылмандық кітабы» еңбегіндегі қазіргі қоғамда өзекті болған бірнеше заһир риуая және муфта биһи мәселелерін қарастыру дұрыс деп есептеледі</w:t>
      </w:r>
      <w:r>
        <w:rPr>
          <w:rStyle w:val="Hyperlink0"/>
          <w:rFonts w:eastAsia="Arial Unicode MS"/>
        </w:rPr>
        <w:t xml:space="preserve">. </w:t>
      </w:r>
      <w:r w:rsidRPr="00D70F27">
        <w:rPr>
          <w:rStyle w:val="a6"/>
          <w:sz w:val="28"/>
          <w:szCs w:val="28"/>
        </w:rPr>
        <w:t>Аталмыш мәселелер арқылы қазіргі уақытта қоғам ішінде кең тарала бастаған өзге жат ағымдарға қазақ қоғамының бұрыннан ұстанған діні – ханафи құқықтық мәзһабы екенін көрсету</w:t>
      </w:r>
      <w:r>
        <w:rPr>
          <w:rStyle w:val="Hyperlink0"/>
          <w:rFonts w:eastAsia="Arial Unicode MS"/>
        </w:rPr>
        <w:t xml:space="preserve">. </w:t>
      </w:r>
      <w:r w:rsidRPr="00D70F27">
        <w:rPr>
          <w:rStyle w:val="a6"/>
          <w:sz w:val="28"/>
          <w:szCs w:val="28"/>
        </w:rPr>
        <w:t>Сол себептерді ескере отыра бүгінгі таңда қоғам арасындағы талас</w:t>
      </w:r>
      <w:r>
        <w:rPr>
          <w:rStyle w:val="Hyperlink0"/>
          <w:rFonts w:eastAsia="Arial Unicode MS"/>
        </w:rPr>
        <w:t>-</w:t>
      </w:r>
      <w:r w:rsidRPr="00D70F27">
        <w:rPr>
          <w:rStyle w:val="a6"/>
          <w:sz w:val="28"/>
          <w:szCs w:val="28"/>
        </w:rPr>
        <w:t>тартысқа түскен үкімдерді Шәкәрімнің фиқһи көзқарасы негізінде зерттеу мақсат етілді</w:t>
      </w:r>
      <w:r>
        <w:rPr>
          <w:rStyle w:val="Hyperlink0"/>
          <w:rFonts w:eastAsia="Arial Unicode MS"/>
        </w:rPr>
        <w:t xml:space="preserve">. </w:t>
      </w:r>
      <w:r w:rsidRPr="00D70F27">
        <w:rPr>
          <w:rStyle w:val="a6"/>
          <w:sz w:val="28"/>
          <w:szCs w:val="28"/>
        </w:rPr>
        <w:t>Сондай мәселелердің бірі намаз ішінде қолды көтеру үкімі</w:t>
      </w:r>
      <w:r>
        <w:rPr>
          <w:rStyle w:val="Hyperlink0"/>
          <w:rFonts w:eastAsia="Arial Unicode MS"/>
        </w:rPr>
        <w:t xml:space="preserve">. </w:t>
      </w:r>
      <w:r w:rsidRPr="00D70F27">
        <w:rPr>
          <w:rStyle w:val="a6"/>
          <w:sz w:val="28"/>
          <w:szCs w:val="28"/>
        </w:rPr>
        <w:t xml:space="preserve">Аталмыш үкімге қатысты пайғамбар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қолдарын иығына дейін көтергені туралы хадистер бар екенін айту керек</w:t>
      </w:r>
      <w:r>
        <w:rPr>
          <w:rStyle w:val="Hyperlink0"/>
          <w:rFonts w:eastAsia="Arial Unicode MS"/>
        </w:rPr>
        <w:t xml:space="preserve">. </w:t>
      </w:r>
      <w:r w:rsidRPr="00D70F27">
        <w:rPr>
          <w:rStyle w:val="a6"/>
          <w:sz w:val="28"/>
          <w:szCs w:val="28"/>
        </w:rPr>
        <w:t>Алайда қолды құлаққа дейін көтеру туралы хадистердің де болуы ғалымдар арасында келіспеушіліктерді туындатты</w:t>
      </w:r>
      <w:r>
        <w:rPr>
          <w:rStyle w:val="Hyperlink0"/>
          <w:rFonts w:eastAsia="Arial Unicode MS"/>
        </w:rPr>
        <w:t xml:space="preserve">. </w:t>
      </w:r>
      <w:r w:rsidRPr="00D70F27">
        <w:rPr>
          <w:rStyle w:val="a6"/>
          <w:sz w:val="28"/>
          <w:szCs w:val="28"/>
        </w:rPr>
        <w:t>Бірақ кейбір адамдар шектен шығып</w:t>
      </w:r>
      <w:r>
        <w:rPr>
          <w:rStyle w:val="Hyperlink0"/>
          <w:rFonts w:eastAsia="Arial Unicode MS"/>
        </w:rPr>
        <w:t xml:space="preserve">, </w:t>
      </w:r>
      <w:r w:rsidRPr="00D70F27">
        <w:rPr>
          <w:rStyle w:val="a6"/>
          <w:sz w:val="28"/>
          <w:szCs w:val="28"/>
        </w:rPr>
        <w:t>ханафи мәзһабындағы қолды құлаққа дейін көтеру үкімі дұрыс емес деп жаза бастады</w:t>
      </w:r>
      <w:r>
        <w:rPr>
          <w:rStyle w:val="Hyperlink0"/>
          <w:rFonts w:eastAsia="Arial Unicode MS"/>
        </w:rPr>
        <w:t xml:space="preserve">. </w:t>
      </w:r>
      <w:r w:rsidRPr="00D70F27">
        <w:rPr>
          <w:rStyle w:val="a6"/>
          <w:sz w:val="28"/>
          <w:szCs w:val="28"/>
        </w:rPr>
        <w:t>Бұл әрине</w:t>
      </w:r>
      <w:r>
        <w:rPr>
          <w:rStyle w:val="Hyperlink0"/>
          <w:rFonts w:eastAsia="Arial Unicode MS"/>
        </w:rPr>
        <w:t xml:space="preserve">, </w:t>
      </w:r>
      <w:r w:rsidRPr="00D70F27">
        <w:rPr>
          <w:rStyle w:val="a6"/>
          <w:sz w:val="28"/>
          <w:szCs w:val="28"/>
        </w:rPr>
        <w:t>олай емес</w:t>
      </w:r>
      <w:r>
        <w:rPr>
          <w:rStyle w:val="Hyperlink0"/>
          <w:rFonts w:eastAsia="Arial Unicode MS"/>
        </w:rPr>
        <w:t xml:space="preserve">. </w:t>
      </w:r>
      <w:r w:rsidRPr="00D70F27">
        <w:rPr>
          <w:rStyle w:val="a6"/>
          <w:sz w:val="28"/>
          <w:szCs w:val="28"/>
        </w:rPr>
        <w:t>Бұл ретте бүгінгі күнде қоғамда үлкен даудың себебі болған «қол көтеру» мәселесіне қатысты Шәкәрімнің көзқарасы мен бұл мәселеде сүйенген дәлелдерін егжей</w:t>
      </w:r>
      <w:r>
        <w:rPr>
          <w:rStyle w:val="Hyperlink0"/>
          <w:rFonts w:eastAsia="Arial Unicode MS"/>
        </w:rPr>
        <w:t>-</w:t>
      </w:r>
      <w:r w:rsidRPr="00D70F27">
        <w:rPr>
          <w:rStyle w:val="a6"/>
          <w:sz w:val="28"/>
          <w:szCs w:val="28"/>
        </w:rPr>
        <w:t>тегжейлі қарастыру дұрыс деп шешілді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Құдайбердіұлы өзінің «Мұсылмандық кітабы» еңбегінде</w:t>
      </w:r>
      <w:r>
        <w:rPr>
          <w:rStyle w:val="Hyperlink0"/>
          <w:rFonts w:eastAsia="Arial Unicode MS"/>
        </w:rPr>
        <w:t xml:space="preserve">: </w:t>
      </w:r>
      <w:r w:rsidRPr="00D70F27">
        <w:rPr>
          <w:rStyle w:val="a6"/>
          <w:sz w:val="28"/>
          <w:szCs w:val="28"/>
        </w:rPr>
        <w:t>«Намаздың он алты уәжібі бар</w:t>
      </w:r>
      <w:r>
        <w:rPr>
          <w:rStyle w:val="Hyperlink0"/>
          <w:rFonts w:eastAsia="Arial Unicode MS"/>
        </w:rPr>
        <w:t xml:space="preserve">: </w:t>
      </w:r>
      <w:r w:rsidRPr="00D70F27">
        <w:rPr>
          <w:rStyle w:val="a6"/>
          <w:sz w:val="28"/>
          <w:szCs w:val="28"/>
        </w:rPr>
        <w:t>алғаш құлақ қаққанда Аллаһу әкбардың өзін ғана айтпақ»</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42].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сөйлемнің</w:t>
      </w:r>
      <w:proofErr w:type="spellEnd"/>
      <w:r w:rsidRPr="00D70F27">
        <w:rPr>
          <w:rStyle w:val="a6"/>
          <w:sz w:val="28"/>
          <w:szCs w:val="28"/>
          <w:lang w:val="pt-PT"/>
        </w:rPr>
        <w:t xml:space="preserve"> </w:t>
      </w:r>
      <w:proofErr w:type="spellStart"/>
      <w:r>
        <w:rPr>
          <w:rStyle w:val="a6"/>
          <w:sz w:val="28"/>
          <w:szCs w:val="28"/>
          <w:lang w:val="ru-RU"/>
        </w:rPr>
        <w:t>ішінде</w:t>
      </w:r>
      <w:proofErr w:type="spellEnd"/>
      <w:r w:rsidRPr="00D70F27">
        <w:rPr>
          <w:rStyle w:val="a6"/>
          <w:sz w:val="28"/>
          <w:szCs w:val="28"/>
          <w:lang w:val="pt-PT"/>
        </w:rPr>
        <w:t xml:space="preserve"> </w:t>
      </w:r>
      <w:proofErr w:type="spellStart"/>
      <w:r>
        <w:rPr>
          <w:rStyle w:val="a6"/>
          <w:sz w:val="28"/>
          <w:szCs w:val="28"/>
          <w:lang w:val="ru-RU"/>
        </w:rPr>
        <w:t>бірнеше</w:t>
      </w:r>
      <w:proofErr w:type="spellEnd"/>
      <w:r w:rsidRPr="00D70F27">
        <w:rPr>
          <w:rStyle w:val="a6"/>
          <w:sz w:val="28"/>
          <w:szCs w:val="28"/>
          <w:lang w:val="pt-PT"/>
        </w:rPr>
        <w:t xml:space="preserve"> </w:t>
      </w:r>
      <w:proofErr w:type="spellStart"/>
      <w:r>
        <w:rPr>
          <w:rStyle w:val="a6"/>
          <w:sz w:val="28"/>
          <w:szCs w:val="28"/>
          <w:lang w:val="ru-RU"/>
        </w:rPr>
        <w:t>мәселелерді</w:t>
      </w:r>
      <w:proofErr w:type="spellEnd"/>
      <w:r w:rsidRPr="00D70F27">
        <w:rPr>
          <w:rStyle w:val="a6"/>
          <w:sz w:val="28"/>
          <w:szCs w:val="28"/>
          <w:lang w:val="pt-PT"/>
        </w:rPr>
        <w:t xml:space="preserve"> </w:t>
      </w:r>
      <w:proofErr w:type="spellStart"/>
      <w:r>
        <w:rPr>
          <w:rStyle w:val="a6"/>
          <w:sz w:val="28"/>
          <w:szCs w:val="28"/>
          <w:lang w:val="ru-RU"/>
        </w:rPr>
        <w:t>қамтып</w:t>
      </w:r>
      <w:proofErr w:type="spellEnd"/>
      <w:r w:rsidRPr="00D70F27">
        <w:rPr>
          <w:rStyle w:val="a6"/>
          <w:sz w:val="28"/>
          <w:szCs w:val="28"/>
          <w:lang w:val="pt-PT"/>
        </w:rPr>
        <w:t xml:space="preserve"> </w:t>
      </w:r>
      <w:proofErr w:type="spellStart"/>
      <w:r>
        <w:rPr>
          <w:rStyle w:val="a6"/>
          <w:sz w:val="28"/>
          <w:szCs w:val="28"/>
          <w:lang w:val="ru-RU"/>
        </w:rPr>
        <w:t>тұрғанын</w:t>
      </w:r>
      <w:proofErr w:type="spellEnd"/>
      <w:r w:rsidRPr="00D70F27">
        <w:rPr>
          <w:rStyle w:val="a6"/>
          <w:sz w:val="28"/>
          <w:szCs w:val="28"/>
          <w:lang w:val="pt-PT"/>
        </w:rPr>
        <w:t xml:space="preserve"> </w:t>
      </w:r>
      <w:proofErr w:type="spellStart"/>
      <w:r>
        <w:rPr>
          <w:rStyle w:val="a6"/>
          <w:sz w:val="28"/>
          <w:szCs w:val="28"/>
          <w:lang w:val="ru-RU"/>
        </w:rPr>
        <w:t>байқауға</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p>
    <w:p w:rsidR="00AA5556" w:rsidRDefault="00324FE6" w:rsidP="00C43E39">
      <w:pPr>
        <w:pStyle w:val="a5"/>
        <w:numPr>
          <w:ilvl w:val="0"/>
          <w:numId w:val="108"/>
        </w:numPr>
        <w:ind w:left="0" w:firstLine="567"/>
        <w:jc w:val="both"/>
        <w:rPr>
          <w:sz w:val="28"/>
          <w:szCs w:val="28"/>
          <w:lang w:val="ru-RU"/>
        </w:rPr>
      </w:pPr>
      <w:r w:rsidRPr="00D70F27">
        <w:rPr>
          <w:rStyle w:val="a6"/>
          <w:sz w:val="28"/>
          <w:szCs w:val="28"/>
          <w:lang w:val="pt-PT"/>
        </w:rPr>
        <w:t xml:space="preserve"> </w:t>
      </w:r>
      <w:r>
        <w:rPr>
          <w:rStyle w:val="a6"/>
          <w:sz w:val="28"/>
          <w:szCs w:val="28"/>
          <w:lang w:val="ru-RU"/>
        </w:rPr>
        <w:t>Намаз</w:t>
      </w:r>
      <w:r w:rsidRPr="00D70F27">
        <w:rPr>
          <w:rStyle w:val="a6"/>
          <w:sz w:val="28"/>
          <w:szCs w:val="28"/>
          <w:lang w:val="pt-PT"/>
        </w:rPr>
        <w:t xml:space="preserve"> </w:t>
      </w:r>
      <w:proofErr w:type="spellStart"/>
      <w:r>
        <w:rPr>
          <w:rStyle w:val="a6"/>
          <w:sz w:val="28"/>
          <w:szCs w:val="28"/>
          <w:lang w:val="ru-RU"/>
        </w:rPr>
        <w:t>ішінде</w:t>
      </w:r>
      <w:proofErr w:type="spellEnd"/>
      <w:r w:rsidRPr="00D70F27">
        <w:rPr>
          <w:rStyle w:val="a6"/>
          <w:sz w:val="28"/>
          <w:szCs w:val="28"/>
          <w:lang w:val="pt-PT"/>
        </w:rPr>
        <w:t xml:space="preserve"> </w:t>
      </w:r>
      <w:proofErr w:type="spellStart"/>
      <w:r>
        <w:rPr>
          <w:rStyle w:val="a6"/>
          <w:sz w:val="28"/>
          <w:szCs w:val="28"/>
          <w:lang w:val="ru-RU"/>
        </w:rPr>
        <w:t>қол</w:t>
      </w:r>
      <w:proofErr w:type="spellEnd"/>
      <w:r w:rsidRPr="00D70F27">
        <w:rPr>
          <w:rStyle w:val="a6"/>
          <w:sz w:val="28"/>
          <w:szCs w:val="28"/>
          <w:lang w:val="pt-PT"/>
        </w:rPr>
        <w:t xml:space="preserve"> </w:t>
      </w:r>
      <w:proofErr w:type="spellStart"/>
      <w:r>
        <w:rPr>
          <w:rStyle w:val="a6"/>
          <w:sz w:val="28"/>
          <w:szCs w:val="28"/>
          <w:lang w:val="ru-RU"/>
        </w:rPr>
        <w:t>көтеру</w:t>
      </w:r>
      <w:proofErr w:type="spellEnd"/>
      <w:r w:rsidRPr="00D70F27">
        <w:rPr>
          <w:rStyle w:val="a6"/>
          <w:sz w:val="28"/>
          <w:szCs w:val="28"/>
          <w:lang w:val="pt-PT"/>
        </w:rPr>
        <w:t xml:space="preserve"> </w:t>
      </w:r>
      <w:proofErr w:type="spellStart"/>
      <w:r>
        <w:rPr>
          <w:rStyle w:val="a6"/>
          <w:sz w:val="28"/>
          <w:szCs w:val="28"/>
          <w:lang w:val="ru-RU"/>
        </w:rPr>
        <w:t>мәселесі</w:t>
      </w:r>
      <w:proofErr w:type="spellEnd"/>
      <w:r>
        <w:rPr>
          <w:rStyle w:val="a6"/>
          <w:sz w:val="28"/>
          <w:szCs w:val="28"/>
        </w:rPr>
        <w:t xml:space="preserve">. </w:t>
      </w:r>
      <w:r w:rsidRPr="00D70F27">
        <w:rPr>
          <w:rStyle w:val="a6"/>
          <w:sz w:val="28"/>
          <w:szCs w:val="28"/>
        </w:rPr>
        <w:t>Шәкәрімнің сөзінен оның ханафи мәзһабының негізгі заһир риуая үкімін ұстанып тұрғаны белгілі</w:t>
      </w:r>
      <w:r>
        <w:rPr>
          <w:rStyle w:val="a6"/>
          <w:sz w:val="28"/>
          <w:szCs w:val="28"/>
        </w:rPr>
        <w:t xml:space="preserve">. </w:t>
      </w:r>
      <w:r w:rsidRPr="00D70F27">
        <w:rPr>
          <w:rStyle w:val="a6"/>
          <w:sz w:val="28"/>
          <w:szCs w:val="28"/>
        </w:rPr>
        <w:t>Аталмыш Шәкәрімнің позициясы заһир риуая үкіміне сай екеніне Мұхаммад әш</w:t>
      </w:r>
      <w:r>
        <w:rPr>
          <w:rStyle w:val="a6"/>
          <w:sz w:val="28"/>
          <w:szCs w:val="28"/>
        </w:rPr>
        <w:t>-</w:t>
      </w:r>
      <w:r w:rsidRPr="00D70F27">
        <w:rPr>
          <w:rStyle w:val="a6"/>
          <w:sz w:val="28"/>
          <w:szCs w:val="28"/>
        </w:rPr>
        <w:t>Шайбанидің Әбу Ханифадан жеткізген</w:t>
      </w:r>
      <w:r>
        <w:rPr>
          <w:rStyle w:val="a6"/>
          <w:sz w:val="28"/>
          <w:szCs w:val="28"/>
        </w:rPr>
        <w:t xml:space="preserve">: </w:t>
      </w:r>
      <w:r w:rsidRPr="00D70F27">
        <w:rPr>
          <w:rStyle w:val="a6"/>
          <w:sz w:val="28"/>
          <w:szCs w:val="28"/>
        </w:rPr>
        <w:t>«Егер кім намазды бастаса тәкпір тартып</w:t>
      </w:r>
      <w:r>
        <w:rPr>
          <w:rStyle w:val="a6"/>
          <w:sz w:val="28"/>
          <w:szCs w:val="28"/>
        </w:rPr>
        <w:t xml:space="preserve">, </w:t>
      </w:r>
      <w:r w:rsidRPr="00D70F27">
        <w:rPr>
          <w:rStyle w:val="a6"/>
          <w:sz w:val="28"/>
          <w:szCs w:val="28"/>
        </w:rPr>
        <w:t>қолын құлағының қарама</w:t>
      </w:r>
      <w:r>
        <w:rPr>
          <w:rStyle w:val="a6"/>
          <w:sz w:val="28"/>
          <w:szCs w:val="28"/>
        </w:rPr>
        <w:t>-</w:t>
      </w:r>
      <w:r w:rsidRPr="00D70F27">
        <w:rPr>
          <w:rStyle w:val="a6"/>
          <w:sz w:val="28"/>
          <w:szCs w:val="28"/>
        </w:rPr>
        <w:t xml:space="preserve">қарсы деңгейіне дейін көтерсін» деген сөзі дәлел болады </w:t>
      </w:r>
      <w:r>
        <w:rPr>
          <w:rStyle w:val="a6"/>
          <w:sz w:val="28"/>
          <w:szCs w:val="28"/>
          <w:lang w:val="pt-PT"/>
        </w:rPr>
        <w:t xml:space="preserve">[145, </w:t>
      </w:r>
      <w:r w:rsidRPr="00D70F27">
        <w:rPr>
          <w:rStyle w:val="a6"/>
          <w:sz w:val="28"/>
          <w:szCs w:val="28"/>
        </w:rPr>
        <w:t>т</w:t>
      </w:r>
      <w:r>
        <w:rPr>
          <w:rStyle w:val="a6"/>
          <w:sz w:val="28"/>
          <w:szCs w:val="28"/>
        </w:rPr>
        <w:t xml:space="preserve">. 1, </w:t>
      </w:r>
      <w:r w:rsidRPr="00D70F27">
        <w:rPr>
          <w:rStyle w:val="a6"/>
          <w:sz w:val="28"/>
          <w:szCs w:val="28"/>
        </w:rPr>
        <w:t>б</w:t>
      </w:r>
      <w:r>
        <w:rPr>
          <w:rStyle w:val="a6"/>
          <w:sz w:val="28"/>
          <w:szCs w:val="28"/>
          <w:lang w:val="pt-PT"/>
        </w:rPr>
        <w:t xml:space="preserve">. 94].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жағдай</w:t>
      </w:r>
      <w:proofErr w:type="spellEnd"/>
      <w:r w:rsidRPr="00D70F27">
        <w:rPr>
          <w:rStyle w:val="a6"/>
          <w:sz w:val="28"/>
          <w:szCs w:val="28"/>
          <w:lang w:val="pt-PT"/>
        </w:rPr>
        <w:t xml:space="preserve"> </w:t>
      </w:r>
      <w:proofErr w:type="spellStart"/>
      <w:r>
        <w:rPr>
          <w:rStyle w:val="a6"/>
          <w:sz w:val="28"/>
          <w:szCs w:val="28"/>
          <w:lang w:val="ru-RU"/>
        </w:rPr>
        <w:t>жоғарыда</w:t>
      </w:r>
      <w:proofErr w:type="spellEnd"/>
      <w:r w:rsidRPr="00D70F27">
        <w:rPr>
          <w:rStyle w:val="a6"/>
          <w:sz w:val="28"/>
          <w:szCs w:val="28"/>
          <w:lang w:val="pt-PT"/>
        </w:rPr>
        <w:t xml:space="preserve"> </w:t>
      </w:r>
      <w:proofErr w:type="spellStart"/>
      <w:r>
        <w:rPr>
          <w:rStyle w:val="a6"/>
          <w:sz w:val="28"/>
          <w:szCs w:val="28"/>
          <w:lang w:val="ru-RU"/>
        </w:rPr>
        <w:t>айтылған</w:t>
      </w:r>
      <w:proofErr w:type="spellEnd"/>
      <w:r w:rsidRPr="00D70F27">
        <w:rPr>
          <w:rStyle w:val="a6"/>
          <w:sz w:val="28"/>
          <w:szCs w:val="28"/>
          <w:lang w:val="pt-PT"/>
        </w:rPr>
        <w:t xml:space="preserve"> «</w:t>
      </w:r>
      <w:proofErr w:type="spellStart"/>
      <w:r>
        <w:rPr>
          <w:rStyle w:val="a6"/>
          <w:sz w:val="28"/>
          <w:szCs w:val="28"/>
          <w:lang w:val="ru-RU"/>
        </w:rPr>
        <w:t>Мұсылмандық</w:t>
      </w:r>
      <w:proofErr w:type="spellEnd"/>
      <w:r w:rsidRPr="00D70F27">
        <w:rPr>
          <w:rStyle w:val="a6"/>
          <w:sz w:val="28"/>
          <w:szCs w:val="28"/>
          <w:lang w:val="pt-PT"/>
        </w:rPr>
        <w:t xml:space="preserve"> </w:t>
      </w:r>
      <w:proofErr w:type="spellStart"/>
      <w:r>
        <w:rPr>
          <w:rStyle w:val="a6"/>
          <w:sz w:val="28"/>
          <w:szCs w:val="28"/>
          <w:lang w:val="ru-RU"/>
        </w:rPr>
        <w:t>кітабы</w:t>
      </w:r>
      <w:proofErr w:type="spellEnd"/>
      <w:r w:rsidRPr="00D70F27">
        <w:rPr>
          <w:rStyle w:val="a6"/>
          <w:sz w:val="28"/>
          <w:szCs w:val="28"/>
          <w:lang w:val="pt-PT"/>
        </w:rPr>
        <w:t xml:space="preserve">» </w:t>
      </w:r>
      <w:proofErr w:type="spellStart"/>
      <w:r>
        <w:rPr>
          <w:rStyle w:val="a6"/>
          <w:sz w:val="28"/>
          <w:szCs w:val="28"/>
          <w:lang w:val="ru-RU"/>
        </w:rPr>
        <w:t>еңбегінің</w:t>
      </w:r>
      <w:proofErr w:type="spellEnd"/>
      <w:r w:rsidRPr="00D70F27">
        <w:rPr>
          <w:rStyle w:val="a6"/>
          <w:sz w:val="28"/>
          <w:szCs w:val="28"/>
          <w:lang w:val="pt-PT"/>
        </w:rPr>
        <w:t xml:space="preserve"> </w:t>
      </w:r>
      <w:r>
        <w:rPr>
          <w:rStyle w:val="a6"/>
          <w:sz w:val="28"/>
          <w:szCs w:val="28"/>
          <w:lang w:val="ru-RU"/>
        </w:rPr>
        <w:t>басым</w:t>
      </w:r>
      <w:r w:rsidRPr="00D70F27">
        <w:rPr>
          <w:rStyle w:val="a6"/>
          <w:sz w:val="28"/>
          <w:szCs w:val="28"/>
          <w:lang w:val="pt-PT"/>
        </w:rPr>
        <w:t xml:space="preserve"> </w:t>
      </w:r>
      <w:proofErr w:type="spellStart"/>
      <w:r>
        <w:rPr>
          <w:rStyle w:val="a6"/>
          <w:sz w:val="28"/>
          <w:szCs w:val="28"/>
          <w:lang w:val="ru-RU"/>
        </w:rPr>
        <w:t>үкімдері</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үкімдеріне</w:t>
      </w:r>
      <w:proofErr w:type="spellEnd"/>
      <w:r w:rsidRPr="00D70F27">
        <w:rPr>
          <w:rStyle w:val="a6"/>
          <w:sz w:val="28"/>
          <w:szCs w:val="28"/>
          <w:lang w:val="pt-PT"/>
        </w:rPr>
        <w:t xml:space="preserve"> </w:t>
      </w:r>
      <w:r>
        <w:rPr>
          <w:rStyle w:val="a6"/>
          <w:sz w:val="28"/>
          <w:szCs w:val="28"/>
          <w:lang w:val="ru-RU"/>
        </w:rPr>
        <w:t>сай</w:t>
      </w:r>
      <w:r w:rsidRPr="00D70F27">
        <w:rPr>
          <w:rStyle w:val="a6"/>
          <w:sz w:val="28"/>
          <w:szCs w:val="28"/>
          <w:lang w:val="pt-PT"/>
        </w:rPr>
        <w:t xml:space="preserve"> </w:t>
      </w:r>
      <w:proofErr w:type="spellStart"/>
      <w:r>
        <w:rPr>
          <w:rStyle w:val="a6"/>
          <w:sz w:val="28"/>
          <w:szCs w:val="28"/>
          <w:lang w:val="ru-RU"/>
        </w:rPr>
        <w:t>екеніне</w:t>
      </w:r>
      <w:proofErr w:type="spellEnd"/>
      <w:r w:rsidRPr="00D70F27">
        <w:rPr>
          <w:rStyle w:val="a6"/>
          <w:sz w:val="28"/>
          <w:szCs w:val="28"/>
          <w:lang w:val="pt-PT"/>
        </w:rPr>
        <w:t xml:space="preserve"> </w:t>
      </w:r>
      <w:proofErr w:type="spellStart"/>
      <w:r>
        <w:rPr>
          <w:rStyle w:val="a6"/>
          <w:sz w:val="28"/>
          <w:szCs w:val="28"/>
          <w:lang w:val="ru-RU"/>
        </w:rPr>
        <w:t>дәлел</w:t>
      </w:r>
      <w:proofErr w:type="spellEnd"/>
      <w:r>
        <w:rPr>
          <w:rStyle w:val="a6"/>
          <w:sz w:val="28"/>
          <w:szCs w:val="28"/>
        </w:rPr>
        <w:t xml:space="preserve">. </w:t>
      </w:r>
      <w:r w:rsidRPr="00D70F27">
        <w:rPr>
          <w:rStyle w:val="a6"/>
          <w:sz w:val="28"/>
          <w:szCs w:val="28"/>
        </w:rPr>
        <w:t xml:space="preserve">Аталмыш үкімді шығаруда Әбу Ханифа пайғамбар Мұхаммедтің </w:t>
      </w:r>
      <w:r>
        <w:rPr>
          <w:rStyle w:val="a6"/>
          <w:sz w:val="28"/>
          <w:szCs w:val="28"/>
        </w:rPr>
        <w:t>(</w:t>
      </w:r>
      <w:r w:rsidRPr="00D70F27">
        <w:rPr>
          <w:rStyle w:val="a6"/>
          <w:sz w:val="28"/>
          <w:szCs w:val="28"/>
        </w:rPr>
        <w:t>с</w:t>
      </w:r>
      <w:r>
        <w:rPr>
          <w:rStyle w:val="a6"/>
          <w:sz w:val="28"/>
          <w:szCs w:val="28"/>
        </w:rPr>
        <w:t>.</w:t>
      </w:r>
      <w:r w:rsidRPr="00D70F27">
        <w:rPr>
          <w:rStyle w:val="a6"/>
          <w:sz w:val="28"/>
          <w:szCs w:val="28"/>
        </w:rPr>
        <w:t>а</w:t>
      </w:r>
      <w:r>
        <w:rPr>
          <w:rStyle w:val="a6"/>
          <w:sz w:val="28"/>
          <w:szCs w:val="28"/>
        </w:rPr>
        <w:t>.</w:t>
      </w:r>
      <w:r w:rsidRPr="00D70F27">
        <w:rPr>
          <w:rStyle w:val="a6"/>
          <w:sz w:val="28"/>
          <w:szCs w:val="28"/>
        </w:rPr>
        <w:t>с</w:t>
      </w:r>
      <w:r>
        <w:rPr>
          <w:rStyle w:val="a6"/>
          <w:sz w:val="28"/>
          <w:szCs w:val="28"/>
        </w:rPr>
        <w:t xml:space="preserve">.) </w:t>
      </w:r>
      <w:r w:rsidRPr="00D70F27">
        <w:rPr>
          <w:rStyle w:val="a6"/>
          <w:sz w:val="28"/>
          <w:szCs w:val="28"/>
        </w:rPr>
        <w:t>бірнеше хадисіне сүйенді</w:t>
      </w:r>
      <w:r>
        <w:rPr>
          <w:rStyle w:val="a6"/>
          <w:sz w:val="28"/>
          <w:szCs w:val="28"/>
        </w:rPr>
        <w:t xml:space="preserve">. </w:t>
      </w:r>
      <w:proofErr w:type="spellStart"/>
      <w:r>
        <w:rPr>
          <w:rStyle w:val="a6"/>
          <w:sz w:val="28"/>
          <w:szCs w:val="28"/>
          <w:lang w:val="ru-RU"/>
        </w:rPr>
        <w:t>Олар</w:t>
      </w:r>
      <w:proofErr w:type="spellEnd"/>
      <w:r>
        <w:rPr>
          <w:rStyle w:val="a6"/>
          <w:sz w:val="28"/>
          <w:szCs w:val="28"/>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 </w:t>
      </w:r>
      <w:r>
        <w:rPr>
          <w:rStyle w:val="a6"/>
          <w:sz w:val="28"/>
          <w:szCs w:val="28"/>
          <w:lang w:val="ru-RU"/>
        </w:rPr>
        <w:t xml:space="preserve">Имам </w:t>
      </w:r>
      <w:proofErr w:type="spellStart"/>
      <w:r>
        <w:rPr>
          <w:rStyle w:val="a6"/>
          <w:sz w:val="28"/>
          <w:szCs w:val="28"/>
          <w:lang w:val="ru-RU"/>
        </w:rPr>
        <w:t>әт</w:t>
      </w:r>
      <w:proofErr w:type="spellEnd"/>
      <w:r>
        <w:rPr>
          <w:rStyle w:val="Hyperlink0"/>
          <w:rFonts w:eastAsia="Arial Unicode MS"/>
        </w:rPr>
        <w:t>-</w:t>
      </w:r>
      <w:proofErr w:type="spellStart"/>
      <w:r>
        <w:rPr>
          <w:rStyle w:val="a6"/>
          <w:sz w:val="28"/>
          <w:szCs w:val="28"/>
          <w:lang w:val="ru-RU"/>
        </w:rPr>
        <w:t>Тахауи</w:t>
      </w:r>
      <w:proofErr w:type="spellEnd"/>
      <w:r>
        <w:rPr>
          <w:rStyle w:val="a6"/>
          <w:sz w:val="28"/>
          <w:szCs w:val="28"/>
          <w:lang w:val="ru-RU"/>
        </w:rPr>
        <w:t xml:space="preserve"> </w:t>
      </w:r>
      <w:proofErr w:type="spellStart"/>
      <w:r>
        <w:rPr>
          <w:rStyle w:val="a6"/>
          <w:sz w:val="28"/>
          <w:szCs w:val="28"/>
          <w:lang w:val="ru-RU"/>
        </w:rPr>
        <w:t>өзінің</w:t>
      </w:r>
      <w:proofErr w:type="spellEnd"/>
      <w:r>
        <w:rPr>
          <w:rStyle w:val="a6"/>
          <w:sz w:val="28"/>
          <w:szCs w:val="28"/>
          <w:lang w:val="ru-RU"/>
        </w:rPr>
        <w:t xml:space="preserve"> «</w:t>
      </w:r>
      <w:proofErr w:type="spellStart"/>
      <w:r>
        <w:rPr>
          <w:rStyle w:val="a6"/>
          <w:sz w:val="28"/>
          <w:szCs w:val="28"/>
          <w:lang w:val="ru-RU"/>
        </w:rPr>
        <w:t>Шарх</w:t>
      </w:r>
      <w:proofErr w:type="spellEnd"/>
      <w:r>
        <w:rPr>
          <w:rStyle w:val="a6"/>
          <w:sz w:val="28"/>
          <w:szCs w:val="28"/>
          <w:lang w:val="ru-RU"/>
        </w:rPr>
        <w:t xml:space="preserve"> </w:t>
      </w:r>
      <w:proofErr w:type="spellStart"/>
      <w:r>
        <w:rPr>
          <w:rStyle w:val="a6"/>
          <w:sz w:val="28"/>
          <w:szCs w:val="28"/>
          <w:lang w:val="ru-RU"/>
        </w:rPr>
        <w:t>мағани</w:t>
      </w:r>
      <w:proofErr w:type="spellEnd"/>
      <w:r>
        <w:rPr>
          <w:rStyle w:val="a6"/>
          <w:sz w:val="28"/>
          <w:szCs w:val="28"/>
          <w:lang w:val="ru-RU"/>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әсәр</w:t>
      </w:r>
      <w:proofErr w:type="spellEnd"/>
      <w:r>
        <w:rPr>
          <w:rStyle w:val="a6"/>
          <w:sz w:val="28"/>
          <w:szCs w:val="28"/>
          <w:lang w:val="ru-RU"/>
        </w:rPr>
        <w:t xml:space="preserve">» </w:t>
      </w:r>
      <w:proofErr w:type="spellStart"/>
      <w:r>
        <w:rPr>
          <w:rStyle w:val="a6"/>
          <w:sz w:val="28"/>
          <w:szCs w:val="28"/>
          <w:lang w:val="ru-RU"/>
        </w:rPr>
        <w:t>атты</w:t>
      </w:r>
      <w:proofErr w:type="spellEnd"/>
      <w:r>
        <w:rPr>
          <w:rStyle w:val="a6"/>
          <w:sz w:val="28"/>
          <w:szCs w:val="28"/>
          <w:lang w:val="ru-RU"/>
        </w:rPr>
        <w:t xml:space="preserve"> </w:t>
      </w:r>
      <w:proofErr w:type="spellStart"/>
      <w:r>
        <w:rPr>
          <w:rStyle w:val="a6"/>
          <w:sz w:val="28"/>
          <w:szCs w:val="28"/>
          <w:lang w:val="ru-RU"/>
        </w:rPr>
        <w:t>еңбегінде</w:t>
      </w:r>
      <w:proofErr w:type="spellEnd"/>
      <w:r>
        <w:rPr>
          <w:rStyle w:val="a6"/>
          <w:sz w:val="28"/>
          <w:szCs w:val="28"/>
          <w:lang w:val="ru-RU"/>
        </w:rPr>
        <w:t xml:space="preserve"> </w:t>
      </w:r>
      <w:proofErr w:type="spellStart"/>
      <w:r>
        <w:rPr>
          <w:rStyle w:val="a6"/>
          <w:sz w:val="28"/>
          <w:szCs w:val="28"/>
          <w:lang w:val="ru-RU"/>
        </w:rPr>
        <w:t>Уәил</w:t>
      </w:r>
      <w:proofErr w:type="spellEnd"/>
      <w:r>
        <w:rPr>
          <w:rStyle w:val="a6"/>
          <w:sz w:val="28"/>
          <w:szCs w:val="28"/>
          <w:lang w:val="ru-RU"/>
        </w:rPr>
        <w:t xml:space="preserve"> ибн </w:t>
      </w:r>
      <w:proofErr w:type="spellStart"/>
      <w:r>
        <w:rPr>
          <w:rStyle w:val="a6"/>
          <w:sz w:val="28"/>
          <w:szCs w:val="28"/>
          <w:lang w:val="ru-RU"/>
        </w:rPr>
        <w:t>Хужрдің</w:t>
      </w:r>
      <w:proofErr w:type="spellEnd"/>
      <w:r>
        <w:rPr>
          <w:rStyle w:val="a6"/>
          <w:sz w:val="28"/>
          <w:szCs w:val="28"/>
          <w:lang w:val="ru-RU"/>
        </w:rPr>
        <w:t xml:space="preserve"> </w:t>
      </w:r>
      <w:proofErr w:type="spellStart"/>
      <w:r>
        <w:rPr>
          <w:rStyle w:val="a6"/>
          <w:sz w:val="28"/>
          <w:szCs w:val="28"/>
          <w:lang w:val="ru-RU"/>
        </w:rPr>
        <w:t>былай</w:t>
      </w:r>
      <w:proofErr w:type="spellEnd"/>
      <w:r>
        <w:rPr>
          <w:rStyle w:val="a6"/>
          <w:sz w:val="28"/>
          <w:szCs w:val="28"/>
          <w:lang w:val="ru-RU"/>
        </w:rPr>
        <w:t xml:space="preserve"> </w:t>
      </w:r>
      <w:proofErr w:type="spellStart"/>
      <w:r>
        <w:rPr>
          <w:rStyle w:val="a6"/>
          <w:sz w:val="28"/>
          <w:szCs w:val="28"/>
          <w:lang w:val="ru-RU"/>
        </w:rPr>
        <w:t>деп</w:t>
      </w:r>
      <w:proofErr w:type="spellEnd"/>
      <w:r>
        <w:rPr>
          <w:rStyle w:val="a6"/>
          <w:sz w:val="28"/>
          <w:szCs w:val="28"/>
          <w:lang w:val="ru-RU"/>
        </w:rPr>
        <w:t xml:space="preserve"> </w:t>
      </w:r>
      <w:proofErr w:type="spellStart"/>
      <w:r>
        <w:rPr>
          <w:rStyle w:val="a6"/>
          <w:sz w:val="28"/>
          <w:szCs w:val="28"/>
          <w:lang w:val="ru-RU"/>
        </w:rPr>
        <w:t>айтқан</w:t>
      </w:r>
      <w:proofErr w:type="spellEnd"/>
      <w:r>
        <w:rPr>
          <w:rStyle w:val="a6"/>
          <w:sz w:val="28"/>
          <w:szCs w:val="28"/>
          <w:lang w:val="ru-RU"/>
        </w:rPr>
        <w:t xml:space="preserve"> </w:t>
      </w:r>
      <w:proofErr w:type="spellStart"/>
      <w:r>
        <w:rPr>
          <w:rStyle w:val="a6"/>
          <w:sz w:val="28"/>
          <w:szCs w:val="28"/>
          <w:lang w:val="ru-RU"/>
        </w:rPr>
        <w:t>хадисін</w:t>
      </w:r>
      <w:proofErr w:type="spellEnd"/>
      <w:r>
        <w:rPr>
          <w:rStyle w:val="a6"/>
          <w:sz w:val="28"/>
          <w:szCs w:val="28"/>
          <w:lang w:val="ru-RU"/>
        </w:rPr>
        <w:t xml:space="preserve"> </w:t>
      </w:r>
      <w:proofErr w:type="spellStart"/>
      <w:r>
        <w:rPr>
          <w:rStyle w:val="a6"/>
          <w:sz w:val="28"/>
          <w:szCs w:val="28"/>
          <w:lang w:val="ru-RU"/>
        </w:rPr>
        <w:t>келтіреді</w:t>
      </w:r>
      <w:proofErr w:type="spellEnd"/>
      <w:r>
        <w:rPr>
          <w:rStyle w:val="Hyperlink0"/>
          <w:rFonts w:eastAsia="Arial Unicode MS"/>
        </w:rPr>
        <w:t xml:space="preserve">: </w:t>
      </w:r>
      <w:r>
        <w:rPr>
          <w:rStyle w:val="a6"/>
          <w:sz w:val="28"/>
          <w:szCs w:val="28"/>
          <w:lang w:val="ru-RU"/>
        </w:rPr>
        <w:t xml:space="preserve">«Мен </w:t>
      </w:r>
      <w:proofErr w:type="spellStart"/>
      <w:r>
        <w:rPr>
          <w:rStyle w:val="a6"/>
          <w:sz w:val="28"/>
          <w:szCs w:val="28"/>
          <w:lang w:val="ru-RU"/>
        </w:rPr>
        <w:t>пайғамбардың</w:t>
      </w:r>
      <w:proofErr w:type="spellEnd"/>
      <w:r>
        <w:rPr>
          <w:rStyle w:val="a6"/>
          <w:sz w:val="28"/>
          <w:szCs w:val="28"/>
          <w:lang w:val="ru-RU"/>
        </w:rPr>
        <w:t xml:space="preserve"> намаз </w:t>
      </w:r>
      <w:proofErr w:type="spellStart"/>
      <w:r>
        <w:rPr>
          <w:rStyle w:val="a6"/>
          <w:sz w:val="28"/>
          <w:szCs w:val="28"/>
          <w:lang w:val="ru-RU"/>
        </w:rPr>
        <w:t>бастар</w:t>
      </w:r>
      <w:proofErr w:type="spellEnd"/>
      <w:r>
        <w:rPr>
          <w:rStyle w:val="a6"/>
          <w:sz w:val="28"/>
          <w:szCs w:val="28"/>
          <w:lang w:val="ru-RU"/>
        </w:rPr>
        <w:t xml:space="preserve"> </w:t>
      </w:r>
      <w:proofErr w:type="spellStart"/>
      <w:r>
        <w:rPr>
          <w:rStyle w:val="a6"/>
          <w:sz w:val="28"/>
          <w:szCs w:val="28"/>
          <w:lang w:val="ru-RU"/>
        </w:rPr>
        <w:t>кезде</w:t>
      </w:r>
      <w:proofErr w:type="spellEnd"/>
      <w:r>
        <w:rPr>
          <w:rStyle w:val="a6"/>
          <w:sz w:val="28"/>
          <w:szCs w:val="28"/>
          <w:lang w:val="ru-RU"/>
        </w:rPr>
        <w:t xml:space="preserve"> </w:t>
      </w:r>
      <w:proofErr w:type="spellStart"/>
      <w:r>
        <w:rPr>
          <w:rStyle w:val="a6"/>
          <w:sz w:val="28"/>
          <w:szCs w:val="28"/>
          <w:lang w:val="ru-RU"/>
        </w:rPr>
        <w:t>қолдарын</w:t>
      </w:r>
      <w:proofErr w:type="spellEnd"/>
      <w:r>
        <w:rPr>
          <w:rStyle w:val="a6"/>
          <w:sz w:val="28"/>
          <w:szCs w:val="28"/>
          <w:lang w:val="ru-RU"/>
        </w:rPr>
        <w:t xml:space="preserve"> </w:t>
      </w:r>
      <w:proofErr w:type="spellStart"/>
      <w:r>
        <w:rPr>
          <w:rStyle w:val="a6"/>
          <w:sz w:val="28"/>
          <w:szCs w:val="28"/>
          <w:lang w:val="ru-RU"/>
        </w:rPr>
        <w:t>құлақ</w:t>
      </w:r>
      <w:proofErr w:type="spellEnd"/>
      <w:r>
        <w:rPr>
          <w:rStyle w:val="a6"/>
          <w:sz w:val="28"/>
          <w:szCs w:val="28"/>
          <w:lang w:val="ru-RU"/>
        </w:rPr>
        <w:t xml:space="preserve"> </w:t>
      </w:r>
      <w:proofErr w:type="spellStart"/>
      <w:r>
        <w:rPr>
          <w:rStyle w:val="a6"/>
          <w:sz w:val="28"/>
          <w:szCs w:val="28"/>
          <w:lang w:val="ru-RU"/>
        </w:rPr>
        <w:t>деңгейіне</w:t>
      </w:r>
      <w:proofErr w:type="spellEnd"/>
      <w:r>
        <w:rPr>
          <w:rStyle w:val="a6"/>
          <w:sz w:val="28"/>
          <w:szCs w:val="28"/>
          <w:lang w:val="ru-RU"/>
        </w:rPr>
        <w:t xml:space="preserve"> </w:t>
      </w:r>
      <w:proofErr w:type="spellStart"/>
      <w:r>
        <w:rPr>
          <w:rStyle w:val="a6"/>
          <w:sz w:val="28"/>
          <w:szCs w:val="28"/>
          <w:lang w:val="ru-RU"/>
        </w:rPr>
        <w:t>дейін</w:t>
      </w:r>
      <w:proofErr w:type="spellEnd"/>
      <w:r>
        <w:rPr>
          <w:rStyle w:val="a6"/>
          <w:sz w:val="28"/>
          <w:szCs w:val="28"/>
          <w:lang w:val="ru-RU"/>
        </w:rPr>
        <w:t xml:space="preserve"> </w:t>
      </w:r>
      <w:proofErr w:type="spellStart"/>
      <w:r>
        <w:rPr>
          <w:rStyle w:val="a6"/>
          <w:sz w:val="28"/>
          <w:szCs w:val="28"/>
          <w:lang w:val="ru-RU"/>
        </w:rPr>
        <w:t>көтергенін</w:t>
      </w:r>
      <w:proofErr w:type="spellEnd"/>
      <w:r>
        <w:rPr>
          <w:rStyle w:val="a6"/>
          <w:sz w:val="28"/>
          <w:szCs w:val="28"/>
          <w:lang w:val="ru-RU"/>
        </w:rPr>
        <w:t xml:space="preserve"> </w:t>
      </w:r>
      <w:proofErr w:type="spellStart"/>
      <w:r>
        <w:rPr>
          <w:rStyle w:val="a6"/>
          <w:sz w:val="28"/>
          <w:szCs w:val="28"/>
          <w:lang w:val="ru-RU"/>
        </w:rPr>
        <w:t>көрдім</w:t>
      </w:r>
      <w:proofErr w:type="spellEnd"/>
      <w:r>
        <w:rPr>
          <w:rStyle w:val="a6"/>
          <w:sz w:val="28"/>
          <w:szCs w:val="28"/>
          <w:lang w:val="ru-RU"/>
        </w:rPr>
        <w:t xml:space="preserve">» </w:t>
      </w:r>
      <w:r>
        <w:rPr>
          <w:rStyle w:val="Hyperlink0"/>
          <w:rFonts w:eastAsia="Arial Unicode MS"/>
          <w:lang w:val="pt-PT"/>
        </w:rPr>
        <w:t xml:space="preserve">[146, </w:t>
      </w:r>
      <w:r>
        <w:rPr>
          <w:rStyle w:val="a6"/>
          <w:sz w:val="28"/>
          <w:szCs w:val="28"/>
          <w:lang w:val="ru-RU"/>
        </w:rPr>
        <w:t>т</w:t>
      </w:r>
      <w:r>
        <w:rPr>
          <w:rStyle w:val="Hyperlink0"/>
          <w:rFonts w:eastAsia="Arial Unicode MS"/>
        </w:rPr>
        <w:t xml:space="preserve">. 1, </w:t>
      </w:r>
      <w:r>
        <w:rPr>
          <w:rStyle w:val="a6"/>
          <w:sz w:val="28"/>
          <w:szCs w:val="28"/>
          <w:lang w:val="ru-RU"/>
        </w:rPr>
        <w:t>б</w:t>
      </w:r>
      <w:r>
        <w:rPr>
          <w:rStyle w:val="Hyperlink0"/>
          <w:rFonts w:eastAsia="Arial Unicode MS"/>
          <w:lang w:val="pt-PT"/>
        </w:rPr>
        <w:t xml:space="preserve">. 196]. </w:t>
      </w:r>
    </w:p>
    <w:p w:rsidR="00AA5556" w:rsidRPr="00C1685F" w:rsidRDefault="00C1685F" w:rsidP="00C1685F">
      <w:pPr>
        <w:pStyle w:val="a5"/>
        <w:ind w:firstLine="567"/>
        <w:jc w:val="both"/>
        <w:rPr>
          <w:sz w:val="28"/>
          <w:szCs w:val="28"/>
        </w:rPr>
      </w:pPr>
      <w:r w:rsidRPr="00C1685F">
        <w:rPr>
          <w:rStyle w:val="a6"/>
          <w:sz w:val="28"/>
          <w:szCs w:val="28"/>
        </w:rPr>
        <w:t>2. Имам әт</w:t>
      </w:r>
      <w:r>
        <w:rPr>
          <w:rStyle w:val="a6"/>
          <w:sz w:val="28"/>
          <w:szCs w:val="28"/>
        </w:rPr>
        <w:t>-</w:t>
      </w:r>
      <w:r w:rsidRPr="00C1685F">
        <w:rPr>
          <w:rStyle w:val="a6"/>
          <w:sz w:val="28"/>
          <w:szCs w:val="28"/>
        </w:rPr>
        <w:t>Тахауидің «Шарх мағани әл</w:t>
      </w:r>
      <w:r>
        <w:rPr>
          <w:rStyle w:val="a6"/>
          <w:sz w:val="28"/>
          <w:szCs w:val="28"/>
        </w:rPr>
        <w:t>-</w:t>
      </w:r>
      <w:r w:rsidRPr="00C1685F">
        <w:rPr>
          <w:rStyle w:val="a6"/>
          <w:sz w:val="28"/>
          <w:szCs w:val="28"/>
        </w:rPr>
        <w:t>әсәр» еңбегінде Мәлик ибн Хуайристің</w:t>
      </w:r>
      <w:r>
        <w:rPr>
          <w:rStyle w:val="a6"/>
          <w:sz w:val="28"/>
          <w:szCs w:val="28"/>
        </w:rPr>
        <w:t xml:space="preserve">: </w:t>
      </w:r>
      <w:r w:rsidRPr="00C1685F">
        <w:rPr>
          <w:rStyle w:val="a6"/>
          <w:sz w:val="28"/>
          <w:szCs w:val="28"/>
        </w:rPr>
        <w:t>«Мен пайғамбардың намаз бастар кезінде қолдарын құлақтың жоғарғы жағына қарама</w:t>
      </w:r>
      <w:r>
        <w:rPr>
          <w:rStyle w:val="a6"/>
          <w:sz w:val="28"/>
          <w:szCs w:val="28"/>
        </w:rPr>
        <w:t>-</w:t>
      </w:r>
      <w:r w:rsidRPr="00C1685F">
        <w:rPr>
          <w:rStyle w:val="a6"/>
          <w:sz w:val="28"/>
          <w:szCs w:val="28"/>
        </w:rPr>
        <w:t>қарсы көтергенін көрдім»</w:t>
      </w:r>
      <w:r>
        <w:rPr>
          <w:rStyle w:val="a6"/>
          <w:sz w:val="28"/>
          <w:szCs w:val="28"/>
        </w:rPr>
        <w:t xml:space="preserve">, </w:t>
      </w:r>
      <w:r w:rsidRPr="00C1685F">
        <w:rPr>
          <w:rStyle w:val="a6"/>
          <w:sz w:val="28"/>
          <w:szCs w:val="28"/>
        </w:rPr>
        <w:t xml:space="preserve">– деп айтқан хадисін жеткізеді </w:t>
      </w:r>
      <w:r>
        <w:rPr>
          <w:rStyle w:val="a6"/>
          <w:sz w:val="28"/>
          <w:szCs w:val="28"/>
          <w:lang w:val="pt-PT"/>
        </w:rPr>
        <w:t xml:space="preserve">[146, </w:t>
      </w:r>
      <w:r w:rsidRPr="00C1685F">
        <w:rPr>
          <w:rStyle w:val="a6"/>
          <w:sz w:val="28"/>
          <w:szCs w:val="28"/>
        </w:rPr>
        <w:t>т</w:t>
      </w:r>
      <w:r>
        <w:rPr>
          <w:rStyle w:val="a6"/>
          <w:sz w:val="28"/>
          <w:szCs w:val="28"/>
        </w:rPr>
        <w:t xml:space="preserve">. 1, </w:t>
      </w:r>
      <w:r w:rsidRPr="00C1685F">
        <w:rPr>
          <w:rStyle w:val="a6"/>
          <w:sz w:val="28"/>
          <w:szCs w:val="28"/>
        </w:rPr>
        <w:t>б</w:t>
      </w:r>
      <w:r>
        <w:rPr>
          <w:rStyle w:val="a6"/>
          <w:sz w:val="28"/>
          <w:szCs w:val="28"/>
          <w:lang w:val="pt-PT"/>
        </w:rPr>
        <w:t xml:space="preserve">. 196]. </w:t>
      </w:r>
    </w:p>
    <w:p w:rsidR="00AA5556" w:rsidRPr="00D70F27" w:rsidRDefault="00C1685F" w:rsidP="00C1685F">
      <w:pPr>
        <w:pStyle w:val="a5"/>
        <w:tabs>
          <w:tab w:val="right" w:pos="0"/>
        </w:tabs>
        <w:ind w:firstLine="567"/>
        <w:jc w:val="both"/>
        <w:rPr>
          <w:sz w:val="28"/>
          <w:szCs w:val="28"/>
        </w:rPr>
      </w:pPr>
      <w:r w:rsidRPr="00C1685F">
        <w:rPr>
          <w:rStyle w:val="a6"/>
          <w:sz w:val="28"/>
          <w:szCs w:val="28"/>
        </w:rPr>
        <w:t>3. Имам әт</w:t>
      </w:r>
      <w:r>
        <w:rPr>
          <w:rStyle w:val="a6"/>
          <w:sz w:val="28"/>
          <w:szCs w:val="28"/>
        </w:rPr>
        <w:t>-</w:t>
      </w:r>
      <w:r w:rsidRPr="00C1685F">
        <w:rPr>
          <w:rStyle w:val="a6"/>
          <w:sz w:val="28"/>
          <w:szCs w:val="28"/>
        </w:rPr>
        <w:t>Тахауи Уәил ибн Хужрдің</w:t>
      </w:r>
      <w:r>
        <w:rPr>
          <w:rStyle w:val="a6"/>
          <w:sz w:val="28"/>
          <w:szCs w:val="28"/>
        </w:rPr>
        <w:t xml:space="preserve">: </w:t>
      </w:r>
      <w:r w:rsidRPr="00C1685F">
        <w:rPr>
          <w:rStyle w:val="a6"/>
          <w:sz w:val="28"/>
          <w:szCs w:val="28"/>
        </w:rPr>
        <w:t xml:space="preserve">«Мен пайғамбардың </w:t>
      </w:r>
      <w:r>
        <w:rPr>
          <w:rStyle w:val="a6"/>
          <w:sz w:val="28"/>
          <w:szCs w:val="28"/>
        </w:rPr>
        <w:t>(</w:t>
      </w:r>
      <w:r w:rsidRPr="00C1685F">
        <w:rPr>
          <w:rStyle w:val="a6"/>
          <w:sz w:val="28"/>
          <w:szCs w:val="28"/>
        </w:rPr>
        <w:t>с</w:t>
      </w:r>
      <w:r>
        <w:rPr>
          <w:rStyle w:val="a6"/>
          <w:sz w:val="28"/>
          <w:szCs w:val="28"/>
        </w:rPr>
        <w:t>.</w:t>
      </w:r>
      <w:r w:rsidRPr="00C1685F">
        <w:rPr>
          <w:rStyle w:val="a6"/>
          <w:sz w:val="28"/>
          <w:szCs w:val="28"/>
        </w:rPr>
        <w:t>а</w:t>
      </w:r>
      <w:r>
        <w:rPr>
          <w:rStyle w:val="a6"/>
          <w:sz w:val="28"/>
          <w:szCs w:val="28"/>
        </w:rPr>
        <w:t>.</w:t>
      </w:r>
      <w:r w:rsidRPr="00C1685F">
        <w:rPr>
          <w:rStyle w:val="a6"/>
          <w:sz w:val="28"/>
          <w:szCs w:val="28"/>
        </w:rPr>
        <w:t>с</w:t>
      </w:r>
      <w:r>
        <w:rPr>
          <w:rStyle w:val="a6"/>
          <w:sz w:val="28"/>
          <w:szCs w:val="28"/>
        </w:rPr>
        <w:t xml:space="preserve">.) </w:t>
      </w:r>
      <w:r w:rsidRPr="00C1685F">
        <w:rPr>
          <w:rStyle w:val="a6"/>
          <w:sz w:val="28"/>
          <w:szCs w:val="28"/>
        </w:rPr>
        <w:t>намаз бастаған кезде қолдарын құлақ деңгейіне дейін көтергенін көретінмін</w:t>
      </w:r>
      <w:r>
        <w:rPr>
          <w:rStyle w:val="a6"/>
          <w:sz w:val="28"/>
          <w:szCs w:val="28"/>
        </w:rPr>
        <w:t xml:space="preserve">. </w:t>
      </w:r>
      <w:r w:rsidRPr="00D70F27">
        <w:rPr>
          <w:rStyle w:val="a6"/>
          <w:sz w:val="28"/>
          <w:szCs w:val="28"/>
        </w:rPr>
        <w:t>Кейін біраз уақыт өткеннен кейін байқасам</w:t>
      </w:r>
      <w:r>
        <w:rPr>
          <w:rStyle w:val="a6"/>
          <w:sz w:val="28"/>
          <w:szCs w:val="28"/>
        </w:rPr>
        <w:t xml:space="preserve">, </w:t>
      </w:r>
      <w:r w:rsidRPr="00D70F27">
        <w:rPr>
          <w:rStyle w:val="a6"/>
          <w:sz w:val="28"/>
          <w:szCs w:val="28"/>
        </w:rPr>
        <w:t>ол колдарын иық деңгейіне көтерді</w:t>
      </w:r>
      <w:r>
        <w:rPr>
          <w:rStyle w:val="a6"/>
          <w:sz w:val="28"/>
          <w:szCs w:val="28"/>
        </w:rPr>
        <w:t xml:space="preserve">. </w:t>
      </w:r>
      <w:r w:rsidRPr="00D70F27">
        <w:rPr>
          <w:rStyle w:val="a6"/>
          <w:sz w:val="28"/>
          <w:szCs w:val="28"/>
        </w:rPr>
        <w:t>Бірақ бұл кезде олардың үстінде қалың қыстық киімдер бар еді»</w:t>
      </w:r>
      <w:r>
        <w:rPr>
          <w:rStyle w:val="a6"/>
          <w:sz w:val="28"/>
          <w:szCs w:val="28"/>
        </w:rPr>
        <w:t xml:space="preserve">, </w:t>
      </w:r>
      <w:r w:rsidRPr="00D70F27">
        <w:rPr>
          <w:rStyle w:val="a6"/>
          <w:sz w:val="28"/>
          <w:szCs w:val="28"/>
        </w:rPr>
        <w:t xml:space="preserve">– деген хадисін келтіреді </w:t>
      </w:r>
      <w:r>
        <w:rPr>
          <w:rStyle w:val="a6"/>
          <w:sz w:val="28"/>
          <w:szCs w:val="28"/>
          <w:lang w:val="pt-PT"/>
        </w:rPr>
        <w:t xml:space="preserve">[146, </w:t>
      </w:r>
      <w:r w:rsidRPr="00D70F27">
        <w:rPr>
          <w:rStyle w:val="a6"/>
          <w:sz w:val="28"/>
          <w:szCs w:val="28"/>
        </w:rPr>
        <w:t>т</w:t>
      </w:r>
      <w:r>
        <w:rPr>
          <w:rStyle w:val="a6"/>
          <w:sz w:val="28"/>
          <w:szCs w:val="28"/>
        </w:rPr>
        <w:t xml:space="preserve">. 1, </w:t>
      </w:r>
      <w:r w:rsidRPr="00D70F27">
        <w:rPr>
          <w:rStyle w:val="a6"/>
          <w:sz w:val="28"/>
          <w:szCs w:val="28"/>
        </w:rPr>
        <w:t>б</w:t>
      </w:r>
      <w:r>
        <w:rPr>
          <w:rStyle w:val="a6"/>
          <w:sz w:val="28"/>
          <w:szCs w:val="28"/>
          <w:lang w:val="pt-PT"/>
        </w:rPr>
        <w:t xml:space="preserve">. 196].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Құдайбердіұлының сөзі жоғарыда келтіргендей</w:t>
      </w:r>
      <w:r>
        <w:rPr>
          <w:rStyle w:val="Hyperlink0"/>
          <w:rFonts w:eastAsia="Arial Unicode MS"/>
        </w:rPr>
        <w:t xml:space="preserve">, </w:t>
      </w:r>
      <w:r w:rsidRPr="00D70F27">
        <w:rPr>
          <w:rStyle w:val="a6"/>
          <w:sz w:val="28"/>
          <w:szCs w:val="28"/>
        </w:rPr>
        <w:t>екінші бір мәселенің ашылуына себеп болып тұр</w:t>
      </w:r>
      <w:r>
        <w:rPr>
          <w:rStyle w:val="Hyperlink0"/>
          <w:rFonts w:eastAsia="Arial Unicode MS"/>
        </w:rPr>
        <w:t xml:space="preserve">. </w:t>
      </w:r>
      <w:r w:rsidRPr="00D70F27">
        <w:rPr>
          <w:rStyle w:val="a6"/>
          <w:sz w:val="28"/>
          <w:szCs w:val="28"/>
        </w:rPr>
        <w:t>Бұл мәселе оның «алғаш құлақ қаққанда» сөзінен шығып тұр</w:t>
      </w:r>
      <w:r>
        <w:rPr>
          <w:rStyle w:val="Hyperlink0"/>
          <w:rFonts w:eastAsia="Arial Unicode MS"/>
        </w:rPr>
        <w:t xml:space="preserve">. </w:t>
      </w:r>
      <w:r w:rsidRPr="00D70F27">
        <w:rPr>
          <w:rStyle w:val="a6"/>
          <w:sz w:val="28"/>
          <w:szCs w:val="28"/>
        </w:rPr>
        <w:t>Бұның мағынасы ханафи мәзһабының заһир риуая үкіміне сәйкес адам алғашқы «тәхрим тәкбір» кезінен басқа жерде қол көтермейді</w:t>
      </w:r>
      <w:r>
        <w:rPr>
          <w:rStyle w:val="Hyperlink0"/>
          <w:rFonts w:eastAsia="Arial Unicode MS"/>
        </w:rPr>
        <w:t xml:space="preserve">. </w:t>
      </w:r>
      <w:r w:rsidRPr="00D70F27">
        <w:rPr>
          <w:rStyle w:val="a6"/>
          <w:sz w:val="28"/>
          <w:szCs w:val="28"/>
        </w:rPr>
        <w:t>Оған дәлел аталмыш үкімнің заһир риуая мәселелері қарастырылған Мұхаммад әш</w:t>
      </w:r>
      <w:r>
        <w:rPr>
          <w:rStyle w:val="Hyperlink0"/>
          <w:rFonts w:eastAsia="Arial Unicode MS"/>
        </w:rPr>
        <w:t>-</w:t>
      </w:r>
      <w:r w:rsidRPr="00D70F27">
        <w:rPr>
          <w:rStyle w:val="a6"/>
          <w:sz w:val="28"/>
          <w:szCs w:val="28"/>
        </w:rPr>
        <w:t>Шайбанидің алты еңбегінің бірі «әл</w:t>
      </w:r>
      <w:r>
        <w:rPr>
          <w:rStyle w:val="Hyperlink0"/>
          <w:rFonts w:eastAsia="Arial Unicode MS"/>
        </w:rPr>
        <w:t>-</w:t>
      </w:r>
      <w:r w:rsidRPr="00D70F27">
        <w:rPr>
          <w:rStyle w:val="a6"/>
          <w:sz w:val="28"/>
          <w:szCs w:val="28"/>
        </w:rPr>
        <w:t>Асл» кітабында</w:t>
      </w:r>
      <w:r>
        <w:rPr>
          <w:rStyle w:val="Hyperlink0"/>
          <w:rFonts w:eastAsia="Arial Unicode MS"/>
        </w:rPr>
        <w:t xml:space="preserve">: </w:t>
      </w:r>
      <w:r w:rsidRPr="00D70F27">
        <w:rPr>
          <w:rStyle w:val="a6"/>
          <w:sz w:val="28"/>
          <w:szCs w:val="28"/>
        </w:rPr>
        <w:t xml:space="preserve">«Мен </w:t>
      </w:r>
      <w:r>
        <w:rPr>
          <w:rStyle w:val="Hyperlink0"/>
          <w:rFonts w:eastAsia="Arial Unicode MS"/>
        </w:rPr>
        <w:t>(</w:t>
      </w:r>
      <w:r w:rsidRPr="00D70F27">
        <w:rPr>
          <w:rStyle w:val="a6"/>
          <w:sz w:val="28"/>
          <w:szCs w:val="28"/>
        </w:rPr>
        <w:t>яғни Мұхаммад әш</w:t>
      </w:r>
      <w:r>
        <w:rPr>
          <w:rStyle w:val="Hyperlink0"/>
          <w:rFonts w:eastAsia="Arial Unicode MS"/>
        </w:rPr>
        <w:t>-</w:t>
      </w:r>
      <w:r w:rsidRPr="00D70F27">
        <w:rPr>
          <w:rStyle w:val="a6"/>
          <w:sz w:val="28"/>
          <w:szCs w:val="28"/>
        </w:rPr>
        <w:t>Шайбани</w:t>
      </w:r>
      <w:r>
        <w:rPr>
          <w:rStyle w:val="Hyperlink0"/>
          <w:rFonts w:eastAsia="Arial Unicode MS"/>
        </w:rPr>
        <w:t xml:space="preserve">) </w:t>
      </w:r>
      <w:r w:rsidRPr="00D70F27">
        <w:rPr>
          <w:rStyle w:val="a6"/>
          <w:sz w:val="28"/>
          <w:szCs w:val="28"/>
        </w:rPr>
        <w:t>Әбу Ханифадан</w:t>
      </w:r>
      <w:r>
        <w:rPr>
          <w:rStyle w:val="Hyperlink0"/>
          <w:rFonts w:eastAsia="Arial Unicode MS"/>
        </w:rPr>
        <w:t xml:space="preserve">: </w:t>
      </w:r>
      <w:r w:rsidRPr="00D70F27">
        <w:rPr>
          <w:rStyle w:val="a6"/>
          <w:sz w:val="28"/>
          <w:szCs w:val="28"/>
        </w:rPr>
        <w:t>Сенің ойың қалай</w:t>
      </w:r>
      <w:r>
        <w:rPr>
          <w:rStyle w:val="Hyperlink0"/>
          <w:rFonts w:eastAsia="Arial Unicode MS"/>
          <w:lang w:val="zh-TW" w:eastAsia="zh-TW"/>
        </w:rPr>
        <w:t xml:space="preserve">? </w:t>
      </w:r>
      <w:proofErr w:type="spellStart"/>
      <w:r>
        <w:rPr>
          <w:rStyle w:val="a6"/>
          <w:sz w:val="28"/>
          <w:szCs w:val="28"/>
          <w:lang w:val="ru-RU" w:eastAsia="zh-TW"/>
        </w:rPr>
        <w:t>Бір</w:t>
      </w:r>
      <w:proofErr w:type="spellEnd"/>
      <w:r>
        <w:rPr>
          <w:rStyle w:val="a6"/>
          <w:sz w:val="28"/>
          <w:szCs w:val="28"/>
          <w:lang w:val="ru-RU" w:eastAsia="zh-TW"/>
        </w:rPr>
        <w:t xml:space="preserve"> </w:t>
      </w:r>
      <w:proofErr w:type="spellStart"/>
      <w:r>
        <w:rPr>
          <w:rStyle w:val="a6"/>
          <w:sz w:val="28"/>
          <w:szCs w:val="28"/>
          <w:lang w:val="ru-RU" w:eastAsia="zh-TW"/>
        </w:rPr>
        <w:t>адам</w:t>
      </w:r>
      <w:proofErr w:type="spellEnd"/>
      <w:r>
        <w:rPr>
          <w:rStyle w:val="a6"/>
          <w:sz w:val="28"/>
          <w:szCs w:val="28"/>
          <w:lang w:val="ru-RU" w:eastAsia="zh-TW"/>
        </w:rPr>
        <w:t xml:space="preserve"> </w:t>
      </w:r>
      <w:proofErr w:type="spellStart"/>
      <w:r>
        <w:rPr>
          <w:rStyle w:val="a6"/>
          <w:sz w:val="28"/>
          <w:szCs w:val="28"/>
          <w:lang w:val="ru-RU" w:eastAsia="zh-TW"/>
        </w:rPr>
        <w:t>жайында</w:t>
      </w:r>
      <w:proofErr w:type="spellEnd"/>
      <w:r>
        <w:rPr>
          <w:rStyle w:val="Hyperlink0"/>
          <w:rFonts w:eastAsia="Arial Unicode MS"/>
          <w:lang w:eastAsia="zh-TW"/>
        </w:rPr>
        <w:t xml:space="preserve">, </w:t>
      </w:r>
      <w:proofErr w:type="spellStart"/>
      <w:r>
        <w:rPr>
          <w:rStyle w:val="a6"/>
          <w:sz w:val="28"/>
          <w:szCs w:val="28"/>
          <w:lang w:val="ru-RU" w:eastAsia="zh-TW"/>
        </w:rPr>
        <w:t>ол</w:t>
      </w:r>
      <w:proofErr w:type="spellEnd"/>
      <w:r>
        <w:rPr>
          <w:rStyle w:val="a6"/>
          <w:sz w:val="28"/>
          <w:szCs w:val="28"/>
          <w:lang w:val="ru-RU" w:eastAsia="zh-TW"/>
        </w:rPr>
        <w:t xml:space="preserve"> намаз </w:t>
      </w:r>
      <w:proofErr w:type="spellStart"/>
      <w:r>
        <w:rPr>
          <w:rStyle w:val="a6"/>
          <w:sz w:val="28"/>
          <w:szCs w:val="28"/>
          <w:lang w:val="ru-RU" w:eastAsia="zh-TW"/>
        </w:rPr>
        <w:t>оқып</w:t>
      </w:r>
      <w:proofErr w:type="spellEnd"/>
      <w:r>
        <w:rPr>
          <w:rStyle w:val="a6"/>
          <w:sz w:val="28"/>
          <w:szCs w:val="28"/>
          <w:lang w:val="ru-RU" w:eastAsia="zh-TW"/>
        </w:rPr>
        <w:t xml:space="preserve"> </w:t>
      </w:r>
      <w:proofErr w:type="spellStart"/>
      <w:r>
        <w:rPr>
          <w:rStyle w:val="a6"/>
          <w:sz w:val="28"/>
          <w:szCs w:val="28"/>
          <w:lang w:val="ru-RU" w:eastAsia="zh-TW"/>
        </w:rPr>
        <w:t>жатқанда</w:t>
      </w:r>
      <w:proofErr w:type="spellEnd"/>
      <w:r>
        <w:rPr>
          <w:rStyle w:val="Hyperlink0"/>
          <w:rFonts w:eastAsia="Arial Unicode MS"/>
          <w:lang w:eastAsia="zh-TW"/>
        </w:rPr>
        <w:t xml:space="preserve">, </w:t>
      </w:r>
      <w:proofErr w:type="spellStart"/>
      <w:r>
        <w:rPr>
          <w:rStyle w:val="a6"/>
          <w:sz w:val="28"/>
          <w:szCs w:val="28"/>
          <w:lang w:val="ru-RU" w:eastAsia="zh-TW"/>
        </w:rPr>
        <w:t>рүкүғке</w:t>
      </w:r>
      <w:proofErr w:type="spellEnd"/>
      <w:r>
        <w:rPr>
          <w:rStyle w:val="a6"/>
          <w:sz w:val="28"/>
          <w:szCs w:val="28"/>
          <w:lang w:val="ru-RU" w:eastAsia="zh-TW"/>
        </w:rPr>
        <w:t xml:space="preserve"> </w:t>
      </w:r>
      <w:proofErr w:type="spellStart"/>
      <w:r>
        <w:rPr>
          <w:rStyle w:val="a6"/>
          <w:sz w:val="28"/>
          <w:szCs w:val="28"/>
          <w:lang w:val="ru-RU" w:eastAsia="zh-TW"/>
        </w:rPr>
        <w:t>немесе</w:t>
      </w:r>
      <w:proofErr w:type="spellEnd"/>
      <w:r>
        <w:rPr>
          <w:rStyle w:val="a6"/>
          <w:sz w:val="28"/>
          <w:szCs w:val="28"/>
          <w:lang w:val="ru-RU" w:eastAsia="zh-TW"/>
        </w:rPr>
        <w:t xml:space="preserve"> </w:t>
      </w:r>
      <w:proofErr w:type="spellStart"/>
      <w:r>
        <w:rPr>
          <w:rStyle w:val="a6"/>
          <w:sz w:val="28"/>
          <w:szCs w:val="28"/>
          <w:lang w:val="ru-RU" w:eastAsia="zh-TW"/>
        </w:rPr>
        <w:t>сәждеге</w:t>
      </w:r>
      <w:proofErr w:type="spellEnd"/>
      <w:r>
        <w:rPr>
          <w:rStyle w:val="a6"/>
          <w:sz w:val="28"/>
          <w:szCs w:val="28"/>
          <w:lang w:val="ru-RU" w:eastAsia="zh-TW"/>
        </w:rPr>
        <w:t xml:space="preserve"> </w:t>
      </w:r>
      <w:proofErr w:type="spellStart"/>
      <w:r>
        <w:rPr>
          <w:rStyle w:val="a6"/>
          <w:sz w:val="28"/>
          <w:szCs w:val="28"/>
          <w:lang w:val="ru-RU" w:eastAsia="zh-TW"/>
        </w:rPr>
        <w:t>барғанда</w:t>
      </w:r>
      <w:proofErr w:type="spellEnd"/>
      <w:r>
        <w:rPr>
          <w:rStyle w:val="a6"/>
          <w:sz w:val="28"/>
          <w:szCs w:val="28"/>
          <w:lang w:val="ru-RU" w:eastAsia="zh-TW"/>
        </w:rPr>
        <w:t xml:space="preserve"> </w:t>
      </w:r>
      <w:proofErr w:type="spellStart"/>
      <w:r>
        <w:rPr>
          <w:rStyle w:val="a6"/>
          <w:sz w:val="28"/>
          <w:szCs w:val="28"/>
          <w:lang w:val="ru-RU" w:eastAsia="zh-TW"/>
        </w:rPr>
        <w:t>немесе</w:t>
      </w:r>
      <w:proofErr w:type="spellEnd"/>
      <w:r>
        <w:rPr>
          <w:rStyle w:val="a6"/>
          <w:sz w:val="28"/>
          <w:szCs w:val="28"/>
          <w:lang w:val="ru-RU" w:eastAsia="zh-TW"/>
        </w:rPr>
        <w:t xml:space="preserve"> </w:t>
      </w:r>
      <w:proofErr w:type="spellStart"/>
      <w:r>
        <w:rPr>
          <w:rStyle w:val="a6"/>
          <w:sz w:val="28"/>
          <w:szCs w:val="28"/>
          <w:lang w:val="ru-RU" w:eastAsia="zh-TW"/>
        </w:rPr>
        <w:t>рүкүғтан</w:t>
      </w:r>
      <w:proofErr w:type="spellEnd"/>
      <w:r>
        <w:rPr>
          <w:rStyle w:val="a6"/>
          <w:sz w:val="28"/>
          <w:szCs w:val="28"/>
          <w:lang w:val="ru-RU" w:eastAsia="zh-TW"/>
        </w:rPr>
        <w:t xml:space="preserve"> </w:t>
      </w:r>
      <w:proofErr w:type="spellStart"/>
      <w:r>
        <w:rPr>
          <w:rStyle w:val="a6"/>
          <w:sz w:val="28"/>
          <w:szCs w:val="28"/>
          <w:lang w:val="ru-RU" w:eastAsia="zh-TW"/>
        </w:rPr>
        <w:t>басын</w:t>
      </w:r>
      <w:proofErr w:type="spellEnd"/>
      <w:r>
        <w:rPr>
          <w:rStyle w:val="a6"/>
          <w:sz w:val="28"/>
          <w:szCs w:val="28"/>
          <w:lang w:val="ru-RU" w:eastAsia="zh-TW"/>
        </w:rPr>
        <w:t xml:space="preserve"> </w:t>
      </w:r>
      <w:proofErr w:type="spellStart"/>
      <w:r>
        <w:rPr>
          <w:rStyle w:val="a6"/>
          <w:sz w:val="28"/>
          <w:szCs w:val="28"/>
          <w:lang w:val="ru-RU" w:eastAsia="zh-TW"/>
        </w:rPr>
        <w:t>көтергенде</w:t>
      </w:r>
      <w:proofErr w:type="spellEnd"/>
      <w:r>
        <w:rPr>
          <w:rStyle w:val="a6"/>
          <w:sz w:val="28"/>
          <w:szCs w:val="28"/>
          <w:lang w:val="ru-RU" w:eastAsia="zh-TW"/>
        </w:rPr>
        <w:t xml:space="preserve"> </w:t>
      </w:r>
      <w:proofErr w:type="spellStart"/>
      <w:r>
        <w:rPr>
          <w:rStyle w:val="a6"/>
          <w:sz w:val="28"/>
          <w:szCs w:val="28"/>
          <w:lang w:val="ru-RU" w:eastAsia="zh-TW"/>
        </w:rPr>
        <w:t>немесе</w:t>
      </w:r>
      <w:proofErr w:type="spellEnd"/>
      <w:r>
        <w:rPr>
          <w:rStyle w:val="a6"/>
          <w:sz w:val="28"/>
          <w:szCs w:val="28"/>
          <w:lang w:val="ru-RU" w:eastAsia="zh-TW"/>
        </w:rPr>
        <w:t xml:space="preserve"> </w:t>
      </w:r>
      <w:proofErr w:type="spellStart"/>
      <w:r>
        <w:rPr>
          <w:rStyle w:val="a6"/>
          <w:sz w:val="28"/>
          <w:szCs w:val="28"/>
          <w:lang w:val="ru-RU" w:eastAsia="zh-TW"/>
        </w:rPr>
        <w:t>сәждеден</w:t>
      </w:r>
      <w:proofErr w:type="spellEnd"/>
      <w:r>
        <w:rPr>
          <w:rStyle w:val="a6"/>
          <w:sz w:val="28"/>
          <w:szCs w:val="28"/>
          <w:lang w:val="ru-RU" w:eastAsia="zh-TW"/>
        </w:rPr>
        <w:t xml:space="preserve"> </w:t>
      </w:r>
      <w:proofErr w:type="spellStart"/>
      <w:r>
        <w:rPr>
          <w:rStyle w:val="a6"/>
          <w:sz w:val="28"/>
          <w:szCs w:val="28"/>
          <w:lang w:val="ru-RU" w:eastAsia="zh-TW"/>
        </w:rPr>
        <w:t>көтергенде</w:t>
      </w:r>
      <w:proofErr w:type="spellEnd"/>
      <w:r>
        <w:rPr>
          <w:rStyle w:val="a6"/>
          <w:sz w:val="28"/>
          <w:szCs w:val="28"/>
          <w:lang w:val="ru-RU" w:eastAsia="zh-TW"/>
        </w:rPr>
        <w:t xml:space="preserve"> </w:t>
      </w:r>
      <w:proofErr w:type="spellStart"/>
      <w:r>
        <w:rPr>
          <w:rStyle w:val="a6"/>
          <w:sz w:val="28"/>
          <w:szCs w:val="28"/>
          <w:lang w:val="ru-RU" w:eastAsia="zh-TW"/>
        </w:rPr>
        <w:t>қолдарын</w:t>
      </w:r>
      <w:proofErr w:type="spellEnd"/>
      <w:r>
        <w:rPr>
          <w:rStyle w:val="a6"/>
          <w:sz w:val="28"/>
          <w:szCs w:val="28"/>
          <w:lang w:val="ru-RU" w:eastAsia="zh-TW"/>
        </w:rPr>
        <w:t xml:space="preserve"> </w:t>
      </w:r>
      <w:proofErr w:type="spellStart"/>
      <w:r>
        <w:rPr>
          <w:rStyle w:val="a6"/>
          <w:sz w:val="28"/>
          <w:szCs w:val="28"/>
          <w:lang w:val="ru-RU" w:eastAsia="zh-TW"/>
        </w:rPr>
        <w:t>көтере</w:t>
      </w:r>
      <w:proofErr w:type="spellEnd"/>
      <w:r>
        <w:rPr>
          <w:rStyle w:val="a6"/>
          <w:sz w:val="28"/>
          <w:szCs w:val="28"/>
          <w:lang w:val="ru-RU" w:eastAsia="zh-TW"/>
        </w:rPr>
        <w:t xml:space="preserve"> ме</w:t>
      </w:r>
      <w:r>
        <w:rPr>
          <w:rStyle w:val="Hyperlink0"/>
          <w:rFonts w:eastAsia="Arial Unicode MS"/>
          <w:lang w:val="zh-TW" w:eastAsia="zh-TW"/>
        </w:rPr>
        <w:t xml:space="preserve">? </w:t>
      </w:r>
      <w:r>
        <w:rPr>
          <w:rStyle w:val="a6"/>
          <w:sz w:val="28"/>
          <w:szCs w:val="28"/>
          <w:lang w:val="ru-RU" w:eastAsia="zh-TW"/>
        </w:rPr>
        <w:t>Ол</w:t>
      </w:r>
      <w:r>
        <w:rPr>
          <w:rStyle w:val="Hyperlink0"/>
          <w:rFonts w:eastAsia="Arial Unicode MS"/>
          <w:lang w:eastAsia="zh-TW"/>
        </w:rPr>
        <w:t xml:space="preserve">: </w:t>
      </w:r>
      <w:r>
        <w:rPr>
          <w:rStyle w:val="a6"/>
          <w:sz w:val="28"/>
          <w:szCs w:val="28"/>
          <w:lang w:val="ru-RU" w:eastAsia="zh-TW"/>
        </w:rPr>
        <w:t>«</w:t>
      </w:r>
      <w:proofErr w:type="spellStart"/>
      <w:r>
        <w:rPr>
          <w:rStyle w:val="a6"/>
          <w:sz w:val="28"/>
          <w:szCs w:val="28"/>
          <w:lang w:val="ru-RU" w:eastAsia="zh-TW"/>
        </w:rPr>
        <w:t>Намазды</w:t>
      </w:r>
      <w:proofErr w:type="spellEnd"/>
      <w:r>
        <w:rPr>
          <w:rStyle w:val="a6"/>
          <w:sz w:val="28"/>
          <w:szCs w:val="28"/>
          <w:lang w:val="ru-RU" w:eastAsia="zh-TW"/>
        </w:rPr>
        <w:t xml:space="preserve"> </w:t>
      </w:r>
      <w:proofErr w:type="spellStart"/>
      <w:r>
        <w:rPr>
          <w:rStyle w:val="a6"/>
          <w:sz w:val="28"/>
          <w:szCs w:val="28"/>
          <w:lang w:val="ru-RU" w:eastAsia="zh-TW"/>
        </w:rPr>
        <w:t>бастаған</w:t>
      </w:r>
      <w:proofErr w:type="spellEnd"/>
      <w:r>
        <w:rPr>
          <w:rStyle w:val="a6"/>
          <w:sz w:val="28"/>
          <w:szCs w:val="28"/>
          <w:lang w:val="ru-RU" w:eastAsia="zh-TW"/>
        </w:rPr>
        <w:t xml:space="preserve"> </w:t>
      </w:r>
      <w:proofErr w:type="spellStart"/>
      <w:r>
        <w:rPr>
          <w:rStyle w:val="a6"/>
          <w:sz w:val="28"/>
          <w:szCs w:val="28"/>
          <w:lang w:val="ru-RU" w:eastAsia="zh-TW"/>
        </w:rPr>
        <w:t>кездегі</w:t>
      </w:r>
      <w:proofErr w:type="spellEnd"/>
      <w:r>
        <w:rPr>
          <w:rStyle w:val="a6"/>
          <w:sz w:val="28"/>
          <w:szCs w:val="28"/>
          <w:lang w:val="ru-RU" w:eastAsia="zh-TW"/>
        </w:rPr>
        <w:t xml:space="preserve"> </w:t>
      </w:r>
      <w:proofErr w:type="spellStart"/>
      <w:r>
        <w:rPr>
          <w:rStyle w:val="a6"/>
          <w:sz w:val="28"/>
          <w:szCs w:val="28"/>
          <w:lang w:val="ru-RU" w:eastAsia="zh-TW"/>
        </w:rPr>
        <w:t>тәкбірден</w:t>
      </w:r>
      <w:proofErr w:type="spellEnd"/>
      <w:r>
        <w:rPr>
          <w:rStyle w:val="a6"/>
          <w:sz w:val="28"/>
          <w:szCs w:val="28"/>
          <w:lang w:val="ru-RU" w:eastAsia="zh-TW"/>
        </w:rPr>
        <w:t xml:space="preserve"> </w:t>
      </w:r>
      <w:proofErr w:type="spellStart"/>
      <w:r>
        <w:rPr>
          <w:rStyle w:val="a6"/>
          <w:sz w:val="28"/>
          <w:szCs w:val="28"/>
          <w:lang w:val="ru-RU" w:eastAsia="zh-TW"/>
        </w:rPr>
        <w:t>басқасының</w:t>
      </w:r>
      <w:proofErr w:type="spellEnd"/>
      <w:r>
        <w:rPr>
          <w:rStyle w:val="a6"/>
          <w:sz w:val="28"/>
          <w:szCs w:val="28"/>
          <w:lang w:val="ru-RU" w:eastAsia="zh-TW"/>
        </w:rPr>
        <w:t xml:space="preserve"> </w:t>
      </w:r>
      <w:proofErr w:type="spellStart"/>
      <w:r>
        <w:rPr>
          <w:rStyle w:val="a6"/>
          <w:sz w:val="28"/>
          <w:szCs w:val="28"/>
          <w:lang w:val="ru-RU" w:eastAsia="zh-TW"/>
        </w:rPr>
        <w:t>ешбірінде</w:t>
      </w:r>
      <w:proofErr w:type="spellEnd"/>
      <w:r>
        <w:rPr>
          <w:rStyle w:val="a6"/>
          <w:sz w:val="28"/>
          <w:szCs w:val="28"/>
          <w:lang w:val="ru-RU" w:eastAsia="zh-TW"/>
        </w:rPr>
        <w:t xml:space="preserve"> </w:t>
      </w:r>
      <w:proofErr w:type="spellStart"/>
      <w:r>
        <w:rPr>
          <w:rStyle w:val="a6"/>
          <w:sz w:val="28"/>
          <w:szCs w:val="28"/>
          <w:lang w:val="ru-RU" w:eastAsia="zh-TW"/>
        </w:rPr>
        <w:t>қол</w:t>
      </w:r>
      <w:proofErr w:type="spellEnd"/>
      <w:r>
        <w:rPr>
          <w:rStyle w:val="a6"/>
          <w:sz w:val="28"/>
          <w:szCs w:val="28"/>
          <w:lang w:val="ru-RU" w:eastAsia="zh-TW"/>
        </w:rPr>
        <w:t xml:space="preserve"> </w:t>
      </w:r>
      <w:proofErr w:type="spellStart"/>
      <w:r>
        <w:rPr>
          <w:rStyle w:val="a6"/>
          <w:sz w:val="28"/>
          <w:szCs w:val="28"/>
          <w:lang w:val="ru-RU" w:eastAsia="zh-TW"/>
        </w:rPr>
        <w:t>көтермейді</w:t>
      </w:r>
      <w:proofErr w:type="spellEnd"/>
      <w:r>
        <w:rPr>
          <w:rStyle w:val="a6"/>
          <w:sz w:val="28"/>
          <w:szCs w:val="28"/>
          <w:lang w:val="ru-RU" w:eastAsia="zh-TW"/>
        </w:rPr>
        <w:t>»</w:t>
      </w:r>
      <w:r>
        <w:rPr>
          <w:rStyle w:val="Hyperlink0"/>
          <w:rFonts w:eastAsia="Arial Unicode MS"/>
          <w:lang w:eastAsia="zh-TW"/>
        </w:rPr>
        <w:t xml:space="preserve">, </w:t>
      </w:r>
      <w:r>
        <w:rPr>
          <w:rStyle w:val="a6"/>
          <w:sz w:val="28"/>
          <w:szCs w:val="28"/>
          <w:lang w:val="ru-RU" w:eastAsia="zh-TW"/>
        </w:rPr>
        <w:t xml:space="preserve">– </w:t>
      </w:r>
      <w:proofErr w:type="spellStart"/>
      <w:r>
        <w:rPr>
          <w:rStyle w:val="a6"/>
          <w:sz w:val="28"/>
          <w:szCs w:val="28"/>
          <w:lang w:val="ru-RU" w:eastAsia="zh-TW"/>
        </w:rPr>
        <w:t>деді</w:t>
      </w:r>
      <w:proofErr w:type="spellEnd"/>
      <w:r>
        <w:rPr>
          <w:rStyle w:val="a6"/>
          <w:sz w:val="28"/>
          <w:szCs w:val="28"/>
          <w:lang w:val="ru-RU" w:eastAsia="zh-TW"/>
        </w:rPr>
        <w:t>»</w:t>
      </w:r>
      <w:r>
        <w:rPr>
          <w:rStyle w:val="Hyperlink0"/>
          <w:rFonts w:eastAsia="Arial Unicode MS"/>
          <w:lang w:eastAsia="zh-TW"/>
        </w:rPr>
        <w:t xml:space="preserve">, </w:t>
      </w:r>
      <w:r>
        <w:rPr>
          <w:rStyle w:val="a6"/>
          <w:sz w:val="28"/>
          <w:szCs w:val="28"/>
          <w:lang w:val="ru-RU" w:eastAsia="zh-TW"/>
        </w:rPr>
        <w:t xml:space="preserve">– </w:t>
      </w:r>
      <w:proofErr w:type="spellStart"/>
      <w:r>
        <w:rPr>
          <w:rStyle w:val="a6"/>
          <w:sz w:val="28"/>
          <w:szCs w:val="28"/>
          <w:lang w:val="ru-RU" w:eastAsia="zh-TW"/>
        </w:rPr>
        <w:t>деп</w:t>
      </w:r>
      <w:proofErr w:type="spellEnd"/>
      <w:r>
        <w:rPr>
          <w:rStyle w:val="a6"/>
          <w:sz w:val="28"/>
          <w:szCs w:val="28"/>
          <w:lang w:val="ru-RU" w:eastAsia="zh-TW"/>
        </w:rPr>
        <w:t xml:space="preserve"> </w:t>
      </w:r>
      <w:proofErr w:type="spellStart"/>
      <w:r>
        <w:rPr>
          <w:rStyle w:val="a6"/>
          <w:sz w:val="28"/>
          <w:szCs w:val="28"/>
          <w:lang w:val="ru-RU" w:eastAsia="zh-TW"/>
        </w:rPr>
        <w:t>Әбу</w:t>
      </w:r>
      <w:proofErr w:type="spellEnd"/>
      <w:r>
        <w:rPr>
          <w:rStyle w:val="a6"/>
          <w:sz w:val="28"/>
          <w:szCs w:val="28"/>
          <w:lang w:val="ru-RU" w:eastAsia="zh-TW"/>
        </w:rPr>
        <w:t xml:space="preserve"> </w:t>
      </w:r>
      <w:proofErr w:type="spellStart"/>
      <w:r>
        <w:rPr>
          <w:rStyle w:val="a6"/>
          <w:sz w:val="28"/>
          <w:szCs w:val="28"/>
          <w:lang w:val="ru-RU" w:eastAsia="zh-TW"/>
        </w:rPr>
        <w:t>Хәнифаның</w:t>
      </w:r>
      <w:proofErr w:type="spellEnd"/>
      <w:r>
        <w:rPr>
          <w:rStyle w:val="a6"/>
          <w:sz w:val="28"/>
          <w:szCs w:val="28"/>
          <w:lang w:val="ru-RU" w:eastAsia="zh-TW"/>
        </w:rPr>
        <w:t xml:space="preserve"> </w:t>
      </w:r>
      <w:proofErr w:type="spellStart"/>
      <w:r>
        <w:rPr>
          <w:rStyle w:val="a6"/>
          <w:sz w:val="28"/>
          <w:szCs w:val="28"/>
          <w:lang w:val="ru-RU" w:eastAsia="zh-TW"/>
        </w:rPr>
        <w:t>сөзін</w:t>
      </w:r>
      <w:proofErr w:type="spellEnd"/>
      <w:r>
        <w:rPr>
          <w:rStyle w:val="a6"/>
          <w:sz w:val="28"/>
          <w:szCs w:val="28"/>
          <w:lang w:val="ru-RU" w:eastAsia="zh-TW"/>
        </w:rPr>
        <w:t xml:space="preserve"> </w:t>
      </w:r>
      <w:proofErr w:type="spellStart"/>
      <w:r>
        <w:rPr>
          <w:rStyle w:val="a6"/>
          <w:sz w:val="28"/>
          <w:szCs w:val="28"/>
          <w:lang w:val="ru-RU" w:eastAsia="zh-TW"/>
        </w:rPr>
        <w:t>жазады</w:t>
      </w:r>
      <w:proofErr w:type="spellEnd"/>
      <w:r>
        <w:rPr>
          <w:rStyle w:val="a6"/>
          <w:sz w:val="28"/>
          <w:szCs w:val="28"/>
          <w:lang w:val="ru-RU" w:eastAsia="zh-TW"/>
        </w:rPr>
        <w:t xml:space="preserve"> </w:t>
      </w:r>
      <w:r>
        <w:rPr>
          <w:rStyle w:val="Hyperlink0"/>
          <w:rFonts w:eastAsia="Arial Unicode MS"/>
          <w:lang w:val="pt-PT" w:eastAsia="zh-TW"/>
        </w:rPr>
        <w:t xml:space="preserve">[145, </w:t>
      </w:r>
      <w:r>
        <w:rPr>
          <w:rStyle w:val="a6"/>
          <w:sz w:val="28"/>
          <w:szCs w:val="28"/>
          <w:lang w:val="ru-RU" w:eastAsia="zh-TW"/>
        </w:rPr>
        <w:t>т</w:t>
      </w:r>
      <w:r>
        <w:rPr>
          <w:rStyle w:val="Hyperlink0"/>
          <w:rFonts w:eastAsia="Arial Unicode MS"/>
          <w:lang w:eastAsia="zh-TW"/>
        </w:rPr>
        <w:t xml:space="preserve">. 1, </w:t>
      </w:r>
      <w:r>
        <w:rPr>
          <w:rStyle w:val="a6"/>
          <w:sz w:val="28"/>
          <w:szCs w:val="28"/>
          <w:lang w:val="ru-RU" w:eastAsia="zh-TW"/>
        </w:rPr>
        <w:t>б</w:t>
      </w:r>
      <w:r>
        <w:rPr>
          <w:rStyle w:val="Hyperlink0"/>
          <w:rFonts w:eastAsia="Arial Unicode MS"/>
          <w:lang w:val="pt-PT" w:eastAsia="zh-TW"/>
        </w:rPr>
        <w:t xml:space="preserve">. 15].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үкім</w:t>
      </w:r>
      <w:proofErr w:type="spellEnd"/>
      <w:r w:rsidRPr="00D70F27">
        <w:rPr>
          <w:rStyle w:val="a6"/>
          <w:sz w:val="28"/>
          <w:szCs w:val="28"/>
          <w:lang w:val="pt-PT"/>
        </w:rPr>
        <w:t xml:space="preserve"> </w:t>
      </w:r>
      <w:proofErr w:type="spellStart"/>
      <w:r>
        <w:rPr>
          <w:rStyle w:val="a6"/>
          <w:sz w:val="28"/>
          <w:szCs w:val="28"/>
          <w:lang w:val="ru-RU"/>
        </w:rPr>
        <w:t>кейбір</w:t>
      </w:r>
      <w:proofErr w:type="spellEnd"/>
      <w:r w:rsidRPr="00D70F27">
        <w:rPr>
          <w:rStyle w:val="a6"/>
          <w:sz w:val="28"/>
          <w:szCs w:val="28"/>
          <w:lang w:val="pt-PT"/>
        </w:rPr>
        <w:t xml:space="preserve"> </w:t>
      </w:r>
      <w:proofErr w:type="spellStart"/>
      <w:r>
        <w:rPr>
          <w:rStyle w:val="a6"/>
          <w:sz w:val="28"/>
          <w:szCs w:val="28"/>
          <w:lang w:val="ru-RU"/>
        </w:rPr>
        <w:t>мәзһабтарда</w:t>
      </w:r>
      <w:proofErr w:type="spellEnd"/>
      <w:r w:rsidRPr="00D70F27">
        <w:rPr>
          <w:rStyle w:val="a6"/>
          <w:sz w:val="28"/>
          <w:szCs w:val="28"/>
          <w:lang w:val="pt-PT"/>
        </w:rPr>
        <w:t xml:space="preserve"> </w:t>
      </w:r>
      <w:proofErr w:type="spellStart"/>
      <w:r>
        <w:rPr>
          <w:rStyle w:val="a6"/>
          <w:sz w:val="28"/>
          <w:szCs w:val="28"/>
          <w:lang w:val="ru-RU"/>
        </w:rPr>
        <w:t>әрбір</w:t>
      </w:r>
      <w:proofErr w:type="spellEnd"/>
      <w:r w:rsidRPr="00D70F27">
        <w:rPr>
          <w:rStyle w:val="a6"/>
          <w:sz w:val="28"/>
          <w:szCs w:val="28"/>
          <w:lang w:val="pt-PT"/>
        </w:rPr>
        <w:t xml:space="preserve"> </w:t>
      </w:r>
      <w:proofErr w:type="spellStart"/>
      <w:r>
        <w:rPr>
          <w:rStyle w:val="a6"/>
          <w:sz w:val="28"/>
          <w:szCs w:val="28"/>
          <w:lang w:val="ru-RU"/>
        </w:rPr>
        <w:t>рүкүғтің</w:t>
      </w:r>
      <w:proofErr w:type="spellEnd"/>
      <w:r w:rsidRPr="00D70F27">
        <w:rPr>
          <w:rStyle w:val="a6"/>
          <w:sz w:val="28"/>
          <w:szCs w:val="28"/>
          <w:lang w:val="pt-PT"/>
        </w:rPr>
        <w:t xml:space="preserve"> </w:t>
      </w:r>
      <w:proofErr w:type="spellStart"/>
      <w:r>
        <w:rPr>
          <w:rStyle w:val="a6"/>
          <w:sz w:val="28"/>
          <w:szCs w:val="28"/>
          <w:lang w:val="ru-RU"/>
        </w:rPr>
        <w:t>алдында</w:t>
      </w:r>
      <w:proofErr w:type="spellEnd"/>
      <w:r>
        <w:rPr>
          <w:rStyle w:val="Hyperlink0"/>
          <w:rFonts w:eastAsia="Arial Unicode MS"/>
        </w:rPr>
        <w:t xml:space="preserve">, </w:t>
      </w:r>
      <w:proofErr w:type="spellStart"/>
      <w:r>
        <w:rPr>
          <w:rStyle w:val="a6"/>
          <w:sz w:val="28"/>
          <w:szCs w:val="28"/>
          <w:lang w:val="ru-RU"/>
        </w:rPr>
        <w:t>рүкүғтен</w:t>
      </w:r>
      <w:proofErr w:type="spellEnd"/>
      <w:r w:rsidRPr="00D70F27">
        <w:rPr>
          <w:rStyle w:val="a6"/>
          <w:sz w:val="28"/>
          <w:szCs w:val="28"/>
          <w:lang w:val="pt-PT"/>
        </w:rPr>
        <w:t xml:space="preserve"> </w:t>
      </w:r>
      <w:proofErr w:type="spellStart"/>
      <w:r>
        <w:rPr>
          <w:rStyle w:val="a6"/>
          <w:sz w:val="28"/>
          <w:szCs w:val="28"/>
          <w:lang w:val="ru-RU"/>
        </w:rPr>
        <w:t>кейін</w:t>
      </w:r>
      <w:proofErr w:type="spellEnd"/>
      <w:r>
        <w:rPr>
          <w:rStyle w:val="Hyperlink0"/>
          <w:rFonts w:eastAsia="Arial Unicode MS"/>
        </w:rPr>
        <w:t xml:space="preserve">, </w:t>
      </w:r>
      <w:proofErr w:type="spellStart"/>
      <w:r>
        <w:rPr>
          <w:rStyle w:val="a6"/>
          <w:sz w:val="28"/>
          <w:szCs w:val="28"/>
          <w:lang w:val="ru-RU"/>
        </w:rPr>
        <w:t>сәжденің</w:t>
      </w:r>
      <w:proofErr w:type="spellEnd"/>
      <w:r w:rsidRPr="00D70F27">
        <w:rPr>
          <w:rStyle w:val="a6"/>
          <w:sz w:val="28"/>
          <w:szCs w:val="28"/>
          <w:lang w:val="pt-PT"/>
        </w:rPr>
        <w:t xml:space="preserve"> </w:t>
      </w:r>
      <w:proofErr w:type="spellStart"/>
      <w:r>
        <w:rPr>
          <w:rStyle w:val="a6"/>
          <w:sz w:val="28"/>
          <w:szCs w:val="28"/>
          <w:lang w:val="ru-RU"/>
        </w:rPr>
        <w:t>алдында</w:t>
      </w:r>
      <w:proofErr w:type="spellEnd"/>
      <w:r w:rsidRPr="00D70F27">
        <w:rPr>
          <w:rStyle w:val="a6"/>
          <w:sz w:val="28"/>
          <w:szCs w:val="28"/>
          <w:lang w:val="pt-PT"/>
        </w:rPr>
        <w:t xml:space="preserve"> </w:t>
      </w:r>
      <w:proofErr w:type="spellStart"/>
      <w:r>
        <w:rPr>
          <w:rStyle w:val="a6"/>
          <w:sz w:val="28"/>
          <w:szCs w:val="28"/>
          <w:lang w:val="ru-RU"/>
        </w:rPr>
        <w:t>қол</w:t>
      </w:r>
      <w:proofErr w:type="spellEnd"/>
      <w:r w:rsidRPr="00D70F27">
        <w:rPr>
          <w:rStyle w:val="a6"/>
          <w:sz w:val="28"/>
          <w:szCs w:val="28"/>
          <w:lang w:val="pt-PT"/>
        </w:rPr>
        <w:t xml:space="preserve"> </w:t>
      </w:r>
      <w:proofErr w:type="spellStart"/>
      <w:r>
        <w:rPr>
          <w:rStyle w:val="a6"/>
          <w:sz w:val="28"/>
          <w:szCs w:val="28"/>
          <w:lang w:val="ru-RU"/>
        </w:rPr>
        <w:t>көтеруді</w:t>
      </w:r>
      <w:proofErr w:type="spellEnd"/>
      <w:r w:rsidRPr="00D70F27">
        <w:rPr>
          <w:rStyle w:val="a6"/>
          <w:sz w:val="28"/>
          <w:szCs w:val="28"/>
          <w:lang w:val="pt-PT"/>
        </w:rPr>
        <w:t xml:space="preserve"> </w:t>
      </w:r>
      <w:proofErr w:type="spellStart"/>
      <w:r>
        <w:rPr>
          <w:rStyle w:val="a6"/>
          <w:sz w:val="28"/>
          <w:szCs w:val="28"/>
          <w:lang w:val="ru-RU"/>
        </w:rPr>
        <w:t>сүннеттен</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есептеледі</w:t>
      </w:r>
      <w:proofErr w:type="spellEnd"/>
      <w:r>
        <w:rPr>
          <w:rStyle w:val="Hyperlink0"/>
          <w:rFonts w:eastAsia="Arial Unicode MS"/>
        </w:rPr>
        <w:t xml:space="preserve">. </w:t>
      </w:r>
      <w:r w:rsidRPr="00D70F27">
        <w:rPr>
          <w:rStyle w:val="a6"/>
          <w:sz w:val="28"/>
          <w:szCs w:val="28"/>
        </w:rPr>
        <w:t>Алайда Шәкәрім бұл үкімге қатысты өзін ханафи мәзһабының өкілі екенін</w:t>
      </w:r>
      <w:r>
        <w:rPr>
          <w:rStyle w:val="Hyperlink0"/>
          <w:rFonts w:eastAsia="Arial Unicode MS"/>
        </w:rPr>
        <w:t xml:space="preserve">, </w:t>
      </w:r>
      <w:r w:rsidRPr="00D70F27">
        <w:rPr>
          <w:rStyle w:val="a6"/>
          <w:sz w:val="28"/>
          <w:szCs w:val="28"/>
        </w:rPr>
        <w:t>сонымен қоса ханафи мәзһабының ішіндегі заһир риуая үкімдерін ұстанғандығын анық көрсетуде</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Құдайбердіұлы өзінің еңбегінде ханафи мәзһабының заһир риуая үкімдерін ұстанғандығын көрсететін тағы бір мәселе «бәсмәләнің» намаз ішінде іштен айтылуы</w:t>
      </w:r>
      <w:r>
        <w:rPr>
          <w:rStyle w:val="Hyperlink0"/>
          <w:rFonts w:eastAsia="Arial Unicode MS"/>
        </w:rPr>
        <w:t xml:space="preserve">. </w:t>
      </w:r>
      <w:r w:rsidRPr="00D70F27">
        <w:rPr>
          <w:rStyle w:val="a6"/>
          <w:sz w:val="28"/>
          <w:szCs w:val="28"/>
        </w:rPr>
        <w:t>Ол «Мұсылмандық кітабы» еңбегінде намаз ішіндегі мәкрүһ амалдарды баяндап</w:t>
      </w:r>
      <w:r>
        <w:rPr>
          <w:rStyle w:val="Hyperlink0"/>
          <w:rFonts w:eastAsia="Arial Unicode MS"/>
        </w:rPr>
        <w:t xml:space="preserve">: </w:t>
      </w:r>
      <w:r w:rsidRPr="00D70F27">
        <w:rPr>
          <w:rStyle w:val="a6"/>
          <w:sz w:val="28"/>
          <w:szCs w:val="28"/>
        </w:rPr>
        <w:t>«Намазда істемек арам нәрселер көп</w:t>
      </w:r>
      <w:r>
        <w:rPr>
          <w:rStyle w:val="Hyperlink0"/>
          <w:rFonts w:eastAsia="Arial Unicode MS"/>
        </w:rPr>
        <w:t xml:space="preserve">. </w:t>
      </w:r>
      <w:r w:rsidRPr="00D70F27">
        <w:rPr>
          <w:rStyle w:val="a6"/>
          <w:sz w:val="28"/>
          <w:szCs w:val="28"/>
        </w:rPr>
        <w:t>Олайда болса «Фиқһ әл</w:t>
      </w:r>
      <w:r>
        <w:rPr>
          <w:rStyle w:val="Hyperlink0"/>
          <w:rFonts w:eastAsia="Arial Unicode MS"/>
        </w:rPr>
        <w:t>-</w:t>
      </w:r>
      <w:r w:rsidRPr="00D70F27">
        <w:rPr>
          <w:rStyle w:val="a6"/>
          <w:sz w:val="28"/>
          <w:szCs w:val="28"/>
        </w:rPr>
        <w:t>Кәйдани» деген кітапта он төртін айтқан</w:t>
      </w:r>
      <w:r>
        <w:rPr>
          <w:rStyle w:val="Hyperlink0"/>
          <w:rFonts w:eastAsia="Arial Unicode MS"/>
        </w:rPr>
        <w:t xml:space="preserve">. </w:t>
      </w:r>
      <w:r w:rsidRPr="00D70F27">
        <w:rPr>
          <w:rStyle w:val="a6"/>
          <w:sz w:val="28"/>
          <w:szCs w:val="28"/>
        </w:rPr>
        <w:t>Олар мыналар</w:t>
      </w:r>
      <w:r>
        <w:rPr>
          <w:rStyle w:val="Hyperlink0"/>
          <w:rFonts w:eastAsia="Arial Unicode MS"/>
        </w:rPr>
        <w:t xml:space="preserve">: </w:t>
      </w:r>
      <w:r w:rsidRPr="00D70F27">
        <w:rPr>
          <w:rStyle w:val="a6"/>
          <w:sz w:val="28"/>
          <w:szCs w:val="28"/>
        </w:rPr>
        <w:t>әғузу мен бисмилланы жария қылмақ</w:t>
      </w:r>
      <w:r>
        <w:rPr>
          <w:rStyle w:val="Hyperlink0"/>
          <w:rFonts w:eastAsia="Arial Unicode MS"/>
        </w:rPr>
        <w:t xml:space="preserve">. </w:t>
      </w:r>
      <w:r w:rsidRPr="00D70F27">
        <w:rPr>
          <w:rStyle w:val="a6"/>
          <w:sz w:val="28"/>
          <w:szCs w:val="28"/>
        </w:rPr>
        <w:t>Алхамның аяғында әмин дегенді жария қылмақ»</w:t>
      </w:r>
      <w:r>
        <w:rPr>
          <w:rStyle w:val="Hyperlink0"/>
          <w:rFonts w:eastAsia="Arial Unicode MS"/>
        </w:rPr>
        <w:t xml:space="preserve">, </w:t>
      </w:r>
      <w:r w:rsidRPr="00D70F27">
        <w:rPr>
          <w:rStyle w:val="a6"/>
          <w:sz w:val="28"/>
          <w:szCs w:val="28"/>
        </w:rPr>
        <w:t xml:space="preserve">– деген сөздерін кездестіруге болады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42].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сөзінен</w:t>
      </w:r>
      <w:proofErr w:type="spellEnd"/>
      <w:r w:rsidRPr="00D70F27">
        <w:rPr>
          <w:rStyle w:val="a6"/>
          <w:sz w:val="28"/>
          <w:szCs w:val="28"/>
          <w:lang w:val="pt-PT"/>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Құдайбердіұлының</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үкімдерін</w:t>
      </w:r>
      <w:proofErr w:type="spellEnd"/>
      <w:r w:rsidRPr="00D70F27">
        <w:rPr>
          <w:rStyle w:val="a6"/>
          <w:sz w:val="28"/>
          <w:szCs w:val="28"/>
          <w:lang w:val="pt-PT"/>
        </w:rPr>
        <w:t xml:space="preserve"> </w:t>
      </w:r>
      <w:proofErr w:type="spellStart"/>
      <w:r>
        <w:rPr>
          <w:rStyle w:val="a6"/>
          <w:sz w:val="28"/>
          <w:szCs w:val="28"/>
          <w:lang w:val="ru-RU"/>
        </w:rPr>
        <w:t>ұстанып</w:t>
      </w:r>
      <w:proofErr w:type="spellEnd"/>
      <w:r w:rsidRPr="00D70F27">
        <w:rPr>
          <w:rStyle w:val="a6"/>
          <w:sz w:val="28"/>
          <w:szCs w:val="28"/>
          <w:lang w:val="pt-PT"/>
        </w:rPr>
        <w:t xml:space="preserve"> </w:t>
      </w:r>
      <w:proofErr w:type="spellStart"/>
      <w:r>
        <w:rPr>
          <w:rStyle w:val="a6"/>
          <w:sz w:val="28"/>
          <w:szCs w:val="28"/>
          <w:lang w:val="ru-RU"/>
        </w:rPr>
        <w:t>тұр</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айтуға</w:t>
      </w:r>
      <w:proofErr w:type="spellEnd"/>
      <w:r w:rsidRPr="00D70F27">
        <w:rPr>
          <w:rStyle w:val="a6"/>
          <w:sz w:val="28"/>
          <w:szCs w:val="28"/>
          <w:lang w:val="pt-PT"/>
        </w:rPr>
        <w:t xml:space="preserve"> </w:t>
      </w:r>
      <w:proofErr w:type="spellStart"/>
      <w:r>
        <w:rPr>
          <w:rStyle w:val="a6"/>
          <w:sz w:val="28"/>
          <w:szCs w:val="28"/>
          <w:lang w:val="ru-RU"/>
        </w:rPr>
        <w:t>толық</w:t>
      </w:r>
      <w:proofErr w:type="spellEnd"/>
      <w:r w:rsidRPr="00D70F27">
        <w:rPr>
          <w:rStyle w:val="a6"/>
          <w:sz w:val="28"/>
          <w:szCs w:val="28"/>
          <w:lang w:val="pt-PT"/>
        </w:rPr>
        <w:t xml:space="preserve"> </w:t>
      </w:r>
      <w:proofErr w:type="spellStart"/>
      <w:r>
        <w:rPr>
          <w:rStyle w:val="a6"/>
          <w:sz w:val="28"/>
          <w:szCs w:val="28"/>
          <w:lang w:val="ru-RU"/>
        </w:rPr>
        <w:t>негіз</w:t>
      </w:r>
      <w:proofErr w:type="spellEnd"/>
      <w:r w:rsidRPr="00D70F27">
        <w:rPr>
          <w:rStyle w:val="a6"/>
          <w:sz w:val="28"/>
          <w:szCs w:val="28"/>
          <w:lang w:val="pt-PT"/>
        </w:rPr>
        <w:t xml:space="preserve"> </w:t>
      </w:r>
      <w:r>
        <w:rPr>
          <w:rStyle w:val="a6"/>
          <w:sz w:val="28"/>
          <w:szCs w:val="28"/>
          <w:lang w:val="ru-RU"/>
        </w:rPr>
        <w:t>бар</w:t>
      </w:r>
      <w:r>
        <w:rPr>
          <w:rStyle w:val="Hyperlink0"/>
          <w:rFonts w:eastAsia="Arial Unicode MS"/>
        </w:rPr>
        <w:t xml:space="preserve">. </w:t>
      </w:r>
      <w:r w:rsidRPr="00D70F27">
        <w:rPr>
          <w:rStyle w:val="a6"/>
          <w:sz w:val="28"/>
          <w:szCs w:val="28"/>
        </w:rPr>
        <w:t xml:space="preserve">Өйткені бұл үкімдер заһир риуая меселелерін қамтыған Мұхаммад Шайбанидің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алты кітабының бірі «әл</w:t>
      </w:r>
      <w:r>
        <w:rPr>
          <w:rStyle w:val="Hyperlink0"/>
          <w:rFonts w:eastAsia="Arial Unicode MS"/>
        </w:rPr>
        <w:t>-</w:t>
      </w:r>
      <w:r w:rsidRPr="00D70F27">
        <w:rPr>
          <w:rStyle w:val="a6"/>
          <w:sz w:val="28"/>
          <w:szCs w:val="28"/>
        </w:rPr>
        <w:t>Асл» еңбегінде</w:t>
      </w:r>
      <w:r>
        <w:rPr>
          <w:rStyle w:val="Hyperlink0"/>
          <w:rFonts w:eastAsia="Arial Unicode MS"/>
        </w:rPr>
        <w:t xml:space="preserve">: </w:t>
      </w:r>
      <w:r w:rsidRPr="00D70F27">
        <w:rPr>
          <w:rStyle w:val="a6"/>
          <w:sz w:val="28"/>
          <w:szCs w:val="28"/>
        </w:rPr>
        <w:t>«Егер біреу намазға кірсе</w:t>
      </w:r>
      <w:r>
        <w:rPr>
          <w:rStyle w:val="Hyperlink0"/>
          <w:rFonts w:eastAsia="Arial Unicode MS"/>
        </w:rPr>
        <w:t xml:space="preserve">, </w:t>
      </w:r>
      <w:r w:rsidRPr="00D70F27">
        <w:rPr>
          <w:rStyle w:val="a6"/>
          <w:sz w:val="28"/>
          <w:szCs w:val="28"/>
        </w:rPr>
        <w:t>онда екі қолын құлақ деңгейіне көтеріп</w:t>
      </w:r>
      <w:r>
        <w:rPr>
          <w:rStyle w:val="Hyperlink0"/>
          <w:rFonts w:eastAsia="Arial Unicode MS"/>
        </w:rPr>
        <w:t xml:space="preserve">, </w:t>
      </w:r>
      <w:r w:rsidRPr="00D70F27">
        <w:rPr>
          <w:rStyle w:val="a6"/>
          <w:sz w:val="28"/>
          <w:szCs w:val="28"/>
        </w:rPr>
        <w:t>тәкбір қылсын</w:t>
      </w:r>
      <w:r>
        <w:rPr>
          <w:rStyle w:val="Hyperlink0"/>
          <w:rFonts w:eastAsia="Arial Unicode MS"/>
        </w:rPr>
        <w:t xml:space="preserve">, </w:t>
      </w:r>
      <w:r w:rsidRPr="00D70F27">
        <w:rPr>
          <w:rStyle w:val="a6"/>
          <w:sz w:val="28"/>
          <w:szCs w:val="28"/>
        </w:rPr>
        <w:t>«субханаканы» айтсын</w:t>
      </w:r>
      <w:r>
        <w:rPr>
          <w:rStyle w:val="Hyperlink0"/>
          <w:rFonts w:eastAsia="Arial Unicode MS"/>
        </w:rPr>
        <w:t xml:space="preserve">, </w:t>
      </w:r>
      <w:r w:rsidRPr="00D70F27">
        <w:rPr>
          <w:rStyle w:val="a6"/>
          <w:sz w:val="28"/>
          <w:szCs w:val="28"/>
        </w:rPr>
        <w:t>ішінен «әғузу биллаһи мин әш</w:t>
      </w:r>
      <w:r>
        <w:rPr>
          <w:rStyle w:val="Hyperlink0"/>
          <w:rFonts w:eastAsia="Arial Unicode MS"/>
        </w:rPr>
        <w:t>-</w:t>
      </w:r>
      <w:r w:rsidRPr="00D70F27">
        <w:rPr>
          <w:rStyle w:val="a6"/>
          <w:sz w:val="28"/>
          <w:szCs w:val="28"/>
        </w:rPr>
        <w:t>шәйтани әр</w:t>
      </w:r>
      <w:r>
        <w:rPr>
          <w:rStyle w:val="Hyperlink0"/>
          <w:rFonts w:eastAsia="Arial Unicode MS"/>
        </w:rPr>
        <w:t>-</w:t>
      </w:r>
      <w:r w:rsidRPr="00D70F27">
        <w:rPr>
          <w:rStyle w:val="a6"/>
          <w:sz w:val="28"/>
          <w:szCs w:val="28"/>
        </w:rPr>
        <w:t>рәжим» айтсын</w:t>
      </w:r>
      <w:r>
        <w:rPr>
          <w:rStyle w:val="Hyperlink0"/>
          <w:rFonts w:eastAsia="Arial Unicode MS"/>
        </w:rPr>
        <w:t xml:space="preserve">, </w:t>
      </w:r>
      <w:r w:rsidRPr="00D70F27">
        <w:rPr>
          <w:rStyle w:val="a6"/>
          <w:sz w:val="28"/>
          <w:szCs w:val="28"/>
        </w:rPr>
        <w:t>содан кейін оқуды бастап</w:t>
      </w:r>
      <w:r>
        <w:rPr>
          <w:rStyle w:val="Hyperlink0"/>
          <w:rFonts w:eastAsia="Arial Unicode MS"/>
        </w:rPr>
        <w:t xml:space="preserve">, </w:t>
      </w:r>
      <w:r w:rsidRPr="00D70F27">
        <w:rPr>
          <w:rStyle w:val="a6"/>
          <w:sz w:val="28"/>
          <w:szCs w:val="28"/>
        </w:rPr>
        <w:t>«бисмиллаһи әр</w:t>
      </w:r>
      <w:r>
        <w:rPr>
          <w:rStyle w:val="Hyperlink0"/>
          <w:rFonts w:eastAsia="Arial Unicode MS"/>
        </w:rPr>
        <w:t>-</w:t>
      </w:r>
      <w:r w:rsidRPr="00D70F27">
        <w:rPr>
          <w:rStyle w:val="a6"/>
          <w:sz w:val="28"/>
          <w:szCs w:val="28"/>
        </w:rPr>
        <w:t>Рахмани әр</w:t>
      </w:r>
      <w:r>
        <w:rPr>
          <w:rStyle w:val="Hyperlink0"/>
          <w:rFonts w:eastAsia="Arial Unicode MS"/>
        </w:rPr>
        <w:t>-</w:t>
      </w:r>
      <w:r w:rsidRPr="00D70F27">
        <w:rPr>
          <w:rStyle w:val="a6"/>
          <w:sz w:val="28"/>
          <w:szCs w:val="28"/>
        </w:rPr>
        <w:t>Рахимді» жасырын оқысын»</w:t>
      </w:r>
      <w:r>
        <w:rPr>
          <w:rStyle w:val="Hyperlink0"/>
          <w:rFonts w:eastAsia="Arial Unicode MS"/>
        </w:rPr>
        <w:t xml:space="preserve">, </w:t>
      </w:r>
      <w:r w:rsidRPr="00D70F27">
        <w:rPr>
          <w:rStyle w:val="a6"/>
          <w:sz w:val="28"/>
          <w:szCs w:val="28"/>
        </w:rPr>
        <w:t xml:space="preserve">– деп айтады </w:t>
      </w:r>
      <w:r>
        <w:rPr>
          <w:rStyle w:val="Hyperlink0"/>
          <w:rFonts w:eastAsia="Arial Unicode MS"/>
          <w:lang w:val="pt-PT"/>
        </w:rPr>
        <w:t xml:space="preserve">[145,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6].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мәтіннің</w:t>
      </w:r>
      <w:proofErr w:type="spellEnd"/>
      <w:r w:rsidRPr="00D70F27">
        <w:rPr>
          <w:rStyle w:val="a6"/>
          <w:sz w:val="28"/>
          <w:szCs w:val="28"/>
          <w:lang w:val="pt-PT"/>
        </w:rPr>
        <w:t xml:space="preserve"> </w:t>
      </w:r>
      <w:proofErr w:type="spellStart"/>
      <w:r>
        <w:rPr>
          <w:rStyle w:val="a6"/>
          <w:sz w:val="28"/>
          <w:szCs w:val="28"/>
          <w:lang w:val="ru-RU"/>
        </w:rPr>
        <w:t>негізіне</w:t>
      </w:r>
      <w:proofErr w:type="spellEnd"/>
      <w:r w:rsidRPr="00D70F27">
        <w:rPr>
          <w:rStyle w:val="a6"/>
          <w:sz w:val="28"/>
          <w:szCs w:val="28"/>
          <w:lang w:val="pt-PT"/>
        </w:rPr>
        <w:t xml:space="preserve"> </w:t>
      </w:r>
      <w:proofErr w:type="spellStart"/>
      <w:r>
        <w:rPr>
          <w:rStyle w:val="a6"/>
          <w:sz w:val="28"/>
          <w:szCs w:val="28"/>
          <w:lang w:val="ru-RU"/>
        </w:rPr>
        <w:t>сәйкес</w:t>
      </w:r>
      <w:proofErr w:type="spellEnd"/>
      <w:r>
        <w:rPr>
          <w:rStyle w:val="Hyperlink0"/>
          <w:rFonts w:eastAsia="Arial Unicode MS"/>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әғузу</w:t>
      </w:r>
      <w:proofErr w:type="spellEnd"/>
      <w:r w:rsidRPr="00D70F27">
        <w:rPr>
          <w:rStyle w:val="a6"/>
          <w:sz w:val="28"/>
          <w:szCs w:val="28"/>
          <w:lang w:val="pt-PT"/>
        </w:rPr>
        <w:t xml:space="preserve"> </w:t>
      </w:r>
      <w:r>
        <w:rPr>
          <w:rStyle w:val="a6"/>
          <w:sz w:val="28"/>
          <w:szCs w:val="28"/>
          <w:lang w:val="ru-RU"/>
        </w:rPr>
        <w:t>мен</w:t>
      </w:r>
      <w:r w:rsidRPr="00D70F27">
        <w:rPr>
          <w:rStyle w:val="a6"/>
          <w:sz w:val="28"/>
          <w:szCs w:val="28"/>
          <w:lang w:val="pt-PT"/>
        </w:rPr>
        <w:t xml:space="preserve"> </w:t>
      </w:r>
      <w:proofErr w:type="spellStart"/>
      <w:r>
        <w:rPr>
          <w:rStyle w:val="a6"/>
          <w:sz w:val="28"/>
          <w:szCs w:val="28"/>
          <w:lang w:val="ru-RU"/>
        </w:rPr>
        <w:t>бәсмәләны</w:t>
      </w:r>
      <w:proofErr w:type="spellEnd"/>
      <w:r w:rsidRPr="00D70F27">
        <w:rPr>
          <w:rStyle w:val="a6"/>
          <w:sz w:val="28"/>
          <w:szCs w:val="28"/>
          <w:lang w:val="pt-PT"/>
        </w:rPr>
        <w:t xml:space="preserve">» </w:t>
      </w:r>
      <w:proofErr w:type="spellStart"/>
      <w:r>
        <w:rPr>
          <w:rStyle w:val="a6"/>
          <w:sz w:val="28"/>
          <w:szCs w:val="28"/>
          <w:lang w:val="ru-RU"/>
        </w:rPr>
        <w:t>іштен</w:t>
      </w:r>
      <w:proofErr w:type="spellEnd"/>
      <w:r w:rsidRPr="00D70F27">
        <w:rPr>
          <w:rStyle w:val="a6"/>
          <w:sz w:val="28"/>
          <w:szCs w:val="28"/>
          <w:lang w:val="pt-PT"/>
        </w:rPr>
        <w:t xml:space="preserve"> </w:t>
      </w:r>
      <w:proofErr w:type="spellStart"/>
      <w:r>
        <w:rPr>
          <w:rStyle w:val="a6"/>
          <w:sz w:val="28"/>
          <w:szCs w:val="28"/>
          <w:lang w:val="ru-RU"/>
        </w:rPr>
        <w:t>айтылуы</w:t>
      </w:r>
      <w:proofErr w:type="spellEnd"/>
      <w:r>
        <w:rPr>
          <w:rStyle w:val="Hyperlink0"/>
          <w:rFonts w:eastAsia="Arial Unicode MS"/>
        </w:rPr>
        <w:t xml:space="preserve">. </w:t>
      </w:r>
      <w:r w:rsidRPr="00D70F27">
        <w:rPr>
          <w:rStyle w:val="a6"/>
          <w:sz w:val="28"/>
          <w:szCs w:val="28"/>
        </w:rPr>
        <w:t>Сонымен қатар «Фатиха» сүресінің соңында «әмин» сөзінің іштен айтылуы ханафи мәзһабы бойынша сүннет болып есептеледі</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 сөзінен үш мәселенің басы ашылайын деп тұр</w:t>
      </w:r>
      <w:r>
        <w:rPr>
          <w:rStyle w:val="Hyperlink0"/>
          <w:rFonts w:eastAsia="Arial Unicode MS"/>
        </w:rPr>
        <w:t xml:space="preserve">. </w:t>
      </w:r>
      <w:r w:rsidRPr="00D70F27">
        <w:rPr>
          <w:rStyle w:val="a6"/>
          <w:sz w:val="28"/>
          <w:szCs w:val="28"/>
        </w:rPr>
        <w:t>Аталмыш мәселелердің басы әртүрлі мағынада келген шариғи мәтіндердің себебінен болып отыр</w:t>
      </w:r>
      <w:r>
        <w:rPr>
          <w:rStyle w:val="Hyperlink0"/>
          <w:rFonts w:eastAsia="Arial Unicode MS"/>
        </w:rPr>
        <w:t xml:space="preserve">. </w:t>
      </w:r>
      <w:r w:rsidRPr="00D70F27">
        <w:rPr>
          <w:rStyle w:val="a6"/>
          <w:sz w:val="28"/>
          <w:szCs w:val="28"/>
        </w:rPr>
        <w:t>Мәселені толыққанды түсіну үшін әр үкімді жеке</w:t>
      </w:r>
      <w:r>
        <w:rPr>
          <w:rStyle w:val="Hyperlink0"/>
          <w:rFonts w:eastAsia="Arial Unicode MS"/>
        </w:rPr>
        <w:t>-</w:t>
      </w:r>
      <w:r w:rsidRPr="00D70F27">
        <w:rPr>
          <w:rStyle w:val="a6"/>
          <w:sz w:val="28"/>
          <w:szCs w:val="28"/>
        </w:rPr>
        <w:t>жеке зерттеп</w:t>
      </w:r>
      <w:r>
        <w:rPr>
          <w:rStyle w:val="Hyperlink0"/>
          <w:rFonts w:eastAsia="Arial Unicode MS"/>
        </w:rPr>
        <w:t xml:space="preserve">, </w:t>
      </w:r>
      <w:r w:rsidRPr="00D70F27">
        <w:rPr>
          <w:rStyle w:val="a6"/>
          <w:sz w:val="28"/>
          <w:szCs w:val="28"/>
        </w:rPr>
        <w:t>әр тараптың сүйенген дәлелдерін саралап көру қажет</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Бірінші мәселе</w:t>
      </w:r>
      <w:r>
        <w:rPr>
          <w:rStyle w:val="Hyperlink0"/>
          <w:rFonts w:eastAsia="Arial Unicode MS"/>
        </w:rPr>
        <w:t xml:space="preserve">, </w:t>
      </w:r>
      <w:r w:rsidRPr="00D70F27">
        <w:rPr>
          <w:rStyle w:val="a6"/>
          <w:sz w:val="28"/>
          <w:szCs w:val="28"/>
        </w:rPr>
        <w:t>тәғәуз бен бәсмәләнің іштен айтылу мәселесі</w:t>
      </w:r>
      <w:r>
        <w:rPr>
          <w:rStyle w:val="Hyperlink0"/>
          <w:rFonts w:eastAsia="Arial Unicode MS"/>
        </w:rPr>
        <w:t xml:space="preserve">. </w:t>
      </w:r>
      <w:r w:rsidRPr="00D70F27">
        <w:rPr>
          <w:rStyle w:val="a6"/>
          <w:sz w:val="28"/>
          <w:szCs w:val="28"/>
        </w:rPr>
        <w:t>Тәғәуз мәселесі бәсмәләға қарағанда жеңіл деп есептесе болады</w:t>
      </w:r>
      <w:r>
        <w:rPr>
          <w:rStyle w:val="Hyperlink0"/>
          <w:rFonts w:eastAsia="Arial Unicode MS"/>
        </w:rPr>
        <w:t xml:space="preserve">. </w:t>
      </w:r>
      <w:r w:rsidRPr="00D70F27">
        <w:rPr>
          <w:rStyle w:val="a6"/>
          <w:sz w:val="28"/>
          <w:szCs w:val="28"/>
        </w:rPr>
        <w:t>Өйткені тәғәуздің Құран аяттарынан болмауы оның дауысты немесе дауыссыз оқылу мәселесінде үлкен қарама</w:t>
      </w:r>
      <w:r>
        <w:rPr>
          <w:rStyle w:val="Hyperlink0"/>
          <w:rFonts w:eastAsia="Arial Unicode MS"/>
        </w:rPr>
        <w:t>-</w:t>
      </w:r>
      <w:r w:rsidRPr="00D70F27">
        <w:rPr>
          <w:rStyle w:val="a6"/>
          <w:sz w:val="28"/>
          <w:szCs w:val="28"/>
        </w:rPr>
        <w:t>қайшылықтарға алып келмейді</w:t>
      </w:r>
      <w:r>
        <w:rPr>
          <w:rStyle w:val="Hyperlink0"/>
          <w:rFonts w:eastAsia="Arial Unicode MS"/>
        </w:rPr>
        <w:t xml:space="preserve">. </w:t>
      </w:r>
      <w:r w:rsidRPr="00D70F27">
        <w:rPr>
          <w:rStyle w:val="a6"/>
          <w:sz w:val="28"/>
          <w:szCs w:val="28"/>
        </w:rPr>
        <w:t>Ал «бәсмәлә» сөзі Құранның аяты саналатындықтан</w:t>
      </w:r>
      <w:r>
        <w:rPr>
          <w:rStyle w:val="Hyperlink0"/>
          <w:rFonts w:eastAsia="Arial Unicode MS"/>
        </w:rPr>
        <w:t xml:space="preserve">, </w:t>
      </w:r>
      <w:r w:rsidRPr="00D70F27">
        <w:rPr>
          <w:rStyle w:val="a6"/>
          <w:sz w:val="28"/>
          <w:szCs w:val="28"/>
        </w:rPr>
        <w:t>оның өзге аяттар секілді дауыстап оқылуы немесе аят ретінде саналмай</w:t>
      </w:r>
      <w:r>
        <w:rPr>
          <w:rStyle w:val="Hyperlink0"/>
          <w:rFonts w:eastAsia="Arial Unicode MS"/>
        </w:rPr>
        <w:t xml:space="preserve">, </w:t>
      </w:r>
      <w:r w:rsidRPr="00D70F27">
        <w:rPr>
          <w:rStyle w:val="a6"/>
          <w:sz w:val="28"/>
          <w:szCs w:val="28"/>
        </w:rPr>
        <w:t>өзге дұғалар секілді дауыссыз оқылуына қатысты ғалымдар арасында қарама</w:t>
      </w:r>
      <w:r>
        <w:rPr>
          <w:rStyle w:val="Hyperlink0"/>
          <w:rFonts w:eastAsia="Arial Unicode MS"/>
        </w:rPr>
        <w:t>-</w:t>
      </w:r>
      <w:r w:rsidRPr="00D70F27">
        <w:rPr>
          <w:rStyle w:val="a6"/>
          <w:sz w:val="28"/>
          <w:szCs w:val="28"/>
        </w:rPr>
        <w:t>қайшылық орын алған</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Құдайбердіұлының ханафи мәзһабындағы негізгі үкім заһир риуая және муфта биһи мәселелерінің ережелерін білгендігін оның</w:t>
      </w:r>
      <w:r>
        <w:rPr>
          <w:rStyle w:val="Hyperlink0"/>
          <w:rFonts w:eastAsia="Arial Unicode MS"/>
        </w:rPr>
        <w:t xml:space="preserve">: </w:t>
      </w:r>
      <w:r w:rsidRPr="00D70F27">
        <w:rPr>
          <w:rStyle w:val="a6"/>
          <w:sz w:val="28"/>
          <w:szCs w:val="28"/>
        </w:rPr>
        <w:t>«Бұхараның ғалымдары халықтың қатынына жақсы қарамай</w:t>
      </w:r>
      <w:r>
        <w:rPr>
          <w:rStyle w:val="Hyperlink0"/>
          <w:rFonts w:eastAsia="Arial Unicode MS"/>
        </w:rPr>
        <w:t xml:space="preserve">, </w:t>
      </w:r>
      <w:r w:rsidRPr="00D70F27">
        <w:rPr>
          <w:rStyle w:val="a6"/>
          <w:sz w:val="28"/>
          <w:szCs w:val="28"/>
        </w:rPr>
        <w:t>хайуан есебінде көргендігінен неке қиылғанда төрт нәрсені шарт қылып қояды</w:t>
      </w:r>
      <w:r>
        <w:rPr>
          <w:rStyle w:val="Hyperlink0"/>
          <w:rFonts w:eastAsia="Arial Unicode MS"/>
        </w:rPr>
        <w:t xml:space="preserve">. </w:t>
      </w:r>
      <w:r w:rsidRPr="00D70F27">
        <w:rPr>
          <w:rStyle w:val="a6"/>
          <w:sz w:val="28"/>
          <w:szCs w:val="28"/>
        </w:rPr>
        <w:t>Әуелі біреу қатынын ықтиярсыз тұрған жерінен алып кетемін десе</w:t>
      </w:r>
      <w:r>
        <w:rPr>
          <w:rStyle w:val="Hyperlink0"/>
          <w:rFonts w:eastAsia="Arial Unicode MS"/>
        </w:rPr>
        <w:t xml:space="preserve">, </w:t>
      </w:r>
      <w:r w:rsidRPr="00D70F27">
        <w:rPr>
          <w:rStyle w:val="a6"/>
          <w:sz w:val="28"/>
          <w:szCs w:val="28"/>
        </w:rPr>
        <w:t>қатын босап қаламын десе</w:t>
      </w:r>
      <w:r>
        <w:rPr>
          <w:rStyle w:val="Hyperlink0"/>
          <w:rFonts w:eastAsia="Arial Unicode MS"/>
        </w:rPr>
        <w:t xml:space="preserve">, </w:t>
      </w:r>
      <w:r w:rsidRPr="00D70F27">
        <w:rPr>
          <w:rStyle w:val="a6"/>
          <w:sz w:val="28"/>
          <w:szCs w:val="28"/>
        </w:rPr>
        <w:t>ерікті болсын</w:t>
      </w:r>
      <w:r>
        <w:rPr>
          <w:rStyle w:val="Hyperlink0"/>
          <w:rFonts w:eastAsia="Arial Unicode MS"/>
        </w:rPr>
        <w:t xml:space="preserve">. </w:t>
      </w:r>
      <w:r w:rsidRPr="00D70F27">
        <w:rPr>
          <w:rStyle w:val="a6"/>
          <w:sz w:val="28"/>
          <w:szCs w:val="28"/>
        </w:rPr>
        <w:t>Екінші</w:t>
      </w:r>
      <w:r>
        <w:rPr>
          <w:rStyle w:val="Hyperlink0"/>
          <w:rFonts w:eastAsia="Arial Unicode MS"/>
        </w:rPr>
        <w:t xml:space="preserve">, </w:t>
      </w:r>
      <w:r w:rsidRPr="00D70F27">
        <w:rPr>
          <w:rStyle w:val="a6"/>
          <w:sz w:val="28"/>
          <w:szCs w:val="28"/>
        </w:rPr>
        <w:t>алты айдан артық нәпақасыз қалдырса</w:t>
      </w:r>
      <w:r>
        <w:rPr>
          <w:rStyle w:val="Hyperlink0"/>
          <w:rFonts w:eastAsia="Arial Unicode MS"/>
        </w:rPr>
        <w:t xml:space="preserve">. </w:t>
      </w:r>
      <w:r w:rsidRPr="00D70F27">
        <w:rPr>
          <w:rStyle w:val="a6"/>
          <w:sz w:val="28"/>
          <w:szCs w:val="28"/>
        </w:rPr>
        <w:t>Үшінші</w:t>
      </w:r>
      <w:r>
        <w:rPr>
          <w:rStyle w:val="Hyperlink0"/>
          <w:rFonts w:eastAsia="Arial Unicode MS"/>
        </w:rPr>
        <w:t xml:space="preserve">, </w:t>
      </w:r>
      <w:r w:rsidRPr="00D70F27">
        <w:rPr>
          <w:rStyle w:val="a6"/>
          <w:sz w:val="28"/>
          <w:szCs w:val="28"/>
        </w:rPr>
        <w:t>қатын разы болмай үстіне қатын алса</w:t>
      </w:r>
      <w:r>
        <w:rPr>
          <w:rStyle w:val="Hyperlink0"/>
          <w:rFonts w:eastAsia="Arial Unicode MS"/>
        </w:rPr>
        <w:t xml:space="preserve">. </w:t>
      </w:r>
      <w:r w:rsidRPr="00D70F27">
        <w:rPr>
          <w:rStyle w:val="a6"/>
          <w:sz w:val="28"/>
          <w:szCs w:val="28"/>
        </w:rPr>
        <w:t>Төртінші</w:t>
      </w:r>
      <w:r>
        <w:rPr>
          <w:rStyle w:val="Hyperlink0"/>
          <w:rFonts w:eastAsia="Arial Unicode MS"/>
        </w:rPr>
        <w:t xml:space="preserve">, </w:t>
      </w:r>
      <w:r w:rsidRPr="00D70F27">
        <w:rPr>
          <w:rStyle w:val="a6"/>
          <w:sz w:val="28"/>
          <w:szCs w:val="28"/>
        </w:rPr>
        <w:t>ұрып</w:t>
      </w:r>
      <w:r>
        <w:rPr>
          <w:rStyle w:val="Hyperlink0"/>
          <w:rFonts w:eastAsia="Arial Unicode MS"/>
        </w:rPr>
        <w:t>-</w:t>
      </w:r>
      <w:r w:rsidRPr="00D70F27">
        <w:rPr>
          <w:rStyle w:val="a6"/>
          <w:sz w:val="28"/>
          <w:szCs w:val="28"/>
        </w:rPr>
        <w:t>соғып бір жерін кем қылса</w:t>
      </w:r>
      <w:r>
        <w:rPr>
          <w:rStyle w:val="Hyperlink0"/>
          <w:rFonts w:eastAsia="Arial Unicode MS"/>
        </w:rPr>
        <w:t xml:space="preserve">, </w:t>
      </w:r>
      <w:r w:rsidRPr="00D70F27">
        <w:rPr>
          <w:rStyle w:val="a6"/>
          <w:sz w:val="28"/>
          <w:szCs w:val="28"/>
        </w:rPr>
        <w:t>яки сындырса</w:t>
      </w:r>
      <w:r>
        <w:rPr>
          <w:rStyle w:val="Hyperlink0"/>
          <w:rFonts w:eastAsia="Arial Unicode MS"/>
        </w:rPr>
        <w:t xml:space="preserve">, </w:t>
      </w:r>
      <w:r w:rsidRPr="00D70F27">
        <w:rPr>
          <w:rStyle w:val="a6"/>
          <w:sz w:val="28"/>
          <w:szCs w:val="28"/>
        </w:rPr>
        <w:t>бұл төртеуіне де қатын болмаймын десе</w:t>
      </w:r>
      <w:r>
        <w:rPr>
          <w:rStyle w:val="Hyperlink0"/>
          <w:rFonts w:eastAsia="Arial Unicode MS"/>
        </w:rPr>
        <w:t xml:space="preserve">, </w:t>
      </w:r>
      <w:r w:rsidRPr="00D70F27">
        <w:rPr>
          <w:rStyle w:val="a6"/>
          <w:sz w:val="28"/>
          <w:szCs w:val="28"/>
        </w:rPr>
        <w:t>ерікті болсын деп соған байы разы болса</w:t>
      </w:r>
      <w:r>
        <w:rPr>
          <w:rStyle w:val="Hyperlink0"/>
          <w:rFonts w:eastAsia="Arial Unicode MS"/>
        </w:rPr>
        <w:t xml:space="preserve">, </w:t>
      </w:r>
      <w:r w:rsidRPr="00D70F27">
        <w:rPr>
          <w:rStyle w:val="a6"/>
          <w:sz w:val="28"/>
          <w:szCs w:val="28"/>
        </w:rPr>
        <w:t>неке қылады»</w:t>
      </w:r>
      <w:r>
        <w:rPr>
          <w:rStyle w:val="Hyperlink0"/>
          <w:rFonts w:eastAsia="Arial Unicode MS"/>
        </w:rPr>
        <w:t xml:space="preserve">, </w:t>
      </w:r>
      <w:r w:rsidRPr="00D70F27">
        <w:rPr>
          <w:rStyle w:val="a6"/>
          <w:sz w:val="28"/>
          <w:szCs w:val="28"/>
        </w:rPr>
        <w:t xml:space="preserve">– деп жазған сөзі көрсетеді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66].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келтірген</w:t>
      </w:r>
      <w:proofErr w:type="spellEnd"/>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Бұхарлық</w:t>
      </w:r>
      <w:proofErr w:type="spellEnd"/>
      <w:r w:rsidRPr="00D70F27">
        <w:rPr>
          <w:rStyle w:val="a6"/>
          <w:sz w:val="28"/>
          <w:szCs w:val="28"/>
          <w:lang w:val="pt-PT"/>
        </w:rPr>
        <w:t xml:space="preserve"> </w:t>
      </w:r>
      <w:proofErr w:type="spellStart"/>
      <w:r>
        <w:rPr>
          <w:rStyle w:val="a6"/>
          <w:sz w:val="28"/>
          <w:szCs w:val="28"/>
          <w:lang w:val="ru-RU"/>
        </w:rPr>
        <w:t>ғалымдарға</w:t>
      </w:r>
      <w:proofErr w:type="spellEnd"/>
      <w:r w:rsidRPr="00D70F27">
        <w:rPr>
          <w:rStyle w:val="a6"/>
          <w:sz w:val="28"/>
          <w:szCs w:val="28"/>
          <w:lang w:val="pt-PT"/>
        </w:rPr>
        <w:t xml:space="preserve"> </w:t>
      </w:r>
      <w:proofErr w:type="spellStart"/>
      <w:r>
        <w:rPr>
          <w:rStyle w:val="a6"/>
          <w:sz w:val="28"/>
          <w:szCs w:val="28"/>
          <w:lang w:val="ru-RU"/>
        </w:rPr>
        <w:t>тиесілі</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ескере</w:t>
      </w:r>
      <w:proofErr w:type="spellEnd"/>
      <w:r w:rsidRPr="00D70F27">
        <w:rPr>
          <w:rStyle w:val="a6"/>
          <w:sz w:val="28"/>
          <w:szCs w:val="28"/>
          <w:lang w:val="pt-PT"/>
        </w:rPr>
        <w:t xml:space="preserve"> </w:t>
      </w:r>
      <w:proofErr w:type="spellStart"/>
      <w:r>
        <w:rPr>
          <w:rStyle w:val="a6"/>
          <w:sz w:val="28"/>
          <w:szCs w:val="28"/>
          <w:lang w:val="ru-RU"/>
        </w:rPr>
        <w:t>отырып</w:t>
      </w:r>
      <w:proofErr w:type="spellEnd"/>
      <w:r>
        <w:rPr>
          <w:rStyle w:val="Hyperlink0"/>
          <w:rFonts w:eastAsia="Arial Unicode MS"/>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неке</w:t>
      </w:r>
      <w:proofErr w:type="spellEnd"/>
      <w:r w:rsidRPr="00D70F27">
        <w:rPr>
          <w:rStyle w:val="a6"/>
          <w:sz w:val="28"/>
          <w:szCs w:val="28"/>
          <w:lang w:val="pt-PT"/>
        </w:rPr>
        <w:t xml:space="preserve"> </w:t>
      </w:r>
      <w:proofErr w:type="spellStart"/>
      <w:r>
        <w:rPr>
          <w:rStyle w:val="a6"/>
          <w:sz w:val="28"/>
          <w:szCs w:val="28"/>
          <w:lang w:val="ru-RU"/>
        </w:rPr>
        <w:t>мәселесіндегі</w:t>
      </w:r>
      <w:proofErr w:type="spellEnd"/>
      <w:r w:rsidRPr="00D70F27">
        <w:rPr>
          <w:rStyle w:val="a6"/>
          <w:sz w:val="28"/>
          <w:szCs w:val="28"/>
          <w:lang w:val="pt-PT"/>
        </w:rPr>
        <w:t xml:space="preserve"> </w:t>
      </w:r>
      <w:proofErr w:type="spellStart"/>
      <w:r>
        <w:rPr>
          <w:rStyle w:val="a6"/>
          <w:sz w:val="28"/>
          <w:szCs w:val="28"/>
          <w:lang w:val="ru-RU"/>
        </w:rPr>
        <w:t>төрт</w:t>
      </w:r>
      <w:proofErr w:type="spellEnd"/>
      <w:r w:rsidRPr="00D70F27">
        <w:rPr>
          <w:rStyle w:val="a6"/>
          <w:sz w:val="28"/>
          <w:szCs w:val="28"/>
          <w:lang w:val="pt-PT"/>
        </w:rPr>
        <w:t xml:space="preserve"> </w:t>
      </w:r>
      <w:proofErr w:type="spellStart"/>
      <w:r>
        <w:rPr>
          <w:rStyle w:val="a6"/>
          <w:sz w:val="28"/>
          <w:szCs w:val="28"/>
          <w:lang w:val="ru-RU"/>
        </w:rPr>
        <w:t>үкімінің</w:t>
      </w:r>
      <w:proofErr w:type="spellEnd"/>
      <w:r w:rsidRPr="00D70F27">
        <w:rPr>
          <w:rStyle w:val="a6"/>
          <w:sz w:val="28"/>
          <w:szCs w:val="28"/>
          <w:lang w:val="pt-PT"/>
        </w:rPr>
        <w:t xml:space="preserve"> </w:t>
      </w:r>
      <w:proofErr w:type="spellStart"/>
      <w:r>
        <w:rPr>
          <w:rStyle w:val="a6"/>
          <w:sz w:val="28"/>
          <w:szCs w:val="28"/>
          <w:lang w:val="ru-RU"/>
        </w:rPr>
        <w:t>истисна</w:t>
      </w:r>
      <w:proofErr w:type="spellEnd"/>
      <w:r w:rsidRPr="00D70F27">
        <w:rPr>
          <w:rStyle w:val="a6"/>
          <w:sz w:val="28"/>
          <w:szCs w:val="28"/>
          <w:lang w:val="pt-PT"/>
        </w:rPr>
        <w:t xml:space="preserve"> </w:t>
      </w:r>
      <w:proofErr w:type="spellStart"/>
      <w:r>
        <w:rPr>
          <w:rStyle w:val="a6"/>
          <w:sz w:val="28"/>
          <w:szCs w:val="28"/>
          <w:lang w:val="ru-RU"/>
        </w:rPr>
        <w:t>санатынан</w:t>
      </w:r>
      <w:proofErr w:type="spellEnd"/>
      <w:r w:rsidRPr="00D70F27">
        <w:rPr>
          <w:rStyle w:val="a6"/>
          <w:sz w:val="28"/>
          <w:szCs w:val="28"/>
          <w:lang w:val="pt-PT"/>
        </w:rPr>
        <w:t xml:space="preserve"> </w:t>
      </w:r>
      <w:proofErr w:type="spellStart"/>
      <w:r>
        <w:rPr>
          <w:rStyle w:val="a6"/>
          <w:sz w:val="28"/>
          <w:szCs w:val="28"/>
          <w:lang w:val="ru-RU"/>
        </w:rPr>
        <w:t>қылуды</w:t>
      </w:r>
      <w:proofErr w:type="spellEnd"/>
      <w:r w:rsidRPr="00D70F27">
        <w:rPr>
          <w:rStyle w:val="a6"/>
          <w:sz w:val="28"/>
          <w:szCs w:val="28"/>
          <w:lang w:val="pt-PT"/>
        </w:rPr>
        <w:t xml:space="preserve"> </w:t>
      </w:r>
      <w:proofErr w:type="spellStart"/>
      <w:r>
        <w:rPr>
          <w:rStyle w:val="a6"/>
          <w:sz w:val="28"/>
          <w:szCs w:val="28"/>
          <w:lang w:val="ru-RU"/>
        </w:rPr>
        <w:t>меңзеген</w:t>
      </w:r>
      <w:proofErr w:type="spellEnd"/>
      <w:r w:rsidRPr="00D70F27">
        <w:rPr>
          <w:rStyle w:val="a6"/>
          <w:sz w:val="28"/>
          <w:szCs w:val="28"/>
          <w:lang w:val="pt-PT"/>
        </w:rPr>
        <w:t xml:space="preserve"> </w:t>
      </w:r>
      <w:proofErr w:type="spellStart"/>
      <w:r>
        <w:rPr>
          <w:rStyle w:val="a6"/>
          <w:sz w:val="28"/>
          <w:szCs w:val="28"/>
          <w:lang w:val="ru-RU"/>
        </w:rPr>
        <w:t>секілді</w:t>
      </w:r>
      <w:proofErr w:type="spellEnd"/>
      <w:r>
        <w:rPr>
          <w:rStyle w:val="Hyperlink0"/>
          <w:rFonts w:eastAsia="Arial Unicode MS"/>
        </w:rPr>
        <w:t xml:space="preserve">. </w:t>
      </w:r>
      <w:r w:rsidRPr="00D70F27">
        <w:rPr>
          <w:rStyle w:val="a6"/>
          <w:sz w:val="28"/>
          <w:szCs w:val="28"/>
        </w:rPr>
        <w:t>Бұл мәселені түсіну толық суреттеуді қажет етеді</w:t>
      </w:r>
      <w:r>
        <w:rPr>
          <w:rStyle w:val="Hyperlink0"/>
          <w:rFonts w:eastAsia="Arial Unicode MS"/>
        </w:rPr>
        <w:t xml:space="preserve">. </w:t>
      </w:r>
      <w:r w:rsidRPr="00D70F27">
        <w:rPr>
          <w:rStyle w:val="a6"/>
          <w:sz w:val="28"/>
          <w:szCs w:val="28"/>
        </w:rPr>
        <w:t>Сондықтан аталмыш мәселелерді ханафи мәзһабы бойынша үкімдеріне жеке</w:t>
      </w:r>
      <w:r>
        <w:rPr>
          <w:rStyle w:val="Hyperlink0"/>
          <w:rFonts w:eastAsia="Arial Unicode MS"/>
        </w:rPr>
        <w:t>-</w:t>
      </w:r>
      <w:r w:rsidRPr="00D70F27">
        <w:rPr>
          <w:rStyle w:val="a6"/>
          <w:sz w:val="28"/>
          <w:szCs w:val="28"/>
        </w:rPr>
        <w:t>жеке тоқталу дұрыс деп шешілді</w:t>
      </w:r>
      <w:r>
        <w:rPr>
          <w:rStyle w:val="Hyperlink0"/>
          <w:rFonts w:eastAsia="Arial Unicode MS"/>
        </w:rPr>
        <w:t xml:space="preserve">. </w:t>
      </w:r>
    </w:p>
    <w:p w:rsidR="00AA5556" w:rsidRDefault="00324FE6" w:rsidP="00C43E39">
      <w:pPr>
        <w:pStyle w:val="a5"/>
        <w:numPr>
          <w:ilvl w:val="0"/>
          <w:numId w:val="110"/>
        </w:numPr>
        <w:ind w:left="0" w:firstLine="567"/>
        <w:jc w:val="both"/>
        <w:rPr>
          <w:sz w:val="28"/>
          <w:szCs w:val="28"/>
          <w:lang w:val="ru-RU"/>
        </w:rPr>
      </w:pPr>
      <w:r w:rsidRPr="00D70F27">
        <w:rPr>
          <w:rStyle w:val="a6"/>
          <w:sz w:val="28"/>
          <w:szCs w:val="28"/>
        </w:rPr>
        <w:t xml:space="preserve"> Күйеу әйелінің тұрып жатқан жерінен басқа елге немесе жерге өзімен көшіріп алып кету мәселесі</w:t>
      </w:r>
      <w:r>
        <w:rPr>
          <w:rStyle w:val="Hyperlink0"/>
          <w:rFonts w:eastAsia="Arial Unicode MS"/>
        </w:rPr>
        <w:t xml:space="preserve">, </w:t>
      </w:r>
      <w:r w:rsidRPr="00D70F27">
        <w:rPr>
          <w:rStyle w:val="a6"/>
          <w:sz w:val="28"/>
          <w:szCs w:val="28"/>
        </w:rPr>
        <w:t>ханафи фиқһында ғалымдар тарапынан әртүрлі үкімдер айтылуына себеп болған</w:t>
      </w:r>
      <w:r>
        <w:rPr>
          <w:rStyle w:val="Hyperlink0"/>
          <w:rFonts w:eastAsia="Arial Unicode MS"/>
        </w:rPr>
        <w:t xml:space="preserve">. </w:t>
      </w:r>
      <w:r w:rsidRPr="00D70F27">
        <w:rPr>
          <w:rStyle w:val="a6"/>
          <w:sz w:val="28"/>
          <w:szCs w:val="28"/>
        </w:rPr>
        <w:t>Ханафи мәзһабының негізгі үкімі бойынша неке сыйлығын яғни мәһірді бірден немесе бөліктерге бөліп болсын</w:t>
      </w:r>
      <w:r>
        <w:rPr>
          <w:rStyle w:val="Hyperlink0"/>
          <w:rFonts w:eastAsia="Arial Unicode MS"/>
        </w:rPr>
        <w:t xml:space="preserve">, </w:t>
      </w:r>
      <w:r w:rsidRPr="00D70F27">
        <w:rPr>
          <w:rStyle w:val="a6"/>
          <w:sz w:val="28"/>
          <w:szCs w:val="28"/>
        </w:rPr>
        <w:t>әйтеуір толық төлеген болса</w:t>
      </w:r>
      <w:r>
        <w:rPr>
          <w:rStyle w:val="Hyperlink0"/>
          <w:rFonts w:eastAsia="Arial Unicode MS"/>
        </w:rPr>
        <w:t xml:space="preserve">, </w:t>
      </w:r>
      <w:r w:rsidRPr="00D70F27">
        <w:rPr>
          <w:rStyle w:val="a6"/>
          <w:sz w:val="28"/>
          <w:szCs w:val="28"/>
        </w:rPr>
        <w:t>сонымен қатар күйеуі әйелінің туысқандары ойынша сенімді болса</w:t>
      </w:r>
      <w:r>
        <w:rPr>
          <w:rStyle w:val="Hyperlink0"/>
          <w:rFonts w:eastAsia="Arial Unicode MS"/>
        </w:rPr>
        <w:t xml:space="preserve">, </w:t>
      </w:r>
      <w:r w:rsidRPr="00D70F27">
        <w:rPr>
          <w:rStyle w:val="a6"/>
          <w:sz w:val="28"/>
          <w:szCs w:val="28"/>
        </w:rPr>
        <w:t>онда ол әйелін өзімен бірге басқа жерге апара алады</w:t>
      </w:r>
      <w:r>
        <w:rPr>
          <w:rStyle w:val="Hyperlink0"/>
          <w:rFonts w:eastAsia="Arial Unicode MS"/>
        </w:rPr>
        <w:t xml:space="preserve">. </w:t>
      </w:r>
      <w:r w:rsidRPr="00D70F27">
        <w:rPr>
          <w:rStyle w:val="a6"/>
          <w:sz w:val="28"/>
          <w:szCs w:val="28"/>
        </w:rPr>
        <w:t>Ал неке сыйы яғни мәһір толығымен берілмесе немесе күйеуі сенімді болмаса</w:t>
      </w:r>
      <w:r>
        <w:rPr>
          <w:rStyle w:val="Hyperlink0"/>
          <w:rFonts w:eastAsia="Arial Unicode MS"/>
        </w:rPr>
        <w:t xml:space="preserve">, </w:t>
      </w:r>
      <w:r w:rsidRPr="00D70F27">
        <w:rPr>
          <w:rStyle w:val="a6"/>
          <w:sz w:val="28"/>
          <w:szCs w:val="28"/>
        </w:rPr>
        <w:t>оның әйелін өзімен бірге басқа жерге әкетуіне құқығы жоқ</w:t>
      </w:r>
      <w:r>
        <w:rPr>
          <w:rStyle w:val="Hyperlink0"/>
          <w:rFonts w:eastAsia="Arial Unicode MS"/>
        </w:rPr>
        <w:t xml:space="preserve">. </w:t>
      </w:r>
      <w:r w:rsidRPr="00D70F27">
        <w:rPr>
          <w:rStyle w:val="a6"/>
          <w:sz w:val="28"/>
          <w:szCs w:val="28"/>
        </w:rPr>
        <w:t xml:space="preserve">Аталмыш ой Алауддин Хаскафидің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1716 </w:t>
      </w:r>
      <w:r w:rsidRPr="00D70F27">
        <w:rPr>
          <w:rStyle w:val="a6"/>
          <w:sz w:val="28"/>
          <w:szCs w:val="28"/>
        </w:rPr>
        <w:t>м</w:t>
      </w:r>
      <w:r>
        <w:rPr>
          <w:rStyle w:val="Hyperlink0"/>
          <w:rFonts w:eastAsia="Arial Unicode MS"/>
        </w:rPr>
        <w:t xml:space="preserve">.) </w:t>
      </w:r>
      <w:r w:rsidRPr="00D70F27">
        <w:rPr>
          <w:rStyle w:val="a6"/>
          <w:sz w:val="28"/>
          <w:szCs w:val="28"/>
        </w:rPr>
        <w:t>сөзіне сәйкес «Мажмағ әл</w:t>
      </w:r>
      <w:r>
        <w:rPr>
          <w:rStyle w:val="Hyperlink0"/>
          <w:rFonts w:eastAsia="Arial Unicode MS"/>
        </w:rPr>
        <w:t>-</w:t>
      </w:r>
      <w:r w:rsidRPr="00D70F27">
        <w:rPr>
          <w:rStyle w:val="a6"/>
          <w:sz w:val="28"/>
          <w:szCs w:val="28"/>
        </w:rPr>
        <w:t>бахрайн»</w:t>
      </w:r>
      <w:r>
        <w:rPr>
          <w:rStyle w:val="Hyperlink0"/>
          <w:rFonts w:eastAsia="Arial Unicode MS"/>
        </w:rPr>
        <w:t xml:space="preserve">, </w:t>
      </w:r>
      <w:r w:rsidRPr="00D70F27">
        <w:rPr>
          <w:rStyle w:val="a6"/>
          <w:sz w:val="28"/>
          <w:szCs w:val="28"/>
        </w:rPr>
        <w:t>«Мултақа әл</w:t>
      </w:r>
      <w:r>
        <w:rPr>
          <w:rStyle w:val="Hyperlink0"/>
          <w:rFonts w:eastAsia="Arial Unicode MS"/>
        </w:rPr>
        <w:t>-</w:t>
      </w:r>
      <w:r w:rsidRPr="00D70F27">
        <w:rPr>
          <w:rStyle w:val="a6"/>
          <w:sz w:val="28"/>
          <w:szCs w:val="28"/>
        </w:rPr>
        <w:t>абхур»</w:t>
      </w:r>
      <w:r>
        <w:rPr>
          <w:rStyle w:val="Hyperlink0"/>
          <w:rFonts w:eastAsia="Arial Unicode MS"/>
        </w:rPr>
        <w:t xml:space="preserve">, </w:t>
      </w:r>
      <w:r w:rsidRPr="00D70F27">
        <w:rPr>
          <w:rStyle w:val="a6"/>
          <w:sz w:val="28"/>
          <w:szCs w:val="28"/>
        </w:rPr>
        <w:t>«Мажмағ әл</w:t>
      </w:r>
      <w:r>
        <w:rPr>
          <w:rStyle w:val="Hyperlink0"/>
          <w:rFonts w:eastAsia="Arial Unicode MS"/>
        </w:rPr>
        <w:t>-</w:t>
      </w:r>
      <w:r w:rsidRPr="00D70F27">
        <w:rPr>
          <w:rStyle w:val="a6"/>
          <w:sz w:val="28"/>
          <w:szCs w:val="28"/>
        </w:rPr>
        <w:t>фәтауа» еңбектерінде келген</w:t>
      </w:r>
      <w:r>
        <w:rPr>
          <w:rStyle w:val="Hyperlink0"/>
          <w:rFonts w:eastAsia="Arial Unicode MS"/>
        </w:rPr>
        <w:t xml:space="preserve">. </w:t>
      </w:r>
      <w:r w:rsidRPr="00D70F27">
        <w:rPr>
          <w:rStyle w:val="a6"/>
          <w:sz w:val="28"/>
          <w:szCs w:val="28"/>
        </w:rPr>
        <w:t xml:space="preserve">Сонымен қоса Тумурташи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1596 </w:t>
      </w:r>
      <w:r w:rsidRPr="00D70F27">
        <w:rPr>
          <w:rStyle w:val="a6"/>
          <w:sz w:val="28"/>
          <w:szCs w:val="28"/>
        </w:rPr>
        <w:t>м</w:t>
      </w:r>
      <w:r>
        <w:rPr>
          <w:rStyle w:val="Hyperlink0"/>
          <w:rFonts w:eastAsia="Arial Unicode MS"/>
        </w:rPr>
        <w:t xml:space="preserve">.), </w:t>
      </w:r>
      <w:r w:rsidRPr="00D70F27">
        <w:rPr>
          <w:rStyle w:val="a6"/>
          <w:sz w:val="28"/>
          <w:szCs w:val="28"/>
        </w:rPr>
        <w:t>Хайр әр</w:t>
      </w:r>
      <w:r>
        <w:rPr>
          <w:rStyle w:val="Hyperlink0"/>
          <w:rFonts w:eastAsia="Arial Unicode MS"/>
        </w:rPr>
        <w:t>-</w:t>
      </w:r>
      <w:r w:rsidRPr="00D70F27">
        <w:rPr>
          <w:rStyle w:val="a6"/>
          <w:sz w:val="28"/>
          <w:szCs w:val="28"/>
        </w:rPr>
        <w:t xml:space="preserve">Рамли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1671 </w:t>
      </w:r>
      <w:r w:rsidRPr="00D70F27">
        <w:rPr>
          <w:rStyle w:val="a6"/>
          <w:sz w:val="28"/>
          <w:szCs w:val="28"/>
        </w:rPr>
        <w:t>м</w:t>
      </w:r>
      <w:r>
        <w:rPr>
          <w:rStyle w:val="Hyperlink0"/>
          <w:rFonts w:eastAsia="Arial Unicode MS"/>
        </w:rPr>
        <w:t xml:space="preserve">.) </w:t>
      </w:r>
      <w:r w:rsidRPr="00D70F27">
        <w:rPr>
          <w:rStyle w:val="a6"/>
          <w:sz w:val="28"/>
          <w:szCs w:val="28"/>
        </w:rPr>
        <w:t>осы ойды қолдайды</w:t>
      </w:r>
      <w:r>
        <w:rPr>
          <w:rStyle w:val="Hyperlink0"/>
          <w:rFonts w:eastAsia="Arial Unicode MS"/>
        </w:rPr>
        <w:t xml:space="preserve">. </w:t>
      </w:r>
      <w:r w:rsidRPr="00D70F27">
        <w:rPr>
          <w:rStyle w:val="a6"/>
          <w:sz w:val="28"/>
          <w:szCs w:val="28"/>
        </w:rPr>
        <w:t xml:space="preserve">Қазіргі заманғы ханафи мәзһабының белді өкілдерінің бірі Абдулхамид Таһмаз жоғарыда келтірген шарттарды екі жастың мәселелеріне қатысты шариғи үкім қабылдағанда ескерілуі керек екендігін алдыға тартады </w:t>
      </w:r>
      <w:r>
        <w:rPr>
          <w:rStyle w:val="Hyperlink0"/>
          <w:rFonts w:eastAsia="Arial Unicode MS"/>
          <w:lang w:val="pt-PT"/>
        </w:rPr>
        <w:t xml:space="preserve">[147, </w:t>
      </w:r>
      <w:r w:rsidRPr="00D70F27">
        <w:rPr>
          <w:rStyle w:val="a6"/>
          <w:sz w:val="28"/>
          <w:szCs w:val="28"/>
        </w:rPr>
        <w:t>б</w:t>
      </w:r>
      <w:r>
        <w:rPr>
          <w:rStyle w:val="Hyperlink0"/>
          <w:rFonts w:eastAsia="Arial Unicode MS"/>
          <w:lang w:val="pt-PT"/>
        </w:rPr>
        <w:t xml:space="preserve">. 85].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w:t>
      </w:r>
      <w:proofErr w:type="spellEnd"/>
      <w:r w:rsidRPr="00D70F27">
        <w:rPr>
          <w:rStyle w:val="a6"/>
          <w:sz w:val="28"/>
          <w:szCs w:val="28"/>
          <w:lang w:val="pt-PT"/>
        </w:rPr>
        <w:t xml:space="preserve"> </w:t>
      </w:r>
      <w:proofErr w:type="spellStart"/>
      <w:r>
        <w:rPr>
          <w:rStyle w:val="a6"/>
          <w:sz w:val="28"/>
          <w:szCs w:val="28"/>
          <w:lang w:val="ru-RU"/>
        </w:rPr>
        <w:t>үкімдері</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әйелді</w:t>
      </w:r>
      <w:proofErr w:type="spellEnd"/>
      <w:r w:rsidRPr="00D70F27">
        <w:rPr>
          <w:rStyle w:val="a6"/>
          <w:sz w:val="28"/>
          <w:szCs w:val="28"/>
          <w:lang w:val="pt-PT"/>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еркінен</w:t>
      </w:r>
      <w:proofErr w:type="spellEnd"/>
      <w:r w:rsidRPr="00D70F27">
        <w:rPr>
          <w:rStyle w:val="a6"/>
          <w:sz w:val="28"/>
          <w:szCs w:val="28"/>
          <w:lang w:val="pt-PT"/>
        </w:rPr>
        <w:t xml:space="preserve"> </w:t>
      </w:r>
      <w:proofErr w:type="spellStart"/>
      <w:r>
        <w:rPr>
          <w:rStyle w:val="a6"/>
          <w:sz w:val="28"/>
          <w:szCs w:val="28"/>
          <w:lang w:val="ru-RU"/>
        </w:rPr>
        <w:t>тыс</w:t>
      </w:r>
      <w:proofErr w:type="spellEnd"/>
      <w:r w:rsidRPr="00D70F27">
        <w:rPr>
          <w:rStyle w:val="a6"/>
          <w:sz w:val="28"/>
          <w:szCs w:val="28"/>
          <w:lang w:val="pt-PT"/>
        </w:rPr>
        <w:t xml:space="preserve"> </w:t>
      </w:r>
      <w:proofErr w:type="spellStart"/>
      <w:r>
        <w:rPr>
          <w:rStyle w:val="a6"/>
          <w:sz w:val="28"/>
          <w:szCs w:val="28"/>
          <w:lang w:val="ru-RU"/>
        </w:rPr>
        <w:t>алып</w:t>
      </w:r>
      <w:proofErr w:type="spellEnd"/>
      <w:r w:rsidRPr="00D70F27">
        <w:rPr>
          <w:rStyle w:val="a6"/>
          <w:sz w:val="28"/>
          <w:szCs w:val="28"/>
          <w:lang w:val="pt-PT"/>
        </w:rPr>
        <w:t xml:space="preserve"> </w:t>
      </w:r>
      <w:r>
        <w:rPr>
          <w:rStyle w:val="a6"/>
          <w:sz w:val="28"/>
          <w:szCs w:val="28"/>
          <w:lang w:val="ru-RU"/>
        </w:rPr>
        <w:t>кету</w:t>
      </w:r>
      <w:r w:rsidRPr="00D70F27">
        <w:rPr>
          <w:rStyle w:val="a6"/>
          <w:sz w:val="28"/>
          <w:szCs w:val="28"/>
          <w:lang w:val="pt-PT"/>
        </w:rPr>
        <w:t xml:space="preserve"> </w:t>
      </w:r>
      <w:proofErr w:type="spellStart"/>
      <w:r>
        <w:rPr>
          <w:rStyle w:val="a6"/>
          <w:sz w:val="28"/>
          <w:szCs w:val="28"/>
          <w:lang w:val="ru-RU"/>
        </w:rPr>
        <w:t>әдетке</w:t>
      </w:r>
      <w:proofErr w:type="spellEnd"/>
      <w:r w:rsidRPr="00D70F27">
        <w:rPr>
          <w:rStyle w:val="a6"/>
          <w:sz w:val="28"/>
          <w:szCs w:val="28"/>
          <w:lang w:val="pt-PT"/>
        </w:rPr>
        <w:t xml:space="preserve"> </w:t>
      </w:r>
      <w:proofErr w:type="spellStart"/>
      <w:r>
        <w:rPr>
          <w:rStyle w:val="a6"/>
          <w:sz w:val="28"/>
          <w:szCs w:val="28"/>
          <w:lang w:val="ru-RU"/>
        </w:rPr>
        <w:t>жатпайды</w:t>
      </w:r>
      <w:proofErr w:type="spellEnd"/>
      <w:r>
        <w:rPr>
          <w:rStyle w:val="Hyperlink0"/>
          <w:rFonts w:eastAsia="Arial Unicode MS"/>
        </w:rPr>
        <w:t xml:space="preserve">. </w:t>
      </w:r>
      <w:r w:rsidRPr="00D70F27">
        <w:rPr>
          <w:rStyle w:val="a6"/>
          <w:sz w:val="28"/>
          <w:szCs w:val="28"/>
        </w:rPr>
        <w:t>Алайда Әбу Ләйс әс</w:t>
      </w:r>
      <w:r>
        <w:rPr>
          <w:rStyle w:val="Hyperlink0"/>
          <w:rFonts w:eastAsia="Arial Unicode MS"/>
        </w:rPr>
        <w:t>-</w:t>
      </w:r>
      <w:r w:rsidRPr="00D70F27">
        <w:rPr>
          <w:rStyle w:val="a6"/>
          <w:sz w:val="28"/>
          <w:szCs w:val="28"/>
        </w:rPr>
        <w:t xml:space="preserve">Самарқандидің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«Тухфа әл</w:t>
      </w:r>
      <w:r>
        <w:rPr>
          <w:rStyle w:val="Hyperlink0"/>
          <w:rFonts w:eastAsia="Arial Unicode MS"/>
        </w:rPr>
        <w:t>-</w:t>
      </w:r>
      <w:r w:rsidRPr="00D70F27">
        <w:rPr>
          <w:rStyle w:val="a6"/>
          <w:sz w:val="28"/>
          <w:szCs w:val="28"/>
        </w:rPr>
        <w:t>фуқаһа» еңбегінде</w:t>
      </w:r>
      <w:r>
        <w:rPr>
          <w:rStyle w:val="Hyperlink0"/>
          <w:rFonts w:eastAsia="Arial Unicode MS"/>
        </w:rPr>
        <w:t xml:space="preserve">: </w:t>
      </w:r>
      <w:r w:rsidRPr="00D70F27">
        <w:rPr>
          <w:rStyle w:val="a6"/>
          <w:sz w:val="28"/>
          <w:szCs w:val="28"/>
        </w:rPr>
        <w:t>«Әйел кісі күйеуінен мәһір алуымен</w:t>
      </w:r>
      <w:r>
        <w:rPr>
          <w:rStyle w:val="Hyperlink0"/>
          <w:rFonts w:eastAsia="Arial Unicode MS"/>
        </w:rPr>
        <w:t xml:space="preserve">, </w:t>
      </w:r>
      <w:r w:rsidRPr="00D70F27">
        <w:rPr>
          <w:rStyle w:val="a6"/>
          <w:sz w:val="28"/>
          <w:szCs w:val="28"/>
        </w:rPr>
        <w:t>өзін оған бағыштайды</w:t>
      </w:r>
      <w:r>
        <w:rPr>
          <w:rStyle w:val="Hyperlink0"/>
          <w:rFonts w:eastAsia="Arial Unicode MS"/>
        </w:rPr>
        <w:t xml:space="preserve">. </w:t>
      </w:r>
      <w:r w:rsidRPr="00D70F27">
        <w:rPr>
          <w:rStyle w:val="a6"/>
          <w:sz w:val="28"/>
          <w:szCs w:val="28"/>
        </w:rPr>
        <w:t>Мәһір берілместен бұрын әйел күйеуін өзіне жолатпауына болады</w:t>
      </w:r>
      <w:r>
        <w:rPr>
          <w:rStyle w:val="Hyperlink0"/>
          <w:rFonts w:eastAsia="Arial Unicode MS"/>
        </w:rPr>
        <w:t xml:space="preserve">. </w:t>
      </w:r>
      <w:r w:rsidRPr="00D70F27">
        <w:rPr>
          <w:rStyle w:val="a6"/>
          <w:sz w:val="28"/>
          <w:szCs w:val="28"/>
        </w:rPr>
        <w:t>Ол күйеуінің рұқсатынсыз қалаған жеріне сапар шеге алады</w:t>
      </w:r>
      <w:r>
        <w:rPr>
          <w:rStyle w:val="Hyperlink0"/>
          <w:rFonts w:eastAsia="Arial Unicode MS"/>
        </w:rPr>
        <w:t xml:space="preserve">. </w:t>
      </w:r>
      <w:r w:rsidRPr="00D70F27">
        <w:rPr>
          <w:rStyle w:val="a6"/>
          <w:sz w:val="28"/>
          <w:szCs w:val="28"/>
        </w:rPr>
        <w:t>Ал егер күйеуі мәһірді берсе</w:t>
      </w:r>
      <w:r>
        <w:rPr>
          <w:rStyle w:val="Hyperlink0"/>
          <w:rFonts w:eastAsia="Arial Unicode MS"/>
        </w:rPr>
        <w:t xml:space="preserve">, </w:t>
      </w:r>
      <w:r w:rsidRPr="00D70F27">
        <w:rPr>
          <w:rStyle w:val="a6"/>
          <w:sz w:val="28"/>
          <w:szCs w:val="28"/>
        </w:rPr>
        <w:t>күйеуі әйелден өзін мойынсұнуын талап ете алады</w:t>
      </w:r>
      <w:r>
        <w:rPr>
          <w:rStyle w:val="Hyperlink0"/>
          <w:rFonts w:eastAsia="Arial Unicode MS"/>
        </w:rPr>
        <w:t xml:space="preserve">. </w:t>
      </w:r>
      <w:r w:rsidRPr="00D70F27">
        <w:rPr>
          <w:rStyle w:val="a6"/>
          <w:sz w:val="28"/>
          <w:szCs w:val="28"/>
        </w:rPr>
        <w:t>Ол онымен қосылғысы келсе</w:t>
      </w:r>
      <w:r>
        <w:rPr>
          <w:rStyle w:val="Hyperlink0"/>
          <w:rFonts w:eastAsia="Arial Unicode MS"/>
        </w:rPr>
        <w:t xml:space="preserve">, </w:t>
      </w:r>
      <w:r w:rsidRPr="00D70F27">
        <w:rPr>
          <w:rStyle w:val="a6"/>
          <w:sz w:val="28"/>
          <w:szCs w:val="28"/>
        </w:rPr>
        <w:t>әйелдің кедергілеуге хақысы болмайды»</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[148,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xml:space="preserve">. 142]. </w:t>
      </w:r>
      <w:proofErr w:type="spellStart"/>
      <w:r>
        <w:rPr>
          <w:rStyle w:val="a6"/>
          <w:sz w:val="28"/>
          <w:szCs w:val="28"/>
          <w:lang w:val="ru-RU"/>
        </w:rPr>
        <w:t>Әбу</w:t>
      </w:r>
      <w:proofErr w:type="spellEnd"/>
      <w:r w:rsidRPr="00D70F27">
        <w:rPr>
          <w:rStyle w:val="a6"/>
          <w:sz w:val="28"/>
          <w:szCs w:val="28"/>
          <w:lang w:val="pt-PT"/>
        </w:rPr>
        <w:t xml:space="preserve"> </w:t>
      </w:r>
      <w:proofErr w:type="spellStart"/>
      <w:r>
        <w:rPr>
          <w:rStyle w:val="a6"/>
          <w:sz w:val="28"/>
          <w:szCs w:val="28"/>
          <w:lang w:val="ru-RU"/>
        </w:rPr>
        <w:t>Ләйс</w:t>
      </w:r>
      <w:proofErr w:type="spellEnd"/>
      <w:r w:rsidRPr="00D70F27">
        <w:rPr>
          <w:rStyle w:val="a6"/>
          <w:sz w:val="28"/>
          <w:szCs w:val="28"/>
          <w:lang w:val="pt-PT"/>
        </w:rPr>
        <w:t xml:space="preserve"> </w:t>
      </w:r>
      <w:proofErr w:type="spellStart"/>
      <w:r>
        <w:rPr>
          <w:rStyle w:val="a6"/>
          <w:sz w:val="28"/>
          <w:szCs w:val="28"/>
          <w:lang w:val="ru-RU"/>
        </w:rPr>
        <w:t>әс</w:t>
      </w:r>
      <w:proofErr w:type="spellEnd"/>
      <w:r>
        <w:rPr>
          <w:rStyle w:val="Hyperlink0"/>
          <w:rFonts w:eastAsia="Arial Unicode MS"/>
        </w:rPr>
        <w:t>-</w:t>
      </w:r>
      <w:proofErr w:type="spellStart"/>
      <w:r>
        <w:rPr>
          <w:rStyle w:val="a6"/>
          <w:sz w:val="28"/>
          <w:szCs w:val="28"/>
          <w:lang w:val="ru-RU"/>
        </w:rPr>
        <w:t>Самарқандидің</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983 </w:t>
      </w:r>
      <w:r>
        <w:rPr>
          <w:rStyle w:val="a6"/>
          <w:sz w:val="28"/>
          <w:szCs w:val="28"/>
          <w:lang w:val="ru-RU"/>
        </w:rPr>
        <w:t>м</w:t>
      </w:r>
      <w:r>
        <w:rPr>
          <w:rStyle w:val="Hyperlink0"/>
          <w:rFonts w:eastAsia="Arial Unicode MS"/>
        </w:rPr>
        <w:t xml:space="preserve">.) </w:t>
      </w:r>
      <w:proofErr w:type="spellStart"/>
      <w:r>
        <w:rPr>
          <w:rStyle w:val="a6"/>
          <w:sz w:val="28"/>
          <w:szCs w:val="28"/>
          <w:lang w:val="ru-RU"/>
        </w:rPr>
        <w:t>аталған</w:t>
      </w:r>
      <w:proofErr w:type="spellEnd"/>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мәнінен</w:t>
      </w:r>
      <w:proofErr w:type="spellEnd"/>
      <w:r>
        <w:rPr>
          <w:rStyle w:val="Hyperlink0"/>
          <w:rFonts w:eastAsia="Arial Unicode MS"/>
        </w:rPr>
        <w:t xml:space="preserve">: </w:t>
      </w:r>
      <w:proofErr w:type="spellStart"/>
      <w:r>
        <w:rPr>
          <w:rStyle w:val="a6"/>
          <w:sz w:val="28"/>
          <w:szCs w:val="28"/>
          <w:lang w:val="ru-RU"/>
        </w:rPr>
        <w:t>күйеуі</w:t>
      </w:r>
      <w:proofErr w:type="spellEnd"/>
      <w:r w:rsidRPr="00D70F27">
        <w:rPr>
          <w:rStyle w:val="a6"/>
          <w:sz w:val="28"/>
          <w:szCs w:val="28"/>
          <w:lang w:val="pt-PT"/>
        </w:rPr>
        <w:t xml:space="preserve"> </w:t>
      </w:r>
      <w:proofErr w:type="spellStart"/>
      <w:r>
        <w:rPr>
          <w:rStyle w:val="a6"/>
          <w:sz w:val="28"/>
          <w:szCs w:val="28"/>
          <w:lang w:val="ru-RU"/>
        </w:rPr>
        <w:t>мәһірді</w:t>
      </w:r>
      <w:proofErr w:type="spellEnd"/>
      <w:r w:rsidRPr="00D70F27">
        <w:rPr>
          <w:rStyle w:val="a6"/>
          <w:sz w:val="28"/>
          <w:szCs w:val="28"/>
          <w:lang w:val="pt-PT"/>
        </w:rPr>
        <w:t xml:space="preserve"> </w:t>
      </w:r>
      <w:proofErr w:type="spellStart"/>
      <w:r>
        <w:rPr>
          <w:rStyle w:val="a6"/>
          <w:sz w:val="28"/>
          <w:szCs w:val="28"/>
          <w:lang w:val="ru-RU"/>
        </w:rPr>
        <w:t>толық</w:t>
      </w:r>
      <w:proofErr w:type="spellEnd"/>
      <w:r w:rsidRPr="00D70F27">
        <w:rPr>
          <w:rStyle w:val="a6"/>
          <w:sz w:val="28"/>
          <w:szCs w:val="28"/>
          <w:lang w:val="pt-PT"/>
        </w:rPr>
        <w:t xml:space="preserve"> </w:t>
      </w:r>
      <w:r>
        <w:rPr>
          <w:rStyle w:val="a6"/>
          <w:sz w:val="28"/>
          <w:szCs w:val="28"/>
          <w:lang w:val="ru-RU"/>
        </w:rPr>
        <w:t>берсе</w:t>
      </w:r>
      <w:r>
        <w:rPr>
          <w:rStyle w:val="Hyperlink0"/>
          <w:rFonts w:eastAsia="Arial Unicode MS"/>
        </w:rPr>
        <w:t xml:space="preserve">, </w:t>
      </w:r>
      <w:proofErr w:type="spellStart"/>
      <w:r>
        <w:rPr>
          <w:rStyle w:val="a6"/>
          <w:sz w:val="28"/>
          <w:szCs w:val="28"/>
          <w:lang w:val="ru-RU"/>
        </w:rPr>
        <w:t>әйелін</w:t>
      </w:r>
      <w:proofErr w:type="spellEnd"/>
      <w:r w:rsidRPr="00D70F27">
        <w:rPr>
          <w:rStyle w:val="a6"/>
          <w:sz w:val="28"/>
          <w:szCs w:val="28"/>
          <w:lang w:val="pt-PT"/>
        </w:rPr>
        <w:t xml:space="preserve"> </w:t>
      </w:r>
      <w:proofErr w:type="spellStart"/>
      <w:r>
        <w:rPr>
          <w:rStyle w:val="a6"/>
          <w:sz w:val="28"/>
          <w:szCs w:val="28"/>
          <w:lang w:val="ru-RU"/>
        </w:rPr>
        <w:t>басқа</w:t>
      </w:r>
      <w:proofErr w:type="spellEnd"/>
      <w:r w:rsidRPr="00D70F27">
        <w:rPr>
          <w:rStyle w:val="a6"/>
          <w:sz w:val="28"/>
          <w:szCs w:val="28"/>
          <w:lang w:val="pt-PT"/>
        </w:rPr>
        <w:t xml:space="preserve"> </w:t>
      </w:r>
      <w:proofErr w:type="spellStart"/>
      <w:r>
        <w:rPr>
          <w:rStyle w:val="a6"/>
          <w:sz w:val="28"/>
          <w:szCs w:val="28"/>
          <w:lang w:val="ru-RU"/>
        </w:rPr>
        <w:t>жерге</w:t>
      </w:r>
      <w:proofErr w:type="spellEnd"/>
      <w:r w:rsidRPr="00D70F27">
        <w:rPr>
          <w:rStyle w:val="a6"/>
          <w:sz w:val="28"/>
          <w:szCs w:val="28"/>
          <w:lang w:val="pt-PT"/>
        </w:rPr>
        <w:t xml:space="preserve"> </w:t>
      </w:r>
      <w:proofErr w:type="spellStart"/>
      <w:r>
        <w:rPr>
          <w:rStyle w:val="a6"/>
          <w:sz w:val="28"/>
          <w:szCs w:val="28"/>
          <w:lang w:val="ru-RU"/>
        </w:rPr>
        <w:t>әкетуге</w:t>
      </w:r>
      <w:proofErr w:type="spellEnd"/>
      <w:r w:rsidRPr="00D70F27">
        <w:rPr>
          <w:rStyle w:val="a6"/>
          <w:sz w:val="28"/>
          <w:szCs w:val="28"/>
          <w:lang w:val="pt-PT"/>
        </w:rPr>
        <w:t xml:space="preserve"> </w:t>
      </w:r>
      <w:proofErr w:type="spellStart"/>
      <w:r>
        <w:rPr>
          <w:rStyle w:val="a6"/>
          <w:sz w:val="28"/>
          <w:szCs w:val="28"/>
          <w:lang w:val="ru-RU"/>
        </w:rPr>
        <w:t>құқығы</w:t>
      </w:r>
      <w:proofErr w:type="spellEnd"/>
      <w:r w:rsidRPr="00D70F27">
        <w:rPr>
          <w:rStyle w:val="a6"/>
          <w:sz w:val="28"/>
          <w:szCs w:val="28"/>
          <w:lang w:val="pt-PT"/>
        </w:rPr>
        <w:t xml:space="preserve"> </w:t>
      </w:r>
      <w:r>
        <w:rPr>
          <w:rStyle w:val="a6"/>
          <w:sz w:val="28"/>
          <w:szCs w:val="28"/>
          <w:lang w:val="ru-RU"/>
        </w:rPr>
        <w:t>бар</w:t>
      </w:r>
      <w:r w:rsidRPr="00D70F27">
        <w:rPr>
          <w:rStyle w:val="a6"/>
          <w:sz w:val="28"/>
          <w:szCs w:val="28"/>
          <w:lang w:val="pt-PT"/>
        </w:rPr>
        <w:t xml:space="preserve"> </w:t>
      </w:r>
      <w:proofErr w:type="spellStart"/>
      <w:r>
        <w:rPr>
          <w:rStyle w:val="a6"/>
          <w:sz w:val="28"/>
          <w:szCs w:val="28"/>
          <w:lang w:val="ru-RU"/>
        </w:rPr>
        <w:t>екендігін</w:t>
      </w:r>
      <w:proofErr w:type="spellEnd"/>
      <w:r w:rsidRPr="00D70F27">
        <w:rPr>
          <w:rStyle w:val="a6"/>
          <w:sz w:val="28"/>
          <w:szCs w:val="28"/>
          <w:lang w:val="pt-PT"/>
        </w:rPr>
        <w:t xml:space="preserve"> </w:t>
      </w:r>
      <w:proofErr w:type="spellStart"/>
      <w:r>
        <w:rPr>
          <w:rStyle w:val="a6"/>
          <w:sz w:val="28"/>
          <w:szCs w:val="28"/>
          <w:lang w:val="ru-RU"/>
        </w:rPr>
        <w:t>көруге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Бірақ адамдар Әбу Ләйс әс</w:t>
      </w:r>
      <w:r>
        <w:rPr>
          <w:rStyle w:val="Hyperlink0"/>
          <w:rFonts w:eastAsia="Arial Unicode MS"/>
        </w:rPr>
        <w:t>-</w:t>
      </w:r>
      <w:r w:rsidRPr="00D70F27">
        <w:rPr>
          <w:rStyle w:val="a6"/>
          <w:sz w:val="28"/>
          <w:szCs w:val="28"/>
        </w:rPr>
        <w:t xml:space="preserve">Самарқандидің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келтірген нұсқауының тура мағынасын ұстанады</w:t>
      </w:r>
      <w:r>
        <w:rPr>
          <w:rStyle w:val="Hyperlink0"/>
          <w:rFonts w:eastAsia="Arial Unicode MS"/>
        </w:rPr>
        <w:t xml:space="preserve">. </w:t>
      </w:r>
      <w:r w:rsidRPr="00D70F27">
        <w:rPr>
          <w:rStyle w:val="a6"/>
          <w:sz w:val="28"/>
          <w:szCs w:val="28"/>
        </w:rPr>
        <w:t xml:space="preserve">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айтуынша</w:t>
      </w:r>
      <w:r>
        <w:rPr>
          <w:rStyle w:val="Hyperlink0"/>
          <w:rFonts w:eastAsia="Arial Unicode MS"/>
        </w:rPr>
        <w:t xml:space="preserve">, </w:t>
      </w:r>
      <w:r w:rsidRPr="00D70F27">
        <w:rPr>
          <w:rStyle w:val="a6"/>
          <w:sz w:val="28"/>
          <w:szCs w:val="28"/>
        </w:rPr>
        <w:t>Әбу Ләйс әс</w:t>
      </w:r>
      <w:r>
        <w:rPr>
          <w:rStyle w:val="Hyperlink0"/>
          <w:rFonts w:eastAsia="Arial Unicode MS"/>
        </w:rPr>
        <w:t>-</w:t>
      </w:r>
      <w:r w:rsidRPr="00D70F27">
        <w:rPr>
          <w:rStyle w:val="a6"/>
          <w:sz w:val="28"/>
          <w:szCs w:val="28"/>
        </w:rPr>
        <w:t xml:space="preserve">Самарқандидің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«Күйеуі мәһірді берсін не бермесін әйелді оның келісуінсіз басқа елге көшіріп алып кетуіне болмайды»</w:t>
      </w:r>
      <w:r>
        <w:rPr>
          <w:rStyle w:val="Hyperlink0"/>
          <w:rFonts w:eastAsia="Arial Unicode MS"/>
        </w:rPr>
        <w:t xml:space="preserve">, </w:t>
      </w:r>
      <w:r w:rsidRPr="00D70F27">
        <w:rPr>
          <w:rStyle w:val="a6"/>
          <w:sz w:val="28"/>
          <w:szCs w:val="28"/>
        </w:rPr>
        <w:t xml:space="preserve">– деген ойда болғанын айтады </w:t>
      </w:r>
      <w:r>
        <w:rPr>
          <w:rStyle w:val="Hyperlink0"/>
          <w:rFonts w:eastAsia="Arial Unicode MS"/>
          <w:lang w:val="pt-PT"/>
        </w:rPr>
        <w:t xml:space="preserve">[90, </w:t>
      </w:r>
      <w:r w:rsidRPr="00D70F27">
        <w:rPr>
          <w:rStyle w:val="a6"/>
          <w:sz w:val="28"/>
          <w:szCs w:val="28"/>
        </w:rPr>
        <w:t>б</w:t>
      </w:r>
      <w:r>
        <w:rPr>
          <w:rStyle w:val="Hyperlink0"/>
          <w:rFonts w:eastAsia="Arial Unicode MS"/>
          <w:lang w:val="pt-PT"/>
        </w:rPr>
        <w:t xml:space="preserve">. 146]. </w:t>
      </w:r>
      <w:proofErr w:type="spellStart"/>
      <w:r>
        <w:rPr>
          <w:rStyle w:val="a6"/>
          <w:sz w:val="28"/>
          <w:szCs w:val="28"/>
          <w:lang w:val="ru-RU"/>
        </w:rPr>
        <w:t>Басқа</w:t>
      </w:r>
      <w:proofErr w:type="spellEnd"/>
      <w:r w:rsidRPr="00D70F27">
        <w:rPr>
          <w:rStyle w:val="a6"/>
          <w:sz w:val="28"/>
          <w:szCs w:val="28"/>
          <w:lang w:val="pt-PT"/>
        </w:rPr>
        <w:t xml:space="preserve"> </w:t>
      </w:r>
      <w:proofErr w:type="spellStart"/>
      <w:r>
        <w:rPr>
          <w:rStyle w:val="a6"/>
          <w:sz w:val="28"/>
          <w:szCs w:val="28"/>
          <w:lang w:val="ru-RU"/>
        </w:rPr>
        <w:t>фақиһтар</w:t>
      </w:r>
      <w:proofErr w:type="spellEnd"/>
      <w:r w:rsidRPr="00D70F27">
        <w:rPr>
          <w:rStyle w:val="a6"/>
          <w:sz w:val="28"/>
          <w:szCs w:val="28"/>
          <w:lang w:val="pt-PT"/>
        </w:rPr>
        <w:t xml:space="preserve"> </w:t>
      </w:r>
      <w:proofErr w:type="spellStart"/>
      <w:r>
        <w:rPr>
          <w:rStyle w:val="a6"/>
          <w:sz w:val="28"/>
          <w:szCs w:val="28"/>
          <w:lang w:val="ru-RU"/>
        </w:rPr>
        <w:t>оының</w:t>
      </w:r>
      <w:proofErr w:type="spellEnd"/>
      <w:r w:rsidRPr="00D70F27">
        <w:rPr>
          <w:rStyle w:val="a6"/>
          <w:sz w:val="28"/>
          <w:szCs w:val="28"/>
          <w:lang w:val="pt-PT"/>
        </w:rPr>
        <w:t xml:space="preserve"> </w:t>
      </w:r>
      <w:proofErr w:type="spellStart"/>
      <w:r>
        <w:rPr>
          <w:rStyle w:val="a6"/>
          <w:sz w:val="28"/>
          <w:szCs w:val="28"/>
          <w:lang w:val="ru-RU"/>
        </w:rPr>
        <w:t>ішінде</w:t>
      </w:r>
      <w:proofErr w:type="spellEnd"/>
      <w:r w:rsidRPr="00D70F27">
        <w:rPr>
          <w:rStyle w:val="a6"/>
          <w:sz w:val="28"/>
          <w:szCs w:val="28"/>
          <w:lang w:val="pt-PT"/>
        </w:rPr>
        <w:t xml:space="preserve"> </w:t>
      </w:r>
      <w:r>
        <w:rPr>
          <w:rStyle w:val="a6"/>
          <w:sz w:val="28"/>
          <w:szCs w:val="28"/>
          <w:lang w:val="ru-RU"/>
        </w:rPr>
        <w:t>Мухаммад</w:t>
      </w:r>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Баззази</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827 </w:t>
      </w:r>
      <w:r>
        <w:rPr>
          <w:rStyle w:val="a6"/>
          <w:sz w:val="28"/>
          <w:szCs w:val="28"/>
          <w:lang w:val="ru-RU"/>
        </w:rPr>
        <w:t>һ</w:t>
      </w:r>
      <w:r>
        <w:rPr>
          <w:rStyle w:val="Hyperlink0"/>
          <w:rFonts w:eastAsia="Arial Unicode MS"/>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мәселеде</w:t>
      </w:r>
      <w:proofErr w:type="spellEnd"/>
      <w:r w:rsidRPr="00D70F27">
        <w:rPr>
          <w:rStyle w:val="a6"/>
          <w:sz w:val="28"/>
          <w:szCs w:val="28"/>
          <w:lang w:val="pt-PT"/>
        </w:rPr>
        <w:t xml:space="preserve"> </w:t>
      </w:r>
      <w:proofErr w:type="spellStart"/>
      <w:r>
        <w:rPr>
          <w:rStyle w:val="a6"/>
          <w:sz w:val="28"/>
          <w:szCs w:val="28"/>
          <w:lang w:val="ru-RU"/>
        </w:rPr>
        <w:t>келіспеушіліктер</w:t>
      </w:r>
      <w:proofErr w:type="spellEnd"/>
      <w:r w:rsidRPr="00D70F27">
        <w:rPr>
          <w:rStyle w:val="a6"/>
          <w:sz w:val="28"/>
          <w:szCs w:val="28"/>
          <w:lang w:val="pt-PT"/>
        </w:rPr>
        <w:t xml:space="preserve"> </w:t>
      </w:r>
      <w:proofErr w:type="spellStart"/>
      <w:r>
        <w:rPr>
          <w:rStyle w:val="a6"/>
          <w:sz w:val="28"/>
          <w:szCs w:val="28"/>
          <w:lang w:val="ru-RU"/>
        </w:rPr>
        <w:t>туындаған</w:t>
      </w:r>
      <w:proofErr w:type="spellEnd"/>
      <w:r w:rsidRPr="00D70F27">
        <w:rPr>
          <w:rStyle w:val="a6"/>
          <w:sz w:val="28"/>
          <w:szCs w:val="28"/>
          <w:lang w:val="pt-PT"/>
        </w:rPr>
        <w:t xml:space="preserve"> </w:t>
      </w:r>
      <w:proofErr w:type="spellStart"/>
      <w:r>
        <w:rPr>
          <w:rStyle w:val="a6"/>
          <w:sz w:val="28"/>
          <w:szCs w:val="28"/>
          <w:lang w:val="ru-RU"/>
        </w:rPr>
        <w:t>жағдайда</w:t>
      </w:r>
      <w:proofErr w:type="spellEnd"/>
      <w:r w:rsidRPr="00D70F27">
        <w:rPr>
          <w:rStyle w:val="a6"/>
          <w:sz w:val="28"/>
          <w:szCs w:val="28"/>
          <w:lang w:val="pt-PT"/>
        </w:rPr>
        <w:t xml:space="preserve"> </w:t>
      </w:r>
      <w:proofErr w:type="spellStart"/>
      <w:r>
        <w:rPr>
          <w:rStyle w:val="a6"/>
          <w:sz w:val="28"/>
          <w:szCs w:val="28"/>
          <w:lang w:val="ru-RU"/>
        </w:rPr>
        <w:t>шешім</w:t>
      </w:r>
      <w:proofErr w:type="spellEnd"/>
      <w:r w:rsidRPr="00D70F27">
        <w:rPr>
          <w:rStyle w:val="a6"/>
          <w:sz w:val="28"/>
          <w:szCs w:val="28"/>
          <w:lang w:val="pt-PT"/>
        </w:rPr>
        <w:t xml:space="preserve"> </w:t>
      </w:r>
      <w:proofErr w:type="spellStart"/>
      <w:r>
        <w:rPr>
          <w:rStyle w:val="a6"/>
          <w:sz w:val="28"/>
          <w:szCs w:val="28"/>
          <w:lang w:val="ru-RU"/>
        </w:rPr>
        <w:t>қабылдау</w:t>
      </w:r>
      <w:proofErr w:type="spellEnd"/>
      <w:r w:rsidRPr="00D70F27">
        <w:rPr>
          <w:rStyle w:val="a6"/>
          <w:sz w:val="28"/>
          <w:szCs w:val="28"/>
          <w:lang w:val="pt-PT"/>
        </w:rPr>
        <w:t xml:space="preserve"> </w:t>
      </w:r>
      <w:proofErr w:type="spellStart"/>
      <w:r>
        <w:rPr>
          <w:rStyle w:val="a6"/>
          <w:sz w:val="28"/>
          <w:szCs w:val="28"/>
          <w:lang w:val="ru-RU"/>
        </w:rPr>
        <w:t>үшін</w:t>
      </w:r>
      <w:proofErr w:type="spellEnd"/>
      <w:r w:rsidRPr="00D70F27">
        <w:rPr>
          <w:rStyle w:val="a6"/>
          <w:sz w:val="28"/>
          <w:szCs w:val="28"/>
          <w:lang w:val="pt-PT"/>
        </w:rPr>
        <w:t xml:space="preserve"> </w:t>
      </w:r>
      <w:proofErr w:type="spellStart"/>
      <w:r>
        <w:rPr>
          <w:rStyle w:val="a6"/>
          <w:sz w:val="28"/>
          <w:szCs w:val="28"/>
          <w:lang w:val="ru-RU"/>
        </w:rPr>
        <w:t>мүфтиге</w:t>
      </w:r>
      <w:proofErr w:type="spellEnd"/>
      <w:r w:rsidRPr="00D70F27">
        <w:rPr>
          <w:rStyle w:val="a6"/>
          <w:sz w:val="28"/>
          <w:szCs w:val="28"/>
          <w:lang w:val="pt-PT"/>
        </w:rPr>
        <w:t xml:space="preserve"> </w:t>
      </w:r>
      <w:proofErr w:type="spellStart"/>
      <w:r>
        <w:rPr>
          <w:rStyle w:val="a6"/>
          <w:sz w:val="28"/>
          <w:szCs w:val="28"/>
          <w:lang w:val="ru-RU"/>
        </w:rPr>
        <w:t>жүгіну</w:t>
      </w:r>
      <w:proofErr w:type="spellEnd"/>
      <w:r w:rsidRPr="00D70F27">
        <w:rPr>
          <w:rStyle w:val="a6"/>
          <w:sz w:val="28"/>
          <w:szCs w:val="28"/>
          <w:lang w:val="pt-PT"/>
        </w:rPr>
        <w:t xml:space="preserve"> </w:t>
      </w:r>
      <w:proofErr w:type="spellStart"/>
      <w:r>
        <w:rPr>
          <w:rStyle w:val="a6"/>
          <w:sz w:val="28"/>
          <w:szCs w:val="28"/>
          <w:lang w:val="ru-RU"/>
        </w:rPr>
        <w:t>керек</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есептейді</w:t>
      </w:r>
      <w:proofErr w:type="spellEnd"/>
      <w:r>
        <w:rPr>
          <w:rStyle w:val="Hyperlink0"/>
          <w:rFonts w:eastAsia="Arial Unicode MS"/>
        </w:rPr>
        <w:t xml:space="preserve">. </w:t>
      </w:r>
      <w:r w:rsidRPr="00D70F27">
        <w:rPr>
          <w:rStyle w:val="a6"/>
          <w:sz w:val="28"/>
          <w:szCs w:val="28"/>
        </w:rPr>
        <w:t>Осы мәселеге қатысты ол</w:t>
      </w:r>
      <w:r>
        <w:rPr>
          <w:rStyle w:val="Hyperlink0"/>
          <w:rFonts w:eastAsia="Arial Unicode MS"/>
        </w:rPr>
        <w:t xml:space="preserve">: </w:t>
      </w:r>
      <w:r w:rsidRPr="00D70F27">
        <w:rPr>
          <w:rStyle w:val="a6"/>
          <w:sz w:val="28"/>
          <w:szCs w:val="28"/>
        </w:rPr>
        <w:t>«Егер күйеуі мәһірді толық бергеннен кейін</w:t>
      </w:r>
      <w:r>
        <w:rPr>
          <w:rStyle w:val="Hyperlink0"/>
          <w:rFonts w:eastAsia="Arial Unicode MS"/>
        </w:rPr>
        <w:t xml:space="preserve">, </w:t>
      </w:r>
      <w:r w:rsidRPr="00D70F27">
        <w:rPr>
          <w:rStyle w:val="a6"/>
          <w:sz w:val="28"/>
          <w:szCs w:val="28"/>
        </w:rPr>
        <w:t>оны бөтен елге алып кеткісі келсе</w:t>
      </w:r>
      <w:r>
        <w:rPr>
          <w:rStyle w:val="Hyperlink0"/>
          <w:rFonts w:eastAsia="Arial Unicode MS"/>
        </w:rPr>
        <w:t xml:space="preserve">, </w:t>
      </w:r>
      <w:r w:rsidRPr="00D70F27">
        <w:rPr>
          <w:rStyle w:val="a6"/>
          <w:sz w:val="28"/>
          <w:szCs w:val="28"/>
        </w:rPr>
        <w:t>бұған жол бермеу керек</w:t>
      </w:r>
      <w:r>
        <w:rPr>
          <w:rStyle w:val="Hyperlink0"/>
          <w:rFonts w:eastAsia="Arial Unicode MS"/>
        </w:rPr>
        <w:t xml:space="preserve">, </w:t>
      </w:r>
      <w:r w:rsidRPr="00D70F27">
        <w:rPr>
          <w:rStyle w:val="a6"/>
          <w:sz w:val="28"/>
          <w:szCs w:val="28"/>
        </w:rPr>
        <w:t>өйткені біздің заманымызда адамгершіліктің жалпы құлдырауына байланысты шетелдіктер оны ренжітуі мүмкін</w:t>
      </w:r>
      <w:r>
        <w:rPr>
          <w:rStyle w:val="Hyperlink0"/>
          <w:rFonts w:eastAsia="Arial Unicode MS"/>
        </w:rPr>
        <w:t xml:space="preserve">. </w:t>
      </w:r>
      <w:r w:rsidRPr="00D70F27">
        <w:rPr>
          <w:rStyle w:val="a6"/>
          <w:sz w:val="28"/>
          <w:szCs w:val="28"/>
        </w:rPr>
        <w:t>Құран Кәрімде</w:t>
      </w:r>
      <w:r>
        <w:rPr>
          <w:rStyle w:val="Hyperlink0"/>
          <w:rFonts w:eastAsia="Arial Unicode MS"/>
        </w:rPr>
        <w:t xml:space="preserve">: </w:t>
      </w:r>
      <w:r w:rsidRPr="00D70F27">
        <w:rPr>
          <w:rStyle w:val="a6"/>
          <w:sz w:val="28"/>
          <w:szCs w:val="28"/>
        </w:rPr>
        <w:t>«Оларды тұратын жерлеріңе орналастырыңдар</w:t>
      </w:r>
      <w:r>
        <w:rPr>
          <w:rStyle w:val="Hyperlink0"/>
          <w:rFonts w:eastAsia="Arial Unicode MS"/>
        </w:rPr>
        <w:t>...</w:t>
      </w:r>
      <w:r w:rsidRPr="00D70F27">
        <w:rPr>
          <w:rStyle w:val="a6"/>
          <w:sz w:val="28"/>
          <w:szCs w:val="28"/>
        </w:rPr>
        <w:t>» деген Алла Тағаланың сөздеріне Әбу Ләйс әс</w:t>
      </w:r>
      <w:r>
        <w:rPr>
          <w:rStyle w:val="Hyperlink0"/>
          <w:rFonts w:eastAsia="Arial Unicode MS"/>
        </w:rPr>
        <w:t>-</w:t>
      </w:r>
      <w:r w:rsidRPr="00D70F27">
        <w:rPr>
          <w:rStyle w:val="a6"/>
          <w:sz w:val="28"/>
          <w:szCs w:val="28"/>
        </w:rPr>
        <w:t xml:space="preserve">Самарқандидің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пікірінен қарағанда артық мән беру керек</w:t>
      </w:r>
      <w:r>
        <w:rPr>
          <w:rStyle w:val="Hyperlink0"/>
          <w:rFonts w:eastAsia="Arial Unicode MS"/>
        </w:rPr>
        <w:t xml:space="preserve">. </w:t>
      </w:r>
      <w:r w:rsidRPr="00D70F27">
        <w:rPr>
          <w:rStyle w:val="a6"/>
          <w:sz w:val="28"/>
          <w:szCs w:val="28"/>
        </w:rPr>
        <w:t>Сонымен қатар әрі қарай сол аятта</w:t>
      </w:r>
      <w:r>
        <w:rPr>
          <w:rStyle w:val="Hyperlink0"/>
          <w:rFonts w:eastAsia="Arial Unicode MS"/>
        </w:rPr>
        <w:t xml:space="preserve">: </w:t>
      </w:r>
      <w:r w:rsidRPr="00D70F27">
        <w:rPr>
          <w:rStyle w:val="a6"/>
          <w:sz w:val="28"/>
          <w:szCs w:val="28"/>
        </w:rPr>
        <w:t>«</w:t>
      </w:r>
      <w:r>
        <w:rPr>
          <w:rStyle w:val="Hyperlink0"/>
          <w:rFonts w:eastAsia="Arial Unicode MS"/>
        </w:rPr>
        <w:t>...</w:t>
      </w:r>
      <w:r w:rsidRPr="00D70F27">
        <w:rPr>
          <w:rStyle w:val="a6"/>
          <w:sz w:val="28"/>
          <w:szCs w:val="28"/>
        </w:rPr>
        <w:t>және оларға зиян келтірмеңдер</w:t>
      </w:r>
      <w:r>
        <w:rPr>
          <w:rStyle w:val="Hyperlink0"/>
          <w:rFonts w:eastAsia="Arial Unicode MS"/>
        </w:rPr>
        <w:t>...</w:t>
      </w:r>
      <w:r w:rsidRPr="00D70F27">
        <w:rPr>
          <w:rStyle w:val="a6"/>
          <w:sz w:val="28"/>
          <w:szCs w:val="28"/>
        </w:rPr>
        <w:t>» делінеді</w:t>
      </w:r>
      <w:r>
        <w:rPr>
          <w:rStyle w:val="Hyperlink0"/>
          <w:rFonts w:eastAsia="Arial Unicode MS"/>
        </w:rPr>
        <w:t xml:space="preserve">. </w:t>
      </w:r>
      <w:r w:rsidRPr="00D70F27">
        <w:rPr>
          <w:rStyle w:val="a6"/>
          <w:sz w:val="28"/>
          <w:szCs w:val="28"/>
        </w:rPr>
        <w:t>Бұл осы муфтидің екі жастың жағдайын ескере отырып үкім беру мүмкіндігі өз кезегінде оның сөзінің дұрыстығын көрсетеді</w:t>
      </w:r>
      <w:r>
        <w:rPr>
          <w:rStyle w:val="Hyperlink0"/>
          <w:rFonts w:eastAsia="Arial Unicode MS"/>
        </w:rPr>
        <w:t xml:space="preserve">, </w:t>
      </w:r>
      <w:r w:rsidRPr="00D70F27">
        <w:rPr>
          <w:rStyle w:val="a6"/>
          <w:sz w:val="28"/>
          <w:szCs w:val="28"/>
        </w:rPr>
        <w:t>өйткені біздің заманымызда жат жердегі өмір адамға міндетті түрде зиян келтіреді»</w:t>
      </w:r>
      <w:r>
        <w:rPr>
          <w:rStyle w:val="Hyperlink0"/>
          <w:rFonts w:eastAsia="Arial Unicode MS"/>
        </w:rPr>
        <w:t xml:space="preserve">, </w:t>
      </w:r>
      <w:r w:rsidRPr="00D70F27">
        <w:rPr>
          <w:rStyle w:val="a6"/>
          <w:sz w:val="28"/>
          <w:szCs w:val="28"/>
        </w:rPr>
        <w:t>– деп өзінің «әл</w:t>
      </w:r>
      <w:r>
        <w:rPr>
          <w:rStyle w:val="Hyperlink0"/>
          <w:rFonts w:eastAsia="Arial Unicode MS"/>
        </w:rPr>
        <w:t>-</w:t>
      </w:r>
      <w:r w:rsidRPr="00D70F27">
        <w:rPr>
          <w:rStyle w:val="a6"/>
          <w:sz w:val="28"/>
          <w:szCs w:val="28"/>
        </w:rPr>
        <w:t>Фәтауа әл</w:t>
      </w:r>
      <w:r>
        <w:rPr>
          <w:rStyle w:val="Hyperlink0"/>
          <w:rFonts w:eastAsia="Arial Unicode MS"/>
        </w:rPr>
        <w:t>-</w:t>
      </w:r>
      <w:r w:rsidRPr="00D70F27">
        <w:rPr>
          <w:rStyle w:val="a6"/>
          <w:sz w:val="28"/>
          <w:szCs w:val="28"/>
        </w:rPr>
        <w:t xml:space="preserve">Баззазия» еңбегінде жазады </w:t>
      </w:r>
      <w:r>
        <w:rPr>
          <w:rStyle w:val="Hyperlink0"/>
          <w:rFonts w:eastAsia="Arial Unicode MS"/>
        </w:rPr>
        <w:t xml:space="preserve">[149, </w:t>
      </w:r>
      <w:r w:rsidRPr="00D70F27">
        <w:rPr>
          <w:rStyle w:val="a6"/>
          <w:sz w:val="28"/>
          <w:szCs w:val="28"/>
        </w:rPr>
        <w:t>б</w:t>
      </w:r>
      <w:r>
        <w:rPr>
          <w:rStyle w:val="Hyperlink0"/>
          <w:rFonts w:eastAsia="Arial Unicode MS"/>
          <w:lang w:val="pt-PT"/>
        </w:rPr>
        <w:t xml:space="preserve">. 120]. </w:t>
      </w:r>
      <w:r>
        <w:rPr>
          <w:rStyle w:val="a6"/>
          <w:sz w:val="28"/>
          <w:szCs w:val="28"/>
          <w:lang w:val="ru-RU"/>
        </w:rPr>
        <w:t>Мухаммад</w:t>
      </w:r>
      <w:r w:rsidRPr="00D70F27">
        <w:rPr>
          <w:rStyle w:val="a6"/>
          <w:sz w:val="28"/>
          <w:szCs w:val="28"/>
          <w:lang w:val="pt-PT"/>
        </w:rPr>
        <w:t xml:space="preserve"> </w:t>
      </w:r>
      <w:proofErr w:type="spellStart"/>
      <w:r>
        <w:rPr>
          <w:rStyle w:val="a6"/>
          <w:sz w:val="28"/>
          <w:szCs w:val="28"/>
          <w:lang w:val="ru-RU"/>
        </w:rPr>
        <w:t>Қадиханның</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1182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сөзіне</w:t>
      </w:r>
      <w:proofErr w:type="spellEnd"/>
      <w:r w:rsidRPr="00D70F27">
        <w:rPr>
          <w:rStyle w:val="a6"/>
          <w:sz w:val="28"/>
          <w:szCs w:val="28"/>
          <w:lang w:val="pt-PT"/>
        </w:rPr>
        <w:t xml:space="preserve"> </w:t>
      </w:r>
      <w:proofErr w:type="spellStart"/>
      <w:r>
        <w:rPr>
          <w:rStyle w:val="a6"/>
          <w:sz w:val="28"/>
          <w:szCs w:val="28"/>
          <w:lang w:val="ru-RU"/>
        </w:rPr>
        <w:t>сәйкес</w:t>
      </w:r>
      <w:proofErr w:type="spellEnd"/>
      <w:r w:rsidRPr="00D70F27">
        <w:rPr>
          <w:rStyle w:val="a6"/>
          <w:sz w:val="28"/>
          <w:szCs w:val="28"/>
          <w:lang w:val="pt-PT"/>
        </w:rPr>
        <w:t xml:space="preserve"> </w:t>
      </w:r>
      <w:proofErr w:type="spellStart"/>
      <w:r>
        <w:rPr>
          <w:rStyle w:val="a6"/>
          <w:sz w:val="28"/>
          <w:szCs w:val="28"/>
          <w:lang w:val="ru-RU"/>
        </w:rPr>
        <w:t>ғұрыптық</w:t>
      </w:r>
      <w:proofErr w:type="spellEnd"/>
      <w:r w:rsidRPr="00D70F27">
        <w:rPr>
          <w:rStyle w:val="a6"/>
          <w:sz w:val="28"/>
          <w:szCs w:val="28"/>
          <w:lang w:val="pt-PT"/>
        </w:rPr>
        <w:t xml:space="preserve"> </w:t>
      </w:r>
      <w:proofErr w:type="spellStart"/>
      <w:r>
        <w:rPr>
          <w:rStyle w:val="a6"/>
          <w:sz w:val="28"/>
          <w:szCs w:val="28"/>
          <w:lang w:val="ru-RU"/>
        </w:rPr>
        <w:t>мәселелерде</w:t>
      </w:r>
      <w:proofErr w:type="spellEnd"/>
      <w:r w:rsidRPr="00D70F27">
        <w:rPr>
          <w:rStyle w:val="a6"/>
          <w:sz w:val="28"/>
          <w:szCs w:val="28"/>
          <w:lang w:val="pt-PT"/>
        </w:rPr>
        <w:t xml:space="preserve"> </w:t>
      </w:r>
      <w:proofErr w:type="spellStart"/>
      <w:r>
        <w:rPr>
          <w:rStyle w:val="a6"/>
          <w:sz w:val="28"/>
          <w:szCs w:val="28"/>
          <w:lang w:val="ru-RU"/>
        </w:rPr>
        <w:t>орындалуы</w:t>
      </w:r>
      <w:proofErr w:type="spellEnd"/>
      <w:r w:rsidRPr="00D70F27">
        <w:rPr>
          <w:rStyle w:val="a6"/>
          <w:sz w:val="28"/>
          <w:szCs w:val="28"/>
          <w:lang w:val="pt-PT"/>
        </w:rPr>
        <w:t xml:space="preserve"> </w:t>
      </w:r>
      <w:proofErr w:type="spellStart"/>
      <w:r>
        <w:rPr>
          <w:rStyle w:val="a6"/>
          <w:sz w:val="28"/>
          <w:szCs w:val="28"/>
          <w:lang w:val="ru-RU"/>
        </w:rPr>
        <w:t>адамға</w:t>
      </w:r>
      <w:proofErr w:type="spellEnd"/>
      <w:r w:rsidRPr="00D70F27">
        <w:rPr>
          <w:rStyle w:val="a6"/>
          <w:sz w:val="28"/>
          <w:szCs w:val="28"/>
          <w:lang w:val="pt-PT"/>
        </w:rPr>
        <w:t xml:space="preserve"> </w:t>
      </w:r>
      <w:proofErr w:type="spellStart"/>
      <w:r>
        <w:rPr>
          <w:rStyle w:val="a6"/>
          <w:sz w:val="28"/>
          <w:szCs w:val="28"/>
          <w:lang w:val="ru-RU"/>
        </w:rPr>
        <w:t>пайда</w:t>
      </w:r>
      <w:proofErr w:type="spellEnd"/>
      <w:r w:rsidRPr="00D70F27">
        <w:rPr>
          <w:rStyle w:val="a6"/>
          <w:sz w:val="28"/>
          <w:szCs w:val="28"/>
          <w:lang w:val="pt-PT"/>
        </w:rPr>
        <w:t xml:space="preserve"> </w:t>
      </w:r>
      <w:proofErr w:type="spellStart"/>
      <w:r>
        <w:rPr>
          <w:rStyle w:val="a6"/>
          <w:sz w:val="28"/>
          <w:szCs w:val="28"/>
          <w:lang w:val="ru-RU"/>
        </w:rPr>
        <w:t>әкелетін</w:t>
      </w:r>
      <w:proofErr w:type="spellEnd"/>
      <w:r w:rsidRPr="00D70F27">
        <w:rPr>
          <w:rStyle w:val="a6"/>
          <w:sz w:val="28"/>
          <w:szCs w:val="28"/>
          <w:lang w:val="pt-PT"/>
        </w:rPr>
        <w:t xml:space="preserve"> </w:t>
      </w:r>
      <w:proofErr w:type="spellStart"/>
      <w:r>
        <w:rPr>
          <w:rStyle w:val="a6"/>
          <w:sz w:val="28"/>
          <w:szCs w:val="28"/>
          <w:lang w:val="ru-RU"/>
        </w:rPr>
        <w:t>шешімдер</w:t>
      </w:r>
      <w:proofErr w:type="spellEnd"/>
      <w:r w:rsidRPr="00D70F27">
        <w:rPr>
          <w:rStyle w:val="a6"/>
          <w:sz w:val="28"/>
          <w:szCs w:val="28"/>
          <w:lang w:val="pt-PT"/>
        </w:rPr>
        <w:t xml:space="preserve"> </w:t>
      </w:r>
      <w:proofErr w:type="spellStart"/>
      <w:r>
        <w:rPr>
          <w:rStyle w:val="a6"/>
          <w:sz w:val="28"/>
          <w:szCs w:val="28"/>
          <w:lang w:val="ru-RU"/>
        </w:rPr>
        <w:t>қабылдауы</w:t>
      </w:r>
      <w:proofErr w:type="spellEnd"/>
      <w:r w:rsidRPr="00D70F27">
        <w:rPr>
          <w:rStyle w:val="a6"/>
          <w:sz w:val="28"/>
          <w:szCs w:val="28"/>
          <w:lang w:val="pt-PT"/>
        </w:rPr>
        <w:t xml:space="preserve"> </w:t>
      </w:r>
      <w:proofErr w:type="spellStart"/>
      <w:r>
        <w:rPr>
          <w:rStyle w:val="a6"/>
          <w:sz w:val="28"/>
          <w:szCs w:val="28"/>
          <w:lang w:val="ru-RU"/>
        </w:rPr>
        <w:t>керек</w:t>
      </w:r>
      <w:proofErr w:type="spellEnd"/>
      <w:r>
        <w:rPr>
          <w:rStyle w:val="Hyperlink0"/>
          <w:rFonts w:eastAsia="Arial Unicode MS"/>
        </w:rPr>
        <w:t xml:space="preserve">. </w:t>
      </w:r>
      <w:r w:rsidRPr="00D70F27">
        <w:rPr>
          <w:rStyle w:val="a6"/>
          <w:sz w:val="28"/>
          <w:szCs w:val="28"/>
        </w:rPr>
        <w:t>Сенімсіз күйеу әйелге қасірет түсіру немесе мүлкін иемдену үшін оны туыстарынан алып кеткісі келуі мүмкін екенін есте ұстаған жөн</w:t>
      </w:r>
      <w:r>
        <w:rPr>
          <w:rStyle w:val="Hyperlink0"/>
          <w:rFonts w:eastAsia="Arial Unicode MS"/>
        </w:rPr>
        <w:t xml:space="preserve">. </w:t>
      </w:r>
      <w:r w:rsidRPr="00D70F27">
        <w:rPr>
          <w:rStyle w:val="a6"/>
          <w:sz w:val="28"/>
          <w:szCs w:val="28"/>
        </w:rPr>
        <w:t xml:space="preserve">Алайда жоғарыда келтірген Тумурташи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1596 </w:t>
      </w:r>
      <w:r w:rsidRPr="00D70F27">
        <w:rPr>
          <w:rStyle w:val="a6"/>
          <w:sz w:val="28"/>
          <w:szCs w:val="28"/>
        </w:rPr>
        <w:t>м</w:t>
      </w:r>
      <w:r>
        <w:rPr>
          <w:rStyle w:val="Hyperlink0"/>
          <w:rFonts w:eastAsia="Arial Unicode MS"/>
        </w:rPr>
        <w:t xml:space="preserve">.), </w:t>
      </w:r>
      <w:r w:rsidRPr="00D70F27">
        <w:rPr>
          <w:rStyle w:val="a6"/>
          <w:sz w:val="28"/>
          <w:szCs w:val="28"/>
        </w:rPr>
        <w:t>Хайр әр</w:t>
      </w:r>
      <w:r>
        <w:rPr>
          <w:rStyle w:val="Hyperlink0"/>
          <w:rFonts w:eastAsia="Arial Unicode MS"/>
        </w:rPr>
        <w:t>-</w:t>
      </w:r>
      <w:r w:rsidRPr="00D70F27">
        <w:rPr>
          <w:rStyle w:val="a6"/>
          <w:sz w:val="28"/>
          <w:szCs w:val="28"/>
        </w:rPr>
        <w:t xml:space="preserve">Рамли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1671 </w:t>
      </w:r>
      <w:r w:rsidRPr="00D70F27">
        <w:rPr>
          <w:rStyle w:val="a6"/>
          <w:sz w:val="28"/>
          <w:szCs w:val="28"/>
        </w:rPr>
        <w:t>м</w:t>
      </w:r>
      <w:r>
        <w:rPr>
          <w:rStyle w:val="Hyperlink0"/>
          <w:rFonts w:eastAsia="Arial Unicode MS"/>
        </w:rPr>
        <w:t xml:space="preserve">.) </w:t>
      </w:r>
      <w:r w:rsidRPr="00D70F27">
        <w:rPr>
          <w:rStyle w:val="a6"/>
          <w:sz w:val="28"/>
          <w:szCs w:val="28"/>
        </w:rPr>
        <w:t>және т</w:t>
      </w:r>
      <w:r>
        <w:rPr>
          <w:rStyle w:val="Hyperlink0"/>
          <w:rFonts w:eastAsia="Arial Unicode MS"/>
        </w:rPr>
        <w:t>.</w:t>
      </w:r>
      <w:r w:rsidRPr="00D70F27">
        <w:rPr>
          <w:rStyle w:val="a6"/>
          <w:sz w:val="28"/>
          <w:szCs w:val="28"/>
        </w:rPr>
        <w:t>б</w:t>
      </w:r>
      <w:r>
        <w:rPr>
          <w:rStyle w:val="Hyperlink0"/>
          <w:rFonts w:eastAsia="Arial Unicode MS"/>
        </w:rPr>
        <w:t xml:space="preserve">. </w:t>
      </w:r>
      <w:r w:rsidRPr="00D70F27">
        <w:rPr>
          <w:rStyle w:val="a6"/>
          <w:sz w:val="28"/>
          <w:szCs w:val="28"/>
        </w:rPr>
        <w:t>ғалымдардың ұстанған үкімдері заһир риуая санатынан екенін айтуымыз керек</w:t>
      </w:r>
      <w:r>
        <w:rPr>
          <w:rStyle w:val="Hyperlink0"/>
          <w:rFonts w:eastAsia="Arial Unicode MS"/>
        </w:rPr>
        <w:t xml:space="preserve">. </w:t>
      </w:r>
      <w:r w:rsidRPr="00D70F27">
        <w:rPr>
          <w:rStyle w:val="a6"/>
          <w:sz w:val="28"/>
          <w:szCs w:val="28"/>
        </w:rPr>
        <w:t>Ал Әбу Ләйс әс</w:t>
      </w:r>
      <w:r>
        <w:rPr>
          <w:rStyle w:val="Hyperlink0"/>
          <w:rFonts w:eastAsia="Arial Unicode MS"/>
        </w:rPr>
        <w:t>-</w:t>
      </w:r>
      <w:r w:rsidRPr="00D70F27">
        <w:rPr>
          <w:rStyle w:val="a6"/>
          <w:sz w:val="28"/>
          <w:szCs w:val="28"/>
        </w:rPr>
        <w:t xml:space="preserve">Самарқанди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Әбу Қасим Саффар секілді ғалымдардың ойы сол замандағы қиын жағдайды негізгі себеп ретінде ескеріп</w:t>
      </w:r>
      <w:r>
        <w:rPr>
          <w:rStyle w:val="Hyperlink0"/>
          <w:rFonts w:eastAsia="Arial Unicode MS"/>
        </w:rPr>
        <w:t xml:space="preserve">, </w:t>
      </w:r>
      <w:r w:rsidRPr="00D70F27">
        <w:rPr>
          <w:rStyle w:val="a6"/>
          <w:sz w:val="28"/>
          <w:szCs w:val="28"/>
        </w:rPr>
        <w:t>берген пәтуасы деп қабылдау керек</w:t>
      </w:r>
      <w:r>
        <w:rPr>
          <w:rStyle w:val="Hyperlink0"/>
          <w:rFonts w:eastAsia="Arial Unicode MS"/>
        </w:rPr>
        <w:t xml:space="preserve">. </w:t>
      </w:r>
      <w:r w:rsidRPr="00D70F27">
        <w:rPr>
          <w:rStyle w:val="a6"/>
          <w:sz w:val="28"/>
          <w:szCs w:val="28"/>
        </w:rPr>
        <w:t>Үшінші ұстаным</w:t>
      </w:r>
      <w:r>
        <w:rPr>
          <w:rStyle w:val="Hyperlink0"/>
          <w:rFonts w:eastAsia="Arial Unicode MS"/>
        </w:rPr>
        <w:t xml:space="preserve">, </w:t>
      </w:r>
      <w:r w:rsidRPr="00D70F27">
        <w:rPr>
          <w:rStyle w:val="a6"/>
          <w:sz w:val="28"/>
          <w:szCs w:val="28"/>
        </w:rPr>
        <w:t>Мухаммад әл</w:t>
      </w:r>
      <w:r>
        <w:rPr>
          <w:rStyle w:val="Hyperlink0"/>
          <w:rFonts w:eastAsia="Arial Unicode MS"/>
        </w:rPr>
        <w:t>-</w:t>
      </w:r>
      <w:r w:rsidRPr="00D70F27">
        <w:rPr>
          <w:rStyle w:val="a6"/>
          <w:sz w:val="28"/>
          <w:szCs w:val="28"/>
        </w:rPr>
        <w:t xml:space="preserve">Баззази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827 </w:t>
      </w:r>
      <w:r w:rsidRPr="00D70F27">
        <w:rPr>
          <w:rStyle w:val="a6"/>
          <w:sz w:val="28"/>
          <w:szCs w:val="28"/>
        </w:rPr>
        <w:t>һ</w:t>
      </w:r>
      <w:r>
        <w:rPr>
          <w:rStyle w:val="Hyperlink0"/>
          <w:rFonts w:eastAsia="Arial Unicode MS"/>
        </w:rPr>
        <w:t xml:space="preserve">.), </w:t>
      </w:r>
      <w:r w:rsidRPr="00D70F27">
        <w:rPr>
          <w:rStyle w:val="a6"/>
          <w:sz w:val="28"/>
          <w:szCs w:val="28"/>
        </w:rPr>
        <w:t xml:space="preserve">Қадиханның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1182 </w:t>
      </w:r>
      <w:r w:rsidRPr="00D70F27">
        <w:rPr>
          <w:rStyle w:val="a6"/>
          <w:sz w:val="28"/>
          <w:szCs w:val="28"/>
        </w:rPr>
        <w:t>м</w:t>
      </w:r>
      <w:r>
        <w:rPr>
          <w:rStyle w:val="Hyperlink0"/>
          <w:rFonts w:eastAsia="Arial Unicode MS"/>
        </w:rPr>
        <w:t xml:space="preserve">.) </w:t>
      </w:r>
      <w:r w:rsidRPr="00D70F27">
        <w:rPr>
          <w:rStyle w:val="a6"/>
          <w:sz w:val="28"/>
          <w:szCs w:val="28"/>
        </w:rPr>
        <w:t>үкімі аталмыш мәселедегі үкімді муфтидің өкілеттілігіне қалдыру керек деп пәтуә берулері сол заманның жағдайын ескергендігін білдіреді</w:t>
      </w:r>
      <w:r>
        <w:rPr>
          <w:rStyle w:val="Hyperlink0"/>
          <w:rFonts w:eastAsia="Arial Unicode MS"/>
        </w:rPr>
        <w:t xml:space="preserve">. </w:t>
      </w:r>
      <w:r w:rsidRPr="00D70F27">
        <w:rPr>
          <w:rStyle w:val="a6"/>
          <w:sz w:val="28"/>
          <w:szCs w:val="28"/>
        </w:rPr>
        <w:t>Бұл тұрғыда Әбу Ләйс әс</w:t>
      </w:r>
      <w:r>
        <w:rPr>
          <w:rStyle w:val="Hyperlink0"/>
          <w:rFonts w:eastAsia="Arial Unicode MS"/>
        </w:rPr>
        <w:t>-</w:t>
      </w:r>
      <w:r w:rsidRPr="00D70F27">
        <w:rPr>
          <w:rStyle w:val="a6"/>
          <w:sz w:val="28"/>
          <w:szCs w:val="28"/>
        </w:rPr>
        <w:t xml:space="preserve">Самарқанди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Хайр әр</w:t>
      </w:r>
      <w:r>
        <w:rPr>
          <w:rStyle w:val="Hyperlink0"/>
          <w:rFonts w:eastAsia="Arial Unicode MS"/>
        </w:rPr>
        <w:t>-</w:t>
      </w:r>
      <w:r w:rsidRPr="00D70F27">
        <w:rPr>
          <w:rStyle w:val="a6"/>
          <w:sz w:val="28"/>
          <w:szCs w:val="28"/>
        </w:rPr>
        <w:t xml:space="preserve">Рамлидің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1671 </w:t>
      </w:r>
      <w:r w:rsidRPr="00D70F27">
        <w:rPr>
          <w:rStyle w:val="a6"/>
          <w:sz w:val="28"/>
          <w:szCs w:val="28"/>
        </w:rPr>
        <w:t>м</w:t>
      </w:r>
      <w:r>
        <w:rPr>
          <w:rStyle w:val="Hyperlink0"/>
          <w:rFonts w:eastAsia="Arial Unicode MS"/>
        </w:rPr>
        <w:t xml:space="preserve">.) </w:t>
      </w:r>
      <w:r w:rsidRPr="00D70F27">
        <w:rPr>
          <w:rStyle w:val="a6"/>
          <w:sz w:val="28"/>
          <w:szCs w:val="28"/>
        </w:rPr>
        <w:t>үкімдері мен Мухаммад әл</w:t>
      </w:r>
      <w:r>
        <w:rPr>
          <w:rStyle w:val="Hyperlink0"/>
          <w:rFonts w:eastAsia="Arial Unicode MS"/>
        </w:rPr>
        <w:t>-</w:t>
      </w:r>
      <w:r w:rsidRPr="00D70F27">
        <w:rPr>
          <w:rStyle w:val="a6"/>
          <w:sz w:val="28"/>
          <w:szCs w:val="28"/>
        </w:rPr>
        <w:t xml:space="preserve">Баззази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827 </w:t>
      </w:r>
      <w:r w:rsidRPr="00D70F27">
        <w:rPr>
          <w:rStyle w:val="a6"/>
          <w:sz w:val="28"/>
          <w:szCs w:val="28"/>
        </w:rPr>
        <w:t>һ</w:t>
      </w:r>
      <w:r>
        <w:rPr>
          <w:rStyle w:val="Hyperlink0"/>
          <w:rFonts w:eastAsia="Arial Unicode MS"/>
        </w:rPr>
        <w:t xml:space="preserve">.), </w:t>
      </w:r>
      <w:r w:rsidRPr="00D70F27">
        <w:rPr>
          <w:rStyle w:val="a6"/>
          <w:sz w:val="28"/>
          <w:szCs w:val="28"/>
        </w:rPr>
        <w:t xml:space="preserve">Қадиханның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1182 </w:t>
      </w:r>
      <w:r w:rsidRPr="00D70F27">
        <w:rPr>
          <w:rStyle w:val="a6"/>
          <w:sz w:val="28"/>
          <w:szCs w:val="28"/>
        </w:rPr>
        <w:t>м</w:t>
      </w:r>
      <w:r>
        <w:rPr>
          <w:rStyle w:val="Hyperlink0"/>
          <w:rFonts w:eastAsia="Arial Unicode MS"/>
        </w:rPr>
        <w:t xml:space="preserve">.) </w:t>
      </w:r>
      <w:r w:rsidRPr="00D70F27">
        <w:rPr>
          <w:rStyle w:val="a6"/>
          <w:sz w:val="28"/>
          <w:szCs w:val="28"/>
        </w:rPr>
        <w:t>үкімдерінде ғұрыпты ескере отырып үкімді усул әл</w:t>
      </w:r>
      <w:r>
        <w:rPr>
          <w:rStyle w:val="Hyperlink0"/>
          <w:rFonts w:eastAsia="Arial Unicode MS"/>
        </w:rPr>
        <w:t>-</w:t>
      </w:r>
      <w:r w:rsidRPr="00D70F27">
        <w:rPr>
          <w:rStyle w:val="a6"/>
          <w:sz w:val="28"/>
          <w:szCs w:val="28"/>
        </w:rPr>
        <w:t>фиқһ қағидасына сай бергендігін көруге болады</w:t>
      </w:r>
      <w:r>
        <w:rPr>
          <w:rStyle w:val="Hyperlink0"/>
          <w:rFonts w:eastAsia="Arial Unicode MS"/>
        </w:rPr>
        <w:t xml:space="preserve">. </w:t>
      </w:r>
      <w:r w:rsidRPr="00D70F27">
        <w:rPr>
          <w:rStyle w:val="a6"/>
          <w:sz w:val="28"/>
          <w:szCs w:val="28"/>
        </w:rPr>
        <w:t>Ханафи мәзһабының үкім беру ережелеріне сәйкес</w:t>
      </w:r>
      <w:r>
        <w:rPr>
          <w:rStyle w:val="Hyperlink0"/>
          <w:rFonts w:eastAsia="Arial Unicode MS"/>
        </w:rPr>
        <w:t xml:space="preserve">, </w:t>
      </w:r>
      <w:r w:rsidRPr="00D70F27">
        <w:rPr>
          <w:rStyle w:val="a6"/>
          <w:sz w:val="28"/>
          <w:szCs w:val="28"/>
        </w:rPr>
        <w:t xml:space="preserve">егер алдыңғы ғалымдар Әбу Ханифа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 xml:space="preserve">Әбу Юсуф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 xml:space="preserve">Мухаммад Шайбанидің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бір мәселеге қатысты үкімі келсе</w:t>
      </w:r>
      <w:r>
        <w:rPr>
          <w:rStyle w:val="Hyperlink0"/>
          <w:rFonts w:eastAsia="Arial Unicode MS"/>
        </w:rPr>
        <w:t xml:space="preserve">, </w:t>
      </w:r>
      <w:r w:rsidRPr="00D70F27">
        <w:rPr>
          <w:rStyle w:val="a6"/>
          <w:sz w:val="28"/>
          <w:szCs w:val="28"/>
        </w:rPr>
        <w:t>кейінгі ғалымдар сол үкімді ұстануда өз замандарында қиындық көрсе</w:t>
      </w:r>
      <w:r>
        <w:rPr>
          <w:rStyle w:val="Hyperlink0"/>
          <w:rFonts w:eastAsia="Arial Unicode MS"/>
        </w:rPr>
        <w:t xml:space="preserve">, </w:t>
      </w:r>
      <w:r w:rsidRPr="00D70F27">
        <w:rPr>
          <w:rStyle w:val="a6"/>
          <w:sz w:val="28"/>
          <w:szCs w:val="28"/>
        </w:rPr>
        <w:t>онда ол үкімнен бас тартып</w:t>
      </w:r>
      <w:r>
        <w:rPr>
          <w:rStyle w:val="Hyperlink0"/>
          <w:rFonts w:eastAsia="Arial Unicode MS"/>
        </w:rPr>
        <w:t xml:space="preserve">, </w:t>
      </w:r>
      <w:r w:rsidRPr="00D70F27">
        <w:rPr>
          <w:rStyle w:val="a6"/>
          <w:sz w:val="28"/>
          <w:szCs w:val="28"/>
        </w:rPr>
        <w:t>заманының жағдайына сай үкім беру құқықтары бар</w:t>
      </w:r>
      <w:r>
        <w:rPr>
          <w:rStyle w:val="Hyperlink0"/>
          <w:rFonts w:eastAsia="Arial Unicode MS"/>
        </w:rPr>
        <w:t xml:space="preserve">. </w:t>
      </w:r>
      <w:r w:rsidRPr="00D70F27">
        <w:rPr>
          <w:rStyle w:val="a6"/>
          <w:sz w:val="28"/>
          <w:szCs w:val="28"/>
        </w:rPr>
        <w:t xml:space="preserve">Аталмыш үкім Әбу Ханифаның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үкімі дәрежесінде болып</w:t>
      </w:r>
      <w:r>
        <w:rPr>
          <w:rStyle w:val="Hyperlink0"/>
          <w:rFonts w:eastAsia="Arial Unicode MS"/>
        </w:rPr>
        <w:t xml:space="preserve">, </w:t>
      </w:r>
      <w:r w:rsidRPr="00D70F27">
        <w:rPr>
          <w:rStyle w:val="a6"/>
          <w:sz w:val="28"/>
          <w:szCs w:val="28"/>
        </w:rPr>
        <w:t>муфта биһи аталып</w:t>
      </w:r>
      <w:r>
        <w:rPr>
          <w:rStyle w:val="Hyperlink0"/>
          <w:rFonts w:eastAsia="Arial Unicode MS"/>
        </w:rPr>
        <w:t xml:space="preserve">, </w:t>
      </w:r>
      <w:r w:rsidRPr="00D70F27">
        <w:rPr>
          <w:rStyle w:val="a6"/>
          <w:sz w:val="28"/>
          <w:szCs w:val="28"/>
        </w:rPr>
        <w:t>заһир риуаяда келгендей сенімділікке ие болады</w:t>
      </w:r>
      <w:r>
        <w:rPr>
          <w:rStyle w:val="Hyperlink0"/>
          <w:rFonts w:eastAsia="Arial Unicode MS"/>
        </w:rPr>
        <w:t xml:space="preserve">. </w:t>
      </w:r>
      <w:r w:rsidRPr="00D70F27">
        <w:rPr>
          <w:rStyle w:val="a6"/>
          <w:sz w:val="28"/>
          <w:szCs w:val="28"/>
        </w:rPr>
        <w:t>Шәкәрімнің жоғарыда келтірген «біреу қатынын ықтиярсыз тұрған жерінен алып кетемін десе</w:t>
      </w:r>
      <w:r>
        <w:rPr>
          <w:rStyle w:val="Hyperlink0"/>
          <w:rFonts w:eastAsia="Arial Unicode MS"/>
        </w:rPr>
        <w:t xml:space="preserve">, </w:t>
      </w:r>
      <w:r w:rsidRPr="00D70F27">
        <w:rPr>
          <w:rStyle w:val="a6"/>
          <w:sz w:val="28"/>
          <w:szCs w:val="28"/>
        </w:rPr>
        <w:t>қатын босап қаламын десе</w:t>
      </w:r>
      <w:r>
        <w:rPr>
          <w:rStyle w:val="Hyperlink0"/>
          <w:rFonts w:eastAsia="Arial Unicode MS"/>
        </w:rPr>
        <w:t xml:space="preserve">, </w:t>
      </w:r>
      <w:r w:rsidRPr="00D70F27">
        <w:rPr>
          <w:rStyle w:val="a6"/>
          <w:sz w:val="28"/>
          <w:szCs w:val="28"/>
        </w:rPr>
        <w:t>ерікті болсын»</w:t>
      </w:r>
      <w:r>
        <w:rPr>
          <w:rStyle w:val="Hyperlink0"/>
          <w:rFonts w:eastAsia="Arial Unicode MS"/>
        </w:rPr>
        <w:t xml:space="preserve">, </w:t>
      </w:r>
      <w:r w:rsidRPr="00D70F27">
        <w:rPr>
          <w:rStyle w:val="a6"/>
          <w:sz w:val="28"/>
          <w:szCs w:val="28"/>
        </w:rPr>
        <w:t>– деген сөзі оның ханафи мәзһабының заһир риуая мәселесіндегі муфта биһи үкіміндерінің қолдану ережесін білгендігінің айқын дәлелі</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 муфта биһи үкімін ұстану арқылы заһир риуая дәрежесінде шешім бергендігі анық болды</w:t>
      </w:r>
      <w:r>
        <w:rPr>
          <w:rStyle w:val="Hyperlink0"/>
          <w:rFonts w:eastAsia="Arial Unicode MS"/>
        </w:rPr>
        <w:t xml:space="preserve">. </w:t>
      </w:r>
      <w:r w:rsidRPr="00D70F27">
        <w:rPr>
          <w:rStyle w:val="a6"/>
          <w:sz w:val="28"/>
          <w:szCs w:val="28"/>
        </w:rPr>
        <w:t>Оның үстіне Шәкәрімнің «Бұхараның ғалымдары» деп сілтеме жасауы ханафи мәзһабының әйгілі фақиһтарының үрдісінде болғандығын атап өту керек</w:t>
      </w:r>
      <w:r>
        <w:rPr>
          <w:rStyle w:val="Hyperlink0"/>
          <w:rFonts w:eastAsia="Arial Unicode MS"/>
        </w:rPr>
        <w:t xml:space="preserve">. </w:t>
      </w:r>
      <w:proofErr w:type="spellStart"/>
      <w:r>
        <w:rPr>
          <w:rStyle w:val="a6"/>
          <w:sz w:val="28"/>
          <w:szCs w:val="28"/>
          <w:lang w:val="ru-RU"/>
        </w:rPr>
        <w:t>Бұл</w:t>
      </w:r>
      <w:proofErr w:type="spellEnd"/>
      <w:r>
        <w:rPr>
          <w:rStyle w:val="a6"/>
          <w:sz w:val="28"/>
          <w:szCs w:val="28"/>
          <w:lang w:val="ru-RU"/>
        </w:rPr>
        <w:t xml:space="preserve"> </w:t>
      </w:r>
      <w:proofErr w:type="spellStart"/>
      <w:r>
        <w:rPr>
          <w:rStyle w:val="a6"/>
          <w:sz w:val="28"/>
          <w:szCs w:val="28"/>
          <w:lang w:val="ru-RU"/>
        </w:rPr>
        <w:t>жағдайлар</w:t>
      </w:r>
      <w:proofErr w:type="spellEnd"/>
      <w:r>
        <w:rPr>
          <w:rStyle w:val="a6"/>
          <w:sz w:val="28"/>
          <w:szCs w:val="28"/>
          <w:lang w:val="ru-RU"/>
        </w:rPr>
        <w:t xml:space="preserve"> </w:t>
      </w:r>
      <w:proofErr w:type="spellStart"/>
      <w:r>
        <w:rPr>
          <w:rStyle w:val="a6"/>
          <w:sz w:val="28"/>
          <w:szCs w:val="28"/>
          <w:lang w:val="ru-RU"/>
        </w:rPr>
        <w:t>Шәкәрім</w:t>
      </w:r>
      <w:proofErr w:type="spellEnd"/>
      <w:r>
        <w:rPr>
          <w:rStyle w:val="a6"/>
          <w:sz w:val="28"/>
          <w:szCs w:val="28"/>
          <w:lang w:val="ru-RU"/>
        </w:rPr>
        <w:t xml:space="preserve"> </w:t>
      </w:r>
      <w:proofErr w:type="spellStart"/>
      <w:r>
        <w:rPr>
          <w:rStyle w:val="a6"/>
          <w:sz w:val="28"/>
          <w:szCs w:val="28"/>
          <w:lang w:val="ru-RU"/>
        </w:rPr>
        <w:t>Құдайбердіұлының</w:t>
      </w:r>
      <w:proofErr w:type="spellEnd"/>
      <w:r>
        <w:rPr>
          <w:rStyle w:val="a6"/>
          <w:sz w:val="28"/>
          <w:szCs w:val="28"/>
          <w:lang w:val="ru-RU"/>
        </w:rPr>
        <w:t xml:space="preserve"> </w:t>
      </w:r>
      <w:proofErr w:type="spellStart"/>
      <w:r>
        <w:rPr>
          <w:rStyle w:val="a6"/>
          <w:sz w:val="28"/>
          <w:szCs w:val="28"/>
          <w:lang w:val="ru-RU"/>
        </w:rPr>
        <w:t>фиқһ</w:t>
      </w:r>
      <w:proofErr w:type="spellEnd"/>
      <w:r>
        <w:rPr>
          <w:rStyle w:val="a6"/>
          <w:sz w:val="28"/>
          <w:szCs w:val="28"/>
          <w:lang w:val="ru-RU"/>
        </w:rPr>
        <w:t xml:space="preserve"> </w:t>
      </w:r>
      <w:proofErr w:type="spellStart"/>
      <w:r>
        <w:rPr>
          <w:rStyle w:val="a6"/>
          <w:sz w:val="28"/>
          <w:szCs w:val="28"/>
          <w:lang w:val="ru-RU"/>
        </w:rPr>
        <w:t>іліміндегі</w:t>
      </w:r>
      <w:proofErr w:type="spellEnd"/>
      <w:r>
        <w:rPr>
          <w:rStyle w:val="a6"/>
          <w:sz w:val="28"/>
          <w:szCs w:val="28"/>
          <w:lang w:val="ru-RU"/>
        </w:rPr>
        <w:t xml:space="preserve"> </w:t>
      </w:r>
      <w:proofErr w:type="spellStart"/>
      <w:r>
        <w:rPr>
          <w:rStyle w:val="a6"/>
          <w:sz w:val="28"/>
          <w:szCs w:val="28"/>
          <w:lang w:val="ru-RU"/>
        </w:rPr>
        <w:t>білім</w:t>
      </w:r>
      <w:proofErr w:type="spellEnd"/>
      <w:r>
        <w:rPr>
          <w:rStyle w:val="a6"/>
          <w:sz w:val="28"/>
          <w:szCs w:val="28"/>
          <w:lang w:val="ru-RU"/>
        </w:rPr>
        <w:t xml:space="preserve"> </w:t>
      </w:r>
      <w:proofErr w:type="spellStart"/>
      <w:r>
        <w:rPr>
          <w:rStyle w:val="a6"/>
          <w:sz w:val="28"/>
          <w:szCs w:val="28"/>
          <w:lang w:val="ru-RU"/>
        </w:rPr>
        <w:t>дәрежесін</w:t>
      </w:r>
      <w:proofErr w:type="spellEnd"/>
      <w:r>
        <w:rPr>
          <w:rStyle w:val="a6"/>
          <w:sz w:val="28"/>
          <w:szCs w:val="28"/>
          <w:lang w:val="ru-RU"/>
        </w:rPr>
        <w:t xml:space="preserve"> </w:t>
      </w:r>
      <w:proofErr w:type="spellStart"/>
      <w:r>
        <w:rPr>
          <w:rStyle w:val="a6"/>
          <w:sz w:val="28"/>
          <w:szCs w:val="28"/>
          <w:lang w:val="ru-RU"/>
        </w:rPr>
        <w:t>көрсетеді</w:t>
      </w:r>
      <w:proofErr w:type="spellEnd"/>
      <w:r>
        <w:rPr>
          <w:rStyle w:val="Hyperlink0"/>
          <w:rFonts w:eastAsia="Arial Unicode MS"/>
        </w:rPr>
        <w:t xml:space="preserve">. </w:t>
      </w:r>
    </w:p>
    <w:p w:rsidR="00AA5556" w:rsidRPr="00D70F27" w:rsidRDefault="00C1685F" w:rsidP="00C1685F">
      <w:pPr>
        <w:pStyle w:val="a5"/>
        <w:tabs>
          <w:tab w:val="right" w:pos="0"/>
        </w:tabs>
        <w:ind w:firstLine="567"/>
        <w:jc w:val="both"/>
        <w:rPr>
          <w:sz w:val="28"/>
          <w:szCs w:val="28"/>
        </w:rPr>
      </w:pPr>
      <w:r w:rsidRPr="00C1685F">
        <w:rPr>
          <w:rStyle w:val="a6"/>
          <w:sz w:val="28"/>
          <w:szCs w:val="28"/>
          <w:lang w:val="ru-RU"/>
        </w:rPr>
        <w:t>2.</w:t>
      </w:r>
      <w:r>
        <w:rPr>
          <w:rStyle w:val="a6"/>
          <w:sz w:val="28"/>
          <w:szCs w:val="28"/>
          <w:lang w:val="ru-RU"/>
        </w:rPr>
        <w:t xml:space="preserve"> </w:t>
      </w:r>
      <w:proofErr w:type="spellStart"/>
      <w:r>
        <w:rPr>
          <w:rStyle w:val="a6"/>
          <w:sz w:val="28"/>
          <w:szCs w:val="28"/>
          <w:lang w:val="ru-RU"/>
        </w:rPr>
        <w:t>Шәкәрімнің</w:t>
      </w:r>
      <w:proofErr w:type="spellEnd"/>
      <w:r>
        <w:rPr>
          <w:rStyle w:val="a6"/>
          <w:sz w:val="28"/>
          <w:szCs w:val="28"/>
          <w:lang w:val="ru-RU"/>
        </w:rPr>
        <w:t xml:space="preserve"> </w:t>
      </w:r>
      <w:proofErr w:type="spellStart"/>
      <w:r>
        <w:rPr>
          <w:rStyle w:val="a6"/>
          <w:sz w:val="28"/>
          <w:szCs w:val="28"/>
          <w:lang w:val="ru-RU"/>
        </w:rPr>
        <w:t>қозғаған</w:t>
      </w:r>
      <w:proofErr w:type="spellEnd"/>
      <w:r>
        <w:rPr>
          <w:rStyle w:val="a6"/>
          <w:sz w:val="28"/>
          <w:szCs w:val="28"/>
          <w:lang w:val="ru-RU"/>
        </w:rPr>
        <w:t xml:space="preserve"> </w:t>
      </w:r>
      <w:proofErr w:type="spellStart"/>
      <w:r>
        <w:rPr>
          <w:rStyle w:val="a6"/>
          <w:sz w:val="28"/>
          <w:szCs w:val="28"/>
          <w:lang w:val="ru-RU"/>
        </w:rPr>
        <w:t>екінші</w:t>
      </w:r>
      <w:proofErr w:type="spellEnd"/>
      <w:r>
        <w:rPr>
          <w:rStyle w:val="a6"/>
          <w:sz w:val="28"/>
          <w:szCs w:val="28"/>
          <w:lang w:val="ru-RU"/>
        </w:rPr>
        <w:t xml:space="preserve"> </w:t>
      </w:r>
      <w:proofErr w:type="spellStart"/>
      <w:r>
        <w:rPr>
          <w:rStyle w:val="a6"/>
          <w:sz w:val="28"/>
          <w:szCs w:val="28"/>
          <w:lang w:val="ru-RU"/>
        </w:rPr>
        <w:t>мәселесі</w:t>
      </w:r>
      <w:proofErr w:type="spellEnd"/>
      <w:r>
        <w:rPr>
          <w:rStyle w:val="Hyperlink0"/>
          <w:rFonts w:eastAsia="Arial Unicode MS"/>
        </w:rPr>
        <w:t xml:space="preserve">: </w:t>
      </w:r>
      <w:proofErr w:type="spellStart"/>
      <w:r>
        <w:rPr>
          <w:rStyle w:val="a6"/>
          <w:sz w:val="28"/>
          <w:szCs w:val="28"/>
          <w:lang w:val="ru-RU"/>
        </w:rPr>
        <w:t>егер</w:t>
      </w:r>
      <w:proofErr w:type="spellEnd"/>
      <w:r>
        <w:rPr>
          <w:rStyle w:val="a6"/>
          <w:sz w:val="28"/>
          <w:szCs w:val="28"/>
          <w:lang w:val="ru-RU"/>
        </w:rPr>
        <w:t xml:space="preserve"> </w:t>
      </w:r>
      <w:proofErr w:type="spellStart"/>
      <w:r>
        <w:rPr>
          <w:rStyle w:val="a6"/>
          <w:sz w:val="28"/>
          <w:szCs w:val="28"/>
          <w:lang w:val="ru-RU"/>
        </w:rPr>
        <w:t>күйеуі</w:t>
      </w:r>
      <w:proofErr w:type="spellEnd"/>
      <w:r>
        <w:rPr>
          <w:rStyle w:val="a6"/>
          <w:sz w:val="28"/>
          <w:szCs w:val="28"/>
          <w:lang w:val="ru-RU"/>
        </w:rPr>
        <w:t xml:space="preserve"> </w:t>
      </w:r>
      <w:proofErr w:type="spellStart"/>
      <w:r>
        <w:rPr>
          <w:rStyle w:val="a6"/>
          <w:sz w:val="28"/>
          <w:szCs w:val="28"/>
          <w:lang w:val="ru-RU"/>
        </w:rPr>
        <w:t>әйелінің</w:t>
      </w:r>
      <w:proofErr w:type="spellEnd"/>
      <w:r>
        <w:rPr>
          <w:rStyle w:val="a6"/>
          <w:sz w:val="28"/>
          <w:szCs w:val="28"/>
          <w:lang w:val="ru-RU"/>
        </w:rPr>
        <w:t xml:space="preserve"> </w:t>
      </w:r>
      <w:proofErr w:type="spellStart"/>
      <w:r>
        <w:rPr>
          <w:rStyle w:val="a6"/>
          <w:sz w:val="28"/>
          <w:szCs w:val="28"/>
          <w:lang w:val="ru-RU"/>
        </w:rPr>
        <w:t>нәпақасын</w:t>
      </w:r>
      <w:proofErr w:type="spellEnd"/>
      <w:r>
        <w:rPr>
          <w:rStyle w:val="a6"/>
          <w:sz w:val="28"/>
          <w:szCs w:val="28"/>
          <w:lang w:val="ru-RU"/>
        </w:rPr>
        <w:t xml:space="preserve"> </w:t>
      </w:r>
      <w:proofErr w:type="spellStart"/>
      <w:r>
        <w:rPr>
          <w:rStyle w:val="a6"/>
          <w:sz w:val="28"/>
          <w:szCs w:val="28"/>
          <w:lang w:val="ru-RU"/>
        </w:rPr>
        <w:t>алты</w:t>
      </w:r>
      <w:proofErr w:type="spellEnd"/>
      <w:r>
        <w:rPr>
          <w:rStyle w:val="a6"/>
          <w:sz w:val="28"/>
          <w:szCs w:val="28"/>
          <w:lang w:val="ru-RU"/>
        </w:rPr>
        <w:t xml:space="preserve"> </w:t>
      </w:r>
      <w:proofErr w:type="spellStart"/>
      <w:r>
        <w:rPr>
          <w:rStyle w:val="a6"/>
          <w:sz w:val="28"/>
          <w:szCs w:val="28"/>
          <w:lang w:val="ru-RU"/>
        </w:rPr>
        <w:t>айдан</w:t>
      </w:r>
      <w:proofErr w:type="spellEnd"/>
      <w:r>
        <w:rPr>
          <w:rStyle w:val="a6"/>
          <w:sz w:val="28"/>
          <w:szCs w:val="28"/>
          <w:lang w:val="ru-RU"/>
        </w:rPr>
        <w:t xml:space="preserve"> </w:t>
      </w:r>
      <w:proofErr w:type="spellStart"/>
      <w:r>
        <w:rPr>
          <w:rStyle w:val="a6"/>
          <w:sz w:val="28"/>
          <w:szCs w:val="28"/>
          <w:lang w:val="ru-RU"/>
        </w:rPr>
        <w:t>астам</w:t>
      </w:r>
      <w:proofErr w:type="spellEnd"/>
      <w:r>
        <w:rPr>
          <w:rStyle w:val="a6"/>
          <w:sz w:val="28"/>
          <w:szCs w:val="28"/>
          <w:lang w:val="ru-RU"/>
        </w:rPr>
        <w:t xml:space="preserve"> </w:t>
      </w:r>
      <w:proofErr w:type="spellStart"/>
      <w:r>
        <w:rPr>
          <w:rStyle w:val="a6"/>
          <w:sz w:val="28"/>
          <w:szCs w:val="28"/>
          <w:lang w:val="ru-RU"/>
        </w:rPr>
        <w:t>уақыт</w:t>
      </w:r>
      <w:proofErr w:type="spellEnd"/>
      <w:r>
        <w:rPr>
          <w:rStyle w:val="a6"/>
          <w:sz w:val="28"/>
          <w:szCs w:val="28"/>
          <w:lang w:val="ru-RU"/>
        </w:rPr>
        <w:t xml:space="preserve"> </w:t>
      </w:r>
      <w:proofErr w:type="spellStart"/>
      <w:r>
        <w:rPr>
          <w:rStyle w:val="a6"/>
          <w:sz w:val="28"/>
          <w:szCs w:val="28"/>
          <w:lang w:val="ru-RU"/>
        </w:rPr>
        <w:t>бойы</w:t>
      </w:r>
      <w:proofErr w:type="spellEnd"/>
      <w:r>
        <w:rPr>
          <w:rStyle w:val="a6"/>
          <w:sz w:val="28"/>
          <w:szCs w:val="28"/>
          <w:lang w:val="ru-RU"/>
        </w:rPr>
        <w:t xml:space="preserve"> </w:t>
      </w:r>
      <w:proofErr w:type="spellStart"/>
      <w:r>
        <w:rPr>
          <w:rStyle w:val="a6"/>
          <w:sz w:val="28"/>
          <w:szCs w:val="28"/>
          <w:lang w:val="ru-RU"/>
        </w:rPr>
        <w:t>қамтамасыз</w:t>
      </w:r>
      <w:proofErr w:type="spellEnd"/>
      <w:r>
        <w:rPr>
          <w:rStyle w:val="a6"/>
          <w:sz w:val="28"/>
          <w:szCs w:val="28"/>
          <w:lang w:val="ru-RU"/>
        </w:rPr>
        <w:t xml:space="preserve"> </w:t>
      </w:r>
      <w:proofErr w:type="spellStart"/>
      <w:r>
        <w:rPr>
          <w:rStyle w:val="a6"/>
          <w:sz w:val="28"/>
          <w:szCs w:val="28"/>
          <w:lang w:val="ru-RU"/>
        </w:rPr>
        <w:t>етпесе</w:t>
      </w:r>
      <w:proofErr w:type="spellEnd"/>
      <w:r>
        <w:rPr>
          <w:rStyle w:val="Hyperlink0"/>
          <w:rFonts w:eastAsia="Arial Unicode MS"/>
        </w:rPr>
        <w:t xml:space="preserve">, </w:t>
      </w:r>
      <w:proofErr w:type="spellStart"/>
      <w:r>
        <w:rPr>
          <w:rStyle w:val="a6"/>
          <w:sz w:val="28"/>
          <w:szCs w:val="28"/>
          <w:lang w:val="ru-RU"/>
        </w:rPr>
        <w:t>онда</w:t>
      </w:r>
      <w:proofErr w:type="spellEnd"/>
      <w:r>
        <w:rPr>
          <w:rStyle w:val="a6"/>
          <w:sz w:val="28"/>
          <w:szCs w:val="28"/>
          <w:lang w:val="ru-RU"/>
        </w:rPr>
        <w:t xml:space="preserve"> </w:t>
      </w:r>
      <w:proofErr w:type="spellStart"/>
      <w:r>
        <w:rPr>
          <w:rStyle w:val="a6"/>
          <w:sz w:val="28"/>
          <w:szCs w:val="28"/>
          <w:lang w:val="ru-RU"/>
        </w:rPr>
        <w:t>әйелдің</w:t>
      </w:r>
      <w:proofErr w:type="spellEnd"/>
      <w:r>
        <w:rPr>
          <w:rStyle w:val="a6"/>
          <w:sz w:val="28"/>
          <w:szCs w:val="28"/>
          <w:lang w:val="ru-RU"/>
        </w:rPr>
        <w:t xml:space="preserve"> </w:t>
      </w:r>
      <w:proofErr w:type="spellStart"/>
      <w:r>
        <w:rPr>
          <w:rStyle w:val="a6"/>
          <w:sz w:val="28"/>
          <w:szCs w:val="28"/>
          <w:lang w:val="ru-RU"/>
        </w:rPr>
        <w:t>қалауымен</w:t>
      </w:r>
      <w:proofErr w:type="spellEnd"/>
      <w:r>
        <w:rPr>
          <w:rStyle w:val="a6"/>
          <w:sz w:val="28"/>
          <w:szCs w:val="28"/>
          <w:lang w:val="ru-RU"/>
        </w:rPr>
        <w:t xml:space="preserve"> </w:t>
      </w:r>
      <w:proofErr w:type="spellStart"/>
      <w:r>
        <w:rPr>
          <w:rStyle w:val="a6"/>
          <w:sz w:val="28"/>
          <w:szCs w:val="28"/>
          <w:lang w:val="ru-RU"/>
        </w:rPr>
        <w:t>екеуінің</w:t>
      </w:r>
      <w:proofErr w:type="spellEnd"/>
      <w:r>
        <w:rPr>
          <w:rStyle w:val="a6"/>
          <w:sz w:val="28"/>
          <w:szCs w:val="28"/>
          <w:lang w:val="ru-RU"/>
        </w:rPr>
        <w:t xml:space="preserve"> </w:t>
      </w:r>
      <w:proofErr w:type="spellStart"/>
      <w:r>
        <w:rPr>
          <w:rStyle w:val="a6"/>
          <w:sz w:val="28"/>
          <w:szCs w:val="28"/>
          <w:lang w:val="ru-RU"/>
        </w:rPr>
        <w:t>арасын</w:t>
      </w:r>
      <w:proofErr w:type="spellEnd"/>
      <w:r>
        <w:rPr>
          <w:rStyle w:val="a6"/>
          <w:sz w:val="28"/>
          <w:szCs w:val="28"/>
          <w:lang w:val="ru-RU"/>
        </w:rPr>
        <w:t xml:space="preserve"> </w:t>
      </w:r>
      <w:proofErr w:type="spellStart"/>
      <w:r>
        <w:rPr>
          <w:rStyle w:val="a6"/>
          <w:sz w:val="28"/>
          <w:szCs w:val="28"/>
          <w:lang w:val="ru-RU"/>
        </w:rPr>
        <w:t>қази</w:t>
      </w:r>
      <w:proofErr w:type="spellEnd"/>
      <w:r>
        <w:rPr>
          <w:rStyle w:val="a6"/>
          <w:sz w:val="28"/>
          <w:szCs w:val="28"/>
          <w:lang w:val="ru-RU"/>
        </w:rPr>
        <w:t xml:space="preserve"> </w:t>
      </w:r>
      <w:proofErr w:type="spellStart"/>
      <w:r>
        <w:rPr>
          <w:rStyle w:val="a6"/>
          <w:sz w:val="28"/>
          <w:szCs w:val="28"/>
          <w:lang w:val="ru-RU"/>
        </w:rPr>
        <w:t>ажырастырады</w:t>
      </w:r>
      <w:proofErr w:type="spellEnd"/>
      <w:r>
        <w:rPr>
          <w:rStyle w:val="Hyperlink0"/>
          <w:rFonts w:eastAsia="Arial Unicode MS"/>
        </w:rPr>
        <w:t xml:space="preserve">. </w:t>
      </w:r>
      <w:r w:rsidRPr="00D70F27">
        <w:rPr>
          <w:rStyle w:val="a6"/>
          <w:sz w:val="28"/>
          <w:szCs w:val="28"/>
        </w:rPr>
        <w:t>Ханафи мәзһабының фиқһ еңбектерінде күйеу кедей болса да</w:t>
      </w:r>
      <w:r>
        <w:rPr>
          <w:rStyle w:val="Hyperlink0"/>
          <w:rFonts w:eastAsia="Arial Unicode MS"/>
        </w:rPr>
        <w:t xml:space="preserve">, </w:t>
      </w:r>
      <w:r w:rsidRPr="00D70F27">
        <w:rPr>
          <w:rStyle w:val="a6"/>
          <w:sz w:val="28"/>
          <w:szCs w:val="28"/>
        </w:rPr>
        <w:t>өз қаражатын отбасын ұстауға жұмсауды міндеттейді</w:t>
      </w:r>
      <w:r>
        <w:rPr>
          <w:rStyle w:val="Hyperlink0"/>
          <w:rFonts w:eastAsia="Arial Unicode MS"/>
        </w:rPr>
        <w:t xml:space="preserve">, </w:t>
      </w:r>
      <w:r w:rsidRPr="00D70F27">
        <w:rPr>
          <w:rStyle w:val="a6"/>
          <w:sz w:val="28"/>
          <w:szCs w:val="28"/>
        </w:rPr>
        <w:t>ал әйеліне</w:t>
      </w:r>
      <w:r>
        <w:rPr>
          <w:rStyle w:val="Hyperlink0"/>
          <w:rFonts w:eastAsia="Arial Unicode MS"/>
        </w:rPr>
        <w:t xml:space="preserve">, </w:t>
      </w:r>
      <w:r w:rsidRPr="00D70F27">
        <w:rPr>
          <w:rStyle w:val="a6"/>
          <w:sz w:val="28"/>
          <w:szCs w:val="28"/>
        </w:rPr>
        <w:t>тіпті бай болса да</w:t>
      </w:r>
      <w:r>
        <w:rPr>
          <w:rStyle w:val="Hyperlink0"/>
          <w:rFonts w:eastAsia="Arial Unicode MS"/>
        </w:rPr>
        <w:t xml:space="preserve">, </w:t>
      </w:r>
      <w:r w:rsidRPr="00D70F27">
        <w:rPr>
          <w:rStyle w:val="a6"/>
          <w:sz w:val="28"/>
          <w:szCs w:val="28"/>
        </w:rPr>
        <w:t>оған және оның туыстарының ешқайсысына мұндай міндеттер жүктелмейді</w:t>
      </w:r>
      <w:r>
        <w:rPr>
          <w:rStyle w:val="Hyperlink0"/>
          <w:rFonts w:eastAsia="Arial Unicode MS"/>
        </w:rPr>
        <w:t xml:space="preserve">. </w:t>
      </w:r>
      <w:r w:rsidRPr="00D70F27">
        <w:rPr>
          <w:rStyle w:val="a6"/>
          <w:sz w:val="28"/>
          <w:szCs w:val="28"/>
        </w:rPr>
        <w:t>Ер адам әйелін</w:t>
      </w:r>
      <w:r>
        <w:rPr>
          <w:rStyle w:val="Hyperlink0"/>
          <w:rFonts w:eastAsia="Arial Unicode MS"/>
        </w:rPr>
        <w:t xml:space="preserve">, </w:t>
      </w:r>
      <w:r w:rsidRPr="00D70F27">
        <w:rPr>
          <w:rStyle w:val="a6"/>
          <w:sz w:val="28"/>
          <w:szCs w:val="28"/>
        </w:rPr>
        <w:t>бала</w:t>
      </w:r>
      <w:r>
        <w:rPr>
          <w:rStyle w:val="Hyperlink0"/>
          <w:rFonts w:eastAsia="Arial Unicode MS"/>
        </w:rPr>
        <w:t>-</w:t>
      </w:r>
      <w:r w:rsidRPr="00D70F27">
        <w:rPr>
          <w:rStyle w:val="a6"/>
          <w:sz w:val="28"/>
          <w:szCs w:val="28"/>
        </w:rPr>
        <w:t>шағасын және өзі тамақтандыруға тиісті барлық адамды асырай алу үшін жұмыс істеуге және табыс табуға міндетті</w:t>
      </w:r>
      <w:r>
        <w:rPr>
          <w:rStyle w:val="Hyperlink0"/>
          <w:rFonts w:eastAsia="Arial Unicode MS"/>
        </w:rPr>
        <w:t xml:space="preserve">. </w:t>
      </w:r>
      <w:r w:rsidRPr="00D70F27">
        <w:rPr>
          <w:rStyle w:val="a6"/>
          <w:sz w:val="28"/>
          <w:szCs w:val="28"/>
        </w:rPr>
        <w:t>Сол арқылы ол әйелін баспанамен</w:t>
      </w:r>
      <w:r>
        <w:rPr>
          <w:rStyle w:val="Hyperlink0"/>
          <w:rFonts w:eastAsia="Arial Unicode MS"/>
        </w:rPr>
        <w:t xml:space="preserve">, </w:t>
      </w:r>
      <w:r w:rsidRPr="00D70F27">
        <w:rPr>
          <w:rStyle w:val="a6"/>
          <w:sz w:val="28"/>
          <w:szCs w:val="28"/>
        </w:rPr>
        <w:t>киіммен</w:t>
      </w:r>
      <w:r>
        <w:rPr>
          <w:rStyle w:val="Hyperlink0"/>
          <w:rFonts w:eastAsia="Arial Unicode MS"/>
        </w:rPr>
        <w:t xml:space="preserve">, </w:t>
      </w:r>
      <w:r w:rsidRPr="00D70F27">
        <w:rPr>
          <w:rStyle w:val="a6"/>
          <w:sz w:val="28"/>
          <w:szCs w:val="28"/>
        </w:rPr>
        <w:t>тамақпен және өмір сүруге қажетті барлық затпен қамтамасыз етуі керек екенін шариғат міндеттейді</w:t>
      </w:r>
      <w:r>
        <w:rPr>
          <w:rStyle w:val="Hyperlink0"/>
          <w:rFonts w:eastAsia="Arial Unicode MS"/>
        </w:rPr>
        <w:t xml:space="preserve">. </w:t>
      </w:r>
      <w:r w:rsidRPr="00D70F27">
        <w:rPr>
          <w:rStyle w:val="a6"/>
          <w:sz w:val="28"/>
          <w:szCs w:val="28"/>
        </w:rPr>
        <w:t>Әйелге күйеуімен отбасын ұстауға жұмсалатын шығындарды бөлуге рұқсат етіледі</w:t>
      </w:r>
      <w:r>
        <w:rPr>
          <w:rStyle w:val="Hyperlink0"/>
          <w:rFonts w:eastAsia="Arial Unicode MS"/>
        </w:rPr>
        <w:t xml:space="preserve">. </w:t>
      </w:r>
      <w:r w:rsidRPr="00D70F27">
        <w:rPr>
          <w:rStyle w:val="a6"/>
          <w:sz w:val="28"/>
          <w:szCs w:val="28"/>
        </w:rPr>
        <w:t>Бірақ мұндай жағдайда әйелдің әрекеті ерікті болып саналады</w:t>
      </w:r>
      <w:r>
        <w:rPr>
          <w:rStyle w:val="Hyperlink0"/>
          <w:rFonts w:eastAsia="Arial Unicode MS"/>
        </w:rPr>
        <w:t xml:space="preserve">. </w:t>
      </w:r>
      <w:r w:rsidRPr="00D70F27">
        <w:rPr>
          <w:rStyle w:val="a6"/>
          <w:sz w:val="28"/>
          <w:szCs w:val="28"/>
        </w:rPr>
        <w:t>Сондықтан</w:t>
      </w:r>
      <w:r>
        <w:rPr>
          <w:rStyle w:val="Hyperlink0"/>
          <w:rFonts w:eastAsia="Arial Unicode MS"/>
        </w:rPr>
        <w:t xml:space="preserve">, </w:t>
      </w:r>
      <w:r w:rsidRPr="00D70F27">
        <w:rPr>
          <w:rStyle w:val="a6"/>
          <w:sz w:val="28"/>
          <w:szCs w:val="28"/>
        </w:rPr>
        <w:t>ол кез</w:t>
      </w:r>
      <w:r>
        <w:rPr>
          <w:rStyle w:val="Hyperlink0"/>
          <w:rFonts w:eastAsia="Arial Unicode MS"/>
        </w:rPr>
        <w:t>-</w:t>
      </w:r>
      <w:r w:rsidRPr="00D70F27">
        <w:rPr>
          <w:rStyle w:val="a6"/>
          <w:sz w:val="28"/>
          <w:szCs w:val="28"/>
        </w:rPr>
        <w:t>келген уақытта одан бас тарта алады</w:t>
      </w:r>
      <w:r>
        <w:rPr>
          <w:rStyle w:val="Hyperlink0"/>
          <w:rFonts w:eastAsia="Arial Unicode MS"/>
        </w:rPr>
        <w:t xml:space="preserve">. </w:t>
      </w:r>
      <w:r w:rsidRPr="00D70F27">
        <w:rPr>
          <w:rStyle w:val="a6"/>
          <w:sz w:val="28"/>
          <w:szCs w:val="28"/>
        </w:rPr>
        <w:t>Күйеуінің сараңдығынан ақшасы жетпей жүрсе</w:t>
      </w:r>
      <w:r>
        <w:rPr>
          <w:rStyle w:val="Hyperlink0"/>
          <w:rFonts w:eastAsia="Arial Unicode MS"/>
        </w:rPr>
        <w:t xml:space="preserve">, </w:t>
      </w:r>
      <w:r w:rsidRPr="00D70F27">
        <w:rPr>
          <w:rStyle w:val="a6"/>
          <w:sz w:val="28"/>
          <w:szCs w:val="28"/>
        </w:rPr>
        <w:t xml:space="preserve">әйелі өзіне тиесілі жетіспей тұрғанын алуға құқылы </w:t>
      </w:r>
      <w:r>
        <w:rPr>
          <w:rStyle w:val="Hyperlink0"/>
          <w:rFonts w:eastAsia="Arial Unicode MS"/>
          <w:lang w:val="pt-PT"/>
        </w:rPr>
        <w:t xml:space="preserve">[147, </w:t>
      </w:r>
      <w:r w:rsidRPr="00D70F27">
        <w:rPr>
          <w:rStyle w:val="a6"/>
          <w:sz w:val="28"/>
          <w:szCs w:val="28"/>
        </w:rPr>
        <w:t>б</w:t>
      </w:r>
      <w:r>
        <w:rPr>
          <w:rStyle w:val="Hyperlink0"/>
          <w:rFonts w:eastAsia="Arial Unicode MS"/>
        </w:rPr>
        <w:t xml:space="preserve">. 121]. </w:t>
      </w:r>
      <w:r w:rsidRPr="00D70F27">
        <w:rPr>
          <w:rStyle w:val="a6"/>
          <w:sz w:val="28"/>
          <w:szCs w:val="28"/>
        </w:rPr>
        <w:t>Шариғат әйелді өмірінің кез</w:t>
      </w:r>
      <w:r>
        <w:rPr>
          <w:rStyle w:val="Hyperlink0"/>
          <w:rFonts w:eastAsia="Arial Unicode MS"/>
        </w:rPr>
        <w:t>-</w:t>
      </w:r>
      <w:r w:rsidRPr="00D70F27">
        <w:rPr>
          <w:rStyle w:val="a6"/>
          <w:sz w:val="28"/>
          <w:szCs w:val="28"/>
        </w:rPr>
        <w:t>келген кезеңінде нәпақа табумен міндеттемейді</w:t>
      </w:r>
      <w:r>
        <w:rPr>
          <w:rStyle w:val="Hyperlink0"/>
          <w:rFonts w:eastAsia="Arial Unicode MS"/>
        </w:rPr>
        <w:t xml:space="preserve">, </w:t>
      </w:r>
      <w:r w:rsidRPr="00D70F27">
        <w:rPr>
          <w:rStyle w:val="a6"/>
          <w:sz w:val="28"/>
          <w:szCs w:val="28"/>
        </w:rPr>
        <w:t>өйткені әйелдер отбасына ақша жұмсауға міндетті емес</w:t>
      </w:r>
      <w:r>
        <w:rPr>
          <w:rStyle w:val="Hyperlink0"/>
          <w:rFonts w:eastAsia="Arial Unicode MS"/>
        </w:rPr>
        <w:t xml:space="preserve">. </w:t>
      </w:r>
      <w:r w:rsidRPr="00D70F27">
        <w:rPr>
          <w:rStyle w:val="a6"/>
          <w:sz w:val="28"/>
          <w:szCs w:val="28"/>
        </w:rPr>
        <w:t>Әкелері немесе кәмелетке толған ағалары жас қыздарға</w:t>
      </w:r>
      <w:r>
        <w:rPr>
          <w:rStyle w:val="Hyperlink0"/>
          <w:rFonts w:eastAsia="Arial Unicode MS"/>
        </w:rPr>
        <w:t xml:space="preserve">, </w:t>
      </w:r>
      <w:r w:rsidRPr="00D70F27">
        <w:rPr>
          <w:rStyle w:val="a6"/>
          <w:sz w:val="28"/>
          <w:szCs w:val="28"/>
        </w:rPr>
        <w:t>күйеулер өз әйелдеріне</w:t>
      </w:r>
      <w:r>
        <w:rPr>
          <w:rStyle w:val="Hyperlink0"/>
          <w:rFonts w:eastAsia="Arial Unicode MS"/>
        </w:rPr>
        <w:t xml:space="preserve">, </w:t>
      </w:r>
      <w:r w:rsidRPr="00D70F27">
        <w:rPr>
          <w:rStyle w:val="a6"/>
          <w:sz w:val="28"/>
          <w:szCs w:val="28"/>
        </w:rPr>
        <w:t>ал ұлдар жалғызбасты аналарға қолдау көрсетуі керек</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Шәкәрімнің көтеріп отырған мәселесі әлеуметтік тұрғыдан кез</w:t>
      </w:r>
      <w:r>
        <w:rPr>
          <w:rStyle w:val="Hyperlink0"/>
          <w:rFonts w:eastAsia="Arial Unicode MS"/>
        </w:rPr>
        <w:t>-</w:t>
      </w:r>
      <w:r w:rsidRPr="00D70F27">
        <w:rPr>
          <w:rStyle w:val="a6"/>
          <w:sz w:val="28"/>
          <w:szCs w:val="28"/>
        </w:rPr>
        <w:t>келген уақытта өзекті мәселе екенін атап өту керек</w:t>
      </w:r>
      <w:r>
        <w:rPr>
          <w:rStyle w:val="Hyperlink0"/>
          <w:rFonts w:eastAsia="Arial Unicode MS"/>
        </w:rPr>
        <w:t xml:space="preserve">. </w:t>
      </w:r>
      <w:r w:rsidRPr="00D70F27">
        <w:rPr>
          <w:rStyle w:val="a6"/>
          <w:sz w:val="28"/>
          <w:szCs w:val="28"/>
        </w:rPr>
        <w:t>Ол күйеуінің әйеліне қатысты нәпақасы қамтамасыз етілмейтін болса</w:t>
      </w:r>
      <w:r>
        <w:rPr>
          <w:rStyle w:val="Hyperlink0"/>
          <w:rFonts w:eastAsia="Arial Unicode MS"/>
        </w:rPr>
        <w:t xml:space="preserve">, </w:t>
      </w:r>
      <w:r w:rsidRPr="00D70F27">
        <w:rPr>
          <w:rStyle w:val="a6"/>
          <w:sz w:val="28"/>
          <w:szCs w:val="28"/>
        </w:rPr>
        <w:t>екі жастың арасы ажырастырылады дегенді алдыға тартып отыр</w:t>
      </w:r>
      <w:r>
        <w:rPr>
          <w:rStyle w:val="Hyperlink0"/>
          <w:rFonts w:eastAsia="Arial Unicode MS"/>
        </w:rPr>
        <w:t xml:space="preserve">. </w:t>
      </w:r>
      <w:r w:rsidRPr="00D70F27">
        <w:rPr>
          <w:rStyle w:val="a6"/>
          <w:sz w:val="28"/>
          <w:szCs w:val="28"/>
        </w:rPr>
        <w:t>Бұл ретте Шәкәрімнің заһир риуая үкімдерімен жұмыс істеу шеберлігін айту керек</w:t>
      </w:r>
      <w:r>
        <w:rPr>
          <w:rStyle w:val="Hyperlink0"/>
          <w:rFonts w:eastAsia="Arial Unicode MS"/>
        </w:rPr>
        <w:t xml:space="preserve">. </w:t>
      </w:r>
      <w:r w:rsidRPr="00D70F27">
        <w:rPr>
          <w:rStyle w:val="a6"/>
          <w:sz w:val="28"/>
          <w:szCs w:val="28"/>
        </w:rPr>
        <w:t>Өйткені негізгі үкімге сай егер күйеуі нәпақамен қамтамасыз ете алмаса</w:t>
      </w:r>
      <w:r>
        <w:rPr>
          <w:rStyle w:val="Hyperlink0"/>
          <w:rFonts w:eastAsia="Arial Unicode MS"/>
        </w:rPr>
        <w:t xml:space="preserve">, </w:t>
      </w:r>
      <w:r w:rsidRPr="00D70F27">
        <w:rPr>
          <w:rStyle w:val="a6"/>
          <w:sz w:val="28"/>
          <w:szCs w:val="28"/>
        </w:rPr>
        <w:t>малының жоқтығы себебінен бұл мәселе екі жағдайда қарастырылады</w:t>
      </w:r>
      <w:r>
        <w:rPr>
          <w:rStyle w:val="Hyperlink0"/>
          <w:rFonts w:eastAsia="Arial Unicode MS"/>
        </w:rPr>
        <w:t xml:space="preserve">. </w:t>
      </w:r>
      <w:r w:rsidRPr="00D70F27">
        <w:rPr>
          <w:rStyle w:val="a6"/>
          <w:sz w:val="28"/>
          <w:szCs w:val="28"/>
        </w:rPr>
        <w:t>Біріншісі</w:t>
      </w:r>
      <w:r>
        <w:rPr>
          <w:rStyle w:val="Hyperlink0"/>
          <w:rFonts w:eastAsia="Arial Unicode MS"/>
        </w:rPr>
        <w:t xml:space="preserve">, </w:t>
      </w:r>
      <w:r w:rsidRPr="00D70F27">
        <w:rPr>
          <w:rStyle w:val="a6"/>
          <w:sz w:val="28"/>
          <w:szCs w:val="28"/>
        </w:rPr>
        <w:t>күйеуі әйелінің қасында бар болуымен бірге нәпақа беруге шамасы жетпеуі</w:t>
      </w:r>
      <w:r>
        <w:rPr>
          <w:rStyle w:val="Hyperlink0"/>
          <w:rFonts w:eastAsia="Arial Unicode MS"/>
        </w:rPr>
        <w:t xml:space="preserve">. </w:t>
      </w:r>
      <w:r w:rsidRPr="00D70F27">
        <w:rPr>
          <w:rStyle w:val="a6"/>
          <w:sz w:val="28"/>
          <w:szCs w:val="28"/>
        </w:rPr>
        <w:t>Екіншісі</w:t>
      </w:r>
      <w:r>
        <w:rPr>
          <w:rStyle w:val="Hyperlink0"/>
          <w:rFonts w:eastAsia="Arial Unicode MS"/>
        </w:rPr>
        <w:t xml:space="preserve">, </w:t>
      </w:r>
      <w:r w:rsidRPr="00D70F27">
        <w:rPr>
          <w:rStyle w:val="a6"/>
          <w:sz w:val="28"/>
          <w:szCs w:val="28"/>
        </w:rPr>
        <w:t>күйеуі жоғалып кеткендіктен</w:t>
      </w:r>
      <w:r>
        <w:rPr>
          <w:rStyle w:val="Hyperlink0"/>
          <w:rFonts w:eastAsia="Arial Unicode MS"/>
        </w:rPr>
        <w:t xml:space="preserve">, </w:t>
      </w:r>
      <w:r w:rsidRPr="00D70F27">
        <w:rPr>
          <w:rStyle w:val="a6"/>
          <w:sz w:val="28"/>
          <w:szCs w:val="28"/>
        </w:rPr>
        <w:t>нәпақаның берілмеуі</w:t>
      </w:r>
      <w:r>
        <w:rPr>
          <w:rStyle w:val="Hyperlink0"/>
          <w:rFonts w:eastAsia="Arial Unicode MS"/>
        </w:rPr>
        <w:t xml:space="preserve">. </w:t>
      </w:r>
      <w:r w:rsidRPr="00D70F27">
        <w:rPr>
          <w:rStyle w:val="a6"/>
          <w:sz w:val="28"/>
          <w:szCs w:val="28"/>
        </w:rPr>
        <w:t xml:space="preserve">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сөзі бойынша</w:t>
      </w:r>
      <w:r>
        <w:rPr>
          <w:rStyle w:val="Hyperlink0"/>
          <w:rFonts w:eastAsia="Arial Unicode MS"/>
        </w:rPr>
        <w:t xml:space="preserve">, </w:t>
      </w:r>
      <w:r w:rsidRPr="00D70F27">
        <w:rPr>
          <w:rStyle w:val="a6"/>
          <w:sz w:val="28"/>
          <w:szCs w:val="28"/>
        </w:rPr>
        <w:t>аталмыш екі жағдайда да шафиғи мәзһабында қази екі жастың арасын ажырастырып жіберуге рұқсат берілген</w:t>
      </w:r>
      <w:r>
        <w:rPr>
          <w:rStyle w:val="Hyperlink0"/>
          <w:rFonts w:eastAsia="Arial Unicode MS"/>
        </w:rPr>
        <w:t xml:space="preserve">. </w:t>
      </w:r>
      <w:r w:rsidRPr="00D70F27">
        <w:rPr>
          <w:rStyle w:val="a6"/>
          <w:sz w:val="28"/>
          <w:szCs w:val="28"/>
        </w:rPr>
        <w:t>Ал ханафи мәзһабының усул әл</w:t>
      </w:r>
      <w:r>
        <w:rPr>
          <w:rStyle w:val="Hyperlink0"/>
          <w:rFonts w:eastAsia="Arial Unicode MS"/>
        </w:rPr>
        <w:t>-</w:t>
      </w:r>
      <w:r w:rsidRPr="00D70F27">
        <w:rPr>
          <w:rStyle w:val="a6"/>
          <w:sz w:val="28"/>
          <w:szCs w:val="28"/>
        </w:rPr>
        <w:t>фиқһ қағидасы негізінде тек бірінші</w:t>
      </w:r>
      <w:r>
        <w:rPr>
          <w:rStyle w:val="Hyperlink0"/>
          <w:rFonts w:eastAsia="Arial Unicode MS"/>
        </w:rPr>
        <w:t xml:space="preserve">, </w:t>
      </w:r>
      <w:r w:rsidRPr="00D70F27">
        <w:rPr>
          <w:rStyle w:val="a6"/>
          <w:sz w:val="28"/>
          <w:szCs w:val="28"/>
        </w:rPr>
        <w:t xml:space="preserve">яғни күйеуі бар бола тұра әйеліне нәпақа бере алмауы қази тарапынан екеуінің ажырастырылуына мүмкіндік береді </w:t>
      </w:r>
      <w:r>
        <w:rPr>
          <w:rStyle w:val="Hyperlink0"/>
          <w:rFonts w:eastAsia="Arial Unicode MS"/>
          <w:lang w:val="pt-PT"/>
        </w:rPr>
        <w:t xml:space="preserve">[90, </w:t>
      </w:r>
      <w:r w:rsidRPr="00D70F27">
        <w:rPr>
          <w:rStyle w:val="a6"/>
          <w:sz w:val="28"/>
          <w:szCs w:val="28"/>
        </w:rPr>
        <w:t>б</w:t>
      </w:r>
      <w:r>
        <w:rPr>
          <w:rStyle w:val="Hyperlink0"/>
          <w:rFonts w:eastAsia="Arial Unicode MS"/>
          <w:lang w:val="pt-PT"/>
        </w:rPr>
        <w:t xml:space="preserve">. 590].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сөзіне</w:t>
      </w:r>
      <w:proofErr w:type="spellEnd"/>
      <w:r w:rsidRPr="00D70F27">
        <w:rPr>
          <w:rStyle w:val="a6"/>
          <w:sz w:val="28"/>
          <w:szCs w:val="28"/>
          <w:lang w:val="pt-PT"/>
        </w:rPr>
        <w:t xml:space="preserve"> </w:t>
      </w:r>
      <w:proofErr w:type="spellStart"/>
      <w:r>
        <w:rPr>
          <w:rStyle w:val="a6"/>
          <w:sz w:val="28"/>
          <w:szCs w:val="28"/>
          <w:lang w:val="ru-RU"/>
        </w:rPr>
        <w:t>қарайтын</w:t>
      </w:r>
      <w:proofErr w:type="spellEnd"/>
      <w:r w:rsidRPr="00D70F27">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күйеуі</w:t>
      </w:r>
      <w:proofErr w:type="spellEnd"/>
      <w:r w:rsidRPr="00D70F27">
        <w:rPr>
          <w:rStyle w:val="a6"/>
          <w:sz w:val="28"/>
          <w:szCs w:val="28"/>
          <w:lang w:val="pt-PT"/>
        </w:rPr>
        <w:t xml:space="preserve"> </w:t>
      </w:r>
      <w:r>
        <w:rPr>
          <w:rStyle w:val="a6"/>
          <w:sz w:val="28"/>
          <w:szCs w:val="28"/>
          <w:lang w:val="ru-RU"/>
        </w:rPr>
        <w:t>бола</w:t>
      </w:r>
      <w:r w:rsidRPr="00D70F27">
        <w:rPr>
          <w:rStyle w:val="a6"/>
          <w:sz w:val="28"/>
          <w:szCs w:val="28"/>
          <w:lang w:val="pt-PT"/>
        </w:rPr>
        <w:t xml:space="preserve"> </w:t>
      </w:r>
      <w:proofErr w:type="spellStart"/>
      <w:r>
        <w:rPr>
          <w:rStyle w:val="a6"/>
          <w:sz w:val="28"/>
          <w:szCs w:val="28"/>
          <w:lang w:val="ru-RU"/>
        </w:rPr>
        <w:t>тұра</w:t>
      </w:r>
      <w:proofErr w:type="spellEnd"/>
      <w:r w:rsidRPr="00D70F27">
        <w:rPr>
          <w:rStyle w:val="a6"/>
          <w:sz w:val="28"/>
          <w:szCs w:val="28"/>
          <w:lang w:val="pt-PT"/>
        </w:rPr>
        <w:t xml:space="preserve"> </w:t>
      </w:r>
      <w:proofErr w:type="spellStart"/>
      <w:r>
        <w:rPr>
          <w:rStyle w:val="a6"/>
          <w:sz w:val="28"/>
          <w:szCs w:val="28"/>
          <w:lang w:val="ru-RU"/>
        </w:rPr>
        <w:t>нәпақа</w:t>
      </w:r>
      <w:proofErr w:type="spellEnd"/>
      <w:r w:rsidRPr="00D70F27">
        <w:rPr>
          <w:rStyle w:val="a6"/>
          <w:sz w:val="28"/>
          <w:szCs w:val="28"/>
          <w:lang w:val="pt-PT"/>
        </w:rPr>
        <w:t xml:space="preserve"> </w:t>
      </w:r>
      <w:proofErr w:type="spellStart"/>
      <w:r>
        <w:rPr>
          <w:rStyle w:val="a6"/>
          <w:sz w:val="28"/>
          <w:szCs w:val="28"/>
          <w:lang w:val="ru-RU"/>
        </w:rPr>
        <w:t>бере</w:t>
      </w:r>
      <w:proofErr w:type="spellEnd"/>
      <w:r w:rsidRPr="00D70F27">
        <w:rPr>
          <w:rStyle w:val="a6"/>
          <w:sz w:val="28"/>
          <w:szCs w:val="28"/>
          <w:lang w:val="pt-PT"/>
        </w:rPr>
        <w:t xml:space="preserve"> </w:t>
      </w:r>
      <w:proofErr w:type="spellStart"/>
      <w:r>
        <w:rPr>
          <w:rStyle w:val="a6"/>
          <w:sz w:val="28"/>
          <w:szCs w:val="28"/>
          <w:lang w:val="ru-RU"/>
        </w:rPr>
        <w:t>алмауына</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мәселе</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түсінуге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 бұл тұрғыдан ханафи мәзһабының ғалымдары қабылдаған үкімін өз еңбегінде келтіруі оның муфта биһи және заһир риуая мәселелеріне қатысты ережелерді толық меңгергендігін көрсетеді</w:t>
      </w:r>
      <w:r>
        <w:rPr>
          <w:rStyle w:val="Hyperlink0"/>
          <w:rFonts w:eastAsia="Arial Unicode MS"/>
        </w:rPr>
        <w:t xml:space="preserve">. </w:t>
      </w:r>
    </w:p>
    <w:p w:rsidR="00AA5556" w:rsidRPr="00D70F27" w:rsidRDefault="00C1685F" w:rsidP="00C1685F">
      <w:pPr>
        <w:pStyle w:val="a5"/>
        <w:tabs>
          <w:tab w:val="right" w:pos="0"/>
        </w:tabs>
        <w:ind w:firstLine="567"/>
        <w:jc w:val="both"/>
        <w:rPr>
          <w:sz w:val="28"/>
          <w:szCs w:val="28"/>
        </w:rPr>
      </w:pPr>
      <w:r w:rsidRPr="00C1685F">
        <w:rPr>
          <w:rStyle w:val="a6"/>
          <w:sz w:val="28"/>
          <w:szCs w:val="28"/>
        </w:rPr>
        <w:t>3.</w:t>
      </w:r>
      <w:r w:rsidRPr="00D70F27">
        <w:rPr>
          <w:rStyle w:val="a6"/>
          <w:sz w:val="28"/>
          <w:szCs w:val="28"/>
        </w:rPr>
        <w:t xml:space="preserve"> Шәкәрімнің айтқан үшінші мәселесі</w:t>
      </w:r>
      <w:r>
        <w:rPr>
          <w:rStyle w:val="Hyperlink0"/>
          <w:rFonts w:eastAsia="Arial Unicode MS"/>
        </w:rPr>
        <w:t xml:space="preserve">: </w:t>
      </w:r>
      <w:r w:rsidRPr="00D70F27">
        <w:rPr>
          <w:rStyle w:val="a6"/>
          <w:sz w:val="28"/>
          <w:szCs w:val="28"/>
        </w:rPr>
        <w:t>ер адамның бірінші әйел разы болмай екінші әйелге үйленетін болса</w:t>
      </w:r>
      <w:r>
        <w:rPr>
          <w:rStyle w:val="Hyperlink0"/>
          <w:rFonts w:eastAsia="Arial Unicode MS"/>
        </w:rPr>
        <w:t xml:space="preserve">, </w:t>
      </w:r>
      <w:r w:rsidRPr="00D70F27">
        <w:rPr>
          <w:rStyle w:val="a6"/>
          <w:sz w:val="28"/>
          <w:szCs w:val="28"/>
        </w:rPr>
        <w:t>онда бірінші әйелдің қалауымен ажырасу құқығы болуы</w:t>
      </w:r>
      <w:r>
        <w:rPr>
          <w:rStyle w:val="Hyperlink0"/>
          <w:rFonts w:eastAsia="Arial Unicode MS"/>
        </w:rPr>
        <w:t xml:space="preserve">. </w:t>
      </w:r>
      <w:r w:rsidRPr="00D70F27">
        <w:rPr>
          <w:rStyle w:val="a6"/>
          <w:sz w:val="28"/>
          <w:szCs w:val="28"/>
        </w:rPr>
        <w:t>Аталмыш үкім Шәкәрімнің</w:t>
      </w:r>
      <w:r>
        <w:rPr>
          <w:rStyle w:val="Hyperlink0"/>
          <w:rFonts w:eastAsia="Arial Unicode MS"/>
        </w:rPr>
        <w:t xml:space="preserve">: </w:t>
      </w:r>
      <w:r w:rsidRPr="00D70F27">
        <w:rPr>
          <w:rStyle w:val="a6"/>
          <w:sz w:val="28"/>
          <w:szCs w:val="28"/>
        </w:rPr>
        <w:t>әҮшінші қатын разы болмай үстіне қатын алса …… қатын болмаймын десе</w:t>
      </w:r>
      <w:r>
        <w:rPr>
          <w:rStyle w:val="Hyperlink0"/>
          <w:rFonts w:eastAsia="Arial Unicode MS"/>
        </w:rPr>
        <w:t xml:space="preserve">, </w:t>
      </w:r>
      <w:r w:rsidRPr="00D70F27">
        <w:rPr>
          <w:rStyle w:val="a6"/>
          <w:sz w:val="28"/>
          <w:szCs w:val="28"/>
        </w:rPr>
        <w:t>ерікті болсын деп соған байы разы болса</w:t>
      </w:r>
      <w:r>
        <w:rPr>
          <w:rStyle w:val="Hyperlink0"/>
          <w:rFonts w:eastAsia="Arial Unicode MS"/>
        </w:rPr>
        <w:t xml:space="preserve">, </w:t>
      </w:r>
      <w:r w:rsidRPr="00D70F27">
        <w:rPr>
          <w:rStyle w:val="a6"/>
          <w:sz w:val="28"/>
          <w:szCs w:val="28"/>
        </w:rPr>
        <w:t>неке қылады»</w:t>
      </w:r>
      <w:r>
        <w:rPr>
          <w:rStyle w:val="Hyperlink0"/>
          <w:rFonts w:eastAsia="Arial Unicode MS"/>
        </w:rPr>
        <w:t xml:space="preserve">, </w:t>
      </w:r>
      <w:r w:rsidRPr="00D70F27">
        <w:rPr>
          <w:rStyle w:val="a6"/>
          <w:sz w:val="28"/>
          <w:szCs w:val="28"/>
        </w:rPr>
        <w:t>– деп жазған үкімнен шығып отырғаны анық</w:t>
      </w:r>
      <w:r>
        <w:rPr>
          <w:rStyle w:val="Hyperlink0"/>
          <w:rFonts w:eastAsia="Arial Unicode MS"/>
        </w:rPr>
        <w:t xml:space="preserve">. </w:t>
      </w:r>
      <w:r w:rsidRPr="00D70F27">
        <w:rPr>
          <w:rStyle w:val="a6"/>
          <w:sz w:val="28"/>
          <w:szCs w:val="28"/>
        </w:rPr>
        <w:t>Шәкәрімнің бұл үкімі сол замандағы қазақ қоғамында өзекті мәселе еді</w:t>
      </w:r>
      <w:r>
        <w:rPr>
          <w:rStyle w:val="Hyperlink0"/>
          <w:rFonts w:eastAsia="Arial Unicode MS"/>
        </w:rPr>
        <w:t xml:space="preserve">. </w:t>
      </w:r>
      <w:r w:rsidRPr="00D70F27">
        <w:rPr>
          <w:rStyle w:val="a6"/>
          <w:sz w:val="28"/>
          <w:szCs w:val="28"/>
        </w:rPr>
        <w:t xml:space="preserve">Оған дәлел шариғаттағы бұл мәселенің </w:t>
      </w:r>
      <w:r>
        <w:rPr>
          <w:rStyle w:val="Hyperlink0"/>
          <w:rFonts w:eastAsia="Arial Unicode MS"/>
        </w:rPr>
        <w:t xml:space="preserve">1917 </w:t>
      </w:r>
      <w:r w:rsidRPr="00D70F27">
        <w:rPr>
          <w:rStyle w:val="a6"/>
          <w:sz w:val="28"/>
          <w:szCs w:val="28"/>
        </w:rPr>
        <w:t>ж</w:t>
      </w:r>
      <w:r>
        <w:rPr>
          <w:rStyle w:val="Hyperlink0"/>
          <w:rFonts w:eastAsia="Arial Unicode MS"/>
        </w:rPr>
        <w:t xml:space="preserve">. 21-28 </w:t>
      </w:r>
      <w:r w:rsidRPr="00D70F27">
        <w:rPr>
          <w:rStyle w:val="a6"/>
          <w:sz w:val="28"/>
          <w:szCs w:val="28"/>
        </w:rPr>
        <w:t>шілде күндері Алаш зиялыларымен ұйымдастырылған бүкіл қазақ сьезінің қаулысында көрініс табуы</w:t>
      </w:r>
      <w:r>
        <w:rPr>
          <w:rStyle w:val="Hyperlink0"/>
          <w:rFonts w:eastAsia="Arial Unicode MS"/>
        </w:rPr>
        <w:t xml:space="preserve">. </w:t>
      </w:r>
      <w:r w:rsidRPr="00D70F27">
        <w:rPr>
          <w:rStyle w:val="a6"/>
          <w:sz w:val="28"/>
          <w:szCs w:val="28"/>
        </w:rPr>
        <w:t>Аталмыш съезге Ақмола</w:t>
      </w:r>
      <w:r>
        <w:rPr>
          <w:rStyle w:val="Hyperlink0"/>
          <w:rFonts w:eastAsia="Arial Unicode MS"/>
        </w:rPr>
        <w:t xml:space="preserve">, </w:t>
      </w:r>
      <w:r w:rsidRPr="00D70F27">
        <w:rPr>
          <w:rStyle w:val="a6"/>
          <w:sz w:val="28"/>
          <w:szCs w:val="28"/>
        </w:rPr>
        <w:t>Семей</w:t>
      </w:r>
      <w:r>
        <w:rPr>
          <w:rStyle w:val="Hyperlink0"/>
          <w:rFonts w:eastAsia="Arial Unicode MS"/>
        </w:rPr>
        <w:t xml:space="preserve">, </w:t>
      </w:r>
      <w:r w:rsidRPr="00D70F27">
        <w:rPr>
          <w:rStyle w:val="a6"/>
          <w:sz w:val="28"/>
          <w:szCs w:val="28"/>
        </w:rPr>
        <w:t>Торғай</w:t>
      </w:r>
      <w:r>
        <w:rPr>
          <w:rStyle w:val="Hyperlink0"/>
          <w:rFonts w:eastAsia="Arial Unicode MS"/>
        </w:rPr>
        <w:t xml:space="preserve">, </w:t>
      </w:r>
      <w:r w:rsidRPr="00D70F27">
        <w:rPr>
          <w:rStyle w:val="a6"/>
          <w:sz w:val="28"/>
          <w:szCs w:val="28"/>
        </w:rPr>
        <w:t>Орал</w:t>
      </w:r>
      <w:r>
        <w:rPr>
          <w:rStyle w:val="Hyperlink0"/>
          <w:rFonts w:eastAsia="Arial Unicode MS"/>
        </w:rPr>
        <w:t xml:space="preserve">, </w:t>
      </w:r>
      <w:r w:rsidRPr="00D70F27">
        <w:rPr>
          <w:rStyle w:val="a6"/>
          <w:sz w:val="28"/>
          <w:szCs w:val="28"/>
        </w:rPr>
        <w:t>Жетісу</w:t>
      </w:r>
      <w:r>
        <w:rPr>
          <w:rStyle w:val="Hyperlink0"/>
          <w:rFonts w:eastAsia="Arial Unicode MS"/>
        </w:rPr>
        <w:t xml:space="preserve">, </w:t>
      </w:r>
      <w:r w:rsidRPr="00D70F27">
        <w:rPr>
          <w:rStyle w:val="a6"/>
          <w:sz w:val="28"/>
          <w:szCs w:val="28"/>
        </w:rPr>
        <w:t>Ферғана облыстарынан және Бөкей қырғыздарынан делегаттар келді</w:t>
      </w:r>
      <w:r>
        <w:rPr>
          <w:rStyle w:val="Hyperlink0"/>
          <w:rFonts w:eastAsia="Arial Unicode MS"/>
        </w:rPr>
        <w:t xml:space="preserve">. </w:t>
      </w:r>
      <w:r w:rsidRPr="00D70F27">
        <w:rPr>
          <w:rStyle w:val="a6"/>
          <w:sz w:val="28"/>
          <w:szCs w:val="28"/>
        </w:rPr>
        <w:t>Съезд төрағасы</w:t>
      </w:r>
      <w:r>
        <w:rPr>
          <w:rStyle w:val="Hyperlink0"/>
          <w:rFonts w:eastAsia="Arial Unicode MS"/>
        </w:rPr>
        <w:t xml:space="preserve">: </w:t>
      </w:r>
      <w:r w:rsidRPr="00D70F27">
        <w:rPr>
          <w:rStyle w:val="a6"/>
          <w:sz w:val="28"/>
          <w:szCs w:val="28"/>
        </w:rPr>
        <w:t>Халил Досмұхамедұлы</w:t>
      </w:r>
      <w:r>
        <w:rPr>
          <w:rStyle w:val="Hyperlink0"/>
          <w:rFonts w:eastAsia="Arial Unicode MS"/>
        </w:rPr>
        <w:t xml:space="preserve">, </w:t>
      </w:r>
      <w:r w:rsidRPr="00D70F27">
        <w:rPr>
          <w:rStyle w:val="a6"/>
          <w:sz w:val="28"/>
          <w:szCs w:val="28"/>
        </w:rPr>
        <w:t>төраға мүшелері</w:t>
      </w:r>
      <w:r>
        <w:rPr>
          <w:rStyle w:val="Hyperlink0"/>
          <w:rFonts w:eastAsia="Arial Unicode MS"/>
        </w:rPr>
        <w:t xml:space="preserve">: </w:t>
      </w:r>
      <w:r w:rsidRPr="00D70F27">
        <w:rPr>
          <w:rStyle w:val="a6"/>
          <w:sz w:val="28"/>
          <w:szCs w:val="28"/>
        </w:rPr>
        <w:t xml:space="preserve">Ахмет Байтұрсынұлы </w:t>
      </w:r>
      <w:r>
        <w:rPr>
          <w:rStyle w:val="Hyperlink0"/>
          <w:rFonts w:eastAsia="Arial Unicode MS"/>
        </w:rPr>
        <w:t xml:space="preserve">(1872-1937), </w:t>
      </w:r>
      <w:r w:rsidRPr="00D70F27">
        <w:rPr>
          <w:rStyle w:val="a6"/>
          <w:sz w:val="28"/>
          <w:szCs w:val="28"/>
        </w:rPr>
        <w:t>Мұхамед Көтібарұлы</w:t>
      </w:r>
      <w:r>
        <w:rPr>
          <w:rStyle w:val="Hyperlink0"/>
          <w:rFonts w:eastAsia="Arial Unicode MS"/>
        </w:rPr>
        <w:t xml:space="preserve">, </w:t>
      </w:r>
      <w:r w:rsidRPr="00D70F27">
        <w:rPr>
          <w:rStyle w:val="a6"/>
          <w:sz w:val="28"/>
          <w:szCs w:val="28"/>
        </w:rPr>
        <w:t>хатшылық</w:t>
      </w:r>
      <w:r>
        <w:rPr>
          <w:rStyle w:val="Hyperlink0"/>
          <w:rFonts w:eastAsia="Arial Unicode MS"/>
        </w:rPr>
        <w:t xml:space="preserve">: </w:t>
      </w:r>
      <w:r w:rsidRPr="00D70F27">
        <w:rPr>
          <w:rStyle w:val="a6"/>
          <w:sz w:val="28"/>
          <w:szCs w:val="28"/>
        </w:rPr>
        <w:t>Міржақып Дулатұлы</w:t>
      </w:r>
      <w:r>
        <w:rPr>
          <w:rStyle w:val="Hyperlink0"/>
          <w:rFonts w:eastAsia="Arial Unicode MS"/>
        </w:rPr>
        <w:t xml:space="preserve">, </w:t>
      </w:r>
      <w:r w:rsidRPr="00D70F27">
        <w:rPr>
          <w:rStyle w:val="a6"/>
          <w:sz w:val="28"/>
          <w:szCs w:val="28"/>
        </w:rPr>
        <w:t>Асылбек Сейітов</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a6"/>
          <w:sz w:val="28"/>
          <w:szCs w:val="28"/>
          <w:lang w:val="ru-RU"/>
        </w:rPr>
        <w:t xml:space="preserve">Конгресс </w:t>
      </w:r>
      <w:proofErr w:type="spellStart"/>
      <w:r>
        <w:rPr>
          <w:rStyle w:val="a6"/>
          <w:sz w:val="28"/>
          <w:szCs w:val="28"/>
          <w:lang w:val="ru-RU"/>
        </w:rPr>
        <w:t>бағдарламасы</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 </w:t>
      </w:r>
      <w:proofErr w:type="spellStart"/>
      <w:r>
        <w:rPr>
          <w:rStyle w:val="a6"/>
          <w:sz w:val="28"/>
          <w:szCs w:val="28"/>
          <w:lang w:val="ru-RU"/>
        </w:rPr>
        <w:t>Мемлекеттік</w:t>
      </w:r>
      <w:proofErr w:type="spellEnd"/>
      <w:r>
        <w:rPr>
          <w:rStyle w:val="a6"/>
          <w:sz w:val="28"/>
          <w:szCs w:val="28"/>
          <w:lang w:val="ru-RU"/>
        </w:rPr>
        <w:t xml:space="preserve"> </w:t>
      </w:r>
      <w:proofErr w:type="spellStart"/>
      <w:r>
        <w:rPr>
          <w:rStyle w:val="a6"/>
          <w:sz w:val="28"/>
          <w:szCs w:val="28"/>
          <w:lang w:val="ru-RU"/>
        </w:rPr>
        <w:t>басқару</w:t>
      </w:r>
      <w:proofErr w:type="spellEnd"/>
      <w:r>
        <w:rPr>
          <w:rStyle w:val="a6"/>
          <w:sz w:val="28"/>
          <w:szCs w:val="28"/>
          <w:lang w:val="ru-RU"/>
        </w:rPr>
        <w:t xml:space="preserve"> </w:t>
      </w:r>
      <w:proofErr w:type="spellStart"/>
      <w:r>
        <w:rPr>
          <w:rStyle w:val="a6"/>
          <w:sz w:val="28"/>
          <w:szCs w:val="28"/>
          <w:lang w:val="ru-RU"/>
        </w:rPr>
        <w:t>нысаны</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70F27">
        <w:rPr>
          <w:rStyle w:val="a6"/>
          <w:sz w:val="28"/>
          <w:szCs w:val="28"/>
        </w:rPr>
        <w:t>Қазақ облыстарындағы автономия</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3) </w:t>
      </w:r>
      <w:r w:rsidRPr="00D70F27">
        <w:rPr>
          <w:rStyle w:val="a6"/>
          <w:sz w:val="28"/>
          <w:szCs w:val="28"/>
        </w:rPr>
        <w:t>Жер мәселесі</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4) </w:t>
      </w:r>
      <w:proofErr w:type="spellStart"/>
      <w:r>
        <w:rPr>
          <w:rStyle w:val="a6"/>
          <w:sz w:val="28"/>
          <w:szCs w:val="28"/>
          <w:lang w:val="ru-RU"/>
        </w:rPr>
        <w:t>Халық</w:t>
      </w:r>
      <w:proofErr w:type="spellEnd"/>
      <w:r>
        <w:rPr>
          <w:rStyle w:val="a6"/>
          <w:sz w:val="28"/>
          <w:szCs w:val="28"/>
          <w:lang w:val="ru-RU"/>
        </w:rPr>
        <w:t xml:space="preserve"> </w:t>
      </w:r>
      <w:proofErr w:type="spellStart"/>
      <w:r>
        <w:rPr>
          <w:rStyle w:val="a6"/>
          <w:sz w:val="28"/>
          <w:szCs w:val="28"/>
          <w:lang w:val="ru-RU"/>
        </w:rPr>
        <w:t>милициясы</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5) </w:t>
      </w:r>
      <w:r>
        <w:rPr>
          <w:rStyle w:val="a6"/>
          <w:sz w:val="28"/>
          <w:szCs w:val="28"/>
          <w:lang w:val="ru-RU"/>
        </w:rPr>
        <w:t>Земство</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6) </w:t>
      </w:r>
      <w:proofErr w:type="spellStart"/>
      <w:r>
        <w:rPr>
          <w:rStyle w:val="a6"/>
          <w:sz w:val="28"/>
          <w:szCs w:val="28"/>
          <w:lang w:val="ru-RU"/>
        </w:rPr>
        <w:t>Білім</w:t>
      </w:r>
      <w:proofErr w:type="spellEnd"/>
      <w:r>
        <w:rPr>
          <w:rStyle w:val="a6"/>
          <w:sz w:val="28"/>
          <w:szCs w:val="28"/>
          <w:lang w:val="ru-RU"/>
        </w:rPr>
        <w:t xml:space="preserve"> беру </w:t>
      </w:r>
      <w:proofErr w:type="spellStart"/>
      <w:r>
        <w:rPr>
          <w:rStyle w:val="a6"/>
          <w:sz w:val="28"/>
          <w:szCs w:val="28"/>
          <w:lang w:val="ru-RU"/>
        </w:rPr>
        <w:t>мәселесі</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7) </w:t>
      </w:r>
      <w:r w:rsidRPr="00D70F27">
        <w:rPr>
          <w:rStyle w:val="a6"/>
          <w:sz w:val="28"/>
          <w:szCs w:val="28"/>
        </w:rPr>
        <w:t>Сот</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8) </w:t>
      </w:r>
      <w:r w:rsidRPr="00D70F27">
        <w:rPr>
          <w:rStyle w:val="a6"/>
          <w:sz w:val="28"/>
          <w:szCs w:val="28"/>
        </w:rPr>
        <w:t>Дін</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9) </w:t>
      </w:r>
      <w:r w:rsidRPr="00D70F27">
        <w:rPr>
          <w:rStyle w:val="a6"/>
          <w:sz w:val="28"/>
          <w:szCs w:val="28"/>
        </w:rPr>
        <w:t>Әйелдер мәселесі</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10) </w:t>
      </w:r>
      <w:r w:rsidRPr="00D70F27">
        <w:rPr>
          <w:rStyle w:val="a6"/>
          <w:sz w:val="28"/>
          <w:szCs w:val="28"/>
        </w:rPr>
        <w:t>Құрылтай жиналысы мен депутаттарын дайындау</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11) </w:t>
      </w:r>
      <w:r w:rsidRPr="00D70F27">
        <w:rPr>
          <w:rStyle w:val="a6"/>
          <w:sz w:val="28"/>
          <w:szCs w:val="28"/>
        </w:rPr>
        <w:t xml:space="preserve">Бүкілресейлік мұсылмандар съезі </w:t>
      </w:r>
      <w:r>
        <w:rPr>
          <w:rStyle w:val="Hyperlink0"/>
          <w:rFonts w:eastAsia="Arial Unicode MS"/>
        </w:rPr>
        <w:t>(</w:t>
      </w:r>
      <w:r w:rsidRPr="00D70F27">
        <w:rPr>
          <w:rStyle w:val="a6"/>
          <w:sz w:val="28"/>
          <w:szCs w:val="28"/>
        </w:rPr>
        <w:t>шурай</w:t>
      </w:r>
      <w:r>
        <w:rPr>
          <w:rStyle w:val="Hyperlink0"/>
          <w:rFonts w:eastAsia="Arial Unicode MS"/>
        </w:rPr>
        <w:t>-</w:t>
      </w:r>
      <w:r w:rsidRPr="00D70F27">
        <w:rPr>
          <w:rStyle w:val="a6"/>
          <w:sz w:val="28"/>
          <w:szCs w:val="28"/>
        </w:rPr>
        <w:t>ислам</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12) </w:t>
      </w:r>
      <w:r w:rsidRPr="00D70F27">
        <w:rPr>
          <w:rStyle w:val="a6"/>
          <w:sz w:val="28"/>
          <w:szCs w:val="28"/>
        </w:rPr>
        <w:t>Қазақ саяси партиясы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13) </w:t>
      </w:r>
      <w:r w:rsidRPr="00D70F27">
        <w:rPr>
          <w:rStyle w:val="a6"/>
          <w:sz w:val="28"/>
          <w:szCs w:val="28"/>
        </w:rPr>
        <w:t>Жетісу облысындағы жағдай туралы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14) </w:t>
      </w:r>
      <w:r w:rsidRPr="00D70F27">
        <w:rPr>
          <w:rStyle w:val="a6"/>
          <w:sz w:val="28"/>
          <w:szCs w:val="28"/>
        </w:rPr>
        <w:t xml:space="preserve">Бүкіл Ресей федералистерінің съезіне қазақтардан делегат жіберу туралы мәселелер қаралды </w:t>
      </w:r>
      <w:r>
        <w:rPr>
          <w:rStyle w:val="Hyperlink0"/>
          <w:rFonts w:eastAsia="Arial Unicode MS"/>
          <w:lang w:val="pt-PT"/>
        </w:rPr>
        <w:t xml:space="preserve">[150, </w:t>
      </w:r>
      <w:r w:rsidRPr="00D70F27">
        <w:rPr>
          <w:rStyle w:val="a6"/>
          <w:sz w:val="28"/>
          <w:szCs w:val="28"/>
        </w:rPr>
        <w:t>б</w:t>
      </w:r>
      <w:r>
        <w:rPr>
          <w:rStyle w:val="Hyperlink0"/>
          <w:rFonts w:eastAsia="Arial Unicode MS"/>
          <w:lang w:val="pt-PT"/>
        </w:rPr>
        <w:t>. 49].</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Съезд бағдарламасында тұрған №</w:t>
      </w:r>
      <w:r>
        <w:rPr>
          <w:rStyle w:val="Hyperlink0"/>
          <w:rFonts w:eastAsia="Arial Unicode MS"/>
        </w:rPr>
        <w:t xml:space="preserve">9 </w:t>
      </w:r>
      <w:r w:rsidRPr="00D70F27">
        <w:rPr>
          <w:rStyle w:val="a6"/>
          <w:sz w:val="28"/>
          <w:szCs w:val="28"/>
        </w:rPr>
        <w:t>әйел мәселесі тақырыбында сегізге жуық қаулы қабылданады</w:t>
      </w:r>
      <w:r>
        <w:rPr>
          <w:rStyle w:val="Hyperlink0"/>
          <w:rFonts w:eastAsia="Arial Unicode MS"/>
        </w:rPr>
        <w:t xml:space="preserve">. </w:t>
      </w:r>
      <w:r w:rsidRPr="00D70F27">
        <w:rPr>
          <w:rStyle w:val="a6"/>
          <w:sz w:val="28"/>
          <w:szCs w:val="28"/>
        </w:rPr>
        <w:t>Олар</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1) </w:t>
      </w:r>
      <w:r w:rsidRPr="00D70F27">
        <w:rPr>
          <w:rStyle w:val="a6"/>
          <w:sz w:val="28"/>
          <w:szCs w:val="28"/>
        </w:rPr>
        <w:t>әйелдердің саяси құқықтары ер адамдармен тең болуы керек</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2) </w:t>
      </w:r>
      <w:r w:rsidRPr="00D70F27">
        <w:rPr>
          <w:rStyle w:val="a6"/>
          <w:sz w:val="28"/>
          <w:szCs w:val="28"/>
        </w:rPr>
        <w:t>Үйлену құқығы әйелдердің өзіне байланысты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3) </w:t>
      </w:r>
      <w:r w:rsidRPr="00D70F27">
        <w:rPr>
          <w:rStyle w:val="a6"/>
          <w:sz w:val="28"/>
          <w:szCs w:val="28"/>
        </w:rPr>
        <w:t>Қалыңдық бағасын жою</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4) </w:t>
      </w:r>
      <w:r w:rsidRPr="00D70F27">
        <w:rPr>
          <w:rStyle w:val="a6"/>
          <w:sz w:val="28"/>
          <w:szCs w:val="28"/>
        </w:rPr>
        <w:t>Он алты жасқа толмаған қыздарға тұрмысқа шығуға тыйым салынсын</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5) 16-</w:t>
      </w:r>
      <w:r w:rsidRPr="00D70F27">
        <w:rPr>
          <w:rStyle w:val="a6"/>
          <w:sz w:val="28"/>
          <w:szCs w:val="28"/>
        </w:rPr>
        <w:t>ға толмаған қыздарға</w:t>
      </w:r>
      <w:r>
        <w:rPr>
          <w:rStyle w:val="Hyperlink0"/>
          <w:rFonts w:eastAsia="Arial Unicode MS"/>
        </w:rPr>
        <w:t>, 18-</w:t>
      </w:r>
      <w:r w:rsidRPr="00D70F27">
        <w:rPr>
          <w:rStyle w:val="a6"/>
          <w:sz w:val="28"/>
          <w:szCs w:val="28"/>
        </w:rPr>
        <w:t>ге толмаған ұлдарға неке қию рәсімін молдаларға оқуға тыйым салынады</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6) </w:t>
      </w:r>
      <w:r w:rsidRPr="00D70F27">
        <w:rPr>
          <w:rStyle w:val="a6"/>
          <w:sz w:val="28"/>
          <w:szCs w:val="28"/>
        </w:rPr>
        <w:t>Той жасағанда молдалар екі жақтың</w:t>
      </w:r>
      <w:r>
        <w:rPr>
          <w:rStyle w:val="Hyperlink0"/>
          <w:rFonts w:eastAsia="Arial Unicode MS"/>
        </w:rPr>
        <w:t xml:space="preserve">: </w:t>
      </w:r>
      <w:r w:rsidRPr="00D70F27">
        <w:rPr>
          <w:rStyle w:val="a6"/>
          <w:sz w:val="28"/>
          <w:szCs w:val="28"/>
        </w:rPr>
        <w:t>қалыңдықтың да</w:t>
      </w:r>
      <w:r>
        <w:rPr>
          <w:rStyle w:val="Hyperlink0"/>
          <w:rFonts w:eastAsia="Arial Unicode MS"/>
        </w:rPr>
        <w:t xml:space="preserve">, </w:t>
      </w:r>
      <w:r w:rsidRPr="00D70F27">
        <w:rPr>
          <w:rStyle w:val="a6"/>
          <w:sz w:val="28"/>
          <w:szCs w:val="28"/>
        </w:rPr>
        <w:t>күйеу жігіттің де келісімін алуы керек</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7) </w:t>
      </w:r>
      <w:r w:rsidRPr="00D70F27">
        <w:rPr>
          <w:rStyle w:val="a6"/>
          <w:sz w:val="28"/>
          <w:szCs w:val="28"/>
        </w:rPr>
        <w:t>Жесір әйел өз еркімен үйленуі керек</w:t>
      </w:r>
      <w:r>
        <w:rPr>
          <w:rStyle w:val="Hyperlink0"/>
          <w:rFonts w:eastAsia="Arial Unicode MS"/>
        </w:rPr>
        <w:t xml:space="preserve">, </w:t>
      </w:r>
      <w:r w:rsidRPr="00D70F27">
        <w:rPr>
          <w:rStyle w:val="a6"/>
          <w:sz w:val="28"/>
          <w:szCs w:val="28"/>
        </w:rPr>
        <w:t xml:space="preserve">бірақ туыстық байланысы </w:t>
      </w:r>
      <w:r>
        <w:rPr>
          <w:rStyle w:val="Hyperlink0"/>
          <w:rFonts w:eastAsia="Arial Unicode MS"/>
        </w:rPr>
        <w:t>(</w:t>
      </w:r>
      <w:r w:rsidRPr="00D70F27">
        <w:rPr>
          <w:rStyle w:val="a6"/>
          <w:sz w:val="28"/>
          <w:szCs w:val="28"/>
        </w:rPr>
        <w:t>әмеңгерлік</w:t>
      </w:r>
      <w:r>
        <w:rPr>
          <w:rStyle w:val="Hyperlink0"/>
          <w:rFonts w:eastAsia="Arial Unicode MS"/>
        </w:rPr>
        <w:t xml:space="preserve">) </w:t>
      </w:r>
      <w:r w:rsidRPr="00D70F27">
        <w:rPr>
          <w:rStyle w:val="a6"/>
          <w:sz w:val="28"/>
          <w:szCs w:val="28"/>
        </w:rPr>
        <w:t>арқылы емес</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Pr>
          <w:rStyle w:val="Hyperlink0"/>
          <w:rFonts w:eastAsia="Arial Unicode MS"/>
        </w:rPr>
        <w:t xml:space="preserve">8) </w:t>
      </w:r>
      <w:r w:rsidRPr="00D70F27">
        <w:rPr>
          <w:rStyle w:val="a6"/>
          <w:sz w:val="28"/>
          <w:szCs w:val="28"/>
        </w:rPr>
        <w:t>Екінші әйелге үйлену бірінші әйелінің келісімімен рұқсат етіледі</w:t>
      </w:r>
      <w:r>
        <w:rPr>
          <w:rStyle w:val="Hyperlink0"/>
          <w:rFonts w:eastAsia="Arial Unicode MS"/>
        </w:rPr>
        <w:t xml:space="preserve">. </w:t>
      </w:r>
      <w:r w:rsidRPr="00D70F27">
        <w:rPr>
          <w:rStyle w:val="a6"/>
          <w:sz w:val="28"/>
          <w:szCs w:val="28"/>
        </w:rPr>
        <w:t>Бұған келіспесе және кеткісі келсе</w:t>
      </w:r>
      <w:r>
        <w:rPr>
          <w:rStyle w:val="Hyperlink0"/>
          <w:rFonts w:eastAsia="Arial Unicode MS"/>
        </w:rPr>
        <w:t xml:space="preserve">, </w:t>
      </w:r>
      <w:r w:rsidRPr="00D70F27">
        <w:rPr>
          <w:rStyle w:val="a6"/>
          <w:sz w:val="28"/>
          <w:szCs w:val="28"/>
        </w:rPr>
        <w:t>күйеуі оны басқа күйеуге шыққанша өз қамқорлығына алуы керек</w:t>
      </w:r>
      <w:r>
        <w:rPr>
          <w:rStyle w:val="Hyperlink0"/>
          <w:rFonts w:eastAsia="Arial Unicode MS"/>
        </w:rPr>
        <w:t>. 7-</w:t>
      </w:r>
      <w:r w:rsidRPr="00D70F27">
        <w:rPr>
          <w:rStyle w:val="a6"/>
          <w:sz w:val="28"/>
          <w:szCs w:val="28"/>
        </w:rPr>
        <w:t xml:space="preserve">ші атадан өтпеген қазақ туыстық байланыстарға үйленуге тыйым салынады </w:t>
      </w:r>
      <w:r>
        <w:rPr>
          <w:rStyle w:val="Hyperlink0"/>
          <w:rFonts w:eastAsia="Arial Unicode MS"/>
          <w:lang w:val="pt-PT"/>
        </w:rPr>
        <w:t xml:space="preserve">[150, </w:t>
      </w:r>
      <w:r w:rsidRPr="00D70F27">
        <w:rPr>
          <w:rStyle w:val="a6"/>
          <w:sz w:val="28"/>
          <w:szCs w:val="28"/>
        </w:rPr>
        <w:t>б</w:t>
      </w:r>
      <w:r>
        <w:rPr>
          <w:rStyle w:val="Hyperlink0"/>
          <w:rFonts w:eastAsia="Arial Unicode MS"/>
          <w:lang w:val="pt-PT"/>
        </w:rPr>
        <w:t xml:space="preserve">. 50].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Бұл съезд Алаш орда мемлекетінің бірінші күндерінде қабылдаған қаулыларының бірі еді</w:t>
      </w:r>
      <w:r>
        <w:rPr>
          <w:rStyle w:val="Hyperlink0"/>
          <w:rFonts w:eastAsia="Arial Unicode MS"/>
        </w:rPr>
        <w:t xml:space="preserve">. </w:t>
      </w:r>
      <w:r w:rsidRPr="00D70F27">
        <w:rPr>
          <w:rStyle w:val="a6"/>
          <w:sz w:val="28"/>
          <w:szCs w:val="28"/>
        </w:rPr>
        <w:t>Аталмыш қаулыларының құны жоғары деп айтуға болады</w:t>
      </w:r>
      <w:r>
        <w:rPr>
          <w:rStyle w:val="Hyperlink0"/>
          <w:rFonts w:eastAsia="Arial Unicode MS"/>
        </w:rPr>
        <w:t xml:space="preserve">. </w:t>
      </w:r>
      <w:r w:rsidRPr="00D70F27">
        <w:rPr>
          <w:rStyle w:val="a6"/>
          <w:sz w:val="28"/>
          <w:szCs w:val="28"/>
        </w:rPr>
        <w:t>Өйткені күн тәртібіне қойылған мәселелердің мағынасына қарайтын болсақ</w:t>
      </w:r>
      <w:r>
        <w:rPr>
          <w:rStyle w:val="Hyperlink0"/>
          <w:rFonts w:eastAsia="Arial Unicode MS"/>
        </w:rPr>
        <w:t xml:space="preserve">, </w:t>
      </w:r>
      <w:r w:rsidRPr="00D70F27">
        <w:rPr>
          <w:rStyle w:val="a6"/>
          <w:sz w:val="28"/>
          <w:szCs w:val="28"/>
        </w:rPr>
        <w:t>Қазақ халқының діні мен дәстүрі тұрғысынан ұстанған жолын анықтауға мүмкіндік береді</w:t>
      </w:r>
      <w:r>
        <w:rPr>
          <w:rStyle w:val="Hyperlink0"/>
          <w:rFonts w:eastAsia="Arial Unicode MS"/>
        </w:rPr>
        <w:t xml:space="preserve">. </w:t>
      </w:r>
      <w:r w:rsidRPr="00D70F27">
        <w:rPr>
          <w:rStyle w:val="a6"/>
          <w:sz w:val="28"/>
          <w:szCs w:val="28"/>
        </w:rPr>
        <w:t>Сонымен қатар аталмыш бағдарламаның ішінде біздің қарастырып отырған мәселемізге қатысты «Екінші әйелге үйлену бірінші әйелінің келісімімен рұқсат етіледі»</w:t>
      </w:r>
      <w:r>
        <w:rPr>
          <w:rStyle w:val="Hyperlink0"/>
          <w:rFonts w:eastAsia="Arial Unicode MS"/>
        </w:rPr>
        <w:t xml:space="preserve">, </w:t>
      </w:r>
      <w:r w:rsidRPr="00D70F27">
        <w:rPr>
          <w:rStyle w:val="a6"/>
          <w:sz w:val="28"/>
          <w:szCs w:val="28"/>
        </w:rPr>
        <w:t xml:space="preserve">– деген қаулыны көруге болады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66].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қозғаған</w:t>
      </w:r>
      <w:proofErr w:type="spellEnd"/>
      <w:r w:rsidRPr="00D70F27">
        <w:rPr>
          <w:rStyle w:val="a6"/>
          <w:sz w:val="28"/>
          <w:szCs w:val="28"/>
          <w:lang w:val="pt-PT"/>
        </w:rPr>
        <w:t xml:space="preserve"> </w:t>
      </w:r>
      <w:proofErr w:type="spellStart"/>
      <w:r>
        <w:rPr>
          <w:rStyle w:val="a6"/>
          <w:sz w:val="28"/>
          <w:szCs w:val="28"/>
          <w:lang w:val="ru-RU"/>
        </w:rPr>
        <w:t>мәселесі</w:t>
      </w:r>
      <w:proofErr w:type="spellEnd"/>
      <w:r w:rsidRPr="00D70F27">
        <w:rPr>
          <w:rStyle w:val="a6"/>
          <w:sz w:val="28"/>
          <w:szCs w:val="28"/>
          <w:lang w:val="pt-PT"/>
        </w:rPr>
        <w:t xml:space="preserve"> </w:t>
      </w:r>
      <w:proofErr w:type="spellStart"/>
      <w:r>
        <w:rPr>
          <w:rStyle w:val="a6"/>
          <w:sz w:val="28"/>
          <w:szCs w:val="28"/>
          <w:lang w:val="ru-RU"/>
        </w:rPr>
        <w:t>қазақ</w:t>
      </w:r>
      <w:proofErr w:type="spellEnd"/>
      <w:r w:rsidRPr="00D70F27">
        <w:rPr>
          <w:rStyle w:val="a6"/>
          <w:sz w:val="28"/>
          <w:szCs w:val="28"/>
          <w:lang w:val="pt-PT"/>
        </w:rPr>
        <w:t xml:space="preserve"> </w:t>
      </w:r>
      <w:proofErr w:type="spellStart"/>
      <w:r>
        <w:rPr>
          <w:rStyle w:val="a6"/>
          <w:sz w:val="28"/>
          <w:szCs w:val="28"/>
          <w:lang w:val="ru-RU"/>
        </w:rPr>
        <w:t>қоғамындағы</w:t>
      </w:r>
      <w:proofErr w:type="spellEnd"/>
      <w:r w:rsidRPr="00D70F27">
        <w:rPr>
          <w:rStyle w:val="a6"/>
          <w:sz w:val="28"/>
          <w:szCs w:val="28"/>
          <w:lang w:val="pt-PT"/>
        </w:rPr>
        <w:t xml:space="preserve"> </w:t>
      </w:r>
      <w:proofErr w:type="spellStart"/>
      <w:r>
        <w:rPr>
          <w:rStyle w:val="a6"/>
          <w:sz w:val="28"/>
          <w:szCs w:val="28"/>
          <w:lang w:val="ru-RU"/>
        </w:rPr>
        <w:t>өзекті</w:t>
      </w:r>
      <w:proofErr w:type="spellEnd"/>
      <w:r w:rsidRPr="00D70F27">
        <w:rPr>
          <w:rStyle w:val="a6"/>
          <w:sz w:val="28"/>
          <w:szCs w:val="28"/>
          <w:lang w:val="pt-PT"/>
        </w:rPr>
        <w:t xml:space="preserve"> </w:t>
      </w:r>
      <w:proofErr w:type="spellStart"/>
      <w:r>
        <w:rPr>
          <w:rStyle w:val="a6"/>
          <w:sz w:val="28"/>
          <w:szCs w:val="28"/>
          <w:lang w:val="ru-RU"/>
        </w:rPr>
        <w:t>мәселелердің</w:t>
      </w:r>
      <w:proofErr w:type="spellEnd"/>
      <w:r w:rsidRPr="00D70F27">
        <w:rPr>
          <w:rStyle w:val="a6"/>
          <w:sz w:val="28"/>
          <w:szCs w:val="28"/>
          <w:lang w:val="pt-PT"/>
        </w:rPr>
        <w:t xml:space="preserve"> </w:t>
      </w:r>
      <w:proofErr w:type="spellStart"/>
      <w:r>
        <w:rPr>
          <w:rStyle w:val="a6"/>
          <w:sz w:val="28"/>
          <w:szCs w:val="28"/>
          <w:lang w:val="ru-RU"/>
        </w:rPr>
        <w:t>бірі</w:t>
      </w:r>
      <w:proofErr w:type="spellEnd"/>
      <w:r w:rsidRPr="00D70F27">
        <w:rPr>
          <w:rStyle w:val="a6"/>
          <w:sz w:val="28"/>
          <w:szCs w:val="28"/>
          <w:lang w:val="pt-PT"/>
        </w:rPr>
        <w:t xml:space="preserve"> </w:t>
      </w:r>
      <w:proofErr w:type="spellStart"/>
      <w:r>
        <w:rPr>
          <w:rStyle w:val="a6"/>
          <w:sz w:val="28"/>
          <w:szCs w:val="28"/>
          <w:lang w:val="ru-RU"/>
        </w:rPr>
        <w:t>болғанын</w:t>
      </w:r>
      <w:proofErr w:type="spellEnd"/>
      <w:r w:rsidRPr="00D70F27">
        <w:rPr>
          <w:rStyle w:val="a6"/>
          <w:sz w:val="28"/>
          <w:szCs w:val="28"/>
          <w:lang w:val="pt-PT"/>
        </w:rPr>
        <w:t xml:space="preserve"> </w:t>
      </w:r>
      <w:proofErr w:type="spellStart"/>
      <w:r>
        <w:rPr>
          <w:rStyle w:val="a6"/>
          <w:sz w:val="28"/>
          <w:szCs w:val="28"/>
          <w:lang w:val="ru-RU"/>
        </w:rPr>
        <w:t>түсінуге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Ханафи мәзһабының негізгі ұстанымы бойынша екінші рет үйлену үшін бірінші әйелінен рұқсат шарт болып есептелмейді</w:t>
      </w:r>
      <w:r>
        <w:rPr>
          <w:rStyle w:val="Hyperlink0"/>
          <w:rFonts w:eastAsia="Arial Unicode MS"/>
        </w:rPr>
        <w:t xml:space="preserve">. </w:t>
      </w:r>
      <w:r w:rsidRPr="00D70F27">
        <w:rPr>
          <w:rStyle w:val="a6"/>
          <w:sz w:val="28"/>
          <w:szCs w:val="28"/>
        </w:rPr>
        <w:t>Шәкәрімнің заһир риуая мен муфта биһи үкімдер ережелерін білетін ғалым екенін ескеретін болсақ</w:t>
      </w:r>
      <w:r>
        <w:rPr>
          <w:rStyle w:val="Hyperlink0"/>
          <w:rFonts w:eastAsia="Arial Unicode MS"/>
        </w:rPr>
        <w:t xml:space="preserve">, </w:t>
      </w:r>
      <w:r w:rsidRPr="00D70F27">
        <w:rPr>
          <w:rStyle w:val="a6"/>
          <w:sz w:val="28"/>
          <w:szCs w:val="28"/>
        </w:rPr>
        <w:t>оның бұл үкімді өз еңбегінде келтіруіне белгілі бір себеп бар болғандығын айту керек</w:t>
      </w:r>
      <w:r>
        <w:rPr>
          <w:rStyle w:val="Hyperlink0"/>
          <w:rFonts w:eastAsia="Arial Unicode MS"/>
        </w:rPr>
        <w:t xml:space="preserve">. </w:t>
      </w:r>
      <w:r w:rsidRPr="00D70F27">
        <w:rPr>
          <w:rStyle w:val="a6"/>
          <w:sz w:val="28"/>
          <w:szCs w:val="28"/>
        </w:rPr>
        <w:t xml:space="preserve">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өзінің «Расаил» атты еңбегінде</w:t>
      </w:r>
      <w:r>
        <w:rPr>
          <w:rStyle w:val="Hyperlink0"/>
          <w:rFonts w:eastAsia="Arial Unicode MS"/>
        </w:rPr>
        <w:t xml:space="preserve">: </w:t>
      </w:r>
      <w:r w:rsidRPr="00D70F27">
        <w:rPr>
          <w:rStyle w:val="a6"/>
          <w:sz w:val="28"/>
          <w:szCs w:val="28"/>
        </w:rPr>
        <w:t>«Көп мәселелер заманның өзгеруімен өзгеріске ұшырап отырады</w:t>
      </w:r>
      <w:r>
        <w:rPr>
          <w:rStyle w:val="Hyperlink0"/>
          <w:rFonts w:eastAsia="Arial Unicode MS"/>
        </w:rPr>
        <w:t xml:space="preserve">. </w:t>
      </w:r>
      <w:r w:rsidRPr="00D70F27">
        <w:rPr>
          <w:rStyle w:val="a6"/>
          <w:sz w:val="28"/>
          <w:szCs w:val="28"/>
        </w:rPr>
        <w:t>Бұл үкімдердің өзгеруі не зәрулік жағдаймен</w:t>
      </w:r>
      <w:r>
        <w:rPr>
          <w:rStyle w:val="Hyperlink0"/>
          <w:rFonts w:eastAsia="Arial Unicode MS"/>
        </w:rPr>
        <w:t xml:space="preserve">, </w:t>
      </w:r>
      <w:r w:rsidRPr="00D70F27">
        <w:rPr>
          <w:rStyle w:val="a6"/>
          <w:sz w:val="28"/>
          <w:szCs w:val="28"/>
        </w:rPr>
        <w:t>не ғұрыпқа сай</w:t>
      </w:r>
      <w:r>
        <w:rPr>
          <w:rStyle w:val="Hyperlink0"/>
          <w:rFonts w:eastAsia="Arial Unicode MS"/>
        </w:rPr>
        <w:t xml:space="preserve">, </w:t>
      </w:r>
      <w:r w:rsidRPr="00D70F27">
        <w:rPr>
          <w:rStyle w:val="a6"/>
          <w:sz w:val="28"/>
          <w:szCs w:val="28"/>
        </w:rPr>
        <w:t>не басқа да қосымша ахуалдардың себебімен жүзеге асады</w:t>
      </w:r>
      <w:r>
        <w:rPr>
          <w:rStyle w:val="Hyperlink0"/>
          <w:rFonts w:eastAsia="Arial Unicode MS"/>
        </w:rPr>
        <w:t xml:space="preserve">. </w:t>
      </w:r>
      <w:r w:rsidRPr="00D70F27">
        <w:rPr>
          <w:rStyle w:val="a6"/>
          <w:sz w:val="28"/>
          <w:szCs w:val="28"/>
        </w:rPr>
        <w:t>Осылай шыққан үкімдер ханафи мәзһабынан тыс болып есептелмейді</w:t>
      </w:r>
      <w:r>
        <w:rPr>
          <w:rStyle w:val="Hyperlink0"/>
          <w:rFonts w:eastAsia="Arial Unicode MS"/>
        </w:rPr>
        <w:t xml:space="preserve">. </w:t>
      </w:r>
      <w:r w:rsidRPr="00D70F27">
        <w:rPr>
          <w:rStyle w:val="a6"/>
          <w:sz w:val="28"/>
          <w:szCs w:val="28"/>
        </w:rPr>
        <w:t xml:space="preserve">Өйткені Әбу Ханифа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өзі осы заманда болса</w:t>
      </w:r>
      <w:r>
        <w:rPr>
          <w:rStyle w:val="Hyperlink0"/>
          <w:rFonts w:eastAsia="Arial Unicode MS"/>
        </w:rPr>
        <w:t xml:space="preserve">, </w:t>
      </w:r>
      <w:r w:rsidRPr="00D70F27">
        <w:rPr>
          <w:rStyle w:val="a6"/>
          <w:sz w:val="28"/>
          <w:szCs w:val="28"/>
        </w:rPr>
        <w:t>өзі де солай үкім берер еді</w:t>
      </w:r>
      <w:r>
        <w:rPr>
          <w:rStyle w:val="Hyperlink0"/>
          <w:rFonts w:eastAsia="Arial Unicode MS"/>
        </w:rPr>
        <w:t xml:space="preserve">. </w:t>
      </w:r>
      <w:r w:rsidRPr="00D70F27">
        <w:rPr>
          <w:rStyle w:val="a6"/>
          <w:sz w:val="28"/>
          <w:szCs w:val="28"/>
        </w:rPr>
        <w:t>Ал егер қазіргі жаңа ғұрып оның кезінде болса</w:t>
      </w:r>
      <w:r>
        <w:rPr>
          <w:rStyle w:val="Hyperlink0"/>
          <w:rFonts w:eastAsia="Arial Unicode MS"/>
        </w:rPr>
        <w:t xml:space="preserve">, </w:t>
      </w:r>
      <w:r w:rsidRPr="00D70F27">
        <w:rPr>
          <w:rStyle w:val="a6"/>
          <w:sz w:val="28"/>
          <w:szCs w:val="28"/>
        </w:rPr>
        <w:t>онда ол сол ғұрыпқа сай үкім берер еді</w:t>
      </w:r>
      <w:r>
        <w:rPr>
          <w:rStyle w:val="Hyperlink0"/>
          <w:rFonts w:eastAsia="Arial Unicode MS"/>
        </w:rPr>
        <w:t xml:space="preserve">. </w:t>
      </w:r>
      <w:r w:rsidRPr="00D70F27">
        <w:rPr>
          <w:rStyle w:val="a6"/>
          <w:sz w:val="28"/>
          <w:szCs w:val="28"/>
        </w:rPr>
        <w:t>Осы түсінік кейінгі ғалымдарды өздерінің заманындағы ғұрыпқа сүйене отырып</w:t>
      </w:r>
      <w:r>
        <w:rPr>
          <w:rStyle w:val="Hyperlink0"/>
          <w:rFonts w:eastAsia="Arial Unicode MS"/>
        </w:rPr>
        <w:t xml:space="preserve">, </w:t>
      </w:r>
      <w:r w:rsidRPr="00D70F27">
        <w:rPr>
          <w:rStyle w:val="a6"/>
          <w:sz w:val="28"/>
          <w:szCs w:val="28"/>
        </w:rPr>
        <w:t>заһир риуая үкімдеріне қарсы үкім шығаруға жігерлендірді</w:t>
      </w:r>
      <w:r>
        <w:rPr>
          <w:rStyle w:val="Hyperlink0"/>
          <w:rFonts w:eastAsia="Arial Unicode MS"/>
        </w:rPr>
        <w:t xml:space="preserve">, </w:t>
      </w:r>
      <w:r w:rsidRPr="00D70F27">
        <w:rPr>
          <w:rStyle w:val="a6"/>
          <w:sz w:val="28"/>
          <w:szCs w:val="28"/>
        </w:rPr>
        <w:t xml:space="preserve">– деп жазды </w:t>
      </w:r>
      <w:r>
        <w:rPr>
          <w:rStyle w:val="Hyperlink0"/>
          <w:rFonts w:eastAsia="Arial Unicode MS"/>
          <w:lang w:val="pt-PT"/>
        </w:rPr>
        <w:t xml:space="preserve">[151, </w:t>
      </w:r>
      <w:r w:rsidRPr="00D70F27">
        <w:rPr>
          <w:rStyle w:val="a6"/>
          <w:sz w:val="28"/>
          <w:szCs w:val="28"/>
        </w:rPr>
        <w:t>б</w:t>
      </w:r>
      <w:r>
        <w:rPr>
          <w:rStyle w:val="Hyperlink0"/>
          <w:rFonts w:eastAsia="Arial Unicode MS"/>
          <w:lang w:val="pt-PT"/>
        </w:rPr>
        <w:t xml:space="preserve">. 601].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екінші</w:t>
      </w:r>
      <w:proofErr w:type="spellEnd"/>
      <w:r w:rsidRPr="00D70F27">
        <w:rPr>
          <w:rStyle w:val="a6"/>
          <w:sz w:val="28"/>
          <w:szCs w:val="28"/>
          <w:lang w:val="pt-PT"/>
        </w:rPr>
        <w:t xml:space="preserve"> </w:t>
      </w:r>
      <w:proofErr w:type="spellStart"/>
      <w:r>
        <w:rPr>
          <w:rStyle w:val="a6"/>
          <w:sz w:val="28"/>
          <w:szCs w:val="28"/>
          <w:lang w:val="ru-RU"/>
        </w:rPr>
        <w:t>әйелге</w:t>
      </w:r>
      <w:proofErr w:type="spellEnd"/>
      <w:r w:rsidRPr="00D70F27">
        <w:rPr>
          <w:rStyle w:val="a6"/>
          <w:sz w:val="28"/>
          <w:szCs w:val="28"/>
          <w:lang w:val="pt-PT"/>
        </w:rPr>
        <w:t xml:space="preserve"> </w:t>
      </w:r>
      <w:proofErr w:type="spellStart"/>
      <w:r>
        <w:rPr>
          <w:rStyle w:val="a6"/>
          <w:sz w:val="28"/>
          <w:szCs w:val="28"/>
          <w:lang w:val="ru-RU"/>
        </w:rPr>
        <w:t>үйлену</w:t>
      </w:r>
      <w:proofErr w:type="spellEnd"/>
      <w:r w:rsidRPr="00D70F27">
        <w:rPr>
          <w:rStyle w:val="a6"/>
          <w:sz w:val="28"/>
          <w:szCs w:val="28"/>
          <w:lang w:val="pt-PT"/>
        </w:rPr>
        <w:t xml:space="preserve"> </w:t>
      </w:r>
      <w:proofErr w:type="spellStart"/>
      <w:r>
        <w:rPr>
          <w:rStyle w:val="a6"/>
          <w:sz w:val="28"/>
          <w:szCs w:val="28"/>
          <w:lang w:val="ru-RU"/>
        </w:rPr>
        <w:t>үшін</w:t>
      </w:r>
      <w:proofErr w:type="spellEnd"/>
      <w:r w:rsidRPr="00D70F27">
        <w:rPr>
          <w:rStyle w:val="a6"/>
          <w:sz w:val="28"/>
          <w:szCs w:val="28"/>
          <w:lang w:val="pt-PT"/>
        </w:rPr>
        <w:t xml:space="preserve"> </w:t>
      </w:r>
      <w:proofErr w:type="spellStart"/>
      <w:r>
        <w:rPr>
          <w:rStyle w:val="a6"/>
          <w:sz w:val="28"/>
          <w:szCs w:val="28"/>
          <w:lang w:val="ru-RU"/>
        </w:rPr>
        <w:t>бірінші</w:t>
      </w:r>
      <w:proofErr w:type="spellEnd"/>
      <w:r w:rsidRPr="00D70F27">
        <w:rPr>
          <w:rStyle w:val="a6"/>
          <w:sz w:val="28"/>
          <w:szCs w:val="28"/>
          <w:lang w:val="pt-PT"/>
        </w:rPr>
        <w:t xml:space="preserve"> </w:t>
      </w:r>
      <w:proofErr w:type="spellStart"/>
      <w:r>
        <w:rPr>
          <w:rStyle w:val="a6"/>
          <w:sz w:val="28"/>
          <w:szCs w:val="28"/>
          <w:lang w:val="ru-RU"/>
        </w:rPr>
        <w:t>әйелінің</w:t>
      </w:r>
      <w:proofErr w:type="spellEnd"/>
      <w:r w:rsidRPr="00D70F27">
        <w:rPr>
          <w:rStyle w:val="a6"/>
          <w:sz w:val="28"/>
          <w:szCs w:val="28"/>
          <w:lang w:val="pt-PT"/>
        </w:rPr>
        <w:t xml:space="preserve"> </w:t>
      </w:r>
      <w:proofErr w:type="spellStart"/>
      <w:r>
        <w:rPr>
          <w:rStyle w:val="a6"/>
          <w:sz w:val="28"/>
          <w:szCs w:val="28"/>
          <w:lang w:val="ru-RU"/>
        </w:rPr>
        <w:t>рұқсаты</w:t>
      </w:r>
      <w:proofErr w:type="spellEnd"/>
      <w:r w:rsidRPr="00D70F27">
        <w:rPr>
          <w:rStyle w:val="a6"/>
          <w:sz w:val="28"/>
          <w:szCs w:val="28"/>
          <w:lang w:val="pt-PT"/>
        </w:rPr>
        <w:t xml:space="preserve"> </w:t>
      </w:r>
      <w:proofErr w:type="spellStart"/>
      <w:r>
        <w:rPr>
          <w:rStyle w:val="a6"/>
          <w:sz w:val="28"/>
          <w:szCs w:val="28"/>
          <w:lang w:val="ru-RU"/>
        </w:rPr>
        <w:t>керек</w:t>
      </w:r>
      <w:proofErr w:type="spellEnd"/>
      <w:r w:rsidRPr="00D70F27">
        <w:rPr>
          <w:rStyle w:val="a6"/>
          <w:sz w:val="28"/>
          <w:szCs w:val="28"/>
          <w:lang w:val="pt-PT"/>
        </w:rPr>
        <w:t xml:space="preserve"> </w:t>
      </w:r>
      <w:proofErr w:type="spellStart"/>
      <w:r>
        <w:rPr>
          <w:rStyle w:val="a6"/>
          <w:sz w:val="28"/>
          <w:szCs w:val="28"/>
          <w:lang w:val="ru-RU"/>
        </w:rPr>
        <w:t>деген</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заманындағы</w:t>
      </w:r>
      <w:proofErr w:type="spellEnd"/>
      <w:r w:rsidRPr="00D70F27">
        <w:rPr>
          <w:rStyle w:val="a6"/>
          <w:sz w:val="28"/>
          <w:szCs w:val="28"/>
          <w:lang w:val="pt-PT"/>
        </w:rPr>
        <w:t xml:space="preserve"> </w:t>
      </w:r>
      <w:proofErr w:type="spellStart"/>
      <w:r>
        <w:rPr>
          <w:rStyle w:val="a6"/>
          <w:sz w:val="28"/>
          <w:szCs w:val="28"/>
          <w:lang w:val="ru-RU"/>
        </w:rPr>
        <w:t>қоғамның</w:t>
      </w:r>
      <w:proofErr w:type="spellEnd"/>
      <w:r w:rsidRPr="00D70F27">
        <w:rPr>
          <w:rStyle w:val="a6"/>
          <w:sz w:val="28"/>
          <w:szCs w:val="28"/>
          <w:lang w:val="pt-PT"/>
        </w:rPr>
        <w:t xml:space="preserve"> </w:t>
      </w:r>
      <w:proofErr w:type="spellStart"/>
      <w:r>
        <w:rPr>
          <w:rStyle w:val="a6"/>
          <w:sz w:val="28"/>
          <w:szCs w:val="28"/>
          <w:lang w:val="ru-RU"/>
        </w:rPr>
        <w:t>жағдайына</w:t>
      </w:r>
      <w:proofErr w:type="spellEnd"/>
      <w:r w:rsidRPr="00D70F27">
        <w:rPr>
          <w:rStyle w:val="a6"/>
          <w:sz w:val="28"/>
          <w:szCs w:val="28"/>
          <w:lang w:val="pt-PT"/>
        </w:rPr>
        <w:t xml:space="preserve"> </w:t>
      </w:r>
      <w:proofErr w:type="spellStart"/>
      <w:r>
        <w:rPr>
          <w:rStyle w:val="a6"/>
          <w:sz w:val="28"/>
          <w:szCs w:val="28"/>
          <w:lang w:val="ru-RU"/>
        </w:rPr>
        <w:t>байланысты</w:t>
      </w:r>
      <w:proofErr w:type="spellEnd"/>
      <w:r w:rsidRPr="00D70F27">
        <w:rPr>
          <w:rStyle w:val="a6"/>
          <w:sz w:val="28"/>
          <w:szCs w:val="28"/>
          <w:lang w:val="pt-PT"/>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тұрғанын</w:t>
      </w:r>
      <w:proofErr w:type="spellEnd"/>
      <w:r w:rsidRPr="00D70F27">
        <w:rPr>
          <w:rStyle w:val="a6"/>
          <w:sz w:val="28"/>
          <w:szCs w:val="28"/>
          <w:lang w:val="pt-PT"/>
        </w:rPr>
        <w:t xml:space="preserve"> </w:t>
      </w:r>
      <w:proofErr w:type="spellStart"/>
      <w:r>
        <w:rPr>
          <w:rStyle w:val="a6"/>
          <w:sz w:val="28"/>
          <w:szCs w:val="28"/>
          <w:lang w:val="ru-RU"/>
        </w:rPr>
        <w:t>түсінуге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Оған дәлел Шәкәрім Құдайбердіұлының «Мұсылмандық кітабы» еңбегінің басқа жерінде</w:t>
      </w:r>
      <w:r>
        <w:rPr>
          <w:rStyle w:val="Hyperlink0"/>
          <w:rFonts w:eastAsia="Arial Unicode MS"/>
        </w:rPr>
        <w:t xml:space="preserve">: </w:t>
      </w:r>
      <w:r w:rsidRPr="00D70F27">
        <w:rPr>
          <w:rStyle w:val="a6"/>
          <w:sz w:val="28"/>
          <w:szCs w:val="28"/>
        </w:rPr>
        <w:t>«Алла Тағала бір кісіге төрт қатынды бірінің үстіне бірін алуға рұқсат берген</w:t>
      </w:r>
      <w:r>
        <w:rPr>
          <w:rStyle w:val="Hyperlink0"/>
          <w:rFonts w:eastAsia="Arial Unicode MS"/>
        </w:rPr>
        <w:t xml:space="preserve">. </w:t>
      </w:r>
      <w:r w:rsidRPr="00D70F27">
        <w:rPr>
          <w:rStyle w:val="a6"/>
          <w:sz w:val="28"/>
          <w:szCs w:val="28"/>
        </w:rPr>
        <w:t>Олай да болса</w:t>
      </w:r>
      <w:r>
        <w:rPr>
          <w:rStyle w:val="Hyperlink0"/>
          <w:rFonts w:eastAsia="Arial Unicode MS"/>
        </w:rPr>
        <w:t xml:space="preserve">, </w:t>
      </w:r>
      <w:r w:rsidRPr="00D70F27">
        <w:rPr>
          <w:rStyle w:val="a6"/>
          <w:sz w:val="28"/>
          <w:szCs w:val="28"/>
        </w:rPr>
        <w:t>ол аяттан соң және айтқан егерде ғаділдікпенен ұстай алмаймын деп қорықсаңдар бір қатын ғана ал депті…</w:t>
      </w:r>
      <w:r>
        <w:rPr>
          <w:rStyle w:val="Hyperlink0"/>
          <w:rFonts w:eastAsia="Arial Unicode MS"/>
        </w:rPr>
        <w:t xml:space="preserve">.. </w:t>
      </w:r>
      <w:r w:rsidRPr="00D70F27">
        <w:rPr>
          <w:rStyle w:val="a6"/>
          <w:sz w:val="28"/>
          <w:szCs w:val="28"/>
        </w:rPr>
        <w:t>Әлбетте біздің қазақта екі қатынға ғаділет аз</w:t>
      </w:r>
      <w:r>
        <w:rPr>
          <w:rStyle w:val="Hyperlink0"/>
          <w:rFonts w:eastAsia="Arial Unicode MS"/>
        </w:rPr>
        <w:t xml:space="preserve">. </w:t>
      </w:r>
      <w:r w:rsidRPr="00D70F27">
        <w:rPr>
          <w:rStyle w:val="a6"/>
          <w:sz w:val="28"/>
          <w:szCs w:val="28"/>
        </w:rPr>
        <w:t>Сол себептен қазақ үзірсіз екі қатын алмаса жарайды»</w:t>
      </w:r>
      <w:r>
        <w:rPr>
          <w:rStyle w:val="Hyperlink0"/>
          <w:rFonts w:eastAsia="Arial Unicode MS"/>
        </w:rPr>
        <w:t xml:space="preserve">, </w:t>
      </w:r>
      <w:r w:rsidRPr="00D70F27">
        <w:rPr>
          <w:rStyle w:val="a6"/>
          <w:sz w:val="28"/>
          <w:szCs w:val="28"/>
        </w:rPr>
        <w:t xml:space="preserve">– деп жазған сөздерін көруге болады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62].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тұста</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Бұхара</w:t>
      </w:r>
      <w:proofErr w:type="spellEnd"/>
      <w:r w:rsidRPr="00D70F27">
        <w:rPr>
          <w:rStyle w:val="a6"/>
          <w:sz w:val="28"/>
          <w:szCs w:val="28"/>
          <w:lang w:val="pt-PT"/>
        </w:rPr>
        <w:t xml:space="preserve"> </w:t>
      </w:r>
      <w:proofErr w:type="spellStart"/>
      <w:r>
        <w:rPr>
          <w:rStyle w:val="a6"/>
          <w:sz w:val="28"/>
          <w:szCs w:val="28"/>
          <w:lang w:val="ru-RU"/>
        </w:rPr>
        <w:t>ғалымдарының</w:t>
      </w:r>
      <w:proofErr w:type="spellEnd"/>
      <w:r w:rsidRPr="00D70F27">
        <w:rPr>
          <w:rStyle w:val="a6"/>
          <w:sz w:val="28"/>
          <w:szCs w:val="28"/>
          <w:lang w:val="pt-PT"/>
        </w:rPr>
        <w:t xml:space="preserve"> </w:t>
      </w:r>
      <w:r>
        <w:rPr>
          <w:rStyle w:val="a6"/>
          <w:sz w:val="28"/>
          <w:szCs w:val="28"/>
          <w:lang w:val="ru-RU"/>
        </w:rPr>
        <w:t>муфта</w:t>
      </w:r>
      <w:r w:rsidRPr="00D70F27">
        <w:rPr>
          <w:rStyle w:val="a6"/>
          <w:sz w:val="28"/>
          <w:szCs w:val="28"/>
          <w:lang w:val="pt-PT"/>
        </w:rPr>
        <w:t xml:space="preserve"> </w:t>
      </w:r>
      <w:proofErr w:type="spellStart"/>
      <w:r>
        <w:rPr>
          <w:rStyle w:val="a6"/>
          <w:sz w:val="28"/>
          <w:szCs w:val="28"/>
          <w:lang w:val="ru-RU"/>
        </w:rPr>
        <w:t>биһи</w:t>
      </w:r>
      <w:proofErr w:type="spellEnd"/>
      <w:r w:rsidRPr="00D70F27">
        <w:rPr>
          <w:rStyle w:val="a6"/>
          <w:sz w:val="28"/>
          <w:szCs w:val="28"/>
          <w:lang w:val="pt-PT"/>
        </w:rPr>
        <w:t xml:space="preserve"> </w:t>
      </w:r>
      <w:proofErr w:type="spellStart"/>
      <w:r>
        <w:rPr>
          <w:rStyle w:val="a6"/>
          <w:sz w:val="28"/>
          <w:szCs w:val="28"/>
          <w:lang w:val="ru-RU"/>
        </w:rPr>
        <w:t>үкімдерін</w:t>
      </w:r>
      <w:proofErr w:type="spellEnd"/>
      <w:r w:rsidRPr="00D70F27">
        <w:rPr>
          <w:rStyle w:val="a6"/>
          <w:sz w:val="28"/>
          <w:szCs w:val="28"/>
          <w:lang w:val="pt-PT"/>
        </w:rPr>
        <w:t xml:space="preserve"> </w:t>
      </w:r>
      <w:proofErr w:type="spellStart"/>
      <w:r>
        <w:rPr>
          <w:rStyle w:val="a6"/>
          <w:sz w:val="28"/>
          <w:szCs w:val="28"/>
          <w:lang w:val="ru-RU"/>
        </w:rPr>
        <w:t>бірдей</w:t>
      </w:r>
      <w:proofErr w:type="spellEnd"/>
      <w:r w:rsidRPr="00D70F27">
        <w:rPr>
          <w:rStyle w:val="a6"/>
          <w:sz w:val="28"/>
          <w:szCs w:val="28"/>
          <w:lang w:val="pt-PT"/>
        </w:rPr>
        <w:t xml:space="preserve"> </w:t>
      </w:r>
      <w:proofErr w:type="spellStart"/>
      <w:r>
        <w:rPr>
          <w:rStyle w:val="a6"/>
          <w:sz w:val="28"/>
          <w:szCs w:val="28"/>
          <w:lang w:val="ru-RU"/>
        </w:rPr>
        <w:t>айтып</w:t>
      </w:r>
      <w:proofErr w:type="spellEnd"/>
      <w:r w:rsidRPr="00D70F27">
        <w:rPr>
          <w:rStyle w:val="a6"/>
          <w:sz w:val="28"/>
          <w:szCs w:val="28"/>
          <w:lang w:val="pt-PT"/>
        </w:rPr>
        <w:t xml:space="preserve"> </w:t>
      </w:r>
      <w:proofErr w:type="spellStart"/>
      <w:r>
        <w:rPr>
          <w:rStyle w:val="a6"/>
          <w:sz w:val="28"/>
          <w:szCs w:val="28"/>
          <w:lang w:val="ru-RU"/>
        </w:rPr>
        <w:t>тұрғаны</w:t>
      </w:r>
      <w:proofErr w:type="spellEnd"/>
      <w:r w:rsidRPr="00D70F27">
        <w:rPr>
          <w:rStyle w:val="a6"/>
          <w:sz w:val="28"/>
          <w:szCs w:val="28"/>
          <w:lang w:val="pt-PT"/>
        </w:rPr>
        <w:t xml:space="preserve"> </w:t>
      </w:r>
      <w:proofErr w:type="spellStart"/>
      <w:r>
        <w:rPr>
          <w:rStyle w:val="a6"/>
          <w:sz w:val="28"/>
          <w:szCs w:val="28"/>
          <w:lang w:val="ru-RU"/>
        </w:rPr>
        <w:t>көрініп</w:t>
      </w:r>
      <w:proofErr w:type="spellEnd"/>
      <w:r w:rsidRPr="00D70F27">
        <w:rPr>
          <w:rStyle w:val="a6"/>
          <w:sz w:val="28"/>
          <w:szCs w:val="28"/>
          <w:lang w:val="pt-PT"/>
        </w:rPr>
        <w:t xml:space="preserve"> </w:t>
      </w:r>
      <w:proofErr w:type="spellStart"/>
      <w:r>
        <w:rPr>
          <w:rStyle w:val="a6"/>
          <w:sz w:val="28"/>
          <w:szCs w:val="28"/>
          <w:lang w:val="ru-RU"/>
        </w:rPr>
        <w:t>тұр</w:t>
      </w:r>
      <w:proofErr w:type="spellEnd"/>
      <w:r>
        <w:rPr>
          <w:rStyle w:val="Hyperlink0"/>
          <w:rFonts w:eastAsia="Arial Unicode MS"/>
        </w:rPr>
        <w:t xml:space="preserve">. </w:t>
      </w:r>
    </w:p>
    <w:p w:rsidR="00AA5556" w:rsidRPr="00D70F27" w:rsidRDefault="00324FE6" w:rsidP="00C43E39">
      <w:pPr>
        <w:pStyle w:val="a5"/>
        <w:numPr>
          <w:ilvl w:val="0"/>
          <w:numId w:val="106"/>
        </w:numPr>
        <w:ind w:left="0" w:firstLine="567"/>
        <w:jc w:val="both"/>
        <w:rPr>
          <w:sz w:val="28"/>
          <w:szCs w:val="28"/>
          <w:lang w:val="pt-PT"/>
        </w:rPr>
      </w:pPr>
      <w:r w:rsidRPr="00D70F27">
        <w:rPr>
          <w:rStyle w:val="a6"/>
          <w:sz w:val="28"/>
          <w:szCs w:val="28"/>
          <w:lang w:val="pt-PT"/>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төртінші</w:t>
      </w:r>
      <w:proofErr w:type="spellEnd"/>
      <w:r w:rsidRPr="00D70F27">
        <w:rPr>
          <w:rStyle w:val="a6"/>
          <w:sz w:val="28"/>
          <w:szCs w:val="28"/>
          <w:lang w:val="pt-PT"/>
        </w:rPr>
        <w:t xml:space="preserve"> </w:t>
      </w:r>
      <w:proofErr w:type="spellStart"/>
      <w:r>
        <w:rPr>
          <w:rStyle w:val="a6"/>
          <w:sz w:val="28"/>
          <w:szCs w:val="28"/>
          <w:lang w:val="ru-RU"/>
        </w:rPr>
        <w:t>мәселесі</w:t>
      </w:r>
      <w:proofErr w:type="spellEnd"/>
      <w:r>
        <w:rPr>
          <w:rStyle w:val="a6"/>
          <w:sz w:val="28"/>
          <w:szCs w:val="28"/>
        </w:rPr>
        <w:t xml:space="preserve">: </w:t>
      </w:r>
      <w:proofErr w:type="spellStart"/>
      <w:r>
        <w:rPr>
          <w:rStyle w:val="a6"/>
          <w:sz w:val="28"/>
          <w:szCs w:val="28"/>
          <w:lang w:val="ru-RU"/>
        </w:rPr>
        <w:t>күйеуі</w:t>
      </w:r>
      <w:proofErr w:type="spellEnd"/>
      <w:r w:rsidRPr="00D70F27">
        <w:rPr>
          <w:rStyle w:val="a6"/>
          <w:sz w:val="28"/>
          <w:szCs w:val="28"/>
          <w:lang w:val="pt-PT"/>
        </w:rPr>
        <w:t xml:space="preserve"> </w:t>
      </w:r>
      <w:proofErr w:type="spellStart"/>
      <w:r>
        <w:rPr>
          <w:rStyle w:val="a6"/>
          <w:sz w:val="28"/>
          <w:szCs w:val="28"/>
          <w:lang w:val="ru-RU"/>
        </w:rPr>
        <w:t>әйеліне</w:t>
      </w:r>
      <w:proofErr w:type="spellEnd"/>
      <w:r w:rsidRPr="00D70F27">
        <w:rPr>
          <w:rStyle w:val="a6"/>
          <w:sz w:val="28"/>
          <w:szCs w:val="28"/>
          <w:lang w:val="pt-PT"/>
        </w:rPr>
        <w:t xml:space="preserve"> </w:t>
      </w:r>
      <w:proofErr w:type="spellStart"/>
      <w:r>
        <w:rPr>
          <w:rStyle w:val="a6"/>
          <w:sz w:val="28"/>
          <w:szCs w:val="28"/>
          <w:lang w:val="ru-RU"/>
        </w:rPr>
        <w:t>зиянын</w:t>
      </w:r>
      <w:proofErr w:type="spellEnd"/>
      <w:r w:rsidRPr="00D70F27">
        <w:rPr>
          <w:rStyle w:val="a6"/>
          <w:sz w:val="28"/>
          <w:szCs w:val="28"/>
          <w:lang w:val="pt-PT"/>
        </w:rPr>
        <w:t xml:space="preserve"> </w:t>
      </w:r>
      <w:proofErr w:type="spellStart"/>
      <w:r>
        <w:rPr>
          <w:rStyle w:val="a6"/>
          <w:sz w:val="28"/>
          <w:szCs w:val="28"/>
          <w:lang w:val="ru-RU"/>
        </w:rPr>
        <w:t>тигізіп</w:t>
      </w:r>
      <w:proofErr w:type="spellEnd"/>
      <w:r>
        <w:rPr>
          <w:rStyle w:val="a6"/>
          <w:sz w:val="28"/>
          <w:szCs w:val="28"/>
        </w:rPr>
        <w:t xml:space="preserve">, </w:t>
      </w:r>
      <w:proofErr w:type="spellStart"/>
      <w:r>
        <w:rPr>
          <w:rStyle w:val="a6"/>
          <w:sz w:val="28"/>
          <w:szCs w:val="28"/>
          <w:lang w:val="ru-RU"/>
        </w:rPr>
        <w:t>олардың</w:t>
      </w:r>
      <w:proofErr w:type="spellEnd"/>
      <w:r w:rsidRPr="00D70F27">
        <w:rPr>
          <w:rStyle w:val="a6"/>
          <w:sz w:val="28"/>
          <w:szCs w:val="28"/>
          <w:lang w:val="pt-PT"/>
        </w:rPr>
        <w:t xml:space="preserve"> </w:t>
      </w:r>
      <w:proofErr w:type="spellStart"/>
      <w:r>
        <w:rPr>
          <w:rStyle w:val="a6"/>
          <w:sz w:val="28"/>
          <w:szCs w:val="28"/>
          <w:lang w:val="ru-RU"/>
        </w:rPr>
        <w:t>арасында</w:t>
      </w:r>
      <w:proofErr w:type="spellEnd"/>
      <w:r w:rsidRPr="00D70F27">
        <w:rPr>
          <w:rStyle w:val="a6"/>
          <w:sz w:val="28"/>
          <w:szCs w:val="28"/>
          <w:lang w:val="pt-PT"/>
        </w:rPr>
        <w:t xml:space="preserve"> </w:t>
      </w:r>
      <w:proofErr w:type="spellStart"/>
      <w:r>
        <w:rPr>
          <w:rStyle w:val="a6"/>
          <w:sz w:val="28"/>
          <w:szCs w:val="28"/>
          <w:lang w:val="ru-RU"/>
        </w:rPr>
        <w:t>бірге</w:t>
      </w:r>
      <w:proofErr w:type="spellEnd"/>
      <w:r w:rsidRPr="00D70F27">
        <w:rPr>
          <w:rStyle w:val="a6"/>
          <w:sz w:val="28"/>
          <w:szCs w:val="28"/>
          <w:lang w:val="pt-PT"/>
        </w:rPr>
        <w:t xml:space="preserve"> </w:t>
      </w:r>
      <w:proofErr w:type="spellStart"/>
      <w:r>
        <w:rPr>
          <w:rStyle w:val="a6"/>
          <w:sz w:val="28"/>
          <w:szCs w:val="28"/>
          <w:lang w:val="ru-RU"/>
        </w:rPr>
        <w:t>тұру</w:t>
      </w:r>
      <w:proofErr w:type="spellEnd"/>
      <w:r w:rsidRPr="00D70F27">
        <w:rPr>
          <w:rStyle w:val="a6"/>
          <w:sz w:val="28"/>
          <w:szCs w:val="28"/>
          <w:lang w:val="pt-PT"/>
        </w:rPr>
        <w:t xml:space="preserve"> </w:t>
      </w:r>
      <w:proofErr w:type="spellStart"/>
      <w:r>
        <w:rPr>
          <w:rStyle w:val="a6"/>
          <w:sz w:val="28"/>
          <w:szCs w:val="28"/>
          <w:lang w:val="ru-RU"/>
        </w:rPr>
        <w:t>мүмкін</w:t>
      </w:r>
      <w:proofErr w:type="spellEnd"/>
      <w:r w:rsidRPr="00D70F27">
        <w:rPr>
          <w:rStyle w:val="a6"/>
          <w:sz w:val="28"/>
          <w:szCs w:val="28"/>
          <w:lang w:val="pt-PT"/>
        </w:rPr>
        <w:t xml:space="preserve"> </w:t>
      </w:r>
      <w:proofErr w:type="spellStart"/>
      <w:r>
        <w:rPr>
          <w:rStyle w:val="a6"/>
          <w:sz w:val="28"/>
          <w:szCs w:val="28"/>
          <w:lang w:val="ru-RU"/>
        </w:rPr>
        <w:t>болмайтындай</w:t>
      </w:r>
      <w:proofErr w:type="spellEnd"/>
      <w:r w:rsidRPr="00D70F27">
        <w:rPr>
          <w:rStyle w:val="a6"/>
          <w:sz w:val="28"/>
          <w:szCs w:val="28"/>
          <w:lang w:val="pt-PT"/>
        </w:rPr>
        <w:t xml:space="preserve"> </w:t>
      </w:r>
      <w:proofErr w:type="spellStart"/>
      <w:r>
        <w:rPr>
          <w:rStyle w:val="a6"/>
          <w:sz w:val="28"/>
          <w:szCs w:val="28"/>
          <w:lang w:val="ru-RU"/>
        </w:rPr>
        <w:t>дәрежеге</w:t>
      </w:r>
      <w:proofErr w:type="spellEnd"/>
      <w:r w:rsidRPr="00D70F27">
        <w:rPr>
          <w:rStyle w:val="a6"/>
          <w:sz w:val="28"/>
          <w:szCs w:val="28"/>
          <w:lang w:val="pt-PT"/>
        </w:rPr>
        <w:t xml:space="preserve"> </w:t>
      </w:r>
      <w:proofErr w:type="spellStart"/>
      <w:r>
        <w:rPr>
          <w:rStyle w:val="a6"/>
          <w:sz w:val="28"/>
          <w:szCs w:val="28"/>
          <w:lang w:val="ru-RU"/>
        </w:rPr>
        <w:t>жетсе</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араларында</w:t>
      </w:r>
      <w:proofErr w:type="spellEnd"/>
      <w:r w:rsidRPr="00D70F27">
        <w:rPr>
          <w:rStyle w:val="a6"/>
          <w:sz w:val="28"/>
          <w:szCs w:val="28"/>
          <w:lang w:val="pt-PT"/>
        </w:rPr>
        <w:t xml:space="preserve"> </w:t>
      </w:r>
      <w:r>
        <w:rPr>
          <w:rStyle w:val="a6"/>
          <w:sz w:val="28"/>
          <w:szCs w:val="28"/>
          <w:lang w:val="ru-RU"/>
        </w:rPr>
        <w:t>дау</w:t>
      </w:r>
      <w:r w:rsidRPr="00D70F27">
        <w:rPr>
          <w:rStyle w:val="a6"/>
          <w:sz w:val="28"/>
          <w:szCs w:val="28"/>
          <w:lang w:val="pt-PT"/>
        </w:rPr>
        <w:t xml:space="preserve"> </w:t>
      </w:r>
      <w:proofErr w:type="spellStart"/>
      <w:r>
        <w:rPr>
          <w:rStyle w:val="a6"/>
          <w:sz w:val="28"/>
          <w:szCs w:val="28"/>
          <w:lang w:val="ru-RU"/>
        </w:rPr>
        <w:t>ушығып</w:t>
      </w:r>
      <w:proofErr w:type="spellEnd"/>
      <w:r>
        <w:rPr>
          <w:rStyle w:val="a6"/>
          <w:sz w:val="28"/>
          <w:szCs w:val="28"/>
        </w:rPr>
        <w:t xml:space="preserve">, </w:t>
      </w:r>
      <w:proofErr w:type="spellStart"/>
      <w:r>
        <w:rPr>
          <w:rStyle w:val="a6"/>
          <w:sz w:val="28"/>
          <w:szCs w:val="28"/>
          <w:lang w:val="ru-RU"/>
        </w:rPr>
        <w:t>келіспеушілік</w:t>
      </w:r>
      <w:proofErr w:type="spellEnd"/>
      <w:r w:rsidRPr="00D70F27">
        <w:rPr>
          <w:rStyle w:val="a6"/>
          <w:sz w:val="28"/>
          <w:szCs w:val="28"/>
          <w:lang w:val="pt-PT"/>
        </w:rPr>
        <w:t xml:space="preserve"> </w:t>
      </w:r>
      <w:proofErr w:type="spellStart"/>
      <w:r>
        <w:rPr>
          <w:rStyle w:val="a6"/>
          <w:sz w:val="28"/>
          <w:szCs w:val="28"/>
          <w:lang w:val="ru-RU"/>
        </w:rPr>
        <w:t>күшейіп</w:t>
      </w:r>
      <w:proofErr w:type="spellEnd"/>
      <w:r w:rsidRPr="00D70F27">
        <w:rPr>
          <w:rStyle w:val="a6"/>
          <w:sz w:val="28"/>
          <w:szCs w:val="28"/>
          <w:lang w:val="pt-PT"/>
        </w:rPr>
        <w:t xml:space="preserve"> </w:t>
      </w:r>
      <w:proofErr w:type="spellStart"/>
      <w:r>
        <w:rPr>
          <w:rStyle w:val="a6"/>
          <w:sz w:val="28"/>
          <w:szCs w:val="28"/>
          <w:lang w:val="ru-RU"/>
        </w:rPr>
        <w:t>кетсе</w:t>
      </w:r>
      <w:proofErr w:type="spellEnd"/>
      <w:r>
        <w:rPr>
          <w:rStyle w:val="a6"/>
          <w:sz w:val="28"/>
          <w:szCs w:val="28"/>
        </w:rPr>
        <w:t xml:space="preserve">, </w:t>
      </w:r>
      <w:proofErr w:type="spellStart"/>
      <w:r>
        <w:rPr>
          <w:rStyle w:val="a6"/>
          <w:sz w:val="28"/>
          <w:szCs w:val="28"/>
          <w:lang w:val="ru-RU"/>
        </w:rPr>
        <w:t>ерлі</w:t>
      </w:r>
      <w:proofErr w:type="spellEnd"/>
      <w:r>
        <w:rPr>
          <w:rStyle w:val="a6"/>
          <w:sz w:val="28"/>
          <w:szCs w:val="28"/>
        </w:rPr>
        <w:t>-</w:t>
      </w:r>
      <w:proofErr w:type="spellStart"/>
      <w:r>
        <w:rPr>
          <w:rStyle w:val="a6"/>
          <w:sz w:val="28"/>
          <w:szCs w:val="28"/>
          <w:lang w:val="ru-RU"/>
        </w:rPr>
        <w:t>зайыптылардың</w:t>
      </w:r>
      <w:proofErr w:type="spellEnd"/>
      <w:r w:rsidRPr="00D70F27">
        <w:rPr>
          <w:rStyle w:val="a6"/>
          <w:sz w:val="28"/>
          <w:szCs w:val="28"/>
          <w:lang w:val="pt-PT"/>
        </w:rPr>
        <w:t xml:space="preserve"> </w:t>
      </w:r>
      <w:proofErr w:type="spellStart"/>
      <w:r>
        <w:rPr>
          <w:rStyle w:val="a6"/>
          <w:sz w:val="28"/>
          <w:szCs w:val="28"/>
          <w:lang w:val="ru-RU"/>
        </w:rPr>
        <w:t>екеуінің</w:t>
      </w:r>
      <w:proofErr w:type="spellEnd"/>
      <w:r w:rsidRPr="00D70F27">
        <w:rPr>
          <w:rStyle w:val="a6"/>
          <w:sz w:val="28"/>
          <w:szCs w:val="28"/>
          <w:lang w:val="pt-PT"/>
        </w:rPr>
        <w:t xml:space="preserve"> </w:t>
      </w:r>
      <w:r>
        <w:rPr>
          <w:rStyle w:val="a6"/>
          <w:sz w:val="28"/>
          <w:szCs w:val="28"/>
          <w:lang w:val="ru-RU"/>
        </w:rPr>
        <w:t>де</w:t>
      </w:r>
      <w:r w:rsidRPr="00D70F27">
        <w:rPr>
          <w:rStyle w:val="a6"/>
          <w:sz w:val="28"/>
          <w:szCs w:val="28"/>
          <w:lang w:val="pt-PT"/>
        </w:rPr>
        <w:t xml:space="preserve"> </w:t>
      </w:r>
      <w:proofErr w:type="spellStart"/>
      <w:r>
        <w:rPr>
          <w:rStyle w:val="a6"/>
          <w:sz w:val="28"/>
          <w:szCs w:val="28"/>
          <w:lang w:val="ru-RU"/>
        </w:rPr>
        <w:t>ажырасуды</w:t>
      </w:r>
      <w:proofErr w:type="spellEnd"/>
      <w:r w:rsidRPr="00D70F27">
        <w:rPr>
          <w:rStyle w:val="a6"/>
          <w:sz w:val="28"/>
          <w:szCs w:val="28"/>
          <w:lang w:val="pt-PT"/>
        </w:rPr>
        <w:t xml:space="preserve"> </w:t>
      </w:r>
      <w:proofErr w:type="spellStart"/>
      <w:r>
        <w:rPr>
          <w:rStyle w:val="a6"/>
          <w:sz w:val="28"/>
          <w:szCs w:val="28"/>
          <w:lang w:val="ru-RU"/>
        </w:rPr>
        <w:t>талап</w:t>
      </w:r>
      <w:proofErr w:type="spellEnd"/>
      <w:r w:rsidRPr="00D70F27">
        <w:rPr>
          <w:rStyle w:val="a6"/>
          <w:sz w:val="28"/>
          <w:szCs w:val="28"/>
          <w:lang w:val="pt-PT"/>
        </w:rPr>
        <w:t xml:space="preserve"> </w:t>
      </w:r>
      <w:proofErr w:type="spellStart"/>
      <w:r>
        <w:rPr>
          <w:rStyle w:val="a6"/>
          <w:sz w:val="28"/>
          <w:szCs w:val="28"/>
          <w:lang w:val="ru-RU"/>
        </w:rPr>
        <w:t>етуіне</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Pr>
          <w:rStyle w:val="a6"/>
          <w:sz w:val="28"/>
          <w:szCs w:val="28"/>
        </w:rPr>
        <w:t xml:space="preserve">. </w:t>
      </w:r>
      <w:r w:rsidRPr="00D70F27">
        <w:rPr>
          <w:rStyle w:val="a6"/>
          <w:sz w:val="28"/>
          <w:szCs w:val="28"/>
        </w:rPr>
        <w:t>Бұрынғы фақиһтардың ішінен мәликилерден басқа шарт қойған ешкім жоқ</w:t>
      </w:r>
      <w:r>
        <w:rPr>
          <w:rStyle w:val="a6"/>
          <w:sz w:val="28"/>
          <w:szCs w:val="28"/>
        </w:rPr>
        <w:t xml:space="preserve">. </w:t>
      </w:r>
      <w:r w:rsidRPr="00D70F27">
        <w:rPr>
          <w:rStyle w:val="a6"/>
          <w:sz w:val="28"/>
          <w:szCs w:val="28"/>
        </w:rPr>
        <w:t>Алайда ханафи мәзһабындағы бір үкім аталмыш мәселеге ұқсас екені анықталды</w:t>
      </w:r>
      <w:r>
        <w:rPr>
          <w:rStyle w:val="a6"/>
          <w:sz w:val="28"/>
          <w:szCs w:val="28"/>
        </w:rPr>
        <w:t xml:space="preserve">. </w:t>
      </w:r>
      <w:r w:rsidRPr="00D70F27">
        <w:rPr>
          <w:rStyle w:val="a6"/>
          <w:sz w:val="28"/>
          <w:szCs w:val="28"/>
        </w:rPr>
        <w:t xml:space="preserve">Ол үкім ханафи фақиһтарының соңғы мужтәһиді Ибн Абидин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1836 </w:t>
      </w:r>
      <w:r w:rsidRPr="00D70F27">
        <w:rPr>
          <w:rStyle w:val="a6"/>
          <w:sz w:val="28"/>
          <w:szCs w:val="28"/>
        </w:rPr>
        <w:t>м</w:t>
      </w:r>
      <w:r>
        <w:rPr>
          <w:rStyle w:val="a6"/>
          <w:sz w:val="28"/>
          <w:szCs w:val="28"/>
        </w:rPr>
        <w:t xml:space="preserve">.) </w:t>
      </w:r>
      <w:r w:rsidRPr="00D70F27">
        <w:rPr>
          <w:rStyle w:val="a6"/>
          <w:sz w:val="28"/>
          <w:szCs w:val="28"/>
        </w:rPr>
        <w:t>өзінің «Хашия Ибн Абидин» еңбегінде</w:t>
      </w:r>
      <w:r>
        <w:rPr>
          <w:rStyle w:val="a6"/>
          <w:sz w:val="28"/>
          <w:szCs w:val="28"/>
        </w:rPr>
        <w:t xml:space="preserve">: </w:t>
      </w:r>
      <w:r w:rsidRPr="00D70F27">
        <w:rPr>
          <w:rStyle w:val="a6"/>
          <w:sz w:val="28"/>
          <w:szCs w:val="28"/>
        </w:rPr>
        <w:t>«Егер адам үйленсе</w:t>
      </w:r>
      <w:r>
        <w:rPr>
          <w:rStyle w:val="a6"/>
          <w:sz w:val="28"/>
          <w:szCs w:val="28"/>
        </w:rPr>
        <w:t xml:space="preserve">, </w:t>
      </w:r>
      <w:r w:rsidRPr="00D70F27">
        <w:rPr>
          <w:rStyle w:val="a6"/>
          <w:sz w:val="28"/>
          <w:szCs w:val="28"/>
        </w:rPr>
        <w:t>әйеліне зорлық</w:t>
      </w:r>
      <w:r>
        <w:rPr>
          <w:rStyle w:val="a6"/>
          <w:sz w:val="28"/>
          <w:szCs w:val="28"/>
        </w:rPr>
        <w:t>-</w:t>
      </w:r>
      <w:r w:rsidRPr="00D70F27">
        <w:rPr>
          <w:rStyle w:val="a6"/>
          <w:sz w:val="28"/>
          <w:szCs w:val="28"/>
        </w:rPr>
        <w:t>зомбылық немесе зиян тигізетінін анық білсе</w:t>
      </w:r>
      <w:r>
        <w:rPr>
          <w:rStyle w:val="a6"/>
          <w:sz w:val="28"/>
          <w:szCs w:val="28"/>
        </w:rPr>
        <w:t xml:space="preserve">, </w:t>
      </w:r>
      <w:r w:rsidRPr="00D70F27">
        <w:rPr>
          <w:rStyle w:val="a6"/>
          <w:sz w:val="28"/>
          <w:szCs w:val="28"/>
        </w:rPr>
        <w:t>онда оған үйлену мәкрүһ саналады»</w:t>
      </w:r>
      <w:r>
        <w:rPr>
          <w:rStyle w:val="a6"/>
          <w:sz w:val="28"/>
          <w:szCs w:val="28"/>
        </w:rPr>
        <w:t xml:space="preserve">, </w:t>
      </w:r>
      <w:r w:rsidRPr="00D70F27">
        <w:rPr>
          <w:rStyle w:val="a6"/>
          <w:sz w:val="28"/>
          <w:szCs w:val="28"/>
        </w:rPr>
        <w:t xml:space="preserve">– деп жазады </w:t>
      </w:r>
      <w:r>
        <w:rPr>
          <w:rStyle w:val="a6"/>
          <w:sz w:val="28"/>
          <w:szCs w:val="28"/>
          <w:lang w:val="pt-PT"/>
        </w:rPr>
        <w:t xml:space="preserve">[90, </w:t>
      </w:r>
      <w:r w:rsidRPr="00D70F27">
        <w:rPr>
          <w:rStyle w:val="a6"/>
          <w:sz w:val="28"/>
          <w:szCs w:val="28"/>
        </w:rPr>
        <w:t>б</w:t>
      </w:r>
      <w:r>
        <w:rPr>
          <w:rStyle w:val="a6"/>
          <w:sz w:val="28"/>
          <w:szCs w:val="28"/>
          <w:lang w:val="pt-PT"/>
        </w:rPr>
        <w:t xml:space="preserve">. 8].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Абидиннің</w:t>
      </w:r>
      <w:proofErr w:type="spellEnd"/>
      <w:r w:rsidRPr="00D70F27">
        <w:rPr>
          <w:rStyle w:val="a6"/>
          <w:sz w:val="28"/>
          <w:szCs w:val="28"/>
          <w:lang w:val="pt-PT"/>
        </w:rPr>
        <w:t xml:space="preserve"> </w:t>
      </w:r>
      <w:proofErr w:type="spellStart"/>
      <w:r>
        <w:rPr>
          <w:rStyle w:val="a6"/>
          <w:sz w:val="28"/>
          <w:szCs w:val="28"/>
          <w:lang w:val="ru-RU"/>
        </w:rPr>
        <w:t>сөзінен</w:t>
      </w:r>
      <w:proofErr w:type="spellEnd"/>
      <w:r w:rsidRPr="00D70F27">
        <w:rPr>
          <w:rStyle w:val="a6"/>
          <w:sz w:val="28"/>
          <w:szCs w:val="28"/>
          <w:lang w:val="pt-PT"/>
        </w:rPr>
        <w:t xml:space="preserve"> </w:t>
      </w:r>
      <w:proofErr w:type="spellStart"/>
      <w:r>
        <w:rPr>
          <w:rStyle w:val="a6"/>
          <w:sz w:val="28"/>
          <w:szCs w:val="28"/>
          <w:lang w:val="ru-RU"/>
        </w:rPr>
        <w:t>зиян</w:t>
      </w:r>
      <w:proofErr w:type="spellEnd"/>
      <w:r w:rsidRPr="00D70F27">
        <w:rPr>
          <w:rStyle w:val="a6"/>
          <w:sz w:val="28"/>
          <w:szCs w:val="28"/>
          <w:lang w:val="pt-PT"/>
        </w:rPr>
        <w:t xml:space="preserve"> </w:t>
      </w:r>
      <w:proofErr w:type="spellStart"/>
      <w:r>
        <w:rPr>
          <w:rStyle w:val="a6"/>
          <w:sz w:val="28"/>
          <w:szCs w:val="28"/>
          <w:lang w:val="ru-RU"/>
        </w:rPr>
        <w:t>тигізу</w:t>
      </w:r>
      <w:proofErr w:type="spellEnd"/>
      <w:r w:rsidRPr="00D70F27">
        <w:rPr>
          <w:rStyle w:val="a6"/>
          <w:sz w:val="28"/>
          <w:szCs w:val="28"/>
          <w:lang w:val="pt-PT"/>
        </w:rPr>
        <w:t xml:space="preserve"> </w:t>
      </w:r>
      <w:proofErr w:type="spellStart"/>
      <w:r>
        <w:rPr>
          <w:rStyle w:val="a6"/>
          <w:sz w:val="28"/>
          <w:szCs w:val="28"/>
          <w:lang w:val="ru-RU"/>
        </w:rPr>
        <w:t>ықтималдылығы</w:t>
      </w:r>
      <w:proofErr w:type="spellEnd"/>
      <w:r w:rsidRPr="00D70F27">
        <w:rPr>
          <w:rStyle w:val="a6"/>
          <w:sz w:val="28"/>
          <w:szCs w:val="28"/>
          <w:lang w:val="pt-PT"/>
        </w:rPr>
        <w:t xml:space="preserve"> </w:t>
      </w:r>
      <w:proofErr w:type="spellStart"/>
      <w:r>
        <w:rPr>
          <w:rStyle w:val="a6"/>
          <w:sz w:val="28"/>
          <w:szCs w:val="28"/>
          <w:lang w:val="ru-RU"/>
        </w:rPr>
        <w:t>өз</w:t>
      </w:r>
      <w:proofErr w:type="spellEnd"/>
      <w:r w:rsidRPr="00D70F27">
        <w:rPr>
          <w:rStyle w:val="a6"/>
          <w:sz w:val="28"/>
          <w:szCs w:val="28"/>
          <w:lang w:val="pt-PT"/>
        </w:rPr>
        <w:t xml:space="preserve"> </w:t>
      </w:r>
      <w:proofErr w:type="spellStart"/>
      <w:r>
        <w:rPr>
          <w:rStyle w:val="a6"/>
          <w:sz w:val="28"/>
          <w:szCs w:val="28"/>
          <w:lang w:val="ru-RU"/>
        </w:rPr>
        <w:t>кезегінде</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Pr>
          <w:rStyle w:val="a6"/>
          <w:sz w:val="28"/>
          <w:szCs w:val="28"/>
        </w:rPr>
        <w:t xml:space="preserve">, </w:t>
      </w:r>
      <w:proofErr w:type="spellStart"/>
      <w:r>
        <w:rPr>
          <w:rStyle w:val="a6"/>
          <w:sz w:val="28"/>
          <w:szCs w:val="28"/>
          <w:lang w:val="ru-RU"/>
        </w:rPr>
        <w:t>бектіліген</w:t>
      </w:r>
      <w:proofErr w:type="spellEnd"/>
      <w:r w:rsidRPr="00D70F27">
        <w:rPr>
          <w:rStyle w:val="a6"/>
          <w:sz w:val="28"/>
          <w:szCs w:val="28"/>
          <w:lang w:val="pt-PT"/>
        </w:rPr>
        <w:t xml:space="preserve"> </w:t>
      </w:r>
      <w:proofErr w:type="spellStart"/>
      <w:r>
        <w:rPr>
          <w:rStyle w:val="a6"/>
          <w:sz w:val="28"/>
          <w:szCs w:val="28"/>
          <w:lang w:val="ru-RU"/>
        </w:rPr>
        <w:t>сүннет</w:t>
      </w:r>
      <w:proofErr w:type="spellEnd"/>
      <w:r w:rsidRPr="00D70F27">
        <w:rPr>
          <w:rStyle w:val="a6"/>
          <w:sz w:val="28"/>
          <w:szCs w:val="28"/>
          <w:lang w:val="pt-PT"/>
        </w:rPr>
        <w:t xml:space="preserve"> </w:t>
      </w:r>
      <w:proofErr w:type="spellStart"/>
      <w:r>
        <w:rPr>
          <w:rStyle w:val="a6"/>
          <w:sz w:val="28"/>
          <w:szCs w:val="28"/>
          <w:lang w:val="ru-RU"/>
        </w:rPr>
        <w:t>саналатын</w:t>
      </w:r>
      <w:proofErr w:type="spellEnd"/>
      <w:r w:rsidRPr="00D70F27">
        <w:rPr>
          <w:rStyle w:val="a6"/>
          <w:sz w:val="28"/>
          <w:szCs w:val="28"/>
          <w:lang w:val="pt-PT"/>
        </w:rPr>
        <w:t xml:space="preserve"> </w:t>
      </w:r>
      <w:proofErr w:type="spellStart"/>
      <w:r>
        <w:rPr>
          <w:rStyle w:val="a6"/>
          <w:sz w:val="28"/>
          <w:szCs w:val="28"/>
          <w:lang w:val="ru-RU"/>
        </w:rPr>
        <w:t>некені</w:t>
      </w:r>
      <w:proofErr w:type="spellEnd"/>
      <w:r w:rsidRPr="00D70F27">
        <w:rPr>
          <w:rStyle w:val="a6"/>
          <w:sz w:val="28"/>
          <w:szCs w:val="28"/>
          <w:lang w:val="pt-PT"/>
        </w:rPr>
        <w:t xml:space="preserve"> </w:t>
      </w:r>
      <w:proofErr w:type="spellStart"/>
      <w:r>
        <w:rPr>
          <w:rStyle w:val="a6"/>
          <w:sz w:val="28"/>
          <w:szCs w:val="28"/>
          <w:lang w:val="ru-RU"/>
        </w:rPr>
        <w:t>мәкрүһ</w:t>
      </w:r>
      <w:proofErr w:type="spellEnd"/>
      <w:r w:rsidRPr="00D70F27">
        <w:rPr>
          <w:rStyle w:val="a6"/>
          <w:sz w:val="28"/>
          <w:szCs w:val="28"/>
          <w:lang w:val="pt-PT"/>
        </w:rPr>
        <w:t xml:space="preserve"> </w:t>
      </w:r>
      <w:proofErr w:type="spellStart"/>
      <w:r>
        <w:rPr>
          <w:rStyle w:val="a6"/>
          <w:sz w:val="28"/>
          <w:szCs w:val="28"/>
          <w:lang w:val="ru-RU"/>
        </w:rPr>
        <w:t>үкіміне</w:t>
      </w:r>
      <w:proofErr w:type="spellEnd"/>
      <w:r w:rsidRPr="00D70F27">
        <w:rPr>
          <w:rStyle w:val="a6"/>
          <w:sz w:val="28"/>
          <w:szCs w:val="28"/>
          <w:lang w:val="pt-PT"/>
        </w:rPr>
        <w:t xml:space="preserve"> </w:t>
      </w:r>
      <w:proofErr w:type="spellStart"/>
      <w:r>
        <w:rPr>
          <w:rStyle w:val="a6"/>
          <w:sz w:val="28"/>
          <w:szCs w:val="28"/>
          <w:lang w:val="ru-RU"/>
        </w:rPr>
        <w:t>ауыстырып</w:t>
      </w:r>
      <w:proofErr w:type="spellEnd"/>
      <w:r w:rsidRPr="00D70F27">
        <w:rPr>
          <w:rStyle w:val="a6"/>
          <w:sz w:val="28"/>
          <w:szCs w:val="28"/>
          <w:lang w:val="pt-PT"/>
        </w:rPr>
        <w:t xml:space="preserve"> </w:t>
      </w:r>
      <w:proofErr w:type="spellStart"/>
      <w:r>
        <w:rPr>
          <w:rStyle w:val="a6"/>
          <w:sz w:val="28"/>
          <w:szCs w:val="28"/>
          <w:lang w:val="ru-RU"/>
        </w:rPr>
        <w:t>жібере</w:t>
      </w:r>
      <w:proofErr w:type="spellEnd"/>
      <w:r w:rsidRPr="00D70F27">
        <w:rPr>
          <w:rStyle w:val="a6"/>
          <w:sz w:val="28"/>
          <w:szCs w:val="28"/>
          <w:lang w:val="pt-PT"/>
        </w:rPr>
        <w:t xml:space="preserve"> </w:t>
      </w:r>
      <w:proofErr w:type="spellStart"/>
      <w:r>
        <w:rPr>
          <w:rStyle w:val="a6"/>
          <w:sz w:val="28"/>
          <w:szCs w:val="28"/>
          <w:lang w:val="ru-RU"/>
        </w:rPr>
        <w:t>алатынын</w:t>
      </w:r>
      <w:proofErr w:type="spellEnd"/>
      <w:r w:rsidRPr="00D70F27">
        <w:rPr>
          <w:rStyle w:val="a6"/>
          <w:sz w:val="28"/>
          <w:szCs w:val="28"/>
          <w:lang w:val="pt-PT"/>
        </w:rPr>
        <w:t xml:space="preserve"> </w:t>
      </w:r>
      <w:proofErr w:type="spellStart"/>
      <w:r>
        <w:rPr>
          <w:rStyle w:val="a6"/>
          <w:sz w:val="28"/>
          <w:szCs w:val="28"/>
          <w:lang w:val="ru-RU"/>
        </w:rPr>
        <w:t>түсінуге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a6"/>
          <w:sz w:val="28"/>
          <w:szCs w:val="28"/>
        </w:rPr>
        <w:t xml:space="preserve">. </w:t>
      </w:r>
      <w:r w:rsidRPr="00D70F27">
        <w:rPr>
          <w:rStyle w:val="a6"/>
          <w:sz w:val="28"/>
          <w:szCs w:val="28"/>
        </w:rPr>
        <w:t>Сонымен қатар адамның денсаулығы шариғат мақсаттарының бірі екендігін ескере отырып</w:t>
      </w:r>
      <w:r>
        <w:rPr>
          <w:rStyle w:val="a6"/>
          <w:sz w:val="28"/>
          <w:szCs w:val="28"/>
        </w:rPr>
        <w:t xml:space="preserve">, </w:t>
      </w:r>
      <w:r w:rsidRPr="00D70F27">
        <w:rPr>
          <w:rStyle w:val="a6"/>
          <w:sz w:val="28"/>
          <w:szCs w:val="28"/>
        </w:rPr>
        <w:t>Шәкәрімнің ұстанған үкімі ханафи мәзһабының муфта биһи үкімдеріне қойылатын шарттарды білгендігін көрсетеді</w:t>
      </w:r>
      <w:r>
        <w:rPr>
          <w:rStyle w:val="a6"/>
          <w:sz w:val="28"/>
          <w:szCs w:val="28"/>
        </w:rPr>
        <w:t xml:space="preserve">. </w:t>
      </w:r>
      <w:r w:rsidRPr="00D70F27">
        <w:rPr>
          <w:rStyle w:val="a6"/>
          <w:sz w:val="28"/>
          <w:szCs w:val="28"/>
        </w:rPr>
        <w:t>Өйткені ханафи мәзһабының негізгі үкімі бойынша тек бір ғана жағдайдан басқа мәселелерде заһир риуая үкімдерінен тыс шешімдер шығаруға рұқсат етілмеген</w:t>
      </w:r>
      <w:r>
        <w:rPr>
          <w:rStyle w:val="a6"/>
          <w:sz w:val="28"/>
          <w:szCs w:val="28"/>
        </w:rPr>
        <w:t xml:space="preserve">. </w:t>
      </w:r>
      <w:r w:rsidRPr="00D70F27">
        <w:rPr>
          <w:rStyle w:val="a6"/>
          <w:sz w:val="28"/>
          <w:szCs w:val="28"/>
        </w:rPr>
        <w:t>Ол – зәрулік жағдайы</w:t>
      </w:r>
      <w:r>
        <w:rPr>
          <w:rStyle w:val="a6"/>
          <w:sz w:val="28"/>
          <w:szCs w:val="28"/>
        </w:rPr>
        <w:t xml:space="preserve">. </w:t>
      </w:r>
      <w:r w:rsidRPr="00D70F27">
        <w:rPr>
          <w:rStyle w:val="a6"/>
          <w:sz w:val="28"/>
          <w:szCs w:val="28"/>
        </w:rPr>
        <w:t>Зәрулік жағдайының бекітілуі шариғат мақсаттарының</w:t>
      </w:r>
      <w:r>
        <w:rPr>
          <w:rStyle w:val="a6"/>
          <w:sz w:val="28"/>
          <w:szCs w:val="28"/>
        </w:rPr>
        <w:t xml:space="preserve">, </w:t>
      </w:r>
      <w:r w:rsidRPr="00D70F27">
        <w:rPr>
          <w:rStyle w:val="a6"/>
          <w:sz w:val="28"/>
          <w:szCs w:val="28"/>
        </w:rPr>
        <w:t>яғни дін</w:t>
      </w:r>
      <w:r>
        <w:rPr>
          <w:rStyle w:val="a6"/>
          <w:sz w:val="28"/>
          <w:szCs w:val="28"/>
        </w:rPr>
        <w:t xml:space="preserve">, </w:t>
      </w:r>
      <w:r w:rsidRPr="00D70F27">
        <w:rPr>
          <w:rStyle w:val="a6"/>
          <w:sz w:val="28"/>
          <w:szCs w:val="28"/>
        </w:rPr>
        <w:t>денсаулық</w:t>
      </w:r>
      <w:r>
        <w:rPr>
          <w:rStyle w:val="a6"/>
          <w:sz w:val="28"/>
          <w:szCs w:val="28"/>
        </w:rPr>
        <w:t xml:space="preserve">, </w:t>
      </w:r>
      <w:r w:rsidRPr="00D70F27">
        <w:rPr>
          <w:rStyle w:val="a6"/>
          <w:sz w:val="28"/>
          <w:szCs w:val="28"/>
        </w:rPr>
        <w:t>мүлік</w:t>
      </w:r>
      <w:r>
        <w:rPr>
          <w:rStyle w:val="a6"/>
          <w:sz w:val="28"/>
          <w:szCs w:val="28"/>
        </w:rPr>
        <w:t xml:space="preserve">, </w:t>
      </w:r>
      <w:r w:rsidRPr="00D70F27">
        <w:rPr>
          <w:rStyle w:val="a6"/>
          <w:sz w:val="28"/>
          <w:szCs w:val="28"/>
        </w:rPr>
        <w:t>адамның ары секілді құндылықтарға зиян тиюі мүмкін жағдайларда</w:t>
      </w:r>
      <w:r>
        <w:rPr>
          <w:rStyle w:val="a6"/>
          <w:sz w:val="28"/>
          <w:szCs w:val="28"/>
        </w:rPr>
        <w:t xml:space="preserve">, </w:t>
      </w:r>
      <w:r w:rsidRPr="00D70F27">
        <w:rPr>
          <w:rStyle w:val="a6"/>
          <w:sz w:val="28"/>
          <w:szCs w:val="28"/>
        </w:rPr>
        <w:t>ханафи мәзһабының ішінде жауап табылмағанда</w:t>
      </w:r>
      <w:r>
        <w:rPr>
          <w:rStyle w:val="a6"/>
          <w:sz w:val="28"/>
          <w:szCs w:val="28"/>
        </w:rPr>
        <w:t xml:space="preserve">, </w:t>
      </w:r>
      <w:r w:rsidRPr="00D70F27">
        <w:rPr>
          <w:rStyle w:val="a6"/>
          <w:sz w:val="28"/>
          <w:szCs w:val="28"/>
        </w:rPr>
        <w:t>өзге мәзһабқа өту құқығы</w:t>
      </w:r>
      <w:r>
        <w:rPr>
          <w:rStyle w:val="a6"/>
          <w:sz w:val="28"/>
          <w:szCs w:val="28"/>
        </w:rPr>
        <w:t xml:space="preserve">. </w:t>
      </w:r>
      <w:r w:rsidRPr="00D70F27">
        <w:rPr>
          <w:rStyle w:val="a6"/>
          <w:sz w:val="28"/>
          <w:szCs w:val="28"/>
        </w:rPr>
        <w:t xml:space="preserve">Осыған қатысты Ибн Абидин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1836 </w:t>
      </w:r>
      <w:r w:rsidRPr="00D70F27">
        <w:rPr>
          <w:rStyle w:val="a6"/>
          <w:sz w:val="28"/>
          <w:szCs w:val="28"/>
        </w:rPr>
        <w:t>м</w:t>
      </w:r>
      <w:r>
        <w:rPr>
          <w:rStyle w:val="a6"/>
          <w:sz w:val="28"/>
          <w:szCs w:val="28"/>
        </w:rPr>
        <w:t xml:space="preserve">.) </w:t>
      </w:r>
      <w:r w:rsidRPr="00D70F27">
        <w:rPr>
          <w:rStyle w:val="a6"/>
          <w:sz w:val="28"/>
          <w:szCs w:val="28"/>
        </w:rPr>
        <w:t>«Уқуд расм әл</w:t>
      </w:r>
      <w:r>
        <w:rPr>
          <w:rStyle w:val="a6"/>
          <w:sz w:val="28"/>
          <w:szCs w:val="28"/>
        </w:rPr>
        <w:t>-</w:t>
      </w:r>
      <w:r w:rsidRPr="00D70F27">
        <w:rPr>
          <w:rStyle w:val="a6"/>
          <w:sz w:val="28"/>
          <w:szCs w:val="28"/>
        </w:rPr>
        <w:t>муфти» атты еңбегінде</w:t>
      </w:r>
      <w:r>
        <w:rPr>
          <w:rStyle w:val="a6"/>
          <w:sz w:val="28"/>
          <w:szCs w:val="28"/>
        </w:rPr>
        <w:t xml:space="preserve">: </w:t>
      </w:r>
      <w:r w:rsidRPr="00D70F27">
        <w:rPr>
          <w:rStyle w:val="a6"/>
          <w:sz w:val="28"/>
          <w:szCs w:val="28"/>
        </w:rPr>
        <w:t>«Қорытындылай келе</w:t>
      </w:r>
      <w:r>
        <w:rPr>
          <w:rStyle w:val="a6"/>
          <w:sz w:val="28"/>
          <w:szCs w:val="28"/>
        </w:rPr>
        <w:t xml:space="preserve">, </w:t>
      </w:r>
      <w:r w:rsidRPr="00D70F27">
        <w:rPr>
          <w:rStyle w:val="a6"/>
          <w:sz w:val="28"/>
          <w:szCs w:val="28"/>
        </w:rPr>
        <w:t xml:space="preserve">егер ғалымдар Әбу Ханифаның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767 </w:t>
      </w:r>
      <w:r w:rsidRPr="00D70F27">
        <w:rPr>
          <w:rStyle w:val="a6"/>
          <w:sz w:val="28"/>
          <w:szCs w:val="28"/>
        </w:rPr>
        <w:t>м</w:t>
      </w:r>
      <w:r>
        <w:rPr>
          <w:rStyle w:val="a6"/>
          <w:sz w:val="28"/>
          <w:szCs w:val="28"/>
        </w:rPr>
        <w:t xml:space="preserve">.), </w:t>
      </w:r>
      <w:r w:rsidRPr="00D70F27">
        <w:rPr>
          <w:rStyle w:val="a6"/>
          <w:sz w:val="28"/>
          <w:szCs w:val="28"/>
        </w:rPr>
        <w:t xml:space="preserve">Әбу Юсуфтің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799 </w:t>
      </w:r>
      <w:r w:rsidRPr="00D70F27">
        <w:rPr>
          <w:rStyle w:val="a6"/>
          <w:sz w:val="28"/>
          <w:szCs w:val="28"/>
        </w:rPr>
        <w:t>м</w:t>
      </w:r>
      <w:r>
        <w:rPr>
          <w:rStyle w:val="a6"/>
          <w:sz w:val="28"/>
          <w:szCs w:val="28"/>
        </w:rPr>
        <w:t xml:space="preserve">.), </w:t>
      </w:r>
      <w:r w:rsidRPr="00D70F27">
        <w:rPr>
          <w:rStyle w:val="a6"/>
          <w:sz w:val="28"/>
          <w:szCs w:val="28"/>
        </w:rPr>
        <w:t xml:space="preserve">Мұхаммад Шайбанидің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805 </w:t>
      </w:r>
      <w:r w:rsidRPr="00D70F27">
        <w:rPr>
          <w:rStyle w:val="a6"/>
          <w:sz w:val="28"/>
          <w:szCs w:val="28"/>
        </w:rPr>
        <w:t>м</w:t>
      </w:r>
      <w:r>
        <w:rPr>
          <w:rStyle w:val="a6"/>
          <w:sz w:val="28"/>
          <w:szCs w:val="28"/>
        </w:rPr>
        <w:t xml:space="preserve">.) </w:t>
      </w:r>
      <w:r w:rsidRPr="00D70F27">
        <w:rPr>
          <w:rStyle w:val="a6"/>
          <w:sz w:val="28"/>
          <w:szCs w:val="28"/>
        </w:rPr>
        <w:t>заһир риуая санатындағы үкімдерінен заманның өзгеруін немесе зәрулікті ескере отырып бас тартса</w:t>
      </w:r>
      <w:r>
        <w:rPr>
          <w:rStyle w:val="a6"/>
          <w:sz w:val="28"/>
          <w:szCs w:val="28"/>
        </w:rPr>
        <w:t xml:space="preserve">, </w:t>
      </w:r>
      <w:r w:rsidRPr="00D70F27">
        <w:rPr>
          <w:rStyle w:val="a6"/>
          <w:sz w:val="28"/>
          <w:szCs w:val="28"/>
        </w:rPr>
        <w:t>онда олар бұл үкімде ханафи мәзһабынан шыққан саналмайды»</w:t>
      </w:r>
      <w:r>
        <w:rPr>
          <w:rStyle w:val="a6"/>
          <w:sz w:val="28"/>
          <w:szCs w:val="28"/>
        </w:rPr>
        <w:t xml:space="preserve">, </w:t>
      </w:r>
      <w:r w:rsidRPr="00D70F27">
        <w:rPr>
          <w:rStyle w:val="a6"/>
          <w:sz w:val="28"/>
          <w:szCs w:val="28"/>
        </w:rPr>
        <w:t xml:space="preserve">– деп ханафи мәзһабының басқа мәзһабқа өту ережесін баян етеді </w:t>
      </w:r>
      <w:r>
        <w:rPr>
          <w:rStyle w:val="a6"/>
          <w:sz w:val="28"/>
          <w:szCs w:val="28"/>
          <w:lang w:val="pt-PT"/>
        </w:rPr>
        <w:t xml:space="preserve">[144, </w:t>
      </w:r>
      <w:r w:rsidRPr="00D70F27">
        <w:rPr>
          <w:rStyle w:val="a6"/>
          <w:sz w:val="28"/>
          <w:szCs w:val="28"/>
        </w:rPr>
        <w:t>б</w:t>
      </w:r>
      <w:r>
        <w:rPr>
          <w:rStyle w:val="a6"/>
          <w:sz w:val="28"/>
          <w:szCs w:val="28"/>
        </w:rPr>
        <w:t xml:space="preserve">. 126-127]. </w:t>
      </w:r>
      <w:r w:rsidRPr="00D70F27">
        <w:rPr>
          <w:rStyle w:val="a6"/>
          <w:sz w:val="28"/>
          <w:szCs w:val="28"/>
        </w:rPr>
        <w:t>Ханафи мәзһабының зәрулік кезде ұстанатын мәзһабы мәлики мәзһабы екенін айту керек</w:t>
      </w:r>
      <w:r>
        <w:rPr>
          <w:rStyle w:val="a6"/>
          <w:sz w:val="28"/>
          <w:szCs w:val="28"/>
        </w:rPr>
        <w:t xml:space="preserve">. </w:t>
      </w:r>
      <w:r w:rsidRPr="00D70F27">
        <w:rPr>
          <w:rStyle w:val="a6"/>
          <w:sz w:val="28"/>
          <w:szCs w:val="28"/>
        </w:rPr>
        <w:t xml:space="preserve">Оған дәлел Ибн Абидиннің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1836 </w:t>
      </w:r>
      <w:r w:rsidRPr="00D70F27">
        <w:rPr>
          <w:rStyle w:val="a6"/>
          <w:sz w:val="28"/>
          <w:szCs w:val="28"/>
        </w:rPr>
        <w:t>м</w:t>
      </w:r>
      <w:r>
        <w:rPr>
          <w:rStyle w:val="a6"/>
          <w:sz w:val="28"/>
          <w:szCs w:val="28"/>
        </w:rPr>
        <w:t xml:space="preserve">.): </w:t>
      </w:r>
      <w:r w:rsidRPr="00D70F27">
        <w:rPr>
          <w:rStyle w:val="a6"/>
          <w:sz w:val="28"/>
          <w:szCs w:val="28"/>
        </w:rPr>
        <w:t>«Егер мәлики мәзһабында шешім болса</w:t>
      </w:r>
      <w:r>
        <w:rPr>
          <w:rStyle w:val="a6"/>
          <w:sz w:val="28"/>
          <w:szCs w:val="28"/>
        </w:rPr>
        <w:t xml:space="preserve">, </w:t>
      </w:r>
      <w:r w:rsidRPr="00D70F27">
        <w:rPr>
          <w:rStyle w:val="a6"/>
          <w:sz w:val="28"/>
          <w:szCs w:val="28"/>
        </w:rPr>
        <w:t>одан өзге мәзһабпен үкім беруге қажеттілік жоқ</w:t>
      </w:r>
      <w:r>
        <w:rPr>
          <w:rStyle w:val="a6"/>
          <w:sz w:val="28"/>
          <w:szCs w:val="28"/>
        </w:rPr>
        <w:t xml:space="preserve">. </w:t>
      </w:r>
      <w:r w:rsidRPr="00D70F27">
        <w:rPr>
          <w:rStyle w:val="a6"/>
          <w:sz w:val="28"/>
          <w:szCs w:val="28"/>
        </w:rPr>
        <w:t>Өйткені мәлики мәзһабымен мәселені шешу мүмкіндігі бар»</w:t>
      </w:r>
      <w:r>
        <w:rPr>
          <w:rStyle w:val="a6"/>
          <w:sz w:val="28"/>
          <w:szCs w:val="28"/>
        </w:rPr>
        <w:t xml:space="preserve">, </w:t>
      </w:r>
      <w:r w:rsidRPr="00D70F27">
        <w:rPr>
          <w:rStyle w:val="a6"/>
          <w:sz w:val="28"/>
          <w:szCs w:val="28"/>
        </w:rPr>
        <w:t xml:space="preserve">– деген ғалымдардың сөздерін келтіреді </w:t>
      </w:r>
      <w:r>
        <w:rPr>
          <w:rStyle w:val="a6"/>
          <w:sz w:val="28"/>
          <w:szCs w:val="28"/>
          <w:lang w:val="pt-PT"/>
        </w:rPr>
        <w:t xml:space="preserve">[90, </w:t>
      </w:r>
      <w:r w:rsidRPr="00D70F27">
        <w:rPr>
          <w:rStyle w:val="a6"/>
          <w:sz w:val="28"/>
          <w:szCs w:val="28"/>
        </w:rPr>
        <w:t>б</w:t>
      </w:r>
      <w:r>
        <w:rPr>
          <w:rStyle w:val="a6"/>
          <w:sz w:val="28"/>
          <w:szCs w:val="28"/>
          <w:lang w:val="pt-PT"/>
        </w:rPr>
        <w:t xml:space="preserve">. 296].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әдетте</w:t>
      </w:r>
      <w:proofErr w:type="spellEnd"/>
      <w:r w:rsidRPr="00D70F27">
        <w:rPr>
          <w:rStyle w:val="a6"/>
          <w:sz w:val="28"/>
          <w:szCs w:val="28"/>
          <w:lang w:val="pt-PT"/>
        </w:rPr>
        <w:t xml:space="preserve"> </w:t>
      </w:r>
      <w:proofErr w:type="spellStart"/>
      <w:r>
        <w:rPr>
          <w:rStyle w:val="a6"/>
          <w:sz w:val="28"/>
          <w:szCs w:val="28"/>
          <w:lang w:val="ru-RU"/>
        </w:rPr>
        <w:t>өтетін</w:t>
      </w:r>
      <w:proofErr w:type="spellEnd"/>
      <w:r w:rsidRPr="00D70F27">
        <w:rPr>
          <w:rStyle w:val="a6"/>
          <w:sz w:val="28"/>
          <w:szCs w:val="28"/>
          <w:lang w:val="pt-PT"/>
        </w:rPr>
        <w:t xml:space="preserve"> </w:t>
      </w:r>
      <w:proofErr w:type="spellStart"/>
      <w:r>
        <w:rPr>
          <w:rStyle w:val="a6"/>
          <w:sz w:val="28"/>
          <w:szCs w:val="28"/>
          <w:lang w:val="ru-RU"/>
        </w:rPr>
        <w:t>мәзһабы</w:t>
      </w:r>
      <w:proofErr w:type="spellEnd"/>
      <w:r w:rsidRPr="00D70F27">
        <w:rPr>
          <w:rStyle w:val="a6"/>
          <w:sz w:val="28"/>
          <w:szCs w:val="28"/>
          <w:lang w:val="pt-PT"/>
        </w:rPr>
        <w:t xml:space="preserve"> </w:t>
      </w:r>
      <w:proofErr w:type="spellStart"/>
      <w:r>
        <w:rPr>
          <w:rStyle w:val="a6"/>
          <w:sz w:val="28"/>
          <w:szCs w:val="28"/>
          <w:lang w:val="ru-RU"/>
        </w:rPr>
        <w:t>мәлики</w:t>
      </w:r>
      <w:proofErr w:type="spellEnd"/>
      <w:r w:rsidRPr="00D70F27">
        <w:rPr>
          <w:rStyle w:val="a6"/>
          <w:sz w:val="28"/>
          <w:szCs w:val="28"/>
          <w:lang w:val="pt-PT"/>
        </w:rPr>
        <w:t xml:space="preserve"> </w:t>
      </w:r>
      <w:proofErr w:type="spellStart"/>
      <w:r>
        <w:rPr>
          <w:rStyle w:val="a6"/>
          <w:sz w:val="28"/>
          <w:szCs w:val="28"/>
          <w:lang w:val="ru-RU"/>
        </w:rPr>
        <w:t>болғанын</w:t>
      </w:r>
      <w:proofErr w:type="spellEnd"/>
      <w:r w:rsidRPr="00D70F27">
        <w:rPr>
          <w:rStyle w:val="a6"/>
          <w:sz w:val="28"/>
          <w:szCs w:val="28"/>
          <w:lang w:val="pt-PT"/>
        </w:rPr>
        <w:t xml:space="preserve"> </w:t>
      </w:r>
      <w:proofErr w:type="spellStart"/>
      <w:r>
        <w:rPr>
          <w:rStyle w:val="a6"/>
          <w:sz w:val="28"/>
          <w:szCs w:val="28"/>
          <w:lang w:val="ru-RU"/>
        </w:rPr>
        <w:t>ескеретін</w:t>
      </w:r>
      <w:proofErr w:type="spellEnd"/>
      <w:r w:rsidRPr="00D70F27">
        <w:rPr>
          <w:rStyle w:val="a6"/>
          <w:sz w:val="28"/>
          <w:szCs w:val="28"/>
          <w:lang w:val="pt-PT"/>
        </w:rPr>
        <w:t xml:space="preserve"> </w:t>
      </w:r>
      <w:proofErr w:type="spellStart"/>
      <w:r>
        <w:rPr>
          <w:rStyle w:val="a6"/>
          <w:sz w:val="28"/>
          <w:szCs w:val="28"/>
          <w:lang w:val="ru-RU"/>
        </w:rPr>
        <w:t>болсақ</w:t>
      </w:r>
      <w:proofErr w:type="spellEnd"/>
      <w:r>
        <w:rPr>
          <w:rStyle w:val="a6"/>
          <w:sz w:val="28"/>
          <w:szCs w:val="28"/>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Құдайбердіұлының</w:t>
      </w:r>
      <w:proofErr w:type="spellEnd"/>
      <w:r w:rsidRPr="00D70F27">
        <w:rPr>
          <w:rStyle w:val="a6"/>
          <w:sz w:val="28"/>
          <w:szCs w:val="28"/>
          <w:lang w:val="pt-PT"/>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үкімді</w:t>
      </w:r>
      <w:proofErr w:type="spellEnd"/>
      <w:r w:rsidRPr="00D70F27">
        <w:rPr>
          <w:rStyle w:val="a6"/>
          <w:sz w:val="28"/>
          <w:szCs w:val="28"/>
          <w:lang w:val="pt-PT"/>
        </w:rPr>
        <w:t xml:space="preserve"> </w:t>
      </w:r>
      <w:proofErr w:type="spellStart"/>
      <w:r>
        <w:rPr>
          <w:rStyle w:val="a6"/>
          <w:sz w:val="28"/>
          <w:szCs w:val="28"/>
          <w:lang w:val="ru-RU"/>
        </w:rPr>
        <w:t>келтіруінде</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r>
        <w:rPr>
          <w:rStyle w:val="a6"/>
          <w:sz w:val="28"/>
          <w:szCs w:val="28"/>
          <w:lang w:val="ru-RU"/>
        </w:rPr>
        <w:t>муфта</w:t>
      </w:r>
      <w:r w:rsidRPr="00D70F27">
        <w:rPr>
          <w:rStyle w:val="a6"/>
          <w:sz w:val="28"/>
          <w:szCs w:val="28"/>
          <w:lang w:val="pt-PT"/>
        </w:rPr>
        <w:t xml:space="preserve"> </w:t>
      </w:r>
      <w:proofErr w:type="spellStart"/>
      <w:r>
        <w:rPr>
          <w:rStyle w:val="a6"/>
          <w:sz w:val="28"/>
          <w:szCs w:val="28"/>
          <w:lang w:val="ru-RU"/>
        </w:rPr>
        <w:t>биһи</w:t>
      </w:r>
      <w:proofErr w:type="spellEnd"/>
      <w:r w:rsidRPr="00D70F27">
        <w:rPr>
          <w:rStyle w:val="a6"/>
          <w:sz w:val="28"/>
          <w:szCs w:val="28"/>
          <w:lang w:val="pt-PT"/>
        </w:rPr>
        <w:t xml:space="preserve"> </w:t>
      </w:r>
      <w:proofErr w:type="spellStart"/>
      <w:r>
        <w:rPr>
          <w:rStyle w:val="a6"/>
          <w:sz w:val="28"/>
          <w:szCs w:val="28"/>
          <w:lang w:val="ru-RU"/>
        </w:rPr>
        <w:t>ережелерінің</w:t>
      </w:r>
      <w:proofErr w:type="spellEnd"/>
      <w:r w:rsidRPr="00D70F27">
        <w:rPr>
          <w:rStyle w:val="a6"/>
          <w:sz w:val="28"/>
          <w:szCs w:val="28"/>
          <w:lang w:val="pt-PT"/>
        </w:rPr>
        <w:t xml:space="preserve"> </w:t>
      </w:r>
      <w:proofErr w:type="spellStart"/>
      <w:r>
        <w:rPr>
          <w:rStyle w:val="a6"/>
          <w:sz w:val="28"/>
          <w:szCs w:val="28"/>
          <w:lang w:val="ru-RU"/>
        </w:rPr>
        <w:t>білетіндігіне</w:t>
      </w:r>
      <w:proofErr w:type="spellEnd"/>
      <w:r w:rsidRPr="00D70F27">
        <w:rPr>
          <w:rStyle w:val="a6"/>
          <w:sz w:val="28"/>
          <w:szCs w:val="28"/>
          <w:lang w:val="pt-PT"/>
        </w:rPr>
        <w:t xml:space="preserve"> </w:t>
      </w:r>
      <w:proofErr w:type="spellStart"/>
      <w:r>
        <w:rPr>
          <w:rStyle w:val="a6"/>
          <w:sz w:val="28"/>
          <w:szCs w:val="28"/>
          <w:lang w:val="ru-RU"/>
        </w:rPr>
        <w:t>тағы</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дәлел</w:t>
      </w:r>
      <w:proofErr w:type="spellEnd"/>
      <w:r>
        <w:rPr>
          <w:rStyle w:val="a6"/>
          <w:sz w:val="28"/>
          <w:szCs w:val="28"/>
        </w:rPr>
        <w:t xml:space="preserve">. </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Жоғарыдағы</w:t>
      </w:r>
      <w:proofErr w:type="spellEnd"/>
      <w:r w:rsidRPr="00D70F27">
        <w:rPr>
          <w:rStyle w:val="a6"/>
          <w:sz w:val="28"/>
          <w:szCs w:val="28"/>
          <w:lang w:val="pt-PT"/>
        </w:rPr>
        <w:t xml:space="preserve"> </w:t>
      </w:r>
      <w:proofErr w:type="spellStart"/>
      <w:r>
        <w:rPr>
          <w:rStyle w:val="a6"/>
          <w:sz w:val="28"/>
          <w:szCs w:val="28"/>
          <w:lang w:val="ru-RU"/>
        </w:rPr>
        <w:t>деректерді</w:t>
      </w:r>
      <w:proofErr w:type="spellEnd"/>
      <w:r w:rsidRPr="00D70F27">
        <w:rPr>
          <w:rStyle w:val="a6"/>
          <w:sz w:val="28"/>
          <w:szCs w:val="28"/>
          <w:lang w:val="pt-PT"/>
        </w:rPr>
        <w:t xml:space="preserve"> </w:t>
      </w:r>
      <w:proofErr w:type="spellStart"/>
      <w:r>
        <w:rPr>
          <w:rStyle w:val="a6"/>
          <w:sz w:val="28"/>
          <w:szCs w:val="28"/>
          <w:lang w:val="ru-RU"/>
        </w:rPr>
        <w:t>ескере</w:t>
      </w:r>
      <w:proofErr w:type="spellEnd"/>
      <w:r w:rsidRPr="00D70F27">
        <w:rPr>
          <w:rStyle w:val="a6"/>
          <w:sz w:val="28"/>
          <w:szCs w:val="28"/>
          <w:lang w:val="pt-PT"/>
        </w:rPr>
        <w:t xml:space="preserve"> </w:t>
      </w:r>
      <w:proofErr w:type="spellStart"/>
      <w:r>
        <w:rPr>
          <w:rStyle w:val="a6"/>
          <w:sz w:val="28"/>
          <w:szCs w:val="28"/>
          <w:lang w:val="ru-RU"/>
        </w:rPr>
        <w:t>отырып</w:t>
      </w:r>
      <w:proofErr w:type="spellEnd"/>
      <w:r>
        <w:rPr>
          <w:rStyle w:val="Hyperlink0"/>
          <w:rFonts w:eastAsia="Arial Unicode MS"/>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Құдайбердіұлының</w:t>
      </w:r>
      <w:proofErr w:type="spellEnd"/>
      <w:r w:rsidRPr="00D70F27">
        <w:rPr>
          <w:rStyle w:val="a6"/>
          <w:sz w:val="28"/>
          <w:szCs w:val="28"/>
          <w:lang w:val="pt-PT"/>
        </w:rPr>
        <w:t xml:space="preserve"> «</w:t>
      </w:r>
      <w:proofErr w:type="spellStart"/>
      <w:r>
        <w:rPr>
          <w:rStyle w:val="a6"/>
          <w:sz w:val="28"/>
          <w:szCs w:val="28"/>
          <w:lang w:val="ru-RU"/>
        </w:rPr>
        <w:t>Мұсылмандық</w:t>
      </w:r>
      <w:proofErr w:type="spellEnd"/>
      <w:r w:rsidRPr="00D70F27">
        <w:rPr>
          <w:rStyle w:val="a6"/>
          <w:sz w:val="28"/>
          <w:szCs w:val="28"/>
          <w:lang w:val="pt-PT"/>
        </w:rPr>
        <w:t xml:space="preserve"> </w:t>
      </w:r>
      <w:proofErr w:type="spellStart"/>
      <w:r>
        <w:rPr>
          <w:rStyle w:val="a6"/>
          <w:sz w:val="28"/>
          <w:szCs w:val="28"/>
          <w:lang w:val="ru-RU"/>
        </w:rPr>
        <w:t>кітабы</w:t>
      </w:r>
      <w:proofErr w:type="spellEnd"/>
      <w:r w:rsidRPr="00D70F27">
        <w:rPr>
          <w:rStyle w:val="a6"/>
          <w:sz w:val="28"/>
          <w:szCs w:val="28"/>
          <w:lang w:val="pt-PT"/>
        </w:rPr>
        <w:t xml:space="preserve">» </w:t>
      </w:r>
      <w:proofErr w:type="spellStart"/>
      <w:r>
        <w:rPr>
          <w:rStyle w:val="a6"/>
          <w:sz w:val="28"/>
          <w:szCs w:val="28"/>
          <w:lang w:val="ru-RU"/>
        </w:rPr>
        <w:t>еңбегіндегі</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ұстанған</w:t>
      </w:r>
      <w:proofErr w:type="spellEnd"/>
      <w:r w:rsidRPr="00D70F27">
        <w:rPr>
          <w:rStyle w:val="a6"/>
          <w:sz w:val="28"/>
          <w:szCs w:val="28"/>
          <w:lang w:val="pt-PT"/>
        </w:rPr>
        <w:t xml:space="preserve"> </w:t>
      </w:r>
      <w:proofErr w:type="spellStart"/>
      <w:r>
        <w:rPr>
          <w:rStyle w:val="a6"/>
          <w:sz w:val="28"/>
          <w:szCs w:val="28"/>
          <w:lang w:val="ru-RU"/>
        </w:rPr>
        <w:t>үкімдері</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еңбектері</w:t>
      </w:r>
      <w:proofErr w:type="spellEnd"/>
      <w:r w:rsidRPr="00D70F27">
        <w:rPr>
          <w:rStyle w:val="a6"/>
          <w:sz w:val="28"/>
          <w:szCs w:val="28"/>
          <w:lang w:val="pt-PT"/>
        </w:rPr>
        <w:t xml:space="preserve"> </w:t>
      </w:r>
      <w:proofErr w:type="spellStart"/>
      <w:r>
        <w:rPr>
          <w:rStyle w:val="a6"/>
          <w:sz w:val="28"/>
          <w:szCs w:val="28"/>
          <w:lang w:val="ru-RU"/>
        </w:rPr>
        <w:t>екені</w:t>
      </w:r>
      <w:proofErr w:type="spellEnd"/>
      <w:r w:rsidRPr="00D70F27">
        <w:rPr>
          <w:rStyle w:val="a6"/>
          <w:sz w:val="28"/>
          <w:szCs w:val="28"/>
          <w:lang w:val="pt-PT"/>
        </w:rPr>
        <w:t xml:space="preserve"> </w:t>
      </w:r>
      <w:proofErr w:type="spellStart"/>
      <w:r>
        <w:rPr>
          <w:rStyle w:val="a6"/>
          <w:sz w:val="28"/>
          <w:szCs w:val="28"/>
          <w:lang w:val="ru-RU"/>
        </w:rPr>
        <w:t>белгілі</w:t>
      </w:r>
      <w:proofErr w:type="spellEnd"/>
      <w:r w:rsidRPr="00D70F27">
        <w:rPr>
          <w:rStyle w:val="a6"/>
          <w:sz w:val="28"/>
          <w:szCs w:val="28"/>
          <w:lang w:val="pt-PT"/>
        </w:rPr>
        <w:t xml:space="preserve"> </w:t>
      </w:r>
      <w:proofErr w:type="spellStart"/>
      <w:r>
        <w:rPr>
          <w:rStyle w:val="a6"/>
          <w:sz w:val="28"/>
          <w:szCs w:val="28"/>
          <w:lang w:val="ru-RU"/>
        </w:rPr>
        <w:t>болды</w:t>
      </w:r>
      <w:proofErr w:type="spellEnd"/>
      <w:r>
        <w:rPr>
          <w:rStyle w:val="Hyperlink0"/>
          <w:rFonts w:eastAsia="Arial Unicode MS"/>
        </w:rPr>
        <w:t xml:space="preserve">. </w:t>
      </w:r>
      <w:r w:rsidRPr="00D70F27">
        <w:rPr>
          <w:rStyle w:val="a6"/>
          <w:sz w:val="28"/>
          <w:szCs w:val="28"/>
        </w:rPr>
        <w:t>Сонымен қатар Шәкәрім заһир риуая үкімдерін ұстанбаған кездері оның ханафи мәзһабының екінші муфта биһи шешімдерін негізгі үкімнің орнына қолданғаны анықталып отыр</w:t>
      </w:r>
      <w:r>
        <w:rPr>
          <w:rStyle w:val="Hyperlink0"/>
          <w:rFonts w:eastAsia="Arial Unicode MS"/>
        </w:rPr>
        <w:t xml:space="preserve">. </w:t>
      </w:r>
      <w:r w:rsidRPr="00D70F27">
        <w:rPr>
          <w:rStyle w:val="a6"/>
          <w:sz w:val="28"/>
          <w:szCs w:val="28"/>
        </w:rPr>
        <w:t>Ханафи мәзһабының пәтуә беру қағидаларына сәйкес муфта биһи үкімдері заманға қарай өзгерген заһир риуая үкімдері болып табылады</w:t>
      </w:r>
      <w:r>
        <w:rPr>
          <w:rStyle w:val="Hyperlink0"/>
          <w:rFonts w:eastAsia="Arial Unicode MS"/>
        </w:rPr>
        <w:t xml:space="preserve">. </w:t>
      </w:r>
      <w:r w:rsidRPr="00D70F27">
        <w:rPr>
          <w:rStyle w:val="a6"/>
          <w:sz w:val="28"/>
          <w:szCs w:val="28"/>
        </w:rPr>
        <w:t>Аталмыш амалдарда Шәкәрімнің шариғат ілімдеріндегі «усул әл</w:t>
      </w:r>
      <w:r>
        <w:rPr>
          <w:rStyle w:val="Hyperlink0"/>
          <w:rFonts w:eastAsia="Arial Unicode MS"/>
        </w:rPr>
        <w:t>-</w:t>
      </w:r>
      <w:r w:rsidRPr="00D70F27">
        <w:rPr>
          <w:rStyle w:val="a6"/>
          <w:sz w:val="28"/>
          <w:szCs w:val="28"/>
        </w:rPr>
        <w:t>фиқһ» қағидаларына қатысты білімінің жоғары екенін көруге болады</w:t>
      </w:r>
      <w:r>
        <w:rPr>
          <w:rStyle w:val="Hyperlink0"/>
          <w:rFonts w:eastAsia="Arial Unicode MS"/>
        </w:rPr>
        <w:t>.</w:t>
      </w: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324FE6">
      <w:pPr>
        <w:pStyle w:val="a5"/>
        <w:tabs>
          <w:tab w:val="right" w:pos="567"/>
        </w:tabs>
        <w:ind w:firstLine="567"/>
        <w:jc w:val="both"/>
        <w:rPr>
          <w:rStyle w:val="a6"/>
          <w:b/>
          <w:bCs/>
          <w:sz w:val="28"/>
          <w:szCs w:val="28"/>
        </w:rPr>
      </w:pPr>
      <w:r>
        <w:rPr>
          <w:rStyle w:val="a6"/>
          <w:b/>
          <w:bCs/>
          <w:sz w:val="28"/>
          <w:szCs w:val="28"/>
        </w:rPr>
        <w:t xml:space="preserve">3.3 </w:t>
      </w:r>
      <w:r w:rsidRPr="00D70F27">
        <w:rPr>
          <w:rStyle w:val="a6"/>
          <w:b/>
          <w:bCs/>
          <w:sz w:val="28"/>
          <w:szCs w:val="28"/>
        </w:rPr>
        <w:t>Ш</w:t>
      </w:r>
      <w:r>
        <w:rPr>
          <w:rStyle w:val="a6"/>
          <w:b/>
          <w:bCs/>
          <w:sz w:val="28"/>
          <w:szCs w:val="28"/>
        </w:rPr>
        <w:t xml:space="preserve">. </w:t>
      </w:r>
      <w:r w:rsidRPr="00D70F27">
        <w:rPr>
          <w:rStyle w:val="a6"/>
          <w:b/>
          <w:bCs/>
          <w:sz w:val="28"/>
          <w:szCs w:val="28"/>
        </w:rPr>
        <w:t>Құдайбердіұлының ханафи мәзһабындағы «Мәсәил нәуәдир» үкімдерін ұстануы</w:t>
      </w:r>
    </w:p>
    <w:p w:rsidR="00AA5556" w:rsidRDefault="00AA5556">
      <w:pPr>
        <w:pStyle w:val="a5"/>
        <w:tabs>
          <w:tab w:val="right" w:pos="567"/>
        </w:tabs>
        <w:ind w:left="56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324FE6">
        <w:rPr>
          <w:rStyle w:val="a6"/>
          <w:sz w:val="28"/>
          <w:szCs w:val="28"/>
        </w:rPr>
        <w:t>Шәкәрім өзінің «Мұсылмандық кітабы» еңбегінде сулардың түрлері туралы айта келе</w:t>
      </w:r>
      <w:r>
        <w:rPr>
          <w:rStyle w:val="a6"/>
          <w:sz w:val="28"/>
          <w:szCs w:val="28"/>
          <w:shd w:val="clear" w:color="auto" w:fill="FFFFFF"/>
        </w:rPr>
        <w:t xml:space="preserve">: </w:t>
      </w:r>
      <w:r w:rsidRPr="00324FE6">
        <w:rPr>
          <w:rStyle w:val="a6"/>
          <w:sz w:val="28"/>
          <w:szCs w:val="28"/>
          <w:shd w:val="clear" w:color="auto" w:fill="FFFFFF"/>
        </w:rPr>
        <w:t>«</w:t>
      </w:r>
      <w:r>
        <w:rPr>
          <w:rStyle w:val="a6"/>
          <w:rFonts w:ascii="Arial Unicode MS" w:hAnsi="Arial Unicode MS" w:hint="cs"/>
          <w:sz w:val="28"/>
          <w:szCs w:val="28"/>
          <w:shd w:val="clear" w:color="auto" w:fill="FFFFFF"/>
          <w:cs/>
          <w:lang w:val="ru-RU"/>
        </w:rPr>
        <w:t>اكَرده مونداي آعينسيز صودينك آينالاسى قرق كيزگى طولماصا آرام نرسه توسباگانى ياكى اييت قاسقر صقلدى صارقطى آرام خيوان جالاماعانى آنقدالماصا آرام بولادى اول صودان داريت آلنبايدى</w:t>
      </w:r>
      <w:r w:rsidRPr="00324FE6">
        <w:rPr>
          <w:rStyle w:val="a6"/>
          <w:sz w:val="28"/>
          <w:szCs w:val="28"/>
          <w:shd w:val="clear" w:color="auto" w:fill="FFFFFF"/>
        </w:rPr>
        <w:t>» – «Егер</w:t>
      </w:r>
      <w:r>
        <w:rPr>
          <w:rStyle w:val="a6"/>
          <w:sz w:val="28"/>
          <w:szCs w:val="28"/>
          <w:shd w:val="clear" w:color="auto" w:fill="FFFFFF"/>
        </w:rPr>
        <w:t xml:space="preserve"> </w:t>
      </w:r>
      <w:r w:rsidRPr="00324FE6">
        <w:rPr>
          <w:rStyle w:val="a6"/>
          <w:sz w:val="28"/>
          <w:szCs w:val="28"/>
          <w:shd w:val="clear" w:color="auto" w:fill="FFFFFF"/>
        </w:rPr>
        <w:t>де</w:t>
      </w:r>
      <w:r>
        <w:rPr>
          <w:rStyle w:val="a6"/>
          <w:sz w:val="28"/>
          <w:szCs w:val="28"/>
          <w:shd w:val="clear" w:color="auto" w:fill="FFFFFF"/>
        </w:rPr>
        <w:t xml:space="preserve"> </w:t>
      </w:r>
      <w:r w:rsidRPr="00324FE6">
        <w:rPr>
          <w:rStyle w:val="a6"/>
          <w:sz w:val="28"/>
          <w:szCs w:val="28"/>
          <w:shd w:val="clear" w:color="auto" w:fill="FFFFFF"/>
        </w:rPr>
        <w:t>мұндай</w:t>
      </w:r>
      <w:r>
        <w:rPr>
          <w:rStyle w:val="a6"/>
          <w:sz w:val="28"/>
          <w:szCs w:val="28"/>
          <w:shd w:val="clear" w:color="auto" w:fill="FFFFFF"/>
        </w:rPr>
        <w:t xml:space="preserve"> </w:t>
      </w:r>
      <w:r w:rsidRPr="00324FE6">
        <w:rPr>
          <w:rStyle w:val="a6"/>
          <w:sz w:val="28"/>
          <w:szCs w:val="28"/>
          <w:shd w:val="clear" w:color="auto" w:fill="FFFFFF"/>
        </w:rPr>
        <w:t>ағынсыз</w:t>
      </w:r>
      <w:r>
        <w:rPr>
          <w:rStyle w:val="a6"/>
          <w:sz w:val="28"/>
          <w:szCs w:val="28"/>
          <w:shd w:val="clear" w:color="auto" w:fill="FFFFFF"/>
        </w:rPr>
        <w:t xml:space="preserve"> </w:t>
      </w:r>
      <w:r w:rsidRPr="00324FE6">
        <w:rPr>
          <w:rStyle w:val="a6"/>
          <w:sz w:val="28"/>
          <w:szCs w:val="28"/>
          <w:shd w:val="clear" w:color="auto" w:fill="FFFFFF"/>
        </w:rPr>
        <w:t>судың</w:t>
      </w:r>
      <w:r>
        <w:rPr>
          <w:rStyle w:val="a6"/>
          <w:sz w:val="28"/>
          <w:szCs w:val="28"/>
          <w:shd w:val="clear" w:color="auto" w:fill="FFFFFF"/>
        </w:rPr>
        <w:t xml:space="preserve"> </w:t>
      </w:r>
      <w:r w:rsidRPr="00324FE6">
        <w:rPr>
          <w:rStyle w:val="a6"/>
          <w:sz w:val="28"/>
          <w:szCs w:val="28"/>
          <w:shd w:val="clear" w:color="auto" w:fill="FFFFFF"/>
        </w:rPr>
        <w:t>айналасы</w:t>
      </w:r>
      <w:r>
        <w:rPr>
          <w:rStyle w:val="a6"/>
          <w:sz w:val="28"/>
          <w:szCs w:val="28"/>
          <w:shd w:val="clear" w:color="auto" w:fill="FFFFFF"/>
        </w:rPr>
        <w:t xml:space="preserve"> </w:t>
      </w:r>
      <w:r w:rsidRPr="00324FE6">
        <w:rPr>
          <w:rStyle w:val="a6"/>
          <w:sz w:val="28"/>
          <w:szCs w:val="28"/>
          <w:shd w:val="clear" w:color="auto" w:fill="FFFFFF"/>
        </w:rPr>
        <w:t>қырық</w:t>
      </w:r>
      <w:r>
        <w:rPr>
          <w:rStyle w:val="a6"/>
          <w:sz w:val="28"/>
          <w:szCs w:val="28"/>
          <w:shd w:val="clear" w:color="auto" w:fill="FFFFFF"/>
        </w:rPr>
        <w:t xml:space="preserve"> </w:t>
      </w:r>
      <w:r w:rsidRPr="00324FE6">
        <w:rPr>
          <w:rStyle w:val="a6"/>
          <w:sz w:val="28"/>
          <w:szCs w:val="28"/>
          <w:shd w:val="clear" w:color="auto" w:fill="FFFFFF"/>
        </w:rPr>
        <w:t>кезге</w:t>
      </w:r>
      <w:r>
        <w:rPr>
          <w:rStyle w:val="a6"/>
          <w:sz w:val="28"/>
          <w:szCs w:val="28"/>
          <w:shd w:val="clear" w:color="auto" w:fill="FFFFFF"/>
        </w:rPr>
        <w:t xml:space="preserve"> </w:t>
      </w:r>
      <w:r w:rsidRPr="00324FE6">
        <w:rPr>
          <w:rStyle w:val="a6"/>
          <w:sz w:val="28"/>
          <w:szCs w:val="28"/>
          <w:shd w:val="clear" w:color="auto" w:fill="FFFFFF"/>
        </w:rPr>
        <w:t>толмаса</w:t>
      </w:r>
      <w:r>
        <w:rPr>
          <w:rStyle w:val="a6"/>
          <w:sz w:val="28"/>
          <w:szCs w:val="28"/>
          <w:shd w:val="clear" w:color="auto" w:fill="FFFFFF"/>
        </w:rPr>
        <w:t xml:space="preserve">, </w:t>
      </w:r>
      <w:r w:rsidRPr="00324FE6">
        <w:rPr>
          <w:rStyle w:val="a6"/>
          <w:sz w:val="28"/>
          <w:szCs w:val="28"/>
          <w:shd w:val="clear" w:color="auto" w:fill="FFFFFF"/>
        </w:rPr>
        <w:t>арам</w:t>
      </w:r>
      <w:r>
        <w:rPr>
          <w:rStyle w:val="a6"/>
          <w:sz w:val="28"/>
          <w:szCs w:val="28"/>
          <w:shd w:val="clear" w:color="auto" w:fill="FFFFFF"/>
        </w:rPr>
        <w:t xml:space="preserve"> </w:t>
      </w:r>
      <w:r w:rsidRPr="00324FE6">
        <w:rPr>
          <w:rStyle w:val="a6"/>
          <w:sz w:val="28"/>
          <w:szCs w:val="28"/>
          <w:shd w:val="clear" w:color="auto" w:fill="FFFFFF"/>
        </w:rPr>
        <w:t>нә</w:t>
      </w:r>
      <w:r w:rsidRPr="00324FE6">
        <w:rPr>
          <w:rStyle w:val="a6"/>
          <w:sz w:val="28"/>
          <w:szCs w:val="28"/>
        </w:rPr>
        <w:t>рсе түспегені</w:t>
      </w:r>
      <w:r>
        <w:rPr>
          <w:rStyle w:val="Hyperlink0"/>
          <w:rFonts w:eastAsia="Arial Unicode MS"/>
        </w:rPr>
        <w:t xml:space="preserve">, </w:t>
      </w:r>
      <w:r w:rsidRPr="00324FE6">
        <w:rPr>
          <w:rStyle w:val="a6"/>
          <w:sz w:val="28"/>
          <w:szCs w:val="28"/>
        </w:rPr>
        <w:t>яки ит</w:t>
      </w:r>
      <w:r>
        <w:rPr>
          <w:rStyle w:val="Hyperlink0"/>
          <w:rFonts w:eastAsia="Arial Unicode MS"/>
        </w:rPr>
        <w:t xml:space="preserve">, </w:t>
      </w:r>
      <w:r w:rsidRPr="00324FE6">
        <w:rPr>
          <w:rStyle w:val="a6"/>
          <w:sz w:val="28"/>
          <w:szCs w:val="28"/>
        </w:rPr>
        <w:t>қасқыр сықылды сарқыты арам хайуан жаламағаны анықталмаса</w:t>
      </w:r>
      <w:r>
        <w:rPr>
          <w:rStyle w:val="Hyperlink0"/>
          <w:rFonts w:eastAsia="Arial Unicode MS"/>
        </w:rPr>
        <w:t xml:space="preserve">, </w:t>
      </w:r>
      <w:r w:rsidRPr="00324FE6">
        <w:rPr>
          <w:rStyle w:val="a6"/>
          <w:sz w:val="28"/>
          <w:szCs w:val="28"/>
        </w:rPr>
        <w:t>арам болады</w:t>
      </w:r>
      <w:r>
        <w:rPr>
          <w:rStyle w:val="Hyperlink0"/>
          <w:rFonts w:eastAsia="Arial Unicode MS"/>
        </w:rPr>
        <w:t xml:space="preserve">, </w:t>
      </w:r>
      <w:r w:rsidRPr="00324FE6">
        <w:rPr>
          <w:rStyle w:val="a6"/>
          <w:sz w:val="28"/>
          <w:szCs w:val="28"/>
        </w:rPr>
        <w:t>ол судан дәрет алынбайды»</w:t>
      </w:r>
      <w:r>
        <w:rPr>
          <w:rStyle w:val="Hyperlink0"/>
          <w:rFonts w:eastAsia="Arial Unicode MS"/>
        </w:rPr>
        <w:t xml:space="preserve">, </w:t>
      </w:r>
      <w:r w:rsidRPr="00324FE6">
        <w:rPr>
          <w:rStyle w:val="a6"/>
          <w:sz w:val="28"/>
          <w:szCs w:val="28"/>
        </w:rPr>
        <w:t xml:space="preserve">– деп өзінің ойын білдіреді </w:t>
      </w:r>
      <w:r>
        <w:rPr>
          <w:rStyle w:val="Hyperlink0"/>
          <w:rFonts w:eastAsia="Arial Unicode MS"/>
          <w:lang w:val="pt-PT"/>
        </w:rPr>
        <w:t xml:space="preserve">[72, </w:t>
      </w:r>
      <w:r w:rsidRPr="00324FE6">
        <w:rPr>
          <w:rStyle w:val="a6"/>
          <w:sz w:val="28"/>
          <w:szCs w:val="28"/>
        </w:rPr>
        <w:t>б</w:t>
      </w:r>
      <w:r>
        <w:rPr>
          <w:rStyle w:val="Hyperlink0"/>
          <w:rFonts w:eastAsia="Arial Unicode MS"/>
          <w:lang w:val="pt-PT"/>
        </w:rPr>
        <w:t xml:space="preserve">. 53].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сөзінен</w:t>
      </w:r>
      <w:proofErr w:type="spellEnd"/>
      <w:r w:rsidRPr="00D70F27">
        <w:rPr>
          <w:rStyle w:val="a6"/>
          <w:sz w:val="28"/>
          <w:szCs w:val="28"/>
          <w:lang w:val="pt-PT"/>
        </w:rPr>
        <w:t xml:space="preserve"> </w:t>
      </w:r>
      <w:proofErr w:type="spellStart"/>
      <w:r>
        <w:rPr>
          <w:rStyle w:val="a6"/>
          <w:sz w:val="28"/>
          <w:szCs w:val="28"/>
          <w:lang w:val="ru-RU"/>
        </w:rPr>
        <w:t>екі</w:t>
      </w:r>
      <w:proofErr w:type="spellEnd"/>
      <w:r w:rsidRPr="00D70F27">
        <w:rPr>
          <w:rStyle w:val="a6"/>
          <w:sz w:val="28"/>
          <w:szCs w:val="28"/>
          <w:lang w:val="pt-PT"/>
        </w:rPr>
        <w:t xml:space="preserve"> </w:t>
      </w:r>
      <w:proofErr w:type="spellStart"/>
      <w:r>
        <w:rPr>
          <w:rStyle w:val="a6"/>
          <w:sz w:val="28"/>
          <w:szCs w:val="28"/>
          <w:lang w:val="ru-RU"/>
        </w:rPr>
        <w:t>мәселе</w:t>
      </w:r>
      <w:proofErr w:type="spellEnd"/>
      <w:r w:rsidRPr="00D70F27">
        <w:rPr>
          <w:rStyle w:val="a6"/>
          <w:sz w:val="28"/>
          <w:szCs w:val="28"/>
          <w:lang w:val="pt-PT"/>
        </w:rPr>
        <w:t xml:space="preserve"> </w:t>
      </w:r>
      <w:proofErr w:type="spellStart"/>
      <w:r>
        <w:rPr>
          <w:rStyle w:val="a6"/>
          <w:sz w:val="28"/>
          <w:szCs w:val="28"/>
          <w:lang w:val="ru-RU"/>
        </w:rPr>
        <w:t>көрініс</w:t>
      </w:r>
      <w:proofErr w:type="spellEnd"/>
      <w:r w:rsidRPr="00D70F27">
        <w:rPr>
          <w:rStyle w:val="a6"/>
          <w:sz w:val="28"/>
          <w:szCs w:val="28"/>
          <w:lang w:val="pt-PT"/>
        </w:rPr>
        <w:t xml:space="preserve"> </w:t>
      </w:r>
      <w:proofErr w:type="spellStart"/>
      <w:r>
        <w:rPr>
          <w:rStyle w:val="a6"/>
          <w:sz w:val="28"/>
          <w:szCs w:val="28"/>
          <w:lang w:val="ru-RU"/>
        </w:rPr>
        <w:t>табады</w:t>
      </w:r>
      <w:proofErr w:type="spellEnd"/>
      <w:r>
        <w:rPr>
          <w:rStyle w:val="Hyperlink0"/>
          <w:rFonts w:eastAsia="Arial Unicode MS"/>
        </w:rPr>
        <w:t xml:space="preserve">. 1. </w:t>
      </w:r>
      <w:proofErr w:type="spellStart"/>
      <w:r>
        <w:rPr>
          <w:rStyle w:val="a6"/>
          <w:sz w:val="28"/>
          <w:szCs w:val="28"/>
          <w:lang w:val="ru-RU"/>
        </w:rPr>
        <w:t>Үлкен</w:t>
      </w:r>
      <w:proofErr w:type="spellEnd"/>
      <w:r w:rsidRPr="00D70F27">
        <w:rPr>
          <w:rStyle w:val="a6"/>
          <w:sz w:val="28"/>
          <w:szCs w:val="28"/>
          <w:lang w:val="pt-PT"/>
        </w:rPr>
        <w:t xml:space="preserve"> </w:t>
      </w:r>
      <w:proofErr w:type="spellStart"/>
      <w:r>
        <w:rPr>
          <w:rStyle w:val="a6"/>
          <w:sz w:val="28"/>
          <w:szCs w:val="28"/>
          <w:lang w:val="ru-RU"/>
        </w:rPr>
        <w:t>судың</w:t>
      </w:r>
      <w:proofErr w:type="spellEnd"/>
      <w:r w:rsidRPr="00D70F27">
        <w:rPr>
          <w:rStyle w:val="a6"/>
          <w:sz w:val="28"/>
          <w:szCs w:val="28"/>
          <w:lang w:val="pt-PT"/>
        </w:rPr>
        <w:t xml:space="preserve"> </w:t>
      </w:r>
      <w:proofErr w:type="spellStart"/>
      <w:r>
        <w:rPr>
          <w:rStyle w:val="a6"/>
          <w:sz w:val="28"/>
          <w:szCs w:val="28"/>
          <w:lang w:val="ru-RU"/>
        </w:rPr>
        <w:t>көлемі</w:t>
      </w:r>
      <w:proofErr w:type="spellEnd"/>
      <w:r w:rsidRPr="00D70F27">
        <w:rPr>
          <w:rStyle w:val="a6"/>
          <w:sz w:val="28"/>
          <w:szCs w:val="28"/>
          <w:lang w:val="pt-PT"/>
        </w:rPr>
        <w:t xml:space="preserve"> </w:t>
      </w:r>
      <w:r>
        <w:rPr>
          <w:rStyle w:val="Hyperlink0"/>
          <w:rFonts w:eastAsia="Arial Unicode MS"/>
        </w:rPr>
        <w:t xml:space="preserve">40 </w:t>
      </w:r>
      <w:proofErr w:type="spellStart"/>
      <w:r>
        <w:rPr>
          <w:rStyle w:val="a6"/>
          <w:sz w:val="28"/>
          <w:szCs w:val="28"/>
          <w:lang w:val="ru-RU"/>
        </w:rPr>
        <w:t>кез</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одан</w:t>
      </w:r>
      <w:proofErr w:type="spellEnd"/>
      <w:r w:rsidRPr="00D70F27">
        <w:rPr>
          <w:rStyle w:val="a6"/>
          <w:sz w:val="28"/>
          <w:szCs w:val="28"/>
          <w:lang w:val="pt-PT"/>
        </w:rPr>
        <w:t xml:space="preserve"> </w:t>
      </w:r>
      <w:proofErr w:type="spellStart"/>
      <w:r>
        <w:rPr>
          <w:rStyle w:val="a6"/>
          <w:sz w:val="28"/>
          <w:szCs w:val="28"/>
          <w:lang w:val="ru-RU"/>
        </w:rPr>
        <w:t>жоғары</w:t>
      </w:r>
      <w:proofErr w:type="spellEnd"/>
      <w:r w:rsidRPr="00D70F27">
        <w:rPr>
          <w:rStyle w:val="a6"/>
          <w:sz w:val="28"/>
          <w:szCs w:val="28"/>
          <w:lang w:val="pt-PT"/>
        </w:rPr>
        <w:t xml:space="preserve"> </w:t>
      </w:r>
      <w:proofErr w:type="spellStart"/>
      <w:r>
        <w:rPr>
          <w:rStyle w:val="a6"/>
          <w:sz w:val="28"/>
          <w:szCs w:val="28"/>
          <w:lang w:val="ru-RU"/>
        </w:rPr>
        <w:t>болуы</w:t>
      </w:r>
      <w:proofErr w:type="spellEnd"/>
      <w:r>
        <w:rPr>
          <w:rStyle w:val="Hyperlink0"/>
          <w:rFonts w:eastAsia="Arial Unicode MS"/>
        </w:rPr>
        <w:t xml:space="preserve">. 2. </w:t>
      </w:r>
      <w:r w:rsidRPr="00D70F27">
        <w:rPr>
          <w:rStyle w:val="a6"/>
          <w:sz w:val="28"/>
          <w:szCs w:val="28"/>
        </w:rPr>
        <w:t>Егер кіші судан сілекейі нәжіс болған хайуанның ішпегенін анықтап білмейінше</w:t>
      </w:r>
      <w:r>
        <w:rPr>
          <w:rStyle w:val="Hyperlink0"/>
          <w:rFonts w:eastAsia="Arial Unicode MS"/>
        </w:rPr>
        <w:t xml:space="preserve">, </w:t>
      </w:r>
      <w:r w:rsidRPr="00D70F27">
        <w:rPr>
          <w:rStyle w:val="a6"/>
          <w:sz w:val="28"/>
          <w:szCs w:val="28"/>
        </w:rPr>
        <w:t>ол су нәжіс үкімінде</w:t>
      </w:r>
      <w:r>
        <w:rPr>
          <w:rStyle w:val="Hyperlink0"/>
          <w:rFonts w:eastAsia="Arial Unicode MS"/>
        </w:rPr>
        <w:t xml:space="preserve">, </w:t>
      </w:r>
      <w:r w:rsidRPr="00D70F27">
        <w:rPr>
          <w:rStyle w:val="a6"/>
          <w:sz w:val="28"/>
          <w:szCs w:val="28"/>
        </w:rPr>
        <w:t>яғни дәрет алуға болмайтындығы</w:t>
      </w:r>
      <w:r>
        <w:rPr>
          <w:rStyle w:val="Hyperlink0"/>
          <w:rFonts w:eastAsia="Arial Unicode MS"/>
        </w:rPr>
        <w:t xml:space="preserve">. </w:t>
      </w:r>
      <w:r w:rsidRPr="00D70F27">
        <w:rPr>
          <w:rStyle w:val="a6"/>
          <w:sz w:val="28"/>
          <w:szCs w:val="28"/>
        </w:rPr>
        <w:t>Аталмыш екі мәселеде Шәкәрім Құдайбердіұлының позициясы белгілі болуымен қатар</w:t>
      </w:r>
      <w:r>
        <w:rPr>
          <w:rStyle w:val="Hyperlink0"/>
          <w:rFonts w:eastAsia="Arial Unicode MS"/>
        </w:rPr>
        <w:t xml:space="preserve">, </w:t>
      </w:r>
      <w:r w:rsidRPr="00D70F27">
        <w:rPr>
          <w:rStyle w:val="a6"/>
          <w:sz w:val="28"/>
          <w:szCs w:val="28"/>
        </w:rPr>
        <w:t>ханафи мәзһабының қай үкімдер санатына жататынын анықтау мақсат етіледі</w:t>
      </w:r>
      <w:r>
        <w:rPr>
          <w:rStyle w:val="Hyperlink0"/>
          <w:rFonts w:eastAsia="Arial Unicode MS"/>
        </w:rPr>
        <w:t xml:space="preserve">. </w:t>
      </w:r>
    </w:p>
    <w:p w:rsidR="00AA5556" w:rsidRPr="00D70F27" w:rsidRDefault="00C1685F" w:rsidP="00C43E39">
      <w:pPr>
        <w:pStyle w:val="a5"/>
        <w:numPr>
          <w:ilvl w:val="0"/>
          <w:numId w:val="112"/>
        </w:numPr>
        <w:ind w:left="0" w:firstLine="567"/>
        <w:jc w:val="both"/>
        <w:rPr>
          <w:sz w:val="28"/>
          <w:szCs w:val="28"/>
          <w:lang w:val="pt-PT"/>
        </w:rPr>
      </w:pPr>
      <w:r w:rsidRPr="00C1685F">
        <w:rPr>
          <w:rStyle w:val="a6"/>
          <w:sz w:val="28"/>
          <w:szCs w:val="28"/>
        </w:rPr>
        <w:t xml:space="preserve"> </w:t>
      </w:r>
      <w:r w:rsidRPr="00D70F27">
        <w:rPr>
          <w:rStyle w:val="a6"/>
          <w:sz w:val="28"/>
          <w:szCs w:val="28"/>
        </w:rPr>
        <w:t xml:space="preserve">Үлкен судың мөлшері заһир риуая негізіне сәйкес Мұхаммад Шайбаниден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805 </w:t>
      </w:r>
      <w:r w:rsidRPr="00D70F27">
        <w:rPr>
          <w:rStyle w:val="a6"/>
          <w:sz w:val="28"/>
          <w:szCs w:val="28"/>
        </w:rPr>
        <w:t>м</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 xml:space="preserve">Мабсут» еңбегінде Әбу Юсуфтан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799 </w:t>
      </w:r>
      <w:r w:rsidRPr="00D70F27">
        <w:rPr>
          <w:rStyle w:val="a6"/>
          <w:sz w:val="28"/>
          <w:szCs w:val="28"/>
        </w:rPr>
        <w:t>м</w:t>
      </w:r>
      <w:r>
        <w:rPr>
          <w:rStyle w:val="a6"/>
          <w:sz w:val="28"/>
          <w:szCs w:val="28"/>
        </w:rPr>
        <w:t xml:space="preserve">.) </w:t>
      </w:r>
      <w:r w:rsidRPr="00D70F27">
        <w:rPr>
          <w:rStyle w:val="a6"/>
          <w:sz w:val="28"/>
          <w:szCs w:val="28"/>
        </w:rPr>
        <w:t>осы мәселе жайында</w:t>
      </w:r>
      <w:r>
        <w:rPr>
          <w:rStyle w:val="a6"/>
          <w:sz w:val="28"/>
          <w:szCs w:val="28"/>
        </w:rPr>
        <w:t xml:space="preserve">: </w:t>
      </w:r>
      <w:r w:rsidRPr="00D70F27">
        <w:rPr>
          <w:rStyle w:val="a6"/>
          <w:sz w:val="28"/>
          <w:szCs w:val="28"/>
        </w:rPr>
        <w:t>Мен</w:t>
      </w:r>
      <w:r>
        <w:rPr>
          <w:rStyle w:val="a6"/>
          <w:sz w:val="28"/>
          <w:szCs w:val="28"/>
        </w:rPr>
        <w:t xml:space="preserve">: </w:t>
      </w:r>
      <w:r w:rsidRPr="00D70F27">
        <w:rPr>
          <w:rStyle w:val="a6"/>
          <w:sz w:val="28"/>
          <w:szCs w:val="28"/>
        </w:rPr>
        <w:t>«Егер өлексе түсетін бір суды көрсек</w:t>
      </w:r>
      <w:r>
        <w:rPr>
          <w:rStyle w:val="a6"/>
          <w:sz w:val="28"/>
          <w:szCs w:val="28"/>
        </w:rPr>
        <w:t xml:space="preserve">, </w:t>
      </w:r>
      <w:r w:rsidRPr="00D70F27">
        <w:rPr>
          <w:rStyle w:val="a6"/>
          <w:sz w:val="28"/>
          <w:szCs w:val="28"/>
        </w:rPr>
        <w:t>одан дәрет алуға және одан ішуге бола ма</w:t>
      </w:r>
      <w:r>
        <w:rPr>
          <w:rStyle w:val="a6"/>
          <w:sz w:val="28"/>
          <w:szCs w:val="28"/>
          <w:lang w:val="zh-TW" w:eastAsia="zh-TW"/>
        </w:rPr>
        <w:t>?</w:t>
      </w:r>
      <w:r w:rsidRPr="00D70F27">
        <w:rPr>
          <w:rStyle w:val="a6"/>
          <w:sz w:val="28"/>
          <w:szCs w:val="28"/>
        </w:rPr>
        <w:t>» – дедім</w:t>
      </w:r>
      <w:r>
        <w:rPr>
          <w:rStyle w:val="a6"/>
          <w:sz w:val="28"/>
          <w:szCs w:val="28"/>
        </w:rPr>
        <w:t xml:space="preserve">. </w:t>
      </w:r>
      <w:r w:rsidRPr="00D70F27">
        <w:rPr>
          <w:rStyle w:val="a6"/>
          <w:sz w:val="28"/>
          <w:szCs w:val="28"/>
        </w:rPr>
        <w:t>Ол былай деді</w:t>
      </w:r>
      <w:r>
        <w:rPr>
          <w:rStyle w:val="a6"/>
          <w:sz w:val="28"/>
          <w:szCs w:val="28"/>
        </w:rPr>
        <w:t xml:space="preserve">: </w:t>
      </w:r>
      <w:r w:rsidRPr="00D70F27">
        <w:rPr>
          <w:rStyle w:val="a6"/>
          <w:sz w:val="28"/>
          <w:szCs w:val="28"/>
        </w:rPr>
        <w:t>«Егер ол бөліктері бір</w:t>
      </w:r>
      <w:r>
        <w:rPr>
          <w:rStyle w:val="a6"/>
          <w:sz w:val="28"/>
          <w:szCs w:val="28"/>
        </w:rPr>
        <w:t>-</w:t>
      </w:r>
      <w:r w:rsidRPr="00D70F27">
        <w:rPr>
          <w:rStyle w:val="a6"/>
          <w:sz w:val="28"/>
          <w:szCs w:val="28"/>
        </w:rPr>
        <w:t>біріне жалғасатын шағын су болса және адам шөлдеп</w:t>
      </w:r>
      <w:r>
        <w:rPr>
          <w:rStyle w:val="a6"/>
          <w:sz w:val="28"/>
          <w:szCs w:val="28"/>
        </w:rPr>
        <w:t xml:space="preserve">, </w:t>
      </w:r>
      <w:r w:rsidRPr="00D70F27">
        <w:rPr>
          <w:rStyle w:val="a6"/>
          <w:sz w:val="28"/>
          <w:szCs w:val="28"/>
        </w:rPr>
        <w:t>зиян тиіп кетуден өзі үшін қорықпаса</w:t>
      </w:r>
      <w:r>
        <w:rPr>
          <w:rStyle w:val="a6"/>
          <w:sz w:val="28"/>
          <w:szCs w:val="28"/>
        </w:rPr>
        <w:t xml:space="preserve">, </w:t>
      </w:r>
      <w:r w:rsidRPr="00D70F27">
        <w:rPr>
          <w:rStyle w:val="a6"/>
          <w:sz w:val="28"/>
          <w:szCs w:val="28"/>
        </w:rPr>
        <w:t>одан дәрет алмасын және одан су ішпесін</w:t>
      </w:r>
      <w:r>
        <w:rPr>
          <w:rStyle w:val="a6"/>
          <w:sz w:val="28"/>
          <w:szCs w:val="28"/>
        </w:rPr>
        <w:t xml:space="preserve">. </w:t>
      </w:r>
      <w:r w:rsidRPr="00D70F27">
        <w:rPr>
          <w:rStyle w:val="a6"/>
          <w:sz w:val="28"/>
          <w:szCs w:val="28"/>
        </w:rPr>
        <w:t>Егер хауыз үлкен болса және кейбір бөлігі бір</w:t>
      </w:r>
      <w:r>
        <w:rPr>
          <w:rStyle w:val="a6"/>
          <w:sz w:val="28"/>
          <w:szCs w:val="28"/>
        </w:rPr>
        <w:t>-</w:t>
      </w:r>
      <w:r w:rsidRPr="00D70F27">
        <w:rPr>
          <w:rStyle w:val="a6"/>
          <w:sz w:val="28"/>
          <w:szCs w:val="28"/>
        </w:rPr>
        <w:t>біріне жетпесе</w:t>
      </w:r>
      <w:r>
        <w:rPr>
          <w:rStyle w:val="a6"/>
          <w:sz w:val="28"/>
          <w:szCs w:val="28"/>
        </w:rPr>
        <w:t xml:space="preserve">, </w:t>
      </w:r>
      <w:r w:rsidRPr="00D70F27">
        <w:rPr>
          <w:rStyle w:val="a6"/>
          <w:sz w:val="28"/>
          <w:szCs w:val="28"/>
        </w:rPr>
        <w:t>өлексе түскен жерден емес</w:t>
      </w:r>
      <w:r>
        <w:rPr>
          <w:rStyle w:val="a6"/>
          <w:sz w:val="28"/>
          <w:szCs w:val="28"/>
        </w:rPr>
        <w:t xml:space="preserve">, </w:t>
      </w:r>
      <w:r w:rsidRPr="00D70F27">
        <w:rPr>
          <w:rStyle w:val="a6"/>
          <w:sz w:val="28"/>
          <w:szCs w:val="28"/>
        </w:rPr>
        <w:t>арғы жағынан дәрет алып</w:t>
      </w:r>
      <w:r>
        <w:rPr>
          <w:rStyle w:val="a6"/>
          <w:sz w:val="28"/>
          <w:szCs w:val="28"/>
        </w:rPr>
        <w:t xml:space="preserve">, </w:t>
      </w:r>
      <w:r w:rsidRPr="00D70F27">
        <w:rPr>
          <w:rStyle w:val="a6"/>
          <w:sz w:val="28"/>
          <w:szCs w:val="28"/>
        </w:rPr>
        <w:t>су ішуінде ешбір айып жоқ»</w:t>
      </w:r>
      <w:r>
        <w:rPr>
          <w:rStyle w:val="a6"/>
          <w:sz w:val="28"/>
          <w:szCs w:val="28"/>
        </w:rPr>
        <w:t xml:space="preserve">, </w:t>
      </w:r>
      <w:r w:rsidRPr="00D70F27">
        <w:rPr>
          <w:rStyle w:val="a6"/>
          <w:sz w:val="28"/>
          <w:szCs w:val="28"/>
        </w:rPr>
        <w:t xml:space="preserve">– деген жауабын жазады </w:t>
      </w:r>
      <w:r>
        <w:rPr>
          <w:rStyle w:val="a6"/>
          <w:sz w:val="28"/>
          <w:szCs w:val="28"/>
          <w:lang w:val="pt-PT"/>
        </w:rPr>
        <w:t xml:space="preserve">[145, </w:t>
      </w:r>
      <w:r w:rsidRPr="00D70F27">
        <w:rPr>
          <w:rStyle w:val="a6"/>
          <w:sz w:val="28"/>
          <w:szCs w:val="28"/>
        </w:rPr>
        <w:t>т</w:t>
      </w:r>
      <w:r>
        <w:rPr>
          <w:rStyle w:val="a6"/>
          <w:sz w:val="28"/>
          <w:szCs w:val="28"/>
        </w:rPr>
        <w:t xml:space="preserve">. 1, </w:t>
      </w:r>
      <w:r w:rsidRPr="00D70F27">
        <w:rPr>
          <w:rStyle w:val="a6"/>
          <w:sz w:val="28"/>
          <w:szCs w:val="28"/>
        </w:rPr>
        <w:t>б</w:t>
      </w:r>
      <w:r>
        <w:rPr>
          <w:rStyle w:val="a6"/>
          <w:sz w:val="28"/>
          <w:szCs w:val="28"/>
          <w:lang w:val="pt-PT"/>
        </w:rPr>
        <w:t xml:space="preserve">. 51]. </w:t>
      </w:r>
      <w:proofErr w:type="spellStart"/>
      <w:r>
        <w:rPr>
          <w:rStyle w:val="a6"/>
          <w:sz w:val="28"/>
          <w:szCs w:val="28"/>
          <w:lang w:val="ru-RU"/>
        </w:rPr>
        <w:t>Әбу</w:t>
      </w:r>
      <w:proofErr w:type="spellEnd"/>
      <w:r w:rsidRPr="00D70F27">
        <w:rPr>
          <w:rStyle w:val="a6"/>
          <w:sz w:val="28"/>
          <w:szCs w:val="28"/>
          <w:lang w:val="pt-PT"/>
        </w:rPr>
        <w:t xml:space="preserve"> </w:t>
      </w:r>
      <w:proofErr w:type="spellStart"/>
      <w:r>
        <w:rPr>
          <w:rStyle w:val="a6"/>
          <w:sz w:val="28"/>
          <w:szCs w:val="28"/>
          <w:lang w:val="ru-RU"/>
        </w:rPr>
        <w:t>Юсуфтың</w:t>
      </w:r>
      <w:proofErr w:type="spellEnd"/>
      <w:r w:rsidRPr="00D70F27">
        <w:rPr>
          <w:rStyle w:val="a6"/>
          <w:sz w:val="28"/>
          <w:szCs w:val="28"/>
          <w:lang w:val="pt-PT"/>
        </w:rPr>
        <w:t xml:space="preserve"> </w:t>
      </w:r>
      <w:r>
        <w:rPr>
          <w:rStyle w:val="a6"/>
          <w:sz w:val="28"/>
          <w:szCs w:val="28"/>
        </w:rPr>
        <w:t>(</w:t>
      </w:r>
      <w:r>
        <w:rPr>
          <w:rStyle w:val="a6"/>
          <w:sz w:val="28"/>
          <w:szCs w:val="28"/>
          <w:lang w:val="ru-RU"/>
        </w:rPr>
        <w:t>қ</w:t>
      </w:r>
      <w:r>
        <w:rPr>
          <w:rStyle w:val="a6"/>
          <w:sz w:val="28"/>
          <w:szCs w:val="28"/>
        </w:rPr>
        <w:t>.</w:t>
      </w:r>
      <w:r>
        <w:rPr>
          <w:rStyle w:val="a6"/>
          <w:sz w:val="28"/>
          <w:szCs w:val="28"/>
          <w:lang w:val="ru-RU"/>
        </w:rPr>
        <w:t>ж</w:t>
      </w:r>
      <w:r>
        <w:rPr>
          <w:rStyle w:val="a6"/>
          <w:sz w:val="28"/>
          <w:szCs w:val="28"/>
        </w:rPr>
        <w:t xml:space="preserve">. 799 </w:t>
      </w:r>
      <w:r>
        <w:rPr>
          <w:rStyle w:val="a6"/>
          <w:sz w:val="28"/>
          <w:szCs w:val="28"/>
          <w:lang w:val="ru-RU"/>
        </w:rPr>
        <w:t>м</w:t>
      </w:r>
      <w:r>
        <w:rPr>
          <w:rStyle w:val="a6"/>
          <w:sz w:val="28"/>
          <w:szCs w:val="28"/>
        </w:rPr>
        <w:t xml:space="preserve">.) </w:t>
      </w:r>
      <w:proofErr w:type="spellStart"/>
      <w:r>
        <w:rPr>
          <w:rStyle w:val="a6"/>
          <w:sz w:val="28"/>
          <w:szCs w:val="28"/>
          <w:lang w:val="ru-RU"/>
        </w:rPr>
        <w:t>сөзінен</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үлкен</w:t>
      </w:r>
      <w:proofErr w:type="spellEnd"/>
      <w:r w:rsidRPr="00D70F27">
        <w:rPr>
          <w:rStyle w:val="a6"/>
          <w:sz w:val="28"/>
          <w:szCs w:val="28"/>
          <w:lang w:val="pt-PT"/>
        </w:rPr>
        <w:t xml:space="preserve"> </w:t>
      </w:r>
      <w:proofErr w:type="spellStart"/>
      <w:r>
        <w:rPr>
          <w:rStyle w:val="a6"/>
          <w:sz w:val="28"/>
          <w:szCs w:val="28"/>
          <w:lang w:val="ru-RU"/>
        </w:rPr>
        <w:t>сумен</w:t>
      </w:r>
      <w:proofErr w:type="spellEnd"/>
      <w:r w:rsidRPr="00D70F27">
        <w:rPr>
          <w:rStyle w:val="a6"/>
          <w:sz w:val="28"/>
          <w:szCs w:val="28"/>
          <w:lang w:val="pt-PT"/>
        </w:rPr>
        <w:t xml:space="preserve"> </w:t>
      </w:r>
      <w:proofErr w:type="spellStart"/>
      <w:r>
        <w:rPr>
          <w:rStyle w:val="a6"/>
          <w:sz w:val="28"/>
          <w:szCs w:val="28"/>
          <w:lang w:val="ru-RU"/>
        </w:rPr>
        <w:t>шағын</w:t>
      </w:r>
      <w:proofErr w:type="spellEnd"/>
      <w:r w:rsidRPr="00D70F27">
        <w:rPr>
          <w:rStyle w:val="a6"/>
          <w:sz w:val="28"/>
          <w:szCs w:val="28"/>
          <w:lang w:val="pt-PT"/>
        </w:rPr>
        <w:t xml:space="preserve"> </w:t>
      </w:r>
      <w:proofErr w:type="spellStart"/>
      <w:r>
        <w:rPr>
          <w:rStyle w:val="a6"/>
          <w:sz w:val="28"/>
          <w:szCs w:val="28"/>
          <w:lang w:val="ru-RU"/>
        </w:rPr>
        <w:t>судың</w:t>
      </w:r>
      <w:proofErr w:type="spellEnd"/>
      <w:r w:rsidRPr="00D70F27">
        <w:rPr>
          <w:rStyle w:val="a6"/>
          <w:sz w:val="28"/>
          <w:szCs w:val="28"/>
          <w:lang w:val="pt-PT"/>
        </w:rPr>
        <w:t xml:space="preserve"> </w:t>
      </w:r>
      <w:proofErr w:type="spellStart"/>
      <w:r>
        <w:rPr>
          <w:rStyle w:val="a6"/>
          <w:sz w:val="28"/>
          <w:szCs w:val="28"/>
          <w:lang w:val="ru-RU"/>
        </w:rPr>
        <w:t>арасы</w:t>
      </w:r>
      <w:proofErr w:type="spellEnd"/>
      <w:r w:rsidRPr="00D70F27">
        <w:rPr>
          <w:rStyle w:val="a6"/>
          <w:sz w:val="28"/>
          <w:szCs w:val="28"/>
          <w:lang w:val="pt-PT"/>
        </w:rPr>
        <w:t xml:space="preserve"> </w:t>
      </w:r>
      <w:proofErr w:type="spellStart"/>
      <w:r>
        <w:rPr>
          <w:rStyle w:val="a6"/>
          <w:sz w:val="28"/>
          <w:szCs w:val="28"/>
          <w:lang w:val="ru-RU"/>
        </w:rPr>
        <w:t>судың</w:t>
      </w:r>
      <w:proofErr w:type="spellEnd"/>
      <w:r w:rsidRPr="00D70F27">
        <w:rPr>
          <w:rStyle w:val="a6"/>
          <w:sz w:val="28"/>
          <w:szCs w:val="28"/>
          <w:lang w:val="pt-PT"/>
        </w:rPr>
        <w:t xml:space="preserve"> </w:t>
      </w:r>
      <w:proofErr w:type="spellStart"/>
      <w:r>
        <w:rPr>
          <w:rStyle w:val="a6"/>
          <w:sz w:val="28"/>
          <w:szCs w:val="28"/>
          <w:lang w:val="ru-RU"/>
        </w:rPr>
        <w:t>бөліктері</w:t>
      </w:r>
      <w:proofErr w:type="spellEnd"/>
      <w:r w:rsidRPr="00D70F27">
        <w:rPr>
          <w:rStyle w:val="a6"/>
          <w:sz w:val="28"/>
          <w:szCs w:val="28"/>
          <w:lang w:val="pt-PT"/>
        </w:rPr>
        <w:t xml:space="preserve"> </w:t>
      </w:r>
      <w:proofErr w:type="spellStart"/>
      <w:r>
        <w:rPr>
          <w:rStyle w:val="a6"/>
          <w:sz w:val="28"/>
          <w:szCs w:val="28"/>
          <w:lang w:val="ru-RU"/>
        </w:rPr>
        <w:t>бір</w:t>
      </w:r>
      <w:proofErr w:type="spellEnd"/>
      <w:r>
        <w:rPr>
          <w:rStyle w:val="a6"/>
          <w:sz w:val="28"/>
          <w:szCs w:val="28"/>
        </w:rPr>
        <w:t>-</w:t>
      </w:r>
      <w:proofErr w:type="spellStart"/>
      <w:r>
        <w:rPr>
          <w:rStyle w:val="a6"/>
          <w:sz w:val="28"/>
          <w:szCs w:val="28"/>
          <w:lang w:val="ru-RU"/>
        </w:rPr>
        <w:t>бірімен</w:t>
      </w:r>
      <w:proofErr w:type="spellEnd"/>
      <w:r w:rsidRPr="00D70F27">
        <w:rPr>
          <w:rStyle w:val="a6"/>
          <w:sz w:val="28"/>
          <w:szCs w:val="28"/>
          <w:lang w:val="pt-PT"/>
        </w:rPr>
        <w:t xml:space="preserve"> </w:t>
      </w:r>
      <w:proofErr w:type="spellStart"/>
      <w:r>
        <w:rPr>
          <w:rStyle w:val="a6"/>
          <w:sz w:val="28"/>
          <w:szCs w:val="28"/>
          <w:lang w:val="ru-RU"/>
        </w:rPr>
        <w:t>араласып</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араласпауымен</w:t>
      </w:r>
      <w:proofErr w:type="spellEnd"/>
      <w:r w:rsidRPr="00D70F27">
        <w:rPr>
          <w:rStyle w:val="a6"/>
          <w:sz w:val="28"/>
          <w:szCs w:val="28"/>
          <w:lang w:val="pt-PT"/>
        </w:rPr>
        <w:t xml:space="preserve"> </w:t>
      </w:r>
      <w:proofErr w:type="spellStart"/>
      <w:r>
        <w:rPr>
          <w:rStyle w:val="a6"/>
          <w:sz w:val="28"/>
          <w:szCs w:val="28"/>
          <w:lang w:val="ru-RU"/>
        </w:rPr>
        <w:t>байланысты</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көрсетіп</w:t>
      </w:r>
      <w:proofErr w:type="spellEnd"/>
      <w:r w:rsidRPr="00D70F27">
        <w:rPr>
          <w:rStyle w:val="a6"/>
          <w:sz w:val="28"/>
          <w:szCs w:val="28"/>
          <w:lang w:val="pt-PT"/>
        </w:rPr>
        <w:t xml:space="preserve"> </w:t>
      </w:r>
      <w:proofErr w:type="spellStart"/>
      <w:r>
        <w:rPr>
          <w:rStyle w:val="a6"/>
          <w:sz w:val="28"/>
          <w:szCs w:val="28"/>
          <w:lang w:val="ru-RU"/>
        </w:rPr>
        <w:t>тұр</w:t>
      </w:r>
      <w:proofErr w:type="spellEnd"/>
      <w:r>
        <w:rPr>
          <w:rStyle w:val="a6"/>
          <w:sz w:val="28"/>
          <w:szCs w:val="28"/>
        </w:rPr>
        <w:t xml:space="preserve">. </w:t>
      </w:r>
      <w:r w:rsidRPr="00D70F27">
        <w:rPr>
          <w:rStyle w:val="a6"/>
          <w:sz w:val="28"/>
          <w:szCs w:val="28"/>
        </w:rPr>
        <w:t>Ал Шәкәрімнің үлкен су мен шағын судың шекарасын анықтау үшін ұстанған үкімі егер төрт жағынан қырық кезге толмаса шағын су</w:t>
      </w:r>
      <w:r>
        <w:rPr>
          <w:rStyle w:val="a6"/>
          <w:sz w:val="28"/>
          <w:szCs w:val="28"/>
        </w:rPr>
        <w:t xml:space="preserve">, </w:t>
      </w:r>
      <w:r w:rsidRPr="00D70F27">
        <w:rPr>
          <w:rStyle w:val="a6"/>
          <w:sz w:val="28"/>
          <w:szCs w:val="28"/>
        </w:rPr>
        <w:t>толса үлкен су</w:t>
      </w:r>
      <w:r>
        <w:rPr>
          <w:rStyle w:val="a6"/>
          <w:sz w:val="28"/>
          <w:szCs w:val="28"/>
        </w:rPr>
        <w:t xml:space="preserve">. </w:t>
      </w:r>
      <w:r w:rsidRPr="00D70F27">
        <w:rPr>
          <w:rStyle w:val="a6"/>
          <w:sz w:val="28"/>
          <w:szCs w:val="28"/>
        </w:rPr>
        <w:t>Оның сөзіндегі «айналасы қырық кез» дегені</w:t>
      </w:r>
      <w:r>
        <w:rPr>
          <w:rStyle w:val="a6"/>
          <w:sz w:val="28"/>
          <w:szCs w:val="28"/>
        </w:rPr>
        <w:t xml:space="preserve">, </w:t>
      </w:r>
      <w:r w:rsidRPr="00D70F27">
        <w:rPr>
          <w:rStyle w:val="a6"/>
          <w:sz w:val="28"/>
          <w:szCs w:val="28"/>
        </w:rPr>
        <w:t>«он кезге он кез» деген сөздің басламасы</w:t>
      </w:r>
      <w:r>
        <w:rPr>
          <w:rStyle w:val="a6"/>
          <w:sz w:val="28"/>
          <w:szCs w:val="28"/>
        </w:rPr>
        <w:t xml:space="preserve">. </w:t>
      </w:r>
      <w:r w:rsidRPr="00D70F27">
        <w:rPr>
          <w:rStyle w:val="a6"/>
          <w:sz w:val="28"/>
          <w:szCs w:val="28"/>
        </w:rPr>
        <w:t>Өйткені оның "айналасы қырық кезге толмаған" деген сөзіндегі «айналасы» сөзі төрт жағы деген мағынаны меңзеп</w:t>
      </w:r>
      <w:r>
        <w:rPr>
          <w:rStyle w:val="a6"/>
          <w:sz w:val="28"/>
          <w:szCs w:val="28"/>
        </w:rPr>
        <w:t xml:space="preserve">, </w:t>
      </w:r>
      <w:r w:rsidRPr="00D70F27">
        <w:rPr>
          <w:rStyle w:val="a6"/>
          <w:sz w:val="28"/>
          <w:szCs w:val="28"/>
        </w:rPr>
        <w:t>әр жағы он кезден болғаны үшін «қырық кез» деп жазды</w:t>
      </w:r>
      <w:r>
        <w:rPr>
          <w:rStyle w:val="a6"/>
          <w:sz w:val="28"/>
          <w:szCs w:val="28"/>
        </w:rPr>
        <w:t xml:space="preserve">. </w:t>
      </w:r>
      <w:r w:rsidRPr="00D70F27">
        <w:rPr>
          <w:rStyle w:val="a6"/>
          <w:sz w:val="28"/>
          <w:szCs w:val="28"/>
        </w:rPr>
        <w:t>Демек</w:t>
      </w:r>
      <w:r>
        <w:rPr>
          <w:rStyle w:val="a6"/>
          <w:sz w:val="28"/>
          <w:szCs w:val="28"/>
        </w:rPr>
        <w:t xml:space="preserve">, </w:t>
      </w:r>
      <w:r w:rsidRPr="00D70F27">
        <w:rPr>
          <w:rStyle w:val="a6"/>
          <w:sz w:val="28"/>
          <w:szCs w:val="28"/>
        </w:rPr>
        <w:t>жоғарыдағы мәліметтерді қорытындылай келе</w:t>
      </w:r>
      <w:r>
        <w:rPr>
          <w:rStyle w:val="a6"/>
          <w:sz w:val="28"/>
          <w:szCs w:val="28"/>
        </w:rPr>
        <w:t xml:space="preserve">, </w:t>
      </w:r>
      <w:r w:rsidRPr="00D70F27">
        <w:rPr>
          <w:rStyle w:val="a6"/>
          <w:sz w:val="28"/>
          <w:szCs w:val="28"/>
        </w:rPr>
        <w:t>Шәкәрімнің ұстанған үкімі заһир риуая мәселесінен емес екені анық болды</w:t>
      </w:r>
      <w:r>
        <w:rPr>
          <w:rStyle w:val="a6"/>
          <w:sz w:val="28"/>
          <w:szCs w:val="28"/>
        </w:rPr>
        <w:t xml:space="preserve">. </w:t>
      </w:r>
      <w:r w:rsidRPr="00D70F27">
        <w:rPr>
          <w:rStyle w:val="a6"/>
          <w:sz w:val="28"/>
          <w:szCs w:val="28"/>
        </w:rPr>
        <w:t>Алайда бұл үкім кейбір ғалымдарымыздың жекелей ойлары ретінде айтылғанын ескеру керек</w:t>
      </w:r>
      <w:r>
        <w:rPr>
          <w:rStyle w:val="a6"/>
          <w:sz w:val="28"/>
          <w:szCs w:val="28"/>
        </w:rPr>
        <w:t xml:space="preserve">. </w:t>
      </w:r>
      <w:r w:rsidRPr="00D70F27">
        <w:rPr>
          <w:rStyle w:val="a6"/>
          <w:sz w:val="28"/>
          <w:szCs w:val="28"/>
        </w:rPr>
        <w:t>Имам Алауддин әс</w:t>
      </w:r>
      <w:r>
        <w:rPr>
          <w:rStyle w:val="a6"/>
          <w:sz w:val="28"/>
          <w:szCs w:val="28"/>
        </w:rPr>
        <w:t>-</w:t>
      </w:r>
      <w:r w:rsidRPr="00D70F27">
        <w:rPr>
          <w:rStyle w:val="a6"/>
          <w:sz w:val="28"/>
          <w:szCs w:val="28"/>
        </w:rPr>
        <w:t xml:space="preserve">Самарқанди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983 </w:t>
      </w:r>
      <w:r w:rsidRPr="00D70F27">
        <w:rPr>
          <w:rStyle w:val="a6"/>
          <w:sz w:val="28"/>
          <w:szCs w:val="28"/>
        </w:rPr>
        <w:t>м</w:t>
      </w:r>
      <w:r>
        <w:rPr>
          <w:rStyle w:val="a6"/>
          <w:sz w:val="28"/>
          <w:szCs w:val="28"/>
        </w:rPr>
        <w:t xml:space="preserve">.) </w:t>
      </w:r>
      <w:r w:rsidRPr="00D70F27">
        <w:rPr>
          <w:rStyle w:val="a6"/>
          <w:sz w:val="28"/>
          <w:szCs w:val="28"/>
        </w:rPr>
        <w:t>«Тухфа әл</w:t>
      </w:r>
      <w:r>
        <w:rPr>
          <w:rStyle w:val="a6"/>
          <w:sz w:val="28"/>
          <w:szCs w:val="28"/>
        </w:rPr>
        <w:t>-</w:t>
      </w:r>
      <w:r w:rsidRPr="00D70F27">
        <w:rPr>
          <w:rStyle w:val="a6"/>
          <w:sz w:val="28"/>
          <w:szCs w:val="28"/>
        </w:rPr>
        <w:t>фуқаһа» атты еңбегінде</w:t>
      </w:r>
      <w:r>
        <w:rPr>
          <w:rStyle w:val="a6"/>
          <w:sz w:val="28"/>
          <w:szCs w:val="28"/>
        </w:rPr>
        <w:t xml:space="preserve">: </w:t>
      </w:r>
      <w:r w:rsidRPr="00D70F27">
        <w:rPr>
          <w:rStyle w:val="a6"/>
          <w:sz w:val="28"/>
          <w:szCs w:val="28"/>
        </w:rPr>
        <w:t>«Кейінгі ғалымдар үлкен сумен шағын судың шекарасы ретінде әртүрлі үкімдер берді</w:t>
      </w:r>
      <w:r>
        <w:rPr>
          <w:rStyle w:val="a6"/>
          <w:sz w:val="28"/>
          <w:szCs w:val="28"/>
        </w:rPr>
        <w:t xml:space="preserve">. </w:t>
      </w:r>
      <w:r w:rsidRPr="00D70F27">
        <w:rPr>
          <w:rStyle w:val="a6"/>
          <w:sz w:val="28"/>
          <w:szCs w:val="28"/>
        </w:rPr>
        <w:t>Олардың арасында егер су онға оннан аз болса</w:t>
      </w:r>
      <w:r>
        <w:rPr>
          <w:rStyle w:val="a6"/>
          <w:sz w:val="28"/>
          <w:szCs w:val="28"/>
        </w:rPr>
        <w:t xml:space="preserve">, </w:t>
      </w:r>
      <w:r w:rsidRPr="00D70F27">
        <w:rPr>
          <w:rStyle w:val="a6"/>
          <w:sz w:val="28"/>
          <w:szCs w:val="28"/>
        </w:rPr>
        <w:t>онда шағын су</w:t>
      </w:r>
      <w:r>
        <w:rPr>
          <w:rStyle w:val="a6"/>
          <w:sz w:val="28"/>
          <w:szCs w:val="28"/>
        </w:rPr>
        <w:t xml:space="preserve">, </w:t>
      </w:r>
      <w:r w:rsidRPr="00D70F27">
        <w:rPr>
          <w:rStyle w:val="a6"/>
          <w:sz w:val="28"/>
          <w:szCs w:val="28"/>
        </w:rPr>
        <w:t>егер көп болса</w:t>
      </w:r>
      <w:r>
        <w:rPr>
          <w:rStyle w:val="a6"/>
          <w:sz w:val="28"/>
          <w:szCs w:val="28"/>
        </w:rPr>
        <w:t xml:space="preserve">, </w:t>
      </w:r>
      <w:r w:rsidRPr="00D70F27">
        <w:rPr>
          <w:rStyle w:val="a6"/>
          <w:sz w:val="28"/>
          <w:szCs w:val="28"/>
        </w:rPr>
        <w:t xml:space="preserve">онда үлкен су деп анықтады» – деп жазады </w:t>
      </w:r>
      <w:r>
        <w:rPr>
          <w:rStyle w:val="a6"/>
          <w:sz w:val="28"/>
          <w:szCs w:val="28"/>
          <w:lang w:val="pt-PT"/>
        </w:rPr>
        <w:t xml:space="preserve">[148, </w:t>
      </w:r>
      <w:r w:rsidRPr="00D70F27">
        <w:rPr>
          <w:rStyle w:val="a6"/>
          <w:sz w:val="28"/>
          <w:szCs w:val="28"/>
        </w:rPr>
        <w:t>т</w:t>
      </w:r>
      <w:r>
        <w:rPr>
          <w:rStyle w:val="a6"/>
          <w:sz w:val="28"/>
          <w:szCs w:val="28"/>
        </w:rPr>
        <w:t xml:space="preserve">. 1, </w:t>
      </w:r>
      <w:r w:rsidRPr="00D70F27">
        <w:rPr>
          <w:rStyle w:val="a6"/>
          <w:sz w:val="28"/>
          <w:szCs w:val="28"/>
        </w:rPr>
        <w:t>б</w:t>
      </w:r>
      <w:r>
        <w:rPr>
          <w:rStyle w:val="a6"/>
          <w:sz w:val="28"/>
          <w:szCs w:val="28"/>
          <w:lang w:val="pt-PT"/>
        </w:rPr>
        <w:t xml:space="preserve">. 57]. </w:t>
      </w:r>
      <w:proofErr w:type="spellStart"/>
      <w:r>
        <w:rPr>
          <w:rStyle w:val="a6"/>
          <w:sz w:val="28"/>
          <w:szCs w:val="28"/>
          <w:lang w:val="ru-RU"/>
        </w:rPr>
        <w:t>Абдулғани</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a6"/>
          <w:sz w:val="28"/>
          <w:szCs w:val="28"/>
        </w:rPr>
        <w:t>-</w:t>
      </w:r>
      <w:proofErr w:type="spellStart"/>
      <w:r>
        <w:rPr>
          <w:rStyle w:val="a6"/>
          <w:sz w:val="28"/>
          <w:szCs w:val="28"/>
          <w:lang w:val="ru-RU"/>
        </w:rPr>
        <w:t>Ғунайми</w:t>
      </w:r>
      <w:proofErr w:type="spellEnd"/>
      <w:r w:rsidRPr="00D70F27">
        <w:rPr>
          <w:rStyle w:val="a6"/>
          <w:sz w:val="28"/>
          <w:szCs w:val="28"/>
          <w:lang w:val="pt-PT"/>
        </w:rPr>
        <w:t xml:space="preserve"> </w:t>
      </w:r>
      <w:r>
        <w:rPr>
          <w:rStyle w:val="a6"/>
          <w:sz w:val="28"/>
          <w:szCs w:val="28"/>
        </w:rPr>
        <w:t xml:space="preserve">(1807-1878) </w:t>
      </w:r>
      <w:r w:rsidRPr="00D70F27">
        <w:rPr>
          <w:rStyle w:val="a6"/>
          <w:sz w:val="28"/>
          <w:szCs w:val="28"/>
          <w:lang w:val="pt-PT"/>
        </w:rPr>
        <w:t>«</w:t>
      </w:r>
      <w:proofErr w:type="spellStart"/>
      <w:r>
        <w:rPr>
          <w:rStyle w:val="a6"/>
          <w:sz w:val="28"/>
          <w:szCs w:val="28"/>
          <w:lang w:val="ru-RU"/>
        </w:rPr>
        <w:t>әл</w:t>
      </w:r>
      <w:proofErr w:type="spellEnd"/>
      <w:r>
        <w:rPr>
          <w:rStyle w:val="a6"/>
          <w:sz w:val="28"/>
          <w:szCs w:val="28"/>
        </w:rPr>
        <w:t>-</w:t>
      </w:r>
      <w:proofErr w:type="spellStart"/>
      <w:r>
        <w:rPr>
          <w:rStyle w:val="a6"/>
          <w:sz w:val="28"/>
          <w:szCs w:val="28"/>
          <w:lang w:val="ru-RU"/>
        </w:rPr>
        <w:t>Лубәб</w:t>
      </w:r>
      <w:proofErr w:type="spellEnd"/>
      <w:r w:rsidRPr="00D70F27">
        <w:rPr>
          <w:rStyle w:val="a6"/>
          <w:sz w:val="28"/>
          <w:szCs w:val="28"/>
          <w:lang w:val="pt-PT"/>
        </w:rPr>
        <w:t xml:space="preserve"> </w:t>
      </w:r>
      <w:r>
        <w:rPr>
          <w:rStyle w:val="a6"/>
          <w:sz w:val="28"/>
          <w:szCs w:val="28"/>
          <w:lang w:val="ru-RU"/>
        </w:rPr>
        <w:t>фи</w:t>
      </w:r>
      <w:r w:rsidRPr="00D70F27">
        <w:rPr>
          <w:rStyle w:val="a6"/>
          <w:sz w:val="28"/>
          <w:szCs w:val="28"/>
          <w:lang w:val="pt-PT"/>
        </w:rPr>
        <w:t xml:space="preserve"> </w:t>
      </w:r>
      <w:proofErr w:type="spellStart"/>
      <w:r>
        <w:rPr>
          <w:rStyle w:val="a6"/>
          <w:sz w:val="28"/>
          <w:szCs w:val="28"/>
          <w:lang w:val="ru-RU"/>
        </w:rPr>
        <w:t>шарх</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a6"/>
          <w:sz w:val="28"/>
          <w:szCs w:val="28"/>
        </w:rPr>
        <w:t>-</w:t>
      </w:r>
      <w:proofErr w:type="spellStart"/>
      <w:r>
        <w:rPr>
          <w:rStyle w:val="a6"/>
          <w:sz w:val="28"/>
          <w:szCs w:val="28"/>
          <w:lang w:val="ru-RU"/>
        </w:rPr>
        <w:t>китаб</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a6"/>
          <w:sz w:val="28"/>
          <w:szCs w:val="28"/>
        </w:rPr>
        <w:t xml:space="preserve">: </w:t>
      </w:r>
      <w:r w:rsidRPr="00D70F27">
        <w:rPr>
          <w:rStyle w:val="a6"/>
          <w:sz w:val="28"/>
          <w:szCs w:val="28"/>
          <w:lang w:val="pt-PT"/>
        </w:rPr>
        <w:t>«</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мәселедегі</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 </w:t>
      </w:r>
      <w:r>
        <w:rPr>
          <w:rStyle w:val="a6"/>
          <w:sz w:val="28"/>
          <w:szCs w:val="28"/>
          <w:lang w:val="ru-RU"/>
        </w:rPr>
        <w:t>су</w:t>
      </w:r>
      <w:r w:rsidRPr="00D70F27">
        <w:rPr>
          <w:rStyle w:val="a6"/>
          <w:sz w:val="28"/>
          <w:szCs w:val="28"/>
          <w:lang w:val="pt-PT"/>
        </w:rPr>
        <w:t xml:space="preserve"> </w:t>
      </w:r>
      <w:proofErr w:type="spellStart"/>
      <w:r>
        <w:rPr>
          <w:rStyle w:val="a6"/>
          <w:sz w:val="28"/>
          <w:szCs w:val="28"/>
          <w:lang w:val="ru-RU"/>
        </w:rPr>
        <w:t>бөліктерінің</w:t>
      </w:r>
      <w:proofErr w:type="spellEnd"/>
      <w:r w:rsidRPr="00D70F27">
        <w:rPr>
          <w:rStyle w:val="a6"/>
          <w:sz w:val="28"/>
          <w:szCs w:val="28"/>
          <w:lang w:val="pt-PT"/>
        </w:rPr>
        <w:t xml:space="preserve"> </w:t>
      </w:r>
      <w:proofErr w:type="spellStart"/>
      <w:r>
        <w:rPr>
          <w:rStyle w:val="a6"/>
          <w:sz w:val="28"/>
          <w:szCs w:val="28"/>
          <w:lang w:val="ru-RU"/>
        </w:rPr>
        <w:t>бір</w:t>
      </w:r>
      <w:proofErr w:type="spellEnd"/>
      <w:r>
        <w:rPr>
          <w:rStyle w:val="a6"/>
          <w:sz w:val="28"/>
          <w:szCs w:val="28"/>
        </w:rPr>
        <w:t>-</w:t>
      </w:r>
      <w:proofErr w:type="spellStart"/>
      <w:r>
        <w:rPr>
          <w:rStyle w:val="a6"/>
          <w:sz w:val="28"/>
          <w:szCs w:val="28"/>
          <w:lang w:val="ru-RU"/>
        </w:rPr>
        <w:t>бірімен</w:t>
      </w:r>
      <w:proofErr w:type="spellEnd"/>
      <w:r w:rsidRPr="00D70F27">
        <w:rPr>
          <w:rStyle w:val="a6"/>
          <w:sz w:val="28"/>
          <w:szCs w:val="28"/>
          <w:lang w:val="pt-PT"/>
        </w:rPr>
        <w:t xml:space="preserve"> </w:t>
      </w:r>
      <w:proofErr w:type="spellStart"/>
      <w:r>
        <w:rPr>
          <w:rStyle w:val="a6"/>
          <w:sz w:val="28"/>
          <w:szCs w:val="28"/>
          <w:lang w:val="ru-RU"/>
        </w:rPr>
        <w:t>араласып</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араласпауын</w:t>
      </w:r>
      <w:proofErr w:type="spellEnd"/>
      <w:r w:rsidRPr="00D70F27">
        <w:rPr>
          <w:rStyle w:val="a6"/>
          <w:sz w:val="28"/>
          <w:szCs w:val="28"/>
          <w:lang w:val="pt-PT"/>
        </w:rPr>
        <w:t xml:space="preserve"> </w:t>
      </w:r>
      <w:proofErr w:type="spellStart"/>
      <w:r>
        <w:rPr>
          <w:rStyle w:val="a6"/>
          <w:sz w:val="28"/>
          <w:szCs w:val="28"/>
          <w:lang w:val="ru-RU"/>
        </w:rPr>
        <w:t>адамның</w:t>
      </w:r>
      <w:proofErr w:type="spellEnd"/>
      <w:r w:rsidRPr="00D70F27">
        <w:rPr>
          <w:rStyle w:val="a6"/>
          <w:sz w:val="28"/>
          <w:szCs w:val="28"/>
          <w:lang w:val="pt-PT"/>
        </w:rPr>
        <w:t xml:space="preserve"> </w:t>
      </w:r>
      <w:proofErr w:type="spellStart"/>
      <w:r>
        <w:rPr>
          <w:rStyle w:val="a6"/>
          <w:sz w:val="28"/>
          <w:szCs w:val="28"/>
          <w:lang w:val="ru-RU"/>
        </w:rPr>
        <w:t>өзі</w:t>
      </w:r>
      <w:proofErr w:type="spellEnd"/>
      <w:r w:rsidRPr="00D70F27">
        <w:rPr>
          <w:rStyle w:val="a6"/>
          <w:sz w:val="28"/>
          <w:szCs w:val="28"/>
          <w:lang w:val="pt-PT"/>
        </w:rPr>
        <w:t xml:space="preserve"> </w:t>
      </w:r>
      <w:proofErr w:type="spellStart"/>
      <w:r>
        <w:rPr>
          <w:rStyle w:val="a6"/>
          <w:sz w:val="28"/>
          <w:szCs w:val="28"/>
          <w:lang w:val="ru-RU"/>
        </w:rPr>
        <w:t>шешед</w:t>
      </w:r>
      <w:proofErr w:type="spellEnd"/>
      <w:r>
        <w:rPr>
          <w:rStyle w:val="a6"/>
          <w:sz w:val="28"/>
          <w:szCs w:val="28"/>
        </w:rPr>
        <w:t xml:space="preserve">. </w:t>
      </w:r>
      <w:r w:rsidRPr="00D70F27">
        <w:rPr>
          <w:rStyle w:val="a6"/>
          <w:sz w:val="28"/>
          <w:szCs w:val="28"/>
        </w:rPr>
        <w:t>Хаким өзінің «Мухтасар» еңбегінде былай дейді</w:t>
      </w:r>
      <w:r>
        <w:rPr>
          <w:rStyle w:val="a6"/>
          <w:sz w:val="28"/>
          <w:szCs w:val="28"/>
        </w:rPr>
        <w:t xml:space="preserve">: </w:t>
      </w:r>
      <w:r w:rsidRPr="00D70F27">
        <w:rPr>
          <w:rStyle w:val="a6"/>
          <w:sz w:val="28"/>
          <w:szCs w:val="28"/>
        </w:rPr>
        <w:t>«Әбу Ғисманың айтуынша</w:t>
      </w:r>
      <w:r>
        <w:rPr>
          <w:rStyle w:val="a6"/>
          <w:sz w:val="28"/>
          <w:szCs w:val="28"/>
        </w:rPr>
        <w:t xml:space="preserve">, </w:t>
      </w:r>
      <w:r w:rsidRPr="00D70F27">
        <w:rPr>
          <w:rStyle w:val="a6"/>
          <w:sz w:val="28"/>
          <w:szCs w:val="28"/>
        </w:rPr>
        <w:t>бұл мәселедегі шекара онда он зирағ болумен анықталады деп айтқан Мұхаммад Шайбанидің сөзін жеткізеді</w:t>
      </w:r>
      <w:r>
        <w:rPr>
          <w:rStyle w:val="a6"/>
          <w:sz w:val="28"/>
          <w:szCs w:val="28"/>
        </w:rPr>
        <w:t xml:space="preserve">. </w:t>
      </w:r>
      <w:r w:rsidRPr="00D70F27">
        <w:rPr>
          <w:rStyle w:val="a6"/>
          <w:sz w:val="28"/>
          <w:szCs w:val="28"/>
        </w:rPr>
        <w:t>Алайда кейін Мұхаммад әш</w:t>
      </w:r>
      <w:r>
        <w:rPr>
          <w:rStyle w:val="a6"/>
          <w:sz w:val="28"/>
          <w:szCs w:val="28"/>
        </w:rPr>
        <w:t>-</w:t>
      </w:r>
      <w:r w:rsidRPr="00D70F27">
        <w:rPr>
          <w:rStyle w:val="a6"/>
          <w:sz w:val="28"/>
          <w:szCs w:val="28"/>
        </w:rPr>
        <w:t>Шайбани бұл үкімнен заһир риуаяға үкіміне оралады»</w:t>
      </w:r>
      <w:r>
        <w:rPr>
          <w:rStyle w:val="a6"/>
          <w:sz w:val="28"/>
          <w:szCs w:val="28"/>
        </w:rPr>
        <w:t xml:space="preserve">, </w:t>
      </w:r>
      <w:r w:rsidRPr="00D70F27">
        <w:rPr>
          <w:rStyle w:val="a6"/>
          <w:sz w:val="28"/>
          <w:szCs w:val="28"/>
        </w:rPr>
        <w:t xml:space="preserve">– деп жазды </w:t>
      </w:r>
      <w:r>
        <w:rPr>
          <w:rStyle w:val="a6"/>
          <w:sz w:val="28"/>
          <w:szCs w:val="28"/>
          <w:lang w:val="pt-PT"/>
        </w:rPr>
        <w:t xml:space="preserve">[93, </w:t>
      </w:r>
      <w:r w:rsidRPr="00D70F27">
        <w:rPr>
          <w:rStyle w:val="a6"/>
          <w:sz w:val="28"/>
          <w:szCs w:val="28"/>
        </w:rPr>
        <w:t>б</w:t>
      </w:r>
      <w:r>
        <w:rPr>
          <w:rStyle w:val="a6"/>
          <w:sz w:val="28"/>
          <w:szCs w:val="28"/>
          <w:lang w:val="pt-PT"/>
        </w:rPr>
        <w:t xml:space="preserve">. 15]. </w:t>
      </w:r>
      <w:proofErr w:type="spellStart"/>
      <w:r>
        <w:rPr>
          <w:rStyle w:val="a6"/>
          <w:sz w:val="28"/>
          <w:szCs w:val="28"/>
          <w:lang w:val="ru-RU"/>
        </w:rPr>
        <w:t>Демек</w:t>
      </w:r>
      <w:proofErr w:type="spellEnd"/>
      <w:r>
        <w:rPr>
          <w:rStyle w:val="a6"/>
          <w:sz w:val="28"/>
          <w:szCs w:val="28"/>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ұстанған</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болмағандықтан</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ғалымдардың</w:t>
      </w:r>
      <w:proofErr w:type="spellEnd"/>
      <w:r w:rsidRPr="00D70F27">
        <w:rPr>
          <w:rStyle w:val="a6"/>
          <w:sz w:val="28"/>
          <w:szCs w:val="28"/>
          <w:lang w:val="pt-PT"/>
        </w:rPr>
        <w:t xml:space="preserve"> </w:t>
      </w:r>
      <w:r>
        <w:rPr>
          <w:rStyle w:val="a6"/>
          <w:sz w:val="28"/>
          <w:szCs w:val="28"/>
          <w:lang w:val="ru-RU"/>
        </w:rPr>
        <w:t>муфта</w:t>
      </w:r>
      <w:r w:rsidRPr="00D70F27">
        <w:rPr>
          <w:rStyle w:val="a6"/>
          <w:sz w:val="28"/>
          <w:szCs w:val="28"/>
          <w:lang w:val="pt-PT"/>
        </w:rPr>
        <w:t xml:space="preserve"> </w:t>
      </w:r>
      <w:proofErr w:type="spellStart"/>
      <w:r>
        <w:rPr>
          <w:rStyle w:val="a6"/>
          <w:sz w:val="28"/>
          <w:szCs w:val="28"/>
          <w:lang w:val="ru-RU"/>
        </w:rPr>
        <w:t>биһи</w:t>
      </w:r>
      <w:proofErr w:type="spellEnd"/>
      <w:r w:rsidRPr="00D70F27">
        <w:rPr>
          <w:rStyle w:val="a6"/>
          <w:sz w:val="28"/>
          <w:szCs w:val="28"/>
          <w:lang w:val="pt-PT"/>
        </w:rPr>
        <w:t xml:space="preserve"> </w:t>
      </w:r>
      <w:proofErr w:type="spellStart"/>
      <w:r>
        <w:rPr>
          <w:rStyle w:val="a6"/>
          <w:sz w:val="28"/>
          <w:szCs w:val="28"/>
          <w:lang w:val="ru-RU"/>
        </w:rPr>
        <w:t>үкімдеріне</w:t>
      </w:r>
      <w:proofErr w:type="spellEnd"/>
      <w:r w:rsidRPr="00D70F27">
        <w:rPr>
          <w:rStyle w:val="a6"/>
          <w:sz w:val="28"/>
          <w:szCs w:val="28"/>
          <w:lang w:val="pt-PT"/>
        </w:rPr>
        <w:t xml:space="preserve"> </w:t>
      </w:r>
      <w:r>
        <w:rPr>
          <w:rStyle w:val="a6"/>
          <w:sz w:val="28"/>
          <w:szCs w:val="28"/>
          <w:lang w:val="ru-RU"/>
        </w:rPr>
        <w:t>сай</w:t>
      </w:r>
      <w:r w:rsidRPr="00D70F27">
        <w:rPr>
          <w:rStyle w:val="a6"/>
          <w:sz w:val="28"/>
          <w:szCs w:val="28"/>
          <w:lang w:val="pt-PT"/>
        </w:rPr>
        <w:t xml:space="preserve"> </w:t>
      </w:r>
      <w:proofErr w:type="spellStart"/>
      <w:r>
        <w:rPr>
          <w:rStyle w:val="a6"/>
          <w:sz w:val="28"/>
          <w:szCs w:val="28"/>
          <w:lang w:val="ru-RU"/>
        </w:rPr>
        <w:t>болмағандықтан</w:t>
      </w:r>
      <w:proofErr w:type="spellEnd"/>
      <w:r>
        <w:rPr>
          <w:rStyle w:val="a6"/>
          <w:sz w:val="28"/>
          <w:szCs w:val="28"/>
        </w:rPr>
        <w:t xml:space="preserve">, </w:t>
      </w:r>
      <w:proofErr w:type="spellStart"/>
      <w:r>
        <w:rPr>
          <w:rStyle w:val="a6"/>
          <w:sz w:val="28"/>
          <w:szCs w:val="28"/>
          <w:lang w:val="ru-RU"/>
        </w:rPr>
        <w:t>сонымен</w:t>
      </w:r>
      <w:proofErr w:type="spellEnd"/>
      <w:r w:rsidRPr="00D70F27">
        <w:rPr>
          <w:rStyle w:val="a6"/>
          <w:sz w:val="28"/>
          <w:szCs w:val="28"/>
          <w:lang w:val="pt-PT"/>
        </w:rPr>
        <w:t xml:space="preserve"> </w:t>
      </w:r>
      <w:proofErr w:type="spellStart"/>
      <w:r>
        <w:rPr>
          <w:rStyle w:val="a6"/>
          <w:sz w:val="28"/>
          <w:szCs w:val="28"/>
          <w:lang w:val="ru-RU"/>
        </w:rPr>
        <w:t>қоса</w:t>
      </w:r>
      <w:proofErr w:type="spellEnd"/>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жеке</w:t>
      </w:r>
      <w:proofErr w:type="spellEnd"/>
      <w:r w:rsidRPr="00D70F27">
        <w:rPr>
          <w:rStyle w:val="a6"/>
          <w:sz w:val="28"/>
          <w:szCs w:val="28"/>
          <w:lang w:val="pt-PT"/>
        </w:rPr>
        <w:t xml:space="preserve"> «</w:t>
      </w:r>
      <w:proofErr w:type="spellStart"/>
      <w:r>
        <w:rPr>
          <w:rStyle w:val="a6"/>
          <w:sz w:val="28"/>
          <w:szCs w:val="28"/>
          <w:lang w:val="ru-RU"/>
        </w:rPr>
        <w:t>фәтуа</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жағдайды</w:t>
      </w:r>
      <w:proofErr w:type="spellEnd"/>
      <w:r w:rsidRPr="00D70F27">
        <w:rPr>
          <w:rStyle w:val="a6"/>
          <w:sz w:val="28"/>
          <w:szCs w:val="28"/>
          <w:lang w:val="pt-PT"/>
        </w:rPr>
        <w:t xml:space="preserve"> </w:t>
      </w:r>
      <w:proofErr w:type="spellStart"/>
      <w:r>
        <w:rPr>
          <w:rStyle w:val="a6"/>
          <w:sz w:val="28"/>
          <w:szCs w:val="28"/>
          <w:lang w:val="ru-RU"/>
        </w:rPr>
        <w:t>ескеріп</w:t>
      </w:r>
      <w:proofErr w:type="spellEnd"/>
      <w:r w:rsidRPr="00D70F27">
        <w:rPr>
          <w:rStyle w:val="a6"/>
          <w:sz w:val="28"/>
          <w:szCs w:val="28"/>
          <w:lang w:val="pt-PT"/>
        </w:rPr>
        <w:t xml:space="preserve"> </w:t>
      </w:r>
      <w:proofErr w:type="spellStart"/>
      <w:r>
        <w:rPr>
          <w:rStyle w:val="a6"/>
          <w:sz w:val="28"/>
          <w:szCs w:val="28"/>
          <w:lang w:val="ru-RU"/>
        </w:rPr>
        <w:t>берген</w:t>
      </w:r>
      <w:proofErr w:type="spellEnd"/>
      <w:r w:rsidRPr="00D70F27">
        <w:rPr>
          <w:rStyle w:val="a6"/>
          <w:sz w:val="28"/>
          <w:szCs w:val="28"/>
          <w:lang w:val="pt-PT"/>
        </w:rPr>
        <w:t xml:space="preserve"> «</w:t>
      </w:r>
      <w:proofErr w:type="spellStart"/>
      <w:r>
        <w:rPr>
          <w:rStyle w:val="a6"/>
          <w:sz w:val="28"/>
          <w:szCs w:val="28"/>
          <w:lang w:val="ru-RU"/>
        </w:rPr>
        <w:t>уақиғат</w:t>
      </w:r>
      <w:proofErr w:type="spellEnd"/>
      <w:r w:rsidRPr="00D70F27">
        <w:rPr>
          <w:rStyle w:val="a6"/>
          <w:sz w:val="28"/>
          <w:szCs w:val="28"/>
          <w:lang w:val="pt-PT"/>
        </w:rPr>
        <w:t xml:space="preserve">» </w:t>
      </w:r>
      <w:proofErr w:type="spellStart"/>
      <w:r>
        <w:rPr>
          <w:rStyle w:val="a6"/>
          <w:sz w:val="28"/>
          <w:szCs w:val="28"/>
          <w:lang w:val="ru-RU"/>
        </w:rPr>
        <w:t>емес</w:t>
      </w:r>
      <w:proofErr w:type="spellEnd"/>
      <w:r>
        <w:rPr>
          <w:rStyle w:val="a6"/>
          <w:sz w:val="28"/>
          <w:szCs w:val="28"/>
        </w:rPr>
        <w:t xml:space="preserve">, </w:t>
      </w:r>
      <w:proofErr w:type="spellStart"/>
      <w:r>
        <w:rPr>
          <w:rStyle w:val="a6"/>
          <w:sz w:val="28"/>
          <w:szCs w:val="28"/>
          <w:lang w:val="ru-RU"/>
        </w:rPr>
        <w:t>керісінше</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мәзһабындағы</w:t>
      </w:r>
      <w:proofErr w:type="spellEnd"/>
      <w:r w:rsidRPr="00D70F27">
        <w:rPr>
          <w:rStyle w:val="a6"/>
          <w:sz w:val="28"/>
          <w:szCs w:val="28"/>
          <w:lang w:val="pt-PT"/>
        </w:rPr>
        <w:t xml:space="preserve"> </w:t>
      </w:r>
      <w:r>
        <w:rPr>
          <w:rStyle w:val="a6"/>
          <w:sz w:val="28"/>
          <w:szCs w:val="28"/>
          <w:lang w:val="ru-RU"/>
        </w:rPr>
        <w:t>бар</w:t>
      </w:r>
      <w:r w:rsidRPr="00D70F27">
        <w:rPr>
          <w:rStyle w:val="a6"/>
          <w:sz w:val="28"/>
          <w:szCs w:val="28"/>
          <w:lang w:val="pt-PT"/>
        </w:rPr>
        <w:t xml:space="preserve"> </w:t>
      </w:r>
      <w:proofErr w:type="spellStart"/>
      <w:r>
        <w:rPr>
          <w:rStyle w:val="a6"/>
          <w:sz w:val="28"/>
          <w:szCs w:val="28"/>
          <w:lang w:val="ru-RU"/>
        </w:rPr>
        <w:t>үкімдерде</w:t>
      </w:r>
      <w:proofErr w:type="spellEnd"/>
      <w:r w:rsidRPr="00D70F27">
        <w:rPr>
          <w:rStyle w:val="a6"/>
          <w:sz w:val="28"/>
          <w:szCs w:val="28"/>
          <w:lang w:val="pt-PT"/>
        </w:rPr>
        <w:t xml:space="preserve"> </w:t>
      </w:r>
      <w:proofErr w:type="spellStart"/>
      <w:r>
        <w:rPr>
          <w:rStyle w:val="a6"/>
          <w:sz w:val="28"/>
          <w:szCs w:val="28"/>
          <w:lang w:val="ru-RU"/>
        </w:rPr>
        <w:t>жатуы</w:t>
      </w:r>
      <w:proofErr w:type="spellEnd"/>
      <w:r w:rsidRPr="00D70F27">
        <w:rPr>
          <w:rStyle w:val="a6"/>
          <w:sz w:val="28"/>
          <w:szCs w:val="28"/>
          <w:lang w:val="pt-PT"/>
        </w:rPr>
        <w:t xml:space="preserve"> </w:t>
      </w:r>
      <w:proofErr w:type="spellStart"/>
      <w:r>
        <w:rPr>
          <w:rStyle w:val="a6"/>
          <w:sz w:val="28"/>
          <w:szCs w:val="28"/>
          <w:lang w:val="ru-RU"/>
        </w:rPr>
        <w:t>өз</w:t>
      </w:r>
      <w:proofErr w:type="spellEnd"/>
      <w:r w:rsidRPr="00D70F27">
        <w:rPr>
          <w:rStyle w:val="a6"/>
          <w:sz w:val="28"/>
          <w:szCs w:val="28"/>
          <w:lang w:val="pt-PT"/>
        </w:rPr>
        <w:t xml:space="preserve"> </w:t>
      </w:r>
      <w:proofErr w:type="spellStart"/>
      <w:r>
        <w:rPr>
          <w:rStyle w:val="a6"/>
          <w:sz w:val="28"/>
          <w:szCs w:val="28"/>
          <w:lang w:val="ru-RU"/>
        </w:rPr>
        <w:t>кезегінде</w:t>
      </w:r>
      <w:proofErr w:type="spellEnd"/>
      <w:r w:rsidRPr="00D70F27">
        <w:rPr>
          <w:rStyle w:val="a6"/>
          <w:sz w:val="28"/>
          <w:szCs w:val="28"/>
          <w:lang w:val="pt-PT"/>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Құдайбердіұлының</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мәселеде</w:t>
      </w:r>
      <w:proofErr w:type="spellEnd"/>
      <w:r w:rsidRPr="00D70F27">
        <w:rPr>
          <w:rStyle w:val="a6"/>
          <w:sz w:val="28"/>
          <w:szCs w:val="28"/>
          <w:lang w:val="pt-PT"/>
        </w:rPr>
        <w:t xml:space="preserve"> </w:t>
      </w:r>
      <w:proofErr w:type="spellStart"/>
      <w:r>
        <w:rPr>
          <w:rStyle w:val="a6"/>
          <w:sz w:val="28"/>
          <w:szCs w:val="28"/>
          <w:lang w:val="ru-RU"/>
        </w:rPr>
        <w:t>мәсәйл</w:t>
      </w:r>
      <w:proofErr w:type="spellEnd"/>
      <w:r w:rsidRPr="00D70F27">
        <w:rPr>
          <w:rStyle w:val="a6"/>
          <w:sz w:val="28"/>
          <w:szCs w:val="28"/>
          <w:lang w:val="pt-PT"/>
        </w:rPr>
        <w:t xml:space="preserve"> </w:t>
      </w:r>
      <w:proofErr w:type="spellStart"/>
      <w:r>
        <w:rPr>
          <w:rStyle w:val="a6"/>
          <w:sz w:val="28"/>
          <w:szCs w:val="28"/>
          <w:lang w:val="ru-RU"/>
        </w:rPr>
        <w:t>нәуәдир</w:t>
      </w:r>
      <w:proofErr w:type="spellEnd"/>
      <w:r w:rsidRPr="00D70F27">
        <w:rPr>
          <w:rStyle w:val="a6"/>
          <w:sz w:val="28"/>
          <w:szCs w:val="28"/>
          <w:lang w:val="pt-PT"/>
        </w:rPr>
        <w:t xml:space="preserve"> </w:t>
      </w:r>
      <w:proofErr w:type="spellStart"/>
      <w:r>
        <w:rPr>
          <w:rStyle w:val="a6"/>
          <w:sz w:val="28"/>
          <w:szCs w:val="28"/>
          <w:lang w:val="ru-RU"/>
        </w:rPr>
        <w:t>үкімдерін</w:t>
      </w:r>
      <w:proofErr w:type="spellEnd"/>
      <w:r w:rsidRPr="00D70F27">
        <w:rPr>
          <w:rStyle w:val="a6"/>
          <w:sz w:val="28"/>
          <w:szCs w:val="28"/>
          <w:lang w:val="pt-PT"/>
        </w:rPr>
        <w:t xml:space="preserve"> </w:t>
      </w:r>
      <w:proofErr w:type="spellStart"/>
      <w:r>
        <w:rPr>
          <w:rStyle w:val="a6"/>
          <w:sz w:val="28"/>
          <w:szCs w:val="28"/>
          <w:lang w:val="ru-RU"/>
        </w:rPr>
        <w:t>ұстанғанын</w:t>
      </w:r>
      <w:proofErr w:type="spellEnd"/>
      <w:r w:rsidRPr="00D70F27">
        <w:rPr>
          <w:rStyle w:val="a6"/>
          <w:sz w:val="28"/>
          <w:szCs w:val="28"/>
          <w:lang w:val="pt-PT"/>
        </w:rPr>
        <w:t xml:space="preserve"> </w:t>
      </w:r>
      <w:proofErr w:type="spellStart"/>
      <w:r>
        <w:rPr>
          <w:rStyle w:val="a6"/>
          <w:sz w:val="28"/>
          <w:szCs w:val="28"/>
          <w:lang w:val="ru-RU"/>
        </w:rPr>
        <w:t>көрсетеді</w:t>
      </w:r>
      <w:proofErr w:type="spellEnd"/>
      <w:r>
        <w:rPr>
          <w:rStyle w:val="a6"/>
          <w:sz w:val="28"/>
          <w:szCs w:val="28"/>
        </w:rPr>
        <w:t xml:space="preserve">. </w:t>
      </w:r>
    </w:p>
    <w:p w:rsidR="00AA5556" w:rsidRPr="00D70F27" w:rsidRDefault="00C1685F" w:rsidP="00C1685F">
      <w:pPr>
        <w:pStyle w:val="a5"/>
        <w:ind w:firstLine="567"/>
        <w:jc w:val="both"/>
        <w:rPr>
          <w:sz w:val="28"/>
          <w:szCs w:val="28"/>
        </w:rPr>
      </w:pPr>
      <w:r>
        <w:rPr>
          <w:rStyle w:val="a6"/>
          <w:sz w:val="28"/>
          <w:szCs w:val="28"/>
          <w:lang w:val="pt-PT"/>
        </w:rPr>
        <w:t>2.</w:t>
      </w:r>
      <w:r w:rsidRPr="00D70F27">
        <w:rPr>
          <w:rStyle w:val="a6"/>
          <w:sz w:val="28"/>
          <w:szCs w:val="28"/>
          <w:lang w:val="pt-PT"/>
        </w:rPr>
        <w:t xml:space="preserve"> </w:t>
      </w:r>
      <w:proofErr w:type="spellStart"/>
      <w:r>
        <w:rPr>
          <w:rStyle w:val="a6"/>
          <w:sz w:val="28"/>
          <w:szCs w:val="28"/>
          <w:lang w:val="ru-RU"/>
        </w:rPr>
        <w:t>Жоғарыда</w:t>
      </w:r>
      <w:proofErr w:type="spellEnd"/>
      <w:r w:rsidRPr="00D70F27">
        <w:rPr>
          <w:rStyle w:val="a6"/>
          <w:sz w:val="28"/>
          <w:szCs w:val="28"/>
          <w:lang w:val="pt-PT"/>
        </w:rPr>
        <w:t xml:space="preserve"> </w:t>
      </w:r>
      <w:proofErr w:type="spellStart"/>
      <w:r>
        <w:rPr>
          <w:rStyle w:val="a6"/>
          <w:sz w:val="28"/>
          <w:szCs w:val="28"/>
          <w:lang w:val="ru-RU"/>
        </w:rPr>
        <w:t>айтылған</w:t>
      </w:r>
      <w:proofErr w:type="spellEnd"/>
      <w:r w:rsidRPr="00D70F27">
        <w:rPr>
          <w:rStyle w:val="a6"/>
          <w:sz w:val="28"/>
          <w:szCs w:val="28"/>
          <w:lang w:val="pt-PT"/>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екінші</w:t>
      </w:r>
      <w:proofErr w:type="spellEnd"/>
      <w:r w:rsidRPr="00D70F27">
        <w:rPr>
          <w:rStyle w:val="a6"/>
          <w:sz w:val="28"/>
          <w:szCs w:val="28"/>
          <w:lang w:val="pt-PT"/>
        </w:rPr>
        <w:t xml:space="preserve"> </w:t>
      </w:r>
      <w:proofErr w:type="spellStart"/>
      <w:r>
        <w:rPr>
          <w:rStyle w:val="a6"/>
          <w:sz w:val="28"/>
          <w:szCs w:val="28"/>
          <w:lang w:val="ru-RU"/>
        </w:rPr>
        <w:t>мәселесі</w:t>
      </w:r>
      <w:proofErr w:type="spellEnd"/>
      <w:r>
        <w:rPr>
          <w:rStyle w:val="a6"/>
          <w:sz w:val="28"/>
          <w:szCs w:val="28"/>
        </w:rPr>
        <w:t xml:space="preserve">: </w:t>
      </w:r>
      <w:proofErr w:type="spellStart"/>
      <w:r>
        <w:rPr>
          <w:rStyle w:val="a6"/>
          <w:sz w:val="28"/>
          <w:szCs w:val="28"/>
          <w:lang w:val="ru-RU"/>
        </w:rPr>
        <w:t>егер</w:t>
      </w:r>
      <w:proofErr w:type="spellEnd"/>
      <w:r w:rsidRPr="00D70F27">
        <w:rPr>
          <w:rStyle w:val="a6"/>
          <w:sz w:val="28"/>
          <w:szCs w:val="28"/>
          <w:lang w:val="pt-PT"/>
        </w:rPr>
        <w:t xml:space="preserve"> </w:t>
      </w:r>
      <w:proofErr w:type="spellStart"/>
      <w:r>
        <w:rPr>
          <w:rStyle w:val="a6"/>
          <w:sz w:val="28"/>
          <w:szCs w:val="28"/>
          <w:lang w:val="ru-RU"/>
        </w:rPr>
        <w:t>адам</w:t>
      </w:r>
      <w:proofErr w:type="spellEnd"/>
      <w:r w:rsidRPr="00D70F27">
        <w:rPr>
          <w:rStyle w:val="a6"/>
          <w:sz w:val="28"/>
          <w:szCs w:val="28"/>
          <w:lang w:val="pt-PT"/>
        </w:rPr>
        <w:t xml:space="preserve"> </w:t>
      </w:r>
      <w:proofErr w:type="spellStart"/>
      <w:r>
        <w:rPr>
          <w:rStyle w:val="a6"/>
          <w:sz w:val="28"/>
          <w:szCs w:val="28"/>
          <w:lang w:val="ru-RU"/>
        </w:rPr>
        <w:t>кішкене</w:t>
      </w:r>
      <w:proofErr w:type="spellEnd"/>
      <w:r w:rsidRPr="00D70F27">
        <w:rPr>
          <w:rStyle w:val="a6"/>
          <w:sz w:val="28"/>
          <w:szCs w:val="28"/>
          <w:lang w:val="pt-PT"/>
        </w:rPr>
        <w:t xml:space="preserve"> </w:t>
      </w:r>
      <w:r>
        <w:rPr>
          <w:rStyle w:val="a6"/>
          <w:sz w:val="28"/>
          <w:szCs w:val="28"/>
          <w:lang w:val="ru-RU"/>
        </w:rPr>
        <w:t>суды</w:t>
      </w:r>
      <w:r w:rsidRPr="00D70F27">
        <w:rPr>
          <w:rStyle w:val="a6"/>
          <w:sz w:val="28"/>
          <w:szCs w:val="28"/>
          <w:lang w:val="pt-PT"/>
        </w:rPr>
        <w:t xml:space="preserve"> </w:t>
      </w:r>
      <w:proofErr w:type="spellStart"/>
      <w:r>
        <w:rPr>
          <w:rStyle w:val="a6"/>
          <w:sz w:val="28"/>
          <w:szCs w:val="28"/>
          <w:lang w:val="ru-RU"/>
        </w:rPr>
        <w:t>көрсе</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r>
        <w:rPr>
          <w:rStyle w:val="a6"/>
          <w:sz w:val="28"/>
          <w:szCs w:val="28"/>
          <w:lang w:val="ru-RU"/>
        </w:rPr>
        <w:t>оны</w:t>
      </w:r>
      <w:r w:rsidRPr="00D70F27">
        <w:rPr>
          <w:rStyle w:val="a6"/>
          <w:sz w:val="28"/>
          <w:szCs w:val="28"/>
          <w:lang w:val="pt-PT"/>
        </w:rPr>
        <w:t xml:space="preserve"> </w:t>
      </w:r>
      <w:proofErr w:type="spellStart"/>
      <w:r>
        <w:rPr>
          <w:rStyle w:val="a6"/>
          <w:sz w:val="28"/>
          <w:szCs w:val="28"/>
          <w:lang w:val="ru-RU"/>
        </w:rPr>
        <w:t>ит</w:t>
      </w:r>
      <w:proofErr w:type="spellEnd"/>
      <w:r w:rsidRPr="00D70F27">
        <w:rPr>
          <w:rStyle w:val="a6"/>
          <w:sz w:val="28"/>
          <w:szCs w:val="28"/>
          <w:lang w:val="pt-PT"/>
        </w:rPr>
        <w:t xml:space="preserve"> </w:t>
      </w:r>
      <w:proofErr w:type="spellStart"/>
      <w:r>
        <w:rPr>
          <w:rStyle w:val="a6"/>
          <w:sz w:val="28"/>
          <w:szCs w:val="28"/>
          <w:lang w:val="ru-RU"/>
        </w:rPr>
        <w:t>жаламағанына</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нәжіс</w:t>
      </w:r>
      <w:proofErr w:type="spellEnd"/>
      <w:r w:rsidRPr="00D70F27">
        <w:rPr>
          <w:rStyle w:val="a6"/>
          <w:sz w:val="28"/>
          <w:szCs w:val="28"/>
          <w:lang w:val="pt-PT"/>
        </w:rPr>
        <w:t xml:space="preserve"> </w:t>
      </w:r>
      <w:proofErr w:type="spellStart"/>
      <w:r>
        <w:rPr>
          <w:rStyle w:val="a6"/>
          <w:sz w:val="28"/>
          <w:szCs w:val="28"/>
          <w:lang w:val="ru-RU"/>
        </w:rPr>
        <w:t>түспегеніне</w:t>
      </w:r>
      <w:proofErr w:type="spellEnd"/>
      <w:r w:rsidRPr="00D70F27">
        <w:rPr>
          <w:rStyle w:val="a6"/>
          <w:sz w:val="28"/>
          <w:szCs w:val="28"/>
          <w:lang w:val="pt-PT"/>
        </w:rPr>
        <w:t xml:space="preserve"> </w:t>
      </w:r>
      <w:proofErr w:type="spellStart"/>
      <w:r>
        <w:rPr>
          <w:rStyle w:val="a6"/>
          <w:sz w:val="28"/>
          <w:szCs w:val="28"/>
          <w:lang w:val="ru-RU"/>
        </w:rPr>
        <w:t>сенімді</w:t>
      </w:r>
      <w:proofErr w:type="spellEnd"/>
      <w:r w:rsidRPr="00D70F27">
        <w:rPr>
          <w:rStyle w:val="a6"/>
          <w:sz w:val="28"/>
          <w:szCs w:val="28"/>
          <w:lang w:val="pt-PT"/>
        </w:rPr>
        <w:t xml:space="preserve"> </w:t>
      </w:r>
      <w:proofErr w:type="spellStart"/>
      <w:r>
        <w:rPr>
          <w:rStyle w:val="a6"/>
          <w:sz w:val="28"/>
          <w:szCs w:val="28"/>
          <w:lang w:val="ru-RU"/>
        </w:rPr>
        <w:t>болмаса</w:t>
      </w:r>
      <w:proofErr w:type="spellEnd"/>
      <w:r>
        <w:rPr>
          <w:rStyle w:val="a6"/>
          <w:sz w:val="28"/>
          <w:szCs w:val="28"/>
        </w:rPr>
        <w:t xml:space="preserve">, </w:t>
      </w:r>
      <w:proofErr w:type="spellStart"/>
      <w:r>
        <w:rPr>
          <w:rStyle w:val="a6"/>
          <w:sz w:val="28"/>
          <w:szCs w:val="28"/>
          <w:lang w:val="ru-RU"/>
        </w:rPr>
        <w:t>онда</w:t>
      </w:r>
      <w:proofErr w:type="spellEnd"/>
      <w:r w:rsidRPr="00D70F27">
        <w:rPr>
          <w:rStyle w:val="a6"/>
          <w:sz w:val="28"/>
          <w:szCs w:val="28"/>
          <w:lang w:val="pt-PT"/>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сумен</w:t>
      </w:r>
      <w:proofErr w:type="spellEnd"/>
      <w:r w:rsidRPr="00D70F27">
        <w:rPr>
          <w:rStyle w:val="a6"/>
          <w:sz w:val="28"/>
          <w:szCs w:val="28"/>
          <w:lang w:val="pt-PT"/>
        </w:rPr>
        <w:t xml:space="preserve"> </w:t>
      </w:r>
      <w:proofErr w:type="spellStart"/>
      <w:r>
        <w:rPr>
          <w:rStyle w:val="a6"/>
          <w:sz w:val="28"/>
          <w:szCs w:val="28"/>
          <w:lang w:val="ru-RU"/>
        </w:rPr>
        <w:t>дәрет</w:t>
      </w:r>
      <w:proofErr w:type="spellEnd"/>
      <w:r w:rsidRPr="00D70F27">
        <w:rPr>
          <w:rStyle w:val="a6"/>
          <w:sz w:val="28"/>
          <w:szCs w:val="28"/>
          <w:lang w:val="pt-PT"/>
        </w:rPr>
        <w:t xml:space="preserve"> </w:t>
      </w:r>
      <w:proofErr w:type="spellStart"/>
      <w:r>
        <w:rPr>
          <w:rStyle w:val="a6"/>
          <w:sz w:val="28"/>
          <w:szCs w:val="28"/>
          <w:lang w:val="ru-RU"/>
        </w:rPr>
        <w:t>алынбайтындығы</w:t>
      </w:r>
      <w:proofErr w:type="spellEnd"/>
      <w:r>
        <w:rPr>
          <w:rStyle w:val="a6"/>
          <w:sz w:val="28"/>
          <w:szCs w:val="28"/>
        </w:rPr>
        <w:t xml:space="preserve">, </w:t>
      </w:r>
      <w:proofErr w:type="spellStart"/>
      <w:r>
        <w:rPr>
          <w:rStyle w:val="a6"/>
          <w:sz w:val="28"/>
          <w:szCs w:val="28"/>
          <w:lang w:val="ru-RU"/>
        </w:rPr>
        <w:t>тіптен</w:t>
      </w:r>
      <w:proofErr w:type="spellEnd"/>
      <w:r w:rsidRPr="00D70F27">
        <w:rPr>
          <w:rStyle w:val="a6"/>
          <w:sz w:val="28"/>
          <w:szCs w:val="28"/>
          <w:lang w:val="pt-PT"/>
        </w:rPr>
        <w:t xml:space="preserve"> </w:t>
      </w:r>
      <w:r>
        <w:rPr>
          <w:rStyle w:val="a6"/>
          <w:sz w:val="28"/>
          <w:szCs w:val="28"/>
          <w:lang w:val="ru-RU"/>
        </w:rPr>
        <w:t>арам</w:t>
      </w:r>
      <w:r w:rsidRPr="00D70F27">
        <w:rPr>
          <w:rStyle w:val="a6"/>
          <w:sz w:val="28"/>
          <w:szCs w:val="28"/>
          <w:lang w:val="pt-PT"/>
        </w:rPr>
        <w:t xml:space="preserve"> </w:t>
      </w:r>
      <w:proofErr w:type="spellStart"/>
      <w:r>
        <w:rPr>
          <w:rStyle w:val="a6"/>
          <w:sz w:val="28"/>
          <w:szCs w:val="28"/>
          <w:lang w:val="ru-RU"/>
        </w:rPr>
        <w:t>деген</w:t>
      </w:r>
      <w:proofErr w:type="spellEnd"/>
      <w:r w:rsidRPr="00D70F27">
        <w:rPr>
          <w:rStyle w:val="a6"/>
          <w:sz w:val="28"/>
          <w:szCs w:val="28"/>
          <w:lang w:val="pt-PT"/>
        </w:rPr>
        <w:t xml:space="preserve"> </w:t>
      </w:r>
      <w:proofErr w:type="spellStart"/>
      <w:r>
        <w:rPr>
          <w:rStyle w:val="a6"/>
          <w:sz w:val="28"/>
          <w:szCs w:val="28"/>
          <w:lang w:val="ru-RU"/>
        </w:rPr>
        <w:t>үкім</w:t>
      </w:r>
      <w:proofErr w:type="spellEnd"/>
      <w:r w:rsidRPr="00D70F27">
        <w:rPr>
          <w:rStyle w:val="a6"/>
          <w:sz w:val="28"/>
          <w:szCs w:val="28"/>
          <w:lang w:val="pt-PT"/>
        </w:rPr>
        <w:t xml:space="preserve"> </w:t>
      </w:r>
      <w:proofErr w:type="spellStart"/>
      <w:r>
        <w:rPr>
          <w:rStyle w:val="a6"/>
          <w:sz w:val="28"/>
          <w:szCs w:val="28"/>
          <w:lang w:val="ru-RU"/>
        </w:rPr>
        <w:t>беруі</w:t>
      </w:r>
      <w:proofErr w:type="spellEnd"/>
      <w:r>
        <w:rPr>
          <w:rStyle w:val="a6"/>
          <w:sz w:val="28"/>
          <w:szCs w:val="28"/>
        </w:rPr>
        <w:t xml:space="preserve">. </w:t>
      </w:r>
      <w:r w:rsidRPr="00D70F27">
        <w:rPr>
          <w:rStyle w:val="a6"/>
          <w:sz w:val="28"/>
          <w:szCs w:val="28"/>
        </w:rPr>
        <w:t>Яғни сумен дәрет алу үшін оны ит жаламағанын немесе нәжістенбегеніне анық сенімді болу керек</w:t>
      </w:r>
      <w:r>
        <w:rPr>
          <w:rStyle w:val="a6"/>
          <w:sz w:val="28"/>
          <w:szCs w:val="28"/>
        </w:rPr>
        <w:t xml:space="preserve">. </w:t>
      </w:r>
      <w:r w:rsidRPr="00D70F27">
        <w:rPr>
          <w:rStyle w:val="a6"/>
          <w:sz w:val="28"/>
          <w:szCs w:val="28"/>
        </w:rPr>
        <w:t>Егер ол суды ит жалағанын немесе жаламағанын</w:t>
      </w:r>
      <w:r>
        <w:rPr>
          <w:rStyle w:val="a6"/>
          <w:sz w:val="28"/>
          <w:szCs w:val="28"/>
        </w:rPr>
        <w:t xml:space="preserve">, </w:t>
      </w:r>
      <w:r w:rsidRPr="00D70F27">
        <w:rPr>
          <w:rStyle w:val="a6"/>
          <w:sz w:val="28"/>
          <w:szCs w:val="28"/>
        </w:rPr>
        <w:t>нәжіс түскенін немесе түспегенін білмесе</w:t>
      </w:r>
      <w:r>
        <w:rPr>
          <w:rStyle w:val="a6"/>
          <w:sz w:val="28"/>
          <w:szCs w:val="28"/>
        </w:rPr>
        <w:t xml:space="preserve">, </w:t>
      </w:r>
      <w:r w:rsidRPr="00D70F27">
        <w:rPr>
          <w:rStyle w:val="a6"/>
          <w:sz w:val="28"/>
          <w:szCs w:val="28"/>
        </w:rPr>
        <w:t>онда бұл жағдай суды нәжіс үкіміне кіргізгендей болады</w:t>
      </w:r>
      <w:r>
        <w:rPr>
          <w:rStyle w:val="a6"/>
          <w:sz w:val="28"/>
          <w:szCs w:val="28"/>
        </w:rPr>
        <w:t xml:space="preserve">. </w:t>
      </w:r>
      <w:r w:rsidRPr="00D70F27">
        <w:rPr>
          <w:rStyle w:val="a6"/>
          <w:sz w:val="28"/>
          <w:szCs w:val="28"/>
        </w:rPr>
        <w:t>Алайда бұндай ой ханафи құқықтық мектебінің негізгі үкіміне қарсы</w:t>
      </w:r>
      <w:r>
        <w:rPr>
          <w:rStyle w:val="a6"/>
          <w:sz w:val="28"/>
          <w:szCs w:val="28"/>
        </w:rPr>
        <w:t xml:space="preserve">. </w:t>
      </w:r>
      <w:r w:rsidRPr="00D70F27">
        <w:rPr>
          <w:rStyle w:val="a6"/>
          <w:sz w:val="28"/>
          <w:szCs w:val="28"/>
        </w:rPr>
        <w:t>Мұхаммад әш</w:t>
      </w:r>
      <w:r>
        <w:rPr>
          <w:rStyle w:val="a6"/>
          <w:sz w:val="28"/>
          <w:szCs w:val="28"/>
        </w:rPr>
        <w:t>-</w:t>
      </w:r>
      <w:r w:rsidRPr="00D70F27">
        <w:rPr>
          <w:rStyle w:val="a6"/>
          <w:sz w:val="28"/>
          <w:szCs w:val="28"/>
        </w:rPr>
        <w:t xml:space="preserve">Шайбани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805 </w:t>
      </w:r>
      <w:r w:rsidRPr="00D70F27">
        <w:rPr>
          <w:rStyle w:val="a6"/>
          <w:sz w:val="28"/>
          <w:szCs w:val="28"/>
        </w:rPr>
        <w:t>м</w:t>
      </w:r>
      <w:r>
        <w:rPr>
          <w:rStyle w:val="a6"/>
          <w:sz w:val="28"/>
          <w:szCs w:val="28"/>
        </w:rPr>
        <w:t xml:space="preserve">.) </w:t>
      </w:r>
      <w:r w:rsidRPr="00D70F27">
        <w:rPr>
          <w:rStyle w:val="a6"/>
          <w:sz w:val="28"/>
          <w:szCs w:val="28"/>
        </w:rPr>
        <w:t>«әл</w:t>
      </w:r>
      <w:r>
        <w:rPr>
          <w:rStyle w:val="a6"/>
          <w:sz w:val="28"/>
          <w:szCs w:val="28"/>
        </w:rPr>
        <w:t>-</w:t>
      </w:r>
      <w:r w:rsidRPr="00D70F27">
        <w:rPr>
          <w:rStyle w:val="a6"/>
          <w:sz w:val="28"/>
          <w:szCs w:val="28"/>
        </w:rPr>
        <w:t xml:space="preserve">Мабсут» еңбегінде Әбу Юсуфтен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799 </w:t>
      </w:r>
      <w:r w:rsidRPr="00D70F27">
        <w:rPr>
          <w:rStyle w:val="a6"/>
          <w:sz w:val="28"/>
          <w:szCs w:val="28"/>
        </w:rPr>
        <w:t>м</w:t>
      </w:r>
      <w:r>
        <w:rPr>
          <w:rStyle w:val="a6"/>
          <w:sz w:val="28"/>
          <w:szCs w:val="28"/>
        </w:rPr>
        <w:t xml:space="preserve">.) </w:t>
      </w:r>
      <w:r w:rsidRPr="00D70F27">
        <w:rPr>
          <w:rStyle w:val="a6"/>
          <w:sz w:val="28"/>
          <w:szCs w:val="28"/>
        </w:rPr>
        <w:t>осы мәселеге қатысты сұрағаны жайында</w:t>
      </w:r>
      <w:r>
        <w:rPr>
          <w:rStyle w:val="a6"/>
          <w:sz w:val="28"/>
          <w:szCs w:val="28"/>
        </w:rPr>
        <w:t xml:space="preserve">: </w:t>
      </w:r>
      <w:r w:rsidRPr="00D70F27">
        <w:rPr>
          <w:rStyle w:val="a6"/>
          <w:sz w:val="28"/>
          <w:szCs w:val="28"/>
        </w:rPr>
        <w:t>«Мен жолдағы бір судың лас болуына қатысты қорқып тұрса</w:t>
      </w:r>
      <w:r>
        <w:rPr>
          <w:rStyle w:val="a6"/>
          <w:sz w:val="28"/>
          <w:szCs w:val="28"/>
        </w:rPr>
        <w:t xml:space="preserve">, </w:t>
      </w:r>
      <w:r w:rsidRPr="00D70F27">
        <w:rPr>
          <w:rStyle w:val="a6"/>
          <w:sz w:val="28"/>
          <w:szCs w:val="28"/>
        </w:rPr>
        <w:t>ондай судан ішіп</w:t>
      </w:r>
      <w:r>
        <w:rPr>
          <w:rStyle w:val="a6"/>
          <w:sz w:val="28"/>
          <w:szCs w:val="28"/>
        </w:rPr>
        <w:t xml:space="preserve">, </w:t>
      </w:r>
      <w:r w:rsidRPr="00D70F27">
        <w:rPr>
          <w:rStyle w:val="a6"/>
          <w:sz w:val="28"/>
          <w:szCs w:val="28"/>
        </w:rPr>
        <w:t>дәрет алуға болады ма</w:t>
      </w:r>
      <w:r>
        <w:rPr>
          <w:rStyle w:val="a6"/>
          <w:sz w:val="28"/>
          <w:szCs w:val="28"/>
          <w:lang w:val="zh-TW" w:eastAsia="zh-TW"/>
        </w:rPr>
        <w:t>?</w:t>
      </w:r>
      <w:r w:rsidRPr="00D70F27">
        <w:rPr>
          <w:rStyle w:val="a6"/>
          <w:sz w:val="28"/>
          <w:szCs w:val="28"/>
        </w:rPr>
        <w:t>» – деп сұрап едім</w:t>
      </w:r>
      <w:r>
        <w:rPr>
          <w:rStyle w:val="a6"/>
          <w:sz w:val="28"/>
          <w:szCs w:val="28"/>
        </w:rPr>
        <w:t xml:space="preserve">, </w:t>
      </w:r>
      <w:r w:rsidRPr="00D70F27">
        <w:rPr>
          <w:rStyle w:val="a6"/>
          <w:sz w:val="28"/>
          <w:szCs w:val="28"/>
        </w:rPr>
        <w:t>Әбу Юсуф</w:t>
      </w:r>
      <w:r>
        <w:rPr>
          <w:rStyle w:val="a6"/>
          <w:sz w:val="28"/>
          <w:szCs w:val="28"/>
        </w:rPr>
        <w:t xml:space="preserve">: </w:t>
      </w:r>
      <w:r w:rsidRPr="00D70F27">
        <w:rPr>
          <w:rStyle w:val="a6"/>
          <w:sz w:val="28"/>
          <w:szCs w:val="28"/>
        </w:rPr>
        <w:t>«Одан дәрет алады</w:t>
      </w:r>
      <w:r>
        <w:rPr>
          <w:rStyle w:val="a6"/>
          <w:sz w:val="28"/>
          <w:szCs w:val="28"/>
        </w:rPr>
        <w:t xml:space="preserve">, </w:t>
      </w:r>
      <w:r w:rsidRPr="00D70F27">
        <w:rPr>
          <w:rStyle w:val="a6"/>
          <w:sz w:val="28"/>
          <w:szCs w:val="28"/>
        </w:rPr>
        <w:t>өйткені ол туралы сұрауға міндетті емес</w:t>
      </w:r>
      <w:r>
        <w:rPr>
          <w:rStyle w:val="a6"/>
          <w:sz w:val="28"/>
          <w:szCs w:val="28"/>
        </w:rPr>
        <w:t xml:space="preserve">, </w:t>
      </w:r>
      <w:r w:rsidRPr="00D70F27">
        <w:rPr>
          <w:rStyle w:val="a6"/>
          <w:sz w:val="28"/>
          <w:szCs w:val="28"/>
        </w:rPr>
        <w:t xml:space="preserve">және оның лас екеніне көз жеткізгенге дейін одан ішуді немесе дәрет алуды тоқтатпайды» – деген сөздерін келтіреді </w:t>
      </w:r>
      <w:r>
        <w:rPr>
          <w:rStyle w:val="a6"/>
          <w:sz w:val="28"/>
          <w:szCs w:val="28"/>
          <w:lang w:val="pt-PT"/>
        </w:rPr>
        <w:t xml:space="preserve">[145, </w:t>
      </w:r>
      <w:r w:rsidRPr="00D70F27">
        <w:rPr>
          <w:rStyle w:val="a6"/>
          <w:sz w:val="28"/>
          <w:szCs w:val="28"/>
        </w:rPr>
        <w:t>т</w:t>
      </w:r>
      <w:r>
        <w:rPr>
          <w:rStyle w:val="a6"/>
          <w:sz w:val="28"/>
          <w:szCs w:val="28"/>
        </w:rPr>
        <w:t xml:space="preserve">. 1, </w:t>
      </w:r>
      <w:r w:rsidRPr="00D70F27">
        <w:rPr>
          <w:rStyle w:val="a6"/>
          <w:sz w:val="28"/>
          <w:szCs w:val="28"/>
        </w:rPr>
        <w:t>б</w:t>
      </w:r>
      <w:r>
        <w:rPr>
          <w:rStyle w:val="a6"/>
          <w:sz w:val="28"/>
          <w:szCs w:val="28"/>
          <w:lang w:val="pt-PT"/>
        </w:rPr>
        <w:t xml:space="preserve">. 51]. </w:t>
      </w:r>
      <w:proofErr w:type="spellStart"/>
      <w:r>
        <w:rPr>
          <w:rStyle w:val="a6"/>
          <w:sz w:val="28"/>
          <w:szCs w:val="28"/>
          <w:lang w:val="ru-RU"/>
        </w:rPr>
        <w:t>Демек</w:t>
      </w:r>
      <w:proofErr w:type="spellEnd"/>
      <w:r>
        <w:rPr>
          <w:rStyle w:val="a6"/>
          <w:sz w:val="28"/>
          <w:szCs w:val="28"/>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ұстанған</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мәселелеріне</w:t>
      </w:r>
      <w:proofErr w:type="spellEnd"/>
      <w:r w:rsidRPr="00D70F27">
        <w:rPr>
          <w:rStyle w:val="a6"/>
          <w:sz w:val="28"/>
          <w:szCs w:val="28"/>
          <w:lang w:val="pt-PT"/>
        </w:rPr>
        <w:t xml:space="preserve"> </w:t>
      </w:r>
      <w:proofErr w:type="spellStart"/>
      <w:r>
        <w:rPr>
          <w:rStyle w:val="a6"/>
          <w:sz w:val="28"/>
          <w:szCs w:val="28"/>
          <w:lang w:val="ru-RU"/>
        </w:rPr>
        <w:t>жатпайтыны</w:t>
      </w:r>
      <w:proofErr w:type="spellEnd"/>
      <w:r w:rsidRPr="00D70F27">
        <w:rPr>
          <w:rStyle w:val="a6"/>
          <w:sz w:val="28"/>
          <w:szCs w:val="28"/>
          <w:lang w:val="pt-PT"/>
        </w:rPr>
        <w:t xml:space="preserve"> </w:t>
      </w:r>
      <w:proofErr w:type="spellStart"/>
      <w:r>
        <w:rPr>
          <w:rStyle w:val="a6"/>
          <w:sz w:val="28"/>
          <w:szCs w:val="28"/>
          <w:lang w:val="ru-RU"/>
        </w:rPr>
        <w:t>анық</w:t>
      </w:r>
      <w:proofErr w:type="spellEnd"/>
      <w:r>
        <w:rPr>
          <w:rStyle w:val="a6"/>
          <w:sz w:val="28"/>
          <w:szCs w:val="28"/>
        </w:rPr>
        <w:t xml:space="preserve">. </w:t>
      </w:r>
      <w:proofErr w:type="spellStart"/>
      <w:r>
        <w:rPr>
          <w:rStyle w:val="a6"/>
          <w:sz w:val="28"/>
          <w:szCs w:val="28"/>
          <w:lang w:val="ru-RU"/>
        </w:rPr>
        <w:t>Сонымен</w:t>
      </w:r>
      <w:proofErr w:type="spellEnd"/>
      <w:r w:rsidRPr="00D70F27">
        <w:rPr>
          <w:rStyle w:val="a6"/>
          <w:sz w:val="28"/>
          <w:szCs w:val="28"/>
          <w:lang w:val="pt-PT"/>
        </w:rPr>
        <w:t xml:space="preserve"> </w:t>
      </w:r>
      <w:proofErr w:type="spellStart"/>
      <w:r>
        <w:rPr>
          <w:rStyle w:val="a6"/>
          <w:sz w:val="28"/>
          <w:szCs w:val="28"/>
          <w:lang w:val="ru-RU"/>
        </w:rPr>
        <w:t>қатар</w:t>
      </w:r>
      <w:proofErr w:type="spellEnd"/>
      <w:r w:rsidRPr="00D70F27">
        <w:rPr>
          <w:rStyle w:val="a6"/>
          <w:sz w:val="28"/>
          <w:szCs w:val="28"/>
          <w:lang w:val="pt-PT"/>
        </w:rPr>
        <w:t xml:space="preserve"> </w:t>
      </w:r>
      <w:proofErr w:type="spellStart"/>
      <w:r>
        <w:rPr>
          <w:rStyle w:val="a6"/>
          <w:sz w:val="28"/>
          <w:szCs w:val="28"/>
          <w:lang w:val="ru-RU"/>
        </w:rPr>
        <w:t>шариғаттың</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процесуалдық</w:t>
      </w:r>
      <w:proofErr w:type="spellEnd"/>
      <w:r w:rsidRPr="00D70F27">
        <w:rPr>
          <w:rStyle w:val="a6"/>
          <w:sz w:val="28"/>
          <w:szCs w:val="28"/>
          <w:lang w:val="pt-PT"/>
        </w:rPr>
        <w:t xml:space="preserve"> </w:t>
      </w:r>
      <w:proofErr w:type="spellStart"/>
      <w:r>
        <w:rPr>
          <w:rStyle w:val="a6"/>
          <w:sz w:val="28"/>
          <w:szCs w:val="28"/>
          <w:lang w:val="ru-RU"/>
        </w:rPr>
        <w:t>құқықтық</w:t>
      </w:r>
      <w:proofErr w:type="spellEnd"/>
      <w:r w:rsidRPr="00D70F27">
        <w:rPr>
          <w:rStyle w:val="a6"/>
          <w:sz w:val="28"/>
          <w:szCs w:val="28"/>
          <w:lang w:val="pt-PT"/>
        </w:rPr>
        <w:t xml:space="preserve"> </w:t>
      </w:r>
      <w:proofErr w:type="spellStart"/>
      <w:r>
        <w:rPr>
          <w:rStyle w:val="a6"/>
          <w:sz w:val="28"/>
          <w:szCs w:val="28"/>
          <w:lang w:val="ru-RU"/>
        </w:rPr>
        <w:t>ережелері</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Pr>
          <w:rStyle w:val="a6"/>
          <w:sz w:val="28"/>
          <w:szCs w:val="28"/>
        </w:rPr>
        <w:t xml:space="preserve">, </w:t>
      </w:r>
      <w:proofErr w:type="spellStart"/>
      <w:r>
        <w:rPr>
          <w:rStyle w:val="a6"/>
          <w:sz w:val="28"/>
          <w:szCs w:val="28"/>
          <w:lang w:val="ru-RU"/>
        </w:rPr>
        <w:t>егер</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заттың</w:t>
      </w:r>
      <w:proofErr w:type="spellEnd"/>
      <w:r w:rsidRPr="00D70F27">
        <w:rPr>
          <w:rStyle w:val="a6"/>
          <w:sz w:val="28"/>
          <w:szCs w:val="28"/>
          <w:lang w:val="pt-PT"/>
        </w:rPr>
        <w:t xml:space="preserve"> </w:t>
      </w:r>
      <w:proofErr w:type="spellStart"/>
      <w:r>
        <w:rPr>
          <w:rStyle w:val="a6"/>
          <w:sz w:val="28"/>
          <w:szCs w:val="28"/>
          <w:lang w:val="ru-RU"/>
        </w:rPr>
        <w:t>үкіміне</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анық</w:t>
      </w:r>
      <w:proofErr w:type="spellEnd"/>
      <w:r w:rsidRPr="00D70F27">
        <w:rPr>
          <w:rStyle w:val="a6"/>
          <w:sz w:val="28"/>
          <w:szCs w:val="28"/>
          <w:lang w:val="pt-PT"/>
        </w:rPr>
        <w:t xml:space="preserve"> </w:t>
      </w:r>
      <w:proofErr w:type="spellStart"/>
      <w:r>
        <w:rPr>
          <w:rStyle w:val="a6"/>
          <w:sz w:val="28"/>
          <w:szCs w:val="28"/>
          <w:lang w:val="ru-RU"/>
        </w:rPr>
        <w:t>дәлел</w:t>
      </w:r>
      <w:proofErr w:type="spellEnd"/>
      <w:r w:rsidRPr="00D70F27">
        <w:rPr>
          <w:rStyle w:val="a6"/>
          <w:sz w:val="28"/>
          <w:szCs w:val="28"/>
          <w:lang w:val="pt-PT"/>
        </w:rPr>
        <w:t xml:space="preserve"> </w:t>
      </w:r>
      <w:proofErr w:type="spellStart"/>
      <w:r>
        <w:rPr>
          <w:rStyle w:val="a6"/>
          <w:sz w:val="28"/>
          <w:szCs w:val="28"/>
          <w:lang w:val="ru-RU"/>
        </w:rPr>
        <w:t>орын</w:t>
      </w:r>
      <w:proofErr w:type="spellEnd"/>
      <w:r w:rsidRPr="00D70F27">
        <w:rPr>
          <w:rStyle w:val="a6"/>
          <w:sz w:val="28"/>
          <w:szCs w:val="28"/>
          <w:lang w:val="pt-PT"/>
        </w:rPr>
        <w:t xml:space="preserve"> </w:t>
      </w:r>
      <w:proofErr w:type="spellStart"/>
      <w:r>
        <w:rPr>
          <w:rStyle w:val="a6"/>
          <w:sz w:val="28"/>
          <w:szCs w:val="28"/>
          <w:lang w:val="ru-RU"/>
        </w:rPr>
        <w:t>алмаса</w:t>
      </w:r>
      <w:proofErr w:type="spellEnd"/>
      <w:r>
        <w:rPr>
          <w:rStyle w:val="a6"/>
          <w:sz w:val="28"/>
          <w:szCs w:val="28"/>
        </w:rPr>
        <w:t xml:space="preserve">, </w:t>
      </w:r>
      <w:proofErr w:type="spellStart"/>
      <w:r>
        <w:rPr>
          <w:rStyle w:val="a6"/>
          <w:sz w:val="28"/>
          <w:szCs w:val="28"/>
          <w:lang w:val="ru-RU"/>
        </w:rPr>
        <w:t>онда</w:t>
      </w:r>
      <w:proofErr w:type="spellEnd"/>
      <w:r w:rsidRPr="00D70F27">
        <w:rPr>
          <w:rStyle w:val="a6"/>
          <w:sz w:val="28"/>
          <w:szCs w:val="28"/>
          <w:lang w:val="pt-PT"/>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зат</w:t>
      </w:r>
      <w:proofErr w:type="spellEnd"/>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алғашқы</w:t>
      </w:r>
      <w:proofErr w:type="spellEnd"/>
      <w:r w:rsidRPr="00D70F27">
        <w:rPr>
          <w:rStyle w:val="a6"/>
          <w:sz w:val="28"/>
          <w:szCs w:val="28"/>
          <w:lang w:val="pt-PT"/>
        </w:rPr>
        <w:t xml:space="preserve"> </w:t>
      </w:r>
      <w:proofErr w:type="spellStart"/>
      <w:r>
        <w:rPr>
          <w:rStyle w:val="a6"/>
          <w:sz w:val="28"/>
          <w:szCs w:val="28"/>
          <w:lang w:val="ru-RU"/>
        </w:rPr>
        <w:t>сипатында</w:t>
      </w:r>
      <w:proofErr w:type="spellEnd"/>
      <w:r w:rsidRPr="00D70F27">
        <w:rPr>
          <w:rStyle w:val="a6"/>
          <w:sz w:val="28"/>
          <w:szCs w:val="28"/>
          <w:lang w:val="pt-PT"/>
        </w:rPr>
        <w:t xml:space="preserve"> </w:t>
      </w:r>
      <w:proofErr w:type="spellStart"/>
      <w:r>
        <w:rPr>
          <w:rStyle w:val="a6"/>
          <w:sz w:val="28"/>
          <w:szCs w:val="28"/>
          <w:lang w:val="ru-RU"/>
        </w:rPr>
        <w:t>қала</w:t>
      </w:r>
      <w:proofErr w:type="spellEnd"/>
      <w:r w:rsidRPr="00D70F27">
        <w:rPr>
          <w:rStyle w:val="a6"/>
          <w:sz w:val="28"/>
          <w:szCs w:val="28"/>
          <w:lang w:val="pt-PT"/>
        </w:rPr>
        <w:t xml:space="preserve"> </w:t>
      </w:r>
      <w:proofErr w:type="spellStart"/>
      <w:r>
        <w:rPr>
          <w:rStyle w:val="a6"/>
          <w:sz w:val="28"/>
          <w:szCs w:val="28"/>
          <w:lang w:val="ru-RU"/>
        </w:rPr>
        <w:t>береді</w:t>
      </w:r>
      <w:proofErr w:type="spellEnd"/>
      <w:r>
        <w:rPr>
          <w:rStyle w:val="a6"/>
          <w:sz w:val="28"/>
          <w:szCs w:val="28"/>
        </w:rPr>
        <w:t xml:space="preserve">. </w:t>
      </w:r>
      <w:r w:rsidRPr="00D70F27">
        <w:rPr>
          <w:rStyle w:val="a6"/>
          <w:sz w:val="28"/>
          <w:szCs w:val="28"/>
        </w:rPr>
        <w:t>Бұл дегеніміз – егер судың нәжістенгеніне анық дәлел болмаса</w:t>
      </w:r>
      <w:r>
        <w:rPr>
          <w:rStyle w:val="a6"/>
          <w:sz w:val="28"/>
          <w:szCs w:val="28"/>
        </w:rPr>
        <w:t xml:space="preserve">, </w:t>
      </w:r>
      <w:r w:rsidRPr="00D70F27">
        <w:rPr>
          <w:rStyle w:val="a6"/>
          <w:sz w:val="28"/>
          <w:szCs w:val="28"/>
        </w:rPr>
        <w:t>онда ол су өзінің негізгі жағдайында болады</w:t>
      </w:r>
      <w:r>
        <w:rPr>
          <w:rStyle w:val="a6"/>
          <w:sz w:val="28"/>
          <w:szCs w:val="28"/>
        </w:rPr>
        <w:t xml:space="preserve">, </w:t>
      </w:r>
      <w:r w:rsidRPr="00D70F27">
        <w:rPr>
          <w:rStyle w:val="a6"/>
          <w:sz w:val="28"/>
          <w:szCs w:val="28"/>
        </w:rPr>
        <w:t>яғни таза қалпында қала береді</w:t>
      </w:r>
      <w:r>
        <w:rPr>
          <w:rStyle w:val="a6"/>
          <w:sz w:val="28"/>
          <w:szCs w:val="28"/>
        </w:rPr>
        <w:t xml:space="preserve">. </w:t>
      </w:r>
      <w:r w:rsidRPr="00D70F27">
        <w:rPr>
          <w:rStyle w:val="a6"/>
          <w:sz w:val="28"/>
          <w:szCs w:val="28"/>
        </w:rPr>
        <w:t xml:space="preserve">Бұған дәлел ретінде имам Шурунбуләли </w:t>
      </w:r>
      <w:r>
        <w:rPr>
          <w:rStyle w:val="a6"/>
          <w:sz w:val="28"/>
          <w:szCs w:val="28"/>
        </w:rPr>
        <w:t xml:space="preserve">(1585-1659) </w:t>
      </w:r>
      <w:r w:rsidRPr="00D70F27">
        <w:rPr>
          <w:rStyle w:val="a6"/>
          <w:sz w:val="28"/>
          <w:szCs w:val="28"/>
        </w:rPr>
        <w:t>өзінің «Нур әл</w:t>
      </w:r>
      <w:r>
        <w:rPr>
          <w:rStyle w:val="a6"/>
          <w:sz w:val="28"/>
          <w:szCs w:val="28"/>
        </w:rPr>
        <w:t>-</w:t>
      </w:r>
      <w:r w:rsidRPr="00D70F27">
        <w:rPr>
          <w:rStyle w:val="a6"/>
          <w:sz w:val="28"/>
          <w:szCs w:val="28"/>
        </w:rPr>
        <w:t>идах» атты еңбегінде осы мәселеге қатысты</w:t>
      </w:r>
      <w:r>
        <w:rPr>
          <w:rStyle w:val="a6"/>
          <w:sz w:val="28"/>
          <w:szCs w:val="28"/>
        </w:rPr>
        <w:t xml:space="preserve">: </w:t>
      </w:r>
      <w:r w:rsidRPr="00D70F27">
        <w:rPr>
          <w:rStyle w:val="a6"/>
          <w:sz w:val="28"/>
          <w:szCs w:val="28"/>
        </w:rPr>
        <w:t>«Егер есік алдында ыдыста су тұрса және оған нәжіс түскеніне немесе түспегеніне сенімсіз болса</w:t>
      </w:r>
      <w:r>
        <w:rPr>
          <w:rStyle w:val="a6"/>
          <w:sz w:val="28"/>
          <w:szCs w:val="28"/>
        </w:rPr>
        <w:t xml:space="preserve">, </w:t>
      </w:r>
      <w:r w:rsidRPr="00D70F27">
        <w:rPr>
          <w:rStyle w:val="a6"/>
          <w:sz w:val="28"/>
          <w:szCs w:val="28"/>
        </w:rPr>
        <w:t xml:space="preserve">онда ол суды ішуге және онымен дәрет алуға болады» деп жазады </w:t>
      </w:r>
      <w:r>
        <w:rPr>
          <w:rStyle w:val="a6"/>
          <w:sz w:val="28"/>
          <w:szCs w:val="28"/>
          <w:lang w:val="pt-PT"/>
        </w:rPr>
        <w:t xml:space="preserve">[152, </w:t>
      </w:r>
      <w:r w:rsidRPr="00D70F27">
        <w:rPr>
          <w:rStyle w:val="a6"/>
          <w:sz w:val="28"/>
          <w:szCs w:val="28"/>
        </w:rPr>
        <w:t>б</w:t>
      </w:r>
      <w:r>
        <w:rPr>
          <w:rStyle w:val="a6"/>
          <w:sz w:val="28"/>
          <w:szCs w:val="28"/>
          <w:lang w:val="pt-PT"/>
        </w:rPr>
        <w:t xml:space="preserve">. 17].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Мазаның</w:t>
      </w:r>
      <w:proofErr w:type="spellEnd"/>
      <w:r w:rsidRPr="00D70F27">
        <w:rPr>
          <w:rStyle w:val="a6"/>
          <w:sz w:val="28"/>
          <w:szCs w:val="28"/>
          <w:lang w:val="pt-PT"/>
        </w:rPr>
        <w:t xml:space="preserve"> </w:t>
      </w:r>
      <w:r>
        <w:rPr>
          <w:rStyle w:val="a6"/>
          <w:sz w:val="28"/>
          <w:szCs w:val="28"/>
        </w:rPr>
        <w:t>(</w:t>
      </w:r>
      <w:r>
        <w:rPr>
          <w:rStyle w:val="a6"/>
          <w:sz w:val="28"/>
          <w:szCs w:val="28"/>
          <w:lang w:val="ru-RU"/>
        </w:rPr>
        <w:t>қ</w:t>
      </w:r>
      <w:r>
        <w:rPr>
          <w:rStyle w:val="a6"/>
          <w:sz w:val="28"/>
          <w:szCs w:val="28"/>
        </w:rPr>
        <w:t>.</w:t>
      </w:r>
      <w:r>
        <w:rPr>
          <w:rStyle w:val="a6"/>
          <w:sz w:val="28"/>
          <w:szCs w:val="28"/>
          <w:lang w:val="ru-RU"/>
        </w:rPr>
        <w:t>ж</w:t>
      </w:r>
      <w:r>
        <w:rPr>
          <w:rStyle w:val="a6"/>
          <w:sz w:val="28"/>
          <w:szCs w:val="28"/>
        </w:rPr>
        <w:t xml:space="preserve">. 1290 </w:t>
      </w:r>
      <w:r>
        <w:rPr>
          <w:rStyle w:val="a6"/>
          <w:sz w:val="28"/>
          <w:szCs w:val="28"/>
          <w:lang w:val="ru-RU"/>
        </w:rPr>
        <w:t>м</w:t>
      </w:r>
      <w:r>
        <w:rPr>
          <w:rStyle w:val="a6"/>
          <w:sz w:val="28"/>
          <w:szCs w:val="28"/>
        </w:rPr>
        <w:t xml:space="preserve">.) </w:t>
      </w:r>
      <w:r w:rsidRPr="00D70F27">
        <w:rPr>
          <w:rStyle w:val="a6"/>
          <w:sz w:val="28"/>
          <w:szCs w:val="28"/>
          <w:lang w:val="pt-PT"/>
        </w:rPr>
        <w:t>«</w:t>
      </w:r>
      <w:proofErr w:type="spellStart"/>
      <w:r>
        <w:rPr>
          <w:rStyle w:val="a6"/>
          <w:sz w:val="28"/>
          <w:szCs w:val="28"/>
          <w:lang w:val="ru-RU"/>
        </w:rPr>
        <w:t>әл</w:t>
      </w:r>
      <w:proofErr w:type="spellEnd"/>
      <w:r>
        <w:rPr>
          <w:rStyle w:val="a6"/>
          <w:sz w:val="28"/>
          <w:szCs w:val="28"/>
        </w:rPr>
        <w:t>-</w:t>
      </w:r>
      <w:proofErr w:type="spellStart"/>
      <w:r>
        <w:rPr>
          <w:rStyle w:val="a6"/>
          <w:sz w:val="28"/>
          <w:szCs w:val="28"/>
          <w:lang w:val="ru-RU"/>
        </w:rPr>
        <w:t>Мухит</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a6"/>
          <w:sz w:val="28"/>
          <w:szCs w:val="28"/>
        </w:rPr>
        <w:t>-</w:t>
      </w:r>
      <w:proofErr w:type="spellStart"/>
      <w:r>
        <w:rPr>
          <w:rStyle w:val="a6"/>
          <w:sz w:val="28"/>
          <w:szCs w:val="28"/>
          <w:lang w:val="ru-RU"/>
        </w:rPr>
        <w:t>бурһани</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a6"/>
          <w:sz w:val="28"/>
          <w:szCs w:val="28"/>
        </w:rPr>
        <w:t xml:space="preserve">: </w:t>
      </w:r>
      <w:r w:rsidRPr="00D70F27">
        <w:rPr>
          <w:rStyle w:val="a6"/>
          <w:sz w:val="28"/>
          <w:szCs w:val="28"/>
          <w:lang w:val="pt-PT"/>
        </w:rPr>
        <w:t>«</w:t>
      </w:r>
      <w:proofErr w:type="spellStart"/>
      <w:r>
        <w:rPr>
          <w:rStyle w:val="a6"/>
          <w:sz w:val="28"/>
          <w:szCs w:val="28"/>
          <w:lang w:val="ru-RU"/>
        </w:rPr>
        <w:t>Егер</w:t>
      </w:r>
      <w:proofErr w:type="spellEnd"/>
      <w:r w:rsidRPr="00D70F27">
        <w:rPr>
          <w:rStyle w:val="a6"/>
          <w:sz w:val="28"/>
          <w:szCs w:val="28"/>
          <w:lang w:val="pt-PT"/>
        </w:rPr>
        <w:t xml:space="preserve"> </w:t>
      </w:r>
      <w:proofErr w:type="spellStart"/>
      <w:r>
        <w:rPr>
          <w:rStyle w:val="a6"/>
          <w:sz w:val="28"/>
          <w:szCs w:val="28"/>
          <w:lang w:val="ru-RU"/>
        </w:rPr>
        <w:t>адам</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r>
        <w:rPr>
          <w:rStyle w:val="a6"/>
          <w:sz w:val="28"/>
          <w:szCs w:val="28"/>
          <w:lang w:val="ru-RU"/>
        </w:rPr>
        <w:t>суды</w:t>
      </w:r>
      <w:r w:rsidRPr="00D70F27">
        <w:rPr>
          <w:rStyle w:val="a6"/>
          <w:sz w:val="28"/>
          <w:szCs w:val="28"/>
          <w:lang w:val="pt-PT"/>
        </w:rPr>
        <w:t xml:space="preserve"> </w:t>
      </w:r>
      <w:proofErr w:type="spellStart"/>
      <w:r>
        <w:rPr>
          <w:rStyle w:val="a6"/>
          <w:sz w:val="28"/>
          <w:szCs w:val="28"/>
          <w:lang w:val="ru-RU"/>
        </w:rPr>
        <w:t>кездестіріп</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аңдардың</w:t>
      </w:r>
      <w:proofErr w:type="spellEnd"/>
      <w:r w:rsidRPr="00D70F27">
        <w:rPr>
          <w:rStyle w:val="a6"/>
          <w:sz w:val="28"/>
          <w:szCs w:val="28"/>
          <w:lang w:val="pt-PT"/>
        </w:rPr>
        <w:t xml:space="preserve"> </w:t>
      </w:r>
      <w:proofErr w:type="spellStart"/>
      <w:r>
        <w:rPr>
          <w:rStyle w:val="a6"/>
          <w:sz w:val="28"/>
          <w:szCs w:val="28"/>
          <w:lang w:val="ru-RU"/>
        </w:rPr>
        <w:t>нәжістеп</w:t>
      </w:r>
      <w:proofErr w:type="spellEnd"/>
      <w:r w:rsidRPr="00D70F27">
        <w:rPr>
          <w:rStyle w:val="a6"/>
          <w:sz w:val="28"/>
          <w:szCs w:val="28"/>
          <w:lang w:val="pt-PT"/>
        </w:rPr>
        <w:t xml:space="preserve"> </w:t>
      </w:r>
      <w:proofErr w:type="spellStart"/>
      <w:r>
        <w:rPr>
          <w:rStyle w:val="a6"/>
          <w:sz w:val="28"/>
          <w:szCs w:val="28"/>
          <w:lang w:val="ru-RU"/>
        </w:rPr>
        <w:t>кеткенінен</w:t>
      </w:r>
      <w:proofErr w:type="spellEnd"/>
      <w:r w:rsidRPr="00D70F27">
        <w:rPr>
          <w:rStyle w:val="a6"/>
          <w:sz w:val="28"/>
          <w:szCs w:val="28"/>
          <w:lang w:val="pt-PT"/>
        </w:rPr>
        <w:t xml:space="preserve"> </w:t>
      </w:r>
      <w:proofErr w:type="spellStart"/>
      <w:r>
        <w:rPr>
          <w:rStyle w:val="a6"/>
          <w:sz w:val="28"/>
          <w:szCs w:val="28"/>
          <w:lang w:val="ru-RU"/>
        </w:rPr>
        <w:t>қорықса</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тазалығына</w:t>
      </w:r>
      <w:proofErr w:type="spellEnd"/>
      <w:r w:rsidRPr="00D70F27">
        <w:rPr>
          <w:rStyle w:val="a6"/>
          <w:sz w:val="28"/>
          <w:szCs w:val="28"/>
          <w:lang w:val="pt-PT"/>
        </w:rPr>
        <w:t xml:space="preserve"> </w:t>
      </w:r>
      <w:proofErr w:type="spellStart"/>
      <w:r>
        <w:rPr>
          <w:rStyle w:val="a6"/>
          <w:sz w:val="28"/>
          <w:szCs w:val="28"/>
          <w:lang w:val="ru-RU"/>
        </w:rPr>
        <w:t>сенімді</w:t>
      </w:r>
      <w:proofErr w:type="spellEnd"/>
      <w:r w:rsidRPr="00D70F27">
        <w:rPr>
          <w:rStyle w:val="a6"/>
          <w:sz w:val="28"/>
          <w:szCs w:val="28"/>
          <w:lang w:val="pt-PT"/>
        </w:rPr>
        <w:t xml:space="preserve"> </w:t>
      </w:r>
      <w:proofErr w:type="spellStart"/>
      <w:r>
        <w:rPr>
          <w:rStyle w:val="a6"/>
          <w:sz w:val="28"/>
          <w:szCs w:val="28"/>
          <w:lang w:val="ru-RU"/>
        </w:rPr>
        <w:t>болмаса</w:t>
      </w:r>
      <w:proofErr w:type="spellEnd"/>
      <w:r>
        <w:rPr>
          <w:rStyle w:val="a6"/>
          <w:sz w:val="28"/>
          <w:szCs w:val="28"/>
        </w:rPr>
        <w:t xml:space="preserve">, </w:t>
      </w:r>
      <w:proofErr w:type="spellStart"/>
      <w:r>
        <w:rPr>
          <w:rStyle w:val="a6"/>
          <w:sz w:val="28"/>
          <w:szCs w:val="28"/>
          <w:lang w:val="ru-RU"/>
        </w:rPr>
        <w:t>онда</w:t>
      </w:r>
      <w:proofErr w:type="spellEnd"/>
      <w:r w:rsidRPr="00D70F27">
        <w:rPr>
          <w:rStyle w:val="a6"/>
          <w:sz w:val="28"/>
          <w:szCs w:val="28"/>
          <w:lang w:val="pt-PT"/>
        </w:rPr>
        <w:t xml:space="preserve"> </w:t>
      </w:r>
      <w:proofErr w:type="spellStart"/>
      <w:r>
        <w:rPr>
          <w:rStyle w:val="a6"/>
          <w:sz w:val="28"/>
          <w:szCs w:val="28"/>
          <w:lang w:val="ru-RU"/>
        </w:rPr>
        <w:t>ондай</w:t>
      </w:r>
      <w:proofErr w:type="spellEnd"/>
      <w:r w:rsidRPr="00D70F27">
        <w:rPr>
          <w:rStyle w:val="a6"/>
          <w:sz w:val="28"/>
          <w:szCs w:val="28"/>
          <w:lang w:val="pt-PT"/>
        </w:rPr>
        <w:t xml:space="preserve"> </w:t>
      </w:r>
      <w:proofErr w:type="spellStart"/>
      <w:r>
        <w:rPr>
          <w:rStyle w:val="a6"/>
          <w:sz w:val="28"/>
          <w:szCs w:val="28"/>
          <w:lang w:val="ru-RU"/>
        </w:rPr>
        <w:t>адам</w:t>
      </w:r>
      <w:proofErr w:type="spellEnd"/>
      <w:r w:rsidRPr="00D70F27">
        <w:rPr>
          <w:rStyle w:val="a6"/>
          <w:sz w:val="28"/>
          <w:szCs w:val="28"/>
          <w:lang w:val="pt-PT"/>
        </w:rPr>
        <w:t xml:space="preserve"> </w:t>
      </w:r>
      <w:proofErr w:type="spellStart"/>
      <w:r>
        <w:rPr>
          <w:rStyle w:val="a6"/>
          <w:sz w:val="28"/>
          <w:szCs w:val="28"/>
          <w:lang w:val="ru-RU"/>
        </w:rPr>
        <w:t>басқа</w:t>
      </w:r>
      <w:proofErr w:type="spellEnd"/>
      <w:r w:rsidRPr="00D70F27">
        <w:rPr>
          <w:rStyle w:val="a6"/>
          <w:sz w:val="28"/>
          <w:szCs w:val="28"/>
          <w:lang w:val="pt-PT"/>
        </w:rPr>
        <w:t xml:space="preserve"> </w:t>
      </w:r>
      <w:proofErr w:type="spellStart"/>
      <w:r>
        <w:rPr>
          <w:rStyle w:val="a6"/>
          <w:sz w:val="28"/>
          <w:szCs w:val="28"/>
          <w:lang w:val="ru-RU"/>
        </w:rPr>
        <w:t>адамнан</w:t>
      </w:r>
      <w:proofErr w:type="spellEnd"/>
      <w:r w:rsidRPr="00D70F27">
        <w:rPr>
          <w:rStyle w:val="a6"/>
          <w:sz w:val="28"/>
          <w:szCs w:val="28"/>
          <w:lang w:val="pt-PT"/>
        </w:rPr>
        <w:t xml:space="preserve"> </w:t>
      </w:r>
      <w:proofErr w:type="spellStart"/>
      <w:r>
        <w:rPr>
          <w:rStyle w:val="a6"/>
          <w:sz w:val="28"/>
          <w:szCs w:val="28"/>
          <w:lang w:val="ru-RU"/>
        </w:rPr>
        <w:t>сол</w:t>
      </w:r>
      <w:proofErr w:type="spellEnd"/>
      <w:r w:rsidRPr="00D70F27">
        <w:rPr>
          <w:rStyle w:val="a6"/>
          <w:sz w:val="28"/>
          <w:szCs w:val="28"/>
          <w:lang w:val="pt-PT"/>
        </w:rPr>
        <w:t xml:space="preserve"> </w:t>
      </w:r>
      <w:r>
        <w:rPr>
          <w:rStyle w:val="a6"/>
          <w:sz w:val="28"/>
          <w:szCs w:val="28"/>
          <w:lang w:val="ru-RU"/>
        </w:rPr>
        <w:t>су</w:t>
      </w:r>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proofErr w:type="spellStart"/>
      <w:r>
        <w:rPr>
          <w:rStyle w:val="a6"/>
          <w:sz w:val="28"/>
          <w:szCs w:val="28"/>
          <w:lang w:val="ru-RU"/>
        </w:rPr>
        <w:t>сұрамастан</w:t>
      </w:r>
      <w:proofErr w:type="spellEnd"/>
      <w:r>
        <w:rPr>
          <w:rStyle w:val="a6"/>
          <w:sz w:val="28"/>
          <w:szCs w:val="28"/>
        </w:rPr>
        <w:t xml:space="preserve">, </w:t>
      </w:r>
      <w:proofErr w:type="spellStart"/>
      <w:r>
        <w:rPr>
          <w:rStyle w:val="a6"/>
          <w:sz w:val="28"/>
          <w:szCs w:val="28"/>
          <w:lang w:val="ru-RU"/>
        </w:rPr>
        <w:t>дәрет</w:t>
      </w:r>
      <w:proofErr w:type="spellEnd"/>
      <w:r w:rsidRPr="00D70F27">
        <w:rPr>
          <w:rStyle w:val="a6"/>
          <w:sz w:val="28"/>
          <w:szCs w:val="28"/>
          <w:lang w:val="pt-PT"/>
        </w:rPr>
        <w:t xml:space="preserve"> </w:t>
      </w:r>
      <w:proofErr w:type="spellStart"/>
      <w:r>
        <w:rPr>
          <w:rStyle w:val="a6"/>
          <w:sz w:val="28"/>
          <w:szCs w:val="28"/>
          <w:lang w:val="ru-RU"/>
        </w:rPr>
        <w:t>алуға</w:t>
      </w:r>
      <w:proofErr w:type="spellEnd"/>
      <w:r w:rsidRPr="00D70F27">
        <w:rPr>
          <w:rStyle w:val="a6"/>
          <w:sz w:val="28"/>
          <w:szCs w:val="28"/>
          <w:lang w:val="pt-PT"/>
        </w:rPr>
        <w:t xml:space="preserve"> </w:t>
      </w:r>
      <w:proofErr w:type="spellStart"/>
      <w:r>
        <w:rPr>
          <w:rStyle w:val="a6"/>
          <w:sz w:val="28"/>
          <w:szCs w:val="28"/>
          <w:lang w:val="ru-RU"/>
        </w:rPr>
        <w:t>қолдана</w:t>
      </w:r>
      <w:proofErr w:type="spellEnd"/>
      <w:r w:rsidRPr="00D70F27">
        <w:rPr>
          <w:rStyle w:val="a6"/>
          <w:sz w:val="28"/>
          <w:szCs w:val="28"/>
          <w:lang w:val="pt-PT"/>
        </w:rPr>
        <w:t xml:space="preserve"> </w:t>
      </w:r>
      <w:proofErr w:type="spellStart"/>
      <w:r>
        <w:rPr>
          <w:rStyle w:val="a6"/>
          <w:sz w:val="28"/>
          <w:szCs w:val="28"/>
          <w:lang w:val="ru-RU"/>
        </w:rPr>
        <w:t>беруіне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келеді</w:t>
      </w:r>
      <w:proofErr w:type="spellEnd"/>
      <w:r w:rsidRPr="00D70F27">
        <w:rPr>
          <w:rStyle w:val="a6"/>
          <w:sz w:val="28"/>
          <w:szCs w:val="28"/>
          <w:lang w:val="pt-PT"/>
        </w:rPr>
        <w:t xml:space="preserve"> </w:t>
      </w:r>
      <w:r>
        <w:rPr>
          <w:rStyle w:val="a6"/>
          <w:sz w:val="28"/>
          <w:szCs w:val="28"/>
          <w:lang w:val="pt-PT"/>
        </w:rPr>
        <w:t xml:space="preserve">[153, </w:t>
      </w:r>
      <w:r>
        <w:rPr>
          <w:rStyle w:val="a6"/>
          <w:sz w:val="28"/>
          <w:szCs w:val="28"/>
          <w:lang w:val="ru-RU"/>
        </w:rPr>
        <w:t>т</w:t>
      </w:r>
      <w:r>
        <w:rPr>
          <w:rStyle w:val="a6"/>
          <w:sz w:val="28"/>
          <w:szCs w:val="28"/>
        </w:rPr>
        <w:t xml:space="preserve">. 1, </w:t>
      </w:r>
      <w:r>
        <w:rPr>
          <w:rStyle w:val="a6"/>
          <w:sz w:val="28"/>
          <w:szCs w:val="28"/>
          <w:lang w:val="ru-RU"/>
        </w:rPr>
        <w:t>б</w:t>
      </w:r>
      <w:r>
        <w:rPr>
          <w:rStyle w:val="a6"/>
          <w:sz w:val="28"/>
          <w:szCs w:val="28"/>
          <w:lang w:val="pt-PT"/>
        </w:rPr>
        <w:t xml:space="preserve">. 100]. </w:t>
      </w:r>
      <w:proofErr w:type="spellStart"/>
      <w:r>
        <w:rPr>
          <w:rStyle w:val="a6"/>
          <w:sz w:val="28"/>
          <w:szCs w:val="28"/>
          <w:lang w:val="ru-RU"/>
        </w:rPr>
        <w:t>Демек</w:t>
      </w:r>
      <w:proofErr w:type="spellEnd"/>
      <w:r>
        <w:rPr>
          <w:rStyle w:val="a6"/>
          <w:sz w:val="28"/>
          <w:szCs w:val="28"/>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ұстанған</w:t>
      </w:r>
      <w:proofErr w:type="spellEnd"/>
      <w:r w:rsidRPr="00D70F27">
        <w:rPr>
          <w:rStyle w:val="a6"/>
          <w:sz w:val="28"/>
          <w:szCs w:val="28"/>
          <w:lang w:val="pt-PT"/>
        </w:rPr>
        <w:t xml:space="preserve"> </w:t>
      </w:r>
      <w:proofErr w:type="spellStart"/>
      <w:r>
        <w:rPr>
          <w:rStyle w:val="a6"/>
          <w:sz w:val="28"/>
          <w:szCs w:val="28"/>
          <w:lang w:val="ru-RU"/>
        </w:rPr>
        <w:t>үкімінің</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мәзһабындағы</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ұстанымға</w:t>
      </w:r>
      <w:proofErr w:type="spellEnd"/>
      <w:r w:rsidRPr="00D70F27">
        <w:rPr>
          <w:rStyle w:val="a6"/>
          <w:sz w:val="28"/>
          <w:szCs w:val="28"/>
          <w:lang w:val="pt-PT"/>
        </w:rPr>
        <w:t xml:space="preserve"> </w:t>
      </w:r>
      <w:r>
        <w:rPr>
          <w:rStyle w:val="a6"/>
          <w:sz w:val="28"/>
          <w:szCs w:val="28"/>
          <w:lang w:val="ru-RU"/>
        </w:rPr>
        <w:t>сай</w:t>
      </w:r>
      <w:r w:rsidRPr="00D70F27">
        <w:rPr>
          <w:rStyle w:val="a6"/>
          <w:sz w:val="28"/>
          <w:szCs w:val="28"/>
          <w:lang w:val="pt-PT"/>
        </w:rPr>
        <w:t xml:space="preserve"> </w:t>
      </w:r>
      <w:proofErr w:type="spellStart"/>
      <w:r>
        <w:rPr>
          <w:rStyle w:val="a6"/>
          <w:sz w:val="28"/>
          <w:szCs w:val="28"/>
          <w:lang w:val="ru-RU"/>
        </w:rPr>
        <w:t>еместігін</w:t>
      </w:r>
      <w:proofErr w:type="spellEnd"/>
      <w:r w:rsidRPr="00D70F27">
        <w:rPr>
          <w:rStyle w:val="a6"/>
          <w:sz w:val="28"/>
          <w:szCs w:val="28"/>
          <w:lang w:val="pt-PT"/>
        </w:rPr>
        <w:t xml:space="preserve"> </w:t>
      </w:r>
      <w:proofErr w:type="spellStart"/>
      <w:r>
        <w:rPr>
          <w:rStyle w:val="a6"/>
          <w:sz w:val="28"/>
          <w:szCs w:val="28"/>
          <w:lang w:val="ru-RU"/>
        </w:rPr>
        <w:t>аңғаруға</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a6"/>
          <w:sz w:val="28"/>
          <w:szCs w:val="28"/>
        </w:rPr>
        <w:t xml:space="preserve">. </w:t>
      </w:r>
      <w:r w:rsidRPr="00D70F27">
        <w:rPr>
          <w:rStyle w:val="a6"/>
          <w:sz w:val="28"/>
          <w:szCs w:val="28"/>
        </w:rPr>
        <w:t>Аталмыш үкім фиқһ негіздері ілімінде «Истисхаб» атауымен белгілі</w:t>
      </w:r>
      <w:r>
        <w:rPr>
          <w:rStyle w:val="a6"/>
          <w:sz w:val="28"/>
          <w:szCs w:val="28"/>
        </w:rPr>
        <w:t xml:space="preserve">. </w:t>
      </w:r>
      <w:r w:rsidRPr="00D70F27">
        <w:rPr>
          <w:rStyle w:val="a6"/>
          <w:sz w:val="28"/>
          <w:szCs w:val="28"/>
        </w:rPr>
        <w:t>«Истисхаб» үкімінің ережесі – әуелгі уақытта бекітілген үкімді кейінгі уақытта да бекіту</w:t>
      </w:r>
      <w:r>
        <w:rPr>
          <w:rStyle w:val="a6"/>
          <w:sz w:val="28"/>
          <w:szCs w:val="28"/>
        </w:rPr>
        <w:t xml:space="preserve">. </w:t>
      </w:r>
      <w:r w:rsidRPr="00D70F27">
        <w:rPr>
          <w:rStyle w:val="a6"/>
          <w:sz w:val="28"/>
          <w:szCs w:val="28"/>
        </w:rPr>
        <w:t>Әрине</w:t>
      </w:r>
      <w:r>
        <w:rPr>
          <w:rStyle w:val="a6"/>
          <w:sz w:val="28"/>
          <w:szCs w:val="28"/>
        </w:rPr>
        <w:t xml:space="preserve">, </w:t>
      </w:r>
      <w:r w:rsidRPr="00D70F27">
        <w:rPr>
          <w:rStyle w:val="a6"/>
          <w:sz w:val="28"/>
          <w:szCs w:val="28"/>
        </w:rPr>
        <w:t>бұл егер әуелгі уақытта бекітілген үкімнің өзгеруіне дәлел болмаса</w:t>
      </w:r>
      <w:r>
        <w:rPr>
          <w:rStyle w:val="a6"/>
          <w:sz w:val="28"/>
          <w:szCs w:val="28"/>
        </w:rPr>
        <w:t xml:space="preserve">. </w:t>
      </w:r>
      <w:r w:rsidRPr="00D70F27">
        <w:rPr>
          <w:rStyle w:val="a6"/>
          <w:sz w:val="28"/>
          <w:szCs w:val="28"/>
        </w:rPr>
        <w:t xml:space="preserve">Яғни Шәкәрімнің айтқан мәселесінде Шурунбуләли </w:t>
      </w:r>
      <w:r>
        <w:rPr>
          <w:rStyle w:val="a6"/>
          <w:sz w:val="28"/>
          <w:szCs w:val="28"/>
        </w:rPr>
        <w:t xml:space="preserve">(1585-1659) </w:t>
      </w:r>
      <w:r w:rsidRPr="00D70F27">
        <w:rPr>
          <w:rStyle w:val="a6"/>
          <w:sz w:val="28"/>
          <w:szCs w:val="28"/>
        </w:rPr>
        <w:t xml:space="preserve">мен Ибн Мазаның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1290 </w:t>
      </w:r>
      <w:r w:rsidRPr="00D70F27">
        <w:rPr>
          <w:rStyle w:val="a6"/>
          <w:sz w:val="28"/>
          <w:szCs w:val="28"/>
        </w:rPr>
        <w:t>м</w:t>
      </w:r>
      <w:r>
        <w:rPr>
          <w:rStyle w:val="a6"/>
          <w:sz w:val="28"/>
          <w:szCs w:val="28"/>
        </w:rPr>
        <w:t xml:space="preserve">.) </w:t>
      </w:r>
      <w:r w:rsidRPr="00D70F27">
        <w:rPr>
          <w:rStyle w:val="a6"/>
          <w:sz w:val="28"/>
          <w:szCs w:val="28"/>
        </w:rPr>
        <w:t>ұстанған үкімі осы истисхаб жолымен бекітіліп тұр</w:t>
      </w:r>
      <w:r>
        <w:rPr>
          <w:rStyle w:val="a6"/>
          <w:sz w:val="28"/>
          <w:szCs w:val="28"/>
        </w:rPr>
        <w:t xml:space="preserve">. </w:t>
      </w:r>
      <w:r w:rsidRPr="00D70F27">
        <w:rPr>
          <w:rStyle w:val="a6"/>
          <w:sz w:val="28"/>
          <w:szCs w:val="28"/>
        </w:rPr>
        <w:t>Олардың ойынша</w:t>
      </w:r>
      <w:r>
        <w:rPr>
          <w:rStyle w:val="a6"/>
          <w:sz w:val="28"/>
          <w:szCs w:val="28"/>
        </w:rPr>
        <w:t xml:space="preserve">, </w:t>
      </w:r>
      <w:r w:rsidRPr="00D70F27">
        <w:rPr>
          <w:rStyle w:val="a6"/>
          <w:sz w:val="28"/>
          <w:szCs w:val="28"/>
        </w:rPr>
        <w:t>егер судың нәжістенгенін адам білмесе</w:t>
      </w:r>
      <w:r>
        <w:rPr>
          <w:rStyle w:val="a6"/>
          <w:sz w:val="28"/>
          <w:szCs w:val="28"/>
        </w:rPr>
        <w:t xml:space="preserve">, </w:t>
      </w:r>
      <w:r w:rsidRPr="00D70F27">
        <w:rPr>
          <w:rStyle w:val="a6"/>
          <w:sz w:val="28"/>
          <w:szCs w:val="28"/>
        </w:rPr>
        <w:t>онда оған судың алғашқы үкімі таза деген үкім береміз дегенді меңзейді</w:t>
      </w:r>
      <w:r>
        <w:rPr>
          <w:rStyle w:val="a6"/>
          <w:sz w:val="28"/>
          <w:szCs w:val="28"/>
        </w:rPr>
        <w:t xml:space="preserve">. </w:t>
      </w:r>
      <w:r w:rsidRPr="00D70F27">
        <w:rPr>
          <w:rStyle w:val="a6"/>
          <w:sz w:val="28"/>
          <w:szCs w:val="28"/>
        </w:rPr>
        <w:t>Алайда Шәкәрімнің ұстанған позициясы ханафи мәзһабына түбегейлі қайшы деп айту қиын</w:t>
      </w:r>
      <w:r>
        <w:rPr>
          <w:rStyle w:val="a6"/>
          <w:sz w:val="28"/>
          <w:szCs w:val="28"/>
        </w:rPr>
        <w:t xml:space="preserve">. </w:t>
      </w:r>
      <w:r w:rsidRPr="00D70F27">
        <w:rPr>
          <w:rStyle w:val="a6"/>
          <w:sz w:val="28"/>
          <w:szCs w:val="28"/>
        </w:rPr>
        <w:t>Өйткені аталмыш «Истисхаб» жолын қолдану арқылы дәлел қылу ханафи мәзһабында қолданылмайды</w:t>
      </w:r>
      <w:r>
        <w:rPr>
          <w:rStyle w:val="a6"/>
          <w:sz w:val="28"/>
          <w:szCs w:val="28"/>
        </w:rPr>
        <w:t xml:space="preserve">. </w:t>
      </w:r>
      <w:r w:rsidRPr="00D70F27">
        <w:rPr>
          <w:rStyle w:val="a6"/>
          <w:sz w:val="28"/>
          <w:szCs w:val="28"/>
        </w:rPr>
        <w:t>Яғни қандай да бір затқа оның әуелгі жағдайына қарап үкім бекіту дұрыс деп табылмаған</w:t>
      </w:r>
      <w:r>
        <w:rPr>
          <w:rStyle w:val="a6"/>
          <w:sz w:val="28"/>
          <w:szCs w:val="28"/>
        </w:rPr>
        <w:t xml:space="preserve">. </w:t>
      </w:r>
      <w:r w:rsidRPr="00D70F27">
        <w:rPr>
          <w:rStyle w:val="a6"/>
          <w:sz w:val="28"/>
          <w:szCs w:val="28"/>
        </w:rPr>
        <w:t>Бұл жайында Алауиддин әл</w:t>
      </w:r>
      <w:r>
        <w:rPr>
          <w:rStyle w:val="a6"/>
          <w:sz w:val="28"/>
          <w:szCs w:val="28"/>
        </w:rPr>
        <w:t>-</w:t>
      </w:r>
      <w:r w:rsidRPr="00D70F27">
        <w:rPr>
          <w:rStyle w:val="a6"/>
          <w:sz w:val="28"/>
          <w:szCs w:val="28"/>
        </w:rPr>
        <w:t>Бухари «Кашф әл</w:t>
      </w:r>
      <w:r>
        <w:rPr>
          <w:rStyle w:val="a6"/>
          <w:sz w:val="28"/>
          <w:szCs w:val="28"/>
        </w:rPr>
        <w:t>-</w:t>
      </w:r>
      <w:r w:rsidRPr="00D70F27">
        <w:rPr>
          <w:rStyle w:val="a6"/>
          <w:sz w:val="28"/>
          <w:szCs w:val="28"/>
        </w:rPr>
        <w:t>әсрар» еңбегінде баяндайды</w:t>
      </w:r>
      <w:r>
        <w:rPr>
          <w:rStyle w:val="a6"/>
          <w:sz w:val="28"/>
          <w:szCs w:val="28"/>
        </w:rPr>
        <w:t xml:space="preserve">. </w:t>
      </w:r>
      <w:r w:rsidRPr="00D70F27">
        <w:rPr>
          <w:rStyle w:val="a6"/>
          <w:sz w:val="28"/>
          <w:szCs w:val="28"/>
        </w:rPr>
        <w:t>Демек</w:t>
      </w:r>
      <w:r>
        <w:rPr>
          <w:rStyle w:val="a6"/>
          <w:sz w:val="28"/>
          <w:szCs w:val="28"/>
        </w:rPr>
        <w:t xml:space="preserve">, </w:t>
      </w:r>
      <w:r w:rsidRPr="00D70F27">
        <w:rPr>
          <w:rStyle w:val="a6"/>
          <w:sz w:val="28"/>
          <w:szCs w:val="28"/>
        </w:rPr>
        <w:t>Шәкәрімнің ұстанған көзқарасы ханафи мәзһабының заһир риуая мәселелері қатарына жатпайтындығы және зәрулік жағдайды ескеріп ижтиһадқа сүйенген ғалымдардың муфта биһи мәселелерінен болмауы</w:t>
      </w:r>
      <w:r>
        <w:rPr>
          <w:rStyle w:val="a6"/>
          <w:sz w:val="28"/>
          <w:szCs w:val="28"/>
        </w:rPr>
        <w:t xml:space="preserve">, </w:t>
      </w:r>
      <w:r w:rsidRPr="00D70F27">
        <w:rPr>
          <w:rStyle w:val="a6"/>
          <w:sz w:val="28"/>
          <w:szCs w:val="28"/>
        </w:rPr>
        <w:t>сонымен бірге Шәкәрімнің өзінің ижтиһадына сүйенген «фәтуа» мен «уақиғат» үкімдерінің қатарына жатпауы</w:t>
      </w:r>
      <w:r>
        <w:rPr>
          <w:rStyle w:val="a6"/>
          <w:sz w:val="28"/>
          <w:szCs w:val="28"/>
        </w:rPr>
        <w:t xml:space="preserve">, </w:t>
      </w:r>
      <w:r w:rsidRPr="00D70F27">
        <w:rPr>
          <w:rStyle w:val="a6"/>
          <w:sz w:val="28"/>
          <w:szCs w:val="28"/>
        </w:rPr>
        <w:t>алайда ханафи мәзһабының үкім шығару институтындағы белгілі қағидаға сүйеніп жасалынуы аталмыш үкімді мәсәйл нәуәдир үкімдерінің қатарынан екенін айқындап тұрғанын айтуға болады</w:t>
      </w:r>
      <w:r>
        <w:rPr>
          <w:rStyle w:val="a6"/>
          <w:sz w:val="28"/>
          <w:szCs w:val="28"/>
        </w:rPr>
        <w:t xml:space="preserve">. </w:t>
      </w:r>
      <w:r w:rsidRPr="00D70F27">
        <w:rPr>
          <w:rStyle w:val="a6"/>
          <w:sz w:val="28"/>
          <w:szCs w:val="28"/>
        </w:rPr>
        <w:t>Өйткені Шәкәрім Құдайберұлы аталмыш мәселеде ханафи мәзһабының фиқһи үкімдеріне қарсы көрінгенімен де</w:t>
      </w:r>
      <w:r>
        <w:rPr>
          <w:rStyle w:val="a6"/>
          <w:sz w:val="28"/>
          <w:szCs w:val="28"/>
        </w:rPr>
        <w:t xml:space="preserve">, </w:t>
      </w:r>
      <w:r w:rsidRPr="00D70F27">
        <w:rPr>
          <w:rStyle w:val="a6"/>
          <w:sz w:val="28"/>
          <w:szCs w:val="28"/>
        </w:rPr>
        <w:t>алайда фиқһ негіздері ілімінде ханафи ғалымдарының жолынан шықпағаны белгілі болып тұр</w:t>
      </w:r>
      <w:r>
        <w:rPr>
          <w:rStyle w:val="a6"/>
          <w:sz w:val="28"/>
          <w:szCs w:val="28"/>
        </w:rPr>
        <w:t xml:space="preserve">. </w:t>
      </w:r>
      <w:r w:rsidRPr="00D70F27">
        <w:rPr>
          <w:rStyle w:val="a6"/>
          <w:sz w:val="28"/>
          <w:szCs w:val="28"/>
        </w:rPr>
        <w:t xml:space="preserve">Жоғарыда келтірген Шурунбуләли </w:t>
      </w:r>
      <w:r>
        <w:rPr>
          <w:rStyle w:val="a6"/>
          <w:sz w:val="28"/>
          <w:szCs w:val="28"/>
        </w:rPr>
        <w:t xml:space="preserve">(1585-1659) </w:t>
      </w:r>
      <w:r w:rsidRPr="00D70F27">
        <w:rPr>
          <w:rStyle w:val="a6"/>
          <w:sz w:val="28"/>
          <w:szCs w:val="28"/>
        </w:rPr>
        <w:t xml:space="preserve">мен Ибн Мазаның </w:t>
      </w:r>
      <w:r>
        <w:rPr>
          <w:rStyle w:val="a6"/>
          <w:sz w:val="28"/>
          <w:szCs w:val="28"/>
        </w:rPr>
        <w:t>(</w:t>
      </w:r>
      <w:r w:rsidRPr="00D70F27">
        <w:rPr>
          <w:rStyle w:val="a6"/>
          <w:sz w:val="28"/>
          <w:szCs w:val="28"/>
        </w:rPr>
        <w:t>қ</w:t>
      </w:r>
      <w:r>
        <w:rPr>
          <w:rStyle w:val="a6"/>
          <w:sz w:val="28"/>
          <w:szCs w:val="28"/>
        </w:rPr>
        <w:t>.</w:t>
      </w:r>
      <w:r w:rsidRPr="00D70F27">
        <w:rPr>
          <w:rStyle w:val="a6"/>
          <w:sz w:val="28"/>
          <w:szCs w:val="28"/>
        </w:rPr>
        <w:t>ж</w:t>
      </w:r>
      <w:r>
        <w:rPr>
          <w:rStyle w:val="a6"/>
          <w:sz w:val="28"/>
          <w:szCs w:val="28"/>
        </w:rPr>
        <w:t xml:space="preserve">. 1290 </w:t>
      </w:r>
      <w:r w:rsidRPr="00D70F27">
        <w:rPr>
          <w:rStyle w:val="a6"/>
          <w:sz w:val="28"/>
          <w:szCs w:val="28"/>
        </w:rPr>
        <w:t>м</w:t>
      </w:r>
      <w:r>
        <w:rPr>
          <w:rStyle w:val="a6"/>
          <w:sz w:val="28"/>
          <w:szCs w:val="28"/>
        </w:rPr>
        <w:t xml:space="preserve">.) </w:t>
      </w:r>
      <w:r w:rsidRPr="00D70F27">
        <w:rPr>
          <w:rStyle w:val="a6"/>
          <w:sz w:val="28"/>
          <w:szCs w:val="28"/>
        </w:rPr>
        <w:t>сүйенген «истисхаб» жолы бұл Әбу Зайд</w:t>
      </w:r>
      <w:r>
        <w:rPr>
          <w:rStyle w:val="a6"/>
          <w:sz w:val="28"/>
          <w:szCs w:val="28"/>
        </w:rPr>
        <w:t xml:space="preserve">, </w:t>
      </w:r>
      <w:r w:rsidRPr="00D70F27">
        <w:rPr>
          <w:rStyle w:val="a6"/>
          <w:sz w:val="28"/>
          <w:szCs w:val="28"/>
        </w:rPr>
        <w:t xml:space="preserve">Әбу Юср сынды кейінгі ханафи фиқһ негіздері ғалымдарының таңдауы </w:t>
      </w:r>
      <w:r>
        <w:rPr>
          <w:rStyle w:val="a6"/>
          <w:sz w:val="28"/>
          <w:szCs w:val="28"/>
          <w:lang w:val="pt-PT"/>
        </w:rPr>
        <w:t xml:space="preserve">[154, </w:t>
      </w:r>
      <w:r w:rsidRPr="00D70F27">
        <w:rPr>
          <w:rStyle w:val="a6"/>
          <w:sz w:val="28"/>
          <w:szCs w:val="28"/>
        </w:rPr>
        <w:t>т</w:t>
      </w:r>
      <w:r>
        <w:rPr>
          <w:rStyle w:val="a6"/>
          <w:sz w:val="28"/>
          <w:szCs w:val="28"/>
        </w:rPr>
        <w:t xml:space="preserve">. 3, </w:t>
      </w:r>
      <w:r w:rsidRPr="00D70F27">
        <w:rPr>
          <w:rStyle w:val="a6"/>
          <w:sz w:val="28"/>
          <w:szCs w:val="28"/>
        </w:rPr>
        <w:t>б</w:t>
      </w:r>
      <w:r>
        <w:rPr>
          <w:rStyle w:val="a6"/>
          <w:sz w:val="28"/>
          <w:szCs w:val="28"/>
          <w:lang w:val="pt-PT"/>
        </w:rPr>
        <w:t>. 378].</w:t>
      </w:r>
    </w:p>
    <w:p w:rsidR="00AA5556" w:rsidRDefault="00324FE6">
      <w:pPr>
        <w:pStyle w:val="a5"/>
        <w:tabs>
          <w:tab w:val="right" w:pos="567"/>
        </w:tabs>
        <w:ind w:firstLine="567"/>
        <w:jc w:val="both"/>
        <w:rPr>
          <w:rStyle w:val="Hyperlink0"/>
          <w:rFonts w:eastAsia="Arial Unicode MS"/>
        </w:rPr>
      </w:pPr>
      <w:r w:rsidRPr="00324FE6">
        <w:rPr>
          <w:rStyle w:val="a6"/>
          <w:sz w:val="28"/>
          <w:szCs w:val="28"/>
        </w:rPr>
        <w:t>Шәкәрім</w:t>
      </w:r>
      <w:r>
        <w:rPr>
          <w:rStyle w:val="a6"/>
          <w:sz w:val="28"/>
          <w:szCs w:val="28"/>
          <w:shd w:val="clear" w:color="auto" w:fill="FFFFFF"/>
        </w:rPr>
        <w:t xml:space="preserve"> </w:t>
      </w:r>
      <w:r w:rsidRPr="00324FE6">
        <w:rPr>
          <w:rStyle w:val="a6"/>
          <w:sz w:val="28"/>
          <w:szCs w:val="28"/>
          <w:shd w:val="clear" w:color="auto" w:fill="FFFFFF"/>
        </w:rPr>
        <w:t>Құдайбердіұлы</w:t>
      </w:r>
      <w:r>
        <w:rPr>
          <w:rStyle w:val="a6"/>
          <w:sz w:val="28"/>
          <w:szCs w:val="28"/>
          <w:shd w:val="clear" w:color="auto" w:fill="FFFFFF"/>
        </w:rPr>
        <w:t xml:space="preserve"> </w:t>
      </w:r>
      <w:r w:rsidRPr="00324FE6">
        <w:rPr>
          <w:rStyle w:val="a6"/>
          <w:sz w:val="28"/>
          <w:szCs w:val="28"/>
          <w:shd w:val="clear" w:color="auto" w:fill="FFFFFF"/>
        </w:rPr>
        <w:t>өзінің «Мұсылмандық</w:t>
      </w:r>
      <w:r>
        <w:rPr>
          <w:rStyle w:val="a6"/>
          <w:sz w:val="28"/>
          <w:szCs w:val="28"/>
          <w:shd w:val="clear" w:color="auto" w:fill="FFFFFF"/>
        </w:rPr>
        <w:t xml:space="preserve"> </w:t>
      </w:r>
      <w:r w:rsidRPr="00324FE6">
        <w:rPr>
          <w:rStyle w:val="a6"/>
          <w:sz w:val="28"/>
          <w:szCs w:val="28"/>
          <w:shd w:val="clear" w:color="auto" w:fill="FFFFFF"/>
        </w:rPr>
        <w:t>кітабы» еңбегінің</w:t>
      </w:r>
      <w:r>
        <w:rPr>
          <w:rStyle w:val="a6"/>
          <w:sz w:val="28"/>
          <w:szCs w:val="28"/>
          <w:shd w:val="clear" w:color="auto" w:fill="FFFFFF"/>
        </w:rPr>
        <w:t xml:space="preserve"> </w:t>
      </w:r>
      <w:r w:rsidRPr="00324FE6">
        <w:rPr>
          <w:rStyle w:val="a6"/>
          <w:sz w:val="28"/>
          <w:szCs w:val="28"/>
          <w:shd w:val="clear" w:color="auto" w:fill="FFFFFF"/>
        </w:rPr>
        <w:t>ішіндегі «Қандай</w:t>
      </w:r>
      <w:r>
        <w:rPr>
          <w:rStyle w:val="a6"/>
          <w:sz w:val="28"/>
          <w:szCs w:val="28"/>
          <w:shd w:val="clear" w:color="auto" w:fill="FFFFFF"/>
        </w:rPr>
        <w:t xml:space="preserve"> </w:t>
      </w:r>
      <w:r w:rsidRPr="00324FE6">
        <w:rPr>
          <w:rStyle w:val="a6"/>
          <w:sz w:val="28"/>
          <w:szCs w:val="28"/>
          <w:shd w:val="clear" w:color="auto" w:fill="FFFFFF"/>
        </w:rPr>
        <w:t>су</w:t>
      </w:r>
      <w:r>
        <w:rPr>
          <w:rStyle w:val="a6"/>
          <w:sz w:val="28"/>
          <w:szCs w:val="28"/>
          <w:shd w:val="clear" w:color="auto" w:fill="FFFFFF"/>
        </w:rPr>
        <w:t xml:space="preserve"> </w:t>
      </w:r>
      <w:r w:rsidRPr="00324FE6">
        <w:rPr>
          <w:rStyle w:val="a6"/>
          <w:sz w:val="28"/>
          <w:szCs w:val="28"/>
          <w:shd w:val="clear" w:color="auto" w:fill="FFFFFF"/>
        </w:rPr>
        <w:t>таза</w:t>
      </w:r>
      <w:r>
        <w:rPr>
          <w:rStyle w:val="a6"/>
          <w:sz w:val="28"/>
          <w:szCs w:val="28"/>
          <w:shd w:val="clear" w:color="auto" w:fill="FFFFFF"/>
        </w:rPr>
        <w:t xml:space="preserve"> </w:t>
      </w:r>
      <w:r w:rsidRPr="00324FE6">
        <w:rPr>
          <w:rStyle w:val="a6"/>
          <w:sz w:val="28"/>
          <w:szCs w:val="28"/>
          <w:shd w:val="clear" w:color="auto" w:fill="FFFFFF"/>
        </w:rPr>
        <w:t>болатұғыны</w:t>
      </w:r>
      <w:r>
        <w:rPr>
          <w:rStyle w:val="a6"/>
          <w:sz w:val="28"/>
          <w:szCs w:val="28"/>
          <w:shd w:val="clear" w:color="auto" w:fill="FFFFFF"/>
        </w:rPr>
        <w:t xml:space="preserve"> </w:t>
      </w:r>
      <w:r w:rsidRPr="00324FE6">
        <w:rPr>
          <w:rStyle w:val="a6"/>
          <w:sz w:val="28"/>
          <w:szCs w:val="28"/>
          <w:shd w:val="clear" w:color="auto" w:fill="FFFFFF"/>
        </w:rPr>
        <w:t>туралы» тақырыбында</w:t>
      </w:r>
      <w:r>
        <w:rPr>
          <w:rStyle w:val="a6"/>
          <w:sz w:val="28"/>
          <w:szCs w:val="28"/>
          <w:shd w:val="clear" w:color="auto" w:fill="FFFFFF"/>
        </w:rPr>
        <w:t xml:space="preserve"> </w:t>
      </w:r>
      <w:r w:rsidRPr="00324FE6">
        <w:rPr>
          <w:rStyle w:val="a6"/>
          <w:sz w:val="28"/>
          <w:szCs w:val="28"/>
          <w:shd w:val="clear" w:color="auto" w:fill="FFFFFF"/>
        </w:rPr>
        <w:t>былай</w:t>
      </w:r>
      <w:r>
        <w:rPr>
          <w:rStyle w:val="a6"/>
          <w:sz w:val="28"/>
          <w:szCs w:val="28"/>
          <w:shd w:val="clear" w:color="auto" w:fill="FFFFFF"/>
        </w:rPr>
        <w:t xml:space="preserve"> </w:t>
      </w:r>
      <w:r w:rsidRPr="00324FE6">
        <w:rPr>
          <w:rStyle w:val="a6"/>
          <w:sz w:val="28"/>
          <w:szCs w:val="28"/>
          <w:shd w:val="clear" w:color="auto" w:fill="FFFFFF"/>
        </w:rPr>
        <w:t>деп</w:t>
      </w:r>
      <w:r>
        <w:rPr>
          <w:rStyle w:val="a6"/>
          <w:sz w:val="28"/>
          <w:szCs w:val="28"/>
          <w:shd w:val="clear" w:color="auto" w:fill="FFFFFF"/>
        </w:rPr>
        <w:t xml:space="preserve"> </w:t>
      </w:r>
      <w:r w:rsidRPr="00324FE6">
        <w:rPr>
          <w:rStyle w:val="a6"/>
          <w:sz w:val="28"/>
          <w:szCs w:val="28"/>
          <w:shd w:val="clear" w:color="auto" w:fill="FFFFFF"/>
        </w:rPr>
        <w:t>жазады</w:t>
      </w:r>
      <w:r>
        <w:rPr>
          <w:rStyle w:val="a6"/>
          <w:sz w:val="28"/>
          <w:szCs w:val="28"/>
          <w:shd w:val="clear" w:color="auto" w:fill="FFFFFF"/>
        </w:rPr>
        <w:t xml:space="preserve">: </w:t>
      </w:r>
      <w:r w:rsidRPr="00324FE6">
        <w:rPr>
          <w:rStyle w:val="a6"/>
          <w:sz w:val="28"/>
          <w:szCs w:val="28"/>
          <w:shd w:val="clear" w:color="auto" w:fill="FFFFFF"/>
        </w:rPr>
        <w:t>«</w:t>
      </w:r>
      <w:r>
        <w:rPr>
          <w:rStyle w:val="a6"/>
          <w:rFonts w:ascii="Arial Unicode MS" w:hAnsi="Arial Unicode MS" w:hint="cs"/>
          <w:sz w:val="28"/>
          <w:szCs w:val="28"/>
          <w:shd w:val="clear" w:color="auto" w:fill="FFFFFF"/>
          <w:cs/>
          <w:lang w:val="ru-RU"/>
        </w:rPr>
        <w:t xml:space="preserve">غسل قویونغان  </w:t>
      </w:r>
      <w:r w:rsidRPr="00324FE6">
        <w:rPr>
          <w:rStyle w:val="a6"/>
          <w:sz w:val="28"/>
          <w:szCs w:val="28"/>
          <w:shd w:val="clear" w:color="auto" w:fill="FFFFFF"/>
        </w:rPr>
        <w:t>–</w:t>
      </w:r>
      <w:r>
        <w:rPr>
          <w:rStyle w:val="a6"/>
          <w:rFonts w:ascii="Arial Unicode MS" w:hAnsi="Arial Unicode MS" w:hint="cs"/>
          <w:sz w:val="28"/>
          <w:szCs w:val="28"/>
          <w:shd w:val="clear" w:color="auto" w:fill="FFFFFF"/>
          <w:cs/>
          <w:lang w:val="ru-RU"/>
        </w:rPr>
        <w:t xml:space="preserve">یاکه داریت آلغان  </w:t>
      </w:r>
      <w:r w:rsidRPr="00324FE6">
        <w:rPr>
          <w:rStyle w:val="a6"/>
          <w:sz w:val="28"/>
          <w:szCs w:val="28"/>
          <w:shd w:val="clear" w:color="auto" w:fill="FFFFFF"/>
        </w:rPr>
        <w:t xml:space="preserve">– </w:t>
      </w:r>
      <w:r>
        <w:rPr>
          <w:rStyle w:val="a6"/>
          <w:rFonts w:ascii="Arial Unicode MS" w:hAnsi="Arial Unicode MS" w:hint="cs"/>
          <w:sz w:val="28"/>
          <w:szCs w:val="28"/>
          <w:shd w:val="clear" w:color="auto" w:fill="FFFFFF"/>
          <w:cs/>
          <w:lang w:val="ru-RU"/>
        </w:rPr>
        <w:t>یاکه بر نرسهنی جووعان صولارمنان جنه داریت آلوغه يا غسل قیونوغه یاکه بر حرام تیگان نرسهنی جوويب طازارطوغه جارامايدي</w:t>
      </w:r>
      <w:r>
        <w:rPr>
          <w:rStyle w:val="a6"/>
          <w:sz w:val="28"/>
          <w:szCs w:val="28"/>
          <w:shd w:val="clear" w:color="auto" w:fill="FFFFFF"/>
        </w:rPr>
        <w:t>.</w:t>
      </w:r>
      <w:r w:rsidRPr="00324FE6">
        <w:rPr>
          <w:rStyle w:val="a6"/>
          <w:sz w:val="28"/>
          <w:szCs w:val="28"/>
          <w:shd w:val="clear" w:color="auto" w:fill="FFFFFF"/>
        </w:rPr>
        <w:t>» – «Ғұсыл</w:t>
      </w:r>
      <w:r>
        <w:rPr>
          <w:rStyle w:val="a6"/>
          <w:sz w:val="28"/>
          <w:szCs w:val="28"/>
          <w:shd w:val="clear" w:color="auto" w:fill="FFFFFF"/>
        </w:rPr>
        <w:t xml:space="preserve"> </w:t>
      </w:r>
      <w:r w:rsidRPr="00324FE6">
        <w:rPr>
          <w:rStyle w:val="a6"/>
          <w:sz w:val="28"/>
          <w:szCs w:val="28"/>
          <w:shd w:val="clear" w:color="auto" w:fill="FFFFFF"/>
        </w:rPr>
        <w:t>құйынған</w:t>
      </w:r>
      <w:r>
        <w:rPr>
          <w:rStyle w:val="a6"/>
          <w:sz w:val="28"/>
          <w:szCs w:val="28"/>
          <w:shd w:val="clear" w:color="auto" w:fill="FFFFFF"/>
        </w:rPr>
        <w:t xml:space="preserve">, </w:t>
      </w:r>
      <w:r w:rsidRPr="00324FE6">
        <w:rPr>
          <w:rStyle w:val="a6"/>
          <w:sz w:val="28"/>
          <w:szCs w:val="28"/>
          <w:shd w:val="clear" w:color="auto" w:fill="FFFFFF"/>
        </w:rPr>
        <w:t>яки</w:t>
      </w:r>
      <w:r>
        <w:rPr>
          <w:rStyle w:val="a6"/>
          <w:sz w:val="28"/>
          <w:szCs w:val="28"/>
          <w:shd w:val="clear" w:color="auto" w:fill="FFFFFF"/>
        </w:rPr>
        <w:t xml:space="preserve"> </w:t>
      </w:r>
      <w:r w:rsidRPr="00324FE6">
        <w:rPr>
          <w:rStyle w:val="a6"/>
          <w:sz w:val="28"/>
          <w:szCs w:val="28"/>
          <w:shd w:val="clear" w:color="auto" w:fill="FFFFFF"/>
        </w:rPr>
        <w:t>дәрет</w:t>
      </w:r>
      <w:r>
        <w:rPr>
          <w:rStyle w:val="a6"/>
          <w:sz w:val="28"/>
          <w:szCs w:val="28"/>
          <w:shd w:val="clear" w:color="auto" w:fill="FFFFFF"/>
        </w:rPr>
        <w:t xml:space="preserve"> </w:t>
      </w:r>
      <w:r w:rsidRPr="00324FE6">
        <w:rPr>
          <w:rStyle w:val="a6"/>
          <w:sz w:val="28"/>
          <w:szCs w:val="28"/>
          <w:shd w:val="clear" w:color="auto" w:fill="FFFFFF"/>
        </w:rPr>
        <w:t>алған</w:t>
      </w:r>
      <w:r>
        <w:rPr>
          <w:rStyle w:val="a6"/>
          <w:sz w:val="28"/>
          <w:szCs w:val="28"/>
          <w:shd w:val="clear" w:color="auto" w:fill="FFFFFF"/>
        </w:rPr>
        <w:t xml:space="preserve">, </w:t>
      </w:r>
      <w:r w:rsidRPr="00324FE6">
        <w:rPr>
          <w:rStyle w:val="a6"/>
          <w:sz w:val="28"/>
          <w:szCs w:val="28"/>
          <w:shd w:val="clear" w:color="auto" w:fill="FFFFFF"/>
        </w:rPr>
        <w:t>яки</w:t>
      </w:r>
      <w:r>
        <w:rPr>
          <w:rStyle w:val="a6"/>
          <w:sz w:val="28"/>
          <w:szCs w:val="28"/>
          <w:shd w:val="clear" w:color="auto" w:fill="FFFFFF"/>
        </w:rPr>
        <w:t xml:space="preserve"> </w:t>
      </w:r>
      <w:r w:rsidRPr="00324FE6">
        <w:rPr>
          <w:rStyle w:val="a6"/>
          <w:sz w:val="28"/>
          <w:szCs w:val="28"/>
          <w:shd w:val="clear" w:color="auto" w:fill="FFFFFF"/>
        </w:rPr>
        <w:t>бір</w:t>
      </w:r>
      <w:r>
        <w:rPr>
          <w:rStyle w:val="a6"/>
          <w:sz w:val="28"/>
          <w:szCs w:val="28"/>
          <w:shd w:val="clear" w:color="auto" w:fill="FFFFFF"/>
        </w:rPr>
        <w:t xml:space="preserve"> </w:t>
      </w:r>
      <w:r w:rsidRPr="00324FE6">
        <w:rPr>
          <w:rStyle w:val="a6"/>
          <w:sz w:val="28"/>
          <w:szCs w:val="28"/>
          <w:shd w:val="clear" w:color="auto" w:fill="FFFFFF"/>
        </w:rPr>
        <w:t>нәрсені</w:t>
      </w:r>
      <w:r>
        <w:rPr>
          <w:rStyle w:val="a6"/>
          <w:sz w:val="28"/>
          <w:szCs w:val="28"/>
          <w:shd w:val="clear" w:color="auto" w:fill="FFFFFF"/>
        </w:rPr>
        <w:t xml:space="preserve"> </w:t>
      </w:r>
      <w:r w:rsidRPr="00324FE6">
        <w:rPr>
          <w:rStyle w:val="a6"/>
          <w:sz w:val="28"/>
          <w:szCs w:val="28"/>
          <w:shd w:val="clear" w:color="auto" w:fill="FFFFFF"/>
        </w:rPr>
        <w:t>жуған</w:t>
      </w:r>
      <w:r>
        <w:rPr>
          <w:rStyle w:val="a6"/>
          <w:sz w:val="28"/>
          <w:szCs w:val="28"/>
          <w:shd w:val="clear" w:color="auto" w:fill="FFFFFF"/>
        </w:rPr>
        <w:t xml:space="preserve"> </w:t>
      </w:r>
      <w:r w:rsidRPr="00324FE6">
        <w:rPr>
          <w:rStyle w:val="a6"/>
          <w:sz w:val="28"/>
          <w:szCs w:val="28"/>
          <w:shd w:val="clear" w:color="auto" w:fill="FFFFFF"/>
        </w:rPr>
        <w:t>суларменен</w:t>
      </w:r>
      <w:r>
        <w:rPr>
          <w:rStyle w:val="a6"/>
          <w:sz w:val="28"/>
          <w:szCs w:val="28"/>
          <w:shd w:val="clear" w:color="auto" w:fill="FFFFFF"/>
        </w:rPr>
        <w:t xml:space="preserve"> </w:t>
      </w:r>
      <w:r w:rsidRPr="00324FE6">
        <w:rPr>
          <w:rStyle w:val="a6"/>
          <w:sz w:val="28"/>
          <w:szCs w:val="28"/>
          <w:shd w:val="clear" w:color="auto" w:fill="FFFFFF"/>
        </w:rPr>
        <w:t>және</w:t>
      </w:r>
      <w:r>
        <w:rPr>
          <w:rStyle w:val="a6"/>
          <w:sz w:val="28"/>
          <w:szCs w:val="28"/>
          <w:shd w:val="clear" w:color="auto" w:fill="FFFFFF"/>
        </w:rPr>
        <w:t xml:space="preserve"> </w:t>
      </w:r>
      <w:r w:rsidRPr="00324FE6">
        <w:rPr>
          <w:rStyle w:val="a6"/>
          <w:sz w:val="28"/>
          <w:szCs w:val="28"/>
          <w:shd w:val="clear" w:color="auto" w:fill="FFFFFF"/>
        </w:rPr>
        <w:t>дәрет</w:t>
      </w:r>
      <w:r>
        <w:rPr>
          <w:rStyle w:val="a6"/>
          <w:sz w:val="28"/>
          <w:szCs w:val="28"/>
          <w:shd w:val="clear" w:color="auto" w:fill="FFFFFF"/>
        </w:rPr>
        <w:t xml:space="preserve"> </w:t>
      </w:r>
      <w:r w:rsidRPr="00324FE6">
        <w:rPr>
          <w:rStyle w:val="a6"/>
          <w:sz w:val="28"/>
          <w:szCs w:val="28"/>
          <w:shd w:val="clear" w:color="auto" w:fill="FFFFFF"/>
        </w:rPr>
        <w:t>алуға</w:t>
      </w:r>
      <w:r>
        <w:rPr>
          <w:rStyle w:val="a6"/>
          <w:sz w:val="28"/>
          <w:szCs w:val="28"/>
          <w:shd w:val="clear" w:color="auto" w:fill="FFFFFF"/>
        </w:rPr>
        <w:t xml:space="preserve">, </w:t>
      </w:r>
      <w:r w:rsidRPr="00324FE6">
        <w:rPr>
          <w:rStyle w:val="a6"/>
          <w:sz w:val="28"/>
          <w:szCs w:val="28"/>
          <w:shd w:val="clear" w:color="auto" w:fill="FFFFFF"/>
        </w:rPr>
        <w:t>я</w:t>
      </w:r>
      <w:r>
        <w:rPr>
          <w:rStyle w:val="a6"/>
          <w:sz w:val="28"/>
          <w:szCs w:val="28"/>
          <w:shd w:val="clear" w:color="auto" w:fill="FFFFFF"/>
        </w:rPr>
        <w:t xml:space="preserve"> </w:t>
      </w:r>
      <w:r w:rsidRPr="00324FE6">
        <w:rPr>
          <w:rStyle w:val="a6"/>
          <w:sz w:val="28"/>
          <w:szCs w:val="28"/>
          <w:shd w:val="clear" w:color="auto" w:fill="FFFFFF"/>
        </w:rPr>
        <w:t>ғұсыл</w:t>
      </w:r>
      <w:r>
        <w:rPr>
          <w:rStyle w:val="a6"/>
          <w:sz w:val="28"/>
          <w:szCs w:val="28"/>
          <w:shd w:val="clear" w:color="auto" w:fill="FFFFFF"/>
        </w:rPr>
        <w:t xml:space="preserve"> </w:t>
      </w:r>
      <w:r w:rsidRPr="00324FE6">
        <w:rPr>
          <w:rStyle w:val="a6"/>
          <w:sz w:val="28"/>
          <w:szCs w:val="28"/>
          <w:shd w:val="clear" w:color="auto" w:fill="FFFFFF"/>
        </w:rPr>
        <w:t>құйынуға</w:t>
      </w:r>
      <w:r>
        <w:rPr>
          <w:rStyle w:val="a6"/>
          <w:sz w:val="28"/>
          <w:szCs w:val="28"/>
          <w:shd w:val="clear" w:color="auto" w:fill="FFFFFF"/>
        </w:rPr>
        <w:t xml:space="preserve">, </w:t>
      </w:r>
      <w:r w:rsidRPr="00324FE6">
        <w:rPr>
          <w:rStyle w:val="a6"/>
          <w:sz w:val="28"/>
          <w:szCs w:val="28"/>
          <w:shd w:val="clear" w:color="auto" w:fill="FFFFFF"/>
        </w:rPr>
        <w:t>яки</w:t>
      </w:r>
      <w:r>
        <w:rPr>
          <w:rStyle w:val="a6"/>
          <w:sz w:val="28"/>
          <w:szCs w:val="28"/>
          <w:shd w:val="clear" w:color="auto" w:fill="FFFFFF"/>
        </w:rPr>
        <w:t xml:space="preserve"> </w:t>
      </w:r>
      <w:r w:rsidRPr="00324FE6">
        <w:rPr>
          <w:rStyle w:val="a6"/>
          <w:sz w:val="28"/>
          <w:szCs w:val="28"/>
          <w:shd w:val="clear" w:color="auto" w:fill="FFFFFF"/>
        </w:rPr>
        <w:t>бір</w:t>
      </w:r>
      <w:r>
        <w:rPr>
          <w:rStyle w:val="a6"/>
          <w:sz w:val="28"/>
          <w:szCs w:val="28"/>
          <w:shd w:val="clear" w:color="auto" w:fill="FFFFFF"/>
        </w:rPr>
        <w:t xml:space="preserve"> </w:t>
      </w:r>
      <w:r w:rsidRPr="00324FE6">
        <w:rPr>
          <w:rStyle w:val="a6"/>
          <w:sz w:val="28"/>
          <w:szCs w:val="28"/>
          <w:shd w:val="clear" w:color="auto" w:fill="FFFFFF"/>
        </w:rPr>
        <w:t>арам</w:t>
      </w:r>
      <w:r>
        <w:rPr>
          <w:rStyle w:val="a6"/>
          <w:sz w:val="28"/>
          <w:szCs w:val="28"/>
          <w:shd w:val="clear" w:color="auto" w:fill="FFFFFF"/>
        </w:rPr>
        <w:t xml:space="preserve"> </w:t>
      </w:r>
      <w:r w:rsidRPr="00324FE6">
        <w:rPr>
          <w:rStyle w:val="a6"/>
          <w:sz w:val="28"/>
          <w:szCs w:val="28"/>
          <w:shd w:val="clear" w:color="auto" w:fill="FFFFFF"/>
        </w:rPr>
        <w:t>тиген</w:t>
      </w:r>
      <w:r>
        <w:rPr>
          <w:rStyle w:val="a6"/>
          <w:sz w:val="28"/>
          <w:szCs w:val="28"/>
          <w:shd w:val="clear" w:color="auto" w:fill="FFFFFF"/>
        </w:rPr>
        <w:t xml:space="preserve"> </w:t>
      </w:r>
      <w:r w:rsidRPr="00324FE6">
        <w:rPr>
          <w:rStyle w:val="a6"/>
          <w:sz w:val="28"/>
          <w:szCs w:val="28"/>
          <w:shd w:val="clear" w:color="auto" w:fill="FFFFFF"/>
        </w:rPr>
        <w:t>нәрсені</w:t>
      </w:r>
      <w:r>
        <w:rPr>
          <w:rStyle w:val="a6"/>
          <w:sz w:val="28"/>
          <w:szCs w:val="28"/>
          <w:shd w:val="clear" w:color="auto" w:fill="FFFFFF"/>
        </w:rPr>
        <w:t xml:space="preserve"> </w:t>
      </w:r>
      <w:r w:rsidRPr="00324FE6">
        <w:rPr>
          <w:rStyle w:val="a6"/>
          <w:sz w:val="28"/>
          <w:szCs w:val="28"/>
          <w:shd w:val="clear" w:color="auto" w:fill="FFFFFF"/>
        </w:rPr>
        <w:t>жуып</w:t>
      </w:r>
      <w:r>
        <w:rPr>
          <w:rStyle w:val="a6"/>
          <w:sz w:val="28"/>
          <w:szCs w:val="28"/>
          <w:shd w:val="clear" w:color="auto" w:fill="FFFFFF"/>
        </w:rPr>
        <w:t xml:space="preserve"> </w:t>
      </w:r>
      <w:r w:rsidRPr="00324FE6">
        <w:rPr>
          <w:rStyle w:val="a6"/>
          <w:sz w:val="28"/>
          <w:szCs w:val="28"/>
          <w:shd w:val="clear" w:color="auto" w:fill="FFFFFF"/>
        </w:rPr>
        <w:t>тазартуға</w:t>
      </w:r>
      <w:r>
        <w:rPr>
          <w:rStyle w:val="a6"/>
          <w:sz w:val="28"/>
          <w:szCs w:val="28"/>
          <w:shd w:val="clear" w:color="auto" w:fill="FFFFFF"/>
        </w:rPr>
        <w:t xml:space="preserve"> </w:t>
      </w:r>
      <w:r w:rsidRPr="00324FE6">
        <w:rPr>
          <w:rStyle w:val="a6"/>
          <w:sz w:val="28"/>
          <w:szCs w:val="28"/>
          <w:shd w:val="clear" w:color="auto" w:fill="FFFFFF"/>
        </w:rPr>
        <w:t xml:space="preserve">жарамайды» </w:t>
      </w:r>
      <w:r>
        <w:rPr>
          <w:rStyle w:val="a6"/>
          <w:sz w:val="28"/>
          <w:szCs w:val="28"/>
          <w:shd w:val="clear" w:color="auto" w:fill="FFFFFF"/>
          <w:lang w:val="pt-PT"/>
        </w:rPr>
        <w:t xml:space="preserve">[72, </w:t>
      </w:r>
      <w:r w:rsidRPr="00324FE6">
        <w:rPr>
          <w:rStyle w:val="a6"/>
          <w:sz w:val="28"/>
          <w:szCs w:val="28"/>
          <w:shd w:val="clear" w:color="auto" w:fill="FFFFFF"/>
        </w:rPr>
        <w:t>б</w:t>
      </w:r>
      <w:r>
        <w:rPr>
          <w:rStyle w:val="a6"/>
          <w:sz w:val="28"/>
          <w:szCs w:val="28"/>
          <w:shd w:val="clear" w:color="auto" w:fill="FFFFFF"/>
          <w:lang w:val="pt-PT"/>
        </w:rPr>
        <w:t xml:space="preserve">. 54]. </w:t>
      </w:r>
      <w:proofErr w:type="spellStart"/>
      <w:r>
        <w:rPr>
          <w:rStyle w:val="a6"/>
          <w:sz w:val="28"/>
          <w:szCs w:val="28"/>
          <w:shd w:val="clear" w:color="auto" w:fill="FFFFFF"/>
          <w:lang w:val="ru-RU"/>
        </w:rPr>
        <w:t>Ғалымның</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сөзінен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қолданылған</w:t>
      </w:r>
      <w:proofErr w:type="spellEnd"/>
      <w:r>
        <w:rPr>
          <w:rStyle w:val="a6"/>
          <w:sz w:val="28"/>
          <w:szCs w:val="28"/>
          <w:shd w:val="clear" w:color="auto" w:fill="FFFFFF"/>
        </w:rPr>
        <w:t xml:space="preserve"> </w:t>
      </w:r>
      <w:r>
        <w:rPr>
          <w:rStyle w:val="a6"/>
          <w:sz w:val="28"/>
          <w:szCs w:val="28"/>
          <w:shd w:val="clear" w:color="auto" w:fill="FFFFFF"/>
          <w:lang w:val="ru-RU"/>
        </w:rPr>
        <w:t>суды</w:t>
      </w:r>
      <w:r>
        <w:rPr>
          <w:rStyle w:val="a6"/>
          <w:sz w:val="28"/>
          <w:szCs w:val="28"/>
          <w:shd w:val="clear" w:color="auto" w:fill="FFFFFF"/>
        </w:rPr>
        <w:t xml:space="preserve"> </w:t>
      </w:r>
      <w:proofErr w:type="spellStart"/>
      <w:r>
        <w:rPr>
          <w:rStyle w:val="a6"/>
          <w:sz w:val="28"/>
          <w:szCs w:val="28"/>
          <w:shd w:val="clear" w:color="auto" w:fill="FFFFFF"/>
          <w:lang w:val="ru-RU"/>
        </w:rPr>
        <w:t>ғұсыл</w:t>
      </w:r>
      <w:proofErr w:type="spellEnd"/>
      <w:r>
        <w:rPr>
          <w:rStyle w:val="a6"/>
          <w:sz w:val="28"/>
          <w:szCs w:val="28"/>
          <w:shd w:val="clear" w:color="auto" w:fill="FFFFFF"/>
        </w:rPr>
        <w:t xml:space="preserve"> </w:t>
      </w:r>
      <w:proofErr w:type="spellStart"/>
      <w:r>
        <w:rPr>
          <w:rStyle w:val="a6"/>
          <w:sz w:val="28"/>
          <w:szCs w:val="28"/>
          <w:shd w:val="clear" w:color="auto" w:fill="FFFFFF"/>
          <w:lang w:val="ru-RU"/>
        </w:rPr>
        <w:t>құйынуға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дәрет</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алуға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және</w:t>
      </w:r>
      <w:proofErr w:type="spellEnd"/>
      <w:r>
        <w:rPr>
          <w:rStyle w:val="a6"/>
          <w:sz w:val="28"/>
          <w:szCs w:val="28"/>
          <w:shd w:val="clear" w:color="auto" w:fill="FFFFFF"/>
        </w:rPr>
        <w:t xml:space="preserve"> </w:t>
      </w:r>
      <w:r>
        <w:rPr>
          <w:rStyle w:val="a6"/>
          <w:sz w:val="28"/>
          <w:szCs w:val="28"/>
          <w:shd w:val="clear" w:color="auto" w:fill="FFFFFF"/>
          <w:lang w:val="ru-RU"/>
        </w:rPr>
        <w:t>арам</w:t>
      </w:r>
      <w:r>
        <w:rPr>
          <w:rStyle w:val="a6"/>
          <w:sz w:val="28"/>
          <w:szCs w:val="28"/>
          <w:shd w:val="clear" w:color="auto" w:fill="FFFFFF"/>
        </w:rPr>
        <w:t xml:space="preserve"> </w:t>
      </w:r>
      <w:proofErr w:type="spellStart"/>
      <w:r>
        <w:rPr>
          <w:rStyle w:val="a6"/>
          <w:sz w:val="28"/>
          <w:szCs w:val="28"/>
          <w:shd w:val="clear" w:color="auto" w:fill="FFFFFF"/>
          <w:lang w:val="ru-RU"/>
        </w:rPr>
        <w:t>нәрсемен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нәжістенген</w:t>
      </w:r>
      <w:proofErr w:type="spellEnd"/>
      <w:r>
        <w:rPr>
          <w:rStyle w:val="a6"/>
          <w:sz w:val="28"/>
          <w:szCs w:val="28"/>
          <w:shd w:val="clear" w:color="auto" w:fill="FFFFFF"/>
        </w:rPr>
        <w:t xml:space="preserve"> </w:t>
      </w:r>
      <w:proofErr w:type="spellStart"/>
      <w:r>
        <w:rPr>
          <w:rStyle w:val="a6"/>
          <w:sz w:val="28"/>
          <w:szCs w:val="28"/>
          <w:lang w:val="ru-RU"/>
        </w:rPr>
        <w:t>заттарды</w:t>
      </w:r>
      <w:proofErr w:type="spellEnd"/>
      <w:r w:rsidRPr="00D70F27">
        <w:rPr>
          <w:rStyle w:val="a6"/>
          <w:sz w:val="28"/>
          <w:szCs w:val="28"/>
          <w:lang w:val="pt-PT"/>
        </w:rPr>
        <w:t xml:space="preserve"> </w:t>
      </w:r>
      <w:proofErr w:type="spellStart"/>
      <w:r>
        <w:rPr>
          <w:rStyle w:val="a6"/>
          <w:sz w:val="28"/>
          <w:szCs w:val="28"/>
          <w:lang w:val="ru-RU"/>
        </w:rPr>
        <w:t>жууға</w:t>
      </w:r>
      <w:proofErr w:type="spellEnd"/>
      <w:r w:rsidRPr="00D70F27">
        <w:rPr>
          <w:rStyle w:val="a6"/>
          <w:sz w:val="28"/>
          <w:szCs w:val="28"/>
          <w:lang w:val="pt-PT"/>
        </w:rPr>
        <w:t xml:space="preserve"> </w:t>
      </w:r>
      <w:proofErr w:type="spellStart"/>
      <w:r>
        <w:rPr>
          <w:rStyle w:val="a6"/>
          <w:sz w:val="28"/>
          <w:szCs w:val="28"/>
          <w:lang w:val="ru-RU"/>
        </w:rPr>
        <w:t>қолдануға</w:t>
      </w:r>
      <w:proofErr w:type="spellEnd"/>
      <w:r w:rsidRPr="00D70F27">
        <w:rPr>
          <w:rStyle w:val="a6"/>
          <w:sz w:val="28"/>
          <w:szCs w:val="28"/>
          <w:lang w:val="pt-PT"/>
        </w:rPr>
        <w:t xml:space="preserve"> </w:t>
      </w:r>
      <w:proofErr w:type="spellStart"/>
      <w:r>
        <w:rPr>
          <w:rStyle w:val="a6"/>
          <w:sz w:val="28"/>
          <w:szCs w:val="28"/>
          <w:lang w:val="ru-RU"/>
        </w:rPr>
        <w:t>болмайтынын</w:t>
      </w:r>
      <w:proofErr w:type="spellEnd"/>
      <w:r w:rsidRPr="00D70F27">
        <w:rPr>
          <w:rStyle w:val="a6"/>
          <w:sz w:val="28"/>
          <w:szCs w:val="28"/>
          <w:lang w:val="pt-PT"/>
        </w:rPr>
        <w:t xml:space="preserve"> </w:t>
      </w:r>
      <w:proofErr w:type="spellStart"/>
      <w:r>
        <w:rPr>
          <w:rStyle w:val="a6"/>
          <w:sz w:val="28"/>
          <w:szCs w:val="28"/>
          <w:lang w:val="ru-RU"/>
        </w:rPr>
        <w:t>түсінеміз</w:t>
      </w:r>
      <w:proofErr w:type="spellEnd"/>
      <w:r>
        <w:rPr>
          <w:rStyle w:val="Hyperlink0"/>
          <w:rFonts w:eastAsia="Arial Unicode MS"/>
        </w:rPr>
        <w:t xml:space="preserve">. </w:t>
      </w:r>
      <w:r w:rsidRPr="00D70F27">
        <w:rPr>
          <w:rStyle w:val="a6"/>
          <w:sz w:val="28"/>
          <w:szCs w:val="28"/>
        </w:rPr>
        <w:t>Шәкәрімнің ғұсыл құйыну мен дәрет алуға байланысты айтқан үкімдері ханафи мәзһабы бойынша дұрыс</w:t>
      </w:r>
      <w:r>
        <w:rPr>
          <w:rStyle w:val="Hyperlink0"/>
          <w:rFonts w:eastAsia="Arial Unicode MS"/>
        </w:rPr>
        <w:t xml:space="preserve">. </w:t>
      </w:r>
      <w:r w:rsidRPr="00D70F27">
        <w:rPr>
          <w:rStyle w:val="a6"/>
          <w:sz w:val="28"/>
          <w:szCs w:val="28"/>
        </w:rPr>
        <w:t>Осыған қатысты «әл</w:t>
      </w:r>
      <w:r>
        <w:rPr>
          <w:rStyle w:val="Hyperlink0"/>
          <w:rFonts w:eastAsia="Arial Unicode MS"/>
        </w:rPr>
        <w:t>-</w:t>
      </w:r>
      <w:r w:rsidRPr="00D70F27">
        <w:rPr>
          <w:rStyle w:val="a6"/>
          <w:sz w:val="28"/>
          <w:szCs w:val="28"/>
        </w:rPr>
        <w:t xml:space="preserve">Һидая» кітабының авторы Марғинани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1197 </w:t>
      </w:r>
      <w:r w:rsidRPr="00D70F27">
        <w:rPr>
          <w:rStyle w:val="a6"/>
          <w:sz w:val="28"/>
          <w:szCs w:val="28"/>
        </w:rPr>
        <w:t>м</w:t>
      </w:r>
      <w:r>
        <w:rPr>
          <w:rStyle w:val="Hyperlink0"/>
          <w:rFonts w:eastAsia="Arial Unicode MS"/>
        </w:rPr>
        <w:t xml:space="preserve">.): </w:t>
      </w:r>
      <w:r w:rsidRPr="00D70F27">
        <w:rPr>
          <w:rStyle w:val="a6"/>
          <w:sz w:val="28"/>
          <w:szCs w:val="28"/>
        </w:rPr>
        <w:t>«Қолданылған су дәрет алуға</w:t>
      </w:r>
      <w:r>
        <w:rPr>
          <w:rStyle w:val="Hyperlink0"/>
          <w:rFonts w:eastAsia="Arial Unicode MS"/>
        </w:rPr>
        <w:t xml:space="preserve">, </w:t>
      </w:r>
      <w:r w:rsidRPr="00D70F27">
        <w:rPr>
          <w:rStyle w:val="a6"/>
          <w:sz w:val="28"/>
          <w:szCs w:val="28"/>
        </w:rPr>
        <w:t xml:space="preserve">ғұсыл құйынуға жарамайды» деп жазады </w:t>
      </w:r>
      <w:r>
        <w:rPr>
          <w:rStyle w:val="Hyperlink0"/>
          <w:rFonts w:eastAsia="Arial Unicode MS"/>
          <w:lang w:val="pt-PT"/>
        </w:rPr>
        <w:t xml:space="preserve">[155,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394]. </w:t>
      </w:r>
      <w:proofErr w:type="spellStart"/>
      <w:r>
        <w:rPr>
          <w:rStyle w:val="a6"/>
          <w:sz w:val="28"/>
          <w:szCs w:val="28"/>
          <w:lang w:val="ru-RU"/>
        </w:rPr>
        <w:t>Алайда</w:t>
      </w:r>
      <w:proofErr w:type="spellEnd"/>
      <w:r w:rsidRPr="00D70F27">
        <w:rPr>
          <w:rStyle w:val="a6"/>
          <w:sz w:val="28"/>
          <w:szCs w:val="28"/>
          <w:lang w:val="pt-PT"/>
        </w:rPr>
        <w:t xml:space="preserve"> </w:t>
      </w:r>
      <w:proofErr w:type="spellStart"/>
      <w:r>
        <w:rPr>
          <w:rStyle w:val="a6"/>
          <w:sz w:val="28"/>
          <w:szCs w:val="28"/>
          <w:lang w:val="ru-RU"/>
        </w:rPr>
        <w:t>нәжістенген</w:t>
      </w:r>
      <w:proofErr w:type="spellEnd"/>
      <w:r w:rsidRPr="00D70F27">
        <w:rPr>
          <w:rStyle w:val="a6"/>
          <w:sz w:val="28"/>
          <w:szCs w:val="28"/>
          <w:lang w:val="pt-PT"/>
        </w:rPr>
        <w:t xml:space="preserve"> </w:t>
      </w:r>
      <w:proofErr w:type="spellStart"/>
      <w:r>
        <w:rPr>
          <w:rStyle w:val="a6"/>
          <w:sz w:val="28"/>
          <w:szCs w:val="28"/>
          <w:lang w:val="ru-RU"/>
        </w:rPr>
        <w:t>заттарды</w:t>
      </w:r>
      <w:proofErr w:type="spellEnd"/>
      <w:r w:rsidRPr="00D70F27">
        <w:rPr>
          <w:rStyle w:val="a6"/>
          <w:sz w:val="28"/>
          <w:szCs w:val="28"/>
          <w:lang w:val="pt-PT"/>
        </w:rPr>
        <w:t xml:space="preserve"> </w:t>
      </w:r>
      <w:proofErr w:type="spellStart"/>
      <w:r>
        <w:rPr>
          <w:rStyle w:val="a6"/>
          <w:sz w:val="28"/>
          <w:szCs w:val="28"/>
          <w:lang w:val="ru-RU"/>
        </w:rPr>
        <w:t>жууға</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позициясы</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ойына</w:t>
      </w:r>
      <w:proofErr w:type="spellEnd"/>
      <w:r w:rsidRPr="00D70F27">
        <w:rPr>
          <w:rStyle w:val="a6"/>
          <w:sz w:val="28"/>
          <w:szCs w:val="28"/>
          <w:lang w:val="pt-PT"/>
        </w:rPr>
        <w:t xml:space="preserve"> </w:t>
      </w:r>
      <w:proofErr w:type="spellStart"/>
      <w:r>
        <w:rPr>
          <w:rStyle w:val="a6"/>
          <w:sz w:val="28"/>
          <w:szCs w:val="28"/>
          <w:lang w:val="ru-RU"/>
        </w:rPr>
        <w:t>қарсы</w:t>
      </w:r>
      <w:proofErr w:type="spellEnd"/>
      <w:r w:rsidRPr="00D70F27">
        <w:rPr>
          <w:rStyle w:val="a6"/>
          <w:sz w:val="28"/>
          <w:szCs w:val="28"/>
          <w:lang w:val="pt-PT"/>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тұрғандай</w:t>
      </w:r>
      <w:proofErr w:type="spellEnd"/>
      <w:r w:rsidRPr="00D70F27">
        <w:rPr>
          <w:rStyle w:val="a6"/>
          <w:sz w:val="28"/>
          <w:szCs w:val="28"/>
          <w:lang w:val="pt-PT"/>
        </w:rPr>
        <w:t xml:space="preserve"> </w:t>
      </w:r>
      <w:proofErr w:type="spellStart"/>
      <w:r>
        <w:rPr>
          <w:rStyle w:val="a6"/>
          <w:sz w:val="28"/>
          <w:szCs w:val="28"/>
          <w:lang w:val="ru-RU"/>
        </w:rPr>
        <w:t>көрінеді</w:t>
      </w:r>
      <w:proofErr w:type="spellEnd"/>
      <w:r>
        <w:rPr>
          <w:rStyle w:val="Hyperlink0"/>
          <w:rFonts w:eastAsia="Arial Unicode MS"/>
        </w:rPr>
        <w:t xml:space="preserve">. </w:t>
      </w:r>
      <w:r w:rsidRPr="00D70F27">
        <w:rPr>
          <w:rStyle w:val="a6"/>
          <w:sz w:val="28"/>
          <w:szCs w:val="28"/>
        </w:rPr>
        <w:t>Ханафи мәзһабы бойынша</w:t>
      </w:r>
      <w:r>
        <w:rPr>
          <w:rStyle w:val="Hyperlink0"/>
          <w:rFonts w:eastAsia="Arial Unicode MS"/>
        </w:rPr>
        <w:t xml:space="preserve">, </w:t>
      </w:r>
      <w:r w:rsidRPr="00D70F27">
        <w:rPr>
          <w:rStyle w:val="a6"/>
          <w:sz w:val="28"/>
          <w:szCs w:val="28"/>
        </w:rPr>
        <w:t>қолданылған сулар тазалаушы болмағанымен де</w:t>
      </w:r>
      <w:r>
        <w:rPr>
          <w:rStyle w:val="Hyperlink0"/>
          <w:rFonts w:eastAsia="Arial Unicode MS"/>
        </w:rPr>
        <w:t xml:space="preserve">, </w:t>
      </w:r>
      <w:r w:rsidRPr="00D70F27">
        <w:rPr>
          <w:rStyle w:val="a6"/>
          <w:sz w:val="28"/>
          <w:szCs w:val="28"/>
        </w:rPr>
        <w:t xml:space="preserve">бірақ өзі таза саналады </w:t>
      </w:r>
      <w:r>
        <w:rPr>
          <w:rStyle w:val="Hyperlink0"/>
          <w:rFonts w:eastAsia="Arial Unicode MS"/>
          <w:lang w:val="pt-PT"/>
        </w:rPr>
        <w:t xml:space="preserve">[156, </w:t>
      </w:r>
      <w:r w:rsidRPr="00D70F27">
        <w:rPr>
          <w:rStyle w:val="a6"/>
          <w:sz w:val="28"/>
          <w:szCs w:val="28"/>
        </w:rPr>
        <w:t>б</w:t>
      </w:r>
      <w:r>
        <w:rPr>
          <w:rStyle w:val="Hyperlink0"/>
          <w:rFonts w:eastAsia="Arial Unicode MS"/>
          <w:lang w:val="pt-PT"/>
        </w:rPr>
        <w:t xml:space="preserve">. 77]. </w:t>
      </w:r>
      <w:proofErr w:type="spellStart"/>
      <w:r>
        <w:rPr>
          <w:rStyle w:val="a6"/>
          <w:sz w:val="28"/>
          <w:szCs w:val="28"/>
          <w:lang w:val="ru-RU"/>
        </w:rPr>
        <w:t>Яғни</w:t>
      </w:r>
      <w:proofErr w:type="spellEnd"/>
      <w:r w:rsidRPr="00D70F27">
        <w:rPr>
          <w:rStyle w:val="a6"/>
          <w:sz w:val="28"/>
          <w:szCs w:val="28"/>
          <w:lang w:val="pt-PT"/>
        </w:rPr>
        <w:t xml:space="preserve"> </w:t>
      </w:r>
      <w:proofErr w:type="spellStart"/>
      <w:r>
        <w:rPr>
          <w:rStyle w:val="a6"/>
          <w:sz w:val="28"/>
          <w:szCs w:val="28"/>
          <w:lang w:val="ru-RU"/>
        </w:rPr>
        <w:t>ғұсыл</w:t>
      </w:r>
      <w:proofErr w:type="spellEnd"/>
      <w:r w:rsidRPr="00D70F27">
        <w:rPr>
          <w:rStyle w:val="a6"/>
          <w:sz w:val="28"/>
          <w:szCs w:val="28"/>
          <w:lang w:val="pt-PT"/>
        </w:rPr>
        <w:t xml:space="preserve"> </w:t>
      </w:r>
      <w:proofErr w:type="spellStart"/>
      <w:r>
        <w:rPr>
          <w:rStyle w:val="a6"/>
          <w:sz w:val="28"/>
          <w:szCs w:val="28"/>
          <w:lang w:val="ru-RU"/>
        </w:rPr>
        <w:t>құйылған</w:t>
      </w:r>
      <w:proofErr w:type="spellEnd"/>
      <w:r>
        <w:rPr>
          <w:rStyle w:val="Hyperlink0"/>
          <w:rFonts w:eastAsia="Arial Unicode MS"/>
        </w:rPr>
        <w:t xml:space="preserve">, </w:t>
      </w:r>
      <w:proofErr w:type="spellStart"/>
      <w:r>
        <w:rPr>
          <w:rStyle w:val="a6"/>
          <w:sz w:val="28"/>
          <w:szCs w:val="28"/>
          <w:lang w:val="ru-RU"/>
        </w:rPr>
        <w:t>дәрет</w:t>
      </w:r>
      <w:proofErr w:type="spellEnd"/>
      <w:r w:rsidRPr="00D70F27">
        <w:rPr>
          <w:rStyle w:val="a6"/>
          <w:sz w:val="28"/>
          <w:szCs w:val="28"/>
          <w:lang w:val="pt-PT"/>
        </w:rPr>
        <w:t xml:space="preserve"> </w:t>
      </w:r>
      <w:proofErr w:type="spellStart"/>
      <w:r>
        <w:rPr>
          <w:rStyle w:val="a6"/>
          <w:sz w:val="28"/>
          <w:szCs w:val="28"/>
          <w:lang w:val="ru-RU"/>
        </w:rPr>
        <w:t>алған</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нәжіс</w:t>
      </w:r>
      <w:proofErr w:type="spellEnd"/>
      <w:r w:rsidRPr="00D70F27">
        <w:rPr>
          <w:rStyle w:val="a6"/>
          <w:sz w:val="28"/>
          <w:szCs w:val="28"/>
          <w:lang w:val="pt-PT"/>
        </w:rPr>
        <w:t xml:space="preserve"> </w:t>
      </w:r>
      <w:proofErr w:type="spellStart"/>
      <w:r>
        <w:rPr>
          <w:rStyle w:val="a6"/>
          <w:sz w:val="28"/>
          <w:szCs w:val="28"/>
          <w:lang w:val="ru-RU"/>
        </w:rPr>
        <w:t>емес</w:t>
      </w:r>
      <w:proofErr w:type="spellEnd"/>
      <w:r w:rsidRPr="00D70F27">
        <w:rPr>
          <w:rStyle w:val="a6"/>
          <w:sz w:val="28"/>
          <w:szCs w:val="28"/>
          <w:lang w:val="pt-PT"/>
        </w:rPr>
        <w:t xml:space="preserve"> </w:t>
      </w:r>
      <w:proofErr w:type="spellStart"/>
      <w:r>
        <w:rPr>
          <w:rStyle w:val="a6"/>
          <w:sz w:val="28"/>
          <w:szCs w:val="28"/>
          <w:lang w:val="ru-RU"/>
        </w:rPr>
        <w:t>заттарды</w:t>
      </w:r>
      <w:proofErr w:type="spellEnd"/>
      <w:r w:rsidRPr="00D70F27">
        <w:rPr>
          <w:rStyle w:val="a6"/>
          <w:sz w:val="28"/>
          <w:szCs w:val="28"/>
          <w:lang w:val="pt-PT"/>
        </w:rPr>
        <w:t xml:space="preserve"> </w:t>
      </w:r>
      <w:proofErr w:type="spellStart"/>
      <w:r>
        <w:rPr>
          <w:rStyle w:val="a6"/>
          <w:sz w:val="28"/>
          <w:szCs w:val="28"/>
          <w:lang w:val="ru-RU"/>
        </w:rPr>
        <w:t>жуған</w:t>
      </w:r>
      <w:proofErr w:type="spellEnd"/>
      <w:r w:rsidRPr="00D70F27">
        <w:rPr>
          <w:rStyle w:val="a6"/>
          <w:sz w:val="28"/>
          <w:szCs w:val="28"/>
          <w:lang w:val="pt-PT"/>
        </w:rPr>
        <w:t xml:space="preserve"> </w:t>
      </w:r>
      <w:proofErr w:type="spellStart"/>
      <w:r>
        <w:rPr>
          <w:rStyle w:val="a6"/>
          <w:sz w:val="28"/>
          <w:szCs w:val="28"/>
          <w:lang w:val="ru-RU"/>
        </w:rPr>
        <w:t>сулармен</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заһир</w:t>
      </w:r>
      <w:proofErr w:type="spellEnd"/>
      <w:r w:rsidRPr="00D70F27">
        <w:rPr>
          <w:rStyle w:val="a6"/>
          <w:sz w:val="28"/>
          <w:szCs w:val="28"/>
          <w:lang w:val="pt-PT"/>
        </w:rPr>
        <w:t xml:space="preserve"> </w:t>
      </w:r>
      <w:proofErr w:type="spellStart"/>
      <w:r>
        <w:rPr>
          <w:rStyle w:val="a6"/>
          <w:sz w:val="28"/>
          <w:szCs w:val="28"/>
          <w:lang w:val="ru-RU"/>
        </w:rPr>
        <w:t>риуая</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sidRPr="00D70F27">
        <w:rPr>
          <w:rStyle w:val="a6"/>
          <w:sz w:val="28"/>
          <w:szCs w:val="28"/>
          <w:lang w:val="pt-PT"/>
        </w:rPr>
        <w:t xml:space="preserve"> </w:t>
      </w:r>
      <w:proofErr w:type="spellStart"/>
      <w:r>
        <w:rPr>
          <w:rStyle w:val="a6"/>
          <w:sz w:val="28"/>
          <w:szCs w:val="28"/>
          <w:lang w:val="ru-RU"/>
        </w:rPr>
        <w:t>өзге</w:t>
      </w:r>
      <w:proofErr w:type="spellEnd"/>
      <w:r w:rsidRPr="00D70F27">
        <w:rPr>
          <w:rStyle w:val="a6"/>
          <w:sz w:val="28"/>
          <w:szCs w:val="28"/>
          <w:lang w:val="pt-PT"/>
        </w:rPr>
        <w:t xml:space="preserve"> </w:t>
      </w:r>
      <w:proofErr w:type="spellStart"/>
      <w:r>
        <w:rPr>
          <w:rStyle w:val="a6"/>
          <w:sz w:val="28"/>
          <w:szCs w:val="28"/>
          <w:lang w:val="ru-RU"/>
        </w:rPr>
        <w:t>заттардағы</w:t>
      </w:r>
      <w:proofErr w:type="spellEnd"/>
      <w:r w:rsidRPr="00D70F27">
        <w:rPr>
          <w:rStyle w:val="a6"/>
          <w:sz w:val="28"/>
          <w:szCs w:val="28"/>
          <w:lang w:val="pt-PT"/>
        </w:rPr>
        <w:t xml:space="preserve"> </w:t>
      </w:r>
      <w:proofErr w:type="spellStart"/>
      <w:r>
        <w:rPr>
          <w:rStyle w:val="a6"/>
          <w:sz w:val="28"/>
          <w:szCs w:val="28"/>
          <w:lang w:val="ru-RU"/>
        </w:rPr>
        <w:t>нәжісті</w:t>
      </w:r>
      <w:proofErr w:type="spellEnd"/>
      <w:r w:rsidRPr="00D70F27">
        <w:rPr>
          <w:rStyle w:val="a6"/>
          <w:sz w:val="28"/>
          <w:szCs w:val="28"/>
          <w:lang w:val="pt-PT"/>
        </w:rPr>
        <w:t xml:space="preserve"> </w:t>
      </w:r>
      <w:proofErr w:type="spellStart"/>
      <w:r>
        <w:rPr>
          <w:rStyle w:val="a6"/>
          <w:sz w:val="28"/>
          <w:szCs w:val="28"/>
          <w:lang w:val="ru-RU"/>
        </w:rPr>
        <w:t>кетіру</w:t>
      </w:r>
      <w:proofErr w:type="spellEnd"/>
      <w:r w:rsidRPr="00D70F27">
        <w:rPr>
          <w:rStyle w:val="a6"/>
          <w:sz w:val="28"/>
          <w:szCs w:val="28"/>
          <w:lang w:val="pt-PT"/>
        </w:rPr>
        <w:t xml:space="preserve"> </w:t>
      </w:r>
      <w:proofErr w:type="spellStart"/>
      <w:r>
        <w:rPr>
          <w:rStyle w:val="a6"/>
          <w:sz w:val="28"/>
          <w:szCs w:val="28"/>
          <w:lang w:val="ru-RU"/>
        </w:rPr>
        <w:t>үшін</w:t>
      </w:r>
      <w:proofErr w:type="spellEnd"/>
      <w:r w:rsidRPr="00D70F27">
        <w:rPr>
          <w:rStyle w:val="a6"/>
          <w:sz w:val="28"/>
          <w:szCs w:val="28"/>
          <w:lang w:val="pt-PT"/>
        </w:rPr>
        <w:t xml:space="preserve"> </w:t>
      </w:r>
      <w:proofErr w:type="spellStart"/>
      <w:r>
        <w:rPr>
          <w:rStyle w:val="a6"/>
          <w:sz w:val="28"/>
          <w:szCs w:val="28"/>
          <w:lang w:val="ru-RU"/>
        </w:rPr>
        <w:t>қолдануға</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Оған дәлел Фахрул</w:t>
      </w:r>
      <w:r>
        <w:rPr>
          <w:rStyle w:val="Hyperlink0"/>
          <w:rFonts w:eastAsia="Arial Unicode MS"/>
        </w:rPr>
        <w:t>-</w:t>
      </w:r>
      <w:r w:rsidRPr="00D70F27">
        <w:rPr>
          <w:rStyle w:val="a6"/>
          <w:sz w:val="28"/>
          <w:szCs w:val="28"/>
        </w:rPr>
        <w:t>ислам әл</w:t>
      </w:r>
      <w:r>
        <w:rPr>
          <w:rStyle w:val="Hyperlink0"/>
          <w:rFonts w:eastAsia="Arial Unicode MS"/>
        </w:rPr>
        <w:t>-</w:t>
      </w:r>
      <w:r w:rsidRPr="00D70F27">
        <w:rPr>
          <w:rStyle w:val="a6"/>
          <w:sz w:val="28"/>
          <w:szCs w:val="28"/>
        </w:rPr>
        <w:t>Баздауидің қолданылған судың таза екеніне қатысты</w:t>
      </w:r>
      <w:r>
        <w:rPr>
          <w:rStyle w:val="Hyperlink0"/>
          <w:rFonts w:eastAsia="Arial Unicode MS"/>
        </w:rPr>
        <w:t xml:space="preserve">: </w:t>
      </w:r>
      <w:r w:rsidRPr="00D70F27">
        <w:rPr>
          <w:rStyle w:val="a6"/>
          <w:sz w:val="28"/>
          <w:szCs w:val="28"/>
        </w:rPr>
        <w:t>«Қолданылған судың таза екені жайлы үкім заһир риуая үкімдеріне жатады және осы ғалымдармен таңдалған»</w:t>
      </w:r>
      <w:r>
        <w:rPr>
          <w:rStyle w:val="Hyperlink0"/>
          <w:rFonts w:eastAsia="Arial Unicode MS"/>
        </w:rPr>
        <w:t xml:space="preserve">, </w:t>
      </w:r>
      <w:r w:rsidRPr="00D70F27">
        <w:rPr>
          <w:rStyle w:val="a6"/>
          <w:sz w:val="28"/>
          <w:szCs w:val="28"/>
        </w:rPr>
        <w:t xml:space="preserve">– деп айтуы </w:t>
      </w:r>
      <w:r>
        <w:rPr>
          <w:rStyle w:val="Hyperlink0"/>
          <w:rFonts w:eastAsia="Arial Unicode MS"/>
          <w:lang w:val="pt-PT"/>
        </w:rPr>
        <w:t xml:space="preserve">[93, </w:t>
      </w:r>
      <w:r w:rsidRPr="00D70F27">
        <w:rPr>
          <w:rStyle w:val="a6"/>
          <w:sz w:val="28"/>
          <w:szCs w:val="28"/>
        </w:rPr>
        <w:t>б</w:t>
      </w:r>
      <w:r>
        <w:rPr>
          <w:rStyle w:val="Hyperlink0"/>
          <w:rFonts w:eastAsia="Arial Unicode MS"/>
          <w:lang w:val="pt-PT"/>
        </w:rPr>
        <w:t xml:space="preserve">. 16]. </w:t>
      </w:r>
      <w:proofErr w:type="spellStart"/>
      <w:r>
        <w:rPr>
          <w:rStyle w:val="a6"/>
          <w:sz w:val="28"/>
          <w:szCs w:val="28"/>
          <w:lang w:val="ru-RU"/>
        </w:rPr>
        <w:t>Осыған</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тағы</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дәлел</w:t>
      </w:r>
      <w:proofErr w:type="spellEnd"/>
      <w:r w:rsidRPr="00D70F27">
        <w:rPr>
          <w:rStyle w:val="a6"/>
          <w:sz w:val="28"/>
          <w:szCs w:val="28"/>
          <w:lang w:val="pt-PT"/>
        </w:rPr>
        <w:t xml:space="preserve"> </w:t>
      </w:r>
      <w:proofErr w:type="spellStart"/>
      <w:r>
        <w:rPr>
          <w:rStyle w:val="a6"/>
          <w:sz w:val="28"/>
          <w:szCs w:val="28"/>
          <w:lang w:val="ru-RU"/>
        </w:rPr>
        <w:t>Мұхаммад</w:t>
      </w:r>
      <w:proofErr w:type="spellEnd"/>
      <w:r w:rsidRPr="00D70F27">
        <w:rPr>
          <w:rStyle w:val="a6"/>
          <w:sz w:val="28"/>
          <w:szCs w:val="28"/>
          <w:lang w:val="pt-PT"/>
        </w:rPr>
        <w:t xml:space="preserve"> </w:t>
      </w:r>
      <w:proofErr w:type="spellStart"/>
      <w:r>
        <w:rPr>
          <w:rStyle w:val="a6"/>
          <w:sz w:val="28"/>
          <w:szCs w:val="28"/>
          <w:lang w:val="ru-RU"/>
        </w:rPr>
        <w:t>әш</w:t>
      </w:r>
      <w:proofErr w:type="spellEnd"/>
      <w:r>
        <w:rPr>
          <w:rStyle w:val="Hyperlink0"/>
          <w:rFonts w:eastAsia="Arial Unicode MS"/>
        </w:rPr>
        <w:t>-</w:t>
      </w:r>
      <w:proofErr w:type="spellStart"/>
      <w:r>
        <w:rPr>
          <w:rStyle w:val="a6"/>
          <w:sz w:val="28"/>
          <w:szCs w:val="28"/>
          <w:lang w:val="ru-RU"/>
        </w:rPr>
        <w:t>Шайбани</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805 </w:t>
      </w:r>
      <w:r>
        <w:rPr>
          <w:rStyle w:val="a6"/>
          <w:sz w:val="28"/>
          <w:szCs w:val="28"/>
          <w:lang w:val="ru-RU"/>
        </w:rPr>
        <w:t>м</w:t>
      </w:r>
      <w:r>
        <w:rPr>
          <w:rStyle w:val="Hyperlink0"/>
          <w:rFonts w:eastAsia="Arial Unicode MS"/>
        </w:rPr>
        <w:t xml:space="preserve">.) </w:t>
      </w:r>
      <w:proofErr w:type="spellStart"/>
      <w:r>
        <w:rPr>
          <w:rStyle w:val="a6"/>
          <w:sz w:val="28"/>
          <w:szCs w:val="28"/>
          <w:lang w:val="ru-RU"/>
        </w:rPr>
        <w:t>ұстазы</w:t>
      </w:r>
      <w:proofErr w:type="spellEnd"/>
      <w:r w:rsidRPr="00D70F27">
        <w:rPr>
          <w:rStyle w:val="a6"/>
          <w:sz w:val="28"/>
          <w:szCs w:val="28"/>
          <w:lang w:val="pt-PT"/>
        </w:rPr>
        <w:t xml:space="preserve"> </w:t>
      </w:r>
      <w:proofErr w:type="spellStart"/>
      <w:r>
        <w:rPr>
          <w:rStyle w:val="a6"/>
          <w:sz w:val="28"/>
          <w:szCs w:val="28"/>
          <w:lang w:val="ru-RU"/>
        </w:rPr>
        <w:t>Әбу</w:t>
      </w:r>
      <w:proofErr w:type="spellEnd"/>
      <w:r w:rsidRPr="00D70F27">
        <w:rPr>
          <w:rStyle w:val="a6"/>
          <w:sz w:val="28"/>
          <w:szCs w:val="28"/>
          <w:lang w:val="pt-PT"/>
        </w:rPr>
        <w:t xml:space="preserve"> </w:t>
      </w:r>
      <w:proofErr w:type="spellStart"/>
      <w:r>
        <w:rPr>
          <w:rStyle w:val="a6"/>
          <w:sz w:val="28"/>
          <w:szCs w:val="28"/>
          <w:lang w:val="ru-RU"/>
        </w:rPr>
        <w:t>Ханифаның</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767 </w:t>
      </w:r>
      <w:r>
        <w:rPr>
          <w:rStyle w:val="a6"/>
          <w:sz w:val="28"/>
          <w:szCs w:val="28"/>
          <w:lang w:val="ru-RU"/>
        </w:rPr>
        <w:t>м</w:t>
      </w:r>
      <w:r>
        <w:rPr>
          <w:rStyle w:val="Hyperlink0"/>
          <w:rFonts w:eastAsia="Arial Unicode MS"/>
        </w:rPr>
        <w:t xml:space="preserve">.) </w:t>
      </w:r>
      <w:proofErr w:type="spellStart"/>
      <w:r>
        <w:rPr>
          <w:rStyle w:val="a6"/>
          <w:sz w:val="28"/>
          <w:szCs w:val="28"/>
          <w:lang w:val="ru-RU"/>
        </w:rPr>
        <w:t>қолданылған</w:t>
      </w:r>
      <w:proofErr w:type="spellEnd"/>
      <w:r w:rsidRPr="00D70F27">
        <w:rPr>
          <w:rStyle w:val="a6"/>
          <w:sz w:val="28"/>
          <w:szCs w:val="28"/>
          <w:lang w:val="pt-PT"/>
        </w:rPr>
        <w:t xml:space="preserve"> </w:t>
      </w:r>
      <w:r>
        <w:rPr>
          <w:rStyle w:val="a6"/>
          <w:sz w:val="28"/>
          <w:szCs w:val="28"/>
          <w:lang w:val="ru-RU"/>
        </w:rPr>
        <w:t>су</w:t>
      </w:r>
      <w:r w:rsidRPr="00D70F27">
        <w:rPr>
          <w:rStyle w:val="a6"/>
          <w:sz w:val="28"/>
          <w:szCs w:val="28"/>
          <w:lang w:val="pt-PT"/>
        </w:rPr>
        <w:t xml:space="preserve"> </w:t>
      </w:r>
      <w:r>
        <w:rPr>
          <w:rStyle w:val="a6"/>
          <w:sz w:val="28"/>
          <w:szCs w:val="28"/>
          <w:lang w:val="ru-RU"/>
        </w:rPr>
        <w:t>таза</w:t>
      </w:r>
      <w:r w:rsidRPr="00D70F27">
        <w:rPr>
          <w:rStyle w:val="a6"/>
          <w:sz w:val="28"/>
          <w:szCs w:val="28"/>
          <w:lang w:val="pt-PT"/>
        </w:rPr>
        <w:t xml:space="preserve"> </w:t>
      </w:r>
      <w:proofErr w:type="spellStart"/>
      <w:r>
        <w:rPr>
          <w:rStyle w:val="a6"/>
          <w:sz w:val="28"/>
          <w:szCs w:val="28"/>
          <w:lang w:val="ru-RU"/>
        </w:rPr>
        <w:t>екендігі</w:t>
      </w:r>
      <w:proofErr w:type="spellEnd"/>
      <w:r w:rsidRPr="00D70F27">
        <w:rPr>
          <w:rStyle w:val="a6"/>
          <w:sz w:val="28"/>
          <w:szCs w:val="28"/>
          <w:lang w:val="pt-PT"/>
        </w:rPr>
        <w:t xml:space="preserve"> </w:t>
      </w:r>
      <w:proofErr w:type="spellStart"/>
      <w:r>
        <w:rPr>
          <w:rStyle w:val="a6"/>
          <w:sz w:val="28"/>
          <w:szCs w:val="28"/>
          <w:lang w:val="ru-RU"/>
        </w:rPr>
        <w:t>жайында</w:t>
      </w:r>
      <w:proofErr w:type="spellEnd"/>
      <w:r w:rsidRPr="00D70F27">
        <w:rPr>
          <w:rStyle w:val="a6"/>
          <w:sz w:val="28"/>
          <w:szCs w:val="28"/>
          <w:lang w:val="pt-PT"/>
        </w:rPr>
        <w:t xml:space="preserve"> </w:t>
      </w:r>
      <w:proofErr w:type="spellStart"/>
      <w:r>
        <w:rPr>
          <w:rStyle w:val="a6"/>
          <w:sz w:val="28"/>
          <w:szCs w:val="28"/>
          <w:lang w:val="ru-RU"/>
        </w:rPr>
        <w:t>сөзін</w:t>
      </w:r>
      <w:proofErr w:type="spellEnd"/>
      <w:r w:rsidRPr="00D70F27">
        <w:rPr>
          <w:rStyle w:val="a6"/>
          <w:sz w:val="28"/>
          <w:szCs w:val="28"/>
          <w:lang w:val="pt-PT"/>
        </w:rPr>
        <w:t xml:space="preserve"> </w:t>
      </w:r>
      <w:proofErr w:type="spellStart"/>
      <w:r>
        <w:rPr>
          <w:rStyle w:val="a6"/>
          <w:sz w:val="28"/>
          <w:szCs w:val="28"/>
          <w:lang w:val="ru-RU"/>
        </w:rPr>
        <w:t>жеткізеді</w:t>
      </w:r>
      <w:proofErr w:type="spellEnd"/>
      <w:r w:rsidRPr="00D70F27">
        <w:rPr>
          <w:rStyle w:val="a6"/>
          <w:sz w:val="28"/>
          <w:szCs w:val="28"/>
          <w:lang w:val="pt-PT"/>
        </w:rPr>
        <w:t xml:space="preserve"> </w:t>
      </w:r>
      <w:r>
        <w:rPr>
          <w:rStyle w:val="Hyperlink0"/>
          <w:rFonts w:eastAsia="Arial Unicode MS"/>
          <w:lang w:val="pt-PT"/>
        </w:rPr>
        <w:t xml:space="preserve">[93, </w:t>
      </w:r>
      <w:r>
        <w:rPr>
          <w:rStyle w:val="a6"/>
          <w:sz w:val="28"/>
          <w:szCs w:val="28"/>
          <w:lang w:val="ru-RU"/>
        </w:rPr>
        <w:t>б</w:t>
      </w:r>
      <w:r>
        <w:rPr>
          <w:rStyle w:val="Hyperlink0"/>
          <w:rFonts w:eastAsia="Arial Unicode MS"/>
          <w:lang w:val="pt-PT"/>
        </w:rPr>
        <w:t xml:space="preserve">. 46]. </w:t>
      </w:r>
      <w:proofErr w:type="spellStart"/>
      <w:r>
        <w:rPr>
          <w:rStyle w:val="a6"/>
          <w:sz w:val="28"/>
          <w:szCs w:val="28"/>
          <w:lang w:val="ru-RU"/>
        </w:rPr>
        <w:t>Бұған</w:t>
      </w:r>
      <w:proofErr w:type="spellEnd"/>
      <w:r w:rsidRPr="00D70F27">
        <w:rPr>
          <w:rStyle w:val="a6"/>
          <w:sz w:val="28"/>
          <w:szCs w:val="28"/>
          <w:lang w:val="pt-PT"/>
        </w:rPr>
        <w:t xml:space="preserve"> </w:t>
      </w:r>
      <w:proofErr w:type="spellStart"/>
      <w:r>
        <w:rPr>
          <w:rStyle w:val="a6"/>
          <w:sz w:val="28"/>
          <w:szCs w:val="28"/>
          <w:lang w:val="ru-RU"/>
        </w:rPr>
        <w:t>қоса</w:t>
      </w:r>
      <w:proofErr w:type="spellEnd"/>
      <w:r w:rsidRPr="00D70F27">
        <w:rPr>
          <w:rStyle w:val="a6"/>
          <w:sz w:val="28"/>
          <w:szCs w:val="28"/>
          <w:lang w:val="pt-PT"/>
        </w:rPr>
        <w:t xml:space="preserve"> </w:t>
      </w:r>
      <w:r>
        <w:rPr>
          <w:rStyle w:val="a6"/>
          <w:sz w:val="28"/>
          <w:szCs w:val="28"/>
          <w:lang w:val="ru-RU"/>
        </w:rPr>
        <w:t>Алауддин</w:t>
      </w:r>
      <w:r w:rsidRPr="00D70F27">
        <w:rPr>
          <w:rStyle w:val="a6"/>
          <w:sz w:val="28"/>
          <w:szCs w:val="28"/>
          <w:lang w:val="pt-PT"/>
        </w:rPr>
        <w:t xml:space="preserve"> </w:t>
      </w:r>
      <w:proofErr w:type="spellStart"/>
      <w:r>
        <w:rPr>
          <w:rStyle w:val="a6"/>
          <w:sz w:val="28"/>
          <w:szCs w:val="28"/>
          <w:lang w:val="ru-RU"/>
        </w:rPr>
        <w:t>әс</w:t>
      </w:r>
      <w:proofErr w:type="spellEnd"/>
      <w:r>
        <w:rPr>
          <w:rStyle w:val="Hyperlink0"/>
          <w:rFonts w:eastAsia="Arial Unicode MS"/>
        </w:rPr>
        <w:t>-</w:t>
      </w:r>
      <w:proofErr w:type="spellStart"/>
      <w:r>
        <w:rPr>
          <w:rStyle w:val="a6"/>
          <w:sz w:val="28"/>
          <w:szCs w:val="28"/>
          <w:lang w:val="ru-RU"/>
        </w:rPr>
        <w:t>Самарқанди</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983 </w:t>
      </w:r>
      <w:r>
        <w:rPr>
          <w:rStyle w:val="a6"/>
          <w:sz w:val="28"/>
          <w:szCs w:val="28"/>
          <w:lang w:val="ru-RU"/>
        </w:rPr>
        <w:t>м</w:t>
      </w:r>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Тухфа</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фуқаһа</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ғалымдары</w:t>
      </w:r>
      <w:proofErr w:type="spellEnd"/>
      <w:r w:rsidRPr="00D70F27">
        <w:rPr>
          <w:rStyle w:val="a6"/>
          <w:sz w:val="28"/>
          <w:szCs w:val="28"/>
          <w:lang w:val="pt-PT"/>
        </w:rPr>
        <w:t xml:space="preserve"> </w:t>
      </w:r>
      <w:proofErr w:type="spellStart"/>
      <w:r>
        <w:rPr>
          <w:rStyle w:val="a6"/>
          <w:sz w:val="28"/>
          <w:szCs w:val="28"/>
          <w:lang w:val="ru-RU"/>
        </w:rPr>
        <w:t>қолданылған</w:t>
      </w:r>
      <w:proofErr w:type="spellEnd"/>
      <w:r w:rsidRPr="00D70F27">
        <w:rPr>
          <w:rStyle w:val="a6"/>
          <w:sz w:val="28"/>
          <w:szCs w:val="28"/>
          <w:lang w:val="pt-PT"/>
        </w:rPr>
        <w:t xml:space="preserve"> </w:t>
      </w:r>
      <w:proofErr w:type="spellStart"/>
      <w:r>
        <w:rPr>
          <w:rStyle w:val="a6"/>
          <w:sz w:val="28"/>
          <w:szCs w:val="28"/>
          <w:lang w:val="ru-RU"/>
        </w:rPr>
        <w:t>судың</w:t>
      </w:r>
      <w:proofErr w:type="spellEnd"/>
      <w:r w:rsidRPr="00D70F27">
        <w:rPr>
          <w:rStyle w:val="a6"/>
          <w:sz w:val="28"/>
          <w:szCs w:val="28"/>
          <w:lang w:val="pt-PT"/>
        </w:rPr>
        <w:t xml:space="preserve"> </w:t>
      </w:r>
      <w:proofErr w:type="spellStart"/>
      <w:r>
        <w:rPr>
          <w:rStyle w:val="a6"/>
          <w:sz w:val="28"/>
          <w:szCs w:val="28"/>
          <w:lang w:val="ru-RU"/>
        </w:rPr>
        <w:t>нәжіс</w:t>
      </w:r>
      <w:proofErr w:type="spellEnd"/>
      <w:r w:rsidRPr="00D70F27">
        <w:rPr>
          <w:rStyle w:val="a6"/>
          <w:sz w:val="28"/>
          <w:szCs w:val="28"/>
          <w:lang w:val="pt-PT"/>
        </w:rPr>
        <w:t xml:space="preserve"> </w:t>
      </w:r>
      <w:proofErr w:type="spellStart"/>
      <w:r>
        <w:rPr>
          <w:rStyle w:val="a6"/>
          <w:sz w:val="28"/>
          <w:szCs w:val="28"/>
          <w:lang w:val="ru-RU"/>
        </w:rPr>
        <w:t>емес</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айтады</w:t>
      </w:r>
      <w:proofErr w:type="spellEnd"/>
      <w:r>
        <w:rPr>
          <w:rStyle w:val="Hyperlink0"/>
          <w:rFonts w:eastAsia="Arial Unicode MS"/>
        </w:rPr>
        <w:t xml:space="preserve">. </w:t>
      </w:r>
      <w:r w:rsidRPr="00D70F27">
        <w:rPr>
          <w:rStyle w:val="a6"/>
          <w:sz w:val="28"/>
          <w:szCs w:val="28"/>
        </w:rPr>
        <w:t>Осы үкім Әбу Ханифадан келген үкімдердің ең белгілісі және ақылға қонымдысы</w:t>
      </w:r>
      <w:r>
        <w:rPr>
          <w:rStyle w:val="Hyperlink0"/>
          <w:rFonts w:eastAsia="Arial Unicode MS"/>
        </w:rPr>
        <w:t xml:space="preserve">. </w:t>
      </w:r>
      <w:r w:rsidRPr="00D70F27">
        <w:rPr>
          <w:rStyle w:val="a6"/>
          <w:sz w:val="28"/>
          <w:szCs w:val="28"/>
        </w:rPr>
        <w:t>Өйткені ол су таза дене мүшелерін жуып</w:t>
      </w:r>
      <w:r>
        <w:rPr>
          <w:rStyle w:val="Hyperlink0"/>
          <w:rFonts w:eastAsia="Arial Unicode MS"/>
        </w:rPr>
        <w:t xml:space="preserve">, </w:t>
      </w:r>
      <w:r w:rsidRPr="00D70F27">
        <w:rPr>
          <w:rStyle w:val="a6"/>
          <w:sz w:val="28"/>
          <w:szCs w:val="28"/>
        </w:rPr>
        <w:t>дәрет алу үшін қолданылған болса</w:t>
      </w:r>
      <w:r>
        <w:rPr>
          <w:rStyle w:val="Hyperlink0"/>
          <w:rFonts w:eastAsia="Arial Unicode MS"/>
        </w:rPr>
        <w:t xml:space="preserve">, </w:t>
      </w:r>
      <w:r w:rsidRPr="00D70F27">
        <w:rPr>
          <w:rStyle w:val="a6"/>
          <w:sz w:val="28"/>
          <w:szCs w:val="28"/>
        </w:rPr>
        <w:t>ол неге шынайы нәжіспен ластануы керек</w:t>
      </w:r>
      <w:r>
        <w:rPr>
          <w:rStyle w:val="Hyperlink0"/>
          <w:rFonts w:eastAsia="Arial Unicode MS"/>
        </w:rPr>
        <w:t xml:space="preserve">. </w:t>
      </w:r>
      <w:r w:rsidRPr="00D70F27">
        <w:rPr>
          <w:rStyle w:val="a6"/>
          <w:sz w:val="28"/>
          <w:szCs w:val="28"/>
        </w:rPr>
        <w:t>Бұл мысалы таза киімді жуған сумен дәрет алу мәселесі секілді»</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[148,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78].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мәселеге</w:t>
      </w:r>
      <w:proofErr w:type="spellEnd"/>
      <w:r w:rsidRPr="00D70F27">
        <w:rPr>
          <w:rStyle w:val="a6"/>
          <w:sz w:val="28"/>
          <w:szCs w:val="28"/>
          <w:lang w:val="pt-PT"/>
        </w:rPr>
        <w:t xml:space="preserve"> </w:t>
      </w:r>
      <w:proofErr w:type="spellStart"/>
      <w:r>
        <w:rPr>
          <w:rStyle w:val="a6"/>
          <w:sz w:val="28"/>
          <w:szCs w:val="28"/>
          <w:lang w:val="ru-RU"/>
        </w:rPr>
        <w:t>қатысты</w:t>
      </w:r>
      <w:proofErr w:type="spellEnd"/>
      <w:r w:rsidRPr="00D70F27">
        <w:rPr>
          <w:rStyle w:val="a6"/>
          <w:sz w:val="28"/>
          <w:szCs w:val="28"/>
          <w:lang w:val="pt-PT"/>
        </w:rPr>
        <w:t xml:space="preserve"> </w:t>
      </w:r>
      <w:proofErr w:type="spellStart"/>
      <w:r>
        <w:rPr>
          <w:rStyle w:val="a6"/>
          <w:sz w:val="28"/>
          <w:szCs w:val="28"/>
          <w:lang w:val="ru-RU"/>
        </w:rPr>
        <w:t>ойы</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ойына</w:t>
      </w:r>
      <w:proofErr w:type="spellEnd"/>
      <w:r w:rsidRPr="00D70F27">
        <w:rPr>
          <w:rStyle w:val="a6"/>
          <w:sz w:val="28"/>
          <w:szCs w:val="28"/>
          <w:lang w:val="pt-PT"/>
        </w:rPr>
        <w:t xml:space="preserve"> </w:t>
      </w:r>
      <w:proofErr w:type="spellStart"/>
      <w:r>
        <w:rPr>
          <w:rStyle w:val="a6"/>
          <w:sz w:val="28"/>
          <w:szCs w:val="28"/>
          <w:lang w:val="ru-RU"/>
        </w:rPr>
        <w:t>қарсы</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айтуға</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Алайда Шәкәрімнің ұстанымын қуаттайтын сөздер ханафи мәзһабындағы ғалымдардан келген</w:t>
      </w:r>
      <w:r>
        <w:rPr>
          <w:rStyle w:val="Hyperlink0"/>
          <w:rFonts w:eastAsia="Arial Unicode MS"/>
        </w:rPr>
        <w:t xml:space="preserve">. </w:t>
      </w:r>
      <w:r w:rsidRPr="00D70F27">
        <w:rPr>
          <w:rStyle w:val="a6"/>
          <w:sz w:val="28"/>
          <w:szCs w:val="28"/>
        </w:rPr>
        <w:t xml:space="preserve">Имам Марғинанидің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1197 </w:t>
      </w:r>
      <w:r w:rsidRPr="00D70F27">
        <w:rPr>
          <w:rStyle w:val="a6"/>
          <w:sz w:val="28"/>
          <w:szCs w:val="28"/>
        </w:rPr>
        <w:t>м</w:t>
      </w:r>
      <w:r>
        <w:rPr>
          <w:rStyle w:val="Hyperlink0"/>
          <w:rFonts w:eastAsia="Arial Unicode MS"/>
        </w:rPr>
        <w:t xml:space="preserve">.) </w:t>
      </w:r>
      <w:r w:rsidRPr="00D70F27">
        <w:rPr>
          <w:rStyle w:val="a6"/>
          <w:sz w:val="28"/>
          <w:szCs w:val="28"/>
        </w:rPr>
        <w:t>айтуынша</w:t>
      </w:r>
      <w:r>
        <w:rPr>
          <w:rStyle w:val="Hyperlink0"/>
          <w:rFonts w:eastAsia="Arial Unicode MS"/>
        </w:rPr>
        <w:t xml:space="preserve">, </w:t>
      </w:r>
      <w:r w:rsidRPr="00D70F27">
        <w:rPr>
          <w:rStyle w:val="a6"/>
          <w:sz w:val="28"/>
          <w:szCs w:val="28"/>
        </w:rPr>
        <w:t xml:space="preserve">Әбу Ханифадан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 xml:space="preserve">Әбу Юсуф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 xml:space="preserve">пен Хасан ибн Зияд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814 </w:t>
      </w:r>
      <w:r w:rsidRPr="00D70F27">
        <w:rPr>
          <w:rStyle w:val="a6"/>
          <w:sz w:val="28"/>
          <w:szCs w:val="28"/>
        </w:rPr>
        <w:t>м</w:t>
      </w:r>
      <w:r>
        <w:rPr>
          <w:rStyle w:val="Hyperlink0"/>
          <w:rFonts w:eastAsia="Arial Unicode MS"/>
        </w:rPr>
        <w:t xml:space="preserve">.) </w:t>
      </w:r>
      <w:r w:rsidRPr="00D70F27">
        <w:rPr>
          <w:rStyle w:val="a6"/>
          <w:sz w:val="28"/>
          <w:szCs w:val="28"/>
        </w:rPr>
        <w:t xml:space="preserve">қолданған судың нәжіс екенін және онымен қолдануға болмайтындығын жеткізеді </w:t>
      </w:r>
      <w:r>
        <w:rPr>
          <w:rStyle w:val="Hyperlink0"/>
          <w:rFonts w:eastAsia="Arial Unicode MS"/>
        </w:rPr>
        <w:t xml:space="preserve">[157,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400].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ойды</w:t>
      </w:r>
      <w:proofErr w:type="spellEnd"/>
      <w:r w:rsidRPr="00D70F27">
        <w:rPr>
          <w:rStyle w:val="a6"/>
          <w:sz w:val="28"/>
          <w:szCs w:val="28"/>
          <w:lang w:val="pt-PT"/>
        </w:rPr>
        <w:t xml:space="preserve"> </w:t>
      </w:r>
      <w:proofErr w:type="spellStart"/>
      <w:r>
        <w:rPr>
          <w:rStyle w:val="a6"/>
          <w:sz w:val="28"/>
          <w:szCs w:val="28"/>
          <w:lang w:val="ru-RU"/>
        </w:rPr>
        <w:t>алдыға</w:t>
      </w:r>
      <w:proofErr w:type="spellEnd"/>
      <w:r w:rsidRPr="00D70F27">
        <w:rPr>
          <w:rStyle w:val="a6"/>
          <w:sz w:val="28"/>
          <w:szCs w:val="28"/>
          <w:lang w:val="pt-PT"/>
        </w:rPr>
        <w:t xml:space="preserve"> </w:t>
      </w:r>
      <w:proofErr w:type="spellStart"/>
      <w:r>
        <w:rPr>
          <w:rStyle w:val="a6"/>
          <w:sz w:val="28"/>
          <w:szCs w:val="28"/>
          <w:lang w:val="ru-RU"/>
        </w:rPr>
        <w:t>тартумен</w:t>
      </w:r>
      <w:proofErr w:type="spellEnd"/>
      <w:r>
        <w:rPr>
          <w:rStyle w:val="Hyperlink0"/>
          <w:rFonts w:eastAsia="Arial Unicode MS"/>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мәзһабына</w:t>
      </w:r>
      <w:proofErr w:type="spellEnd"/>
      <w:r w:rsidRPr="00D70F27">
        <w:rPr>
          <w:rStyle w:val="a6"/>
          <w:sz w:val="28"/>
          <w:szCs w:val="28"/>
          <w:lang w:val="pt-PT"/>
        </w:rPr>
        <w:t xml:space="preserve"> </w:t>
      </w:r>
      <w:proofErr w:type="spellStart"/>
      <w:r>
        <w:rPr>
          <w:rStyle w:val="a6"/>
          <w:sz w:val="28"/>
          <w:szCs w:val="28"/>
          <w:lang w:val="ru-RU"/>
        </w:rPr>
        <w:t>қарсы</w:t>
      </w:r>
      <w:proofErr w:type="spellEnd"/>
      <w:r w:rsidRPr="00D70F27">
        <w:rPr>
          <w:rStyle w:val="a6"/>
          <w:sz w:val="28"/>
          <w:szCs w:val="28"/>
          <w:lang w:val="pt-PT"/>
        </w:rPr>
        <w:t xml:space="preserve"> </w:t>
      </w:r>
      <w:proofErr w:type="spellStart"/>
      <w:r>
        <w:rPr>
          <w:rStyle w:val="a6"/>
          <w:sz w:val="28"/>
          <w:szCs w:val="28"/>
          <w:lang w:val="ru-RU"/>
        </w:rPr>
        <w:t>келді</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айту</w:t>
      </w:r>
      <w:proofErr w:type="spellEnd"/>
      <w:r w:rsidRPr="00D70F27">
        <w:rPr>
          <w:rStyle w:val="a6"/>
          <w:sz w:val="28"/>
          <w:szCs w:val="28"/>
          <w:lang w:val="pt-PT"/>
        </w:rPr>
        <w:t xml:space="preserve"> </w:t>
      </w:r>
      <w:proofErr w:type="spellStart"/>
      <w:r>
        <w:rPr>
          <w:rStyle w:val="a6"/>
          <w:sz w:val="28"/>
          <w:szCs w:val="28"/>
          <w:lang w:val="ru-RU"/>
        </w:rPr>
        <w:t>қиын</w:t>
      </w:r>
      <w:proofErr w:type="spellEnd"/>
      <w:r>
        <w:rPr>
          <w:rStyle w:val="Hyperlink0"/>
          <w:rFonts w:eastAsia="Arial Unicode MS"/>
        </w:rPr>
        <w:t xml:space="preserve">. </w:t>
      </w:r>
      <w:r w:rsidRPr="00D70F27">
        <w:rPr>
          <w:rStyle w:val="a6"/>
          <w:sz w:val="28"/>
          <w:szCs w:val="28"/>
        </w:rPr>
        <w:t>Ол ханафи мәзһабындағы белгілі ғалымдарға сүйенуі оның мәсәйл нәуәдир үкімдерін ұстанып отырғанын білдіреді</w:t>
      </w:r>
      <w:r>
        <w:rPr>
          <w:rStyle w:val="Hyperlink0"/>
          <w:rFonts w:eastAsia="Arial Unicode MS"/>
        </w:rPr>
        <w:t xml:space="preserve">. </w:t>
      </w:r>
      <w:r w:rsidRPr="00D70F27">
        <w:rPr>
          <w:rStyle w:val="a6"/>
          <w:sz w:val="28"/>
          <w:szCs w:val="28"/>
        </w:rPr>
        <w:t>Бұл Шәкәрімнің ұстанған үкімі мәзһаб ішіндегі кейбір ғалымдарда келгенімен әлсіз болып</w:t>
      </w:r>
      <w:r>
        <w:rPr>
          <w:rStyle w:val="Hyperlink0"/>
          <w:rFonts w:eastAsia="Arial Unicode MS"/>
        </w:rPr>
        <w:t xml:space="preserve">, </w:t>
      </w:r>
      <w:r w:rsidRPr="00D70F27">
        <w:rPr>
          <w:rStyle w:val="a6"/>
          <w:sz w:val="28"/>
          <w:szCs w:val="28"/>
        </w:rPr>
        <w:t>ханафи мектебінің бұл мәселеге қатысты негізгі үкімін өзгерте алмайды</w:t>
      </w:r>
      <w:r>
        <w:rPr>
          <w:rStyle w:val="Hyperlink0"/>
          <w:rFonts w:eastAsia="Arial Unicode MS"/>
        </w:rPr>
        <w:t xml:space="preserve">. </w:t>
      </w:r>
      <w:r w:rsidRPr="00D70F27">
        <w:rPr>
          <w:rStyle w:val="a6"/>
          <w:sz w:val="28"/>
          <w:szCs w:val="28"/>
        </w:rPr>
        <w:t>Имам Ағзамның мәзһабындағы негізгі ереже бойынша</w:t>
      </w:r>
      <w:r>
        <w:rPr>
          <w:rStyle w:val="Hyperlink0"/>
          <w:rFonts w:eastAsia="Arial Unicode MS"/>
        </w:rPr>
        <w:t xml:space="preserve">, </w:t>
      </w:r>
      <w:r w:rsidRPr="00D70F27">
        <w:rPr>
          <w:rStyle w:val="a6"/>
          <w:sz w:val="28"/>
          <w:szCs w:val="28"/>
        </w:rPr>
        <w:t>әлсіз риуятпен үкім беру дәлелсіз үкім шығарғанмен тең болып</w:t>
      </w:r>
      <w:r>
        <w:rPr>
          <w:rStyle w:val="Hyperlink0"/>
          <w:rFonts w:eastAsia="Arial Unicode MS"/>
        </w:rPr>
        <w:t xml:space="preserve">, </w:t>
      </w:r>
      <w:r w:rsidRPr="00D70F27">
        <w:rPr>
          <w:rStyle w:val="a6"/>
          <w:sz w:val="28"/>
          <w:szCs w:val="28"/>
        </w:rPr>
        <w:t xml:space="preserve">ғалымдардың ижмағына қарсы шыққан саналады </w:t>
      </w:r>
      <w:r>
        <w:rPr>
          <w:rStyle w:val="Hyperlink0"/>
          <w:rFonts w:eastAsia="Arial Unicode MS"/>
          <w:lang w:val="pt-PT"/>
        </w:rPr>
        <w:t xml:space="preserve">[144, </w:t>
      </w:r>
      <w:r w:rsidRPr="00D70F27">
        <w:rPr>
          <w:rStyle w:val="a6"/>
          <w:sz w:val="28"/>
          <w:szCs w:val="28"/>
        </w:rPr>
        <w:t>б</w:t>
      </w:r>
      <w:r>
        <w:rPr>
          <w:rStyle w:val="Hyperlink0"/>
          <w:rFonts w:eastAsia="Arial Unicode MS"/>
          <w:lang w:val="pt-PT"/>
        </w:rPr>
        <w:t xml:space="preserve">. 82].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ережеге</w:t>
      </w:r>
      <w:proofErr w:type="spellEnd"/>
      <w:r w:rsidRPr="00D70F27">
        <w:rPr>
          <w:rStyle w:val="a6"/>
          <w:sz w:val="28"/>
          <w:szCs w:val="28"/>
          <w:lang w:val="pt-PT"/>
        </w:rPr>
        <w:t xml:space="preserve"> </w:t>
      </w:r>
      <w:proofErr w:type="spellStart"/>
      <w:r>
        <w:rPr>
          <w:rStyle w:val="a6"/>
          <w:sz w:val="28"/>
          <w:szCs w:val="28"/>
          <w:lang w:val="ru-RU"/>
        </w:rPr>
        <w:t>сүйене</w:t>
      </w:r>
      <w:proofErr w:type="spellEnd"/>
      <w:r w:rsidRPr="00D70F27">
        <w:rPr>
          <w:rStyle w:val="a6"/>
          <w:sz w:val="28"/>
          <w:szCs w:val="28"/>
          <w:lang w:val="pt-PT"/>
        </w:rPr>
        <w:t xml:space="preserve"> </w:t>
      </w:r>
      <w:proofErr w:type="spellStart"/>
      <w:r>
        <w:rPr>
          <w:rStyle w:val="a6"/>
          <w:sz w:val="28"/>
          <w:szCs w:val="28"/>
          <w:lang w:val="ru-RU"/>
        </w:rPr>
        <w:t>отыра</w:t>
      </w:r>
      <w:proofErr w:type="spellEnd"/>
      <w:r w:rsidRPr="00D70F27">
        <w:rPr>
          <w:rStyle w:val="a6"/>
          <w:sz w:val="28"/>
          <w:szCs w:val="28"/>
          <w:lang w:val="pt-PT"/>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ұстанған</w:t>
      </w:r>
      <w:proofErr w:type="spellEnd"/>
      <w:r w:rsidRPr="00D70F27">
        <w:rPr>
          <w:rStyle w:val="a6"/>
          <w:sz w:val="28"/>
          <w:szCs w:val="28"/>
          <w:lang w:val="pt-PT"/>
        </w:rPr>
        <w:t xml:space="preserve"> </w:t>
      </w:r>
      <w:proofErr w:type="spellStart"/>
      <w:r>
        <w:rPr>
          <w:rStyle w:val="a6"/>
          <w:sz w:val="28"/>
          <w:szCs w:val="28"/>
          <w:lang w:val="ru-RU"/>
        </w:rPr>
        <w:t>ойы</w:t>
      </w:r>
      <w:proofErr w:type="spellEnd"/>
      <w:r w:rsidRPr="00D70F27">
        <w:rPr>
          <w:rStyle w:val="a6"/>
          <w:sz w:val="28"/>
          <w:szCs w:val="28"/>
          <w:lang w:val="pt-PT"/>
        </w:rPr>
        <w:t xml:space="preserve"> </w:t>
      </w:r>
      <w:proofErr w:type="spellStart"/>
      <w:r>
        <w:rPr>
          <w:rStyle w:val="a6"/>
          <w:sz w:val="28"/>
          <w:szCs w:val="28"/>
          <w:lang w:val="ru-RU"/>
        </w:rPr>
        <w:t>әлсіз</w:t>
      </w:r>
      <w:proofErr w:type="spellEnd"/>
      <w:r w:rsidRPr="00D70F27">
        <w:rPr>
          <w:rStyle w:val="a6"/>
          <w:sz w:val="28"/>
          <w:szCs w:val="28"/>
          <w:lang w:val="pt-PT"/>
        </w:rPr>
        <w:t xml:space="preserve"> </w:t>
      </w:r>
      <w:proofErr w:type="spellStart"/>
      <w:r>
        <w:rPr>
          <w:rStyle w:val="a6"/>
          <w:sz w:val="28"/>
          <w:szCs w:val="28"/>
          <w:lang w:val="ru-RU"/>
        </w:rPr>
        <w:t>үкімдермен</w:t>
      </w:r>
      <w:proofErr w:type="spellEnd"/>
      <w:r w:rsidRPr="00D70F27">
        <w:rPr>
          <w:rStyle w:val="a6"/>
          <w:sz w:val="28"/>
          <w:szCs w:val="28"/>
          <w:lang w:val="pt-PT"/>
        </w:rPr>
        <w:t xml:space="preserve"> </w:t>
      </w:r>
      <w:proofErr w:type="spellStart"/>
      <w:r>
        <w:rPr>
          <w:rStyle w:val="a6"/>
          <w:sz w:val="28"/>
          <w:szCs w:val="28"/>
          <w:lang w:val="ru-RU"/>
        </w:rPr>
        <w:t>қолдау</w:t>
      </w:r>
      <w:proofErr w:type="spellEnd"/>
      <w:r w:rsidRPr="00D70F27">
        <w:rPr>
          <w:rStyle w:val="a6"/>
          <w:sz w:val="28"/>
          <w:szCs w:val="28"/>
          <w:lang w:val="pt-PT"/>
        </w:rPr>
        <w:t xml:space="preserve"> </w:t>
      </w:r>
      <w:proofErr w:type="spellStart"/>
      <w:r>
        <w:rPr>
          <w:rStyle w:val="a6"/>
          <w:sz w:val="28"/>
          <w:szCs w:val="28"/>
          <w:lang w:val="ru-RU"/>
        </w:rPr>
        <w:t>тапқанымен</w:t>
      </w:r>
      <w:proofErr w:type="spellEnd"/>
      <w:r w:rsidRPr="00D70F27">
        <w:rPr>
          <w:rStyle w:val="a6"/>
          <w:sz w:val="28"/>
          <w:szCs w:val="28"/>
          <w:lang w:val="pt-PT"/>
        </w:rPr>
        <w:t xml:space="preserve"> </w:t>
      </w:r>
      <w:proofErr w:type="spellStart"/>
      <w:r>
        <w:rPr>
          <w:rStyle w:val="a6"/>
          <w:sz w:val="28"/>
          <w:szCs w:val="28"/>
          <w:lang w:val="ru-RU"/>
        </w:rPr>
        <w:t>негізге</w:t>
      </w:r>
      <w:proofErr w:type="spellEnd"/>
      <w:r w:rsidRPr="00D70F27">
        <w:rPr>
          <w:rStyle w:val="a6"/>
          <w:sz w:val="28"/>
          <w:szCs w:val="28"/>
          <w:lang w:val="pt-PT"/>
        </w:rPr>
        <w:t xml:space="preserve"> </w:t>
      </w:r>
      <w:proofErr w:type="spellStart"/>
      <w:r>
        <w:rPr>
          <w:rStyle w:val="a6"/>
          <w:sz w:val="28"/>
          <w:szCs w:val="28"/>
          <w:lang w:val="ru-RU"/>
        </w:rPr>
        <w:t>алынбайтынын</w:t>
      </w:r>
      <w:proofErr w:type="spellEnd"/>
      <w:r w:rsidRPr="00D70F27">
        <w:rPr>
          <w:rStyle w:val="a6"/>
          <w:sz w:val="28"/>
          <w:szCs w:val="28"/>
          <w:lang w:val="pt-PT"/>
        </w:rPr>
        <w:t xml:space="preserve"> </w:t>
      </w:r>
      <w:proofErr w:type="spellStart"/>
      <w:r>
        <w:rPr>
          <w:rStyle w:val="a6"/>
          <w:sz w:val="28"/>
          <w:szCs w:val="28"/>
          <w:lang w:val="ru-RU"/>
        </w:rPr>
        <w:t>ескеру</w:t>
      </w:r>
      <w:proofErr w:type="spellEnd"/>
      <w:r w:rsidRPr="00D70F27">
        <w:rPr>
          <w:rStyle w:val="a6"/>
          <w:sz w:val="28"/>
          <w:szCs w:val="28"/>
          <w:lang w:val="pt-PT"/>
        </w:rPr>
        <w:t xml:space="preserve"> </w:t>
      </w:r>
      <w:proofErr w:type="spellStart"/>
      <w:r>
        <w:rPr>
          <w:rStyle w:val="a6"/>
          <w:sz w:val="28"/>
          <w:szCs w:val="28"/>
          <w:lang w:val="ru-RU"/>
        </w:rPr>
        <w:t>керек</w:t>
      </w:r>
      <w:proofErr w:type="spellEnd"/>
      <w:r>
        <w:rPr>
          <w:rStyle w:val="Hyperlink0"/>
          <w:rFonts w:eastAsia="Arial Unicode MS"/>
        </w:rPr>
        <w:t xml:space="preserve">. </w:t>
      </w:r>
      <w:r w:rsidRPr="00D70F27">
        <w:rPr>
          <w:rStyle w:val="a6"/>
          <w:sz w:val="28"/>
          <w:szCs w:val="28"/>
        </w:rPr>
        <w:t>Бұл ретте Шәкәрімнің аталмыш мәселеге қатысты ұстанымы ханафи мәзһабына қарсы болмаса да</w:t>
      </w:r>
      <w:r>
        <w:rPr>
          <w:rStyle w:val="Hyperlink0"/>
          <w:rFonts w:eastAsia="Arial Unicode MS"/>
        </w:rPr>
        <w:t xml:space="preserve">, </w:t>
      </w:r>
      <w:r w:rsidRPr="00D70F27">
        <w:rPr>
          <w:rStyle w:val="a6"/>
          <w:sz w:val="28"/>
          <w:szCs w:val="28"/>
        </w:rPr>
        <w:t>алайда мәзһаб ішіндегі негізгі үкімге қарсы деп айта аламыз</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Шәкәрім</w:t>
      </w:r>
      <w:r>
        <w:rPr>
          <w:rStyle w:val="Hyperlink0"/>
          <w:rFonts w:eastAsia="Arial Unicode MS"/>
        </w:rPr>
        <w:t xml:space="preserve"> </w:t>
      </w:r>
      <w:r w:rsidRPr="00324FE6">
        <w:rPr>
          <w:rStyle w:val="a6"/>
          <w:sz w:val="28"/>
          <w:szCs w:val="28"/>
        </w:rPr>
        <w:t>Құдайбердіұлы «Ғұсыл</w:t>
      </w:r>
      <w:r>
        <w:rPr>
          <w:rStyle w:val="Hyperlink0"/>
          <w:rFonts w:eastAsia="Arial Unicode MS"/>
        </w:rPr>
        <w:t xml:space="preserve"> </w:t>
      </w:r>
      <w:r w:rsidRPr="00324FE6">
        <w:rPr>
          <w:rStyle w:val="a6"/>
          <w:sz w:val="28"/>
          <w:szCs w:val="28"/>
        </w:rPr>
        <w:t>құйыну» тақырыбында</w:t>
      </w:r>
      <w:r>
        <w:rPr>
          <w:rStyle w:val="Hyperlink0"/>
          <w:rFonts w:eastAsia="Arial Unicode MS"/>
        </w:rPr>
        <w:t xml:space="preserve">: </w:t>
      </w:r>
      <w:r w:rsidRPr="00324FE6">
        <w:rPr>
          <w:rStyle w:val="a6"/>
          <w:sz w:val="28"/>
          <w:szCs w:val="28"/>
        </w:rPr>
        <w:t>«</w:t>
      </w:r>
      <w:r>
        <w:rPr>
          <w:rStyle w:val="a6"/>
          <w:rFonts w:ascii="Arial Unicode MS" w:hAnsi="Arial Unicode MS" w:hint="cs"/>
          <w:sz w:val="28"/>
          <w:szCs w:val="28"/>
          <w:cs/>
          <w:lang w:val="ru-RU"/>
        </w:rPr>
        <w:t>بر كافر مسلمان بولصا عسل قويونو كيرك</w:t>
      </w:r>
      <w:r w:rsidRPr="00324FE6">
        <w:rPr>
          <w:rStyle w:val="a6"/>
          <w:sz w:val="28"/>
          <w:szCs w:val="28"/>
        </w:rPr>
        <w:t>» – «Бір</w:t>
      </w:r>
      <w:r>
        <w:rPr>
          <w:rStyle w:val="Hyperlink0"/>
          <w:rFonts w:eastAsia="Arial Unicode MS"/>
        </w:rPr>
        <w:t xml:space="preserve"> </w:t>
      </w:r>
      <w:r w:rsidRPr="00324FE6">
        <w:rPr>
          <w:rStyle w:val="a6"/>
          <w:sz w:val="28"/>
          <w:szCs w:val="28"/>
        </w:rPr>
        <w:t>кәпір</w:t>
      </w:r>
      <w:r>
        <w:rPr>
          <w:rStyle w:val="Hyperlink0"/>
          <w:rFonts w:eastAsia="Arial Unicode MS"/>
        </w:rPr>
        <w:t xml:space="preserve"> </w:t>
      </w:r>
      <w:r w:rsidRPr="00324FE6">
        <w:rPr>
          <w:rStyle w:val="a6"/>
          <w:sz w:val="28"/>
          <w:szCs w:val="28"/>
        </w:rPr>
        <w:t>мұсылман</w:t>
      </w:r>
      <w:r>
        <w:rPr>
          <w:rStyle w:val="Hyperlink0"/>
          <w:rFonts w:eastAsia="Arial Unicode MS"/>
        </w:rPr>
        <w:t xml:space="preserve"> </w:t>
      </w:r>
      <w:r w:rsidRPr="00324FE6">
        <w:rPr>
          <w:rStyle w:val="a6"/>
          <w:sz w:val="28"/>
          <w:szCs w:val="28"/>
        </w:rPr>
        <w:t>болса</w:t>
      </w:r>
      <w:r>
        <w:rPr>
          <w:rStyle w:val="Hyperlink0"/>
          <w:rFonts w:eastAsia="Arial Unicode MS"/>
        </w:rPr>
        <w:t xml:space="preserve">, </w:t>
      </w:r>
      <w:r w:rsidRPr="00324FE6">
        <w:rPr>
          <w:rStyle w:val="a6"/>
          <w:sz w:val="28"/>
          <w:szCs w:val="28"/>
        </w:rPr>
        <w:t>ғұсыл</w:t>
      </w:r>
      <w:r>
        <w:rPr>
          <w:rStyle w:val="Hyperlink0"/>
          <w:rFonts w:eastAsia="Arial Unicode MS"/>
        </w:rPr>
        <w:t xml:space="preserve"> </w:t>
      </w:r>
      <w:r w:rsidRPr="00324FE6">
        <w:rPr>
          <w:rStyle w:val="a6"/>
          <w:sz w:val="28"/>
          <w:szCs w:val="28"/>
        </w:rPr>
        <w:t>құйынуы</w:t>
      </w:r>
      <w:r>
        <w:rPr>
          <w:rStyle w:val="Hyperlink0"/>
          <w:rFonts w:eastAsia="Arial Unicode MS"/>
        </w:rPr>
        <w:t xml:space="preserve"> </w:t>
      </w:r>
      <w:r w:rsidRPr="00324FE6">
        <w:rPr>
          <w:rStyle w:val="a6"/>
          <w:sz w:val="28"/>
          <w:szCs w:val="28"/>
        </w:rPr>
        <w:t>керек»</w:t>
      </w:r>
      <w:r>
        <w:rPr>
          <w:rStyle w:val="Hyperlink0"/>
          <w:rFonts w:eastAsia="Arial Unicode MS"/>
        </w:rPr>
        <w:t xml:space="preserve">, </w:t>
      </w:r>
      <w:r w:rsidRPr="00324FE6">
        <w:rPr>
          <w:rStyle w:val="a6"/>
          <w:sz w:val="28"/>
          <w:szCs w:val="28"/>
        </w:rPr>
        <w:t>– деген</w:t>
      </w:r>
      <w:r>
        <w:rPr>
          <w:rStyle w:val="Hyperlink0"/>
          <w:rFonts w:eastAsia="Arial Unicode MS"/>
        </w:rPr>
        <w:t xml:space="preserve"> </w:t>
      </w:r>
      <w:r w:rsidRPr="00324FE6">
        <w:rPr>
          <w:rStyle w:val="a6"/>
          <w:sz w:val="28"/>
          <w:szCs w:val="28"/>
        </w:rPr>
        <w:t>сөзді</w:t>
      </w:r>
      <w:r>
        <w:rPr>
          <w:rStyle w:val="Hyperlink0"/>
          <w:rFonts w:eastAsia="Arial Unicode MS"/>
        </w:rPr>
        <w:t xml:space="preserve"> </w:t>
      </w:r>
      <w:r w:rsidRPr="00324FE6">
        <w:rPr>
          <w:rStyle w:val="a6"/>
          <w:sz w:val="28"/>
          <w:szCs w:val="28"/>
        </w:rPr>
        <w:t>жазады</w:t>
      </w:r>
      <w:r>
        <w:rPr>
          <w:rStyle w:val="Hyperlink0"/>
          <w:rFonts w:eastAsia="Arial Unicode MS"/>
          <w:lang w:val="pt-PT"/>
        </w:rPr>
        <w:t xml:space="preserve"> [72, </w:t>
      </w:r>
      <w:r w:rsidRPr="00324FE6">
        <w:rPr>
          <w:rStyle w:val="a6"/>
          <w:sz w:val="28"/>
          <w:szCs w:val="28"/>
        </w:rPr>
        <w:t>б</w:t>
      </w:r>
      <w:r>
        <w:rPr>
          <w:rStyle w:val="Hyperlink0"/>
          <w:rFonts w:eastAsia="Arial Unicode MS"/>
          <w:lang w:val="pt-PT"/>
        </w:rPr>
        <w:t xml:space="preserve">. 57]. </w:t>
      </w:r>
      <w:proofErr w:type="spellStart"/>
      <w:r>
        <w:rPr>
          <w:rStyle w:val="a6"/>
          <w:sz w:val="28"/>
          <w:szCs w:val="28"/>
          <w:lang w:val="ru-RU"/>
        </w:rPr>
        <w:t>Аталмыш</w:t>
      </w:r>
      <w:proofErr w:type="spellEnd"/>
      <w:r>
        <w:rPr>
          <w:rStyle w:val="Hyperlink0"/>
          <w:rFonts w:eastAsia="Arial Unicode MS"/>
        </w:rPr>
        <w:t xml:space="preserve"> </w:t>
      </w:r>
      <w:proofErr w:type="spellStart"/>
      <w:r>
        <w:rPr>
          <w:rStyle w:val="a6"/>
          <w:sz w:val="28"/>
          <w:szCs w:val="28"/>
          <w:lang w:val="ru-RU"/>
        </w:rPr>
        <w:t>сөйлемнің</w:t>
      </w:r>
      <w:proofErr w:type="spellEnd"/>
      <w:r>
        <w:rPr>
          <w:rStyle w:val="Hyperlink0"/>
          <w:rFonts w:eastAsia="Arial Unicode MS"/>
        </w:rPr>
        <w:t xml:space="preserve"> </w:t>
      </w:r>
      <w:proofErr w:type="spellStart"/>
      <w:r>
        <w:rPr>
          <w:rStyle w:val="a6"/>
          <w:sz w:val="28"/>
          <w:szCs w:val="28"/>
          <w:lang w:val="ru-RU"/>
        </w:rPr>
        <w:t>мәні</w:t>
      </w:r>
      <w:proofErr w:type="spellEnd"/>
      <w:r>
        <w:rPr>
          <w:rStyle w:val="Hyperlink0"/>
          <w:rFonts w:eastAsia="Arial Unicode MS"/>
        </w:rPr>
        <w:t xml:space="preserve">: </w:t>
      </w:r>
      <w:proofErr w:type="spellStart"/>
      <w:r>
        <w:rPr>
          <w:rStyle w:val="a6"/>
          <w:sz w:val="28"/>
          <w:szCs w:val="28"/>
          <w:lang w:val="ru-RU"/>
        </w:rPr>
        <w:t>егер</w:t>
      </w:r>
      <w:proofErr w:type="spellEnd"/>
      <w:r>
        <w:rPr>
          <w:rStyle w:val="Hyperlink0"/>
          <w:rFonts w:eastAsia="Arial Unicode MS"/>
        </w:rPr>
        <w:t xml:space="preserve"> </w:t>
      </w:r>
      <w:r>
        <w:rPr>
          <w:rStyle w:val="a6"/>
          <w:sz w:val="28"/>
          <w:szCs w:val="28"/>
          <w:lang w:val="ru-RU"/>
        </w:rPr>
        <w:t>де</w:t>
      </w:r>
      <w:r>
        <w:rPr>
          <w:rStyle w:val="Hyperlink0"/>
          <w:rFonts w:eastAsia="Arial Unicode MS"/>
        </w:rPr>
        <w:t xml:space="preserve"> </w:t>
      </w:r>
      <w:proofErr w:type="spellStart"/>
      <w:r>
        <w:rPr>
          <w:rStyle w:val="a6"/>
          <w:sz w:val="28"/>
          <w:szCs w:val="28"/>
          <w:lang w:val="ru-RU"/>
        </w:rPr>
        <w:t>кәпір</w:t>
      </w:r>
      <w:proofErr w:type="spellEnd"/>
      <w:r>
        <w:rPr>
          <w:rStyle w:val="Hyperlink0"/>
          <w:rFonts w:eastAsia="Arial Unicode MS"/>
        </w:rPr>
        <w:t xml:space="preserve"> </w:t>
      </w:r>
      <w:r>
        <w:rPr>
          <w:rStyle w:val="a6"/>
          <w:sz w:val="28"/>
          <w:szCs w:val="28"/>
          <w:lang w:val="ru-RU"/>
        </w:rPr>
        <w:t>ислам</w:t>
      </w:r>
      <w:r>
        <w:rPr>
          <w:rStyle w:val="Hyperlink0"/>
          <w:rFonts w:eastAsia="Arial Unicode MS"/>
        </w:rPr>
        <w:t xml:space="preserve"> </w:t>
      </w:r>
      <w:proofErr w:type="spellStart"/>
      <w:r>
        <w:rPr>
          <w:rStyle w:val="a6"/>
          <w:sz w:val="28"/>
          <w:szCs w:val="28"/>
          <w:lang w:val="ru-RU"/>
        </w:rPr>
        <w:t>дінін</w:t>
      </w:r>
      <w:proofErr w:type="spellEnd"/>
      <w:r>
        <w:rPr>
          <w:rStyle w:val="Hyperlink0"/>
          <w:rFonts w:eastAsia="Arial Unicode MS"/>
        </w:rPr>
        <w:t xml:space="preserve"> </w:t>
      </w:r>
      <w:proofErr w:type="spellStart"/>
      <w:r>
        <w:rPr>
          <w:rStyle w:val="a6"/>
          <w:sz w:val="28"/>
          <w:szCs w:val="28"/>
          <w:lang w:val="ru-RU"/>
        </w:rPr>
        <w:t>қабылдайтын</w:t>
      </w:r>
      <w:proofErr w:type="spellEnd"/>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онда</w:t>
      </w:r>
      <w:proofErr w:type="spellEnd"/>
      <w:r>
        <w:rPr>
          <w:rStyle w:val="Hyperlink0"/>
          <w:rFonts w:eastAsia="Arial Unicode MS"/>
        </w:rPr>
        <w:t xml:space="preserve"> </w:t>
      </w:r>
      <w:proofErr w:type="spellStart"/>
      <w:r>
        <w:rPr>
          <w:rStyle w:val="a6"/>
          <w:sz w:val="28"/>
          <w:szCs w:val="28"/>
          <w:lang w:val="ru-RU"/>
        </w:rPr>
        <w:t>ғұсыл</w:t>
      </w:r>
      <w:proofErr w:type="spellEnd"/>
      <w:r>
        <w:rPr>
          <w:rStyle w:val="Hyperlink0"/>
          <w:rFonts w:eastAsia="Arial Unicode MS"/>
        </w:rPr>
        <w:t xml:space="preserve"> </w:t>
      </w:r>
      <w:proofErr w:type="spellStart"/>
      <w:r>
        <w:rPr>
          <w:rStyle w:val="a6"/>
          <w:sz w:val="28"/>
          <w:szCs w:val="28"/>
          <w:lang w:val="ru-RU"/>
        </w:rPr>
        <w:t>құйыну</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немесе</w:t>
      </w:r>
      <w:proofErr w:type="spellEnd"/>
      <w:r>
        <w:rPr>
          <w:rStyle w:val="Hyperlink0"/>
          <w:rFonts w:eastAsia="Arial Unicode MS"/>
        </w:rPr>
        <w:t xml:space="preserve"> </w:t>
      </w:r>
      <w:proofErr w:type="spellStart"/>
      <w:r>
        <w:rPr>
          <w:rStyle w:val="a6"/>
          <w:sz w:val="28"/>
          <w:szCs w:val="28"/>
          <w:lang w:val="ru-RU"/>
        </w:rPr>
        <w:t>уәжіп</w:t>
      </w:r>
      <w:proofErr w:type="spellEnd"/>
      <w:r>
        <w:rPr>
          <w:rStyle w:val="Hyperlink0"/>
          <w:rFonts w:eastAsia="Arial Unicode MS"/>
        </w:rPr>
        <w:t xml:space="preserve"> </w:t>
      </w:r>
      <w:proofErr w:type="spellStart"/>
      <w:r>
        <w:rPr>
          <w:rStyle w:val="a6"/>
          <w:sz w:val="28"/>
          <w:szCs w:val="28"/>
          <w:lang w:val="ru-RU"/>
        </w:rPr>
        <w:t>үкімінде</w:t>
      </w:r>
      <w:proofErr w:type="spellEnd"/>
      <w:r>
        <w:rPr>
          <w:rStyle w:val="Hyperlink0"/>
          <w:rFonts w:eastAsia="Arial Unicode MS"/>
        </w:rPr>
        <w:t xml:space="preserve"> </w:t>
      </w:r>
      <w:proofErr w:type="spellStart"/>
      <w:r>
        <w:rPr>
          <w:rStyle w:val="a6"/>
          <w:sz w:val="28"/>
          <w:szCs w:val="28"/>
          <w:lang w:val="ru-RU"/>
        </w:rPr>
        <w:t>болуы</w:t>
      </w:r>
      <w:proofErr w:type="spellEnd"/>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ұстанған</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заһир</w:t>
      </w:r>
      <w:r>
        <w:rPr>
          <w:rStyle w:val="Hyperlink0"/>
          <w:rFonts w:eastAsia="Arial Unicode MS"/>
        </w:rPr>
        <w:t xml:space="preserve"> </w:t>
      </w:r>
      <w:r w:rsidRPr="00D70F27">
        <w:rPr>
          <w:rStyle w:val="a6"/>
          <w:sz w:val="28"/>
          <w:szCs w:val="28"/>
        </w:rPr>
        <w:t>риуая</w:t>
      </w:r>
      <w:r>
        <w:rPr>
          <w:rStyle w:val="Hyperlink0"/>
          <w:rFonts w:eastAsia="Arial Unicode MS"/>
        </w:rPr>
        <w:t xml:space="preserve"> </w:t>
      </w:r>
      <w:r w:rsidRPr="00D70F27">
        <w:rPr>
          <w:rStyle w:val="a6"/>
          <w:sz w:val="28"/>
          <w:szCs w:val="28"/>
        </w:rPr>
        <w:t>үкіміне</w:t>
      </w:r>
      <w:r>
        <w:rPr>
          <w:rStyle w:val="Hyperlink0"/>
          <w:rFonts w:eastAsia="Arial Unicode MS"/>
        </w:rPr>
        <w:t xml:space="preserve"> </w:t>
      </w:r>
      <w:r w:rsidRPr="00D70F27">
        <w:rPr>
          <w:rStyle w:val="a6"/>
          <w:sz w:val="28"/>
          <w:szCs w:val="28"/>
        </w:rPr>
        <w:t>қарсы</w:t>
      </w:r>
      <w:r>
        <w:rPr>
          <w:rStyle w:val="Hyperlink0"/>
          <w:rFonts w:eastAsia="Arial Unicode MS"/>
        </w:rPr>
        <w:t xml:space="preserve">. </w:t>
      </w:r>
      <w:r w:rsidRPr="00D70F27">
        <w:rPr>
          <w:rStyle w:val="a6"/>
          <w:sz w:val="28"/>
          <w:szCs w:val="28"/>
        </w:rPr>
        <w:t>Шариғатымызда</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құйынуды</w:t>
      </w:r>
      <w:r>
        <w:rPr>
          <w:rStyle w:val="Hyperlink0"/>
          <w:rFonts w:eastAsia="Arial Unicode MS"/>
        </w:rPr>
        <w:t xml:space="preserve"> </w:t>
      </w:r>
      <w:r w:rsidRPr="00D70F27">
        <w:rPr>
          <w:rStyle w:val="a6"/>
          <w:sz w:val="28"/>
          <w:szCs w:val="28"/>
        </w:rPr>
        <w:t>міндет</w:t>
      </w:r>
      <w:r>
        <w:rPr>
          <w:rStyle w:val="Hyperlink0"/>
          <w:rFonts w:eastAsia="Arial Unicode MS"/>
        </w:rPr>
        <w:t xml:space="preserve"> </w:t>
      </w:r>
      <w:r w:rsidRPr="00D70F27">
        <w:rPr>
          <w:rStyle w:val="a6"/>
          <w:sz w:val="28"/>
          <w:szCs w:val="28"/>
        </w:rPr>
        <w:t>қылатын</w:t>
      </w:r>
      <w:r>
        <w:rPr>
          <w:rStyle w:val="Hyperlink0"/>
          <w:rFonts w:eastAsia="Arial Unicode MS"/>
        </w:rPr>
        <w:t xml:space="preserve"> </w:t>
      </w:r>
      <w:r w:rsidRPr="00D70F27">
        <w:rPr>
          <w:rStyle w:val="a6"/>
          <w:sz w:val="28"/>
          <w:szCs w:val="28"/>
        </w:rPr>
        <w:t>нәрселер</w:t>
      </w:r>
      <w:r>
        <w:rPr>
          <w:rStyle w:val="Hyperlink0"/>
          <w:rFonts w:eastAsia="Arial Unicode MS"/>
        </w:rPr>
        <w:t xml:space="preserve"> </w:t>
      </w:r>
      <w:r w:rsidRPr="00D70F27">
        <w:rPr>
          <w:rStyle w:val="a6"/>
          <w:sz w:val="28"/>
          <w:szCs w:val="28"/>
        </w:rPr>
        <w:t>белгілі</w:t>
      </w:r>
      <w:r>
        <w:rPr>
          <w:rStyle w:val="Hyperlink0"/>
          <w:rFonts w:eastAsia="Arial Unicode MS"/>
        </w:rPr>
        <w:t xml:space="preserve">. </w:t>
      </w:r>
      <w:r w:rsidRPr="00D70F27">
        <w:rPr>
          <w:rStyle w:val="a6"/>
          <w:sz w:val="28"/>
          <w:szCs w:val="28"/>
        </w:rPr>
        <w:t>Олар</w:t>
      </w:r>
      <w:r>
        <w:rPr>
          <w:rStyle w:val="Hyperlink0"/>
          <w:rFonts w:eastAsia="Arial Unicode MS"/>
        </w:rPr>
        <w:t xml:space="preserve">: </w:t>
      </w:r>
      <w:r w:rsidRPr="00D70F27">
        <w:rPr>
          <w:rStyle w:val="a6"/>
          <w:sz w:val="28"/>
          <w:szCs w:val="28"/>
        </w:rPr>
        <w:t>әйелімен</w:t>
      </w:r>
      <w:r>
        <w:rPr>
          <w:rStyle w:val="Hyperlink0"/>
          <w:rFonts w:eastAsia="Arial Unicode MS"/>
        </w:rPr>
        <w:t xml:space="preserve"> </w:t>
      </w:r>
      <w:r w:rsidRPr="00D70F27">
        <w:rPr>
          <w:rStyle w:val="a6"/>
          <w:sz w:val="28"/>
          <w:szCs w:val="28"/>
        </w:rPr>
        <w:t>жыныстық</w:t>
      </w:r>
      <w:r>
        <w:rPr>
          <w:rStyle w:val="Hyperlink0"/>
          <w:rFonts w:eastAsia="Arial Unicode MS"/>
        </w:rPr>
        <w:t xml:space="preserve"> </w:t>
      </w:r>
      <w:r w:rsidRPr="00D70F27">
        <w:rPr>
          <w:rStyle w:val="a6"/>
          <w:sz w:val="28"/>
          <w:szCs w:val="28"/>
        </w:rPr>
        <w:t>қатынасқа</w:t>
      </w:r>
      <w:r>
        <w:rPr>
          <w:rStyle w:val="Hyperlink0"/>
          <w:rFonts w:eastAsia="Arial Unicode MS"/>
        </w:rPr>
        <w:t xml:space="preserve"> </w:t>
      </w:r>
      <w:r w:rsidRPr="00D70F27">
        <w:rPr>
          <w:rStyle w:val="a6"/>
          <w:sz w:val="28"/>
          <w:szCs w:val="28"/>
        </w:rPr>
        <w:t>түсуі</w:t>
      </w:r>
      <w:r>
        <w:rPr>
          <w:rStyle w:val="Hyperlink0"/>
          <w:rFonts w:eastAsia="Arial Unicode MS"/>
        </w:rPr>
        <w:t xml:space="preserve">, </w:t>
      </w:r>
      <w:r w:rsidRPr="00D70F27">
        <w:rPr>
          <w:rStyle w:val="a6"/>
          <w:sz w:val="28"/>
          <w:szCs w:val="28"/>
        </w:rPr>
        <w:t>мәнидің</w:t>
      </w:r>
      <w:r>
        <w:rPr>
          <w:rStyle w:val="Hyperlink0"/>
          <w:rFonts w:eastAsia="Arial Unicode MS"/>
        </w:rPr>
        <w:t xml:space="preserve"> </w:t>
      </w:r>
      <w:r w:rsidRPr="00D70F27">
        <w:rPr>
          <w:rStyle w:val="a6"/>
          <w:sz w:val="28"/>
          <w:szCs w:val="28"/>
        </w:rPr>
        <w:t>шығуы</w:t>
      </w:r>
      <w:r>
        <w:rPr>
          <w:rStyle w:val="Hyperlink0"/>
          <w:rFonts w:eastAsia="Arial Unicode MS"/>
        </w:rPr>
        <w:t xml:space="preserve">, </w:t>
      </w:r>
      <w:r w:rsidRPr="00D70F27">
        <w:rPr>
          <w:rStyle w:val="a6"/>
          <w:sz w:val="28"/>
          <w:szCs w:val="28"/>
        </w:rPr>
        <w:t>хайыздың</w:t>
      </w:r>
      <w:r>
        <w:rPr>
          <w:rStyle w:val="Hyperlink0"/>
          <w:rFonts w:eastAsia="Arial Unicode MS"/>
        </w:rPr>
        <w:t xml:space="preserve">, </w:t>
      </w:r>
      <w:r w:rsidRPr="00D70F27">
        <w:rPr>
          <w:rStyle w:val="a6"/>
          <w:sz w:val="28"/>
          <w:szCs w:val="28"/>
        </w:rPr>
        <w:t>нифастың</w:t>
      </w:r>
      <w:r>
        <w:rPr>
          <w:rStyle w:val="Hyperlink0"/>
          <w:rFonts w:eastAsia="Arial Unicode MS"/>
        </w:rPr>
        <w:t xml:space="preserve"> </w:t>
      </w:r>
      <w:r w:rsidRPr="00D70F27">
        <w:rPr>
          <w:rStyle w:val="a6"/>
          <w:sz w:val="28"/>
          <w:szCs w:val="28"/>
        </w:rPr>
        <w:t>тоқтауы</w:t>
      </w:r>
      <w:r>
        <w:rPr>
          <w:rStyle w:val="Hyperlink0"/>
          <w:rFonts w:eastAsia="Arial Unicode MS"/>
          <w:lang w:val="pt-PT"/>
        </w:rPr>
        <w:t xml:space="preserve"> [90, </w:t>
      </w:r>
      <w:r w:rsidRPr="00D70F27">
        <w:rPr>
          <w:rStyle w:val="a6"/>
          <w:sz w:val="28"/>
          <w:szCs w:val="28"/>
        </w:rPr>
        <w:t>б</w:t>
      </w:r>
      <w:r>
        <w:rPr>
          <w:rStyle w:val="Hyperlink0"/>
          <w:rFonts w:eastAsia="Arial Unicode MS"/>
          <w:lang w:val="pt-PT"/>
        </w:rPr>
        <w:t xml:space="preserve">. 159]. </w:t>
      </w:r>
      <w:proofErr w:type="spellStart"/>
      <w:r>
        <w:rPr>
          <w:rStyle w:val="a6"/>
          <w:sz w:val="28"/>
          <w:szCs w:val="28"/>
          <w:lang w:val="ru-RU"/>
        </w:rPr>
        <w:t>Ғұсылды</w:t>
      </w:r>
      <w:proofErr w:type="spellEnd"/>
      <w:r>
        <w:rPr>
          <w:rStyle w:val="Hyperlink0"/>
          <w:rFonts w:eastAsia="Arial Unicode MS"/>
        </w:rPr>
        <w:t xml:space="preserve"> </w:t>
      </w:r>
      <w:proofErr w:type="spellStart"/>
      <w:r>
        <w:rPr>
          <w:rStyle w:val="a6"/>
          <w:sz w:val="28"/>
          <w:szCs w:val="28"/>
          <w:lang w:val="ru-RU"/>
        </w:rPr>
        <w:t>міндет</w:t>
      </w:r>
      <w:proofErr w:type="spellEnd"/>
      <w:r>
        <w:rPr>
          <w:rStyle w:val="Hyperlink0"/>
          <w:rFonts w:eastAsia="Arial Unicode MS"/>
        </w:rPr>
        <w:t xml:space="preserve"> </w:t>
      </w:r>
      <w:proofErr w:type="spellStart"/>
      <w:r>
        <w:rPr>
          <w:rStyle w:val="a6"/>
          <w:sz w:val="28"/>
          <w:szCs w:val="28"/>
          <w:lang w:val="ru-RU"/>
        </w:rPr>
        <w:t>қылатын</w:t>
      </w:r>
      <w:proofErr w:type="spellEnd"/>
      <w:r>
        <w:rPr>
          <w:rStyle w:val="Hyperlink0"/>
          <w:rFonts w:eastAsia="Arial Unicode MS"/>
        </w:rPr>
        <w:t xml:space="preserve"> </w:t>
      </w:r>
      <w:proofErr w:type="spellStart"/>
      <w:r>
        <w:rPr>
          <w:rStyle w:val="a6"/>
          <w:sz w:val="28"/>
          <w:szCs w:val="28"/>
          <w:lang w:val="ru-RU"/>
        </w:rPr>
        <w:t>жағдайлардың</w:t>
      </w:r>
      <w:proofErr w:type="spellEnd"/>
      <w:r>
        <w:rPr>
          <w:rStyle w:val="Hyperlink0"/>
          <w:rFonts w:eastAsia="Arial Unicode MS"/>
        </w:rPr>
        <w:t xml:space="preserve"> </w:t>
      </w:r>
      <w:proofErr w:type="spellStart"/>
      <w:r>
        <w:rPr>
          <w:rStyle w:val="a6"/>
          <w:sz w:val="28"/>
          <w:szCs w:val="28"/>
          <w:lang w:val="ru-RU"/>
        </w:rPr>
        <w:t>ішінде</w:t>
      </w:r>
      <w:proofErr w:type="spellEnd"/>
      <w:r>
        <w:rPr>
          <w:rStyle w:val="Hyperlink0"/>
          <w:rFonts w:eastAsia="Arial Unicode MS"/>
        </w:rPr>
        <w:t xml:space="preserve"> </w:t>
      </w:r>
      <w:r>
        <w:rPr>
          <w:rStyle w:val="a6"/>
          <w:sz w:val="28"/>
          <w:szCs w:val="28"/>
          <w:lang w:val="ru-RU"/>
        </w:rPr>
        <w:t>ислам</w:t>
      </w:r>
      <w:r>
        <w:rPr>
          <w:rStyle w:val="Hyperlink0"/>
          <w:rFonts w:eastAsia="Arial Unicode MS"/>
        </w:rPr>
        <w:t xml:space="preserve"> </w:t>
      </w:r>
      <w:proofErr w:type="spellStart"/>
      <w:r>
        <w:rPr>
          <w:rStyle w:val="a6"/>
          <w:sz w:val="28"/>
          <w:szCs w:val="28"/>
          <w:lang w:val="ru-RU"/>
        </w:rPr>
        <w:t>қабылдау</w:t>
      </w:r>
      <w:proofErr w:type="spellEnd"/>
      <w:r>
        <w:rPr>
          <w:rStyle w:val="Hyperlink0"/>
          <w:rFonts w:eastAsia="Arial Unicode MS"/>
        </w:rPr>
        <w:t xml:space="preserve"> </w:t>
      </w:r>
      <w:proofErr w:type="spellStart"/>
      <w:r>
        <w:rPr>
          <w:rStyle w:val="a6"/>
          <w:sz w:val="28"/>
          <w:szCs w:val="28"/>
          <w:lang w:val="ru-RU"/>
        </w:rPr>
        <w:t>амалы</w:t>
      </w:r>
      <w:proofErr w:type="spellEnd"/>
      <w:r>
        <w:rPr>
          <w:rStyle w:val="Hyperlink0"/>
          <w:rFonts w:eastAsia="Arial Unicode MS"/>
        </w:rPr>
        <w:t xml:space="preserve"> </w:t>
      </w:r>
      <w:proofErr w:type="spellStart"/>
      <w:r>
        <w:rPr>
          <w:rStyle w:val="a6"/>
          <w:sz w:val="28"/>
          <w:szCs w:val="28"/>
          <w:lang w:val="ru-RU"/>
        </w:rPr>
        <w:t>жоқ</w:t>
      </w:r>
      <w:proofErr w:type="spellEnd"/>
      <w:r>
        <w:rPr>
          <w:rStyle w:val="Hyperlink0"/>
          <w:rFonts w:eastAsia="Arial Unicode MS"/>
        </w:rPr>
        <w:t xml:space="preserve"> </w:t>
      </w:r>
      <w:proofErr w:type="spellStart"/>
      <w:r>
        <w:rPr>
          <w:rStyle w:val="a6"/>
          <w:sz w:val="28"/>
          <w:szCs w:val="28"/>
          <w:lang w:val="ru-RU"/>
        </w:rPr>
        <w:t>екенін</w:t>
      </w:r>
      <w:proofErr w:type="spellEnd"/>
      <w:r>
        <w:rPr>
          <w:rStyle w:val="Hyperlink0"/>
          <w:rFonts w:eastAsia="Arial Unicode MS"/>
        </w:rPr>
        <w:t xml:space="preserve"> </w:t>
      </w:r>
      <w:proofErr w:type="spellStart"/>
      <w:r>
        <w:rPr>
          <w:rStyle w:val="a6"/>
          <w:sz w:val="28"/>
          <w:szCs w:val="28"/>
          <w:lang w:val="ru-RU"/>
        </w:rPr>
        <w:t>байқауға</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имам</w:t>
      </w:r>
      <w:r>
        <w:rPr>
          <w:rStyle w:val="Hyperlink0"/>
          <w:rFonts w:eastAsia="Arial Unicode MS"/>
        </w:rPr>
        <w:t xml:space="preserve"> </w:t>
      </w:r>
      <w:r w:rsidRPr="00D70F27">
        <w:rPr>
          <w:rStyle w:val="a6"/>
          <w:sz w:val="28"/>
          <w:szCs w:val="28"/>
        </w:rPr>
        <w:t>Ағзамның</w:t>
      </w:r>
      <w:r>
        <w:rPr>
          <w:rStyle w:val="Hyperlink0"/>
          <w:rFonts w:eastAsia="Arial Unicode MS"/>
        </w:rPr>
        <w:t xml:space="preserve"> </w:t>
      </w:r>
      <w:r w:rsidRPr="00D70F27">
        <w:rPr>
          <w:rStyle w:val="a6"/>
          <w:sz w:val="28"/>
          <w:szCs w:val="28"/>
        </w:rPr>
        <w:t>мәзһабы</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кәпір</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қабылдаудың</w:t>
      </w:r>
      <w:r>
        <w:rPr>
          <w:rStyle w:val="Hyperlink0"/>
          <w:rFonts w:eastAsia="Arial Unicode MS"/>
        </w:rPr>
        <w:t xml:space="preserve"> </w:t>
      </w:r>
      <w:r w:rsidRPr="00D70F27">
        <w:rPr>
          <w:rStyle w:val="a6"/>
          <w:sz w:val="28"/>
          <w:szCs w:val="28"/>
        </w:rPr>
        <w:t>алдында</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күйінде</w:t>
      </w:r>
      <w:r>
        <w:rPr>
          <w:rStyle w:val="Hyperlink0"/>
          <w:rFonts w:eastAsia="Arial Unicode MS"/>
        </w:rPr>
        <w:t xml:space="preserve"> </w:t>
      </w:r>
      <w:r w:rsidRPr="00D70F27">
        <w:rPr>
          <w:rStyle w:val="a6"/>
          <w:sz w:val="28"/>
          <w:szCs w:val="28"/>
        </w:rPr>
        <w:t>болмаса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алу</w:t>
      </w:r>
      <w:r>
        <w:rPr>
          <w:rStyle w:val="Hyperlink0"/>
          <w:rFonts w:eastAsia="Arial Unicode MS"/>
        </w:rPr>
        <w:t xml:space="preserve"> </w:t>
      </w:r>
      <w:r w:rsidRPr="00D70F27">
        <w:rPr>
          <w:rStyle w:val="a6"/>
          <w:sz w:val="28"/>
          <w:szCs w:val="28"/>
        </w:rPr>
        <w:t>міндет</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мәндуб</w:t>
      </w:r>
      <w:r>
        <w:rPr>
          <w:rStyle w:val="Hyperlink0"/>
          <w:rFonts w:eastAsia="Arial Unicode MS"/>
        </w:rPr>
        <w:t xml:space="preserve"> </w:t>
      </w:r>
      <w:r w:rsidRPr="00D70F27">
        <w:rPr>
          <w:rStyle w:val="a6"/>
          <w:sz w:val="28"/>
          <w:szCs w:val="28"/>
        </w:rPr>
        <w:t>амалы</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есептеледі</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кәпір</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тұрып</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міндет</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міндеттілігі</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қабылдауы</w:t>
      </w:r>
      <w:r>
        <w:rPr>
          <w:rStyle w:val="Hyperlink0"/>
          <w:rFonts w:eastAsia="Arial Unicode MS"/>
        </w:rPr>
        <w:t xml:space="preserve"> </w:t>
      </w:r>
      <w:r w:rsidRPr="00D70F27">
        <w:rPr>
          <w:rStyle w:val="a6"/>
          <w:sz w:val="28"/>
          <w:szCs w:val="28"/>
        </w:rPr>
        <w:t>себебінен</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керісінше</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болуы</w:t>
      </w:r>
      <w:r>
        <w:rPr>
          <w:rStyle w:val="Hyperlink0"/>
          <w:rFonts w:eastAsia="Arial Unicode MS"/>
        </w:rPr>
        <w:t xml:space="preserve"> </w:t>
      </w:r>
      <w:r w:rsidRPr="00D70F27">
        <w:rPr>
          <w:rStyle w:val="a6"/>
          <w:sz w:val="28"/>
          <w:szCs w:val="28"/>
        </w:rPr>
        <w:t>себебінен</w:t>
      </w:r>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Алауддин</w:t>
      </w:r>
      <w:r>
        <w:rPr>
          <w:rStyle w:val="Hyperlink0"/>
          <w:rFonts w:eastAsia="Arial Unicode MS"/>
        </w:rPr>
        <w:t xml:space="preserve"> </w:t>
      </w:r>
      <w:r w:rsidRPr="00D70F27">
        <w:rPr>
          <w:rStyle w:val="a6"/>
          <w:sz w:val="28"/>
          <w:szCs w:val="28"/>
        </w:rPr>
        <w:t>ибн</w:t>
      </w:r>
      <w:r>
        <w:rPr>
          <w:rStyle w:val="Hyperlink0"/>
          <w:rFonts w:eastAsia="Arial Unicode MS"/>
        </w:rPr>
        <w:t xml:space="preserve"> </w:t>
      </w:r>
      <w:r w:rsidRPr="00D70F27">
        <w:rPr>
          <w:rStyle w:val="a6"/>
          <w:sz w:val="28"/>
          <w:szCs w:val="28"/>
        </w:rPr>
        <w:t>Мухаммад</w:t>
      </w:r>
      <w:r>
        <w:rPr>
          <w:rStyle w:val="Hyperlink0"/>
          <w:rFonts w:eastAsia="Arial Unicode MS"/>
        </w:rPr>
        <w:t xml:space="preserve"> </w:t>
      </w:r>
      <w:r w:rsidRPr="00D70F27">
        <w:rPr>
          <w:rStyle w:val="a6"/>
          <w:sz w:val="28"/>
          <w:szCs w:val="28"/>
        </w:rPr>
        <w:t>өзінің «әл</w:t>
      </w:r>
      <w:r>
        <w:rPr>
          <w:rStyle w:val="Hyperlink0"/>
          <w:rFonts w:eastAsia="Arial Unicode MS"/>
        </w:rPr>
        <w:t>-</w:t>
      </w:r>
      <w:r w:rsidRPr="00D70F27">
        <w:rPr>
          <w:rStyle w:val="a6"/>
          <w:sz w:val="28"/>
          <w:szCs w:val="28"/>
        </w:rPr>
        <w:t>Һадия</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алайия» атты</w:t>
      </w:r>
      <w:r>
        <w:rPr>
          <w:rStyle w:val="Hyperlink0"/>
          <w:rFonts w:eastAsia="Arial Unicode MS"/>
        </w:rPr>
        <w:t xml:space="preserve"> </w:t>
      </w:r>
      <w:r w:rsidRPr="00D70F27">
        <w:rPr>
          <w:rStyle w:val="a6"/>
          <w:sz w:val="28"/>
          <w:szCs w:val="28"/>
        </w:rPr>
        <w:t>еңбегінде</w:t>
      </w:r>
      <w:r>
        <w:rPr>
          <w:rStyle w:val="Hyperlink0"/>
          <w:rFonts w:eastAsia="Arial Unicode MS"/>
        </w:rPr>
        <w:t xml:space="preserve">: </w:t>
      </w:r>
      <w:r w:rsidRPr="00D70F27">
        <w:rPr>
          <w:rStyle w:val="a6"/>
          <w:sz w:val="28"/>
          <w:szCs w:val="28"/>
        </w:rPr>
        <w:t>«Исламды</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күйде</w:t>
      </w:r>
      <w:r>
        <w:rPr>
          <w:rStyle w:val="Hyperlink0"/>
          <w:rFonts w:eastAsia="Arial Unicode MS"/>
        </w:rPr>
        <w:t xml:space="preserve"> </w:t>
      </w:r>
      <w:r w:rsidRPr="00D70F27">
        <w:rPr>
          <w:rStyle w:val="a6"/>
          <w:sz w:val="28"/>
          <w:szCs w:val="28"/>
        </w:rPr>
        <w:t>қабылдаған</w:t>
      </w:r>
      <w:r>
        <w:rPr>
          <w:rStyle w:val="Hyperlink0"/>
          <w:rFonts w:eastAsia="Arial Unicode MS"/>
        </w:rPr>
        <w:t xml:space="preserve"> </w:t>
      </w:r>
      <w:r w:rsidRPr="00D70F27">
        <w:rPr>
          <w:rStyle w:val="a6"/>
          <w:sz w:val="28"/>
          <w:szCs w:val="28"/>
        </w:rPr>
        <w:t>кәпірге</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міндет</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қабылдаушы</w:t>
      </w:r>
      <w:r>
        <w:rPr>
          <w:rStyle w:val="Hyperlink0"/>
          <w:rFonts w:eastAsia="Arial Unicode MS"/>
        </w:rPr>
        <w:t xml:space="preserve"> </w:t>
      </w:r>
      <w:r w:rsidRPr="00D70F27">
        <w:rPr>
          <w:rStyle w:val="a6"/>
          <w:sz w:val="28"/>
          <w:szCs w:val="28"/>
        </w:rPr>
        <w:t>кәпір</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күйінде</w:t>
      </w:r>
      <w:r>
        <w:rPr>
          <w:rStyle w:val="Hyperlink0"/>
          <w:rFonts w:eastAsia="Arial Unicode MS"/>
        </w:rPr>
        <w:t xml:space="preserve"> </w:t>
      </w:r>
      <w:r w:rsidRPr="00D70F27">
        <w:rPr>
          <w:rStyle w:val="a6"/>
          <w:sz w:val="28"/>
          <w:szCs w:val="28"/>
        </w:rPr>
        <w:t>болмаса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алу</w:t>
      </w:r>
      <w:r>
        <w:rPr>
          <w:rStyle w:val="Hyperlink0"/>
          <w:rFonts w:eastAsia="Arial Unicode MS"/>
        </w:rPr>
        <w:t xml:space="preserve"> </w:t>
      </w:r>
      <w:r w:rsidRPr="00D70F27">
        <w:rPr>
          <w:rStyle w:val="a6"/>
          <w:sz w:val="28"/>
          <w:szCs w:val="28"/>
        </w:rPr>
        <w:t>мәндуб</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[113, </w:t>
      </w:r>
      <w:r w:rsidRPr="00D70F27">
        <w:rPr>
          <w:rStyle w:val="a6"/>
          <w:sz w:val="28"/>
          <w:szCs w:val="28"/>
        </w:rPr>
        <w:t>б</w:t>
      </w:r>
      <w:r>
        <w:rPr>
          <w:rStyle w:val="Hyperlink0"/>
          <w:rFonts w:eastAsia="Arial Unicode MS"/>
          <w:lang w:val="pt-PT"/>
        </w:rPr>
        <w:t xml:space="preserve">. 51]. </w:t>
      </w:r>
      <w:proofErr w:type="spellStart"/>
      <w:r>
        <w:rPr>
          <w:rStyle w:val="a6"/>
          <w:sz w:val="28"/>
          <w:szCs w:val="28"/>
          <w:lang w:val="ru-RU"/>
        </w:rPr>
        <w:t>Келтірілген</w:t>
      </w:r>
      <w:proofErr w:type="spellEnd"/>
      <w:r>
        <w:rPr>
          <w:rStyle w:val="Hyperlink0"/>
          <w:rFonts w:eastAsia="Arial Unicode MS"/>
        </w:rPr>
        <w:t xml:space="preserve"> </w:t>
      </w:r>
      <w:proofErr w:type="spellStart"/>
      <w:r>
        <w:rPr>
          <w:rStyle w:val="a6"/>
          <w:sz w:val="28"/>
          <w:szCs w:val="28"/>
          <w:lang w:val="ru-RU"/>
        </w:rPr>
        <w:t>сөздің</w:t>
      </w:r>
      <w:proofErr w:type="spellEnd"/>
      <w:r>
        <w:rPr>
          <w:rStyle w:val="Hyperlink0"/>
          <w:rFonts w:eastAsia="Arial Unicode MS"/>
        </w:rPr>
        <w:t xml:space="preserve"> </w:t>
      </w:r>
      <w:proofErr w:type="spellStart"/>
      <w:r>
        <w:rPr>
          <w:rStyle w:val="a6"/>
          <w:sz w:val="28"/>
          <w:szCs w:val="28"/>
          <w:lang w:val="ru-RU"/>
        </w:rPr>
        <w:t>түйіні</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r>
        <w:rPr>
          <w:rStyle w:val="a6"/>
          <w:sz w:val="28"/>
          <w:szCs w:val="28"/>
          <w:lang w:val="ru-RU"/>
        </w:rPr>
        <w:t>ара</w:t>
      </w:r>
      <w:r>
        <w:rPr>
          <w:rStyle w:val="Hyperlink0"/>
          <w:rFonts w:eastAsia="Arial Unicode MS"/>
        </w:rPr>
        <w:t>-</w:t>
      </w:r>
      <w:proofErr w:type="spellStart"/>
      <w:r>
        <w:rPr>
          <w:rStyle w:val="a6"/>
          <w:sz w:val="28"/>
          <w:szCs w:val="28"/>
          <w:lang w:val="ru-RU"/>
        </w:rPr>
        <w:t>жігін</w:t>
      </w:r>
      <w:proofErr w:type="spellEnd"/>
      <w:r>
        <w:rPr>
          <w:rStyle w:val="Hyperlink0"/>
          <w:rFonts w:eastAsia="Arial Unicode MS"/>
        </w:rPr>
        <w:t xml:space="preserve"> </w:t>
      </w:r>
      <w:proofErr w:type="spellStart"/>
      <w:r>
        <w:rPr>
          <w:rStyle w:val="a6"/>
          <w:sz w:val="28"/>
          <w:szCs w:val="28"/>
          <w:lang w:val="ru-RU"/>
        </w:rPr>
        <w:t>ажыратпастан</w:t>
      </w:r>
      <w:proofErr w:type="spellEnd"/>
      <w:r w:rsidRPr="00D70F27">
        <w:rPr>
          <w:rStyle w:val="a6"/>
          <w:sz w:val="28"/>
          <w:szCs w:val="28"/>
          <w:lang w:val="pt-PT"/>
        </w:rPr>
        <w:t xml:space="preserve"> «</w:t>
      </w:r>
      <w:proofErr w:type="spellStart"/>
      <w:r>
        <w:rPr>
          <w:rStyle w:val="a6"/>
          <w:sz w:val="28"/>
          <w:szCs w:val="28"/>
          <w:lang w:val="ru-RU"/>
        </w:rPr>
        <w:t>кәпір</w:t>
      </w:r>
      <w:proofErr w:type="spellEnd"/>
      <w:r>
        <w:rPr>
          <w:rStyle w:val="Hyperlink0"/>
          <w:rFonts w:eastAsia="Arial Unicode MS"/>
        </w:rPr>
        <w:t xml:space="preserve"> </w:t>
      </w:r>
      <w:proofErr w:type="spellStart"/>
      <w:r>
        <w:rPr>
          <w:rStyle w:val="a6"/>
          <w:sz w:val="28"/>
          <w:szCs w:val="28"/>
          <w:lang w:val="ru-RU"/>
        </w:rPr>
        <w:t>адамның</w:t>
      </w:r>
      <w:proofErr w:type="spellEnd"/>
      <w:r>
        <w:rPr>
          <w:rStyle w:val="Hyperlink0"/>
          <w:rFonts w:eastAsia="Arial Unicode MS"/>
        </w:rPr>
        <w:t xml:space="preserve"> </w:t>
      </w:r>
      <w:r>
        <w:rPr>
          <w:rStyle w:val="a6"/>
          <w:sz w:val="28"/>
          <w:szCs w:val="28"/>
          <w:lang w:val="ru-RU"/>
        </w:rPr>
        <w:t>ислам</w:t>
      </w:r>
      <w:r>
        <w:rPr>
          <w:rStyle w:val="Hyperlink0"/>
          <w:rFonts w:eastAsia="Arial Unicode MS"/>
        </w:rPr>
        <w:t xml:space="preserve"> </w:t>
      </w:r>
      <w:proofErr w:type="spellStart"/>
      <w:r>
        <w:rPr>
          <w:rStyle w:val="a6"/>
          <w:sz w:val="28"/>
          <w:szCs w:val="28"/>
          <w:lang w:val="ru-RU"/>
        </w:rPr>
        <w:t>қабылдауы</w:t>
      </w:r>
      <w:proofErr w:type="spellEnd"/>
      <w:r>
        <w:rPr>
          <w:rStyle w:val="Hyperlink0"/>
          <w:rFonts w:eastAsia="Arial Unicode MS"/>
        </w:rPr>
        <w:t xml:space="preserve"> </w:t>
      </w:r>
      <w:proofErr w:type="spellStart"/>
      <w:r>
        <w:rPr>
          <w:rStyle w:val="a6"/>
          <w:sz w:val="28"/>
          <w:szCs w:val="28"/>
          <w:lang w:val="ru-RU"/>
        </w:rPr>
        <w:t>кезінде</w:t>
      </w:r>
      <w:proofErr w:type="spellEnd"/>
      <w:r>
        <w:rPr>
          <w:rStyle w:val="Hyperlink0"/>
          <w:rFonts w:eastAsia="Arial Unicode MS"/>
        </w:rPr>
        <w:t xml:space="preserve"> </w:t>
      </w:r>
      <w:proofErr w:type="spellStart"/>
      <w:r>
        <w:rPr>
          <w:rStyle w:val="a6"/>
          <w:sz w:val="28"/>
          <w:szCs w:val="28"/>
          <w:lang w:val="ru-RU"/>
        </w:rPr>
        <w:t>ғұсыл</w:t>
      </w:r>
      <w:proofErr w:type="spellEnd"/>
      <w:r>
        <w:rPr>
          <w:rStyle w:val="Hyperlink0"/>
          <w:rFonts w:eastAsia="Arial Unicode MS"/>
        </w:rPr>
        <w:t xml:space="preserve"> </w:t>
      </w:r>
      <w:proofErr w:type="spellStart"/>
      <w:r>
        <w:rPr>
          <w:rStyle w:val="a6"/>
          <w:sz w:val="28"/>
          <w:szCs w:val="28"/>
          <w:lang w:val="ru-RU"/>
        </w:rPr>
        <w:t>құйынуы</w:t>
      </w:r>
      <w:proofErr w:type="spellEnd"/>
      <w:r>
        <w:rPr>
          <w:rStyle w:val="Hyperlink0"/>
          <w:rFonts w:eastAsia="Arial Unicode MS"/>
        </w:rPr>
        <w:t xml:space="preserve"> </w:t>
      </w:r>
      <w:proofErr w:type="spellStart"/>
      <w:r>
        <w:rPr>
          <w:rStyle w:val="a6"/>
          <w:sz w:val="28"/>
          <w:szCs w:val="28"/>
          <w:lang w:val="ru-RU"/>
        </w:rPr>
        <w:t>керек</w:t>
      </w:r>
      <w:proofErr w:type="spellEnd"/>
      <w:r w:rsidRPr="00D70F27">
        <w:rPr>
          <w:rStyle w:val="a6"/>
          <w:sz w:val="28"/>
          <w:szCs w:val="28"/>
          <w:lang w:val="pt-PT"/>
        </w:rPr>
        <w:t xml:space="preserve">» </w:t>
      </w:r>
      <w:proofErr w:type="spellStart"/>
      <w:r>
        <w:rPr>
          <w:rStyle w:val="a6"/>
          <w:sz w:val="28"/>
          <w:szCs w:val="28"/>
          <w:lang w:val="ru-RU"/>
        </w:rPr>
        <w:t>дегенді</w:t>
      </w:r>
      <w:proofErr w:type="spellEnd"/>
      <w:r>
        <w:rPr>
          <w:rStyle w:val="Hyperlink0"/>
          <w:rFonts w:eastAsia="Arial Unicode MS"/>
        </w:rPr>
        <w:t xml:space="preserve"> </w:t>
      </w:r>
      <w:proofErr w:type="spellStart"/>
      <w:r>
        <w:rPr>
          <w:rStyle w:val="a6"/>
          <w:sz w:val="28"/>
          <w:szCs w:val="28"/>
          <w:lang w:val="ru-RU"/>
        </w:rPr>
        <w:t>айтуы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мәзһабының</w:t>
      </w:r>
      <w:proofErr w:type="spellEnd"/>
      <w:r>
        <w:rPr>
          <w:rStyle w:val="Hyperlink0"/>
          <w:rFonts w:eastAsia="Arial Unicode MS"/>
        </w:rPr>
        <w:t xml:space="preserve"> </w:t>
      </w:r>
      <w:proofErr w:type="spellStart"/>
      <w:r>
        <w:rPr>
          <w:rStyle w:val="a6"/>
          <w:sz w:val="28"/>
          <w:szCs w:val="28"/>
          <w:lang w:val="ru-RU"/>
        </w:rPr>
        <w:t>ұстанған</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proofErr w:type="spellStart"/>
      <w:r>
        <w:rPr>
          <w:rStyle w:val="a6"/>
          <w:sz w:val="28"/>
          <w:szCs w:val="28"/>
          <w:lang w:val="ru-RU"/>
        </w:rPr>
        <w:t>үкіміне</w:t>
      </w:r>
      <w:proofErr w:type="spellEnd"/>
      <w:r>
        <w:rPr>
          <w:rStyle w:val="Hyperlink0"/>
          <w:rFonts w:eastAsia="Arial Unicode MS"/>
        </w:rPr>
        <w:t xml:space="preserve"> </w:t>
      </w:r>
      <w:proofErr w:type="spellStart"/>
      <w:r>
        <w:rPr>
          <w:rStyle w:val="a6"/>
          <w:sz w:val="28"/>
          <w:szCs w:val="28"/>
          <w:lang w:val="ru-RU"/>
        </w:rPr>
        <w:t>қарсы</w:t>
      </w:r>
      <w:proofErr w:type="spellEnd"/>
      <w:r>
        <w:rPr>
          <w:rStyle w:val="Hyperlink0"/>
          <w:rFonts w:eastAsia="Arial Unicode MS"/>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ойды</w:t>
      </w:r>
      <w:proofErr w:type="spellEnd"/>
      <w:r>
        <w:rPr>
          <w:rStyle w:val="Hyperlink0"/>
          <w:rFonts w:eastAsia="Arial Unicode MS"/>
        </w:rPr>
        <w:t xml:space="preserve"> </w:t>
      </w:r>
      <w:proofErr w:type="spellStart"/>
      <w:r>
        <w:rPr>
          <w:rStyle w:val="a6"/>
          <w:sz w:val="28"/>
          <w:szCs w:val="28"/>
          <w:lang w:val="ru-RU"/>
        </w:rPr>
        <w:t>туындатуы</w:t>
      </w:r>
      <w:proofErr w:type="spellEnd"/>
      <w:r>
        <w:rPr>
          <w:rStyle w:val="Hyperlink0"/>
          <w:rFonts w:eastAsia="Arial Unicode MS"/>
        </w:rPr>
        <w:t xml:space="preserve"> </w:t>
      </w:r>
      <w:proofErr w:type="spellStart"/>
      <w:r>
        <w:rPr>
          <w:rStyle w:val="a6"/>
          <w:sz w:val="28"/>
          <w:szCs w:val="28"/>
          <w:lang w:val="ru-RU"/>
        </w:rPr>
        <w:t>мүмкін</w:t>
      </w:r>
      <w:proofErr w:type="spellEnd"/>
      <w:r>
        <w:rPr>
          <w:rStyle w:val="Hyperlink0"/>
          <w:rFonts w:eastAsia="Arial Unicode MS"/>
        </w:rPr>
        <w:t xml:space="preserve">. </w:t>
      </w:r>
      <w:r w:rsidRPr="00D70F27">
        <w:rPr>
          <w:rStyle w:val="a6"/>
          <w:sz w:val="28"/>
          <w:szCs w:val="28"/>
        </w:rPr>
        <w:t>Иә</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үкімі</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қабылдаған</w:t>
      </w:r>
      <w:r>
        <w:rPr>
          <w:rStyle w:val="Hyperlink0"/>
          <w:rFonts w:eastAsia="Arial Unicode MS"/>
        </w:rPr>
        <w:t xml:space="preserve"> </w:t>
      </w:r>
      <w:r w:rsidRPr="00D70F27">
        <w:rPr>
          <w:rStyle w:val="a6"/>
          <w:sz w:val="28"/>
          <w:szCs w:val="28"/>
        </w:rPr>
        <w:t>кәпірге</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алуды</w:t>
      </w:r>
      <w:r>
        <w:rPr>
          <w:rStyle w:val="Hyperlink0"/>
          <w:rFonts w:eastAsia="Arial Unicode MS"/>
        </w:rPr>
        <w:t xml:space="preserve"> </w:t>
      </w:r>
      <w:r w:rsidRPr="00D70F27">
        <w:rPr>
          <w:rStyle w:val="a6"/>
          <w:sz w:val="28"/>
          <w:szCs w:val="28"/>
        </w:rPr>
        <w:t>міндеттемесе</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кәпір</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күйінде</w:t>
      </w:r>
      <w:r>
        <w:rPr>
          <w:rStyle w:val="Hyperlink0"/>
          <w:rFonts w:eastAsia="Arial Unicode MS"/>
        </w:rPr>
        <w:t xml:space="preserve"> </w:t>
      </w:r>
      <w:r w:rsidRPr="00D70F27">
        <w:rPr>
          <w:rStyle w:val="a6"/>
          <w:sz w:val="28"/>
          <w:szCs w:val="28"/>
        </w:rPr>
        <w:t>болу</w:t>
      </w:r>
      <w:r>
        <w:rPr>
          <w:rStyle w:val="Hyperlink0"/>
          <w:rFonts w:eastAsia="Arial Unicode MS"/>
        </w:rPr>
        <w:t xml:space="preserve"> </w:t>
      </w:r>
      <w:r w:rsidRPr="00D70F27">
        <w:rPr>
          <w:rStyle w:val="a6"/>
          <w:sz w:val="28"/>
          <w:szCs w:val="28"/>
        </w:rPr>
        <w:t>ықтималдылығы</w:t>
      </w:r>
      <w:r>
        <w:rPr>
          <w:rStyle w:val="Hyperlink0"/>
          <w:rFonts w:eastAsia="Arial Unicode MS"/>
        </w:rPr>
        <w:t xml:space="preserve"> </w:t>
      </w:r>
      <w:r w:rsidRPr="00D70F27">
        <w:rPr>
          <w:rStyle w:val="a6"/>
          <w:sz w:val="28"/>
          <w:szCs w:val="28"/>
        </w:rPr>
        <w:t>көп</w:t>
      </w:r>
      <w:r>
        <w:rPr>
          <w:rStyle w:val="Hyperlink0"/>
          <w:rFonts w:eastAsia="Arial Unicode MS"/>
        </w:rPr>
        <w:t xml:space="preserve"> </w:t>
      </w:r>
      <w:r w:rsidRPr="00D70F27">
        <w:rPr>
          <w:rStyle w:val="a6"/>
          <w:sz w:val="28"/>
          <w:szCs w:val="28"/>
        </w:rPr>
        <w:t>екенін</w:t>
      </w:r>
      <w:r>
        <w:rPr>
          <w:rStyle w:val="Hyperlink0"/>
          <w:rFonts w:eastAsia="Arial Unicode MS"/>
        </w:rPr>
        <w:t xml:space="preserve"> </w:t>
      </w:r>
      <w:r w:rsidRPr="00D70F27">
        <w:rPr>
          <w:rStyle w:val="a6"/>
          <w:sz w:val="28"/>
          <w:szCs w:val="28"/>
        </w:rPr>
        <w:t>ескереді</w:t>
      </w:r>
      <w:r>
        <w:rPr>
          <w:rStyle w:val="Hyperlink0"/>
          <w:rFonts w:eastAsia="Arial Unicode MS"/>
        </w:rPr>
        <w:t xml:space="preserve">. </w:t>
      </w:r>
      <w:r w:rsidRPr="00D70F27">
        <w:rPr>
          <w:rStyle w:val="a6"/>
          <w:sz w:val="28"/>
          <w:szCs w:val="28"/>
        </w:rPr>
        <w:t>Кәпірдің</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күйіне</w:t>
      </w:r>
      <w:r>
        <w:rPr>
          <w:rStyle w:val="Hyperlink0"/>
          <w:rFonts w:eastAsia="Arial Unicode MS"/>
        </w:rPr>
        <w:t xml:space="preserve"> </w:t>
      </w:r>
      <w:r w:rsidRPr="00D70F27">
        <w:rPr>
          <w:rStyle w:val="a6"/>
          <w:sz w:val="28"/>
          <w:szCs w:val="28"/>
        </w:rPr>
        <w:t>түсуге</w:t>
      </w:r>
      <w:r>
        <w:rPr>
          <w:rStyle w:val="Hyperlink0"/>
          <w:rFonts w:eastAsia="Arial Unicode MS"/>
        </w:rPr>
        <w:t xml:space="preserve"> </w:t>
      </w:r>
      <w:r w:rsidRPr="00D70F27">
        <w:rPr>
          <w:rStyle w:val="a6"/>
          <w:sz w:val="28"/>
          <w:szCs w:val="28"/>
        </w:rPr>
        <w:t>амал</w:t>
      </w:r>
      <w:r>
        <w:rPr>
          <w:rStyle w:val="Hyperlink0"/>
          <w:rFonts w:eastAsia="Arial Unicode MS"/>
        </w:rPr>
        <w:t xml:space="preserve"> </w:t>
      </w:r>
      <w:r w:rsidRPr="00D70F27">
        <w:rPr>
          <w:rStyle w:val="a6"/>
          <w:sz w:val="28"/>
          <w:szCs w:val="28"/>
        </w:rPr>
        <w:t>жасағаннан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одан</w:t>
      </w:r>
      <w:r>
        <w:rPr>
          <w:rStyle w:val="Hyperlink0"/>
          <w:rFonts w:eastAsia="Arial Unicode MS"/>
        </w:rPr>
        <w:t xml:space="preserve"> </w:t>
      </w:r>
      <w:r w:rsidRPr="00D70F27">
        <w:rPr>
          <w:rStyle w:val="a6"/>
          <w:sz w:val="28"/>
          <w:szCs w:val="28"/>
        </w:rPr>
        <w:t>тазалану</w:t>
      </w:r>
      <w:r>
        <w:rPr>
          <w:rStyle w:val="Hyperlink0"/>
          <w:rFonts w:eastAsia="Arial Unicode MS"/>
        </w:rPr>
        <w:t xml:space="preserve"> </w:t>
      </w:r>
      <w:r w:rsidRPr="00D70F27">
        <w:rPr>
          <w:rStyle w:val="a6"/>
          <w:sz w:val="28"/>
          <w:szCs w:val="28"/>
        </w:rPr>
        <w:t>жолы</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саналатын</w:t>
      </w:r>
      <w:r>
        <w:rPr>
          <w:rStyle w:val="Hyperlink0"/>
          <w:rFonts w:eastAsia="Arial Unicode MS"/>
        </w:rPr>
        <w:t xml:space="preserve"> </w:t>
      </w:r>
      <w:r w:rsidRPr="00D70F27">
        <w:rPr>
          <w:rStyle w:val="a6"/>
          <w:sz w:val="28"/>
          <w:szCs w:val="28"/>
        </w:rPr>
        <w:t>ғұсылды</w:t>
      </w:r>
      <w:r>
        <w:rPr>
          <w:rStyle w:val="Hyperlink0"/>
          <w:rFonts w:eastAsia="Arial Unicode MS"/>
        </w:rPr>
        <w:t xml:space="preserve"> </w:t>
      </w:r>
      <w:r w:rsidRPr="00D70F27">
        <w:rPr>
          <w:rStyle w:val="a6"/>
          <w:sz w:val="28"/>
          <w:szCs w:val="28"/>
        </w:rPr>
        <w:t>дұрыс</w:t>
      </w:r>
      <w:r>
        <w:rPr>
          <w:rStyle w:val="Hyperlink0"/>
          <w:rFonts w:eastAsia="Arial Unicode MS"/>
        </w:rPr>
        <w:t xml:space="preserve"> </w:t>
      </w:r>
      <w:r w:rsidRPr="00D70F27">
        <w:rPr>
          <w:rStyle w:val="a6"/>
          <w:sz w:val="28"/>
          <w:szCs w:val="28"/>
        </w:rPr>
        <w:t>білмеуі</w:t>
      </w:r>
      <w:r>
        <w:rPr>
          <w:rStyle w:val="Hyperlink0"/>
          <w:rFonts w:eastAsia="Arial Unicode MS"/>
        </w:rPr>
        <w:t xml:space="preserve"> </w:t>
      </w:r>
      <w:r w:rsidRPr="00D70F27">
        <w:rPr>
          <w:rStyle w:val="a6"/>
          <w:sz w:val="28"/>
          <w:szCs w:val="28"/>
        </w:rPr>
        <w:t>кәпірге</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қабылдауымен</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алу</w:t>
      </w:r>
      <w:r>
        <w:rPr>
          <w:rStyle w:val="Hyperlink0"/>
          <w:rFonts w:eastAsia="Arial Unicode MS"/>
        </w:rPr>
        <w:t xml:space="preserve"> </w:t>
      </w:r>
      <w:r w:rsidRPr="00D70F27">
        <w:rPr>
          <w:rStyle w:val="a6"/>
          <w:sz w:val="28"/>
          <w:szCs w:val="28"/>
        </w:rPr>
        <w:t>үкімінің</w:t>
      </w:r>
      <w:r>
        <w:rPr>
          <w:rStyle w:val="Hyperlink0"/>
          <w:rFonts w:eastAsia="Arial Unicode MS"/>
        </w:rPr>
        <w:t xml:space="preserve"> </w:t>
      </w:r>
      <w:r w:rsidRPr="00D70F27">
        <w:rPr>
          <w:rStyle w:val="a6"/>
          <w:sz w:val="28"/>
          <w:szCs w:val="28"/>
        </w:rPr>
        <w:t>бекітілуіне</w:t>
      </w:r>
      <w:r>
        <w:rPr>
          <w:rStyle w:val="Hyperlink0"/>
          <w:rFonts w:eastAsia="Arial Unicode MS"/>
        </w:rPr>
        <w:t xml:space="preserve"> </w:t>
      </w:r>
      <w:r w:rsidRPr="00D70F27">
        <w:rPr>
          <w:rStyle w:val="a6"/>
          <w:sz w:val="28"/>
          <w:szCs w:val="28"/>
        </w:rPr>
        <w:t>себеп</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Ғұсылдың</w:t>
      </w:r>
      <w:r>
        <w:rPr>
          <w:rStyle w:val="Hyperlink0"/>
          <w:rFonts w:eastAsia="Arial Unicode MS"/>
        </w:rPr>
        <w:t xml:space="preserve"> </w:t>
      </w:r>
      <w:r w:rsidRPr="00D70F27">
        <w:rPr>
          <w:rStyle w:val="a6"/>
          <w:sz w:val="28"/>
          <w:szCs w:val="28"/>
        </w:rPr>
        <w:t>парыздары</w:t>
      </w:r>
      <w:r>
        <w:rPr>
          <w:rStyle w:val="Hyperlink0"/>
          <w:rFonts w:eastAsia="Arial Unicode MS"/>
        </w:rPr>
        <w:t xml:space="preserve"> </w:t>
      </w:r>
      <w:r w:rsidRPr="00D70F27">
        <w:rPr>
          <w:rStyle w:val="a6"/>
          <w:sz w:val="28"/>
          <w:szCs w:val="28"/>
        </w:rPr>
        <w:t>толық</w:t>
      </w:r>
      <w:r>
        <w:rPr>
          <w:rStyle w:val="Hyperlink0"/>
          <w:rFonts w:eastAsia="Arial Unicode MS"/>
        </w:rPr>
        <w:t xml:space="preserve"> </w:t>
      </w:r>
      <w:r w:rsidRPr="00D70F27">
        <w:rPr>
          <w:rStyle w:val="a6"/>
          <w:sz w:val="28"/>
          <w:szCs w:val="28"/>
        </w:rPr>
        <w:t>орындалмаса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жүніптіктен</w:t>
      </w:r>
      <w:r>
        <w:rPr>
          <w:rStyle w:val="Hyperlink0"/>
          <w:rFonts w:eastAsia="Arial Unicode MS"/>
        </w:rPr>
        <w:t xml:space="preserve"> </w:t>
      </w:r>
      <w:r w:rsidRPr="00D70F27">
        <w:rPr>
          <w:rStyle w:val="a6"/>
          <w:sz w:val="28"/>
          <w:szCs w:val="28"/>
        </w:rPr>
        <w:t>тазарған</w:t>
      </w:r>
      <w:r>
        <w:rPr>
          <w:rStyle w:val="Hyperlink0"/>
          <w:rFonts w:eastAsia="Arial Unicode MS"/>
        </w:rPr>
        <w:t xml:space="preserve"> </w:t>
      </w:r>
      <w:r w:rsidRPr="00D70F27">
        <w:rPr>
          <w:rStyle w:val="a6"/>
          <w:sz w:val="28"/>
          <w:szCs w:val="28"/>
        </w:rPr>
        <w:t>саналмайды</w:t>
      </w:r>
      <w:r>
        <w:rPr>
          <w:rStyle w:val="Hyperlink0"/>
          <w:rFonts w:eastAsia="Arial Unicode MS"/>
        </w:rPr>
        <w:t xml:space="preserve">. </w:t>
      </w:r>
      <w:r w:rsidRPr="00D70F27">
        <w:rPr>
          <w:rStyle w:val="a6"/>
          <w:sz w:val="28"/>
          <w:szCs w:val="28"/>
        </w:rPr>
        <w:t>Сондықтан</w:t>
      </w:r>
      <w:r>
        <w:rPr>
          <w:rStyle w:val="Hyperlink0"/>
          <w:rFonts w:eastAsia="Arial Unicode MS"/>
        </w:rPr>
        <w:t xml:space="preserve"> </w:t>
      </w:r>
      <w:r w:rsidRPr="00D70F27">
        <w:rPr>
          <w:rStyle w:val="a6"/>
          <w:sz w:val="28"/>
          <w:szCs w:val="28"/>
        </w:rPr>
        <w:t>кәпір</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жүніп</w:t>
      </w:r>
      <w:r>
        <w:rPr>
          <w:rStyle w:val="Hyperlink0"/>
          <w:rFonts w:eastAsia="Arial Unicode MS"/>
        </w:rPr>
        <w:t xml:space="preserve"> </w:t>
      </w:r>
      <w:r w:rsidRPr="00D70F27">
        <w:rPr>
          <w:rStyle w:val="a6"/>
          <w:sz w:val="28"/>
          <w:szCs w:val="28"/>
        </w:rPr>
        <w:t>күйіне</w:t>
      </w:r>
      <w:r>
        <w:rPr>
          <w:rStyle w:val="Hyperlink0"/>
          <w:rFonts w:eastAsia="Arial Unicode MS"/>
        </w:rPr>
        <w:t xml:space="preserve"> </w:t>
      </w:r>
      <w:r w:rsidRPr="00D70F27">
        <w:rPr>
          <w:rStyle w:val="a6"/>
          <w:sz w:val="28"/>
          <w:szCs w:val="28"/>
        </w:rPr>
        <w:t>түскеннен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жуынғанның</w:t>
      </w:r>
      <w:r>
        <w:rPr>
          <w:rStyle w:val="Hyperlink0"/>
          <w:rFonts w:eastAsia="Arial Unicode MS"/>
        </w:rPr>
        <w:t xml:space="preserve"> </w:t>
      </w:r>
      <w:r w:rsidRPr="00D70F27">
        <w:rPr>
          <w:rStyle w:val="a6"/>
          <w:sz w:val="28"/>
          <w:szCs w:val="28"/>
        </w:rPr>
        <w:t>өзінде</w:t>
      </w:r>
      <w:r>
        <w:rPr>
          <w:rStyle w:val="Hyperlink0"/>
          <w:rFonts w:eastAsia="Arial Unicode MS"/>
        </w:rPr>
        <w:t xml:space="preserve"> </w:t>
      </w:r>
      <w:r w:rsidRPr="00D70F27">
        <w:rPr>
          <w:rStyle w:val="a6"/>
          <w:sz w:val="28"/>
          <w:szCs w:val="28"/>
        </w:rPr>
        <w:t>толық</w:t>
      </w:r>
      <w:r>
        <w:rPr>
          <w:rStyle w:val="Hyperlink0"/>
          <w:rFonts w:eastAsia="Arial Unicode MS"/>
        </w:rPr>
        <w:t xml:space="preserve"> </w:t>
      </w:r>
      <w:r w:rsidRPr="00D70F27">
        <w:rPr>
          <w:rStyle w:val="a6"/>
          <w:sz w:val="28"/>
          <w:szCs w:val="28"/>
        </w:rPr>
        <w:t>тазару</w:t>
      </w:r>
      <w:r>
        <w:rPr>
          <w:rStyle w:val="Hyperlink0"/>
          <w:rFonts w:eastAsia="Arial Unicode MS"/>
        </w:rPr>
        <w:t xml:space="preserve"> </w:t>
      </w:r>
      <w:r w:rsidRPr="00D70F27">
        <w:rPr>
          <w:rStyle w:val="a6"/>
          <w:sz w:val="28"/>
          <w:szCs w:val="28"/>
        </w:rPr>
        <w:t>ықтималдылығы</w:t>
      </w:r>
      <w:r>
        <w:rPr>
          <w:rStyle w:val="Hyperlink0"/>
          <w:rFonts w:eastAsia="Arial Unicode MS"/>
        </w:rPr>
        <w:t xml:space="preserve"> </w:t>
      </w:r>
      <w:r w:rsidRPr="00D70F27">
        <w:rPr>
          <w:rStyle w:val="a6"/>
          <w:sz w:val="28"/>
          <w:szCs w:val="28"/>
        </w:rPr>
        <w:t>аз</w:t>
      </w:r>
      <w:r>
        <w:rPr>
          <w:rStyle w:val="Hyperlink0"/>
          <w:rFonts w:eastAsia="Arial Unicode MS"/>
        </w:rPr>
        <w:t xml:space="preserve">. </w:t>
      </w:r>
      <w:r w:rsidRPr="00D70F27">
        <w:rPr>
          <w:rStyle w:val="a6"/>
          <w:sz w:val="28"/>
          <w:szCs w:val="28"/>
        </w:rPr>
        <w:t>Осы</w:t>
      </w:r>
      <w:r>
        <w:rPr>
          <w:rStyle w:val="Hyperlink0"/>
          <w:rFonts w:eastAsia="Arial Unicode MS"/>
        </w:rPr>
        <w:t xml:space="preserve"> </w:t>
      </w:r>
      <w:r w:rsidRPr="00D70F27">
        <w:rPr>
          <w:rStyle w:val="a6"/>
          <w:sz w:val="28"/>
          <w:szCs w:val="28"/>
        </w:rPr>
        <w:t>орайда</w:t>
      </w:r>
      <w:r>
        <w:rPr>
          <w:rStyle w:val="Hyperlink0"/>
          <w:rFonts w:eastAsia="Arial Unicode MS"/>
        </w:rPr>
        <w:t xml:space="preserve"> </w:t>
      </w:r>
      <w:r w:rsidRPr="00D70F27">
        <w:rPr>
          <w:rStyle w:val="a6"/>
          <w:sz w:val="28"/>
          <w:szCs w:val="28"/>
        </w:rPr>
        <w:t>кәпірдің</w:t>
      </w:r>
      <w:r>
        <w:rPr>
          <w:rStyle w:val="Hyperlink0"/>
          <w:rFonts w:eastAsia="Arial Unicode MS"/>
        </w:rPr>
        <w:t xml:space="preserve"> </w:t>
      </w:r>
      <w:r w:rsidRPr="00D70F27">
        <w:rPr>
          <w:rStyle w:val="a6"/>
          <w:sz w:val="28"/>
          <w:szCs w:val="28"/>
        </w:rPr>
        <w:t>ислам</w:t>
      </w:r>
      <w:r>
        <w:rPr>
          <w:rStyle w:val="Hyperlink0"/>
          <w:rFonts w:eastAsia="Arial Unicode MS"/>
        </w:rPr>
        <w:t xml:space="preserve"> </w:t>
      </w:r>
      <w:r w:rsidRPr="00D70F27">
        <w:rPr>
          <w:rStyle w:val="a6"/>
          <w:sz w:val="28"/>
          <w:szCs w:val="28"/>
        </w:rPr>
        <w:t>қабылдағаннан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алуға</w:t>
      </w:r>
      <w:r>
        <w:rPr>
          <w:rStyle w:val="Hyperlink0"/>
          <w:rFonts w:eastAsia="Arial Unicode MS"/>
        </w:rPr>
        <w:t xml:space="preserve"> </w:t>
      </w:r>
      <w:r w:rsidRPr="00D70F27">
        <w:rPr>
          <w:rStyle w:val="a6"/>
          <w:sz w:val="28"/>
          <w:szCs w:val="28"/>
        </w:rPr>
        <w:t>міндеттелуі</w:t>
      </w:r>
      <w:r>
        <w:rPr>
          <w:rStyle w:val="Hyperlink0"/>
          <w:rFonts w:eastAsia="Arial Unicode MS"/>
        </w:rPr>
        <w:t xml:space="preserve"> </w:t>
      </w:r>
      <w:r w:rsidRPr="00D70F27">
        <w:rPr>
          <w:rStyle w:val="a6"/>
          <w:sz w:val="28"/>
          <w:szCs w:val="28"/>
        </w:rPr>
        <w:t>күпірліктің</w:t>
      </w:r>
      <w:r>
        <w:rPr>
          <w:rStyle w:val="Hyperlink0"/>
          <w:rFonts w:eastAsia="Arial Unicode MS"/>
        </w:rPr>
        <w:t xml:space="preserve"> </w:t>
      </w:r>
      <w:r w:rsidRPr="00D70F27">
        <w:rPr>
          <w:rStyle w:val="a6"/>
          <w:sz w:val="28"/>
          <w:szCs w:val="28"/>
        </w:rPr>
        <w:t>себебінен</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керісінше</w:t>
      </w:r>
      <w:r>
        <w:rPr>
          <w:rStyle w:val="Hyperlink0"/>
          <w:rFonts w:eastAsia="Arial Unicode MS"/>
        </w:rPr>
        <w:t xml:space="preserve">, </w:t>
      </w:r>
      <w:r w:rsidRPr="00D70F27">
        <w:rPr>
          <w:rStyle w:val="a6"/>
          <w:sz w:val="28"/>
          <w:szCs w:val="28"/>
        </w:rPr>
        <w:t>бойында</w:t>
      </w:r>
      <w:r>
        <w:rPr>
          <w:rStyle w:val="Hyperlink0"/>
          <w:rFonts w:eastAsia="Arial Unicode MS"/>
        </w:rPr>
        <w:t xml:space="preserve"> </w:t>
      </w:r>
      <w:r w:rsidRPr="00D70F27">
        <w:rPr>
          <w:rStyle w:val="a6"/>
          <w:sz w:val="28"/>
          <w:szCs w:val="28"/>
        </w:rPr>
        <w:t>болуы</w:t>
      </w:r>
      <w:r>
        <w:rPr>
          <w:rStyle w:val="Hyperlink0"/>
          <w:rFonts w:eastAsia="Arial Unicode MS"/>
        </w:rPr>
        <w:t xml:space="preserve"> </w:t>
      </w:r>
      <w:r w:rsidRPr="00D70F27">
        <w:rPr>
          <w:rStyle w:val="a6"/>
          <w:sz w:val="28"/>
          <w:szCs w:val="28"/>
        </w:rPr>
        <w:t>мүмкін</w:t>
      </w:r>
      <w:r>
        <w:rPr>
          <w:rStyle w:val="Hyperlink0"/>
          <w:rFonts w:eastAsia="Arial Unicode MS"/>
        </w:rPr>
        <w:t xml:space="preserve"> </w:t>
      </w:r>
      <w:r w:rsidRPr="00D70F27">
        <w:rPr>
          <w:rStyle w:val="a6"/>
          <w:sz w:val="28"/>
          <w:szCs w:val="28"/>
        </w:rPr>
        <w:t>жүніптіктен</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пайымдауға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ойды</w:t>
      </w:r>
      <w:r>
        <w:rPr>
          <w:rStyle w:val="Hyperlink0"/>
          <w:rFonts w:eastAsia="Arial Unicode MS"/>
        </w:rPr>
        <w:t xml:space="preserve"> </w:t>
      </w:r>
      <w:r w:rsidRPr="00D70F27">
        <w:rPr>
          <w:rStyle w:val="a6"/>
          <w:sz w:val="28"/>
          <w:szCs w:val="28"/>
        </w:rPr>
        <w:t>Мухаммад</w:t>
      </w:r>
      <w:r>
        <w:rPr>
          <w:rStyle w:val="Hyperlink0"/>
          <w:rFonts w:eastAsia="Arial Unicode MS"/>
        </w:rPr>
        <w:t xml:space="preserve"> </w:t>
      </w:r>
      <w:r w:rsidRPr="00D70F27">
        <w:rPr>
          <w:rStyle w:val="a6"/>
          <w:sz w:val="28"/>
          <w:szCs w:val="28"/>
        </w:rPr>
        <w:t>әш</w:t>
      </w:r>
      <w:r>
        <w:rPr>
          <w:rStyle w:val="Hyperlink0"/>
          <w:rFonts w:eastAsia="Arial Unicode MS"/>
        </w:rPr>
        <w:t>-</w:t>
      </w:r>
      <w:r w:rsidRPr="00D70F27">
        <w:rPr>
          <w:rStyle w:val="a6"/>
          <w:sz w:val="28"/>
          <w:szCs w:val="28"/>
        </w:rPr>
        <w:t>Шайбани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риуаят</w:t>
      </w:r>
      <w:r>
        <w:rPr>
          <w:rStyle w:val="Hyperlink0"/>
          <w:rFonts w:eastAsia="Arial Unicode MS"/>
        </w:rPr>
        <w:t xml:space="preserve"> </w:t>
      </w:r>
      <w:r w:rsidRPr="00D70F27">
        <w:rPr>
          <w:rStyle w:val="a6"/>
          <w:sz w:val="28"/>
          <w:szCs w:val="28"/>
        </w:rPr>
        <w:t>етеді</w:t>
      </w:r>
      <w:r>
        <w:rPr>
          <w:rStyle w:val="Hyperlink0"/>
          <w:rFonts w:eastAsia="Arial Unicode MS"/>
          <w:lang w:val="pt-PT"/>
        </w:rPr>
        <w:t xml:space="preserve"> [153,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rPr>
        <w:t xml:space="preserve">. 83].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ұстанған</w:t>
      </w:r>
      <w:r>
        <w:rPr>
          <w:rStyle w:val="Hyperlink0"/>
          <w:rFonts w:eastAsia="Arial Unicode MS"/>
        </w:rPr>
        <w:t xml:space="preserve"> </w:t>
      </w:r>
      <w:r w:rsidRPr="00D70F27">
        <w:rPr>
          <w:rStyle w:val="a6"/>
          <w:sz w:val="28"/>
          <w:szCs w:val="28"/>
        </w:rPr>
        <w:t>позициясы</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мәзһабында</w:t>
      </w:r>
      <w:r>
        <w:rPr>
          <w:rStyle w:val="Hyperlink0"/>
          <w:rFonts w:eastAsia="Arial Unicode MS"/>
        </w:rPr>
        <w:t xml:space="preserve"> </w:t>
      </w:r>
      <w:r w:rsidRPr="00D70F27">
        <w:rPr>
          <w:rStyle w:val="a6"/>
          <w:sz w:val="28"/>
          <w:szCs w:val="28"/>
        </w:rPr>
        <w:t>бар</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ойды</w:t>
      </w:r>
      <w:r>
        <w:rPr>
          <w:rStyle w:val="Hyperlink0"/>
          <w:rFonts w:eastAsia="Arial Unicode MS"/>
        </w:rPr>
        <w:t xml:space="preserve"> </w:t>
      </w:r>
      <w:r w:rsidRPr="00D70F27">
        <w:rPr>
          <w:rStyle w:val="a6"/>
          <w:sz w:val="28"/>
          <w:szCs w:val="28"/>
        </w:rPr>
        <w:t>ұстануы</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ішіндегі «мәсәил</w:t>
      </w:r>
      <w:r>
        <w:rPr>
          <w:rStyle w:val="Hyperlink0"/>
          <w:rFonts w:eastAsia="Arial Unicode MS"/>
        </w:rPr>
        <w:t xml:space="preserve"> </w:t>
      </w:r>
      <w:r w:rsidRPr="00D70F27">
        <w:rPr>
          <w:rStyle w:val="a6"/>
          <w:sz w:val="28"/>
          <w:szCs w:val="28"/>
        </w:rPr>
        <w:t>ән</w:t>
      </w:r>
      <w:r>
        <w:rPr>
          <w:rStyle w:val="Hyperlink0"/>
          <w:rFonts w:eastAsia="Arial Unicode MS"/>
        </w:rPr>
        <w:t>-</w:t>
      </w:r>
      <w:r w:rsidRPr="00D70F27">
        <w:rPr>
          <w:rStyle w:val="a6"/>
          <w:sz w:val="28"/>
          <w:szCs w:val="28"/>
        </w:rPr>
        <w:t>нәуәдирмен» үкімдерімен</w:t>
      </w:r>
      <w:r>
        <w:rPr>
          <w:rStyle w:val="Hyperlink0"/>
          <w:rFonts w:eastAsia="Arial Unicode MS"/>
        </w:rPr>
        <w:t xml:space="preserve"> </w:t>
      </w:r>
      <w:r w:rsidRPr="00D70F27">
        <w:rPr>
          <w:rStyle w:val="a6"/>
          <w:sz w:val="28"/>
          <w:szCs w:val="28"/>
        </w:rPr>
        <w:t>амал</w:t>
      </w:r>
      <w:r>
        <w:rPr>
          <w:rStyle w:val="Hyperlink0"/>
          <w:rFonts w:eastAsia="Arial Unicode MS"/>
        </w:rPr>
        <w:t xml:space="preserve"> </w:t>
      </w:r>
      <w:r w:rsidRPr="00D70F27">
        <w:rPr>
          <w:rStyle w:val="a6"/>
          <w:sz w:val="28"/>
          <w:szCs w:val="28"/>
        </w:rPr>
        <w:t>еткендігін</w:t>
      </w:r>
      <w:r>
        <w:rPr>
          <w:rStyle w:val="Hyperlink0"/>
          <w:rFonts w:eastAsia="Arial Unicode MS"/>
        </w:rPr>
        <w:t xml:space="preserve"> </w:t>
      </w:r>
      <w:r w:rsidRPr="00D70F27">
        <w:rPr>
          <w:rStyle w:val="a6"/>
          <w:sz w:val="28"/>
          <w:szCs w:val="28"/>
        </w:rPr>
        <w:t>білдіреді</w:t>
      </w:r>
      <w:r>
        <w:rPr>
          <w:rStyle w:val="Hyperlink0"/>
          <w:rFonts w:eastAsia="Arial Unicode MS"/>
        </w:rPr>
        <w:t xml:space="preserve">. </w:t>
      </w:r>
      <w:r>
        <w:rPr>
          <w:rStyle w:val="Hyperlink0"/>
          <w:rFonts w:eastAsia="Arial Unicode MS"/>
        </w:rPr>
        <w:tab/>
      </w:r>
    </w:p>
    <w:p w:rsidR="00AA5556" w:rsidRDefault="00324FE6">
      <w:pPr>
        <w:pStyle w:val="a5"/>
        <w:tabs>
          <w:tab w:val="right" w:pos="567"/>
        </w:tabs>
        <w:ind w:firstLine="567"/>
        <w:jc w:val="both"/>
        <w:rPr>
          <w:rStyle w:val="Hyperlink0"/>
          <w:rFonts w:eastAsia="Arial Unicode MS"/>
        </w:rPr>
      </w:pPr>
      <w:r w:rsidRPr="00324FE6">
        <w:rPr>
          <w:rStyle w:val="a6"/>
          <w:sz w:val="28"/>
          <w:szCs w:val="28"/>
        </w:rPr>
        <w:t>Шәкәрім</w:t>
      </w:r>
      <w:r>
        <w:rPr>
          <w:rStyle w:val="Hyperlink0"/>
          <w:rFonts w:eastAsia="Arial Unicode MS"/>
        </w:rPr>
        <w:t xml:space="preserve"> </w:t>
      </w:r>
      <w:r w:rsidRPr="00324FE6">
        <w:rPr>
          <w:rStyle w:val="a6"/>
          <w:sz w:val="28"/>
          <w:szCs w:val="28"/>
        </w:rPr>
        <w:t>дәл</w:t>
      </w:r>
      <w:r>
        <w:rPr>
          <w:rStyle w:val="Hyperlink0"/>
          <w:rFonts w:eastAsia="Arial Unicode MS"/>
        </w:rPr>
        <w:t xml:space="preserve"> </w:t>
      </w:r>
      <w:r w:rsidRPr="00324FE6">
        <w:rPr>
          <w:rStyle w:val="a6"/>
          <w:sz w:val="28"/>
          <w:szCs w:val="28"/>
        </w:rPr>
        <w:t>сол</w:t>
      </w:r>
      <w:r>
        <w:rPr>
          <w:rStyle w:val="Hyperlink0"/>
          <w:rFonts w:eastAsia="Arial Unicode MS"/>
        </w:rPr>
        <w:t xml:space="preserve"> </w:t>
      </w:r>
      <w:r w:rsidRPr="00324FE6">
        <w:rPr>
          <w:rStyle w:val="a6"/>
          <w:sz w:val="28"/>
          <w:szCs w:val="28"/>
        </w:rPr>
        <w:t>ғұсылға</w:t>
      </w:r>
      <w:r>
        <w:rPr>
          <w:rStyle w:val="Hyperlink0"/>
          <w:rFonts w:eastAsia="Arial Unicode MS"/>
        </w:rPr>
        <w:t xml:space="preserve"> </w:t>
      </w:r>
      <w:r w:rsidRPr="00324FE6">
        <w:rPr>
          <w:rStyle w:val="a6"/>
          <w:sz w:val="28"/>
          <w:szCs w:val="28"/>
        </w:rPr>
        <w:t>қатысты</w:t>
      </w:r>
      <w:r>
        <w:rPr>
          <w:rStyle w:val="Hyperlink0"/>
          <w:rFonts w:eastAsia="Arial Unicode MS"/>
        </w:rPr>
        <w:t xml:space="preserve"> </w:t>
      </w:r>
      <w:r w:rsidRPr="00324FE6">
        <w:rPr>
          <w:rStyle w:val="a6"/>
          <w:sz w:val="28"/>
          <w:szCs w:val="28"/>
        </w:rPr>
        <w:t>үкімдердің</w:t>
      </w:r>
      <w:r>
        <w:rPr>
          <w:rStyle w:val="Hyperlink0"/>
          <w:rFonts w:eastAsia="Arial Unicode MS"/>
        </w:rPr>
        <w:t xml:space="preserve"> </w:t>
      </w:r>
      <w:r w:rsidRPr="00324FE6">
        <w:rPr>
          <w:rStyle w:val="a6"/>
          <w:sz w:val="28"/>
          <w:szCs w:val="28"/>
        </w:rPr>
        <w:t>ішінде</w:t>
      </w:r>
      <w:r>
        <w:rPr>
          <w:rStyle w:val="Hyperlink0"/>
          <w:rFonts w:eastAsia="Arial Unicode MS"/>
        </w:rPr>
        <w:t xml:space="preserve">: </w:t>
      </w:r>
      <w:r>
        <w:rPr>
          <w:rStyle w:val="a6"/>
          <w:rFonts w:ascii="Arial Unicode MS" w:hAnsi="Arial Unicode MS" w:hint="cs"/>
          <w:sz w:val="28"/>
          <w:szCs w:val="28"/>
          <w:cs/>
          <w:lang w:val="ru-RU"/>
        </w:rPr>
        <w:t>عسلننك فرضى اوّل نيت قلماق جنه دينهسينه تيكَان نجسدى جوماق،آوزى مورنن شيماق، بارشى دينهسن توكَال جوماق مونان باسقهلرى سنت</w:t>
      </w:r>
      <w:r w:rsidRPr="00324FE6">
        <w:rPr>
          <w:rStyle w:val="a6"/>
          <w:sz w:val="28"/>
          <w:szCs w:val="28"/>
        </w:rPr>
        <w:t xml:space="preserve"> – «Ғұсылдың</w:t>
      </w:r>
      <w:r>
        <w:rPr>
          <w:rStyle w:val="Hyperlink0"/>
          <w:rFonts w:eastAsia="Arial Unicode MS"/>
        </w:rPr>
        <w:t xml:space="preserve"> </w:t>
      </w:r>
      <w:r w:rsidRPr="00324FE6">
        <w:rPr>
          <w:rStyle w:val="a6"/>
          <w:sz w:val="28"/>
          <w:szCs w:val="28"/>
        </w:rPr>
        <w:t>парызы – әуелі</w:t>
      </w:r>
      <w:r>
        <w:rPr>
          <w:rStyle w:val="Hyperlink0"/>
          <w:rFonts w:eastAsia="Arial Unicode MS"/>
        </w:rPr>
        <w:t xml:space="preserve"> </w:t>
      </w:r>
      <w:r w:rsidRPr="00324FE6">
        <w:rPr>
          <w:rStyle w:val="a6"/>
          <w:sz w:val="28"/>
          <w:szCs w:val="28"/>
        </w:rPr>
        <w:t>ниет</w:t>
      </w:r>
      <w:r>
        <w:rPr>
          <w:rStyle w:val="Hyperlink0"/>
          <w:rFonts w:eastAsia="Arial Unicode MS"/>
        </w:rPr>
        <w:t xml:space="preserve"> </w:t>
      </w:r>
      <w:r w:rsidRPr="00324FE6">
        <w:rPr>
          <w:rStyle w:val="a6"/>
          <w:sz w:val="28"/>
          <w:szCs w:val="28"/>
        </w:rPr>
        <w:t>қылмақ</w:t>
      </w:r>
      <w:r>
        <w:rPr>
          <w:rStyle w:val="Hyperlink0"/>
          <w:rFonts w:eastAsia="Arial Unicode MS"/>
        </w:rPr>
        <w:t xml:space="preserve"> </w:t>
      </w:r>
      <w:r w:rsidRPr="00324FE6">
        <w:rPr>
          <w:rStyle w:val="a6"/>
          <w:sz w:val="28"/>
          <w:szCs w:val="28"/>
        </w:rPr>
        <w:t>және</w:t>
      </w:r>
      <w:r>
        <w:rPr>
          <w:rStyle w:val="Hyperlink0"/>
          <w:rFonts w:eastAsia="Arial Unicode MS"/>
        </w:rPr>
        <w:t xml:space="preserve"> </w:t>
      </w:r>
      <w:r w:rsidRPr="00324FE6">
        <w:rPr>
          <w:rStyle w:val="a6"/>
          <w:sz w:val="28"/>
          <w:szCs w:val="28"/>
        </w:rPr>
        <w:t>денесіне</w:t>
      </w:r>
      <w:r>
        <w:rPr>
          <w:rStyle w:val="Hyperlink0"/>
          <w:rFonts w:eastAsia="Arial Unicode MS"/>
        </w:rPr>
        <w:t xml:space="preserve"> </w:t>
      </w:r>
      <w:r w:rsidRPr="00324FE6">
        <w:rPr>
          <w:rStyle w:val="a6"/>
          <w:sz w:val="28"/>
          <w:szCs w:val="28"/>
        </w:rPr>
        <w:t>тиген</w:t>
      </w:r>
      <w:r>
        <w:rPr>
          <w:rStyle w:val="Hyperlink0"/>
          <w:rFonts w:eastAsia="Arial Unicode MS"/>
        </w:rPr>
        <w:t xml:space="preserve"> </w:t>
      </w:r>
      <w:r w:rsidRPr="00324FE6">
        <w:rPr>
          <w:rStyle w:val="a6"/>
          <w:sz w:val="28"/>
          <w:szCs w:val="28"/>
        </w:rPr>
        <w:t>нәжісті</w:t>
      </w:r>
      <w:r>
        <w:rPr>
          <w:rStyle w:val="Hyperlink0"/>
          <w:rFonts w:eastAsia="Arial Unicode MS"/>
        </w:rPr>
        <w:t xml:space="preserve"> </w:t>
      </w:r>
      <w:r w:rsidRPr="00324FE6">
        <w:rPr>
          <w:rStyle w:val="a6"/>
          <w:sz w:val="28"/>
          <w:szCs w:val="28"/>
        </w:rPr>
        <w:t>жумақ</w:t>
      </w:r>
      <w:r>
        <w:rPr>
          <w:rStyle w:val="Hyperlink0"/>
          <w:rFonts w:eastAsia="Arial Unicode MS"/>
        </w:rPr>
        <w:t xml:space="preserve">, </w:t>
      </w:r>
      <w:r w:rsidRPr="00324FE6">
        <w:rPr>
          <w:rStyle w:val="a6"/>
          <w:sz w:val="28"/>
          <w:szCs w:val="28"/>
        </w:rPr>
        <w:t>аузы</w:t>
      </w:r>
      <w:r>
        <w:rPr>
          <w:rStyle w:val="Hyperlink0"/>
          <w:rFonts w:eastAsia="Arial Unicode MS"/>
        </w:rPr>
        <w:t xml:space="preserve">, </w:t>
      </w:r>
      <w:r w:rsidRPr="00324FE6">
        <w:rPr>
          <w:rStyle w:val="a6"/>
          <w:sz w:val="28"/>
          <w:szCs w:val="28"/>
        </w:rPr>
        <w:t>мұрнын</w:t>
      </w:r>
      <w:r>
        <w:rPr>
          <w:rStyle w:val="Hyperlink0"/>
          <w:rFonts w:eastAsia="Arial Unicode MS"/>
        </w:rPr>
        <w:t xml:space="preserve"> </w:t>
      </w:r>
      <w:r w:rsidRPr="00324FE6">
        <w:rPr>
          <w:rStyle w:val="a6"/>
          <w:sz w:val="28"/>
          <w:szCs w:val="28"/>
        </w:rPr>
        <w:t>шаймақ</w:t>
      </w:r>
      <w:r>
        <w:rPr>
          <w:rStyle w:val="Hyperlink0"/>
          <w:rFonts w:eastAsia="Arial Unicode MS"/>
        </w:rPr>
        <w:t xml:space="preserve">, </w:t>
      </w:r>
      <w:r w:rsidRPr="00324FE6">
        <w:rPr>
          <w:rStyle w:val="a6"/>
          <w:sz w:val="28"/>
          <w:szCs w:val="28"/>
        </w:rPr>
        <w:t>барша</w:t>
      </w:r>
      <w:r>
        <w:rPr>
          <w:rStyle w:val="Hyperlink0"/>
          <w:rFonts w:eastAsia="Arial Unicode MS"/>
        </w:rPr>
        <w:t xml:space="preserve"> </w:t>
      </w:r>
      <w:r w:rsidRPr="00324FE6">
        <w:rPr>
          <w:rStyle w:val="a6"/>
          <w:sz w:val="28"/>
          <w:szCs w:val="28"/>
        </w:rPr>
        <w:t>денесін</w:t>
      </w:r>
      <w:r>
        <w:rPr>
          <w:rStyle w:val="Hyperlink0"/>
          <w:rFonts w:eastAsia="Arial Unicode MS"/>
        </w:rPr>
        <w:t xml:space="preserve"> </w:t>
      </w:r>
      <w:r w:rsidRPr="00324FE6">
        <w:rPr>
          <w:rStyle w:val="a6"/>
          <w:sz w:val="28"/>
          <w:szCs w:val="28"/>
        </w:rPr>
        <w:t>түгел</w:t>
      </w:r>
      <w:r>
        <w:rPr>
          <w:rStyle w:val="Hyperlink0"/>
          <w:rFonts w:eastAsia="Arial Unicode MS"/>
        </w:rPr>
        <w:t xml:space="preserve"> </w:t>
      </w:r>
      <w:r w:rsidRPr="00324FE6">
        <w:rPr>
          <w:rStyle w:val="a6"/>
          <w:sz w:val="28"/>
          <w:szCs w:val="28"/>
        </w:rPr>
        <w:t>жумақ</w:t>
      </w:r>
      <w:r>
        <w:rPr>
          <w:rStyle w:val="Hyperlink0"/>
          <w:rFonts w:eastAsia="Arial Unicode MS"/>
        </w:rPr>
        <w:t xml:space="preserve">, </w:t>
      </w:r>
      <w:r w:rsidRPr="00324FE6">
        <w:rPr>
          <w:rStyle w:val="a6"/>
          <w:sz w:val="28"/>
          <w:szCs w:val="28"/>
        </w:rPr>
        <w:t>бұдан</w:t>
      </w:r>
      <w:r>
        <w:rPr>
          <w:rStyle w:val="Hyperlink0"/>
          <w:rFonts w:eastAsia="Arial Unicode MS"/>
        </w:rPr>
        <w:t xml:space="preserve"> </w:t>
      </w:r>
      <w:r w:rsidRPr="00324FE6">
        <w:rPr>
          <w:rStyle w:val="a6"/>
          <w:sz w:val="28"/>
          <w:szCs w:val="28"/>
        </w:rPr>
        <w:t>басқалары</w:t>
      </w:r>
      <w:r>
        <w:rPr>
          <w:rStyle w:val="Hyperlink0"/>
          <w:rFonts w:eastAsia="Arial Unicode MS"/>
        </w:rPr>
        <w:t xml:space="preserve"> </w:t>
      </w:r>
      <w:r w:rsidRPr="00324FE6">
        <w:rPr>
          <w:rStyle w:val="a6"/>
          <w:sz w:val="28"/>
          <w:szCs w:val="28"/>
        </w:rPr>
        <w:t>сүннет» деп</w:t>
      </w:r>
      <w:r>
        <w:rPr>
          <w:rStyle w:val="Hyperlink0"/>
          <w:rFonts w:eastAsia="Arial Unicode MS"/>
        </w:rPr>
        <w:t xml:space="preserve"> </w:t>
      </w:r>
      <w:r w:rsidRPr="00324FE6">
        <w:rPr>
          <w:rStyle w:val="a6"/>
          <w:sz w:val="28"/>
          <w:szCs w:val="28"/>
        </w:rPr>
        <w:t>жазады</w:t>
      </w:r>
      <w:r>
        <w:rPr>
          <w:rStyle w:val="Hyperlink0"/>
          <w:rFonts w:eastAsia="Arial Unicode MS"/>
          <w:lang w:val="pt-PT"/>
        </w:rPr>
        <w:t xml:space="preserve"> [72, </w:t>
      </w:r>
      <w:r w:rsidRPr="00324FE6">
        <w:rPr>
          <w:rStyle w:val="a6"/>
          <w:sz w:val="28"/>
          <w:szCs w:val="28"/>
        </w:rPr>
        <w:t>б</w:t>
      </w:r>
      <w:r>
        <w:rPr>
          <w:rStyle w:val="Hyperlink0"/>
          <w:rFonts w:eastAsia="Arial Unicode MS"/>
          <w:lang w:val="pt-PT"/>
        </w:rPr>
        <w:t xml:space="preserve">. 57]. </w:t>
      </w:r>
      <w:proofErr w:type="spellStart"/>
      <w:r>
        <w:rPr>
          <w:rStyle w:val="a6"/>
          <w:sz w:val="28"/>
          <w:szCs w:val="28"/>
          <w:lang w:val="ru-RU"/>
        </w:rPr>
        <w:t>Ғалым</w:t>
      </w:r>
      <w:proofErr w:type="spellEnd"/>
      <w:r>
        <w:rPr>
          <w:rStyle w:val="Hyperlink0"/>
          <w:rFonts w:eastAsia="Arial Unicode MS"/>
        </w:rPr>
        <w:t xml:space="preserve"> </w:t>
      </w:r>
      <w:proofErr w:type="spellStart"/>
      <w:r>
        <w:rPr>
          <w:rStyle w:val="a6"/>
          <w:sz w:val="28"/>
          <w:szCs w:val="28"/>
          <w:lang w:val="ru-RU"/>
        </w:rPr>
        <w:t>ғұсылдың</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амалдарын</w:t>
      </w:r>
      <w:proofErr w:type="spellEnd"/>
      <w:r>
        <w:rPr>
          <w:rStyle w:val="Hyperlink0"/>
          <w:rFonts w:eastAsia="Arial Unicode MS"/>
        </w:rPr>
        <w:t xml:space="preserve"> </w:t>
      </w:r>
      <w:proofErr w:type="spellStart"/>
      <w:r>
        <w:rPr>
          <w:rStyle w:val="a6"/>
          <w:sz w:val="28"/>
          <w:szCs w:val="28"/>
          <w:lang w:val="ru-RU"/>
        </w:rPr>
        <w:t>баяндау</w:t>
      </w:r>
      <w:proofErr w:type="spellEnd"/>
      <w:r>
        <w:rPr>
          <w:rStyle w:val="Hyperlink0"/>
          <w:rFonts w:eastAsia="Arial Unicode MS"/>
        </w:rPr>
        <w:t xml:space="preserve"> </w:t>
      </w:r>
      <w:proofErr w:type="spellStart"/>
      <w:r>
        <w:rPr>
          <w:rStyle w:val="a6"/>
          <w:sz w:val="28"/>
          <w:szCs w:val="28"/>
          <w:lang w:val="ru-RU"/>
        </w:rPr>
        <w:t>барысында</w:t>
      </w:r>
      <w:proofErr w:type="spellEnd"/>
      <w:r>
        <w:rPr>
          <w:rStyle w:val="Hyperlink0"/>
          <w:rFonts w:eastAsia="Arial Unicode MS"/>
        </w:rPr>
        <w:t xml:space="preserve"> </w:t>
      </w:r>
      <w:proofErr w:type="spellStart"/>
      <w:r>
        <w:rPr>
          <w:rStyle w:val="a6"/>
          <w:sz w:val="28"/>
          <w:szCs w:val="28"/>
          <w:lang w:val="ru-RU"/>
        </w:rPr>
        <w:t>ғұсылға</w:t>
      </w:r>
      <w:proofErr w:type="spellEnd"/>
      <w:r>
        <w:rPr>
          <w:rStyle w:val="Hyperlink0"/>
          <w:rFonts w:eastAsia="Arial Unicode MS"/>
        </w:rPr>
        <w:t xml:space="preserve"> </w:t>
      </w:r>
      <w:proofErr w:type="spellStart"/>
      <w:r>
        <w:rPr>
          <w:rStyle w:val="a6"/>
          <w:sz w:val="28"/>
          <w:szCs w:val="28"/>
          <w:lang w:val="ru-RU"/>
        </w:rPr>
        <w:t>ниет</w:t>
      </w:r>
      <w:proofErr w:type="spellEnd"/>
      <w:r>
        <w:rPr>
          <w:rStyle w:val="Hyperlink0"/>
          <w:rFonts w:eastAsia="Arial Unicode MS"/>
        </w:rPr>
        <w:t xml:space="preserve"> </w:t>
      </w:r>
      <w:proofErr w:type="spellStart"/>
      <w:r>
        <w:rPr>
          <w:rStyle w:val="a6"/>
          <w:sz w:val="28"/>
          <w:szCs w:val="28"/>
          <w:lang w:val="ru-RU"/>
        </w:rPr>
        <w:t>қылуды</w:t>
      </w:r>
      <w:proofErr w:type="spellEnd"/>
      <w:r>
        <w:rPr>
          <w:rStyle w:val="Hyperlink0"/>
          <w:rFonts w:eastAsia="Arial Unicode MS"/>
        </w:rPr>
        <w:t xml:space="preserve"> </w:t>
      </w:r>
      <w:proofErr w:type="spellStart"/>
      <w:r>
        <w:rPr>
          <w:rStyle w:val="a6"/>
          <w:sz w:val="28"/>
          <w:szCs w:val="28"/>
          <w:lang w:val="ru-RU"/>
        </w:rPr>
        <w:t>міндет</w:t>
      </w:r>
      <w:proofErr w:type="spellEnd"/>
      <w:r>
        <w:rPr>
          <w:rStyle w:val="Hyperlink0"/>
          <w:rFonts w:eastAsia="Arial Unicode MS"/>
        </w:rPr>
        <w:t xml:space="preserve"> </w:t>
      </w:r>
      <w:proofErr w:type="spellStart"/>
      <w:r>
        <w:rPr>
          <w:rStyle w:val="a6"/>
          <w:sz w:val="28"/>
          <w:szCs w:val="28"/>
          <w:lang w:val="ru-RU"/>
        </w:rPr>
        <w:t>амалдардың</w:t>
      </w:r>
      <w:proofErr w:type="spellEnd"/>
      <w:r>
        <w:rPr>
          <w:rStyle w:val="Hyperlink0"/>
          <w:rFonts w:eastAsia="Arial Unicode MS"/>
        </w:rPr>
        <w:t xml:space="preserve"> </w:t>
      </w:r>
      <w:proofErr w:type="spellStart"/>
      <w:r>
        <w:rPr>
          <w:rStyle w:val="a6"/>
          <w:sz w:val="28"/>
          <w:szCs w:val="28"/>
          <w:lang w:val="ru-RU"/>
        </w:rPr>
        <w:t>қатарына</w:t>
      </w:r>
      <w:proofErr w:type="spellEnd"/>
      <w:r>
        <w:rPr>
          <w:rStyle w:val="Hyperlink0"/>
          <w:rFonts w:eastAsia="Arial Unicode MS"/>
        </w:rPr>
        <w:t xml:space="preserve"> </w:t>
      </w:r>
      <w:proofErr w:type="spellStart"/>
      <w:r>
        <w:rPr>
          <w:rStyle w:val="a6"/>
          <w:sz w:val="28"/>
          <w:szCs w:val="28"/>
          <w:lang w:val="ru-RU"/>
        </w:rPr>
        <w:t>кіргізеді</w:t>
      </w:r>
      <w:proofErr w:type="spellEnd"/>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мәзһабындағы</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мәселеге</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белгілі</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ниет</w:t>
      </w:r>
      <w:r>
        <w:rPr>
          <w:rStyle w:val="Hyperlink0"/>
          <w:rFonts w:eastAsia="Arial Unicode MS"/>
        </w:rPr>
        <w:t xml:space="preserve"> </w:t>
      </w:r>
      <w:r w:rsidRPr="00D70F27">
        <w:rPr>
          <w:rStyle w:val="a6"/>
          <w:sz w:val="28"/>
          <w:szCs w:val="28"/>
        </w:rPr>
        <w:t>парыз</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сүннет</w:t>
      </w:r>
      <w:r>
        <w:rPr>
          <w:rStyle w:val="Hyperlink0"/>
          <w:rFonts w:eastAsia="Arial Unicode MS"/>
        </w:rPr>
        <w:t xml:space="preserve">. </w:t>
      </w:r>
      <w:r w:rsidRPr="00D70F27">
        <w:rPr>
          <w:rStyle w:val="a6"/>
          <w:sz w:val="28"/>
          <w:szCs w:val="28"/>
        </w:rPr>
        <w:t>Имам</w:t>
      </w:r>
      <w:r>
        <w:rPr>
          <w:rStyle w:val="Hyperlink0"/>
          <w:rFonts w:eastAsia="Arial Unicode MS"/>
        </w:rPr>
        <w:t xml:space="preserve"> </w:t>
      </w:r>
      <w:r w:rsidRPr="00D70F27">
        <w:rPr>
          <w:rStyle w:val="a6"/>
          <w:sz w:val="28"/>
          <w:szCs w:val="28"/>
        </w:rPr>
        <w:t>Марғинани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1197 </w:t>
      </w:r>
      <w:r w:rsidRPr="00D70F27">
        <w:rPr>
          <w:rStyle w:val="a6"/>
          <w:sz w:val="28"/>
          <w:szCs w:val="28"/>
        </w:rPr>
        <w:t>м</w:t>
      </w:r>
      <w:r>
        <w:rPr>
          <w:rStyle w:val="Hyperlink0"/>
          <w:rFonts w:eastAsia="Arial Unicode MS"/>
        </w:rPr>
        <w:t xml:space="preserve">.) </w:t>
      </w:r>
      <w:r w:rsidRPr="00D70F27">
        <w:rPr>
          <w:rStyle w:val="a6"/>
          <w:sz w:val="28"/>
          <w:szCs w:val="28"/>
        </w:rPr>
        <w:t>өзінің «әл</w:t>
      </w:r>
      <w:r>
        <w:rPr>
          <w:rStyle w:val="Hyperlink0"/>
          <w:rFonts w:eastAsia="Arial Unicode MS"/>
        </w:rPr>
        <w:t>-</w:t>
      </w:r>
      <w:r w:rsidRPr="00D70F27">
        <w:rPr>
          <w:rStyle w:val="a6"/>
          <w:sz w:val="28"/>
          <w:szCs w:val="28"/>
        </w:rPr>
        <w:t>Һидая» атты</w:t>
      </w:r>
      <w:r>
        <w:rPr>
          <w:rStyle w:val="Hyperlink0"/>
          <w:rFonts w:eastAsia="Arial Unicode MS"/>
        </w:rPr>
        <w:t xml:space="preserve"> </w:t>
      </w:r>
      <w:r w:rsidRPr="00D70F27">
        <w:rPr>
          <w:rStyle w:val="a6"/>
          <w:sz w:val="28"/>
          <w:szCs w:val="28"/>
        </w:rPr>
        <w:t>еңбегінде</w:t>
      </w:r>
      <w:r>
        <w:rPr>
          <w:rStyle w:val="Hyperlink0"/>
          <w:rFonts w:eastAsia="Arial Unicode MS"/>
        </w:rPr>
        <w:t xml:space="preserve">: </w:t>
      </w:r>
      <w:r w:rsidRPr="00D70F27">
        <w:rPr>
          <w:rStyle w:val="a6"/>
          <w:sz w:val="28"/>
          <w:szCs w:val="28"/>
        </w:rPr>
        <w:t>«Ғұсылдың</w:t>
      </w:r>
      <w:r>
        <w:rPr>
          <w:rStyle w:val="Hyperlink0"/>
          <w:rFonts w:eastAsia="Arial Unicode MS"/>
        </w:rPr>
        <w:t xml:space="preserve"> </w:t>
      </w:r>
      <w:r w:rsidRPr="00D70F27">
        <w:rPr>
          <w:rStyle w:val="a6"/>
          <w:sz w:val="28"/>
          <w:szCs w:val="28"/>
        </w:rPr>
        <w:t>парыздары</w:t>
      </w:r>
      <w:r>
        <w:rPr>
          <w:rStyle w:val="Hyperlink0"/>
          <w:rFonts w:eastAsia="Arial Unicode MS"/>
        </w:rPr>
        <w:t xml:space="preserve">: </w:t>
      </w:r>
      <w:r w:rsidRPr="00D70F27">
        <w:rPr>
          <w:rStyle w:val="a6"/>
          <w:sz w:val="28"/>
          <w:szCs w:val="28"/>
        </w:rPr>
        <w:t>ауыз</w:t>
      </w:r>
      <w:r>
        <w:rPr>
          <w:rStyle w:val="Hyperlink0"/>
          <w:rFonts w:eastAsia="Arial Unicode MS"/>
        </w:rPr>
        <w:t xml:space="preserve"> </w:t>
      </w:r>
      <w:r w:rsidRPr="00D70F27">
        <w:rPr>
          <w:rStyle w:val="a6"/>
          <w:sz w:val="28"/>
          <w:szCs w:val="28"/>
        </w:rPr>
        <w:t>шаю</w:t>
      </w:r>
      <w:r>
        <w:rPr>
          <w:rStyle w:val="Hyperlink0"/>
          <w:rFonts w:eastAsia="Arial Unicode MS"/>
        </w:rPr>
        <w:t xml:space="preserve">, </w:t>
      </w:r>
      <w:r w:rsidRPr="00D70F27">
        <w:rPr>
          <w:rStyle w:val="a6"/>
          <w:sz w:val="28"/>
          <w:szCs w:val="28"/>
        </w:rPr>
        <w:t>мұрын</w:t>
      </w:r>
      <w:r>
        <w:rPr>
          <w:rStyle w:val="Hyperlink0"/>
          <w:rFonts w:eastAsia="Arial Unicode MS"/>
        </w:rPr>
        <w:t xml:space="preserve"> </w:t>
      </w:r>
      <w:r w:rsidRPr="00D70F27">
        <w:rPr>
          <w:rStyle w:val="a6"/>
          <w:sz w:val="28"/>
          <w:szCs w:val="28"/>
        </w:rPr>
        <w:t>шаю</w:t>
      </w:r>
      <w:r>
        <w:rPr>
          <w:rStyle w:val="Hyperlink0"/>
          <w:rFonts w:eastAsia="Arial Unicode MS"/>
        </w:rPr>
        <w:t xml:space="preserve">, </w:t>
      </w:r>
      <w:r w:rsidRPr="00D70F27">
        <w:rPr>
          <w:rStyle w:val="a6"/>
          <w:sz w:val="28"/>
          <w:szCs w:val="28"/>
        </w:rPr>
        <w:t>бүкіл</w:t>
      </w:r>
      <w:r>
        <w:rPr>
          <w:rStyle w:val="Hyperlink0"/>
          <w:rFonts w:eastAsia="Arial Unicode MS"/>
        </w:rPr>
        <w:t xml:space="preserve"> </w:t>
      </w:r>
      <w:r w:rsidRPr="00D70F27">
        <w:rPr>
          <w:rStyle w:val="a6"/>
          <w:sz w:val="28"/>
          <w:szCs w:val="28"/>
        </w:rPr>
        <w:t>денені</w:t>
      </w:r>
      <w:r>
        <w:rPr>
          <w:rStyle w:val="Hyperlink0"/>
          <w:rFonts w:eastAsia="Arial Unicode MS"/>
        </w:rPr>
        <w:t xml:space="preserve"> </w:t>
      </w:r>
      <w:r w:rsidRPr="00D70F27">
        <w:rPr>
          <w:rStyle w:val="a6"/>
          <w:sz w:val="28"/>
          <w:szCs w:val="28"/>
        </w:rPr>
        <w:t>жуу»</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rPr>
        <w:t xml:space="preserve"> [157,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17]. </w:t>
      </w:r>
      <w:proofErr w:type="spellStart"/>
      <w:r>
        <w:rPr>
          <w:rStyle w:val="a6"/>
          <w:sz w:val="28"/>
          <w:szCs w:val="28"/>
          <w:lang w:val="ru-RU"/>
        </w:rPr>
        <w:t>Марғинанидің</w:t>
      </w:r>
      <w:proofErr w:type="spellEnd"/>
      <w:r>
        <w:rPr>
          <w:rStyle w:val="Hyperlink0"/>
          <w:rFonts w:eastAsia="Arial Unicode MS"/>
        </w:rPr>
        <w:t xml:space="preserve">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1197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сөзінен</w:t>
      </w:r>
      <w:proofErr w:type="spellEnd"/>
      <w:r>
        <w:rPr>
          <w:rStyle w:val="Hyperlink0"/>
          <w:rFonts w:eastAsia="Arial Unicode MS"/>
        </w:rPr>
        <w:t xml:space="preserve"> </w:t>
      </w:r>
      <w:proofErr w:type="spellStart"/>
      <w:r>
        <w:rPr>
          <w:rStyle w:val="a6"/>
          <w:sz w:val="28"/>
          <w:szCs w:val="28"/>
          <w:lang w:val="ru-RU"/>
        </w:rPr>
        <w:t>ғұсыл</w:t>
      </w:r>
      <w:proofErr w:type="spellEnd"/>
      <w:r>
        <w:rPr>
          <w:rStyle w:val="Hyperlink0"/>
          <w:rFonts w:eastAsia="Arial Unicode MS"/>
        </w:rPr>
        <w:t xml:space="preserve"> </w:t>
      </w:r>
      <w:proofErr w:type="spellStart"/>
      <w:r>
        <w:rPr>
          <w:rStyle w:val="a6"/>
          <w:sz w:val="28"/>
          <w:szCs w:val="28"/>
          <w:lang w:val="ru-RU"/>
        </w:rPr>
        <w:t>парыздарының</w:t>
      </w:r>
      <w:proofErr w:type="spellEnd"/>
      <w:r>
        <w:rPr>
          <w:rStyle w:val="Hyperlink0"/>
          <w:rFonts w:eastAsia="Arial Unicode MS"/>
        </w:rPr>
        <w:t xml:space="preserve"> </w:t>
      </w:r>
      <w:proofErr w:type="spellStart"/>
      <w:r>
        <w:rPr>
          <w:rStyle w:val="a6"/>
          <w:sz w:val="28"/>
          <w:szCs w:val="28"/>
          <w:lang w:val="ru-RU"/>
        </w:rPr>
        <w:t>ішіне</w:t>
      </w:r>
      <w:proofErr w:type="spellEnd"/>
      <w:r>
        <w:rPr>
          <w:rStyle w:val="Hyperlink0"/>
          <w:rFonts w:eastAsia="Arial Unicode MS"/>
        </w:rPr>
        <w:t xml:space="preserve"> </w:t>
      </w:r>
      <w:proofErr w:type="spellStart"/>
      <w:r>
        <w:rPr>
          <w:rStyle w:val="a6"/>
          <w:sz w:val="28"/>
          <w:szCs w:val="28"/>
          <w:lang w:val="ru-RU"/>
        </w:rPr>
        <w:t>ниеттің</w:t>
      </w:r>
      <w:proofErr w:type="spellEnd"/>
      <w:r>
        <w:rPr>
          <w:rStyle w:val="Hyperlink0"/>
          <w:rFonts w:eastAsia="Arial Unicode MS"/>
        </w:rPr>
        <w:t xml:space="preserve"> </w:t>
      </w:r>
      <w:proofErr w:type="spellStart"/>
      <w:r>
        <w:rPr>
          <w:rStyle w:val="a6"/>
          <w:sz w:val="28"/>
          <w:szCs w:val="28"/>
          <w:lang w:val="ru-RU"/>
        </w:rPr>
        <w:t>кірмейтінін</w:t>
      </w:r>
      <w:proofErr w:type="spellEnd"/>
      <w:r>
        <w:rPr>
          <w:rStyle w:val="Hyperlink0"/>
          <w:rFonts w:eastAsia="Arial Unicode MS"/>
        </w:rPr>
        <w:t xml:space="preserve"> </w:t>
      </w:r>
      <w:proofErr w:type="spellStart"/>
      <w:r>
        <w:rPr>
          <w:rStyle w:val="a6"/>
          <w:sz w:val="28"/>
          <w:szCs w:val="28"/>
          <w:lang w:val="ru-RU"/>
        </w:rPr>
        <w:t>түсінуге</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үкіміне</w:t>
      </w:r>
      <w:r>
        <w:rPr>
          <w:rStyle w:val="Hyperlink0"/>
          <w:rFonts w:eastAsia="Arial Unicode MS"/>
        </w:rPr>
        <w:t xml:space="preserve"> </w:t>
      </w:r>
      <w:r w:rsidRPr="00D70F27">
        <w:rPr>
          <w:rStyle w:val="a6"/>
          <w:sz w:val="28"/>
          <w:szCs w:val="28"/>
        </w:rPr>
        <w:t>сәйкес</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кезінде</w:t>
      </w:r>
      <w:r>
        <w:rPr>
          <w:rStyle w:val="Hyperlink0"/>
          <w:rFonts w:eastAsia="Arial Unicode MS"/>
        </w:rPr>
        <w:t xml:space="preserve"> </w:t>
      </w:r>
      <w:r w:rsidRPr="00D70F27">
        <w:rPr>
          <w:rStyle w:val="a6"/>
          <w:sz w:val="28"/>
          <w:szCs w:val="28"/>
        </w:rPr>
        <w:t>ниет</w:t>
      </w:r>
      <w:r>
        <w:rPr>
          <w:rStyle w:val="Hyperlink0"/>
          <w:rFonts w:eastAsia="Arial Unicode MS"/>
        </w:rPr>
        <w:t xml:space="preserve"> </w:t>
      </w:r>
      <w:r w:rsidRPr="00D70F27">
        <w:rPr>
          <w:rStyle w:val="a6"/>
          <w:sz w:val="28"/>
          <w:szCs w:val="28"/>
        </w:rPr>
        <w:t>қылуға</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ресми</w:t>
      </w:r>
      <w:r>
        <w:rPr>
          <w:rStyle w:val="Hyperlink0"/>
          <w:rFonts w:eastAsia="Arial Unicode MS"/>
        </w:rPr>
        <w:t xml:space="preserve"> </w:t>
      </w:r>
      <w:r w:rsidRPr="00D70F27">
        <w:rPr>
          <w:rStyle w:val="a6"/>
          <w:sz w:val="28"/>
          <w:szCs w:val="28"/>
        </w:rPr>
        <w:t>ұстаным</w:t>
      </w:r>
      <w:r>
        <w:rPr>
          <w:rStyle w:val="Hyperlink0"/>
          <w:rFonts w:eastAsia="Arial Unicode MS"/>
        </w:rPr>
        <w:t xml:space="preserve"> </w:t>
      </w:r>
      <w:r w:rsidRPr="00D70F27">
        <w:rPr>
          <w:rStyle w:val="a6"/>
          <w:sz w:val="28"/>
          <w:szCs w:val="28"/>
        </w:rPr>
        <w:t>сүннет</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есептеледі</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дәлел</w:t>
      </w:r>
      <w:r>
        <w:rPr>
          <w:rStyle w:val="Hyperlink0"/>
          <w:rFonts w:eastAsia="Arial Unicode MS"/>
        </w:rPr>
        <w:t xml:space="preserve"> </w:t>
      </w:r>
      <w:r w:rsidRPr="00D70F27">
        <w:rPr>
          <w:rStyle w:val="a6"/>
          <w:sz w:val="28"/>
          <w:szCs w:val="28"/>
        </w:rPr>
        <w:t>Хасан</w:t>
      </w:r>
      <w:r>
        <w:rPr>
          <w:rStyle w:val="Hyperlink0"/>
          <w:rFonts w:eastAsia="Arial Unicode MS"/>
        </w:rPr>
        <w:t xml:space="preserve"> </w:t>
      </w:r>
      <w:r w:rsidRPr="00D70F27">
        <w:rPr>
          <w:rStyle w:val="a6"/>
          <w:sz w:val="28"/>
          <w:szCs w:val="28"/>
        </w:rPr>
        <w:t>ибн</w:t>
      </w:r>
      <w:r>
        <w:rPr>
          <w:rStyle w:val="Hyperlink0"/>
          <w:rFonts w:eastAsia="Arial Unicode MS"/>
        </w:rPr>
        <w:t xml:space="preserve"> </w:t>
      </w:r>
      <w:r w:rsidRPr="00D70F27">
        <w:rPr>
          <w:rStyle w:val="a6"/>
          <w:sz w:val="28"/>
          <w:szCs w:val="28"/>
        </w:rPr>
        <w:t>Аммар</w:t>
      </w:r>
      <w:r>
        <w:rPr>
          <w:rStyle w:val="Hyperlink0"/>
          <w:rFonts w:eastAsia="Arial Unicode MS"/>
        </w:rPr>
        <w:t xml:space="preserve"> </w:t>
      </w:r>
      <w:r w:rsidRPr="00D70F27">
        <w:rPr>
          <w:rStyle w:val="a6"/>
          <w:sz w:val="28"/>
          <w:szCs w:val="28"/>
        </w:rPr>
        <w:t>Шурунбуләлидің</w:t>
      </w:r>
      <w:r>
        <w:rPr>
          <w:rStyle w:val="Hyperlink0"/>
          <w:rFonts w:eastAsia="Arial Unicode MS"/>
        </w:rPr>
        <w:t xml:space="preserve"> (1585-1659) </w:t>
      </w:r>
      <w:r w:rsidRPr="00D70F27">
        <w:rPr>
          <w:rStyle w:val="a6"/>
          <w:sz w:val="28"/>
          <w:szCs w:val="28"/>
        </w:rPr>
        <w:t>«Нур</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идах» кітабында</w:t>
      </w:r>
      <w:r>
        <w:rPr>
          <w:rStyle w:val="Hyperlink0"/>
          <w:rFonts w:eastAsia="Arial Unicode MS"/>
        </w:rPr>
        <w:t xml:space="preserve"> </w:t>
      </w:r>
      <w:r w:rsidRPr="00D70F27">
        <w:rPr>
          <w:rStyle w:val="a6"/>
          <w:sz w:val="28"/>
          <w:szCs w:val="28"/>
        </w:rPr>
        <w:t>ғұсылдың</w:t>
      </w:r>
      <w:r>
        <w:rPr>
          <w:rStyle w:val="Hyperlink0"/>
          <w:rFonts w:eastAsia="Arial Unicode MS"/>
        </w:rPr>
        <w:t xml:space="preserve"> </w:t>
      </w:r>
      <w:r w:rsidRPr="00D70F27">
        <w:rPr>
          <w:rStyle w:val="a6"/>
          <w:sz w:val="28"/>
          <w:szCs w:val="28"/>
        </w:rPr>
        <w:t>он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сүннетін</w:t>
      </w:r>
      <w:r>
        <w:rPr>
          <w:rStyle w:val="Hyperlink0"/>
          <w:rFonts w:eastAsia="Arial Unicode MS"/>
        </w:rPr>
        <w:t xml:space="preserve"> </w:t>
      </w:r>
      <w:r w:rsidRPr="00D70F27">
        <w:rPr>
          <w:rStyle w:val="a6"/>
          <w:sz w:val="28"/>
          <w:szCs w:val="28"/>
        </w:rPr>
        <w:t>баяндау</w:t>
      </w:r>
      <w:r>
        <w:rPr>
          <w:rStyle w:val="Hyperlink0"/>
          <w:rFonts w:eastAsia="Arial Unicode MS"/>
        </w:rPr>
        <w:t xml:space="preserve"> </w:t>
      </w:r>
      <w:r w:rsidRPr="00D70F27">
        <w:rPr>
          <w:rStyle w:val="a6"/>
          <w:sz w:val="28"/>
          <w:szCs w:val="28"/>
        </w:rPr>
        <w:t>барысында</w:t>
      </w:r>
      <w:r>
        <w:rPr>
          <w:rStyle w:val="Hyperlink0"/>
          <w:rFonts w:eastAsia="Arial Unicode MS"/>
        </w:rPr>
        <w:t xml:space="preserve">, </w:t>
      </w:r>
      <w:r w:rsidRPr="00D70F27">
        <w:rPr>
          <w:rStyle w:val="a6"/>
          <w:sz w:val="28"/>
          <w:szCs w:val="28"/>
        </w:rPr>
        <w:t>ниет</w:t>
      </w:r>
      <w:r>
        <w:rPr>
          <w:rStyle w:val="Hyperlink0"/>
          <w:rFonts w:eastAsia="Arial Unicode MS"/>
        </w:rPr>
        <w:t xml:space="preserve"> </w:t>
      </w:r>
      <w:r w:rsidRPr="00D70F27">
        <w:rPr>
          <w:rStyle w:val="a6"/>
          <w:sz w:val="28"/>
          <w:szCs w:val="28"/>
        </w:rPr>
        <w:t>қылуды</w:t>
      </w:r>
      <w:r>
        <w:rPr>
          <w:rStyle w:val="Hyperlink0"/>
          <w:rFonts w:eastAsia="Arial Unicode MS"/>
        </w:rPr>
        <w:t xml:space="preserve"> </w:t>
      </w:r>
      <w:r w:rsidRPr="00D70F27">
        <w:rPr>
          <w:rStyle w:val="a6"/>
          <w:sz w:val="28"/>
          <w:szCs w:val="28"/>
        </w:rPr>
        <w:t>соның</w:t>
      </w:r>
      <w:r>
        <w:rPr>
          <w:rStyle w:val="Hyperlink0"/>
          <w:rFonts w:eastAsia="Arial Unicode MS"/>
        </w:rPr>
        <w:t xml:space="preserve"> </w:t>
      </w:r>
      <w:r w:rsidRPr="00D70F27">
        <w:rPr>
          <w:rStyle w:val="a6"/>
          <w:sz w:val="28"/>
          <w:szCs w:val="28"/>
        </w:rPr>
        <w:t>арасында</w:t>
      </w:r>
      <w:r>
        <w:rPr>
          <w:rStyle w:val="Hyperlink0"/>
          <w:rFonts w:eastAsia="Arial Unicode MS"/>
        </w:rPr>
        <w:t xml:space="preserve"> </w:t>
      </w:r>
      <w:r w:rsidRPr="00D70F27">
        <w:rPr>
          <w:rStyle w:val="a6"/>
          <w:sz w:val="28"/>
          <w:szCs w:val="28"/>
        </w:rPr>
        <w:t>келтіріп</w:t>
      </w:r>
      <w:r>
        <w:rPr>
          <w:rStyle w:val="Hyperlink0"/>
          <w:rFonts w:eastAsia="Arial Unicode MS"/>
        </w:rPr>
        <w:t xml:space="preserve"> </w:t>
      </w:r>
      <w:r w:rsidRPr="00D70F27">
        <w:rPr>
          <w:rStyle w:val="a6"/>
          <w:sz w:val="28"/>
          <w:szCs w:val="28"/>
        </w:rPr>
        <w:t>жазуы</w:t>
      </w:r>
      <w:r>
        <w:rPr>
          <w:rStyle w:val="Hyperlink0"/>
          <w:rFonts w:eastAsia="Arial Unicode MS"/>
          <w:lang w:val="pt-PT"/>
        </w:rPr>
        <w:t xml:space="preserve"> [158, </w:t>
      </w:r>
      <w:r w:rsidRPr="00D70F27">
        <w:rPr>
          <w:rStyle w:val="a6"/>
          <w:sz w:val="28"/>
          <w:szCs w:val="28"/>
        </w:rPr>
        <w:t>б</w:t>
      </w:r>
      <w:r>
        <w:rPr>
          <w:rStyle w:val="Hyperlink0"/>
          <w:rFonts w:eastAsia="Arial Unicode MS"/>
        </w:rPr>
        <w:t xml:space="preserve">. 89]. </w:t>
      </w:r>
      <w:r w:rsidRPr="00D70F27">
        <w:rPr>
          <w:rStyle w:val="a6"/>
          <w:sz w:val="28"/>
          <w:szCs w:val="28"/>
        </w:rPr>
        <w:t>Демек</w:t>
      </w:r>
      <w:r>
        <w:rPr>
          <w:rStyle w:val="Hyperlink0"/>
          <w:rFonts w:eastAsia="Arial Unicode MS"/>
        </w:rPr>
        <w:t xml:space="preserve">, </w:t>
      </w:r>
      <w:r w:rsidRPr="00D70F27">
        <w:rPr>
          <w:rStyle w:val="a6"/>
          <w:sz w:val="28"/>
          <w:szCs w:val="28"/>
        </w:rPr>
        <w:t>Шәкәрім</w:t>
      </w:r>
      <w:r>
        <w:rPr>
          <w:rStyle w:val="Hyperlink0"/>
          <w:rFonts w:eastAsia="Arial Unicode MS"/>
        </w:rPr>
        <w:t xml:space="preserve"> </w:t>
      </w:r>
      <w:r w:rsidRPr="00D70F27">
        <w:rPr>
          <w:rStyle w:val="a6"/>
          <w:sz w:val="28"/>
          <w:szCs w:val="28"/>
        </w:rPr>
        <w:t>ғұсылға</w:t>
      </w:r>
      <w:r>
        <w:rPr>
          <w:rStyle w:val="Hyperlink0"/>
          <w:rFonts w:eastAsia="Arial Unicode MS"/>
        </w:rPr>
        <w:t xml:space="preserve"> </w:t>
      </w:r>
      <w:r w:rsidRPr="00D70F27">
        <w:rPr>
          <w:rStyle w:val="a6"/>
          <w:sz w:val="28"/>
          <w:szCs w:val="28"/>
        </w:rPr>
        <w:t>ниет</w:t>
      </w:r>
      <w:r>
        <w:rPr>
          <w:rStyle w:val="Hyperlink0"/>
          <w:rFonts w:eastAsia="Arial Unicode MS"/>
        </w:rPr>
        <w:t xml:space="preserve"> </w:t>
      </w:r>
      <w:r w:rsidRPr="00D70F27">
        <w:rPr>
          <w:rStyle w:val="a6"/>
          <w:sz w:val="28"/>
          <w:szCs w:val="28"/>
        </w:rPr>
        <w:t>қылу</w:t>
      </w:r>
      <w:r>
        <w:rPr>
          <w:rStyle w:val="Hyperlink0"/>
          <w:rFonts w:eastAsia="Arial Unicode MS"/>
        </w:rPr>
        <w:t xml:space="preserve"> </w:t>
      </w:r>
      <w:r w:rsidRPr="00D70F27">
        <w:rPr>
          <w:rStyle w:val="a6"/>
          <w:sz w:val="28"/>
          <w:szCs w:val="28"/>
        </w:rPr>
        <w:t>парыз</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айтуымен</w:t>
      </w:r>
      <w:r>
        <w:rPr>
          <w:rStyle w:val="Hyperlink0"/>
          <w:rFonts w:eastAsia="Arial Unicode MS"/>
        </w:rPr>
        <w:t xml:space="preserve"> </w:t>
      </w:r>
      <w:r w:rsidRPr="00D70F27">
        <w:rPr>
          <w:rStyle w:val="a6"/>
          <w:sz w:val="28"/>
          <w:szCs w:val="28"/>
        </w:rPr>
        <w:t>имам</w:t>
      </w:r>
      <w:r>
        <w:rPr>
          <w:rStyle w:val="Hyperlink0"/>
          <w:rFonts w:eastAsia="Arial Unicode MS"/>
        </w:rPr>
        <w:t xml:space="preserve"> </w:t>
      </w:r>
      <w:r w:rsidRPr="00D70F27">
        <w:rPr>
          <w:rStyle w:val="a6"/>
          <w:sz w:val="28"/>
          <w:szCs w:val="28"/>
        </w:rPr>
        <w:t>Әбу</w:t>
      </w:r>
      <w:r>
        <w:rPr>
          <w:rStyle w:val="Hyperlink0"/>
          <w:rFonts w:eastAsia="Arial Unicode MS"/>
        </w:rPr>
        <w:t xml:space="preserve"> </w:t>
      </w:r>
      <w:r w:rsidRPr="00D70F27">
        <w:rPr>
          <w:rStyle w:val="a6"/>
          <w:sz w:val="28"/>
          <w:szCs w:val="28"/>
        </w:rPr>
        <w:t>Ханифа</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мәзһабындағы</w:t>
      </w:r>
      <w:r>
        <w:rPr>
          <w:rStyle w:val="Hyperlink0"/>
          <w:rFonts w:eastAsia="Arial Unicode MS"/>
        </w:rPr>
        <w:t xml:space="preserve"> </w:t>
      </w:r>
      <w:r w:rsidRPr="00D70F27">
        <w:rPr>
          <w:rStyle w:val="a6"/>
          <w:sz w:val="28"/>
          <w:szCs w:val="28"/>
        </w:rPr>
        <w:t>жатпайтын</w:t>
      </w:r>
      <w:r>
        <w:rPr>
          <w:rStyle w:val="Hyperlink0"/>
          <w:rFonts w:eastAsia="Arial Unicode MS"/>
        </w:rPr>
        <w:t xml:space="preserve"> </w:t>
      </w:r>
      <w:r w:rsidRPr="00D70F27">
        <w:rPr>
          <w:rStyle w:val="a6"/>
          <w:sz w:val="28"/>
          <w:szCs w:val="28"/>
        </w:rPr>
        <w:t>көзқарас</w:t>
      </w:r>
      <w:r>
        <w:rPr>
          <w:rStyle w:val="Hyperlink0"/>
          <w:rFonts w:eastAsia="Arial Unicode MS"/>
        </w:rPr>
        <w:t xml:space="preserve"> </w:t>
      </w:r>
      <w:r w:rsidRPr="00D70F27">
        <w:rPr>
          <w:rStyle w:val="a6"/>
          <w:sz w:val="28"/>
          <w:szCs w:val="28"/>
        </w:rPr>
        <w:t>ұстанып</w:t>
      </w:r>
      <w:r>
        <w:rPr>
          <w:rStyle w:val="Hyperlink0"/>
          <w:rFonts w:eastAsia="Arial Unicode MS"/>
        </w:rPr>
        <w:t xml:space="preserve"> </w:t>
      </w:r>
      <w:r w:rsidRPr="00D70F27">
        <w:rPr>
          <w:rStyle w:val="a6"/>
          <w:sz w:val="28"/>
          <w:szCs w:val="28"/>
        </w:rPr>
        <w:t>тұрғаны</w:t>
      </w:r>
      <w:r>
        <w:rPr>
          <w:rStyle w:val="Hyperlink0"/>
          <w:rFonts w:eastAsia="Arial Unicode MS"/>
        </w:rPr>
        <w:t xml:space="preserve"> </w:t>
      </w:r>
      <w:r w:rsidRPr="00D70F27">
        <w:rPr>
          <w:rStyle w:val="a6"/>
          <w:sz w:val="28"/>
          <w:szCs w:val="28"/>
        </w:rPr>
        <w:t>анық</w:t>
      </w:r>
      <w:r>
        <w:rPr>
          <w:rStyle w:val="Hyperlink0"/>
          <w:rFonts w:eastAsia="Arial Unicode MS"/>
        </w:rPr>
        <w:t xml:space="preserve">. </w:t>
      </w:r>
      <w:r w:rsidRPr="00D70F27">
        <w:rPr>
          <w:rStyle w:val="a6"/>
          <w:sz w:val="28"/>
          <w:szCs w:val="28"/>
        </w:rPr>
        <w:t>Ниетті</w:t>
      </w:r>
      <w:r>
        <w:rPr>
          <w:rStyle w:val="Hyperlink0"/>
          <w:rFonts w:eastAsia="Arial Unicode MS"/>
        </w:rPr>
        <w:t xml:space="preserve"> </w:t>
      </w:r>
      <w:r w:rsidRPr="00D70F27">
        <w:rPr>
          <w:rStyle w:val="a6"/>
          <w:sz w:val="28"/>
          <w:szCs w:val="28"/>
        </w:rPr>
        <w:t>ғұсылдың</w:t>
      </w:r>
      <w:r>
        <w:rPr>
          <w:rStyle w:val="Hyperlink0"/>
          <w:rFonts w:eastAsia="Arial Unicode MS"/>
        </w:rPr>
        <w:t xml:space="preserve"> </w:t>
      </w:r>
      <w:r w:rsidRPr="00D70F27">
        <w:rPr>
          <w:rStyle w:val="a6"/>
          <w:sz w:val="28"/>
          <w:szCs w:val="28"/>
        </w:rPr>
        <w:t>парызы</w:t>
      </w:r>
      <w:r>
        <w:rPr>
          <w:rStyle w:val="Hyperlink0"/>
          <w:rFonts w:eastAsia="Arial Unicode MS"/>
        </w:rPr>
        <w:t xml:space="preserve"> </w:t>
      </w:r>
      <w:r w:rsidRPr="00D70F27">
        <w:rPr>
          <w:rStyle w:val="a6"/>
          <w:sz w:val="28"/>
          <w:szCs w:val="28"/>
        </w:rPr>
        <w:t>ретінде</w:t>
      </w:r>
      <w:r>
        <w:rPr>
          <w:rStyle w:val="Hyperlink0"/>
          <w:rFonts w:eastAsia="Arial Unicode MS"/>
        </w:rPr>
        <w:t xml:space="preserve"> </w:t>
      </w:r>
      <w:r w:rsidRPr="00D70F27">
        <w:rPr>
          <w:rStyle w:val="a6"/>
          <w:sz w:val="28"/>
          <w:szCs w:val="28"/>
        </w:rPr>
        <w:t>мәлики</w:t>
      </w:r>
      <w:r>
        <w:rPr>
          <w:rStyle w:val="Hyperlink0"/>
          <w:rFonts w:eastAsia="Arial Unicode MS"/>
        </w:rPr>
        <w:t xml:space="preserve">, </w:t>
      </w:r>
      <w:r w:rsidRPr="00D70F27">
        <w:rPr>
          <w:rStyle w:val="a6"/>
          <w:sz w:val="28"/>
          <w:szCs w:val="28"/>
        </w:rPr>
        <w:t>шафиғи</w:t>
      </w:r>
      <w:r>
        <w:rPr>
          <w:rStyle w:val="Hyperlink0"/>
          <w:rFonts w:eastAsia="Arial Unicode MS"/>
        </w:rPr>
        <w:t xml:space="preserve">, </w:t>
      </w:r>
      <w:r w:rsidRPr="00D70F27">
        <w:rPr>
          <w:rStyle w:val="a6"/>
          <w:sz w:val="28"/>
          <w:szCs w:val="28"/>
        </w:rPr>
        <w:t>ханбали</w:t>
      </w:r>
      <w:r>
        <w:rPr>
          <w:rStyle w:val="Hyperlink0"/>
          <w:rFonts w:eastAsia="Arial Unicode MS"/>
        </w:rPr>
        <w:t xml:space="preserve"> </w:t>
      </w:r>
      <w:r w:rsidRPr="00D70F27">
        <w:rPr>
          <w:rStyle w:val="a6"/>
          <w:sz w:val="28"/>
          <w:szCs w:val="28"/>
        </w:rPr>
        <w:t>мәзһабтары</w:t>
      </w:r>
      <w:r>
        <w:rPr>
          <w:rStyle w:val="Hyperlink0"/>
          <w:rFonts w:eastAsia="Arial Unicode MS"/>
        </w:rPr>
        <w:t xml:space="preserve"> </w:t>
      </w:r>
      <w:r w:rsidRPr="00D70F27">
        <w:rPr>
          <w:rStyle w:val="a6"/>
          <w:sz w:val="28"/>
          <w:szCs w:val="28"/>
        </w:rPr>
        <w:t>қабылдайды</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үкімдеріне</w:t>
      </w:r>
      <w:r>
        <w:rPr>
          <w:rStyle w:val="Hyperlink0"/>
          <w:rFonts w:eastAsia="Arial Unicode MS"/>
        </w:rPr>
        <w:t xml:space="preserve"> </w:t>
      </w:r>
      <w:r w:rsidRPr="00D70F27">
        <w:rPr>
          <w:rStyle w:val="a6"/>
          <w:sz w:val="28"/>
          <w:szCs w:val="28"/>
        </w:rPr>
        <w:t>сәйкес</w:t>
      </w:r>
      <w:r>
        <w:rPr>
          <w:rStyle w:val="Hyperlink0"/>
          <w:rFonts w:eastAsia="Arial Unicode MS"/>
        </w:rPr>
        <w:t xml:space="preserve">, </w:t>
      </w:r>
      <w:r w:rsidRPr="00D70F27">
        <w:rPr>
          <w:rStyle w:val="a6"/>
          <w:sz w:val="28"/>
          <w:szCs w:val="28"/>
        </w:rPr>
        <w:t>құл</w:t>
      </w:r>
      <w:r>
        <w:rPr>
          <w:rStyle w:val="Hyperlink0"/>
          <w:rFonts w:eastAsia="Arial Unicode MS"/>
        </w:rPr>
        <w:t xml:space="preserve"> </w:t>
      </w:r>
      <w:r w:rsidRPr="00D70F27">
        <w:rPr>
          <w:rStyle w:val="a6"/>
          <w:sz w:val="28"/>
          <w:szCs w:val="28"/>
        </w:rPr>
        <w:t>Алланың</w:t>
      </w:r>
      <w:r>
        <w:rPr>
          <w:rStyle w:val="Hyperlink0"/>
          <w:rFonts w:eastAsia="Arial Unicode MS"/>
        </w:rPr>
        <w:t xml:space="preserve"> </w:t>
      </w:r>
      <w:r w:rsidRPr="00D70F27">
        <w:rPr>
          <w:rStyle w:val="a6"/>
          <w:sz w:val="28"/>
          <w:szCs w:val="28"/>
        </w:rPr>
        <w:t>алдында</w:t>
      </w:r>
      <w:r>
        <w:rPr>
          <w:rStyle w:val="Hyperlink0"/>
          <w:rFonts w:eastAsia="Arial Unicode MS"/>
        </w:rPr>
        <w:t xml:space="preserve"> </w:t>
      </w:r>
      <w:r w:rsidRPr="00D70F27">
        <w:rPr>
          <w:rStyle w:val="a6"/>
          <w:sz w:val="28"/>
          <w:szCs w:val="28"/>
        </w:rPr>
        <w:t>сауапқа</w:t>
      </w:r>
      <w:r>
        <w:rPr>
          <w:rStyle w:val="Hyperlink0"/>
          <w:rFonts w:eastAsia="Arial Unicode MS"/>
        </w:rPr>
        <w:t xml:space="preserve"> </w:t>
      </w:r>
      <w:r w:rsidRPr="00D70F27">
        <w:rPr>
          <w:rStyle w:val="a6"/>
          <w:sz w:val="28"/>
          <w:szCs w:val="28"/>
        </w:rPr>
        <w:t>кенелу</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амалында</w:t>
      </w:r>
      <w:r>
        <w:rPr>
          <w:rStyle w:val="Hyperlink0"/>
          <w:rFonts w:eastAsia="Arial Unicode MS"/>
        </w:rPr>
        <w:t xml:space="preserve"> </w:t>
      </w:r>
      <w:r w:rsidRPr="00D70F27">
        <w:rPr>
          <w:rStyle w:val="a6"/>
          <w:sz w:val="28"/>
          <w:szCs w:val="28"/>
        </w:rPr>
        <w:t>ниет</w:t>
      </w:r>
      <w:r>
        <w:rPr>
          <w:rStyle w:val="Hyperlink0"/>
          <w:rFonts w:eastAsia="Arial Unicode MS"/>
        </w:rPr>
        <w:t xml:space="preserve"> </w:t>
      </w:r>
      <w:r w:rsidRPr="00D70F27">
        <w:rPr>
          <w:rStyle w:val="a6"/>
          <w:sz w:val="28"/>
          <w:szCs w:val="28"/>
        </w:rPr>
        <w:t>болу</w:t>
      </w:r>
      <w:r>
        <w:rPr>
          <w:rStyle w:val="Hyperlink0"/>
          <w:rFonts w:eastAsia="Arial Unicode MS"/>
        </w:rPr>
        <w:t xml:space="preserve"> </w:t>
      </w:r>
      <w:r w:rsidRPr="00D70F27">
        <w:rPr>
          <w:rStyle w:val="a6"/>
          <w:sz w:val="28"/>
          <w:szCs w:val="28"/>
        </w:rPr>
        <w:t>шарт</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ниет</w:t>
      </w:r>
      <w:r>
        <w:rPr>
          <w:rStyle w:val="Hyperlink0"/>
          <w:rFonts w:eastAsia="Arial Unicode MS"/>
        </w:rPr>
        <w:t xml:space="preserve"> </w:t>
      </w:r>
      <w:r w:rsidRPr="00D70F27">
        <w:rPr>
          <w:rStyle w:val="a6"/>
          <w:sz w:val="28"/>
          <w:szCs w:val="28"/>
        </w:rPr>
        <w:t>болмаса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амалға</w:t>
      </w:r>
      <w:r>
        <w:rPr>
          <w:rStyle w:val="Hyperlink0"/>
          <w:rFonts w:eastAsia="Arial Unicode MS"/>
        </w:rPr>
        <w:t xml:space="preserve"> </w:t>
      </w:r>
      <w:r w:rsidRPr="00D70F27">
        <w:rPr>
          <w:rStyle w:val="a6"/>
          <w:sz w:val="28"/>
          <w:szCs w:val="28"/>
        </w:rPr>
        <w:t>сауап</w:t>
      </w:r>
      <w:r>
        <w:rPr>
          <w:rStyle w:val="Hyperlink0"/>
          <w:rFonts w:eastAsia="Arial Unicode MS"/>
        </w:rPr>
        <w:t xml:space="preserve"> </w:t>
      </w:r>
      <w:r w:rsidRPr="00D70F27">
        <w:rPr>
          <w:rStyle w:val="a6"/>
          <w:sz w:val="28"/>
          <w:szCs w:val="28"/>
        </w:rPr>
        <w:t>болмайтыны</w:t>
      </w:r>
      <w:r>
        <w:rPr>
          <w:rStyle w:val="Hyperlink0"/>
          <w:rFonts w:eastAsia="Arial Unicode MS"/>
        </w:rPr>
        <w:t xml:space="preserve"> </w:t>
      </w:r>
      <w:r w:rsidRPr="00D70F27">
        <w:rPr>
          <w:rStyle w:val="a6"/>
          <w:sz w:val="28"/>
          <w:szCs w:val="28"/>
        </w:rPr>
        <w:t>анық</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ниетті</w:t>
      </w:r>
      <w:r>
        <w:rPr>
          <w:rStyle w:val="Hyperlink0"/>
          <w:rFonts w:eastAsia="Arial Unicode MS"/>
        </w:rPr>
        <w:t xml:space="preserve"> </w:t>
      </w:r>
      <w:r w:rsidRPr="00D70F27">
        <w:rPr>
          <w:rStyle w:val="a6"/>
          <w:sz w:val="28"/>
          <w:szCs w:val="28"/>
        </w:rPr>
        <w:t>міндеттеп</w:t>
      </w:r>
      <w:r>
        <w:rPr>
          <w:rStyle w:val="Hyperlink0"/>
          <w:rFonts w:eastAsia="Arial Unicode MS"/>
        </w:rPr>
        <w:t xml:space="preserve"> </w:t>
      </w:r>
      <w:r w:rsidRPr="00D70F27">
        <w:rPr>
          <w:rStyle w:val="a6"/>
          <w:sz w:val="28"/>
          <w:szCs w:val="28"/>
        </w:rPr>
        <w:t>қоюының</w:t>
      </w:r>
      <w:r>
        <w:rPr>
          <w:rStyle w:val="Hyperlink0"/>
          <w:rFonts w:eastAsia="Arial Unicode MS"/>
        </w:rPr>
        <w:t xml:space="preserve"> </w:t>
      </w:r>
      <w:r w:rsidRPr="00D70F27">
        <w:rPr>
          <w:rStyle w:val="a6"/>
          <w:sz w:val="28"/>
          <w:szCs w:val="28"/>
        </w:rPr>
        <w:t>себебі</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осы</w:t>
      </w:r>
      <w:r>
        <w:rPr>
          <w:rStyle w:val="Hyperlink0"/>
          <w:rFonts w:eastAsia="Arial Unicode MS"/>
        </w:rPr>
        <w:t xml:space="preserve"> </w:t>
      </w:r>
      <w:r w:rsidRPr="00D70F27">
        <w:rPr>
          <w:rStyle w:val="a6"/>
          <w:sz w:val="28"/>
          <w:szCs w:val="28"/>
        </w:rPr>
        <w:t>сауапқа</w:t>
      </w:r>
      <w:r>
        <w:rPr>
          <w:rStyle w:val="Hyperlink0"/>
          <w:rFonts w:eastAsia="Arial Unicode MS"/>
        </w:rPr>
        <w:t xml:space="preserve"> </w:t>
      </w:r>
      <w:r w:rsidRPr="00D70F27">
        <w:rPr>
          <w:rStyle w:val="a6"/>
          <w:sz w:val="28"/>
          <w:szCs w:val="28"/>
        </w:rPr>
        <w:t>кенелтетін</w:t>
      </w:r>
      <w:r>
        <w:rPr>
          <w:rStyle w:val="Hyperlink0"/>
          <w:rFonts w:eastAsia="Arial Unicode MS"/>
        </w:rPr>
        <w:t xml:space="preserve"> </w:t>
      </w:r>
      <w:r w:rsidRPr="00D70F27">
        <w:rPr>
          <w:rStyle w:val="a6"/>
          <w:sz w:val="28"/>
          <w:szCs w:val="28"/>
        </w:rPr>
        <w:t>ғұсыл</w:t>
      </w:r>
      <w:r>
        <w:rPr>
          <w:rStyle w:val="Hyperlink0"/>
          <w:rFonts w:eastAsia="Arial Unicode MS"/>
        </w:rPr>
        <w:t xml:space="preserve"> </w:t>
      </w:r>
      <w:r w:rsidRPr="00D70F27">
        <w:rPr>
          <w:rStyle w:val="a6"/>
          <w:sz w:val="28"/>
          <w:szCs w:val="28"/>
        </w:rPr>
        <w:t>жайында</w:t>
      </w:r>
      <w:r>
        <w:rPr>
          <w:rStyle w:val="Hyperlink0"/>
          <w:rFonts w:eastAsia="Arial Unicode MS"/>
        </w:rPr>
        <w:t xml:space="preserve"> </w:t>
      </w:r>
      <w:r w:rsidRPr="00D70F27">
        <w:rPr>
          <w:rStyle w:val="a6"/>
          <w:sz w:val="28"/>
          <w:szCs w:val="28"/>
        </w:rPr>
        <w:t>айтқысы</w:t>
      </w:r>
      <w:r>
        <w:rPr>
          <w:rStyle w:val="Hyperlink0"/>
          <w:rFonts w:eastAsia="Arial Unicode MS"/>
        </w:rPr>
        <w:t xml:space="preserve"> </w:t>
      </w:r>
      <w:r w:rsidRPr="00D70F27">
        <w:rPr>
          <w:rStyle w:val="a6"/>
          <w:sz w:val="28"/>
          <w:szCs w:val="28"/>
        </w:rPr>
        <w:t>келген</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пайымдауға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Дәреттің парыздарын баяндау барысында Шәкәрім ханафи мәзһабының негізгі үкіміне сай емес тағы бір ойды алға тартады</w:t>
      </w:r>
      <w:r>
        <w:rPr>
          <w:rStyle w:val="Hyperlink0"/>
          <w:rFonts w:eastAsia="Arial Unicode MS"/>
        </w:rPr>
        <w:t xml:space="preserve">. </w:t>
      </w:r>
      <w:r w:rsidRPr="00324FE6">
        <w:rPr>
          <w:rStyle w:val="a6"/>
          <w:sz w:val="28"/>
          <w:szCs w:val="28"/>
        </w:rPr>
        <w:t>Ол</w:t>
      </w:r>
      <w:r>
        <w:rPr>
          <w:rStyle w:val="Hyperlink0"/>
          <w:rFonts w:eastAsia="Arial Unicode MS"/>
        </w:rPr>
        <w:t xml:space="preserve">: </w:t>
      </w:r>
      <w:r>
        <w:rPr>
          <w:rStyle w:val="a6"/>
          <w:rFonts w:ascii="Arimo" w:eastAsia="Arimo" w:hAnsi="Arimo" w:cs="Arimo" w:hint="cs"/>
          <w:sz w:val="28"/>
          <w:szCs w:val="28"/>
          <w:cs/>
          <w:lang w:val="ru-RU"/>
        </w:rPr>
        <w:t xml:space="preserve">داريتدينك فرضى </w:t>
      </w:r>
      <w:r>
        <w:rPr>
          <w:rStyle w:val="a6"/>
          <w:rFonts w:ascii="Arimo" w:eastAsia="Arimo" w:hAnsi="Arimo" w:cs="Arimo" w:hint="cs"/>
          <w:sz w:val="28"/>
          <w:szCs w:val="28"/>
          <w:shd w:val="clear" w:color="auto" w:fill="FFFFFF"/>
          <w:cs/>
          <w:lang w:val="ru-RU"/>
        </w:rPr>
        <w:t>تيت</w:t>
      </w:r>
      <w:r>
        <w:rPr>
          <w:rStyle w:val="a6"/>
          <w:rFonts w:ascii="Arimo" w:eastAsia="Arimo" w:hAnsi="Arimo" w:cs="Arimo"/>
          <w:sz w:val="28"/>
          <w:szCs w:val="28"/>
        </w:rPr>
        <w:t xml:space="preserve"> </w:t>
      </w:r>
      <w:r>
        <w:rPr>
          <w:rStyle w:val="a6"/>
          <w:rFonts w:ascii="Arial Unicode MS" w:hAnsi="Arial Unicode MS" w:hint="cs"/>
          <w:sz w:val="28"/>
          <w:szCs w:val="28"/>
          <w:cs/>
          <w:lang w:val="ru-RU"/>
        </w:rPr>
        <w:t>قلماق بيتن جووماق، ايكى بلاكَىن جووماق، باسينه مسح قلماق، ايكى آياعين جووماق، صاقالى بيك طعز بولب توبونه صو بارالماصا صيرطونان جوويب مسح قلماق</w:t>
      </w:r>
      <w:r w:rsidRPr="00324FE6">
        <w:rPr>
          <w:rStyle w:val="a6"/>
          <w:sz w:val="28"/>
          <w:szCs w:val="28"/>
        </w:rPr>
        <w:t xml:space="preserve">. </w:t>
      </w:r>
      <w:r>
        <w:rPr>
          <w:rStyle w:val="a6"/>
          <w:rFonts w:ascii="Arial Unicode MS" w:hAnsi="Arial Unicode MS" w:hint="cs"/>
          <w:sz w:val="28"/>
          <w:szCs w:val="28"/>
          <w:cs/>
          <w:lang w:val="ru-RU"/>
        </w:rPr>
        <w:t>مونان باسقهلرى سنت</w:t>
      </w:r>
      <w:r w:rsidRPr="00324FE6">
        <w:rPr>
          <w:rStyle w:val="a6"/>
          <w:sz w:val="28"/>
          <w:szCs w:val="28"/>
        </w:rPr>
        <w:t xml:space="preserve"> – «Дәреттің</w:t>
      </w:r>
      <w:r>
        <w:rPr>
          <w:rStyle w:val="Hyperlink0"/>
          <w:rFonts w:eastAsia="Arial Unicode MS"/>
        </w:rPr>
        <w:t xml:space="preserve"> </w:t>
      </w:r>
      <w:r w:rsidRPr="00324FE6">
        <w:rPr>
          <w:rStyle w:val="a6"/>
          <w:sz w:val="28"/>
          <w:szCs w:val="28"/>
        </w:rPr>
        <w:t>парызы</w:t>
      </w:r>
      <w:r>
        <w:rPr>
          <w:rStyle w:val="Hyperlink0"/>
          <w:rFonts w:eastAsia="Arial Unicode MS"/>
        </w:rPr>
        <w:t xml:space="preserve"> </w:t>
      </w:r>
      <w:r w:rsidRPr="00324FE6">
        <w:rPr>
          <w:rStyle w:val="a6"/>
          <w:sz w:val="28"/>
          <w:szCs w:val="28"/>
        </w:rPr>
        <w:t>ниет</w:t>
      </w:r>
      <w:r>
        <w:rPr>
          <w:rStyle w:val="Hyperlink0"/>
          <w:rFonts w:eastAsia="Arial Unicode MS"/>
        </w:rPr>
        <w:t xml:space="preserve"> </w:t>
      </w:r>
      <w:r w:rsidRPr="00324FE6">
        <w:rPr>
          <w:rStyle w:val="a6"/>
          <w:sz w:val="28"/>
          <w:szCs w:val="28"/>
        </w:rPr>
        <w:t>қылмақ</w:t>
      </w:r>
      <w:r>
        <w:rPr>
          <w:rStyle w:val="Hyperlink0"/>
          <w:rFonts w:eastAsia="Arial Unicode MS"/>
        </w:rPr>
        <w:t xml:space="preserve">, </w:t>
      </w:r>
      <w:r w:rsidRPr="00324FE6">
        <w:rPr>
          <w:rStyle w:val="a6"/>
          <w:sz w:val="28"/>
          <w:szCs w:val="28"/>
        </w:rPr>
        <w:t>бетін</w:t>
      </w:r>
      <w:r>
        <w:rPr>
          <w:rStyle w:val="Hyperlink0"/>
          <w:rFonts w:eastAsia="Arial Unicode MS"/>
        </w:rPr>
        <w:t xml:space="preserve"> </w:t>
      </w:r>
      <w:r w:rsidRPr="00324FE6">
        <w:rPr>
          <w:rStyle w:val="a6"/>
          <w:sz w:val="28"/>
          <w:szCs w:val="28"/>
        </w:rPr>
        <w:t>жумақ</w:t>
      </w:r>
      <w:r>
        <w:rPr>
          <w:rStyle w:val="Hyperlink0"/>
          <w:rFonts w:eastAsia="Arial Unicode MS"/>
        </w:rPr>
        <w:t xml:space="preserve">, </w:t>
      </w:r>
      <w:r w:rsidRPr="00324FE6">
        <w:rPr>
          <w:rStyle w:val="a6"/>
          <w:sz w:val="28"/>
          <w:szCs w:val="28"/>
        </w:rPr>
        <w:t>екі</w:t>
      </w:r>
      <w:r>
        <w:rPr>
          <w:rStyle w:val="Hyperlink0"/>
          <w:rFonts w:eastAsia="Arial Unicode MS"/>
        </w:rPr>
        <w:t xml:space="preserve"> </w:t>
      </w:r>
      <w:r w:rsidRPr="00324FE6">
        <w:rPr>
          <w:rStyle w:val="a6"/>
          <w:sz w:val="28"/>
          <w:szCs w:val="28"/>
        </w:rPr>
        <w:t>білегін</w:t>
      </w:r>
      <w:r>
        <w:rPr>
          <w:rStyle w:val="Hyperlink0"/>
          <w:rFonts w:eastAsia="Arial Unicode MS"/>
        </w:rPr>
        <w:t xml:space="preserve"> </w:t>
      </w:r>
      <w:r w:rsidRPr="00324FE6">
        <w:rPr>
          <w:rStyle w:val="a6"/>
          <w:sz w:val="28"/>
          <w:szCs w:val="28"/>
        </w:rPr>
        <w:t>жумақ</w:t>
      </w:r>
      <w:r>
        <w:rPr>
          <w:rStyle w:val="Hyperlink0"/>
          <w:rFonts w:eastAsia="Arial Unicode MS"/>
        </w:rPr>
        <w:t xml:space="preserve">, </w:t>
      </w:r>
      <w:r w:rsidRPr="00324FE6">
        <w:rPr>
          <w:rStyle w:val="a6"/>
          <w:sz w:val="28"/>
          <w:szCs w:val="28"/>
        </w:rPr>
        <w:t>басына</w:t>
      </w:r>
      <w:r>
        <w:rPr>
          <w:rStyle w:val="Hyperlink0"/>
          <w:rFonts w:eastAsia="Arial Unicode MS"/>
        </w:rPr>
        <w:t xml:space="preserve"> </w:t>
      </w:r>
      <w:r w:rsidRPr="00324FE6">
        <w:rPr>
          <w:rStyle w:val="a6"/>
          <w:sz w:val="28"/>
          <w:szCs w:val="28"/>
        </w:rPr>
        <w:t>мәсіх</w:t>
      </w:r>
      <w:r>
        <w:rPr>
          <w:rStyle w:val="Hyperlink0"/>
          <w:rFonts w:eastAsia="Arial Unicode MS"/>
        </w:rPr>
        <w:t xml:space="preserve"> </w:t>
      </w:r>
      <w:r w:rsidRPr="00324FE6">
        <w:rPr>
          <w:rStyle w:val="a6"/>
          <w:sz w:val="28"/>
          <w:szCs w:val="28"/>
        </w:rPr>
        <w:t>қылмақ</w:t>
      </w:r>
      <w:r>
        <w:rPr>
          <w:rStyle w:val="Hyperlink0"/>
          <w:rFonts w:eastAsia="Arial Unicode MS"/>
        </w:rPr>
        <w:t xml:space="preserve">, </w:t>
      </w:r>
      <w:r w:rsidRPr="00324FE6">
        <w:rPr>
          <w:rStyle w:val="a6"/>
          <w:sz w:val="28"/>
          <w:szCs w:val="28"/>
        </w:rPr>
        <w:t>екі</w:t>
      </w:r>
      <w:r>
        <w:rPr>
          <w:rStyle w:val="Hyperlink0"/>
          <w:rFonts w:eastAsia="Arial Unicode MS"/>
        </w:rPr>
        <w:t xml:space="preserve"> </w:t>
      </w:r>
      <w:r w:rsidRPr="00324FE6">
        <w:rPr>
          <w:rStyle w:val="a6"/>
          <w:sz w:val="28"/>
          <w:szCs w:val="28"/>
        </w:rPr>
        <w:t>аяғын</w:t>
      </w:r>
      <w:r>
        <w:rPr>
          <w:rStyle w:val="Hyperlink0"/>
          <w:rFonts w:eastAsia="Arial Unicode MS"/>
        </w:rPr>
        <w:t xml:space="preserve"> </w:t>
      </w:r>
      <w:r w:rsidRPr="00324FE6">
        <w:rPr>
          <w:rStyle w:val="a6"/>
          <w:sz w:val="28"/>
          <w:szCs w:val="28"/>
        </w:rPr>
        <w:t>жумақ</w:t>
      </w:r>
      <w:r>
        <w:rPr>
          <w:rStyle w:val="Hyperlink0"/>
          <w:rFonts w:eastAsia="Arial Unicode MS"/>
        </w:rPr>
        <w:t xml:space="preserve">. </w:t>
      </w:r>
      <w:r w:rsidRPr="00D70F27">
        <w:rPr>
          <w:rStyle w:val="a6"/>
          <w:sz w:val="28"/>
          <w:szCs w:val="28"/>
        </w:rPr>
        <w:t>Сақалы</w:t>
      </w:r>
      <w:r>
        <w:rPr>
          <w:rStyle w:val="Hyperlink0"/>
          <w:rFonts w:eastAsia="Arial Unicode MS"/>
        </w:rPr>
        <w:t xml:space="preserve"> </w:t>
      </w:r>
      <w:r w:rsidRPr="00D70F27">
        <w:rPr>
          <w:rStyle w:val="a6"/>
          <w:sz w:val="28"/>
          <w:szCs w:val="28"/>
        </w:rPr>
        <w:t>бек</w:t>
      </w:r>
      <w:r>
        <w:rPr>
          <w:rStyle w:val="Hyperlink0"/>
          <w:rFonts w:eastAsia="Arial Unicode MS"/>
        </w:rPr>
        <w:t xml:space="preserve"> </w:t>
      </w:r>
      <w:r w:rsidRPr="00D70F27">
        <w:rPr>
          <w:rStyle w:val="a6"/>
          <w:sz w:val="28"/>
          <w:szCs w:val="28"/>
        </w:rPr>
        <w:t>тығыз</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түбіне</w:t>
      </w:r>
      <w:r>
        <w:rPr>
          <w:rStyle w:val="Hyperlink0"/>
          <w:rFonts w:eastAsia="Arial Unicode MS"/>
        </w:rPr>
        <w:t xml:space="preserve"> </w:t>
      </w:r>
      <w:r w:rsidRPr="00D70F27">
        <w:rPr>
          <w:rStyle w:val="a6"/>
          <w:sz w:val="28"/>
          <w:szCs w:val="28"/>
        </w:rPr>
        <w:t>су</w:t>
      </w:r>
      <w:r>
        <w:rPr>
          <w:rStyle w:val="Hyperlink0"/>
          <w:rFonts w:eastAsia="Arial Unicode MS"/>
        </w:rPr>
        <w:t xml:space="preserve"> </w:t>
      </w:r>
      <w:r w:rsidRPr="00D70F27">
        <w:rPr>
          <w:rStyle w:val="a6"/>
          <w:sz w:val="28"/>
          <w:szCs w:val="28"/>
        </w:rPr>
        <w:t>бара</w:t>
      </w:r>
      <w:r>
        <w:rPr>
          <w:rStyle w:val="Hyperlink0"/>
          <w:rFonts w:eastAsia="Arial Unicode MS"/>
        </w:rPr>
        <w:t xml:space="preserve"> </w:t>
      </w:r>
      <w:r w:rsidRPr="00D70F27">
        <w:rPr>
          <w:rStyle w:val="a6"/>
          <w:sz w:val="28"/>
          <w:szCs w:val="28"/>
        </w:rPr>
        <w:t>алмаса</w:t>
      </w:r>
      <w:r>
        <w:rPr>
          <w:rStyle w:val="Hyperlink0"/>
          <w:rFonts w:eastAsia="Arial Unicode MS"/>
        </w:rPr>
        <w:t xml:space="preserve">, </w:t>
      </w:r>
      <w:r w:rsidRPr="00D70F27">
        <w:rPr>
          <w:rStyle w:val="a6"/>
          <w:sz w:val="28"/>
          <w:szCs w:val="28"/>
        </w:rPr>
        <w:t>сыртынан</w:t>
      </w:r>
      <w:r>
        <w:rPr>
          <w:rStyle w:val="Hyperlink0"/>
          <w:rFonts w:eastAsia="Arial Unicode MS"/>
        </w:rPr>
        <w:t xml:space="preserve"> </w:t>
      </w:r>
      <w:r w:rsidRPr="00D70F27">
        <w:rPr>
          <w:rStyle w:val="a6"/>
          <w:sz w:val="28"/>
          <w:szCs w:val="28"/>
        </w:rPr>
        <w:t>жуып</w:t>
      </w:r>
      <w:r>
        <w:rPr>
          <w:rStyle w:val="Hyperlink0"/>
          <w:rFonts w:eastAsia="Arial Unicode MS"/>
        </w:rPr>
        <w:t xml:space="preserve">, </w:t>
      </w:r>
      <w:r w:rsidRPr="00D70F27">
        <w:rPr>
          <w:rStyle w:val="a6"/>
          <w:sz w:val="28"/>
          <w:szCs w:val="28"/>
        </w:rPr>
        <w:t>мәсіх</w:t>
      </w:r>
      <w:r>
        <w:rPr>
          <w:rStyle w:val="Hyperlink0"/>
          <w:rFonts w:eastAsia="Arial Unicode MS"/>
        </w:rPr>
        <w:t xml:space="preserve"> </w:t>
      </w:r>
      <w:r w:rsidRPr="00D70F27">
        <w:rPr>
          <w:rStyle w:val="a6"/>
          <w:sz w:val="28"/>
          <w:szCs w:val="28"/>
        </w:rPr>
        <w:t>қылмақ»</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айтқан</w:t>
      </w:r>
      <w:r>
        <w:rPr>
          <w:rStyle w:val="Hyperlink0"/>
          <w:rFonts w:eastAsia="Arial Unicode MS"/>
        </w:rPr>
        <w:t xml:space="preserve"> </w:t>
      </w:r>
      <w:r w:rsidRPr="00D70F27">
        <w:rPr>
          <w:rStyle w:val="a6"/>
          <w:sz w:val="28"/>
          <w:szCs w:val="28"/>
        </w:rPr>
        <w:t>сөздері</w:t>
      </w:r>
      <w:r>
        <w:rPr>
          <w:rStyle w:val="Hyperlink0"/>
          <w:rFonts w:eastAsia="Arial Unicode MS"/>
          <w:lang w:val="pt-PT"/>
        </w:rPr>
        <w:t xml:space="preserve"> [72, </w:t>
      </w:r>
      <w:r w:rsidRPr="00D70F27">
        <w:rPr>
          <w:rStyle w:val="a6"/>
          <w:sz w:val="28"/>
          <w:szCs w:val="28"/>
        </w:rPr>
        <w:t>б</w:t>
      </w:r>
      <w:r>
        <w:rPr>
          <w:rStyle w:val="Hyperlink0"/>
          <w:rFonts w:eastAsia="Arial Unicode MS"/>
          <w:lang w:val="pt-PT"/>
        </w:rPr>
        <w:t xml:space="preserve">. 58]. </w:t>
      </w:r>
      <w:proofErr w:type="spellStart"/>
      <w:r>
        <w:rPr>
          <w:rStyle w:val="a6"/>
          <w:sz w:val="28"/>
          <w:szCs w:val="28"/>
          <w:lang w:val="ru-RU"/>
        </w:rPr>
        <w:t>Алайда</w:t>
      </w:r>
      <w:proofErr w:type="spellEnd"/>
      <w:r>
        <w:rPr>
          <w:rStyle w:val="Hyperlink0"/>
          <w:rFonts w:eastAsia="Arial Unicode MS"/>
        </w:rPr>
        <w:t xml:space="preserve"> </w:t>
      </w:r>
      <w:proofErr w:type="spellStart"/>
      <w:r>
        <w:rPr>
          <w:rStyle w:val="a6"/>
          <w:sz w:val="28"/>
          <w:szCs w:val="28"/>
          <w:lang w:val="ru-RU"/>
        </w:rPr>
        <w:t>дәреттің</w:t>
      </w:r>
      <w:proofErr w:type="spellEnd"/>
      <w:r>
        <w:rPr>
          <w:rStyle w:val="Hyperlink0"/>
          <w:rFonts w:eastAsia="Arial Unicode MS"/>
        </w:rPr>
        <w:t xml:space="preserve"> </w:t>
      </w:r>
      <w:proofErr w:type="spellStart"/>
      <w:r>
        <w:rPr>
          <w:rStyle w:val="a6"/>
          <w:sz w:val="28"/>
          <w:szCs w:val="28"/>
          <w:lang w:val="ru-RU"/>
        </w:rPr>
        <w:t>парыздары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мәзһабындағы</w:t>
      </w:r>
      <w:proofErr w:type="spellEnd"/>
      <w:r>
        <w:rPr>
          <w:rStyle w:val="Hyperlink0"/>
          <w:rFonts w:eastAsia="Arial Unicode MS"/>
        </w:rPr>
        <w:t xml:space="preserve"> </w:t>
      </w:r>
      <w:proofErr w:type="spellStart"/>
      <w:r>
        <w:rPr>
          <w:rStyle w:val="a6"/>
          <w:sz w:val="28"/>
          <w:szCs w:val="28"/>
          <w:lang w:val="ru-RU"/>
        </w:rPr>
        <w:t>заһир</w:t>
      </w:r>
      <w:proofErr w:type="spellEnd"/>
      <w:r>
        <w:rPr>
          <w:rStyle w:val="Hyperlink0"/>
          <w:rFonts w:eastAsia="Arial Unicode MS"/>
        </w:rPr>
        <w:t xml:space="preserve"> </w:t>
      </w:r>
      <w:proofErr w:type="spellStart"/>
      <w:r>
        <w:rPr>
          <w:rStyle w:val="a6"/>
          <w:sz w:val="28"/>
          <w:szCs w:val="28"/>
          <w:lang w:val="ru-RU"/>
        </w:rPr>
        <w:t>риуая</w:t>
      </w:r>
      <w:proofErr w:type="spellEnd"/>
      <w:r>
        <w:rPr>
          <w:rStyle w:val="Hyperlink0"/>
          <w:rFonts w:eastAsia="Arial Unicode MS"/>
        </w:rPr>
        <w:t xml:space="preserve"> </w:t>
      </w:r>
      <w:proofErr w:type="spellStart"/>
      <w:r>
        <w:rPr>
          <w:rStyle w:val="a6"/>
          <w:sz w:val="28"/>
          <w:szCs w:val="28"/>
          <w:lang w:val="ru-RU"/>
        </w:rPr>
        <w:t>үкімдері</w:t>
      </w:r>
      <w:proofErr w:type="spellEnd"/>
      <w:r>
        <w:rPr>
          <w:rStyle w:val="Hyperlink0"/>
          <w:rFonts w:eastAsia="Arial Unicode MS"/>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Құдайбердіұлы</w:t>
      </w:r>
      <w:proofErr w:type="spellEnd"/>
      <w:r>
        <w:rPr>
          <w:rStyle w:val="Hyperlink0"/>
          <w:rFonts w:eastAsia="Arial Unicode MS"/>
        </w:rPr>
        <w:t xml:space="preserve"> </w:t>
      </w:r>
      <w:proofErr w:type="spellStart"/>
      <w:r>
        <w:rPr>
          <w:rStyle w:val="a6"/>
          <w:sz w:val="28"/>
          <w:szCs w:val="28"/>
          <w:lang w:val="ru-RU"/>
        </w:rPr>
        <w:t>көрсеткендей</w:t>
      </w:r>
      <w:proofErr w:type="spellEnd"/>
      <w:r>
        <w:rPr>
          <w:rStyle w:val="Hyperlink0"/>
          <w:rFonts w:eastAsia="Arial Unicode MS"/>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w:t>
      </w:r>
      <w:proofErr w:type="spellEnd"/>
      <w:r>
        <w:rPr>
          <w:rStyle w:val="Hyperlink0"/>
          <w:rFonts w:eastAsia="Arial Unicode MS"/>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дәреттің</w:t>
      </w:r>
      <w:proofErr w:type="spellEnd"/>
      <w:r>
        <w:rPr>
          <w:rStyle w:val="Hyperlink0"/>
          <w:rFonts w:eastAsia="Arial Unicode MS"/>
        </w:rPr>
        <w:t xml:space="preserve"> </w:t>
      </w:r>
      <w:proofErr w:type="spellStart"/>
      <w:r>
        <w:rPr>
          <w:rStyle w:val="a6"/>
          <w:sz w:val="28"/>
          <w:szCs w:val="28"/>
          <w:lang w:val="ru-RU"/>
        </w:rPr>
        <w:t>парыздары</w:t>
      </w:r>
      <w:proofErr w:type="spellEnd"/>
      <w:r>
        <w:rPr>
          <w:rStyle w:val="Hyperlink0"/>
          <w:rFonts w:eastAsia="Arial Unicode MS"/>
        </w:rPr>
        <w:t xml:space="preserve"> </w:t>
      </w:r>
      <w:proofErr w:type="spellStart"/>
      <w:r>
        <w:rPr>
          <w:rStyle w:val="a6"/>
          <w:sz w:val="28"/>
          <w:szCs w:val="28"/>
          <w:lang w:val="ru-RU"/>
        </w:rPr>
        <w:t>төртеу</w:t>
      </w:r>
      <w:proofErr w:type="spellEnd"/>
      <w:r>
        <w:rPr>
          <w:rStyle w:val="Hyperlink0"/>
          <w:rFonts w:eastAsia="Arial Unicode MS"/>
          <w:lang w:val="pt-PT"/>
        </w:rPr>
        <w:t xml:space="preserve"> [159, </w:t>
      </w:r>
      <w:r>
        <w:rPr>
          <w:rStyle w:val="a6"/>
          <w:sz w:val="28"/>
          <w:szCs w:val="28"/>
          <w:lang w:val="ru-RU"/>
        </w:rPr>
        <w:t>б</w:t>
      </w:r>
      <w:r>
        <w:rPr>
          <w:rStyle w:val="Hyperlink0"/>
          <w:rFonts w:eastAsia="Arial Unicode MS"/>
          <w:lang w:val="pt-PT"/>
        </w:rPr>
        <w:t xml:space="preserve">. 139]. </w:t>
      </w:r>
      <w:proofErr w:type="spellStart"/>
      <w:r>
        <w:rPr>
          <w:rStyle w:val="a6"/>
          <w:sz w:val="28"/>
          <w:szCs w:val="28"/>
          <w:lang w:val="ru-RU"/>
        </w:rPr>
        <w:t>Олар</w:t>
      </w:r>
      <w:proofErr w:type="spellEnd"/>
      <w:r>
        <w:rPr>
          <w:rStyle w:val="Hyperlink0"/>
          <w:rFonts w:eastAsia="Arial Unicode MS"/>
        </w:rPr>
        <w:t>:</w:t>
      </w:r>
    </w:p>
    <w:p w:rsidR="00AA5556" w:rsidRDefault="00324FE6" w:rsidP="00C43E39">
      <w:pPr>
        <w:pStyle w:val="a5"/>
        <w:numPr>
          <w:ilvl w:val="0"/>
          <w:numId w:val="114"/>
        </w:numPr>
        <w:jc w:val="both"/>
        <w:rPr>
          <w:sz w:val="28"/>
          <w:szCs w:val="28"/>
          <w:lang w:val="ru-RU"/>
        </w:rPr>
      </w:pPr>
      <w:r>
        <w:rPr>
          <w:rStyle w:val="a6"/>
          <w:sz w:val="28"/>
          <w:szCs w:val="28"/>
          <w:lang w:val="ru-RU"/>
        </w:rPr>
        <w:t xml:space="preserve"> </w:t>
      </w:r>
      <w:proofErr w:type="spellStart"/>
      <w:r>
        <w:rPr>
          <w:rStyle w:val="a6"/>
          <w:sz w:val="28"/>
          <w:szCs w:val="28"/>
          <w:lang w:val="ru-RU"/>
        </w:rPr>
        <w:t>Жүзді</w:t>
      </w:r>
      <w:proofErr w:type="spellEnd"/>
      <w:r>
        <w:rPr>
          <w:rStyle w:val="a6"/>
          <w:sz w:val="28"/>
          <w:szCs w:val="28"/>
          <w:lang w:val="ru-RU"/>
        </w:rPr>
        <w:t xml:space="preserve"> </w:t>
      </w:r>
      <w:proofErr w:type="spellStart"/>
      <w:r>
        <w:rPr>
          <w:rStyle w:val="a6"/>
          <w:sz w:val="28"/>
          <w:szCs w:val="28"/>
          <w:lang w:val="ru-RU"/>
        </w:rPr>
        <w:t>жуу</w:t>
      </w:r>
      <w:proofErr w:type="spellEnd"/>
      <w:r>
        <w:rPr>
          <w:rStyle w:val="Hyperlink0"/>
          <w:rFonts w:eastAsia="Arial Unicode MS"/>
        </w:rPr>
        <w:t>;</w:t>
      </w:r>
    </w:p>
    <w:p w:rsidR="00AA5556" w:rsidRDefault="00C1685F" w:rsidP="00C1685F">
      <w:pPr>
        <w:pStyle w:val="a5"/>
        <w:tabs>
          <w:tab w:val="right" w:pos="567"/>
        </w:tabs>
        <w:ind w:left="567"/>
        <w:jc w:val="both"/>
        <w:rPr>
          <w:sz w:val="28"/>
          <w:szCs w:val="28"/>
          <w:lang w:val="ru-RU"/>
        </w:rPr>
      </w:pPr>
      <w:r>
        <w:rPr>
          <w:rStyle w:val="a6"/>
          <w:sz w:val="28"/>
          <w:szCs w:val="28"/>
          <w:lang w:val="en-US"/>
        </w:rPr>
        <w:t>2.</w:t>
      </w:r>
      <w:r>
        <w:rPr>
          <w:rStyle w:val="a6"/>
          <w:sz w:val="28"/>
          <w:szCs w:val="28"/>
          <w:lang w:val="ru-RU"/>
        </w:rPr>
        <w:t xml:space="preserve"> </w:t>
      </w:r>
      <w:proofErr w:type="spellStart"/>
      <w:r>
        <w:rPr>
          <w:rStyle w:val="a6"/>
          <w:sz w:val="28"/>
          <w:szCs w:val="28"/>
          <w:lang w:val="ru-RU"/>
        </w:rPr>
        <w:t>Қолды</w:t>
      </w:r>
      <w:proofErr w:type="spellEnd"/>
      <w:r>
        <w:rPr>
          <w:rStyle w:val="a6"/>
          <w:sz w:val="28"/>
          <w:szCs w:val="28"/>
          <w:lang w:val="ru-RU"/>
        </w:rPr>
        <w:t xml:space="preserve"> </w:t>
      </w:r>
      <w:proofErr w:type="spellStart"/>
      <w:r>
        <w:rPr>
          <w:rStyle w:val="a6"/>
          <w:sz w:val="28"/>
          <w:szCs w:val="28"/>
          <w:lang w:val="ru-RU"/>
        </w:rPr>
        <w:t>шынтаққа</w:t>
      </w:r>
      <w:proofErr w:type="spellEnd"/>
      <w:r>
        <w:rPr>
          <w:rStyle w:val="a6"/>
          <w:sz w:val="28"/>
          <w:szCs w:val="28"/>
          <w:lang w:val="ru-RU"/>
        </w:rPr>
        <w:t xml:space="preserve"> </w:t>
      </w:r>
      <w:proofErr w:type="spellStart"/>
      <w:r>
        <w:rPr>
          <w:rStyle w:val="a6"/>
          <w:sz w:val="28"/>
          <w:szCs w:val="28"/>
          <w:lang w:val="ru-RU"/>
        </w:rPr>
        <w:t>дейін</w:t>
      </w:r>
      <w:proofErr w:type="spellEnd"/>
      <w:r>
        <w:rPr>
          <w:rStyle w:val="a6"/>
          <w:sz w:val="28"/>
          <w:szCs w:val="28"/>
          <w:lang w:val="ru-RU"/>
        </w:rPr>
        <w:t xml:space="preserve"> </w:t>
      </w:r>
      <w:proofErr w:type="spellStart"/>
      <w:r>
        <w:rPr>
          <w:rStyle w:val="a6"/>
          <w:sz w:val="28"/>
          <w:szCs w:val="28"/>
          <w:lang w:val="ru-RU"/>
        </w:rPr>
        <w:t>жуу</w:t>
      </w:r>
      <w:proofErr w:type="spellEnd"/>
      <w:r>
        <w:rPr>
          <w:rStyle w:val="Hyperlink0"/>
          <w:rFonts w:eastAsia="Arial Unicode MS"/>
        </w:rPr>
        <w:t>;</w:t>
      </w:r>
    </w:p>
    <w:p w:rsidR="00AA5556" w:rsidRDefault="00C1685F" w:rsidP="00C1685F">
      <w:pPr>
        <w:pStyle w:val="a5"/>
        <w:tabs>
          <w:tab w:val="right" w:pos="567"/>
        </w:tabs>
        <w:ind w:left="567"/>
        <w:jc w:val="both"/>
        <w:rPr>
          <w:sz w:val="28"/>
          <w:szCs w:val="28"/>
          <w:lang w:val="ru-RU"/>
        </w:rPr>
      </w:pPr>
      <w:r w:rsidRPr="00C1685F">
        <w:rPr>
          <w:rStyle w:val="a6"/>
          <w:sz w:val="28"/>
          <w:szCs w:val="28"/>
          <w:lang w:val="ru-RU"/>
        </w:rPr>
        <w:t>3.</w:t>
      </w:r>
      <w:r>
        <w:rPr>
          <w:rStyle w:val="a6"/>
          <w:sz w:val="28"/>
          <w:szCs w:val="28"/>
          <w:lang w:val="ru-RU"/>
        </w:rPr>
        <w:t xml:space="preserve"> </w:t>
      </w:r>
      <w:proofErr w:type="spellStart"/>
      <w:r>
        <w:rPr>
          <w:rStyle w:val="a6"/>
          <w:sz w:val="28"/>
          <w:szCs w:val="28"/>
          <w:lang w:val="ru-RU"/>
        </w:rPr>
        <w:t>Бастың</w:t>
      </w:r>
      <w:proofErr w:type="spellEnd"/>
      <w:r>
        <w:rPr>
          <w:rStyle w:val="a6"/>
          <w:sz w:val="28"/>
          <w:szCs w:val="28"/>
          <w:lang w:val="ru-RU"/>
        </w:rPr>
        <w:t xml:space="preserve"> </w:t>
      </w:r>
      <w:proofErr w:type="spellStart"/>
      <w:r>
        <w:rPr>
          <w:rStyle w:val="a6"/>
          <w:sz w:val="28"/>
          <w:szCs w:val="28"/>
          <w:lang w:val="ru-RU"/>
        </w:rPr>
        <w:t>төрттен</w:t>
      </w:r>
      <w:proofErr w:type="spellEnd"/>
      <w:r>
        <w:rPr>
          <w:rStyle w:val="a6"/>
          <w:sz w:val="28"/>
          <w:szCs w:val="28"/>
          <w:lang w:val="ru-RU"/>
        </w:rPr>
        <w:t xml:space="preserve"> </w:t>
      </w:r>
      <w:proofErr w:type="spellStart"/>
      <w:r>
        <w:rPr>
          <w:rStyle w:val="a6"/>
          <w:sz w:val="28"/>
          <w:szCs w:val="28"/>
          <w:lang w:val="ru-RU"/>
        </w:rPr>
        <w:t>біріне</w:t>
      </w:r>
      <w:proofErr w:type="spellEnd"/>
      <w:r>
        <w:rPr>
          <w:rStyle w:val="a6"/>
          <w:sz w:val="28"/>
          <w:szCs w:val="28"/>
          <w:lang w:val="ru-RU"/>
        </w:rPr>
        <w:t xml:space="preserve"> </w:t>
      </w:r>
      <w:proofErr w:type="spellStart"/>
      <w:r>
        <w:rPr>
          <w:rStyle w:val="a6"/>
          <w:sz w:val="28"/>
          <w:szCs w:val="28"/>
          <w:lang w:val="ru-RU"/>
        </w:rPr>
        <w:t>мәсіх</w:t>
      </w:r>
      <w:proofErr w:type="spellEnd"/>
      <w:r>
        <w:rPr>
          <w:rStyle w:val="a6"/>
          <w:sz w:val="28"/>
          <w:szCs w:val="28"/>
          <w:lang w:val="ru-RU"/>
        </w:rPr>
        <w:t xml:space="preserve"> </w:t>
      </w:r>
      <w:proofErr w:type="spellStart"/>
      <w:r>
        <w:rPr>
          <w:rStyle w:val="a6"/>
          <w:sz w:val="28"/>
          <w:szCs w:val="28"/>
          <w:lang w:val="ru-RU"/>
        </w:rPr>
        <w:t>тарту</w:t>
      </w:r>
      <w:proofErr w:type="spellEnd"/>
      <w:r>
        <w:rPr>
          <w:rStyle w:val="Hyperlink0"/>
          <w:rFonts w:eastAsia="Arial Unicode MS"/>
        </w:rPr>
        <w:t>;</w:t>
      </w:r>
    </w:p>
    <w:p w:rsidR="00AA5556" w:rsidRDefault="00C1685F" w:rsidP="00C1685F">
      <w:pPr>
        <w:pStyle w:val="a5"/>
        <w:tabs>
          <w:tab w:val="right" w:pos="567"/>
        </w:tabs>
        <w:ind w:left="567"/>
        <w:jc w:val="both"/>
        <w:rPr>
          <w:sz w:val="28"/>
          <w:szCs w:val="28"/>
          <w:lang w:val="ru-RU"/>
        </w:rPr>
      </w:pPr>
      <w:r w:rsidRPr="00324FE6">
        <w:rPr>
          <w:rStyle w:val="a6"/>
          <w:sz w:val="28"/>
          <w:szCs w:val="28"/>
          <w:lang w:val="ru-RU"/>
        </w:rPr>
        <w:t>4.</w:t>
      </w:r>
      <w:r>
        <w:rPr>
          <w:rStyle w:val="a6"/>
          <w:sz w:val="28"/>
          <w:szCs w:val="28"/>
          <w:lang w:val="ru-RU"/>
        </w:rPr>
        <w:t xml:space="preserve"> </w:t>
      </w:r>
      <w:proofErr w:type="spellStart"/>
      <w:r>
        <w:rPr>
          <w:rStyle w:val="a6"/>
          <w:sz w:val="28"/>
          <w:szCs w:val="28"/>
          <w:lang w:val="ru-RU"/>
        </w:rPr>
        <w:t>Аяқты</w:t>
      </w:r>
      <w:proofErr w:type="spellEnd"/>
      <w:r>
        <w:rPr>
          <w:rStyle w:val="a6"/>
          <w:sz w:val="28"/>
          <w:szCs w:val="28"/>
          <w:lang w:val="ru-RU"/>
        </w:rPr>
        <w:t xml:space="preserve"> </w:t>
      </w:r>
      <w:proofErr w:type="spellStart"/>
      <w:r>
        <w:rPr>
          <w:rStyle w:val="a6"/>
          <w:sz w:val="28"/>
          <w:szCs w:val="28"/>
          <w:lang w:val="ru-RU"/>
        </w:rPr>
        <w:t>тобыққа</w:t>
      </w:r>
      <w:proofErr w:type="spellEnd"/>
      <w:r>
        <w:rPr>
          <w:rStyle w:val="a6"/>
          <w:sz w:val="28"/>
          <w:szCs w:val="28"/>
          <w:lang w:val="ru-RU"/>
        </w:rPr>
        <w:t xml:space="preserve"> </w:t>
      </w:r>
      <w:proofErr w:type="spellStart"/>
      <w:r>
        <w:rPr>
          <w:rStyle w:val="a6"/>
          <w:sz w:val="28"/>
          <w:szCs w:val="28"/>
          <w:lang w:val="ru-RU"/>
        </w:rPr>
        <w:t>дейін</w:t>
      </w:r>
      <w:proofErr w:type="spellEnd"/>
      <w:r>
        <w:rPr>
          <w:rStyle w:val="a6"/>
          <w:sz w:val="28"/>
          <w:szCs w:val="28"/>
          <w:lang w:val="ru-RU"/>
        </w:rPr>
        <w:t xml:space="preserve"> </w:t>
      </w:r>
      <w:proofErr w:type="spellStart"/>
      <w:r>
        <w:rPr>
          <w:rStyle w:val="a6"/>
          <w:sz w:val="28"/>
          <w:szCs w:val="28"/>
          <w:lang w:val="ru-RU"/>
        </w:rPr>
        <w:t>жуу</w:t>
      </w:r>
      <w:proofErr w:type="spellEnd"/>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proofErr w:type="spellStart"/>
      <w:r>
        <w:rPr>
          <w:rStyle w:val="a6"/>
          <w:sz w:val="28"/>
          <w:szCs w:val="28"/>
          <w:lang w:val="ru-RU"/>
        </w:rPr>
        <w:t>Шәкәрімнің</w:t>
      </w:r>
      <w:proofErr w:type="spellEnd"/>
      <w:r>
        <w:rPr>
          <w:rStyle w:val="a6"/>
          <w:sz w:val="28"/>
          <w:szCs w:val="28"/>
          <w:lang w:val="ru-RU"/>
        </w:rPr>
        <w:t xml:space="preserve"> </w:t>
      </w:r>
      <w:proofErr w:type="spellStart"/>
      <w:r>
        <w:rPr>
          <w:rStyle w:val="a6"/>
          <w:sz w:val="28"/>
          <w:szCs w:val="28"/>
          <w:lang w:val="ru-RU"/>
        </w:rPr>
        <w:t>аталмыш</w:t>
      </w:r>
      <w:proofErr w:type="spellEnd"/>
      <w:r>
        <w:rPr>
          <w:rStyle w:val="a6"/>
          <w:sz w:val="28"/>
          <w:szCs w:val="28"/>
          <w:lang w:val="ru-RU"/>
        </w:rPr>
        <w:t xml:space="preserve"> </w:t>
      </w:r>
      <w:proofErr w:type="spellStart"/>
      <w:r>
        <w:rPr>
          <w:rStyle w:val="a6"/>
          <w:sz w:val="28"/>
          <w:szCs w:val="28"/>
          <w:lang w:val="ru-RU"/>
        </w:rPr>
        <w:t>сөзіне</w:t>
      </w:r>
      <w:proofErr w:type="spellEnd"/>
      <w:r>
        <w:rPr>
          <w:rStyle w:val="a6"/>
          <w:sz w:val="28"/>
          <w:szCs w:val="28"/>
          <w:lang w:val="ru-RU"/>
        </w:rPr>
        <w:t xml:space="preserve"> </w:t>
      </w:r>
      <w:proofErr w:type="spellStart"/>
      <w:r>
        <w:rPr>
          <w:rStyle w:val="a6"/>
          <w:sz w:val="28"/>
          <w:szCs w:val="28"/>
          <w:lang w:val="ru-RU"/>
        </w:rPr>
        <w:t>назар</w:t>
      </w:r>
      <w:proofErr w:type="spellEnd"/>
      <w:r>
        <w:rPr>
          <w:rStyle w:val="a6"/>
          <w:sz w:val="28"/>
          <w:szCs w:val="28"/>
          <w:lang w:val="ru-RU"/>
        </w:rPr>
        <w:t xml:space="preserve"> </w:t>
      </w:r>
      <w:proofErr w:type="spellStart"/>
      <w:r>
        <w:rPr>
          <w:rStyle w:val="a6"/>
          <w:sz w:val="28"/>
          <w:szCs w:val="28"/>
          <w:lang w:val="ru-RU"/>
        </w:rPr>
        <w:t>аударатын</w:t>
      </w:r>
      <w:proofErr w:type="spellEnd"/>
      <w:r>
        <w:rPr>
          <w:rStyle w:val="a6"/>
          <w:sz w:val="28"/>
          <w:szCs w:val="28"/>
          <w:lang w:val="ru-RU"/>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ғалымның</w:t>
      </w:r>
      <w:proofErr w:type="spellEnd"/>
      <w:r>
        <w:rPr>
          <w:rStyle w:val="a6"/>
          <w:sz w:val="28"/>
          <w:szCs w:val="28"/>
          <w:lang w:val="ru-RU"/>
        </w:rPr>
        <w:t xml:space="preserve"> </w:t>
      </w:r>
      <w:proofErr w:type="spellStart"/>
      <w:r>
        <w:rPr>
          <w:rStyle w:val="a6"/>
          <w:sz w:val="28"/>
          <w:szCs w:val="28"/>
          <w:lang w:val="ru-RU"/>
        </w:rPr>
        <w:t>дәрет</w:t>
      </w:r>
      <w:proofErr w:type="spellEnd"/>
      <w:r>
        <w:rPr>
          <w:rStyle w:val="a6"/>
          <w:sz w:val="28"/>
          <w:szCs w:val="28"/>
          <w:lang w:val="ru-RU"/>
        </w:rPr>
        <w:t xml:space="preserve"> </w:t>
      </w:r>
      <w:proofErr w:type="spellStart"/>
      <w:r>
        <w:rPr>
          <w:rStyle w:val="a6"/>
          <w:sz w:val="28"/>
          <w:szCs w:val="28"/>
          <w:lang w:val="ru-RU"/>
        </w:rPr>
        <w:t>парыздарын</w:t>
      </w:r>
      <w:proofErr w:type="spellEnd"/>
      <w:r>
        <w:rPr>
          <w:rStyle w:val="a6"/>
          <w:sz w:val="28"/>
          <w:szCs w:val="28"/>
          <w:lang w:val="ru-RU"/>
        </w:rPr>
        <w:t xml:space="preserve"> </w:t>
      </w:r>
      <w:proofErr w:type="spellStart"/>
      <w:r>
        <w:rPr>
          <w:rStyle w:val="a6"/>
          <w:sz w:val="28"/>
          <w:szCs w:val="28"/>
          <w:lang w:val="ru-RU"/>
        </w:rPr>
        <w:t>айту</w:t>
      </w:r>
      <w:proofErr w:type="spellEnd"/>
      <w:r>
        <w:rPr>
          <w:rStyle w:val="a6"/>
          <w:sz w:val="28"/>
          <w:szCs w:val="28"/>
          <w:lang w:val="ru-RU"/>
        </w:rPr>
        <w:t xml:space="preserve"> </w:t>
      </w:r>
      <w:proofErr w:type="spellStart"/>
      <w:r>
        <w:rPr>
          <w:rStyle w:val="a6"/>
          <w:sz w:val="28"/>
          <w:szCs w:val="28"/>
          <w:lang w:val="ru-RU"/>
        </w:rPr>
        <w:t>барысында</w:t>
      </w:r>
      <w:proofErr w:type="spellEnd"/>
      <w:r>
        <w:rPr>
          <w:rStyle w:val="a6"/>
          <w:sz w:val="28"/>
          <w:szCs w:val="28"/>
          <w:lang w:val="ru-RU"/>
        </w:rPr>
        <w:t xml:space="preserve"> «</w:t>
      </w:r>
      <w:proofErr w:type="spellStart"/>
      <w:r>
        <w:rPr>
          <w:rStyle w:val="a6"/>
          <w:sz w:val="28"/>
          <w:szCs w:val="28"/>
          <w:lang w:val="ru-RU"/>
        </w:rPr>
        <w:t>ниет</w:t>
      </w:r>
      <w:proofErr w:type="spellEnd"/>
      <w:r>
        <w:rPr>
          <w:rStyle w:val="a6"/>
          <w:sz w:val="28"/>
          <w:szCs w:val="28"/>
          <w:lang w:val="ru-RU"/>
        </w:rPr>
        <w:t xml:space="preserve"> </w:t>
      </w:r>
      <w:proofErr w:type="spellStart"/>
      <w:r>
        <w:rPr>
          <w:rStyle w:val="a6"/>
          <w:sz w:val="28"/>
          <w:szCs w:val="28"/>
          <w:lang w:val="ru-RU"/>
        </w:rPr>
        <w:t>қылмақ</w:t>
      </w:r>
      <w:proofErr w:type="spellEnd"/>
      <w:r>
        <w:rPr>
          <w:rStyle w:val="a6"/>
          <w:sz w:val="28"/>
          <w:szCs w:val="28"/>
          <w:lang w:val="ru-RU"/>
        </w:rPr>
        <w:t xml:space="preserve">» </w:t>
      </w:r>
      <w:proofErr w:type="spellStart"/>
      <w:r>
        <w:rPr>
          <w:rStyle w:val="a6"/>
          <w:sz w:val="28"/>
          <w:szCs w:val="28"/>
          <w:lang w:val="ru-RU"/>
        </w:rPr>
        <w:t>деген</w:t>
      </w:r>
      <w:proofErr w:type="spellEnd"/>
      <w:r>
        <w:rPr>
          <w:rStyle w:val="a6"/>
          <w:sz w:val="28"/>
          <w:szCs w:val="28"/>
          <w:lang w:val="ru-RU"/>
        </w:rPr>
        <w:t xml:space="preserve"> </w:t>
      </w:r>
      <w:proofErr w:type="spellStart"/>
      <w:r>
        <w:rPr>
          <w:rStyle w:val="a6"/>
          <w:sz w:val="28"/>
          <w:szCs w:val="28"/>
          <w:lang w:val="ru-RU"/>
        </w:rPr>
        <w:t>сөзді</w:t>
      </w:r>
      <w:proofErr w:type="spellEnd"/>
      <w:r>
        <w:rPr>
          <w:rStyle w:val="a6"/>
          <w:sz w:val="28"/>
          <w:szCs w:val="28"/>
          <w:lang w:val="ru-RU"/>
        </w:rPr>
        <w:t xml:space="preserve"> </w:t>
      </w:r>
      <w:proofErr w:type="spellStart"/>
      <w:r>
        <w:rPr>
          <w:rStyle w:val="a6"/>
          <w:sz w:val="28"/>
          <w:szCs w:val="28"/>
          <w:lang w:val="ru-RU"/>
        </w:rPr>
        <w:t>қосып</w:t>
      </w:r>
      <w:proofErr w:type="spellEnd"/>
      <w:r>
        <w:rPr>
          <w:rStyle w:val="Hyperlink0"/>
          <w:rFonts w:eastAsia="Arial Unicode MS"/>
        </w:rPr>
        <w:t xml:space="preserve">, </w:t>
      </w:r>
      <w:proofErr w:type="spellStart"/>
      <w:r>
        <w:rPr>
          <w:rStyle w:val="a6"/>
          <w:sz w:val="28"/>
          <w:szCs w:val="28"/>
          <w:lang w:val="ru-RU"/>
        </w:rPr>
        <w:t>оның</w:t>
      </w:r>
      <w:proofErr w:type="spellEnd"/>
      <w:r>
        <w:rPr>
          <w:rStyle w:val="a6"/>
          <w:sz w:val="28"/>
          <w:szCs w:val="28"/>
          <w:lang w:val="ru-RU"/>
        </w:rPr>
        <w:t xml:space="preserve"> </w:t>
      </w:r>
      <w:proofErr w:type="spellStart"/>
      <w:r>
        <w:rPr>
          <w:rStyle w:val="a6"/>
          <w:sz w:val="28"/>
          <w:szCs w:val="28"/>
          <w:lang w:val="ru-RU"/>
        </w:rPr>
        <w:t>дәрет</w:t>
      </w:r>
      <w:proofErr w:type="spellEnd"/>
      <w:r>
        <w:rPr>
          <w:rStyle w:val="a6"/>
          <w:sz w:val="28"/>
          <w:szCs w:val="28"/>
          <w:lang w:val="ru-RU"/>
        </w:rPr>
        <w:t xml:space="preserve"> </w:t>
      </w:r>
      <w:proofErr w:type="spellStart"/>
      <w:r>
        <w:rPr>
          <w:rStyle w:val="a6"/>
          <w:sz w:val="28"/>
          <w:szCs w:val="28"/>
          <w:lang w:val="ru-RU"/>
        </w:rPr>
        <w:t>парыздарының</w:t>
      </w:r>
      <w:proofErr w:type="spellEnd"/>
      <w:r>
        <w:rPr>
          <w:rStyle w:val="a6"/>
          <w:sz w:val="28"/>
          <w:szCs w:val="28"/>
          <w:lang w:val="ru-RU"/>
        </w:rPr>
        <w:t xml:space="preserve"> </w:t>
      </w:r>
      <w:proofErr w:type="spellStart"/>
      <w:r>
        <w:rPr>
          <w:rStyle w:val="a6"/>
          <w:sz w:val="28"/>
          <w:szCs w:val="28"/>
          <w:lang w:val="ru-RU"/>
        </w:rPr>
        <w:t>бірі</w:t>
      </w:r>
      <w:proofErr w:type="spellEnd"/>
      <w:r>
        <w:rPr>
          <w:rStyle w:val="a6"/>
          <w:sz w:val="28"/>
          <w:szCs w:val="28"/>
          <w:lang w:val="ru-RU"/>
        </w:rPr>
        <w:t xml:space="preserve"> </w:t>
      </w:r>
      <w:proofErr w:type="spellStart"/>
      <w:r>
        <w:rPr>
          <w:rStyle w:val="a6"/>
          <w:sz w:val="28"/>
          <w:szCs w:val="28"/>
          <w:lang w:val="ru-RU"/>
        </w:rPr>
        <w:t>екенін</w:t>
      </w:r>
      <w:proofErr w:type="spellEnd"/>
      <w:r>
        <w:rPr>
          <w:rStyle w:val="a6"/>
          <w:sz w:val="28"/>
          <w:szCs w:val="28"/>
          <w:lang w:val="ru-RU"/>
        </w:rPr>
        <w:t xml:space="preserve"> </w:t>
      </w:r>
      <w:proofErr w:type="spellStart"/>
      <w:r>
        <w:rPr>
          <w:rStyle w:val="a6"/>
          <w:sz w:val="28"/>
          <w:szCs w:val="28"/>
          <w:lang w:val="ru-RU"/>
        </w:rPr>
        <w:t>көрсеткісі</w:t>
      </w:r>
      <w:proofErr w:type="spellEnd"/>
      <w:r>
        <w:rPr>
          <w:rStyle w:val="a6"/>
          <w:sz w:val="28"/>
          <w:szCs w:val="28"/>
          <w:lang w:val="ru-RU"/>
        </w:rPr>
        <w:t xml:space="preserve"> </w:t>
      </w:r>
      <w:proofErr w:type="spellStart"/>
      <w:r>
        <w:rPr>
          <w:rStyle w:val="a6"/>
          <w:sz w:val="28"/>
          <w:szCs w:val="28"/>
          <w:lang w:val="ru-RU"/>
        </w:rPr>
        <w:t>келгендей</w:t>
      </w:r>
      <w:proofErr w:type="spellEnd"/>
      <w:r>
        <w:rPr>
          <w:rStyle w:val="Hyperlink0"/>
          <w:rFonts w:eastAsia="Arial Unicode MS"/>
        </w:rPr>
        <w:t xml:space="preserve">. </w:t>
      </w:r>
      <w:r w:rsidRPr="00D70F27">
        <w:rPr>
          <w:rStyle w:val="a6"/>
          <w:sz w:val="28"/>
          <w:szCs w:val="28"/>
        </w:rPr>
        <w:t>Алайда ханафи құқықтық мектебінде ниет ету сүннет амал</w:t>
      </w:r>
      <w:r>
        <w:rPr>
          <w:rStyle w:val="Hyperlink0"/>
          <w:rFonts w:eastAsia="Arial Unicode MS"/>
        </w:rPr>
        <w:t xml:space="preserve">. </w:t>
      </w:r>
      <w:r w:rsidRPr="00D70F27">
        <w:rPr>
          <w:rStyle w:val="a6"/>
          <w:sz w:val="28"/>
          <w:szCs w:val="28"/>
        </w:rPr>
        <w:t>Имам Ағзамның мәзһабындағы фиқһ негіздері методологиясы бойынша</w:t>
      </w:r>
      <w:r>
        <w:rPr>
          <w:rStyle w:val="Hyperlink0"/>
          <w:rFonts w:eastAsia="Arial Unicode MS"/>
        </w:rPr>
        <w:t xml:space="preserve">, </w:t>
      </w:r>
      <w:r w:rsidRPr="00D70F27">
        <w:rPr>
          <w:rStyle w:val="a6"/>
          <w:sz w:val="28"/>
          <w:szCs w:val="28"/>
        </w:rPr>
        <w:t>парыз үкімі тек қатғи және мутауатир дәлелмен бекітіледі</w:t>
      </w:r>
      <w:r>
        <w:rPr>
          <w:rStyle w:val="Hyperlink0"/>
          <w:rFonts w:eastAsia="Arial Unicode MS"/>
        </w:rPr>
        <w:t xml:space="preserve">. </w:t>
      </w:r>
      <w:r w:rsidRPr="00D70F27">
        <w:rPr>
          <w:rStyle w:val="a6"/>
          <w:sz w:val="28"/>
          <w:szCs w:val="28"/>
        </w:rPr>
        <w:t>Алла Тағала дәрет алуға байланысты аяттың ішінде ниетті айтпайды</w:t>
      </w:r>
      <w:r>
        <w:rPr>
          <w:rStyle w:val="Hyperlink0"/>
          <w:rFonts w:eastAsia="Arial Unicode MS"/>
        </w:rPr>
        <w:t xml:space="preserve">. </w:t>
      </w:r>
      <w:r w:rsidRPr="00D70F27">
        <w:rPr>
          <w:rStyle w:val="a6"/>
          <w:sz w:val="28"/>
          <w:szCs w:val="28"/>
        </w:rPr>
        <w:t xml:space="preserve">Ниет үкімінің бекітілуі сахаба Османның пайғамбардан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 xml:space="preserve">жеткізген хадисімен орын алып отыр </w:t>
      </w:r>
      <w:r>
        <w:rPr>
          <w:rStyle w:val="Hyperlink0"/>
          <w:rFonts w:eastAsia="Arial Unicode MS"/>
          <w:lang w:val="pt-PT"/>
        </w:rPr>
        <w:t xml:space="preserve">[160,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131]. </w:t>
      </w:r>
      <w:proofErr w:type="spellStart"/>
      <w:r>
        <w:rPr>
          <w:rStyle w:val="a6"/>
          <w:sz w:val="28"/>
          <w:szCs w:val="28"/>
          <w:lang w:val="ru-RU"/>
        </w:rPr>
        <w:t>Егер</w:t>
      </w:r>
      <w:proofErr w:type="spellEnd"/>
      <w:r w:rsidRPr="00D70F27">
        <w:rPr>
          <w:rStyle w:val="a6"/>
          <w:sz w:val="28"/>
          <w:szCs w:val="28"/>
          <w:lang w:val="pt-PT"/>
        </w:rPr>
        <w:t xml:space="preserve"> </w:t>
      </w:r>
      <w:proofErr w:type="spellStart"/>
      <w:r>
        <w:rPr>
          <w:rStyle w:val="a6"/>
          <w:sz w:val="28"/>
          <w:szCs w:val="28"/>
          <w:lang w:val="ru-RU"/>
        </w:rPr>
        <w:t>хадиспен</w:t>
      </w:r>
      <w:proofErr w:type="spellEnd"/>
      <w:r w:rsidRPr="00D70F27">
        <w:rPr>
          <w:rStyle w:val="a6"/>
          <w:sz w:val="28"/>
          <w:szCs w:val="28"/>
          <w:lang w:val="pt-PT"/>
        </w:rPr>
        <w:t xml:space="preserve"> </w:t>
      </w:r>
      <w:proofErr w:type="spellStart"/>
      <w:r>
        <w:rPr>
          <w:rStyle w:val="a6"/>
          <w:sz w:val="28"/>
          <w:szCs w:val="28"/>
          <w:lang w:val="ru-RU"/>
        </w:rPr>
        <w:t>келген</w:t>
      </w:r>
      <w:proofErr w:type="spellEnd"/>
      <w:r w:rsidRPr="00D70F27">
        <w:rPr>
          <w:rStyle w:val="a6"/>
          <w:sz w:val="28"/>
          <w:szCs w:val="28"/>
          <w:lang w:val="pt-PT"/>
        </w:rPr>
        <w:t xml:space="preserve"> </w:t>
      </w:r>
      <w:proofErr w:type="spellStart"/>
      <w:r>
        <w:rPr>
          <w:rStyle w:val="a6"/>
          <w:sz w:val="28"/>
          <w:szCs w:val="28"/>
          <w:lang w:val="ru-RU"/>
        </w:rPr>
        <w:t>үкімді</w:t>
      </w:r>
      <w:proofErr w:type="spellEnd"/>
      <w:r w:rsidRPr="00D70F27">
        <w:rPr>
          <w:rStyle w:val="a6"/>
          <w:sz w:val="28"/>
          <w:szCs w:val="28"/>
          <w:lang w:val="pt-PT"/>
        </w:rPr>
        <w:t xml:space="preserve"> </w:t>
      </w:r>
      <w:proofErr w:type="spellStart"/>
      <w:r>
        <w:rPr>
          <w:rStyle w:val="a6"/>
          <w:sz w:val="28"/>
          <w:szCs w:val="28"/>
          <w:lang w:val="ru-RU"/>
        </w:rPr>
        <w:t>парыз</w:t>
      </w:r>
      <w:proofErr w:type="spellEnd"/>
      <w:r w:rsidRPr="00D70F27">
        <w:rPr>
          <w:rStyle w:val="a6"/>
          <w:sz w:val="28"/>
          <w:szCs w:val="28"/>
          <w:lang w:val="pt-PT"/>
        </w:rPr>
        <w:t xml:space="preserve"> </w:t>
      </w:r>
      <w:proofErr w:type="spellStart"/>
      <w:r>
        <w:rPr>
          <w:rStyle w:val="a6"/>
          <w:sz w:val="28"/>
          <w:szCs w:val="28"/>
          <w:lang w:val="ru-RU"/>
        </w:rPr>
        <w:t>амалына</w:t>
      </w:r>
      <w:proofErr w:type="spellEnd"/>
      <w:r w:rsidRPr="00D70F27">
        <w:rPr>
          <w:rStyle w:val="a6"/>
          <w:sz w:val="28"/>
          <w:szCs w:val="28"/>
          <w:lang w:val="pt-PT"/>
        </w:rPr>
        <w:t xml:space="preserve"> </w:t>
      </w:r>
      <w:proofErr w:type="spellStart"/>
      <w:r>
        <w:rPr>
          <w:rStyle w:val="a6"/>
          <w:sz w:val="28"/>
          <w:szCs w:val="28"/>
          <w:lang w:val="ru-RU"/>
        </w:rPr>
        <w:t>кіргізетін</w:t>
      </w:r>
      <w:proofErr w:type="spellEnd"/>
      <w:r w:rsidRPr="00D70F27">
        <w:rPr>
          <w:rStyle w:val="a6"/>
          <w:sz w:val="28"/>
          <w:szCs w:val="28"/>
          <w:lang w:val="pt-PT"/>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онда</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фиқһ</w:t>
      </w:r>
      <w:proofErr w:type="spellEnd"/>
      <w:r w:rsidRPr="00D70F27">
        <w:rPr>
          <w:rStyle w:val="a6"/>
          <w:sz w:val="28"/>
          <w:szCs w:val="28"/>
          <w:lang w:val="pt-PT"/>
        </w:rPr>
        <w:t xml:space="preserve"> </w:t>
      </w:r>
      <w:proofErr w:type="spellStart"/>
      <w:r>
        <w:rPr>
          <w:rStyle w:val="a6"/>
          <w:sz w:val="28"/>
          <w:szCs w:val="28"/>
          <w:lang w:val="ru-RU"/>
        </w:rPr>
        <w:t>негіздері</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Алланың</w:t>
      </w:r>
      <w:proofErr w:type="spellEnd"/>
      <w:r w:rsidRPr="00D70F27">
        <w:rPr>
          <w:rStyle w:val="a6"/>
          <w:sz w:val="28"/>
          <w:szCs w:val="28"/>
          <w:lang w:val="pt-PT"/>
        </w:rPr>
        <w:t xml:space="preserve"> </w:t>
      </w:r>
      <w:proofErr w:type="spellStart"/>
      <w:r>
        <w:rPr>
          <w:rStyle w:val="a6"/>
          <w:sz w:val="28"/>
          <w:szCs w:val="28"/>
          <w:lang w:val="ru-RU"/>
        </w:rPr>
        <w:t>парыз</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атаған</w:t>
      </w:r>
      <w:proofErr w:type="spellEnd"/>
      <w:r w:rsidRPr="00D70F27">
        <w:rPr>
          <w:rStyle w:val="a6"/>
          <w:sz w:val="28"/>
          <w:szCs w:val="28"/>
          <w:lang w:val="pt-PT"/>
        </w:rPr>
        <w:t xml:space="preserve"> </w:t>
      </w:r>
      <w:proofErr w:type="spellStart"/>
      <w:r>
        <w:rPr>
          <w:rStyle w:val="a6"/>
          <w:sz w:val="28"/>
          <w:szCs w:val="28"/>
          <w:lang w:val="ru-RU"/>
        </w:rPr>
        <w:t>амалдарына</w:t>
      </w:r>
      <w:proofErr w:type="spellEnd"/>
      <w:r w:rsidRPr="00D70F27">
        <w:rPr>
          <w:rStyle w:val="a6"/>
          <w:sz w:val="28"/>
          <w:szCs w:val="28"/>
          <w:lang w:val="pt-PT"/>
        </w:rPr>
        <w:t xml:space="preserve"> </w:t>
      </w:r>
      <w:proofErr w:type="spellStart"/>
      <w:r>
        <w:rPr>
          <w:rStyle w:val="a6"/>
          <w:sz w:val="28"/>
          <w:szCs w:val="28"/>
          <w:lang w:val="ru-RU"/>
        </w:rPr>
        <w:t>өзгерту</w:t>
      </w:r>
      <w:proofErr w:type="spellEnd"/>
      <w:r w:rsidRPr="00D70F27">
        <w:rPr>
          <w:rStyle w:val="a6"/>
          <w:sz w:val="28"/>
          <w:szCs w:val="28"/>
          <w:lang w:val="pt-PT"/>
        </w:rPr>
        <w:t xml:space="preserve"> </w:t>
      </w:r>
      <w:proofErr w:type="spellStart"/>
      <w:r>
        <w:rPr>
          <w:rStyle w:val="a6"/>
          <w:sz w:val="28"/>
          <w:szCs w:val="28"/>
          <w:lang w:val="ru-RU"/>
        </w:rPr>
        <w:t>енгізген</w:t>
      </w:r>
      <w:proofErr w:type="spellEnd"/>
      <w:r w:rsidRPr="00D70F27">
        <w:rPr>
          <w:rStyle w:val="a6"/>
          <w:sz w:val="28"/>
          <w:szCs w:val="28"/>
          <w:lang w:val="pt-PT"/>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есептеледі</w:t>
      </w:r>
      <w:proofErr w:type="spellEnd"/>
      <w:r>
        <w:rPr>
          <w:rStyle w:val="Hyperlink0"/>
          <w:rFonts w:eastAsia="Arial Unicode MS"/>
        </w:rPr>
        <w:t xml:space="preserve">. </w:t>
      </w:r>
      <w:r w:rsidRPr="00D70F27">
        <w:rPr>
          <w:rStyle w:val="a6"/>
          <w:sz w:val="28"/>
          <w:szCs w:val="28"/>
        </w:rPr>
        <w:t>Яғни Алланың парыз деп шектеген амалдырын қабылдамай</w:t>
      </w:r>
      <w:r>
        <w:rPr>
          <w:rStyle w:val="Hyperlink0"/>
          <w:rFonts w:eastAsia="Arial Unicode MS"/>
        </w:rPr>
        <w:t xml:space="preserve">, </w:t>
      </w:r>
      <w:r w:rsidRPr="00D70F27">
        <w:rPr>
          <w:rStyle w:val="a6"/>
          <w:sz w:val="28"/>
          <w:szCs w:val="28"/>
        </w:rPr>
        <w:t>оған тағы бір парызды қосу арқылы өзгерту амалы жүзеге асады</w:t>
      </w:r>
      <w:r>
        <w:rPr>
          <w:rStyle w:val="Hyperlink0"/>
          <w:rFonts w:eastAsia="Arial Unicode MS"/>
        </w:rPr>
        <w:t xml:space="preserve">. </w:t>
      </w:r>
      <w:r w:rsidRPr="00D70F27">
        <w:rPr>
          <w:rStyle w:val="a6"/>
          <w:sz w:val="28"/>
          <w:szCs w:val="28"/>
        </w:rPr>
        <w:t>Сондықтан да ханафи мәзһабының негізгі заһир риуая үкімі бойынша</w:t>
      </w:r>
      <w:r>
        <w:rPr>
          <w:rStyle w:val="Hyperlink0"/>
          <w:rFonts w:eastAsia="Arial Unicode MS"/>
        </w:rPr>
        <w:t xml:space="preserve">, </w:t>
      </w:r>
      <w:r w:rsidRPr="00D70F27">
        <w:rPr>
          <w:rStyle w:val="a6"/>
          <w:sz w:val="28"/>
          <w:szCs w:val="28"/>
        </w:rPr>
        <w:t>дәрет алу кезінде ниет қылу амалы – сүннет</w:t>
      </w:r>
      <w:r>
        <w:rPr>
          <w:rStyle w:val="Hyperlink0"/>
          <w:rFonts w:eastAsia="Arial Unicode MS"/>
        </w:rPr>
        <w:t xml:space="preserve">. </w:t>
      </w:r>
      <w:r w:rsidRPr="00D70F27">
        <w:rPr>
          <w:rStyle w:val="a6"/>
          <w:sz w:val="28"/>
          <w:szCs w:val="28"/>
        </w:rPr>
        <w:t>Оған дәлел Алауддин әс</w:t>
      </w:r>
      <w:r>
        <w:rPr>
          <w:rStyle w:val="Hyperlink0"/>
          <w:rFonts w:eastAsia="Arial Unicode MS"/>
        </w:rPr>
        <w:t>-</w:t>
      </w:r>
      <w:r w:rsidRPr="00D70F27">
        <w:rPr>
          <w:rStyle w:val="a6"/>
          <w:sz w:val="28"/>
          <w:szCs w:val="28"/>
        </w:rPr>
        <w:t xml:space="preserve">Самарқанди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өзінің «Тухфа әл</w:t>
      </w:r>
      <w:r>
        <w:rPr>
          <w:rStyle w:val="Hyperlink0"/>
          <w:rFonts w:eastAsia="Arial Unicode MS"/>
        </w:rPr>
        <w:t>-</w:t>
      </w:r>
      <w:r w:rsidRPr="00D70F27">
        <w:rPr>
          <w:rStyle w:val="a6"/>
          <w:sz w:val="28"/>
          <w:szCs w:val="28"/>
        </w:rPr>
        <w:t>фуқаһа» еңбегінде дәреттің парызы төртеу екендігін айтып</w:t>
      </w:r>
      <w:r>
        <w:rPr>
          <w:rStyle w:val="Hyperlink0"/>
          <w:rFonts w:eastAsia="Arial Unicode MS"/>
        </w:rPr>
        <w:t xml:space="preserve">, </w:t>
      </w:r>
      <w:r w:rsidRPr="00D70F27">
        <w:rPr>
          <w:rStyle w:val="a6"/>
          <w:sz w:val="28"/>
          <w:szCs w:val="28"/>
        </w:rPr>
        <w:t>олардың ішінде ниеттің жоқ екендігін көруге болады</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«Дәреттің парызы төртеу</w:t>
      </w:r>
      <w:r>
        <w:rPr>
          <w:rStyle w:val="Hyperlink0"/>
          <w:rFonts w:eastAsia="Arial Unicode MS"/>
        </w:rPr>
        <w:t xml:space="preserve">. </w:t>
      </w:r>
      <w:r w:rsidRPr="00D70F27">
        <w:rPr>
          <w:rStyle w:val="a6"/>
          <w:sz w:val="28"/>
          <w:szCs w:val="28"/>
        </w:rPr>
        <w:t>Олар</w:t>
      </w:r>
      <w:r>
        <w:rPr>
          <w:rStyle w:val="Hyperlink0"/>
          <w:rFonts w:eastAsia="Arial Unicode MS"/>
        </w:rPr>
        <w:t xml:space="preserve">: </w:t>
      </w:r>
      <w:r w:rsidRPr="00D70F27">
        <w:rPr>
          <w:rStyle w:val="a6"/>
          <w:sz w:val="28"/>
          <w:szCs w:val="28"/>
        </w:rPr>
        <w:t>жүзді жуу</w:t>
      </w:r>
      <w:r>
        <w:rPr>
          <w:rStyle w:val="Hyperlink0"/>
          <w:rFonts w:eastAsia="Arial Unicode MS"/>
        </w:rPr>
        <w:t xml:space="preserve">, </w:t>
      </w:r>
      <w:r w:rsidRPr="00D70F27">
        <w:rPr>
          <w:rStyle w:val="a6"/>
          <w:sz w:val="28"/>
          <w:szCs w:val="28"/>
        </w:rPr>
        <w:t>қолды шынтаққа дейін жуу</w:t>
      </w:r>
      <w:r>
        <w:rPr>
          <w:rStyle w:val="Hyperlink0"/>
          <w:rFonts w:eastAsia="Arial Unicode MS"/>
        </w:rPr>
        <w:t xml:space="preserve">, </w:t>
      </w:r>
      <w:r w:rsidRPr="00D70F27">
        <w:rPr>
          <w:rStyle w:val="a6"/>
          <w:sz w:val="28"/>
          <w:szCs w:val="28"/>
        </w:rPr>
        <w:t>басқа мәсіх тарту</w:t>
      </w:r>
      <w:r>
        <w:rPr>
          <w:rStyle w:val="Hyperlink0"/>
          <w:rFonts w:eastAsia="Arial Unicode MS"/>
        </w:rPr>
        <w:t xml:space="preserve">, </w:t>
      </w:r>
      <w:r w:rsidRPr="00D70F27">
        <w:rPr>
          <w:rStyle w:val="a6"/>
          <w:sz w:val="28"/>
          <w:szCs w:val="28"/>
        </w:rPr>
        <w:t>аяқты тобыққа дейін жуу»</w:t>
      </w:r>
      <w:r>
        <w:rPr>
          <w:rStyle w:val="Hyperlink0"/>
          <w:rFonts w:eastAsia="Arial Unicode MS"/>
        </w:rPr>
        <w:t xml:space="preserve">, </w:t>
      </w:r>
      <w:r w:rsidRPr="00D70F27">
        <w:rPr>
          <w:rStyle w:val="a6"/>
          <w:sz w:val="28"/>
          <w:szCs w:val="28"/>
        </w:rPr>
        <w:t xml:space="preserve">– деп кітабында жазады </w:t>
      </w:r>
      <w:r>
        <w:rPr>
          <w:rStyle w:val="Hyperlink0"/>
          <w:rFonts w:eastAsia="Arial Unicode MS"/>
          <w:lang w:val="pt-PT"/>
        </w:rPr>
        <w:t xml:space="preserve">[148, </w:t>
      </w:r>
      <w:r w:rsidRPr="00D70F27">
        <w:rPr>
          <w:rStyle w:val="a6"/>
          <w:sz w:val="28"/>
          <w:szCs w:val="28"/>
        </w:rPr>
        <w:t>б</w:t>
      </w:r>
      <w:r>
        <w:rPr>
          <w:rStyle w:val="Hyperlink0"/>
          <w:rFonts w:eastAsia="Arial Unicode MS"/>
          <w:lang w:val="pt-PT"/>
        </w:rPr>
        <w:t xml:space="preserve">. 8]. </w:t>
      </w:r>
      <w:proofErr w:type="spellStart"/>
      <w:r>
        <w:rPr>
          <w:rStyle w:val="a6"/>
          <w:sz w:val="28"/>
          <w:szCs w:val="28"/>
          <w:lang w:val="ru-RU"/>
        </w:rPr>
        <w:t>Алайда</w:t>
      </w:r>
      <w:proofErr w:type="spellEnd"/>
      <w:r w:rsidRPr="00D70F27">
        <w:rPr>
          <w:rStyle w:val="a6"/>
          <w:sz w:val="28"/>
          <w:szCs w:val="28"/>
          <w:lang w:val="pt-PT"/>
        </w:rPr>
        <w:t xml:space="preserve"> </w:t>
      </w:r>
      <w:proofErr w:type="spellStart"/>
      <w:r>
        <w:rPr>
          <w:rStyle w:val="a6"/>
          <w:sz w:val="28"/>
          <w:szCs w:val="28"/>
          <w:lang w:val="ru-RU"/>
        </w:rPr>
        <w:t>Шәкәрімді</w:t>
      </w:r>
      <w:proofErr w:type="spellEnd"/>
      <w:r w:rsidRPr="00D70F27">
        <w:rPr>
          <w:rStyle w:val="a6"/>
          <w:sz w:val="28"/>
          <w:szCs w:val="28"/>
          <w:lang w:val="pt-PT"/>
        </w:rPr>
        <w:t xml:space="preserve"> </w:t>
      </w:r>
      <w:proofErr w:type="spellStart"/>
      <w:r>
        <w:rPr>
          <w:rStyle w:val="a6"/>
          <w:sz w:val="28"/>
          <w:szCs w:val="28"/>
          <w:lang w:val="ru-RU"/>
        </w:rPr>
        <w:t>аталмыш</w:t>
      </w:r>
      <w:proofErr w:type="spellEnd"/>
      <w:r w:rsidRPr="00D70F27">
        <w:rPr>
          <w:rStyle w:val="a6"/>
          <w:sz w:val="28"/>
          <w:szCs w:val="28"/>
          <w:lang w:val="pt-PT"/>
        </w:rPr>
        <w:t xml:space="preserve"> </w:t>
      </w:r>
      <w:proofErr w:type="spellStart"/>
      <w:r>
        <w:rPr>
          <w:rStyle w:val="a6"/>
          <w:sz w:val="28"/>
          <w:szCs w:val="28"/>
          <w:lang w:val="ru-RU"/>
        </w:rPr>
        <w:t>үкімді</w:t>
      </w:r>
      <w:proofErr w:type="spellEnd"/>
      <w:r w:rsidRPr="00D70F27">
        <w:rPr>
          <w:rStyle w:val="a6"/>
          <w:sz w:val="28"/>
          <w:szCs w:val="28"/>
          <w:lang w:val="pt-PT"/>
        </w:rPr>
        <w:t xml:space="preserve"> </w:t>
      </w:r>
      <w:proofErr w:type="spellStart"/>
      <w:r>
        <w:rPr>
          <w:rStyle w:val="a6"/>
          <w:sz w:val="28"/>
          <w:szCs w:val="28"/>
          <w:lang w:val="ru-RU"/>
        </w:rPr>
        <w:t>ұстанғаны</w:t>
      </w:r>
      <w:proofErr w:type="spellEnd"/>
      <w:r w:rsidRPr="00D70F27">
        <w:rPr>
          <w:rStyle w:val="a6"/>
          <w:sz w:val="28"/>
          <w:szCs w:val="28"/>
          <w:lang w:val="pt-PT"/>
        </w:rPr>
        <w:t xml:space="preserve"> </w:t>
      </w:r>
      <w:proofErr w:type="spellStart"/>
      <w:r>
        <w:rPr>
          <w:rStyle w:val="a6"/>
          <w:sz w:val="28"/>
          <w:szCs w:val="28"/>
          <w:lang w:val="ru-RU"/>
        </w:rPr>
        <w:t>үшін</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мәзһабынан</w:t>
      </w:r>
      <w:proofErr w:type="spellEnd"/>
      <w:r w:rsidRPr="00D70F27">
        <w:rPr>
          <w:rStyle w:val="a6"/>
          <w:sz w:val="28"/>
          <w:szCs w:val="28"/>
          <w:lang w:val="pt-PT"/>
        </w:rPr>
        <w:t xml:space="preserve"> </w:t>
      </w:r>
      <w:proofErr w:type="spellStart"/>
      <w:r>
        <w:rPr>
          <w:rStyle w:val="a6"/>
          <w:sz w:val="28"/>
          <w:szCs w:val="28"/>
          <w:lang w:val="ru-RU"/>
        </w:rPr>
        <w:t>басқа</w:t>
      </w:r>
      <w:proofErr w:type="spellEnd"/>
      <w:r w:rsidRPr="00D70F27">
        <w:rPr>
          <w:rStyle w:val="a6"/>
          <w:sz w:val="28"/>
          <w:szCs w:val="28"/>
          <w:lang w:val="pt-PT"/>
        </w:rPr>
        <w:t xml:space="preserve"> </w:t>
      </w:r>
      <w:proofErr w:type="spellStart"/>
      <w:r>
        <w:rPr>
          <w:rStyle w:val="a6"/>
          <w:sz w:val="28"/>
          <w:szCs w:val="28"/>
          <w:lang w:val="ru-RU"/>
        </w:rPr>
        <w:t>үкімдерді</w:t>
      </w:r>
      <w:proofErr w:type="spellEnd"/>
      <w:r w:rsidRPr="00D70F27">
        <w:rPr>
          <w:rStyle w:val="a6"/>
          <w:sz w:val="28"/>
          <w:szCs w:val="28"/>
          <w:lang w:val="pt-PT"/>
        </w:rPr>
        <w:t xml:space="preserve"> </w:t>
      </w:r>
      <w:proofErr w:type="spellStart"/>
      <w:r>
        <w:rPr>
          <w:rStyle w:val="a6"/>
          <w:sz w:val="28"/>
          <w:szCs w:val="28"/>
          <w:lang w:val="ru-RU"/>
        </w:rPr>
        <w:t>абзал</w:t>
      </w:r>
      <w:proofErr w:type="spellEnd"/>
      <w:r w:rsidRPr="00D70F27">
        <w:rPr>
          <w:rStyle w:val="a6"/>
          <w:sz w:val="28"/>
          <w:szCs w:val="28"/>
          <w:lang w:val="pt-PT"/>
        </w:rPr>
        <w:t xml:space="preserve"> </w:t>
      </w:r>
      <w:proofErr w:type="spellStart"/>
      <w:r>
        <w:rPr>
          <w:rStyle w:val="a6"/>
          <w:sz w:val="28"/>
          <w:szCs w:val="28"/>
          <w:lang w:val="ru-RU"/>
        </w:rPr>
        <w:t>көрген</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айтуға</w:t>
      </w:r>
      <w:proofErr w:type="spellEnd"/>
      <w:r w:rsidRPr="00D70F27">
        <w:rPr>
          <w:rStyle w:val="a6"/>
          <w:sz w:val="28"/>
          <w:szCs w:val="28"/>
          <w:lang w:val="pt-PT"/>
        </w:rPr>
        <w:t xml:space="preserve"> </w:t>
      </w:r>
      <w:proofErr w:type="spellStart"/>
      <w:r>
        <w:rPr>
          <w:rStyle w:val="a6"/>
          <w:sz w:val="28"/>
          <w:szCs w:val="28"/>
          <w:lang w:val="ru-RU"/>
        </w:rPr>
        <w:t>болмайды</w:t>
      </w:r>
      <w:proofErr w:type="spellEnd"/>
      <w:r>
        <w:rPr>
          <w:rStyle w:val="Hyperlink0"/>
          <w:rFonts w:eastAsia="Arial Unicode MS"/>
        </w:rPr>
        <w:t xml:space="preserve">. </w:t>
      </w:r>
      <w:r w:rsidRPr="00D70F27">
        <w:rPr>
          <w:rStyle w:val="a6"/>
          <w:sz w:val="28"/>
          <w:szCs w:val="28"/>
        </w:rPr>
        <w:t>Өйткені ниеттің дәрет алу амалдарында парыз болуы – ханафи мәзһабында жалпы бар үкім</w:t>
      </w:r>
      <w:r>
        <w:rPr>
          <w:rStyle w:val="Hyperlink0"/>
          <w:rFonts w:eastAsia="Arial Unicode MS"/>
        </w:rPr>
        <w:t xml:space="preserve">. </w:t>
      </w:r>
      <w:r w:rsidRPr="00D70F27">
        <w:rPr>
          <w:rStyle w:val="a6"/>
          <w:sz w:val="28"/>
          <w:szCs w:val="28"/>
        </w:rPr>
        <w:t>Ниеттің парыздығы жалпы дәрет алу амалында емес</w:t>
      </w:r>
      <w:r>
        <w:rPr>
          <w:rStyle w:val="Hyperlink0"/>
          <w:rFonts w:eastAsia="Arial Unicode MS"/>
        </w:rPr>
        <w:t xml:space="preserve">, </w:t>
      </w:r>
      <w:r w:rsidRPr="00D70F27">
        <w:rPr>
          <w:rStyle w:val="a6"/>
          <w:sz w:val="28"/>
          <w:szCs w:val="28"/>
        </w:rPr>
        <w:t>Алланың Құранда бұйырған және құлшылыққа теңестірілген дәретті алу үшін парыз</w:t>
      </w:r>
      <w:r>
        <w:rPr>
          <w:rStyle w:val="Hyperlink0"/>
          <w:rFonts w:eastAsia="Arial Unicode MS"/>
        </w:rPr>
        <w:t xml:space="preserve">. </w:t>
      </w:r>
      <w:r w:rsidRPr="00D70F27">
        <w:rPr>
          <w:rStyle w:val="a6"/>
          <w:sz w:val="28"/>
          <w:szCs w:val="28"/>
        </w:rPr>
        <w:t>Егер адам ниетсіз дәрет алған болса</w:t>
      </w:r>
      <w:r>
        <w:rPr>
          <w:rStyle w:val="Hyperlink0"/>
          <w:rFonts w:eastAsia="Arial Unicode MS"/>
        </w:rPr>
        <w:t xml:space="preserve">, </w:t>
      </w:r>
      <w:r w:rsidRPr="00D70F27">
        <w:rPr>
          <w:rStyle w:val="a6"/>
          <w:sz w:val="28"/>
          <w:szCs w:val="28"/>
        </w:rPr>
        <w:t>онда ол құлшылық жасаған саналмайды</w:t>
      </w:r>
      <w:r>
        <w:rPr>
          <w:rStyle w:val="Hyperlink0"/>
          <w:rFonts w:eastAsia="Arial Unicode MS"/>
        </w:rPr>
        <w:t xml:space="preserve">, </w:t>
      </w:r>
      <w:r w:rsidRPr="00D70F27">
        <w:rPr>
          <w:rStyle w:val="a6"/>
          <w:sz w:val="28"/>
          <w:szCs w:val="28"/>
        </w:rPr>
        <w:t>бірақ алған дәреті намаз үшін жарамды</w:t>
      </w:r>
      <w:r>
        <w:rPr>
          <w:rStyle w:val="Hyperlink0"/>
          <w:rFonts w:eastAsia="Arial Unicode MS"/>
        </w:rPr>
        <w:t xml:space="preserve">. </w:t>
      </w:r>
      <w:r w:rsidRPr="00D70F27">
        <w:rPr>
          <w:rStyle w:val="a6"/>
          <w:sz w:val="28"/>
          <w:szCs w:val="28"/>
        </w:rPr>
        <w:t>Өйткені қандай да бір амалда сауапқа кенелу үшін ниеттің болуы қажет</w:t>
      </w:r>
      <w:r>
        <w:rPr>
          <w:rStyle w:val="Hyperlink0"/>
          <w:rFonts w:eastAsia="Arial Unicode MS"/>
        </w:rPr>
        <w:t xml:space="preserve">. </w:t>
      </w:r>
      <w:r w:rsidRPr="00D70F27">
        <w:rPr>
          <w:rStyle w:val="a6"/>
          <w:sz w:val="28"/>
          <w:szCs w:val="28"/>
        </w:rPr>
        <w:t>Ал Алла Құранда бұйырған дәретті алу құлшылыққа теңестірілген амал болып есептеледі</w:t>
      </w:r>
      <w:r>
        <w:rPr>
          <w:rStyle w:val="Hyperlink0"/>
          <w:rFonts w:eastAsia="Arial Unicode MS"/>
        </w:rPr>
        <w:t xml:space="preserve">. </w:t>
      </w:r>
      <w:r w:rsidRPr="00D70F27">
        <w:rPr>
          <w:rStyle w:val="a6"/>
          <w:sz w:val="28"/>
          <w:szCs w:val="28"/>
        </w:rPr>
        <w:t>Алланың бұйрығының орындалуы өз кезегінде сауаптың болуына кепіл болады</w:t>
      </w:r>
      <w:r>
        <w:rPr>
          <w:rStyle w:val="Hyperlink0"/>
          <w:rFonts w:eastAsia="Arial Unicode MS"/>
        </w:rPr>
        <w:t xml:space="preserve">. </w:t>
      </w:r>
      <w:r w:rsidRPr="00D70F27">
        <w:rPr>
          <w:rStyle w:val="a6"/>
          <w:sz w:val="28"/>
          <w:szCs w:val="28"/>
        </w:rPr>
        <w:t>Сондықтан да</w:t>
      </w:r>
      <w:r>
        <w:rPr>
          <w:rStyle w:val="Hyperlink0"/>
          <w:rFonts w:eastAsia="Arial Unicode MS"/>
        </w:rPr>
        <w:t xml:space="preserve">, </w:t>
      </w:r>
      <w:r w:rsidRPr="00D70F27">
        <w:rPr>
          <w:rStyle w:val="a6"/>
          <w:sz w:val="28"/>
          <w:szCs w:val="28"/>
        </w:rPr>
        <w:t>Алланың әмір еткен дәрет амалы сауапқа ие амал болып</w:t>
      </w:r>
      <w:r>
        <w:rPr>
          <w:rStyle w:val="Hyperlink0"/>
          <w:rFonts w:eastAsia="Arial Unicode MS"/>
        </w:rPr>
        <w:t xml:space="preserve">, </w:t>
      </w:r>
      <w:r w:rsidRPr="00D70F27">
        <w:rPr>
          <w:rStyle w:val="a6"/>
          <w:sz w:val="28"/>
          <w:szCs w:val="28"/>
        </w:rPr>
        <w:t>өз кезегінде ниеттің болуын міндеттейді</w:t>
      </w:r>
      <w:r>
        <w:rPr>
          <w:rStyle w:val="Hyperlink0"/>
          <w:rFonts w:eastAsia="Arial Unicode MS"/>
        </w:rPr>
        <w:t xml:space="preserve">. </w:t>
      </w:r>
      <w:r w:rsidRPr="00D70F27">
        <w:rPr>
          <w:rStyle w:val="a6"/>
          <w:sz w:val="28"/>
          <w:szCs w:val="28"/>
        </w:rPr>
        <w:t xml:space="preserve">Осыған қатысты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«Дәреттің дұрыстығына келетін болсақ</w:t>
      </w:r>
      <w:r>
        <w:rPr>
          <w:rStyle w:val="Hyperlink0"/>
          <w:rFonts w:eastAsia="Arial Unicode MS"/>
        </w:rPr>
        <w:t xml:space="preserve">, </w:t>
      </w:r>
      <w:r w:rsidRPr="00D70F27">
        <w:rPr>
          <w:rStyle w:val="a6"/>
          <w:sz w:val="28"/>
          <w:szCs w:val="28"/>
        </w:rPr>
        <w:t>онда ол ниетсіз де орындала береді</w:t>
      </w:r>
      <w:r>
        <w:rPr>
          <w:rStyle w:val="Hyperlink0"/>
          <w:rFonts w:eastAsia="Arial Unicode MS"/>
        </w:rPr>
        <w:t xml:space="preserve">, </w:t>
      </w:r>
      <w:r w:rsidRPr="00D70F27">
        <w:rPr>
          <w:rStyle w:val="a6"/>
          <w:sz w:val="28"/>
          <w:szCs w:val="28"/>
        </w:rPr>
        <w:t>алайда құлшылық амалы болып есептелмейді</w:t>
      </w:r>
      <w:r>
        <w:rPr>
          <w:rStyle w:val="Hyperlink0"/>
          <w:rFonts w:eastAsia="Arial Unicode MS"/>
        </w:rPr>
        <w:t xml:space="preserve">. </w:t>
      </w:r>
      <w:r w:rsidRPr="00D70F27">
        <w:rPr>
          <w:rStyle w:val="a6"/>
          <w:sz w:val="28"/>
          <w:szCs w:val="28"/>
        </w:rPr>
        <w:t>Алланың бізден талап еткен дәреті – құлшылық болған дәрет</w:t>
      </w:r>
      <w:r>
        <w:rPr>
          <w:rStyle w:val="Hyperlink0"/>
          <w:rFonts w:eastAsia="Arial Unicode MS"/>
        </w:rPr>
        <w:t xml:space="preserve">. </w:t>
      </w:r>
      <w:r w:rsidRPr="00D70F27">
        <w:rPr>
          <w:rStyle w:val="a6"/>
          <w:sz w:val="28"/>
          <w:szCs w:val="28"/>
        </w:rPr>
        <w:t>Ал дәреттің құлшылыққа айналуы үшін ниет міндетті»</w:t>
      </w:r>
      <w:r>
        <w:rPr>
          <w:rStyle w:val="Hyperlink0"/>
          <w:rFonts w:eastAsia="Arial Unicode MS"/>
        </w:rPr>
        <w:t xml:space="preserve">, </w:t>
      </w:r>
      <w:r w:rsidRPr="00D70F27">
        <w:rPr>
          <w:rStyle w:val="a6"/>
          <w:sz w:val="28"/>
          <w:szCs w:val="28"/>
        </w:rPr>
        <w:t xml:space="preserve">– деп сөзімізді қуаттап жазады </w:t>
      </w:r>
      <w:r>
        <w:rPr>
          <w:rStyle w:val="Hyperlink0"/>
          <w:rFonts w:eastAsia="Arial Unicode MS"/>
          <w:lang w:val="pt-PT"/>
        </w:rPr>
        <w:t xml:space="preserve">[90, </w:t>
      </w:r>
      <w:r w:rsidRPr="00D70F27">
        <w:rPr>
          <w:rStyle w:val="a6"/>
          <w:sz w:val="28"/>
          <w:szCs w:val="28"/>
        </w:rPr>
        <w:t>б</w:t>
      </w:r>
      <w:r>
        <w:rPr>
          <w:rStyle w:val="Hyperlink0"/>
          <w:rFonts w:eastAsia="Arial Unicode MS"/>
        </w:rPr>
        <w:t xml:space="preserve">. 106]. </w:t>
      </w:r>
      <w:r w:rsidRPr="00D70F27">
        <w:rPr>
          <w:rStyle w:val="a6"/>
          <w:sz w:val="28"/>
          <w:szCs w:val="28"/>
        </w:rPr>
        <w:t>Демек Шәкәрім Құдайбердіұлының аталмыш үкімін ұстануы оның еңбегінде «мәсәйл ән</w:t>
      </w:r>
      <w:r>
        <w:rPr>
          <w:rStyle w:val="Hyperlink0"/>
          <w:rFonts w:eastAsia="Arial Unicode MS"/>
        </w:rPr>
        <w:t>-</w:t>
      </w:r>
      <w:r w:rsidRPr="00D70F27">
        <w:rPr>
          <w:rStyle w:val="a6"/>
          <w:sz w:val="28"/>
          <w:szCs w:val="28"/>
        </w:rPr>
        <w:t>нәуәдир» үкімдерінің келгеніне бір дәлел десек те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Сонымен қоса</w:t>
      </w:r>
      <w:r>
        <w:rPr>
          <w:rStyle w:val="Hyperlink0"/>
          <w:rFonts w:eastAsia="Arial Unicode MS"/>
        </w:rPr>
        <w:t xml:space="preserve">, </w:t>
      </w:r>
      <w:r w:rsidRPr="00D70F27">
        <w:rPr>
          <w:rStyle w:val="a6"/>
          <w:sz w:val="28"/>
          <w:szCs w:val="28"/>
        </w:rPr>
        <w:t>Шәкәрім парыздарды атау барысында ниет қылумен қатар</w:t>
      </w:r>
      <w:r>
        <w:rPr>
          <w:rStyle w:val="Hyperlink0"/>
          <w:rFonts w:eastAsia="Arial Unicode MS"/>
        </w:rPr>
        <w:t xml:space="preserve">, </w:t>
      </w:r>
      <w:r w:rsidRPr="00D70F27">
        <w:rPr>
          <w:rStyle w:val="a6"/>
          <w:sz w:val="28"/>
          <w:szCs w:val="28"/>
        </w:rPr>
        <w:t>жүзге мәсіх тарту амалдарын кіргізеді</w:t>
      </w:r>
      <w:r>
        <w:rPr>
          <w:rStyle w:val="Hyperlink0"/>
          <w:rFonts w:eastAsia="Arial Unicode MS"/>
        </w:rPr>
        <w:t xml:space="preserve">. </w:t>
      </w:r>
      <w:r w:rsidRPr="00D70F27">
        <w:rPr>
          <w:rStyle w:val="a6"/>
          <w:sz w:val="28"/>
          <w:szCs w:val="28"/>
        </w:rPr>
        <w:t>Ниет жайында сөзді жоғарыда қозғағандықтан</w:t>
      </w:r>
      <w:r>
        <w:rPr>
          <w:rStyle w:val="Hyperlink0"/>
          <w:rFonts w:eastAsia="Arial Unicode MS"/>
        </w:rPr>
        <w:t xml:space="preserve">, </w:t>
      </w:r>
      <w:r w:rsidRPr="00D70F27">
        <w:rPr>
          <w:rStyle w:val="a6"/>
          <w:sz w:val="28"/>
          <w:szCs w:val="28"/>
        </w:rPr>
        <w:t>жүзге мәсіх тарту мәселесінде шектелдік</w:t>
      </w:r>
      <w:r>
        <w:rPr>
          <w:rStyle w:val="Hyperlink0"/>
          <w:rFonts w:eastAsia="Arial Unicode MS"/>
        </w:rPr>
        <w:t xml:space="preserve">. </w:t>
      </w:r>
      <w:r w:rsidRPr="00D70F27">
        <w:rPr>
          <w:rStyle w:val="a6"/>
          <w:sz w:val="28"/>
          <w:szCs w:val="28"/>
        </w:rPr>
        <w:t>Ханафи құқықтық мектебінің көп ғалымдары жүзге мәсіх тартуды дәреттің парыздарының ішіне кіргізу дұрыс емес дегенді алға тартады</w:t>
      </w:r>
      <w:r>
        <w:rPr>
          <w:rStyle w:val="Hyperlink0"/>
          <w:rFonts w:eastAsia="Arial Unicode MS"/>
        </w:rPr>
        <w:t xml:space="preserve">. </w:t>
      </w:r>
      <w:r w:rsidRPr="00D70F27">
        <w:rPr>
          <w:rStyle w:val="a6"/>
          <w:sz w:val="28"/>
          <w:szCs w:val="28"/>
        </w:rPr>
        <w:t>Өйткені дәреттің парыздары біз жоғарыда келтіріп кеткендей жүзді жуу</w:t>
      </w:r>
      <w:r>
        <w:rPr>
          <w:rStyle w:val="Hyperlink0"/>
          <w:rFonts w:eastAsia="Arial Unicode MS"/>
        </w:rPr>
        <w:t xml:space="preserve">, </w:t>
      </w:r>
      <w:r w:rsidRPr="00D70F27">
        <w:rPr>
          <w:rStyle w:val="a6"/>
          <w:sz w:val="28"/>
          <w:szCs w:val="28"/>
        </w:rPr>
        <w:t>қолды шынтаққа дейін жуу</w:t>
      </w:r>
      <w:r>
        <w:rPr>
          <w:rStyle w:val="Hyperlink0"/>
          <w:rFonts w:eastAsia="Arial Unicode MS"/>
        </w:rPr>
        <w:t xml:space="preserve">, </w:t>
      </w:r>
      <w:r w:rsidRPr="00D70F27">
        <w:rPr>
          <w:rStyle w:val="a6"/>
          <w:sz w:val="28"/>
          <w:szCs w:val="28"/>
        </w:rPr>
        <w:t>басқа мәсіх тарту</w:t>
      </w:r>
      <w:r>
        <w:rPr>
          <w:rStyle w:val="Hyperlink0"/>
          <w:rFonts w:eastAsia="Arial Unicode MS"/>
        </w:rPr>
        <w:t xml:space="preserve">, </w:t>
      </w:r>
      <w:r w:rsidRPr="00D70F27">
        <w:rPr>
          <w:rStyle w:val="a6"/>
          <w:sz w:val="28"/>
          <w:szCs w:val="28"/>
        </w:rPr>
        <w:t>аяқты тобыққа дейін жуу екені белгілі</w:t>
      </w:r>
      <w:r>
        <w:rPr>
          <w:rStyle w:val="Hyperlink0"/>
          <w:rFonts w:eastAsia="Arial Unicode MS"/>
        </w:rPr>
        <w:t xml:space="preserve">. </w:t>
      </w:r>
      <w:r w:rsidRPr="00D70F27">
        <w:rPr>
          <w:rStyle w:val="a6"/>
          <w:sz w:val="28"/>
          <w:szCs w:val="28"/>
        </w:rPr>
        <w:t>Ал жүзге мәсіх тарту амалы шариғат тарапынан жасалған жеңілдік есебінде қабыл етілуі мүмкін</w:t>
      </w:r>
      <w:r>
        <w:rPr>
          <w:rStyle w:val="Hyperlink0"/>
          <w:rFonts w:eastAsia="Arial Unicode MS"/>
        </w:rPr>
        <w:t xml:space="preserve">. </w:t>
      </w:r>
      <w:r w:rsidRPr="00D70F27">
        <w:rPr>
          <w:rStyle w:val="a6"/>
          <w:sz w:val="28"/>
          <w:szCs w:val="28"/>
        </w:rPr>
        <w:t>Адамның жүзін жуу парыз болу себебінен су жүздің бүкіл жеріне жету керек</w:t>
      </w:r>
      <w:r>
        <w:rPr>
          <w:rStyle w:val="Hyperlink0"/>
          <w:rFonts w:eastAsia="Arial Unicode MS"/>
        </w:rPr>
        <w:t xml:space="preserve">. </w:t>
      </w:r>
      <w:r w:rsidRPr="00D70F27">
        <w:rPr>
          <w:rStyle w:val="a6"/>
          <w:sz w:val="28"/>
          <w:szCs w:val="28"/>
        </w:rPr>
        <w:t>Алайда кейде жүздің бетіне қалың сақалдың өсуі судың жетуін қиындата түсері анық</w:t>
      </w:r>
      <w:r>
        <w:rPr>
          <w:rStyle w:val="Hyperlink0"/>
          <w:rFonts w:eastAsia="Arial Unicode MS"/>
        </w:rPr>
        <w:t xml:space="preserve">. </w:t>
      </w:r>
      <w:r w:rsidRPr="00D70F27">
        <w:rPr>
          <w:rStyle w:val="a6"/>
          <w:sz w:val="28"/>
          <w:szCs w:val="28"/>
        </w:rPr>
        <w:t>Сол себептен шариғат сақал қалың болған жағдайда жуудың орнына сақалдың сыртын жууға рұқсат береді</w:t>
      </w:r>
      <w:r>
        <w:rPr>
          <w:rStyle w:val="Hyperlink0"/>
          <w:rFonts w:eastAsia="Arial Unicode MS"/>
        </w:rPr>
        <w:t xml:space="preserve">. </w:t>
      </w:r>
      <w:r w:rsidRPr="00D70F27">
        <w:rPr>
          <w:rStyle w:val="a6"/>
          <w:sz w:val="28"/>
          <w:szCs w:val="28"/>
        </w:rPr>
        <w:t xml:space="preserve">Осыған қатысты Тахтауи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1816 </w:t>
      </w:r>
      <w:r w:rsidRPr="00D70F27">
        <w:rPr>
          <w:rStyle w:val="a6"/>
          <w:sz w:val="28"/>
          <w:szCs w:val="28"/>
        </w:rPr>
        <w:t>м</w:t>
      </w:r>
      <w:r>
        <w:rPr>
          <w:rStyle w:val="Hyperlink0"/>
          <w:rFonts w:eastAsia="Arial Unicode MS"/>
        </w:rPr>
        <w:t xml:space="preserve">.) </w:t>
      </w:r>
      <w:r w:rsidRPr="00D70F27">
        <w:rPr>
          <w:rStyle w:val="a6"/>
          <w:sz w:val="28"/>
          <w:szCs w:val="28"/>
        </w:rPr>
        <w:t>«Марақи әл</w:t>
      </w:r>
      <w:r>
        <w:rPr>
          <w:rStyle w:val="Hyperlink0"/>
          <w:rFonts w:eastAsia="Arial Unicode MS"/>
        </w:rPr>
        <w:t>-</w:t>
      </w:r>
      <w:r w:rsidRPr="00D70F27">
        <w:rPr>
          <w:rStyle w:val="a6"/>
          <w:sz w:val="28"/>
          <w:szCs w:val="28"/>
        </w:rPr>
        <w:t>фалах» еңбегіне жазған түсіндірмесінде</w:t>
      </w:r>
      <w:r>
        <w:rPr>
          <w:rStyle w:val="Hyperlink0"/>
          <w:rFonts w:eastAsia="Arial Unicode MS"/>
        </w:rPr>
        <w:t xml:space="preserve">: </w:t>
      </w:r>
      <w:r w:rsidRPr="00D70F27">
        <w:rPr>
          <w:rStyle w:val="a6"/>
          <w:sz w:val="28"/>
          <w:szCs w:val="28"/>
        </w:rPr>
        <w:t>«Егер сақал қалың болса</w:t>
      </w:r>
      <w:r>
        <w:rPr>
          <w:rStyle w:val="Hyperlink0"/>
          <w:rFonts w:eastAsia="Arial Unicode MS"/>
        </w:rPr>
        <w:t xml:space="preserve">, </w:t>
      </w:r>
      <w:r w:rsidRPr="00D70F27">
        <w:rPr>
          <w:rStyle w:val="a6"/>
          <w:sz w:val="28"/>
          <w:szCs w:val="28"/>
        </w:rPr>
        <w:t>онда бетін жумастан сақалдың сыртын жуумен шектелсе болады»</w:t>
      </w:r>
      <w:r>
        <w:rPr>
          <w:rStyle w:val="Hyperlink0"/>
          <w:rFonts w:eastAsia="Arial Unicode MS"/>
        </w:rPr>
        <w:t xml:space="preserve">, </w:t>
      </w:r>
      <w:r w:rsidRPr="00D70F27">
        <w:rPr>
          <w:rStyle w:val="a6"/>
          <w:sz w:val="28"/>
          <w:szCs w:val="28"/>
        </w:rPr>
        <w:t xml:space="preserve">– деп айтады </w:t>
      </w:r>
      <w:r>
        <w:rPr>
          <w:rStyle w:val="Hyperlink0"/>
          <w:rFonts w:eastAsia="Arial Unicode MS"/>
          <w:lang w:val="pt-PT"/>
        </w:rPr>
        <w:t xml:space="preserve">[161, </w:t>
      </w:r>
      <w:r w:rsidRPr="00D70F27">
        <w:rPr>
          <w:rStyle w:val="a6"/>
          <w:sz w:val="28"/>
          <w:szCs w:val="28"/>
        </w:rPr>
        <w:t>б</w:t>
      </w:r>
      <w:r>
        <w:rPr>
          <w:rStyle w:val="Hyperlink0"/>
          <w:rFonts w:eastAsia="Arial Unicode MS"/>
          <w:lang w:val="pt-PT"/>
        </w:rPr>
        <w:t xml:space="preserve">. 37]. </w:t>
      </w:r>
      <w:proofErr w:type="spellStart"/>
      <w:r>
        <w:rPr>
          <w:rStyle w:val="a6"/>
          <w:sz w:val="28"/>
          <w:szCs w:val="28"/>
          <w:lang w:val="ru-RU"/>
        </w:rPr>
        <w:t>Алайда</w:t>
      </w:r>
      <w:proofErr w:type="spellEnd"/>
      <w:r w:rsidRPr="00D70F27">
        <w:rPr>
          <w:rStyle w:val="a6"/>
          <w:sz w:val="28"/>
          <w:szCs w:val="28"/>
          <w:lang w:val="pt-PT"/>
        </w:rPr>
        <w:t xml:space="preserve"> </w:t>
      </w:r>
      <w:proofErr w:type="spellStart"/>
      <w:r>
        <w:rPr>
          <w:rStyle w:val="a6"/>
          <w:sz w:val="28"/>
          <w:szCs w:val="28"/>
          <w:lang w:val="ru-RU"/>
        </w:rPr>
        <w:t>енді</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ғалымдар</w:t>
      </w:r>
      <w:proofErr w:type="spellEnd"/>
      <w:r w:rsidRPr="00D70F27">
        <w:rPr>
          <w:rStyle w:val="a6"/>
          <w:sz w:val="28"/>
          <w:szCs w:val="28"/>
          <w:lang w:val="pt-PT"/>
        </w:rPr>
        <w:t xml:space="preserve"> «</w:t>
      </w:r>
      <w:proofErr w:type="spellStart"/>
      <w:r>
        <w:rPr>
          <w:rStyle w:val="a6"/>
          <w:sz w:val="28"/>
          <w:szCs w:val="28"/>
          <w:lang w:val="ru-RU"/>
        </w:rPr>
        <w:t>Егер</w:t>
      </w:r>
      <w:proofErr w:type="spellEnd"/>
      <w:r w:rsidRPr="00D70F27">
        <w:rPr>
          <w:rStyle w:val="a6"/>
          <w:sz w:val="28"/>
          <w:szCs w:val="28"/>
          <w:lang w:val="pt-PT"/>
        </w:rPr>
        <w:t xml:space="preserve"> </w:t>
      </w:r>
      <w:proofErr w:type="spellStart"/>
      <w:r>
        <w:rPr>
          <w:rStyle w:val="a6"/>
          <w:sz w:val="28"/>
          <w:szCs w:val="28"/>
          <w:lang w:val="ru-RU"/>
        </w:rPr>
        <w:t>бетке</w:t>
      </w:r>
      <w:proofErr w:type="spellEnd"/>
      <w:r w:rsidRPr="00D70F27">
        <w:rPr>
          <w:rStyle w:val="a6"/>
          <w:sz w:val="28"/>
          <w:szCs w:val="28"/>
          <w:lang w:val="pt-PT"/>
        </w:rPr>
        <w:t xml:space="preserve"> </w:t>
      </w:r>
      <w:proofErr w:type="spellStart"/>
      <w:r>
        <w:rPr>
          <w:rStyle w:val="a6"/>
          <w:sz w:val="28"/>
          <w:szCs w:val="28"/>
          <w:lang w:val="ru-RU"/>
        </w:rPr>
        <w:t>қалың</w:t>
      </w:r>
      <w:proofErr w:type="spellEnd"/>
      <w:r w:rsidRPr="00D70F27">
        <w:rPr>
          <w:rStyle w:val="a6"/>
          <w:sz w:val="28"/>
          <w:szCs w:val="28"/>
          <w:lang w:val="pt-PT"/>
        </w:rPr>
        <w:t xml:space="preserve"> </w:t>
      </w:r>
      <w:proofErr w:type="spellStart"/>
      <w:r>
        <w:rPr>
          <w:rStyle w:val="a6"/>
          <w:sz w:val="28"/>
          <w:szCs w:val="28"/>
          <w:lang w:val="ru-RU"/>
        </w:rPr>
        <w:t>сақал</w:t>
      </w:r>
      <w:proofErr w:type="spellEnd"/>
      <w:r w:rsidRPr="00D70F27">
        <w:rPr>
          <w:rStyle w:val="a6"/>
          <w:sz w:val="28"/>
          <w:szCs w:val="28"/>
          <w:lang w:val="pt-PT"/>
        </w:rPr>
        <w:t xml:space="preserve"> </w:t>
      </w:r>
      <w:proofErr w:type="spellStart"/>
      <w:r>
        <w:rPr>
          <w:rStyle w:val="a6"/>
          <w:sz w:val="28"/>
          <w:szCs w:val="28"/>
          <w:lang w:val="ru-RU"/>
        </w:rPr>
        <w:t>өсіп</w:t>
      </w:r>
      <w:proofErr w:type="spellEnd"/>
      <w:r w:rsidRPr="00D70F27">
        <w:rPr>
          <w:rStyle w:val="a6"/>
          <w:sz w:val="28"/>
          <w:szCs w:val="28"/>
          <w:lang w:val="pt-PT"/>
        </w:rPr>
        <w:t xml:space="preserve"> </w:t>
      </w:r>
      <w:proofErr w:type="spellStart"/>
      <w:r>
        <w:rPr>
          <w:rStyle w:val="a6"/>
          <w:sz w:val="28"/>
          <w:szCs w:val="28"/>
          <w:lang w:val="ru-RU"/>
        </w:rPr>
        <w:t>кетсе</w:t>
      </w:r>
      <w:proofErr w:type="spellEnd"/>
      <w:r>
        <w:rPr>
          <w:rStyle w:val="Hyperlink0"/>
          <w:rFonts w:eastAsia="Arial Unicode MS"/>
        </w:rPr>
        <w:t xml:space="preserve">, </w:t>
      </w:r>
      <w:proofErr w:type="spellStart"/>
      <w:r>
        <w:rPr>
          <w:rStyle w:val="a6"/>
          <w:sz w:val="28"/>
          <w:szCs w:val="28"/>
          <w:lang w:val="ru-RU"/>
        </w:rPr>
        <w:t>онда</w:t>
      </w:r>
      <w:proofErr w:type="spellEnd"/>
      <w:r w:rsidRPr="00D70F27">
        <w:rPr>
          <w:rStyle w:val="a6"/>
          <w:sz w:val="28"/>
          <w:szCs w:val="28"/>
          <w:lang w:val="pt-PT"/>
        </w:rPr>
        <w:t xml:space="preserve"> </w:t>
      </w:r>
      <w:proofErr w:type="spellStart"/>
      <w:r>
        <w:rPr>
          <w:rStyle w:val="a6"/>
          <w:sz w:val="28"/>
          <w:szCs w:val="28"/>
          <w:lang w:val="ru-RU"/>
        </w:rPr>
        <w:t>сақалды</w:t>
      </w:r>
      <w:proofErr w:type="spellEnd"/>
      <w:r w:rsidRPr="00D70F27">
        <w:rPr>
          <w:rStyle w:val="a6"/>
          <w:sz w:val="28"/>
          <w:szCs w:val="28"/>
          <w:lang w:val="pt-PT"/>
        </w:rPr>
        <w:t xml:space="preserve"> </w:t>
      </w:r>
      <w:proofErr w:type="spellStart"/>
      <w:r>
        <w:rPr>
          <w:rStyle w:val="a6"/>
          <w:sz w:val="28"/>
          <w:szCs w:val="28"/>
          <w:lang w:val="ru-RU"/>
        </w:rPr>
        <w:t>жуып</w:t>
      </w:r>
      <w:proofErr w:type="spellEnd"/>
      <w:r>
        <w:rPr>
          <w:rStyle w:val="Hyperlink0"/>
          <w:rFonts w:eastAsia="Arial Unicode MS"/>
        </w:rPr>
        <w:t xml:space="preserve">, </w:t>
      </w:r>
      <w:proofErr w:type="spellStart"/>
      <w:r>
        <w:rPr>
          <w:rStyle w:val="a6"/>
          <w:sz w:val="28"/>
          <w:szCs w:val="28"/>
          <w:lang w:val="ru-RU"/>
        </w:rPr>
        <w:t>оған</w:t>
      </w:r>
      <w:proofErr w:type="spellEnd"/>
      <w:r w:rsidRPr="00D70F27">
        <w:rPr>
          <w:rStyle w:val="a6"/>
          <w:sz w:val="28"/>
          <w:szCs w:val="28"/>
          <w:lang w:val="pt-PT"/>
        </w:rPr>
        <w:t xml:space="preserve"> </w:t>
      </w:r>
      <w:proofErr w:type="spellStart"/>
      <w:r>
        <w:rPr>
          <w:rStyle w:val="a6"/>
          <w:sz w:val="28"/>
          <w:szCs w:val="28"/>
          <w:lang w:val="ru-RU"/>
        </w:rPr>
        <w:t>мәсіх</w:t>
      </w:r>
      <w:proofErr w:type="spellEnd"/>
      <w:r w:rsidRPr="00D70F27">
        <w:rPr>
          <w:rStyle w:val="a6"/>
          <w:sz w:val="28"/>
          <w:szCs w:val="28"/>
          <w:lang w:val="pt-PT"/>
        </w:rPr>
        <w:t xml:space="preserve"> </w:t>
      </w:r>
      <w:proofErr w:type="spellStart"/>
      <w:r>
        <w:rPr>
          <w:rStyle w:val="a6"/>
          <w:sz w:val="28"/>
          <w:szCs w:val="28"/>
          <w:lang w:val="ru-RU"/>
        </w:rPr>
        <w:t>тарту</w:t>
      </w:r>
      <w:proofErr w:type="spellEnd"/>
      <w:r w:rsidRPr="00D70F27">
        <w:rPr>
          <w:rStyle w:val="a6"/>
          <w:sz w:val="28"/>
          <w:szCs w:val="28"/>
          <w:lang w:val="pt-PT"/>
        </w:rPr>
        <w:t xml:space="preserve"> </w:t>
      </w:r>
      <w:proofErr w:type="spellStart"/>
      <w:r>
        <w:rPr>
          <w:rStyle w:val="a6"/>
          <w:sz w:val="28"/>
          <w:szCs w:val="28"/>
          <w:lang w:val="ru-RU"/>
        </w:rPr>
        <w:t>парыз</w:t>
      </w:r>
      <w:proofErr w:type="spellEnd"/>
      <w:r w:rsidRPr="00D70F27">
        <w:rPr>
          <w:rStyle w:val="a6"/>
          <w:sz w:val="28"/>
          <w:szCs w:val="28"/>
          <w:lang w:val="pt-PT"/>
        </w:rPr>
        <w:t>»</w:t>
      </w:r>
      <w:r>
        <w:rPr>
          <w:rStyle w:val="Hyperlink0"/>
          <w:rFonts w:eastAsia="Arial Unicode MS"/>
        </w:rPr>
        <w:t xml:space="preserve">, </w:t>
      </w:r>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айтады</w:t>
      </w:r>
      <w:proofErr w:type="spellEnd"/>
      <w:r>
        <w:rPr>
          <w:rStyle w:val="Hyperlink0"/>
          <w:rFonts w:eastAsia="Arial Unicode MS"/>
        </w:rPr>
        <w:t xml:space="preserve">. </w:t>
      </w:r>
      <w:r w:rsidRPr="00D70F27">
        <w:rPr>
          <w:rStyle w:val="a6"/>
          <w:sz w:val="28"/>
          <w:szCs w:val="28"/>
        </w:rPr>
        <w:t>Ханафи мәзһабы бойынша</w:t>
      </w:r>
      <w:r>
        <w:rPr>
          <w:rStyle w:val="Hyperlink0"/>
          <w:rFonts w:eastAsia="Arial Unicode MS"/>
        </w:rPr>
        <w:t xml:space="preserve">, </w:t>
      </w:r>
      <w:r w:rsidRPr="00D70F27">
        <w:rPr>
          <w:rStyle w:val="a6"/>
          <w:sz w:val="28"/>
          <w:szCs w:val="28"/>
        </w:rPr>
        <w:t>парыз амалдар екіге бөлінеді</w:t>
      </w:r>
      <w:r>
        <w:rPr>
          <w:rStyle w:val="Hyperlink0"/>
          <w:rFonts w:eastAsia="Arial Unicode MS"/>
        </w:rPr>
        <w:t xml:space="preserve">: </w:t>
      </w:r>
      <w:r w:rsidRPr="00D70F27">
        <w:rPr>
          <w:rStyle w:val="a6"/>
          <w:sz w:val="28"/>
          <w:szCs w:val="28"/>
        </w:rPr>
        <w:t>парыз илми және парыз амали</w:t>
      </w:r>
      <w:r>
        <w:rPr>
          <w:rStyle w:val="Hyperlink0"/>
          <w:rFonts w:eastAsia="Arial Unicode MS"/>
        </w:rPr>
        <w:t xml:space="preserve">. </w:t>
      </w:r>
      <w:r w:rsidRPr="00D70F27">
        <w:rPr>
          <w:rStyle w:val="a6"/>
          <w:sz w:val="28"/>
          <w:szCs w:val="28"/>
        </w:rPr>
        <w:t>Парыз илми – мәзһабтар арасында бірауыздан келіскен парыз үкімдері</w:t>
      </w:r>
      <w:r>
        <w:rPr>
          <w:rStyle w:val="Hyperlink0"/>
          <w:rFonts w:eastAsia="Arial Unicode MS"/>
        </w:rPr>
        <w:t xml:space="preserve">. </w:t>
      </w:r>
      <w:r w:rsidRPr="00D70F27">
        <w:rPr>
          <w:rStyle w:val="a6"/>
          <w:sz w:val="28"/>
          <w:szCs w:val="28"/>
        </w:rPr>
        <w:t>Бұл парыз амалдарын кімде</w:t>
      </w:r>
      <w:r>
        <w:rPr>
          <w:rStyle w:val="Hyperlink0"/>
          <w:rFonts w:eastAsia="Arial Unicode MS"/>
        </w:rPr>
        <w:t>-</w:t>
      </w:r>
      <w:r w:rsidRPr="00D70F27">
        <w:rPr>
          <w:rStyle w:val="a6"/>
          <w:sz w:val="28"/>
          <w:szCs w:val="28"/>
        </w:rPr>
        <w:t>кім мойындамайтын болса</w:t>
      </w:r>
      <w:r>
        <w:rPr>
          <w:rStyle w:val="Hyperlink0"/>
          <w:rFonts w:eastAsia="Arial Unicode MS"/>
        </w:rPr>
        <w:t xml:space="preserve">, </w:t>
      </w:r>
      <w:r w:rsidRPr="00D70F27">
        <w:rPr>
          <w:rStyle w:val="a6"/>
          <w:sz w:val="28"/>
          <w:szCs w:val="28"/>
        </w:rPr>
        <w:t>күпірліктің қауіпі болады</w:t>
      </w:r>
      <w:r>
        <w:rPr>
          <w:rStyle w:val="Hyperlink0"/>
          <w:rFonts w:eastAsia="Arial Unicode MS"/>
        </w:rPr>
        <w:t xml:space="preserve">. </w:t>
      </w:r>
      <w:r w:rsidRPr="00D70F27">
        <w:rPr>
          <w:rStyle w:val="a6"/>
          <w:sz w:val="28"/>
          <w:szCs w:val="28"/>
        </w:rPr>
        <w:t>Оған жоғарыда келтірген дәреттің төрт парыз амалы кіреді</w:t>
      </w:r>
      <w:r>
        <w:rPr>
          <w:rStyle w:val="Hyperlink0"/>
          <w:rFonts w:eastAsia="Arial Unicode MS"/>
        </w:rPr>
        <w:t xml:space="preserve">. </w:t>
      </w:r>
      <w:r w:rsidRPr="00D70F27">
        <w:rPr>
          <w:rStyle w:val="a6"/>
          <w:sz w:val="28"/>
          <w:szCs w:val="28"/>
        </w:rPr>
        <w:t>Парыз амали – ханафи мәзһабының ішінде парыз болып</w:t>
      </w:r>
      <w:r>
        <w:rPr>
          <w:rStyle w:val="Hyperlink0"/>
          <w:rFonts w:eastAsia="Arial Unicode MS"/>
        </w:rPr>
        <w:t xml:space="preserve">, </w:t>
      </w:r>
      <w:r w:rsidRPr="00D70F27">
        <w:rPr>
          <w:rStyle w:val="a6"/>
          <w:sz w:val="28"/>
          <w:szCs w:val="28"/>
        </w:rPr>
        <w:t>өзге мәзһабтарда басқа үкімде болатын амалдар</w:t>
      </w:r>
      <w:r>
        <w:rPr>
          <w:rStyle w:val="Hyperlink0"/>
          <w:rFonts w:eastAsia="Arial Unicode MS"/>
        </w:rPr>
        <w:t xml:space="preserve">. </w:t>
      </w:r>
      <w:r w:rsidRPr="00D70F27">
        <w:rPr>
          <w:rStyle w:val="a6"/>
          <w:sz w:val="28"/>
          <w:szCs w:val="28"/>
        </w:rPr>
        <w:t>Бұл парыздарды мойындамаған адамға күпірлік қауіпі төнбейді</w:t>
      </w:r>
      <w:r>
        <w:rPr>
          <w:rStyle w:val="Hyperlink0"/>
          <w:rFonts w:eastAsia="Arial Unicode MS"/>
        </w:rPr>
        <w:t xml:space="preserve">. </w:t>
      </w:r>
      <w:r w:rsidRPr="00D70F27">
        <w:rPr>
          <w:rStyle w:val="a6"/>
          <w:sz w:val="28"/>
          <w:szCs w:val="28"/>
        </w:rPr>
        <w:t>Аталмыш амалдардың қатарынан адамның жүзіндегі сақалды жуып</w:t>
      </w:r>
      <w:r>
        <w:rPr>
          <w:rStyle w:val="Hyperlink0"/>
          <w:rFonts w:eastAsia="Arial Unicode MS"/>
        </w:rPr>
        <w:t xml:space="preserve">, </w:t>
      </w:r>
      <w:r w:rsidRPr="00D70F27">
        <w:rPr>
          <w:rStyle w:val="a6"/>
          <w:sz w:val="28"/>
          <w:szCs w:val="28"/>
        </w:rPr>
        <w:t>оған мәсіх тартуы</w:t>
      </w:r>
      <w:r>
        <w:rPr>
          <w:rStyle w:val="Hyperlink0"/>
          <w:rFonts w:eastAsia="Arial Unicode MS"/>
        </w:rPr>
        <w:t xml:space="preserve">. </w:t>
      </w:r>
      <w:r w:rsidRPr="00D70F27">
        <w:rPr>
          <w:rStyle w:val="a6"/>
          <w:sz w:val="28"/>
          <w:szCs w:val="28"/>
        </w:rPr>
        <w:t>Әрине</w:t>
      </w:r>
      <w:r>
        <w:rPr>
          <w:rStyle w:val="Hyperlink0"/>
          <w:rFonts w:eastAsia="Arial Unicode MS"/>
        </w:rPr>
        <w:t xml:space="preserve">, </w:t>
      </w:r>
      <w:r w:rsidRPr="00D70F27">
        <w:rPr>
          <w:rStyle w:val="a6"/>
          <w:sz w:val="28"/>
          <w:szCs w:val="28"/>
        </w:rPr>
        <w:t xml:space="preserve">бұл егер жүздің өзін жууда қиындық болғанда ғана </w:t>
      </w:r>
      <w:r>
        <w:rPr>
          <w:rStyle w:val="Hyperlink0"/>
          <w:rFonts w:eastAsia="Arial Unicode MS"/>
          <w:lang w:val="pt-PT"/>
        </w:rPr>
        <w:t xml:space="preserve">[162, </w:t>
      </w:r>
      <w:r w:rsidRPr="00D70F27">
        <w:rPr>
          <w:rStyle w:val="a6"/>
          <w:sz w:val="28"/>
          <w:szCs w:val="28"/>
        </w:rPr>
        <w:t>б</w:t>
      </w:r>
      <w:r>
        <w:rPr>
          <w:rStyle w:val="Hyperlink0"/>
          <w:rFonts w:eastAsia="Arial Unicode MS"/>
          <w:lang w:val="pt-PT"/>
        </w:rPr>
        <w:t xml:space="preserve">. 20].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жүзді</w:t>
      </w:r>
      <w:proofErr w:type="spellEnd"/>
      <w:r w:rsidRPr="00D70F27">
        <w:rPr>
          <w:rStyle w:val="a6"/>
          <w:sz w:val="28"/>
          <w:szCs w:val="28"/>
          <w:lang w:val="pt-PT"/>
        </w:rPr>
        <w:t xml:space="preserve"> </w:t>
      </w:r>
      <w:proofErr w:type="spellStart"/>
      <w:r>
        <w:rPr>
          <w:rStyle w:val="a6"/>
          <w:sz w:val="28"/>
          <w:szCs w:val="28"/>
          <w:lang w:val="ru-RU"/>
        </w:rPr>
        <w:t>жуу</w:t>
      </w:r>
      <w:proofErr w:type="spellEnd"/>
      <w:r w:rsidRPr="00D70F27">
        <w:rPr>
          <w:rStyle w:val="a6"/>
          <w:sz w:val="28"/>
          <w:szCs w:val="28"/>
          <w:lang w:val="pt-PT"/>
        </w:rPr>
        <w:t xml:space="preserve"> </w:t>
      </w:r>
      <w:proofErr w:type="spellStart"/>
      <w:r>
        <w:rPr>
          <w:rStyle w:val="a6"/>
          <w:sz w:val="28"/>
          <w:szCs w:val="28"/>
          <w:lang w:val="ru-RU"/>
        </w:rPr>
        <w:t>мүмкін</w:t>
      </w:r>
      <w:proofErr w:type="spellEnd"/>
      <w:r w:rsidRPr="00D70F27">
        <w:rPr>
          <w:rStyle w:val="a6"/>
          <w:sz w:val="28"/>
          <w:szCs w:val="28"/>
          <w:lang w:val="pt-PT"/>
        </w:rPr>
        <w:t xml:space="preserve"> </w:t>
      </w:r>
      <w:proofErr w:type="spellStart"/>
      <w:r>
        <w:rPr>
          <w:rStyle w:val="a6"/>
          <w:sz w:val="28"/>
          <w:szCs w:val="28"/>
          <w:lang w:val="ru-RU"/>
        </w:rPr>
        <w:t>болмаған</w:t>
      </w:r>
      <w:proofErr w:type="spellEnd"/>
      <w:r w:rsidRPr="00D70F27">
        <w:rPr>
          <w:rStyle w:val="a6"/>
          <w:sz w:val="28"/>
          <w:szCs w:val="28"/>
          <w:lang w:val="pt-PT"/>
        </w:rPr>
        <w:t xml:space="preserve"> </w:t>
      </w:r>
      <w:proofErr w:type="spellStart"/>
      <w:r>
        <w:rPr>
          <w:rStyle w:val="a6"/>
          <w:sz w:val="28"/>
          <w:szCs w:val="28"/>
          <w:lang w:val="ru-RU"/>
        </w:rPr>
        <w:t>кезде</w:t>
      </w:r>
      <w:proofErr w:type="spellEnd"/>
      <w:r w:rsidRPr="00D70F27">
        <w:rPr>
          <w:rStyle w:val="a6"/>
          <w:sz w:val="28"/>
          <w:szCs w:val="28"/>
          <w:lang w:val="pt-PT"/>
        </w:rPr>
        <w:t xml:space="preserve"> </w:t>
      </w:r>
      <w:proofErr w:type="spellStart"/>
      <w:r>
        <w:rPr>
          <w:rStyle w:val="a6"/>
          <w:sz w:val="28"/>
          <w:szCs w:val="28"/>
          <w:lang w:val="ru-RU"/>
        </w:rPr>
        <w:t>сақалды</w:t>
      </w:r>
      <w:proofErr w:type="spellEnd"/>
      <w:r w:rsidRPr="00D70F27">
        <w:rPr>
          <w:rStyle w:val="a6"/>
          <w:sz w:val="28"/>
          <w:szCs w:val="28"/>
          <w:lang w:val="pt-PT"/>
        </w:rPr>
        <w:t xml:space="preserve"> </w:t>
      </w:r>
      <w:proofErr w:type="spellStart"/>
      <w:r>
        <w:rPr>
          <w:rStyle w:val="a6"/>
          <w:sz w:val="28"/>
          <w:szCs w:val="28"/>
          <w:lang w:val="ru-RU"/>
        </w:rPr>
        <w:t>жуып</w:t>
      </w:r>
      <w:proofErr w:type="spellEnd"/>
      <w:r w:rsidRPr="00D70F27">
        <w:rPr>
          <w:rStyle w:val="a6"/>
          <w:sz w:val="28"/>
          <w:szCs w:val="28"/>
          <w:lang w:val="pt-PT"/>
        </w:rPr>
        <w:t xml:space="preserve"> </w:t>
      </w:r>
      <w:proofErr w:type="spellStart"/>
      <w:r>
        <w:rPr>
          <w:rStyle w:val="a6"/>
          <w:sz w:val="28"/>
          <w:szCs w:val="28"/>
          <w:lang w:val="ru-RU"/>
        </w:rPr>
        <w:t>оған</w:t>
      </w:r>
      <w:proofErr w:type="spellEnd"/>
      <w:r w:rsidRPr="00D70F27">
        <w:rPr>
          <w:rStyle w:val="a6"/>
          <w:sz w:val="28"/>
          <w:szCs w:val="28"/>
          <w:lang w:val="pt-PT"/>
        </w:rPr>
        <w:t xml:space="preserve"> </w:t>
      </w:r>
      <w:proofErr w:type="spellStart"/>
      <w:r>
        <w:rPr>
          <w:rStyle w:val="a6"/>
          <w:sz w:val="28"/>
          <w:szCs w:val="28"/>
          <w:lang w:val="ru-RU"/>
        </w:rPr>
        <w:t>мәсіх</w:t>
      </w:r>
      <w:proofErr w:type="spellEnd"/>
      <w:r w:rsidRPr="00D70F27">
        <w:rPr>
          <w:rStyle w:val="a6"/>
          <w:sz w:val="28"/>
          <w:szCs w:val="28"/>
          <w:lang w:val="pt-PT"/>
        </w:rPr>
        <w:t xml:space="preserve"> </w:t>
      </w:r>
      <w:proofErr w:type="spellStart"/>
      <w:r>
        <w:rPr>
          <w:rStyle w:val="a6"/>
          <w:sz w:val="28"/>
          <w:szCs w:val="28"/>
          <w:lang w:val="ru-RU"/>
        </w:rPr>
        <w:t>тартуды</w:t>
      </w:r>
      <w:proofErr w:type="spellEnd"/>
      <w:r w:rsidRPr="00D70F27">
        <w:rPr>
          <w:rStyle w:val="a6"/>
          <w:sz w:val="28"/>
          <w:szCs w:val="28"/>
          <w:lang w:val="pt-PT"/>
        </w:rPr>
        <w:t xml:space="preserve"> </w:t>
      </w:r>
      <w:proofErr w:type="spellStart"/>
      <w:r>
        <w:rPr>
          <w:rStyle w:val="a6"/>
          <w:sz w:val="28"/>
          <w:szCs w:val="28"/>
          <w:lang w:val="ru-RU"/>
        </w:rPr>
        <w:t>парыз</w:t>
      </w:r>
      <w:proofErr w:type="spellEnd"/>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есептеуі</w:t>
      </w:r>
      <w:proofErr w:type="spellEnd"/>
      <w:r w:rsidRPr="00D70F27">
        <w:rPr>
          <w:rStyle w:val="a6"/>
          <w:sz w:val="28"/>
          <w:szCs w:val="28"/>
          <w:lang w:val="pt-PT"/>
        </w:rPr>
        <w:t xml:space="preserve">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құқықтық</w:t>
      </w:r>
      <w:proofErr w:type="spellEnd"/>
      <w:r w:rsidRPr="00D70F27">
        <w:rPr>
          <w:rStyle w:val="a6"/>
          <w:sz w:val="28"/>
          <w:szCs w:val="28"/>
          <w:lang w:val="pt-PT"/>
        </w:rPr>
        <w:t xml:space="preserve"> </w:t>
      </w:r>
      <w:proofErr w:type="spellStart"/>
      <w:r>
        <w:rPr>
          <w:rStyle w:val="a6"/>
          <w:sz w:val="28"/>
          <w:szCs w:val="28"/>
          <w:lang w:val="ru-RU"/>
        </w:rPr>
        <w:t>мектебінің</w:t>
      </w:r>
      <w:proofErr w:type="spellEnd"/>
      <w:r w:rsidRPr="00D70F27">
        <w:rPr>
          <w:rStyle w:val="a6"/>
          <w:sz w:val="28"/>
          <w:szCs w:val="28"/>
          <w:lang w:val="pt-PT"/>
        </w:rPr>
        <w:t xml:space="preserve"> </w:t>
      </w:r>
      <w:proofErr w:type="spellStart"/>
      <w:r>
        <w:rPr>
          <w:rStyle w:val="a6"/>
          <w:sz w:val="28"/>
          <w:szCs w:val="28"/>
          <w:lang w:val="ru-RU"/>
        </w:rPr>
        <w:t>үкіміне</w:t>
      </w:r>
      <w:proofErr w:type="spellEnd"/>
      <w:r w:rsidRPr="00D70F27">
        <w:rPr>
          <w:rStyle w:val="a6"/>
          <w:sz w:val="28"/>
          <w:szCs w:val="28"/>
          <w:lang w:val="pt-PT"/>
        </w:rPr>
        <w:t xml:space="preserve"> </w:t>
      </w:r>
      <w:r>
        <w:rPr>
          <w:rStyle w:val="a6"/>
          <w:sz w:val="28"/>
          <w:szCs w:val="28"/>
          <w:lang w:val="ru-RU"/>
        </w:rPr>
        <w:t>сай</w:t>
      </w:r>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көруге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Ғалым бұл мәселеде негізгі заһир риуая үкіміне сәйкес кейіпте жазбаса да</w:t>
      </w:r>
      <w:r>
        <w:rPr>
          <w:rStyle w:val="Hyperlink0"/>
          <w:rFonts w:eastAsia="Arial Unicode MS"/>
        </w:rPr>
        <w:t xml:space="preserve">, </w:t>
      </w:r>
      <w:r w:rsidRPr="00D70F27">
        <w:rPr>
          <w:rStyle w:val="a6"/>
          <w:sz w:val="28"/>
          <w:szCs w:val="28"/>
        </w:rPr>
        <w:t>ханафи мәзһабының ішіндегі бар үкімді айтып тұрғаны байқалады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Шәкәрім</w:t>
      </w:r>
      <w:r>
        <w:rPr>
          <w:rStyle w:val="Hyperlink0"/>
          <w:rFonts w:eastAsia="Arial Unicode MS"/>
        </w:rPr>
        <w:t xml:space="preserve"> </w:t>
      </w:r>
      <w:r w:rsidRPr="00324FE6">
        <w:rPr>
          <w:rStyle w:val="a6"/>
          <w:sz w:val="28"/>
          <w:szCs w:val="28"/>
        </w:rPr>
        <w:t>намаз</w:t>
      </w:r>
      <w:r>
        <w:rPr>
          <w:rStyle w:val="Hyperlink0"/>
          <w:rFonts w:eastAsia="Arial Unicode MS"/>
        </w:rPr>
        <w:t xml:space="preserve"> </w:t>
      </w:r>
      <w:r w:rsidRPr="00324FE6">
        <w:rPr>
          <w:rStyle w:val="a6"/>
          <w:sz w:val="28"/>
          <w:szCs w:val="28"/>
        </w:rPr>
        <w:t>тақырыбында</w:t>
      </w:r>
      <w:r>
        <w:rPr>
          <w:rStyle w:val="Hyperlink0"/>
          <w:rFonts w:eastAsia="Arial Unicode MS"/>
        </w:rPr>
        <w:t xml:space="preserve">: </w:t>
      </w:r>
      <w:r w:rsidRPr="00324FE6">
        <w:rPr>
          <w:rStyle w:val="a6"/>
          <w:sz w:val="28"/>
          <w:szCs w:val="28"/>
        </w:rPr>
        <w:t>«</w:t>
      </w:r>
      <w:r>
        <w:rPr>
          <w:rStyle w:val="a6"/>
          <w:rFonts w:ascii="Arial Unicode MS" w:hAnsi="Arial Unicode MS" w:hint="cs"/>
          <w:sz w:val="28"/>
          <w:szCs w:val="28"/>
          <w:cs/>
          <w:lang w:val="ru-RU"/>
        </w:rPr>
        <w:t>نامازدينك فرضى اون تورة جيتاوى نمازغه كريسباي طورعانده جيتاوى نمازغه كريسكاننسونك</w:t>
      </w:r>
      <w:r w:rsidRPr="00324FE6">
        <w:rPr>
          <w:rStyle w:val="a6"/>
          <w:sz w:val="28"/>
          <w:szCs w:val="28"/>
        </w:rPr>
        <w:t>» – «Намаздың</w:t>
      </w:r>
      <w:r>
        <w:rPr>
          <w:rStyle w:val="Hyperlink0"/>
          <w:rFonts w:eastAsia="Arial Unicode MS"/>
        </w:rPr>
        <w:t xml:space="preserve"> </w:t>
      </w:r>
      <w:r w:rsidRPr="00324FE6">
        <w:rPr>
          <w:rStyle w:val="a6"/>
          <w:sz w:val="28"/>
          <w:szCs w:val="28"/>
        </w:rPr>
        <w:t>парызы</w:t>
      </w:r>
      <w:r>
        <w:rPr>
          <w:rStyle w:val="Hyperlink0"/>
          <w:rFonts w:eastAsia="Arial Unicode MS"/>
        </w:rPr>
        <w:t xml:space="preserve"> </w:t>
      </w:r>
      <w:r w:rsidRPr="00324FE6">
        <w:rPr>
          <w:rStyle w:val="a6"/>
          <w:sz w:val="28"/>
          <w:szCs w:val="28"/>
        </w:rPr>
        <w:t>он</w:t>
      </w:r>
      <w:r>
        <w:rPr>
          <w:rStyle w:val="Hyperlink0"/>
          <w:rFonts w:eastAsia="Arial Unicode MS"/>
        </w:rPr>
        <w:t xml:space="preserve"> </w:t>
      </w:r>
      <w:r w:rsidRPr="00324FE6">
        <w:rPr>
          <w:rStyle w:val="a6"/>
          <w:sz w:val="28"/>
          <w:szCs w:val="28"/>
        </w:rPr>
        <w:t>төрт</w:t>
      </w:r>
      <w:r>
        <w:rPr>
          <w:rStyle w:val="Hyperlink0"/>
          <w:rFonts w:eastAsia="Arial Unicode MS"/>
        </w:rPr>
        <w:t xml:space="preserve">. </w:t>
      </w:r>
      <w:r w:rsidRPr="00D70F27">
        <w:rPr>
          <w:rStyle w:val="a6"/>
          <w:sz w:val="28"/>
          <w:szCs w:val="28"/>
        </w:rPr>
        <w:t>Жетеуі</w:t>
      </w:r>
      <w:r>
        <w:rPr>
          <w:rStyle w:val="Hyperlink0"/>
          <w:rFonts w:eastAsia="Arial Unicode MS"/>
        </w:rPr>
        <w:t xml:space="preserve"> </w:t>
      </w:r>
      <w:r w:rsidRPr="00D70F27">
        <w:rPr>
          <w:rStyle w:val="a6"/>
          <w:sz w:val="28"/>
          <w:szCs w:val="28"/>
        </w:rPr>
        <w:t>намазға</w:t>
      </w:r>
      <w:r>
        <w:rPr>
          <w:rStyle w:val="Hyperlink0"/>
          <w:rFonts w:eastAsia="Arial Unicode MS"/>
        </w:rPr>
        <w:t xml:space="preserve"> </w:t>
      </w:r>
      <w:r w:rsidRPr="00D70F27">
        <w:rPr>
          <w:rStyle w:val="a6"/>
          <w:sz w:val="28"/>
          <w:szCs w:val="28"/>
        </w:rPr>
        <w:t>кіріспей</w:t>
      </w:r>
      <w:r>
        <w:rPr>
          <w:rStyle w:val="Hyperlink0"/>
          <w:rFonts w:eastAsia="Arial Unicode MS"/>
        </w:rPr>
        <w:t xml:space="preserve"> </w:t>
      </w:r>
      <w:r w:rsidRPr="00D70F27">
        <w:rPr>
          <w:rStyle w:val="a6"/>
          <w:sz w:val="28"/>
          <w:szCs w:val="28"/>
        </w:rPr>
        <w:t>тұрғанда</w:t>
      </w:r>
      <w:r>
        <w:rPr>
          <w:rStyle w:val="Hyperlink0"/>
          <w:rFonts w:eastAsia="Arial Unicode MS"/>
        </w:rPr>
        <w:t xml:space="preserve">, </w:t>
      </w:r>
      <w:r w:rsidRPr="00D70F27">
        <w:rPr>
          <w:rStyle w:val="a6"/>
          <w:sz w:val="28"/>
          <w:szCs w:val="28"/>
        </w:rPr>
        <w:t>жетеуі</w:t>
      </w:r>
      <w:r>
        <w:rPr>
          <w:rStyle w:val="Hyperlink0"/>
          <w:rFonts w:eastAsia="Arial Unicode MS"/>
        </w:rPr>
        <w:t xml:space="preserve"> </w:t>
      </w:r>
      <w:r w:rsidRPr="00D70F27">
        <w:rPr>
          <w:rStyle w:val="a6"/>
          <w:sz w:val="28"/>
          <w:szCs w:val="28"/>
        </w:rPr>
        <w:t>намазға</w:t>
      </w:r>
      <w:r>
        <w:rPr>
          <w:rStyle w:val="Hyperlink0"/>
          <w:rFonts w:eastAsia="Arial Unicode MS"/>
        </w:rPr>
        <w:t xml:space="preserve"> </w:t>
      </w:r>
      <w:r w:rsidRPr="00D70F27">
        <w:rPr>
          <w:rStyle w:val="a6"/>
          <w:sz w:val="28"/>
          <w:szCs w:val="28"/>
        </w:rPr>
        <w:t>кіріскен</w:t>
      </w:r>
      <w:r>
        <w:rPr>
          <w:rStyle w:val="Hyperlink0"/>
          <w:rFonts w:eastAsia="Arial Unicode MS"/>
        </w:rPr>
        <w:t xml:space="preserve"> </w:t>
      </w:r>
      <w:r w:rsidRPr="00D70F27">
        <w:rPr>
          <w:rStyle w:val="a6"/>
          <w:sz w:val="28"/>
          <w:szCs w:val="28"/>
        </w:rPr>
        <w:t>соң»</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[72, </w:t>
      </w:r>
      <w:r w:rsidRPr="00D70F27">
        <w:rPr>
          <w:rStyle w:val="a6"/>
          <w:sz w:val="28"/>
          <w:szCs w:val="28"/>
        </w:rPr>
        <w:t>б</w:t>
      </w:r>
      <w:r>
        <w:rPr>
          <w:rStyle w:val="Hyperlink0"/>
          <w:rFonts w:eastAsia="Arial Unicode MS"/>
          <w:lang w:val="pt-PT"/>
        </w:rPr>
        <w:t xml:space="preserve">. 61]. </w:t>
      </w:r>
      <w:proofErr w:type="spellStart"/>
      <w:r>
        <w:rPr>
          <w:rStyle w:val="a6"/>
          <w:sz w:val="28"/>
          <w:szCs w:val="28"/>
          <w:lang w:val="ru-RU"/>
        </w:rPr>
        <w:t>Намаздың</w:t>
      </w:r>
      <w:proofErr w:type="spellEnd"/>
      <w:r>
        <w:rPr>
          <w:rStyle w:val="Hyperlink0"/>
          <w:rFonts w:eastAsia="Arial Unicode MS"/>
        </w:rPr>
        <w:t xml:space="preserve"> </w:t>
      </w:r>
      <w:proofErr w:type="spellStart"/>
      <w:r>
        <w:rPr>
          <w:rStyle w:val="a6"/>
          <w:sz w:val="28"/>
          <w:szCs w:val="28"/>
          <w:lang w:val="ru-RU"/>
        </w:rPr>
        <w:t>ішкі</w:t>
      </w:r>
      <w:proofErr w:type="spellEnd"/>
      <w:r>
        <w:rPr>
          <w:rStyle w:val="Hyperlink0"/>
          <w:rFonts w:eastAsia="Arial Unicode MS"/>
        </w:rPr>
        <w:t xml:space="preserve"> </w:t>
      </w:r>
      <w:proofErr w:type="spellStart"/>
      <w:r>
        <w:rPr>
          <w:rStyle w:val="a6"/>
          <w:sz w:val="28"/>
          <w:szCs w:val="28"/>
          <w:lang w:val="ru-RU"/>
        </w:rPr>
        <w:t>және</w:t>
      </w:r>
      <w:proofErr w:type="spellEnd"/>
      <w:r>
        <w:rPr>
          <w:rStyle w:val="Hyperlink0"/>
          <w:rFonts w:eastAsia="Arial Unicode MS"/>
        </w:rPr>
        <w:t xml:space="preserve"> </w:t>
      </w:r>
      <w:proofErr w:type="spellStart"/>
      <w:r>
        <w:rPr>
          <w:rStyle w:val="a6"/>
          <w:sz w:val="28"/>
          <w:szCs w:val="28"/>
          <w:lang w:val="ru-RU"/>
        </w:rPr>
        <w:t>сыртқы</w:t>
      </w:r>
      <w:proofErr w:type="spellEnd"/>
      <w:r>
        <w:rPr>
          <w:rStyle w:val="Hyperlink0"/>
          <w:rFonts w:eastAsia="Arial Unicode MS"/>
        </w:rPr>
        <w:t xml:space="preserve"> </w:t>
      </w:r>
      <w:proofErr w:type="spellStart"/>
      <w:r>
        <w:rPr>
          <w:rStyle w:val="a6"/>
          <w:sz w:val="28"/>
          <w:szCs w:val="28"/>
          <w:lang w:val="ru-RU"/>
        </w:rPr>
        <w:t>парыздарының</w:t>
      </w:r>
      <w:proofErr w:type="spellEnd"/>
      <w:r>
        <w:rPr>
          <w:rStyle w:val="Hyperlink0"/>
          <w:rFonts w:eastAsia="Arial Unicode MS"/>
        </w:rPr>
        <w:t xml:space="preserve"> </w:t>
      </w:r>
      <w:proofErr w:type="spellStart"/>
      <w:r>
        <w:rPr>
          <w:rStyle w:val="a6"/>
          <w:sz w:val="28"/>
          <w:szCs w:val="28"/>
          <w:lang w:val="ru-RU"/>
        </w:rPr>
        <w:t>санын</w:t>
      </w:r>
      <w:proofErr w:type="spellEnd"/>
      <w:r>
        <w:rPr>
          <w:rStyle w:val="Hyperlink0"/>
          <w:rFonts w:eastAsia="Arial Unicode MS"/>
        </w:rPr>
        <w:t xml:space="preserve"> </w:t>
      </w:r>
      <w:proofErr w:type="spellStart"/>
      <w:r>
        <w:rPr>
          <w:rStyle w:val="a6"/>
          <w:sz w:val="28"/>
          <w:szCs w:val="28"/>
          <w:lang w:val="ru-RU"/>
        </w:rPr>
        <w:t>айтуда</w:t>
      </w:r>
      <w:proofErr w:type="spellEnd"/>
      <w:r>
        <w:rPr>
          <w:rStyle w:val="Hyperlink0"/>
          <w:rFonts w:eastAsia="Arial Unicode MS"/>
        </w:rPr>
        <w:t xml:space="preserve"> </w:t>
      </w:r>
      <w:proofErr w:type="spellStart"/>
      <w:r>
        <w:rPr>
          <w:rStyle w:val="a6"/>
          <w:sz w:val="28"/>
          <w:szCs w:val="28"/>
          <w:lang w:val="ru-RU"/>
        </w:rPr>
        <w:t>ғалымдар</w:t>
      </w:r>
      <w:proofErr w:type="spellEnd"/>
      <w:r>
        <w:rPr>
          <w:rStyle w:val="Hyperlink0"/>
          <w:rFonts w:eastAsia="Arial Unicode MS"/>
        </w:rPr>
        <w:t xml:space="preserve"> </w:t>
      </w:r>
      <w:proofErr w:type="spellStart"/>
      <w:r>
        <w:rPr>
          <w:rStyle w:val="a6"/>
          <w:sz w:val="28"/>
          <w:szCs w:val="28"/>
          <w:lang w:val="ru-RU"/>
        </w:rPr>
        <w:t>арасында</w:t>
      </w:r>
      <w:proofErr w:type="spellEnd"/>
      <w:r>
        <w:rPr>
          <w:rStyle w:val="Hyperlink0"/>
          <w:rFonts w:eastAsia="Arial Unicode MS"/>
        </w:rPr>
        <w:t xml:space="preserve"> </w:t>
      </w:r>
      <w:proofErr w:type="spellStart"/>
      <w:r>
        <w:rPr>
          <w:rStyle w:val="a6"/>
          <w:sz w:val="28"/>
          <w:szCs w:val="28"/>
          <w:lang w:val="ru-RU"/>
        </w:rPr>
        <w:t>әртүрлі</w:t>
      </w:r>
      <w:proofErr w:type="spellEnd"/>
      <w:r>
        <w:rPr>
          <w:rStyle w:val="Hyperlink0"/>
          <w:rFonts w:eastAsia="Arial Unicode MS"/>
        </w:rPr>
        <w:t xml:space="preserve"> </w:t>
      </w:r>
      <w:proofErr w:type="spellStart"/>
      <w:r>
        <w:rPr>
          <w:rStyle w:val="a6"/>
          <w:sz w:val="28"/>
          <w:szCs w:val="28"/>
          <w:lang w:val="ru-RU"/>
        </w:rPr>
        <w:t>ойлар</w:t>
      </w:r>
      <w:proofErr w:type="spellEnd"/>
      <w:r>
        <w:rPr>
          <w:rStyle w:val="Hyperlink0"/>
          <w:rFonts w:eastAsia="Arial Unicode MS"/>
        </w:rPr>
        <w:t xml:space="preserve"> </w:t>
      </w:r>
      <w:r>
        <w:rPr>
          <w:rStyle w:val="a6"/>
          <w:sz w:val="28"/>
          <w:szCs w:val="28"/>
          <w:lang w:val="ru-RU"/>
        </w:rPr>
        <w:t>бар</w:t>
      </w:r>
      <w:r>
        <w:rPr>
          <w:rStyle w:val="Hyperlink0"/>
          <w:rFonts w:eastAsia="Arial Unicode MS"/>
        </w:rPr>
        <w:t xml:space="preserve">. </w:t>
      </w:r>
      <w:r w:rsidRPr="00D70F27">
        <w:rPr>
          <w:rStyle w:val="a6"/>
          <w:sz w:val="28"/>
          <w:szCs w:val="28"/>
        </w:rPr>
        <w:t>Мәселен</w:t>
      </w:r>
      <w:r>
        <w:rPr>
          <w:rStyle w:val="Hyperlink0"/>
          <w:rFonts w:eastAsia="Arial Unicode MS"/>
        </w:rPr>
        <w:t xml:space="preserve">, </w:t>
      </w:r>
      <w:r w:rsidRPr="00D70F27">
        <w:rPr>
          <w:rStyle w:val="a6"/>
          <w:sz w:val="28"/>
          <w:szCs w:val="28"/>
        </w:rPr>
        <w:t>имам</w:t>
      </w:r>
      <w:r>
        <w:rPr>
          <w:rStyle w:val="Hyperlink0"/>
          <w:rFonts w:eastAsia="Arial Unicode MS"/>
        </w:rPr>
        <w:t xml:space="preserve"> </w:t>
      </w:r>
      <w:r w:rsidRPr="00D70F27">
        <w:rPr>
          <w:rStyle w:val="a6"/>
          <w:sz w:val="28"/>
          <w:szCs w:val="28"/>
        </w:rPr>
        <w:t>Қудури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1035 </w:t>
      </w:r>
      <w:r w:rsidRPr="00D70F27">
        <w:rPr>
          <w:rStyle w:val="a6"/>
          <w:sz w:val="28"/>
          <w:szCs w:val="28"/>
        </w:rPr>
        <w:t>м</w:t>
      </w:r>
      <w:r>
        <w:rPr>
          <w:rStyle w:val="Hyperlink0"/>
          <w:rFonts w:eastAsia="Arial Unicode MS"/>
        </w:rPr>
        <w:t xml:space="preserve">.) </w:t>
      </w:r>
      <w:r w:rsidRPr="00D70F27">
        <w:rPr>
          <w:rStyle w:val="a6"/>
          <w:sz w:val="28"/>
          <w:szCs w:val="28"/>
        </w:rPr>
        <w:t>олардың</w:t>
      </w:r>
      <w:r>
        <w:rPr>
          <w:rStyle w:val="Hyperlink0"/>
          <w:rFonts w:eastAsia="Arial Unicode MS"/>
        </w:rPr>
        <w:t xml:space="preserve"> </w:t>
      </w:r>
      <w:r w:rsidRPr="00D70F27">
        <w:rPr>
          <w:rStyle w:val="a6"/>
          <w:sz w:val="28"/>
          <w:szCs w:val="28"/>
        </w:rPr>
        <w:t>саны</w:t>
      </w:r>
      <w:r>
        <w:rPr>
          <w:rStyle w:val="Hyperlink0"/>
          <w:rFonts w:eastAsia="Arial Unicode MS"/>
        </w:rPr>
        <w:t xml:space="preserve"> </w:t>
      </w:r>
      <w:r w:rsidRPr="00D70F27">
        <w:rPr>
          <w:rStyle w:val="a6"/>
          <w:sz w:val="28"/>
          <w:szCs w:val="28"/>
        </w:rPr>
        <w:t>он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ішкі</w:t>
      </w:r>
      <w:r>
        <w:rPr>
          <w:rStyle w:val="Hyperlink0"/>
          <w:rFonts w:eastAsia="Arial Unicode MS"/>
        </w:rPr>
        <w:t xml:space="preserve"> </w:t>
      </w:r>
      <w:r w:rsidRPr="00D70F27">
        <w:rPr>
          <w:rStyle w:val="a6"/>
          <w:sz w:val="28"/>
          <w:szCs w:val="28"/>
        </w:rPr>
        <w:t>парызы</w:t>
      </w:r>
      <w:r>
        <w:rPr>
          <w:rStyle w:val="Hyperlink0"/>
          <w:rFonts w:eastAsia="Arial Unicode MS"/>
        </w:rPr>
        <w:t xml:space="preserve"> </w:t>
      </w:r>
      <w:r w:rsidRPr="00D70F27">
        <w:rPr>
          <w:rStyle w:val="a6"/>
          <w:sz w:val="28"/>
          <w:szCs w:val="28"/>
        </w:rPr>
        <w:t>алтау</w:t>
      </w:r>
      <w:r>
        <w:rPr>
          <w:rStyle w:val="Hyperlink0"/>
          <w:rFonts w:eastAsia="Arial Unicode MS"/>
        </w:rPr>
        <w:t xml:space="preserve"> </w:t>
      </w:r>
      <w:r w:rsidRPr="00D70F27">
        <w:rPr>
          <w:rStyle w:val="a6"/>
          <w:sz w:val="28"/>
          <w:szCs w:val="28"/>
        </w:rPr>
        <w:t>және</w:t>
      </w:r>
      <w:r>
        <w:rPr>
          <w:rStyle w:val="Hyperlink0"/>
          <w:rFonts w:eastAsia="Arial Unicode MS"/>
        </w:rPr>
        <w:t xml:space="preserve"> </w:t>
      </w:r>
      <w:r w:rsidRPr="00D70F27">
        <w:rPr>
          <w:rStyle w:val="a6"/>
          <w:sz w:val="28"/>
          <w:szCs w:val="28"/>
        </w:rPr>
        <w:t>сыртқы</w:t>
      </w:r>
      <w:r>
        <w:rPr>
          <w:rStyle w:val="Hyperlink0"/>
          <w:rFonts w:eastAsia="Arial Unicode MS"/>
        </w:rPr>
        <w:t xml:space="preserve"> </w:t>
      </w:r>
      <w:r w:rsidRPr="00D70F27">
        <w:rPr>
          <w:rStyle w:val="a6"/>
          <w:sz w:val="28"/>
          <w:szCs w:val="28"/>
        </w:rPr>
        <w:t>парызы</w:t>
      </w:r>
      <w:r>
        <w:rPr>
          <w:rStyle w:val="Hyperlink0"/>
          <w:rFonts w:eastAsia="Arial Unicode MS"/>
        </w:rPr>
        <w:t xml:space="preserve"> </w:t>
      </w:r>
      <w:r w:rsidRPr="00D70F27">
        <w:rPr>
          <w:rStyle w:val="a6"/>
          <w:sz w:val="28"/>
          <w:szCs w:val="28"/>
        </w:rPr>
        <w:t>алтау</w:t>
      </w:r>
      <w:r>
        <w:rPr>
          <w:rStyle w:val="Hyperlink0"/>
          <w:rFonts w:eastAsia="Arial Unicode MS"/>
        </w:rPr>
        <w:t xml:space="preserve"> </w:t>
      </w:r>
      <w:r w:rsidRPr="00D70F27">
        <w:rPr>
          <w:rStyle w:val="a6"/>
          <w:sz w:val="28"/>
          <w:szCs w:val="28"/>
        </w:rPr>
        <w:t>екендігін</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[163, </w:t>
      </w:r>
      <w:r w:rsidRPr="00D70F27">
        <w:rPr>
          <w:rStyle w:val="a6"/>
          <w:sz w:val="28"/>
          <w:szCs w:val="28"/>
        </w:rPr>
        <w:t>б</w:t>
      </w:r>
      <w:r>
        <w:rPr>
          <w:rStyle w:val="Hyperlink0"/>
          <w:rFonts w:eastAsia="Arial Unicode MS"/>
          <w:lang w:val="pt-PT"/>
        </w:rPr>
        <w:t xml:space="preserve">. 39]. </w:t>
      </w:r>
      <w:proofErr w:type="spellStart"/>
      <w:r>
        <w:rPr>
          <w:rStyle w:val="a6"/>
          <w:sz w:val="28"/>
          <w:szCs w:val="28"/>
          <w:lang w:val="ru-RU"/>
        </w:rPr>
        <w:t>Ыбырай</w:t>
      </w:r>
      <w:proofErr w:type="spellEnd"/>
      <w:r>
        <w:rPr>
          <w:rStyle w:val="Hyperlink0"/>
          <w:rFonts w:eastAsia="Arial Unicode MS"/>
        </w:rPr>
        <w:t xml:space="preserve"> </w:t>
      </w:r>
      <w:proofErr w:type="spellStart"/>
      <w:r>
        <w:rPr>
          <w:rStyle w:val="a6"/>
          <w:sz w:val="28"/>
          <w:szCs w:val="28"/>
          <w:lang w:val="ru-RU"/>
        </w:rPr>
        <w:t>Алтынсарин</w:t>
      </w:r>
      <w:proofErr w:type="spellEnd"/>
      <w:r>
        <w:rPr>
          <w:rStyle w:val="Hyperlink0"/>
          <w:rFonts w:eastAsia="Arial Unicode MS"/>
        </w:rPr>
        <w:t xml:space="preserve"> (1841-1889) </w:t>
      </w:r>
      <w:r>
        <w:rPr>
          <w:rStyle w:val="a6"/>
          <w:sz w:val="28"/>
          <w:szCs w:val="28"/>
          <w:lang w:val="ru-RU"/>
        </w:rPr>
        <w:t>да</w:t>
      </w:r>
      <w:r>
        <w:rPr>
          <w:rStyle w:val="Hyperlink0"/>
          <w:rFonts w:eastAsia="Arial Unicode MS"/>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Мұсылмандық</w:t>
      </w:r>
      <w:proofErr w:type="spellEnd"/>
      <w:r>
        <w:rPr>
          <w:rStyle w:val="Hyperlink0"/>
          <w:rFonts w:eastAsia="Arial Unicode MS"/>
        </w:rPr>
        <w:t xml:space="preserve"> </w:t>
      </w:r>
      <w:proofErr w:type="spellStart"/>
      <w:r>
        <w:rPr>
          <w:rStyle w:val="a6"/>
          <w:sz w:val="28"/>
          <w:szCs w:val="28"/>
          <w:lang w:val="ru-RU"/>
        </w:rPr>
        <w:t>тұтқасы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Hyperlink0"/>
          <w:rFonts w:eastAsia="Arial Unicode MS"/>
        </w:rPr>
        <w:t xml:space="preserve"> </w:t>
      </w:r>
      <w:r>
        <w:rPr>
          <w:rStyle w:val="a6"/>
          <w:sz w:val="28"/>
          <w:szCs w:val="28"/>
          <w:lang w:val="ru-RU"/>
        </w:rPr>
        <w:t>осы</w:t>
      </w:r>
      <w:r>
        <w:rPr>
          <w:rStyle w:val="Hyperlink0"/>
          <w:rFonts w:eastAsia="Arial Unicode MS"/>
        </w:rPr>
        <w:t xml:space="preserve"> </w:t>
      </w:r>
      <w:proofErr w:type="spellStart"/>
      <w:r>
        <w:rPr>
          <w:rStyle w:val="a6"/>
          <w:sz w:val="28"/>
          <w:szCs w:val="28"/>
          <w:lang w:val="ru-RU"/>
        </w:rPr>
        <w:t>сөзді</w:t>
      </w:r>
      <w:proofErr w:type="spellEnd"/>
      <w:r>
        <w:rPr>
          <w:rStyle w:val="Hyperlink0"/>
          <w:rFonts w:eastAsia="Arial Unicode MS"/>
        </w:rPr>
        <w:t xml:space="preserve"> </w:t>
      </w:r>
      <w:proofErr w:type="spellStart"/>
      <w:r>
        <w:rPr>
          <w:rStyle w:val="a6"/>
          <w:sz w:val="28"/>
          <w:szCs w:val="28"/>
          <w:lang w:val="ru-RU"/>
        </w:rPr>
        <w:t>қуаттайды</w:t>
      </w:r>
      <w:proofErr w:type="spellEnd"/>
      <w:r>
        <w:rPr>
          <w:rStyle w:val="Hyperlink0"/>
          <w:rFonts w:eastAsia="Arial Unicode MS"/>
        </w:rPr>
        <w:t xml:space="preserve"> [164, </w:t>
      </w:r>
      <w:r>
        <w:rPr>
          <w:rStyle w:val="a6"/>
          <w:sz w:val="28"/>
          <w:szCs w:val="28"/>
          <w:lang w:val="ru-RU"/>
        </w:rPr>
        <w:t>б</w:t>
      </w:r>
      <w:r>
        <w:rPr>
          <w:rStyle w:val="Hyperlink0"/>
          <w:rFonts w:eastAsia="Arial Unicode MS"/>
          <w:lang w:val="pt-PT"/>
        </w:rPr>
        <w:t xml:space="preserve">. 24]. </w:t>
      </w:r>
      <w:r>
        <w:rPr>
          <w:rStyle w:val="a6"/>
          <w:sz w:val="28"/>
          <w:szCs w:val="28"/>
          <w:lang w:val="ru-RU"/>
        </w:rPr>
        <w:t>Ал</w:t>
      </w:r>
      <w:r>
        <w:rPr>
          <w:rStyle w:val="Hyperlink0"/>
          <w:rFonts w:eastAsia="Arial Unicode MS"/>
        </w:rPr>
        <w:t xml:space="preserve"> </w:t>
      </w:r>
      <w:proofErr w:type="spellStart"/>
      <w:r>
        <w:rPr>
          <w:rStyle w:val="a6"/>
          <w:sz w:val="28"/>
          <w:szCs w:val="28"/>
          <w:lang w:val="ru-RU"/>
        </w:rPr>
        <w:t>енді</w:t>
      </w:r>
      <w:proofErr w:type="spellEnd"/>
      <w:r>
        <w:rPr>
          <w:rStyle w:val="Hyperlink0"/>
          <w:rFonts w:eastAsia="Arial Unicode MS"/>
        </w:rPr>
        <w:t xml:space="preserve"> </w:t>
      </w:r>
      <w:proofErr w:type="spellStart"/>
      <w:r>
        <w:rPr>
          <w:rStyle w:val="a6"/>
          <w:sz w:val="28"/>
          <w:szCs w:val="28"/>
          <w:lang w:val="ru-RU"/>
        </w:rPr>
        <w:t>бір</w:t>
      </w:r>
      <w:proofErr w:type="spellEnd"/>
      <w:r>
        <w:rPr>
          <w:rStyle w:val="Hyperlink0"/>
          <w:rFonts w:eastAsia="Arial Unicode MS"/>
        </w:rPr>
        <w:t xml:space="preserve"> </w:t>
      </w:r>
      <w:proofErr w:type="spellStart"/>
      <w:r>
        <w:rPr>
          <w:rStyle w:val="a6"/>
          <w:sz w:val="28"/>
          <w:szCs w:val="28"/>
          <w:lang w:val="ru-RU"/>
        </w:rPr>
        <w:t>ғалымдар</w:t>
      </w:r>
      <w:proofErr w:type="spellEnd"/>
      <w:r>
        <w:rPr>
          <w:rStyle w:val="Hyperlink0"/>
          <w:rFonts w:eastAsia="Arial Unicode MS"/>
        </w:rPr>
        <w:t xml:space="preserve"> </w:t>
      </w:r>
      <w:proofErr w:type="spellStart"/>
      <w:r>
        <w:rPr>
          <w:rStyle w:val="a6"/>
          <w:sz w:val="28"/>
          <w:szCs w:val="28"/>
          <w:lang w:val="ru-RU"/>
        </w:rPr>
        <w:t>сыртқы</w:t>
      </w:r>
      <w:proofErr w:type="spellEnd"/>
      <w:r>
        <w:rPr>
          <w:rStyle w:val="Hyperlink0"/>
          <w:rFonts w:eastAsia="Arial Unicode MS"/>
        </w:rPr>
        <w:t xml:space="preserve"> </w:t>
      </w:r>
      <w:proofErr w:type="spellStart"/>
      <w:r>
        <w:rPr>
          <w:rStyle w:val="a6"/>
          <w:sz w:val="28"/>
          <w:szCs w:val="28"/>
          <w:lang w:val="ru-RU"/>
        </w:rPr>
        <w:t>парызды</w:t>
      </w:r>
      <w:proofErr w:type="spellEnd"/>
      <w:r>
        <w:rPr>
          <w:rStyle w:val="Hyperlink0"/>
          <w:rFonts w:eastAsia="Arial Unicode MS"/>
        </w:rPr>
        <w:t xml:space="preserve"> </w:t>
      </w:r>
      <w:proofErr w:type="spellStart"/>
      <w:r>
        <w:rPr>
          <w:rStyle w:val="a6"/>
          <w:sz w:val="28"/>
          <w:szCs w:val="28"/>
          <w:lang w:val="ru-RU"/>
        </w:rPr>
        <w:t>жеті</w:t>
      </w:r>
      <w:proofErr w:type="spellEnd"/>
      <w:r>
        <w:rPr>
          <w:rStyle w:val="Hyperlink0"/>
          <w:rFonts w:eastAsia="Arial Unicode MS"/>
        </w:rPr>
        <w:t xml:space="preserve"> </w:t>
      </w:r>
      <w:proofErr w:type="spellStart"/>
      <w:r>
        <w:rPr>
          <w:rStyle w:val="a6"/>
          <w:sz w:val="28"/>
          <w:szCs w:val="28"/>
          <w:lang w:val="ru-RU"/>
        </w:rPr>
        <w:t>десе</w:t>
      </w:r>
      <w:proofErr w:type="spellEnd"/>
      <w:r>
        <w:rPr>
          <w:rStyle w:val="Hyperlink0"/>
          <w:rFonts w:eastAsia="Arial Unicode MS"/>
        </w:rPr>
        <w:t xml:space="preserve">, </w:t>
      </w:r>
      <w:proofErr w:type="spellStart"/>
      <w:r>
        <w:rPr>
          <w:rStyle w:val="a6"/>
          <w:sz w:val="28"/>
          <w:szCs w:val="28"/>
          <w:lang w:val="ru-RU"/>
        </w:rPr>
        <w:t>ішкі</w:t>
      </w:r>
      <w:proofErr w:type="spellEnd"/>
      <w:r>
        <w:rPr>
          <w:rStyle w:val="Hyperlink0"/>
          <w:rFonts w:eastAsia="Arial Unicode MS"/>
        </w:rPr>
        <w:t xml:space="preserve"> </w:t>
      </w:r>
      <w:proofErr w:type="spellStart"/>
      <w:r>
        <w:rPr>
          <w:rStyle w:val="a6"/>
          <w:sz w:val="28"/>
          <w:szCs w:val="28"/>
          <w:lang w:val="ru-RU"/>
        </w:rPr>
        <w:t>парызды</w:t>
      </w:r>
      <w:proofErr w:type="spellEnd"/>
      <w:r>
        <w:rPr>
          <w:rStyle w:val="Hyperlink0"/>
          <w:rFonts w:eastAsia="Arial Unicode MS"/>
        </w:rPr>
        <w:t xml:space="preserve"> </w:t>
      </w:r>
      <w:proofErr w:type="spellStart"/>
      <w:r>
        <w:rPr>
          <w:rStyle w:val="a6"/>
          <w:sz w:val="28"/>
          <w:szCs w:val="28"/>
          <w:lang w:val="ru-RU"/>
        </w:rPr>
        <w:t>сегіз</w:t>
      </w:r>
      <w:proofErr w:type="spellEnd"/>
      <w:r>
        <w:rPr>
          <w:rStyle w:val="Hyperlink0"/>
          <w:rFonts w:eastAsia="Arial Unicode MS"/>
        </w:rPr>
        <w:t xml:space="preserve"> </w:t>
      </w:r>
      <w:proofErr w:type="spellStart"/>
      <w:r>
        <w:rPr>
          <w:rStyle w:val="a6"/>
          <w:sz w:val="28"/>
          <w:szCs w:val="28"/>
          <w:lang w:val="ru-RU"/>
        </w:rPr>
        <w:t>деген</w:t>
      </w:r>
      <w:proofErr w:type="spellEnd"/>
      <w:r>
        <w:rPr>
          <w:rStyle w:val="Hyperlink0"/>
          <w:rFonts w:eastAsia="Arial Unicode MS"/>
        </w:rPr>
        <w:t xml:space="preserve">. </w:t>
      </w:r>
      <w:r w:rsidRPr="00D70F27">
        <w:rPr>
          <w:rStyle w:val="a6"/>
          <w:sz w:val="28"/>
          <w:szCs w:val="28"/>
        </w:rPr>
        <w:t>Олардың</w:t>
      </w:r>
      <w:r>
        <w:rPr>
          <w:rStyle w:val="Hyperlink0"/>
          <w:rFonts w:eastAsia="Arial Unicode MS"/>
        </w:rPr>
        <w:t xml:space="preserve"> </w:t>
      </w:r>
      <w:r w:rsidRPr="00D70F27">
        <w:rPr>
          <w:rStyle w:val="a6"/>
          <w:sz w:val="28"/>
          <w:szCs w:val="28"/>
        </w:rPr>
        <w:t>қатарына</w:t>
      </w:r>
      <w:r>
        <w:rPr>
          <w:rStyle w:val="Hyperlink0"/>
          <w:rFonts w:eastAsia="Arial Unicode MS"/>
        </w:rPr>
        <w:t xml:space="preserve"> </w:t>
      </w:r>
      <w:r w:rsidRPr="00D70F27">
        <w:rPr>
          <w:rStyle w:val="a6"/>
          <w:sz w:val="28"/>
          <w:szCs w:val="28"/>
        </w:rPr>
        <w:t>Ахмад</w:t>
      </w:r>
      <w:r>
        <w:rPr>
          <w:rStyle w:val="Hyperlink0"/>
          <w:rFonts w:eastAsia="Arial Unicode MS"/>
        </w:rPr>
        <w:t xml:space="preserve"> </w:t>
      </w:r>
      <w:r w:rsidRPr="00D70F27">
        <w:rPr>
          <w:rStyle w:val="a6"/>
          <w:sz w:val="28"/>
          <w:szCs w:val="28"/>
        </w:rPr>
        <w:t>Һади</w:t>
      </w:r>
      <w:r>
        <w:rPr>
          <w:rStyle w:val="Hyperlink0"/>
          <w:rFonts w:eastAsia="Arial Unicode MS"/>
        </w:rPr>
        <w:t xml:space="preserve"> </w:t>
      </w:r>
      <w:r w:rsidRPr="00D70F27">
        <w:rPr>
          <w:rStyle w:val="a6"/>
          <w:sz w:val="28"/>
          <w:szCs w:val="28"/>
        </w:rPr>
        <w:t>Мақсуди</w:t>
      </w:r>
      <w:r>
        <w:rPr>
          <w:rStyle w:val="Hyperlink0"/>
          <w:rFonts w:eastAsia="Arial Unicode MS"/>
        </w:rPr>
        <w:t xml:space="preserve"> </w:t>
      </w:r>
      <w:r w:rsidRPr="00D70F27">
        <w:rPr>
          <w:rStyle w:val="a6"/>
          <w:sz w:val="28"/>
          <w:szCs w:val="28"/>
        </w:rPr>
        <w:t>жатады</w:t>
      </w:r>
      <w:r w:rsidRPr="00D70F27">
        <w:rPr>
          <w:rStyle w:val="Hyperlink0"/>
          <w:rFonts w:eastAsia="Arial Unicode MS"/>
        </w:rPr>
        <w:t xml:space="preserve"> [165, </w:t>
      </w:r>
      <w:r w:rsidRPr="00D70F27">
        <w:rPr>
          <w:rStyle w:val="a6"/>
          <w:sz w:val="28"/>
          <w:szCs w:val="28"/>
        </w:rPr>
        <w:t>б</w:t>
      </w:r>
      <w:r>
        <w:rPr>
          <w:rStyle w:val="Hyperlink0"/>
          <w:rFonts w:eastAsia="Arial Unicode MS"/>
          <w:lang w:val="pt-PT"/>
        </w:rPr>
        <w:t xml:space="preserve">. 16]. </w:t>
      </w:r>
      <w:r w:rsidRPr="00D70F27">
        <w:rPr>
          <w:rStyle w:val="a6"/>
          <w:sz w:val="28"/>
          <w:szCs w:val="28"/>
        </w:rPr>
        <w:t>Бұдан</w:t>
      </w:r>
      <w:r>
        <w:rPr>
          <w:rStyle w:val="Hyperlink0"/>
          <w:rFonts w:eastAsia="Arial Unicode MS"/>
        </w:rPr>
        <w:t xml:space="preserve"> </w:t>
      </w:r>
      <w:r w:rsidRPr="00D70F27">
        <w:rPr>
          <w:rStyle w:val="a6"/>
          <w:sz w:val="28"/>
          <w:szCs w:val="28"/>
        </w:rPr>
        <w:t>басқа</w:t>
      </w:r>
      <w:r>
        <w:rPr>
          <w:rStyle w:val="Hyperlink0"/>
          <w:rFonts w:eastAsia="Arial Unicode MS"/>
        </w:rPr>
        <w:t xml:space="preserve"> </w:t>
      </w:r>
      <w:r w:rsidRPr="00D70F27">
        <w:rPr>
          <w:rStyle w:val="a6"/>
          <w:sz w:val="28"/>
          <w:szCs w:val="28"/>
        </w:rPr>
        <w:t>Ибн</w:t>
      </w:r>
      <w:r>
        <w:rPr>
          <w:rStyle w:val="Hyperlink0"/>
          <w:rFonts w:eastAsia="Arial Unicode MS"/>
        </w:rPr>
        <w:t xml:space="preserve"> </w:t>
      </w:r>
      <w:r w:rsidRPr="00D70F27">
        <w:rPr>
          <w:rStyle w:val="a6"/>
          <w:sz w:val="28"/>
          <w:szCs w:val="28"/>
        </w:rPr>
        <w:t>Абидин</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намаздың</w:t>
      </w:r>
      <w:r>
        <w:rPr>
          <w:rStyle w:val="Hyperlink0"/>
          <w:rFonts w:eastAsia="Arial Unicode MS"/>
        </w:rPr>
        <w:t xml:space="preserve"> </w:t>
      </w:r>
      <w:r w:rsidRPr="00D70F27">
        <w:rPr>
          <w:rStyle w:val="a6"/>
          <w:sz w:val="28"/>
          <w:szCs w:val="28"/>
        </w:rPr>
        <w:t>парыздарын</w:t>
      </w:r>
      <w:r>
        <w:rPr>
          <w:rStyle w:val="Hyperlink0"/>
          <w:rFonts w:eastAsia="Arial Unicode MS"/>
        </w:rPr>
        <w:t xml:space="preserve"> </w:t>
      </w:r>
      <w:r w:rsidRPr="00D70F27">
        <w:rPr>
          <w:rStyle w:val="a6"/>
          <w:sz w:val="28"/>
          <w:szCs w:val="28"/>
        </w:rPr>
        <w:t>оннан</w:t>
      </w:r>
      <w:r>
        <w:rPr>
          <w:rStyle w:val="Hyperlink0"/>
          <w:rFonts w:eastAsia="Arial Unicode MS"/>
        </w:rPr>
        <w:t xml:space="preserve"> </w:t>
      </w:r>
      <w:r w:rsidRPr="00D70F27">
        <w:rPr>
          <w:rStyle w:val="a6"/>
          <w:sz w:val="28"/>
          <w:szCs w:val="28"/>
        </w:rPr>
        <w:t>асырады</w:t>
      </w:r>
      <w:r>
        <w:rPr>
          <w:rStyle w:val="Hyperlink0"/>
          <w:rFonts w:eastAsia="Arial Unicode MS"/>
          <w:lang w:val="pt-PT"/>
        </w:rPr>
        <w:t xml:space="preserve"> [90, </w:t>
      </w:r>
      <w:r w:rsidRPr="00D70F27">
        <w:rPr>
          <w:rStyle w:val="a6"/>
          <w:sz w:val="28"/>
          <w:szCs w:val="28"/>
        </w:rPr>
        <w:t>б</w:t>
      </w:r>
      <w:r>
        <w:rPr>
          <w:rStyle w:val="Hyperlink0"/>
          <w:rFonts w:eastAsia="Arial Unicode MS"/>
          <w:lang w:val="pt-PT"/>
        </w:rPr>
        <w:t xml:space="preserve">. 402].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намаздың</w:t>
      </w:r>
      <w:proofErr w:type="spellEnd"/>
      <w:r>
        <w:rPr>
          <w:rStyle w:val="Hyperlink0"/>
          <w:rFonts w:eastAsia="Arial Unicode MS"/>
        </w:rPr>
        <w:t xml:space="preserve"> </w:t>
      </w:r>
      <w:proofErr w:type="spellStart"/>
      <w:r>
        <w:rPr>
          <w:rStyle w:val="a6"/>
          <w:sz w:val="28"/>
          <w:szCs w:val="28"/>
          <w:lang w:val="ru-RU"/>
        </w:rPr>
        <w:t>парыздарын</w:t>
      </w:r>
      <w:proofErr w:type="spellEnd"/>
      <w:r>
        <w:rPr>
          <w:rStyle w:val="Hyperlink0"/>
          <w:rFonts w:eastAsia="Arial Unicode MS"/>
        </w:rPr>
        <w:t xml:space="preserve"> </w:t>
      </w:r>
      <w:r>
        <w:rPr>
          <w:rStyle w:val="a6"/>
          <w:sz w:val="28"/>
          <w:szCs w:val="28"/>
          <w:lang w:val="ru-RU"/>
        </w:rPr>
        <w:t>он</w:t>
      </w:r>
      <w:r>
        <w:rPr>
          <w:rStyle w:val="Hyperlink0"/>
          <w:rFonts w:eastAsia="Arial Unicode MS"/>
        </w:rPr>
        <w:t xml:space="preserve"> </w:t>
      </w:r>
      <w:proofErr w:type="spellStart"/>
      <w:r>
        <w:rPr>
          <w:rStyle w:val="a6"/>
          <w:sz w:val="28"/>
          <w:szCs w:val="28"/>
          <w:lang w:val="ru-RU"/>
        </w:rPr>
        <w:t>төрт</w:t>
      </w:r>
      <w:proofErr w:type="spellEnd"/>
      <w:r>
        <w:rPr>
          <w:rStyle w:val="Hyperlink0"/>
          <w:rFonts w:eastAsia="Arial Unicode MS"/>
        </w:rPr>
        <w:t xml:space="preserve"> </w:t>
      </w:r>
      <w:proofErr w:type="spellStart"/>
      <w:r>
        <w:rPr>
          <w:rStyle w:val="a6"/>
          <w:sz w:val="28"/>
          <w:szCs w:val="28"/>
          <w:lang w:val="ru-RU"/>
        </w:rPr>
        <w:t>деуімен</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мәзһабының</w:t>
      </w:r>
      <w:proofErr w:type="spellEnd"/>
      <w:r>
        <w:rPr>
          <w:rStyle w:val="Hyperlink0"/>
          <w:rFonts w:eastAsia="Arial Unicode MS"/>
        </w:rPr>
        <w:t xml:space="preserve"> </w:t>
      </w:r>
      <w:proofErr w:type="spellStart"/>
      <w:r>
        <w:rPr>
          <w:rStyle w:val="a6"/>
          <w:sz w:val="28"/>
          <w:szCs w:val="28"/>
          <w:lang w:val="ru-RU"/>
        </w:rPr>
        <w:t>аясынан</w:t>
      </w:r>
      <w:proofErr w:type="spellEnd"/>
      <w:r>
        <w:rPr>
          <w:rStyle w:val="Hyperlink0"/>
          <w:rFonts w:eastAsia="Arial Unicode MS"/>
        </w:rPr>
        <w:t xml:space="preserve"> </w:t>
      </w:r>
      <w:proofErr w:type="spellStart"/>
      <w:r>
        <w:rPr>
          <w:rStyle w:val="a6"/>
          <w:sz w:val="28"/>
          <w:szCs w:val="28"/>
          <w:lang w:val="ru-RU"/>
        </w:rPr>
        <w:t>шықты</w:t>
      </w:r>
      <w:proofErr w:type="spellEnd"/>
      <w:r>
        <w:rPr>
          <w:rStyle w:val="Hyperlink0"/>
          <w:rFonts w:eastAsia="Arial Unicode MS"/>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айту</w:t>
      </w:r>
      <w:proofErr w:type="spellEnd"/>
      <w:r>
        <w:rPr>
          <w:rStyle w:val="Hyperlink0"/>
          <w:rFonts w:eastAsia="Arial Unicode MS"/>
        </w:rPr>
        <w:t xml:space="preserve"> </w:t>
      </w:r>
      <w:proofErr w:type="spellStart"/>
      <w:r>
        <w:rPr>
          <w:rStyle w:val="a6"/>
          <w:sz w:val="28"/>
          <w:szCs w:val="28"/>
          <w:lang w:val="ru-RU"/>
        </w:rPr>
        <w:t>қиын</w:t>
      </w:r>
      <w:proofErr w:type="spellEnd"/>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намаздың</w:t>
      </w:r>
      <w:r>
        <w:rPr>
          <w:rStyle w:val="Hyperlink0"/>
          <w:rFonts w:eastAsia="Arial Unicode MS"/>
        </w:rPr>
        <w:t xml:space="preserve"> </w:t>
      </w:r>
      <w:r w:rsidRPr="00D70F27">
        <w:rPr>
          <w:rStyle w:val="a6"/>
          <w:sz w:val="28"/>
          <w:szCs w:val="28"/>
        </w:rPr>
        <w:t>шарттарына</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басқалардан</w:t>
      </w:r>
      <w:r>
        <w:rPr>
          <w:rStyle w:val="Hyperlink0"/>
          <w:rFonts w:eastAsia="Arial Unicode MS"/>
        </w:rPr>
        <w:t xml:space="preserve"> </w:t>
      </w:r>
      <w:r w:rsidRPr="00D70F27">
        <w:rPr>
          <w:rStyle w:val="a6"/>
          <w:sz w:val="28"/>
          <w:szCs w:val="28"/>
        </w:rPr>
        <w:t>өзгеше</w:t>
      </w:r>
      <w:r>
        <w:rPr>
          <w:rStyle w:val="Hyperlink0"/>
          <w:rFonts w:eastAsia="Arial Unicode MS"/>
        </w:rPr>
        <w:t xml:space="preserve"> </w:t>
      </w:r>
      <w:r w:rsidRPr="00D70F27">
        <w:rPr>
          <w:rStyle w:val="a6"/>
          <w:sz w:val="28"/>
          <w:szCs w:val="28"/>
        </w:rPr>
        <w:t>ойы</w:t>
      </w:r>
      <w:r>
        <w:rPr>
          <w:rStyle w:val="Hyperlink0"/>
          <w:rFonts w:eastAsia="Arial Unicode MS"/>
        </w:rPr>
        <w:t xml:space="preserve"> </w:t>
      </w:r>
      <w:r w:rsidRPr="00D70F27">
        <w:rPr>
          <w:rStyle w:val="a6"/>
          <w:sz w:val="28"/>
          <w:szCs w:val="28"/>
        </w:rPr>
        <w:t>бар</w:t>
      </w:r>
      <w:r>
        <w:rPr>
          <w:rStyle w:val="Hyperlink0"/>
          <w:rFonts w:eastAsia="Arial Unicode MS"/>
        </w:rPr>
        <w:t xml:space="preserve"> </w:t>
      </w:r>
      <w:r w:rsidRPr="00D70F27">
        <w:rPr>
          <w:rStyle w:val="a6"/>
          <w:sz w:val="28"/>
          <w:szCs w:val="28"/>
        </w:rPr>
        <w:t>екенін</w:t>
      </w:r>
      <w:r>
        <w:rPr>
          <w:rStyle w:val="Hyperlink0"/>
          <w:rFonts w:eastAsia="Arial Unicode MS"/>
        </w:rPr>
        <w:t xml:space="preserve"> </w:t>
      </w:r>
      <w:r w:rsidRPr="00D70F27">
        <w:rPr>
          <w:rStyle w:val="a6"/>
          <w:sz w:val="28"/>
          <w:szCs w:val="28"/>
        </w:rPr>
        <w:t>жоққа</w:t>
      </w:r>
      <w:r>
        <w:rPr>
          <w:rStyle w:val="Hyperlink0"/>
          <w:rFonts w:eastAsia="Arial Unicode MS"/>
        </w:rPr>
        <w:t xml:space="preserve"> </w:t>
      </w:r>
      <w:r w:rsidRPr="00D70F27">
        <w:rPr>
          <w:rStyle w:val="a6"/>
          <w:sz w:val="28"/>
          <w:szCs w:val="28"/>
        </w:rPr>
        <w:t>шығара</w:t>
      </w:r>
      <w:r>
        <w:rPr>
          <w:rStyle w:val="Hyperlink0"/>
          <w:rFonts w:eastAsia="Arial Unicode MS"/>
        </w:rPr>
        <w:t xml:space="preserve"> </w:t>
      </w:r>
      <w:r w:rsidRPr="00D70F27">
        <w:rPr>
          <w:rStyle w:val="a6"/>
          <w:sz w:val="28"/>
          <w:szCs w:val="28"/>
        </w:rPr>
        <w:t>алмаймыз</w:t>
      </w:r>
      <w:r>
        <w:rPr>
          <w:rStyle w:val="Hyperlink0"/>
          <w:rFonts w:eastAsia="Arial Unicode MS"/>
        </w:rPr>
        <w:t xml:space="preserve">. </w:t>
      </w:r>
      <w:r w:rsidRPr="00D70F27">
        <w:rPr>
          <w:rStyle w:val="a6"/>
          <w:sz w:val="28"/>
          <w:szCs w:val="28"/>
        </w:rPr>
        <w:t>Дәл</w:t>
      </w:r>
      <w:r>
        <w:rPr>
          <w:rStyle w:val="Hyperlink0"/>
          <w:rFonts w:eastAsia="Arial Unicode MS"/>
        </w:rPr>
        <w:t xml:space="preserve"> </w:t>
      </w:r>
      <w:r w:rsidRPr="00D70F27">
        <w:rPr>
          <w:rStyle w:val="a6"/>
          <w:sz w:val="28"/>
          <w:szCs w:val="28"/>
        </w:rPr>
        <w:t>осы</w:t>
      </w:r>
      <w:r>
        <w:rPr>
          <w:rStyle w:val="Hyperlink0"/>
          <w:rFonts w:eastAsia="Arial Unicode MS"/>
        </w:rPr>
        <w:t xml:space="preserve"> </w:t>
      </w:r>
      <w:r w:rsidRPr="00D70F27">
        <w:rPr>
          <w:rStyle w:val="a6"/>
          <w:sz w:val="28"/>
          <w:szCs w:val="28"/>
        </w:rPr>
        <w:t>секілді</w:t>
      </w:r>
      <w:r>
        <w:rPr>
          <w:rStyle w:val="Hyperlink0"/>
          <w:rFonts w:eastAsia="Arial Unicode MS"/>
        </w:rPr>
        <w:t xml:space="preserve"> </w:t>
      </w:r>
      <w:r w:rsidRPr="00D70F27">
        <w:rPr>
          <w:rStyle w:val="a6"/>
          <w:sz w:val="28"/>
          <w:szCs w:val="28"/>
        </w:rPr>
        <w:t>намаздың</w:t>
      </w:r>
      <w:r>
        <w:rPr>
          <w:rStyle w:val="Hyperlink0"/>
          <w:rFonts w:eastAsia="Arial Unicode MS"/>
        </w:rPr>
        <w:t xml:space="preserve"> </w:t>
      </w:r>
      <w:r w:rsidRPr="00D70F27">
        <w:rPr>
          <w:rStyle w:val="a6"/>
          <w:sz w:val="28"/>
          <w:szCs w:val="28"/>
        </w:rPr>
        <w:t>уәжіптері</w:t>
      </w:r>
      <w:r>
        <w:rPr>
          <w:rStyle w:val="Hyperlink0"/>
          <w:rFonts w:eastAsia="Arial Unicode MS"/>
        </w:rPr>
        <w:t xml:space="preserve"> </w:t>
      </w:r>
      <w:r w:rsidRPr="00D70F27">
        <w:rPr>
          <w:rStyle w:val="a6"/>
          <w:sz w:val="28"/>
          <w:szCs w:val="28"/>
        </w:rPr>
        <w:t>мен</w:t>
      </w:r>
      <w:r>
        <w:rPr>
          <w:rStyle w:val="Hyperlink0"/>
          <w:rFonts w:eastAsia="Arial Unicode MS"/>
        </w:rPr>
        <w:t xml:space="preserve"> </w:t>
      </w:r>
      <w:r w:rsidRPr="00D70F27">
        <w:rPr>
          <w:rStyle w:val="a6"/>
          <w:sz w:val="28"/>
          <w:szCs w:val="28"/>
        </w:rPr>
        <w:t>сүннеттері</w:t>
      </w:r>
      <w:r>
        <w:rPr>
          <w:rStyle w:val="Hyperlink0"/>
          <w:rFonts w:eastAsia="Arial Unicode MS"/>
        </w:rPr>
        <w:t xml:space="preserve"> </w:t>
      </w:r>
      <w:r w:rsidRPr="00D70F27">
        <w:rPr>
          <w:rStyle w:val="a6"/>
          <w:sz w:val="28"/>
          <w:szCs w:val="28"/>
        </w:rPr>
        <w:t>ғалымдар</w:t>
      </w:r>
      <w:r>
        <w:rPr>
          <w:rStyle w:val="Hyperlink0"/>
          <w:rFonts w:eastAsia="Arial Unicode MS"/>
        </w:rPr>
        <w:t xml:space="preserve"> </w:t>
      </w:r>
      <w:r w:rsidRPr="00D70F27">
        <w:rPr>
          <w:rStyle w:val="a6"/>
          <w:sz w:val="28"/>
          <w:szCs w:val="28"/>
        </w:rPr>
        <w:t>арасында</w:t>
      </w:r>
      <w:r>
        <w:rPr>
          <w:rStyle w:val="Hyperlink0"/>
          <w:rFonts w:eastAsia="Arial Unicode MS"/>
        </w:rPr>
        <w:t xml:space="preserve"> </w:t>
      </w:r>
      <w:r w:rsidRPr="00D70F27">
        <w:rPr>
          <w:rStyle w:val="a6"/>
          <w:sz w:val="28"/>
          <w:szCs w:val="28"/>
        </w:rPr>
        <w:t>әртүрлі</w:t>
      </w:r>
      <w:r>
        <w:rPr>
          <w:rStyle w:val="Hyperlink0"/>
          <w:rFonts w:eastAsia="Arial Unicode MS"/>
        </w:rPr>
        <w:t xml:space="preserve"> </w:t>
      </w:r>
      <w:r w:rsidRPr="00D70F27">
        <w:rPr>
          <w:rStyle w:val="a6"/>
          <w:sz w:val="28"/>
          <w:szCs w:val="28"/>
        </w:rPr>
        <w:t>мөлшерде</w:t>
      </w:r>
      <w:r>
        <w:rPr>
          <w:rStyle w:val="Hyperlink0"/>
          <w:rFonts w:eastAsia="Arial Unicode MS"/>
        </w:rPr>
        <w:t xml:space="preserve">. </w:t>
      </w:r>
      <w:r>
        <w:rPr>
          <w:rStyle w:val="Hyperlink0"/>
          <w:rFonts w:eastAsia="Arial Unicode MS"/>
        </w:rPr>
        <w:tab/>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«Мұсылмандық</w:t>
      </w:r>
      <w:r>
        <w:rPr>
          <w:rStyle w:val="Hyperlink0"/>
          <w:rFonts w:eastAsia="Arial Unicode MS"/>
        </w:rPr>
        <w:t xml:space="preserve"> </w:t>
      </w:r>
      <w:r w:rsidRPr="00D70F27">
        <w:rPr>
          <w:rStyle w:val="a6"/>
          <w:sz w:val="28"/>
          <w:szCs w:val="28"/>
        </w:rPr>
        <w:t>кітабы» еңбегінде</w:t>
      </w:r>
      <w:r>
        <w:rPr>
          <w:rStyle w:val="Hyperlink0"/>
          <w:rFonts w:eastAsia="Arial Unicode MS"/>
        </w:rPr>
        <w:t xml:space="preserve"> </w:t>
      </w:r>
      <w:r w:rsidRPr="00D70F27">
        <w:rPr>
          <w:rStyle w:val="a6"/>
          <w:sz w:val="28"/>
          <w:szCs w:val="28"/>
        </w:rPr>
        <w:t>тартып</w:t>
      </w:r>
      <w:r>
        <w:rPr>
          <w:rStyle w:val="Hyperlink0"/>
          <w:rFonts w:eastAsia="Arial Unicode MS"/>
        </w:rPr>
        <w:t xml:space="preserve"> </w:t>
      </w:r>
      <w:r w:rsidRPr="00D70F27">
        <w:rPr>
          <w:rStyle w:val="a6"/>
          <w:sz w:val="28"/>
          <w:szCs w:val="28"/>
        </w:rPr>
        <w:t>алынған</w:t>
      </w:r>
      <w:r>
        <w:rPr>
          <w:rStyle w:val="Hyperlink0"/>
          <w:rFonts w:eastAsia="Arial Unicode MS"/>
        </w:rPr>
        <w:t xml:space="preserve"> </w:t>
      </w:r>
      <w:r w:rsidRPr="00D70F27">
        <w:rPr>
          <w:rStyle w:val="a6"/>
          <w:sz w:val="28"/>
          <w:szCs w:val="28"/>
        </w:rPr>
        <w:t>заттардың</w:t>
      </w:r>
      <w:r>
        <w:rPr>
          <w:rStyle w:val="Hyperlink0"/>
          <w:rFonts w:eastAsia="Arial Unicode MS"/>
        </w:rPr>
        <w:t xml:space="preserve"> </w:t>
      </w:r>
      <w:r w:rsidRPr="00D70F27">
        <w:rPr>
          <w:rStyle w:val="a6"/>
          <w:sz w:val="28"/>
          <w:szCs w:val="28"/>
        </w:rPr>
        <w:t>үкімі</w:t>
      </w:r>
      <w:r>
        <w:rPr>
          <w:rStyle w:val="Hyperlink0"/>
          <w:rFonts w:eastAsia="Arial Unicode MS"/>
        </w:rPr>
        <w:t xml:space="preserve"> </w:t>
      </w:r>
      <w:r w:rsidRPr="00D70F27">
        <w:rPr>
          <w:rStyle w:val="a6"/>
          <w:sz w:val="28"/>
          <w:szCs w:val="28"/>
        </w:rPr>
        <w:t>жайында</w:t>
      </w:r>
      <w:r>
        <w:rPr>
          <w:rStyle w:val="Hyperlink0"/>
          <w:rFonts w:eastAsia="Arial Unicode MS"/>
        </w:rPr>
        <w:t xml:space="preserve"> </w:t>
      </w:r>
      <w:r w:rsidRPr="00D70F27">
        <w:rPr>
          <w:rStyle w:val="a6"/>
          <w:sz w:val="28"/>
          <w:szCs w:val="28"/>
        </w:rPr>
        <w:t>сөз</w:t>
      </w:r>
      <w:r>
        <w:rPr>
          <w:rStyle w:val="Hyperlink0"/>
          <w:rFonts w:eastAsia="Arial Unicode MS"/>
        </w:rPr>
        <w:t xml:space="preserve"> </w:t>
      </w:r>
      <w:r w:rsidRPr="00D70F27">
        <w:rPr>
          <w:rStyle w:val="a6"/>
          <w:sz w:val="28"/>
          <w:szCs w:val="28"/>
        </w:rPr>
        <w:t>қозғай</w:t>
      </w:r>
      <w:r>
        <w:rPr>
          <w:rStyle w:val="Hyperlink0"/>
          <w:rFonts w:eastAsia="Arial Unicode MS"/>
        </w:rPr>
        <w:t xml:space="preserve"> </w:t>
      </w:r>
      <w:r w:rsidRPr="00D70F27">
        <w:rPr>
          <w:rStyle w:val="a6"/>
          <w:sz w:val="28"/>
          <w:szCs w:val="28"/>
        </w:rPr>
        <w:t>келе</w:t>
      </w:r>
      <w:r>
        <w:rPr>
          <w:rStyle w:val="Hyperlink0"/>
          <w:rFonts w:eastAsia="Arial Unicode MS"/>
        </w:rPr>
        <w:t xml:space="preserve">, </w:t>
      </w:r>
      <w:r w:rsidRPr="00D70F27">
        <w:rPr>
          <w:rStyle w:val="a6"/>
          <w:sz w:val="28"/>
          <w:szCs w:val="28"/>
        </w:rPr>
        <w:t>мынандай</w:t>
      </w:r>
      <w:r>
        <w:rPr>
          <w:rStyle w:val="Hyperlink0"/>
          <w:rFonts w:eastAsia="Arial Unicode MS"/>
        </w:rPr>
        <w:t xml:space="preserve"> </w:t>
      </w:r>
      <w:r w:rsidRPr="00D70F27">
        <w:rPr>
          <w:rStyle w:val="a6"/>
          <w:sz w:val="28"/>
          <w:szCs w:val="28"/>
        </w:rPr>
        <w:t>ойды</w:t>
      </w:r>
      <w:r>
        <w:rPr>
          <w:rStyle w:val="Hyperlink0"/>
          <w:rFonts w:eastAsia="Arial Unicode MS"/>
        </w:rPr>
        <w:t xml:space="preserve"> </w:t>
      </w:r>
      <w:r w:rsidRPr="00D70F27">
        <w:rPr>
          <w:rStyle w:val="a6"/>
          <w:sz w:val="28"/>
          <w:szCs w:val="28"/>
        </w:rPr>
        <w:t>алға</w:t>
      </w:r>
      <w:r>
        <w:rPr>
          <w:rStyle w:val="Hyperlink0"/>
          <w:rFonts w:eastAsia="Arial Unicode MS"/>
        </w:rPr>
        <w:t xml:space="preserve"> </w:t>
      </w:r>
      <w:r w:rsidRPr="00D70F27">
        <w:rPr>
          <w:rStyle w:val="a6"/>
          <w:sz w:val="28"/>
          <w:szCs w:val="28"/>
        </w:rPr>
        <w:t>тартады</w:t>
      </w:r>
      <w:r>
        <w:rPr>
          <w:rStyle w:val="Hyperlink0"/>
          <w:rFonts w:eastAsia="Arial Unicode MS"/>
        </w:rPr>
        <w:t xml:space="preserve">: </w:t>
      </w:r>
      <w:r w:rsidRPr="00D70F27">
        <w:rPr>
          <w:rStyle w:val="a6"/>
          <w:sz w:val="28"/>
          <w:szCs w:val="28"/>
        </w:rPr>
        <w:t>«</w:t>
      </w:r>
      <w:r>
        <w:rPr>
          <w:rStyle w:val="a6"/>
          <w:rFonts w:ascii="Arial Unicode MS" w:hAnsi="Arial Unicode MS" w:hint="cs"/>
          <w:sz w:val="28"/>
          <w:szCs w:val="28"/>
          <w:cs/>
          <w:lang w:val="ru-RU"/>
        </w:rPr>
        <w:t>بره و بر كسينى جازقسيز اورليققا جيعيب زيان كيلترسى اونى توليدى</w:t>
      </w:r>
      <w:r w:rsidRPr="00D70F27">
        <w:rPr>
          <w:rStyle w:val="a6"/>
          <w:sz w:val="28"/>
          <w:szCs w:val="28"/>
        </w:rPr>
        <w:t>» – «Біреу</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кісіні</w:t>
      </w:r>
      <w:r>
        <w:rPr>
          <w:rStyle w:val="Hyperlink0"/>
          <w:rFonts w:eastAsia="Arial Unicode MS"/>
        </w:rPr>
        <w:t xml:space="preserve"> </w:t>
      </w:r>
      <w:r w:rsidRPr="00D70F27">
        <w:rPr>
          <w:rStyle w:val="a6"/>
          <w:sz w:val="28"/>
          <w:szCs w:val="28"/>
        </w:rPr>
        <w:t>жазықсыз</w:t>
      </w:r>
      <w:r>
        <w:rPr>
          <w:rStyle w:val="Hyperlink0"/>
          <w:rFonts w:eastAsia="Arial Unicode MS"/>
        </w:rPr>
        <w:t xml:space="preserve"> </w:t>
      </w:r>
      <w:r w:rsidRPr="00D70F27">
        <w:rPr>
          <w:rStyle w:val="a6"/>
          <w:sz w:val="28"/>
          <w:szCs w:val="28"/>
        </w:rPr>
        <w:t>ұрлыққа</w:t>
      </w:r>
      <w:r>
        <w:rPr>
          <w:rStyle w:val="Hyperlink0"/>
          <w:rFonts w:eastAsia="Arial Unicode MS"/>
        </w:rPr>
        <w:t xml:space="preserve"> </w:t>
      </w:r>
      <w:r w:rsidRPr="00D70F27">
        <w:rPr>
          <w:rStyle w:val="a6"/>
          <w:sz w:val="28"/>
          <w:szCs w:val="28"/>
        </w:rPr>
        <w:t>жығып</w:t>
      </w:r>
      <w:r>
        <w:rPr>
          <w:rStyle w:val="Hyperlink0"/>
          <w:rFonts w:eastAsia="Arial Unicode MS"/>
        </w:rPr>
        <w:t xml:space="preserve"> </w:t>
      </w:r>
      <w:r w:rsidRPr="00D70F27">
        <w:rPr>
          <w:rStyle w:val="a6"/>
          <w:sz w:val="28"/>
          <w:szCs w:val="28"/>
        </w:rPr>
        <w:t>зиян</w:t>
      </w:r>
      <w:r>
        <w:rPr>
          <w:rStyle w:val="Hyperlink0"/>
          <w:rFonts w:eastAsia="Arial Unicode MS"/>
        </w:rPr>
        <w:t xml:space="preserve"> </w:t>
      </w:r>
      <w:r w:rsidRPr="00D70F27">
        <w:rPr>
          <w:rStyle w:val="a6"/>
          <w:sz w:val="28"/>
          <w:szCs w:val="28"/>
        </w:rPr>
        <w:t>келтірсе</w:t>
      </w:r>
      <w:r>
        <w:rPr>
          <w:rStyle w:val="Hyperlink0"/>
          <w:rFonts w:eastAsia="Arial Unicode MS"/>
        </w:rPr>
        <w:t xml:space="preserve">, </w:t>
      </w:r>
      <w:r w:rsidRPr="00D70F27">
        <w:rPr>
          <w:rStyle w:val="a6"/>
          <w:sz w:val="28"/>
          <w:szCs w:val="28"/>
        </w:rPr>
        <w:t>оны</w:t>
      </w:r>
      <w:r>
        <w:rPr>
          <w:rStyle w:val="Hyperlink0"/>
          <w:rFonts w:eastAsia="Arial Unicode MS"/>
        </w:rPr>
        <w:t xml:space="preserve"> </w:t>
      </w:r>
      <w:r w:rsidRPr="00D70F27">
        <w:rPr>
          <w:rStyle w:val="a6"/>
          <w:sz w:val="28"/>
          <w:szCs w:val="28"/>
        </w:rPr>
        <w:t xml:space="preserve">төлейді»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97]. </w:t>
      </w:r>
      <w:proofErr w:type="spellStart"/>
      <w:r>
        <w:rPr>
          <w:rStyle w:val="a6"/>
          <w:sz w:val="28"/>
          <w:szCs w:val="28"/>
          <w:lang w:val="ru-RU"/>
        </w:rPr>
        <w:t>Ғалымның</w:t>
      </w:r>
      <w:proofErr w:type="spellEnd"/>
      <w:r>
        <w:rPr>
          <w:rStyle w:val="Hyperlink0"/>
          <w:rFonts w:eastAsia="Arial Unicode MS"/>
        </w:rPr>
        <w:t xml:space="preserve"> </w:t>
      </w:r>
      <w:proofErr w:type="spellStart"/>
      <w:r>
        <w:rPr>
          <w:rStyle w:val="a6"/>
          <w:sz w:val="28"/>
          <w:szCs w:val="28"/>
          <w:lang w:val="ru-RU"/>
        </w:rPr>
        <w:t>сөзі</w:t>
      </w:r>
      <w:proofErr w:type="spellEnd"/>
      <w:r>
        <w:rPr>
          <w:rStyle w:val="Hyperlink0"/>
          <w:rFonts w:eastAsia="Arial Unicode MS"/>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егер</w:t>
      </w:r>
      <w:proofErr w:type="spellEnd"/>
      <w:r>
        <w:rPr>
          <w:rStyle w:val="Hyperlink0"/>
          <w:rFonts w:eastAsia="Arial Unicode MS"/>
        </w:rPr>
        <w:t xml:space="preserve"> </w:t>
      </w:r>
      <w:proofErr w:type="spellStart"/>
      <w:r>
        <w:rPr>
          <w:rStyle w:val="a6"/>
          <w:sz w:val="28"/>
          <w:szCs w:val="28"/>
          <w:lang w:val="ru-RU"/>
        </w:rPr>
        <w:t>адам</w:t>
      </w:r>
      <w:proofErr w:type="spellEnd"/>
      <w:r>
        <w:rPr>
          <w:rStyle w:val="Hyperlink0"/>
          <w:rFonts w:eastAsia="Arial Unicode MS"/>
        </w:rPr>
        <w:t xml:space="preserve"> </w:t>
      </w:r>
      <w:proofErr w:type="spellStart"/>
      <w:r>
        <w:rPr>
          <w:rStyle w:val="a6"/>
          <w:sz w:val="28"/>
          <w:szCs w:val="28"/>
          <w:lang w:val="ru-RU"/>
        </w:rPr>
        <w:t>басқа</w:t>
      </w:r>
      <w:proofErr w:type="spellEnd"/>
      <w:r>
        <w:rPr>
          <w:rStyle w:val="Hyperlink0"/>
          <w:rFonts w:eastAsia="Arial Unicode MS"/>
        </w:rPr>
        <w:t xml:space="preserve"> </w:t>
      </w:r>
      <w:proofErr w:type="spellStart"/>
      <w:r>
        <w:rPr>
          <w:rStyle w:val="a6"/>
          <w:sz w:val="28"/>
          <w:szCs w:val="28"/>
          <w:lang w:val="ru-RU"/>
        </w:rPr>
        <w:t>бір</w:t>
      </w:r>
      <w:proofErr w:type="spellEnd"/>
      <w:r>
        <w:rPr>
          <w:rStyle w:val="Hyperlink0"/>
          <w:rFonts w:eastAsia="Arial Unicode MS"/>
        </w:rPr>
        <w:t xml:space="preserve"> </w:t>
      </w:r>
      <w:proofErr w:type="spellStart"/>
      <w:r>
        <w:rPr>
          <w:rStyle w:val="a6"/>
          <w:sz w:val="28"/>
          <w:szCs w:val="28"/>
          <w:lang w:val="ru-RU"/>
        </w:rPr>
        <w:t>адамды</w:t>
      </w:r>
      <w:proofErr w:type="spellEnd"/>
      <w:r>
        <w:rPr>
          <w:rStyle w:val="Hyperlink0"/>
          <w:rFonts w:eastAsia="Arial Unicode MS"/>
        </w:rPr>
        <w:t xml:space="preserve"> </w:t>
      </w:r>
      <w:proofErr w:type="spellStart"/>
      <w:r>
        <w:rPr>
          <w:rStyle w:val="a6"/>
          <w:sz w:val="28"/>
          <w:szCs w:val="28"/>
          <w:lang w:val="ru-RU"/>
        </w:rPr>
        <w:t>ұрлық</w:t>
      </w:r>
      <w:proofErr w:type="spellEnd"/>
      <w:r>
        <w:rPr>
          <w:rStyle w:val="Hyperlink0"/>
          <w:rFonts w:eastAsia="Arial Unicode MS"/>
        </w:rPr>
        <w:t xml:space="preserve"> </w:t>
      </w:r>
      <w:proofErr w:type="spellStart"/>
      <w:r>
        <w:rPr>
          <w:rStyle w:val="a6"/>
          <w:sz w:val="28"/>
          <w:szCs w:val="28"/>
          <w:lang w:val="ru-RU"/>
        </w:rPr>
        <w:t>жасауға</w:t>
      </w:r>
      <w:proofErr w:type="spellEnd"/>
      <w:r>
        <w:rPr>
          <w:rStyle w:val="Hyperlink0"/>
          <w:rFonts w:eastAsia="Arial Unicode MS"/>
        </w:rPr>
        <w:t xml:space="preserve"> </w:t>
      </w:r>
      <w:proofErr w:type="spellStart"/>
      <w:r>
        <w:rPr>
          <w:rStyle w:val="a6"/>
          <w:sz w:val="28"/>
          <w:szCs w:val="28"/>
          <w:lang w:val="ru-RU"/>
        </w:rPr>
        <w:t>үгіттеп</w:t>
      </w:r>
      <w:proofErr w:type="spellEnd"/>
      <w:r>
        <w:rPr>
          <w:rStyle w:val="Hyperlink0"/>
          <w:rFonts w:eastAsia="Arial Unicode MS"/>
        </w:rPr>
        <w:t xml:space="preserve"> </w:t>
      </w:r>
      <w:proofErr w:type="spellStart"/>
      <w:r>
        <w:rPr>
          <w:rStyle w:val="a6"/>
          <w:sz w:val="28"/>
          <w:szCs w:val="28"/>
          <w:lang w:val="ru-RU"/>
        </w:rPr>
        <w:t>немесе</w:t>
      </w:r>
      <w:proofErr w:type="spellEnd"/>
      <w:r>
        <w:rPr>
          <w:rStyle w:val="Hyperlink0"/>
          <w:rFonts w:eastAsia="Arial Unicode MS"/>
        </w:rPr>
        <w:t xml:space="preserve"> </w:t>
      </w:r>
      <w:proofErr w:type="spellStart"/>
      <w:r>
        <w:rPr>
          <w:rStyle w:val="a6"/>
          <w:sz w:val="28"/>
          <w:szCs w:val="28"/>
          <w:lang w:val="ru-RU"/>
        </w:rPr>
        <w:t>сілтеп</w:t>
      </w:r>
      <w:proofErr w:type="spellEnd"/>
      <w:r>
        <w:rPr>
          <w:rStyle w:val="Hyperlink0"/>
          <w:rFonts w:eastAsia="Arial Unicode MS"/>
        </w:rPr>
        <w:t xml:space="preserve"> </w:t>
      </w:r>
      <w:proofErr w:type="spellStart"/>
      <w:r>
        <w:rPr>
          <w:rStyle w:val="a6"/>
          <w:sz w:val="28"/>
          <w:szCs w:val="28"/>
          <w:lang w:val="ru-RU"/>
        </w:rPr>
        <w:t>жіберетін</w:t>
      </w:r>
      <w:proofErr w:type="spellEnd"/>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онда</w:t>
      </w:r>
      <w:proofErr w:type="spellEnd"/>
      <w:r>
        <w:rPr>
          <w:rStyle w:val="Hyperlink0"/>
          <w:rFonts w:eastAsia="Arial Unicode MS"/>
        </w:rPr>
        <w:t xml:space="preserve"> </w:t>
      </w:r>
      <w:proofErr w:type="spellStart"/>
      <w:r>
        <w:rPr>
          <w:rStyle w:val="a6"/>
          <w:sz w:val="28"/>
          <w:szCs w:val="28"/>
          <w:lang w:val="ru-RU"/>
        </w:rPr>
        <w:t>үгіттеуші</w:t>
      </w:r>
      <w:proofErr w:type="spellEnd"/>
      <w:r>
        <w:rPr>
          <w:rStyle w:val="Hyperlink0"/>
          <w:rFonts w:eastAsia="Arial Unicode MS"/>
        </w:rPr>
        <w:t xml:space="preserve"> </w:t>
      </w:r>
      <w:proofErr w:type="spellStart"/>
      <w:r>
        <w:rPr>
          <w:rStyle w:val="a6"/>
          <w:sz w:val="28"/>
          <w:szCs w:val="28"/>
          <w:lang w:val="ru-RU"/>
        </w:rPr>
        <w:t>немесе</w:t>
      </w:r>
      <w:proofErr w:type="spellEnd"/>
      <w:r>
        <w:rPr>
          <w:rStyle w:val="Hyperlink0"/>
          <w:rFonts w:eastAsia="Arial Unicode MS"/>
        </w:rPr>
        <w:t xml:space="preserve"> </w:t>
      </w:r>
      <w:proofErr w:type="spellStart"/>
      <w:r>
        <w:rPr>
          <w:rStyle w:val="a6"/>
          <w:sz w:val="28"/>
          <w:szCs w:val="28"/>
          <w:lang w:val="ru-RU"/>
        </w:rPr>
        <w:t>сілтеуші</w:t>
      </w:r>
      <w:proofErr w:type="spellEnd"/>
      <w:r>
        <w:rPr>
          <w:rStyle w:val="Hyperlink0"/>
          <w:rFonts w:eastAsia="Arial Unicode MS"/>
        </w:rPr>
        <w:t xml:space="preserve"> </w:t>
      </w:r>
      <w:proofErr w:type="spellStart"/>
      <w:r>
        <w:rPr>
          <w:rStyle w:val="a6"/>
          <w:sz w:val="28"/>
          <w:szCs w:val="28"/>
          <w:lang w:val="ru-RU"/>
        </w:rPr>
        <w:t>адам</w:t>
      </w:r>
      <w:proofErr w:type="spellEnd"/>
      <w:r>
        <w:rPr>
          <w:rStyle w:val="Hyperlink0"/>
          <w:rFonts w:eastAsia="Arial Unicode MS"/>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ұрлықшымен</w:t>
      </w:r>
      <w:proofErr w:type="spellEnd"/>
      <w:r>
        <w:rPr>
          <w:rStyle w:val="Hyperlink0"/>
          <w:rFonts w:eastAsia="Arial Unicode MS"/>
        </w:rPr>
        <w:t xml:space="preserve"> </w:t>
      </w:r>
      <w:proofErr w:type="spellStart"/>
      <w:r>
        <w:rPr>
          <w:rStyle w:val="a6"/>
          <w:sz w:val="28"/>
          <w:szCs w:val="28"/>
          <w:lang w:val="ru-RU"/>
        </w:rPr>
        <w:t>бірге</w:t>
      </w:r>
      <w:proofErr w:type="spellEnd"/>
      <w:r>
        <w:rPr>
          <w:rStyle w:val="Hyperlink0"/>
          <w:rFonts w:eastAsia="Arial Unicode MS"/>
        </w:rPr>
        <w:t xml:space="preserve"> </w:t>
      </w:r>
      <w:proofErr w:type="spellStart"/>
      <w:r>
        <w:rPr>
          <w:rStyle w:val="a6"/>
          <w:sz w:val="28"/>
          <w:szCs w:val="28"/>
          <w:lang w:val="ru-RU"/>
        </w:rPr>
        <w:t>ұрланған</w:t>
      </w:r>
      <w:proofErr w:type="spellEnd"/>
      <w:r>
        <w:rPr>
          <w:rStyle w:val="Hyperlink0"/>
          <w:rFonts w:eastAsia="Arial Unicode MS"/>
        </w:rPr>
        <w:t xml:space="preserve"> </w:t>
      </w:r>
      <w:proofErr w:type="spellStart"/>
      <w:r>
        <w:rPr>
          <w:rStyle w:val="a6"/>
          <w:sz w:val="28"/>
          <w:szCs w:val="28"/>
          <w:lang w:val="ru-RU"/>
        </w:rPr>
        <w:t>затты</w:t>
      </w:r>
      <w:proofErr w:type="spellEnd"/>
      <w:r>
        <w:rPr>
          <w:rStyle w:val="Hyperlink0"/>
          <w:rFonts w:eastAsia="Arial Unicode MS"/>
        </w:rPr>
        <w:t xml:space="preserve"> </w:t>
      </w:r>
      <w:proofErr w:type="spellStart"/>
      <w:r>
        <w:rPr>
          <w:rStyle w:val="a6"/>
          <w:sz w:val="28"/>
          <w:szCs w:val="28"/>
          <w:lang w:val="ru-RU"/>
        </w:rPr>
        <w:t>қайтаруға</w:t>
      </w:r>
      <w:proofErr w:type="spellEnd"/>
      <w:r>
        <w:rPr>
          <w:rStyle w:val="Hyperlink0"/>
          <w:rFonts w:eastAsia="Arial Unicode MS"/>
        </w:rPr>
        <w:t xml:space="preserve"> </w:t>
      </w:r>
      <w:proofErr w:type="spellStart"/>
      <w:r>
        <w:rPr>
          <w:rStyle w:val="a6"/>
          <w:sz w:val="28"/>
          <w:szCs w:val="28"/>
          <w:lang w:val="ru-RU"/>
        </w:rPr>
        <w:t>міндеттеледі</w:t>
      </w:r>
      <w:proofErr w:type="spellEnd"/>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тұжырым</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фиқһ</w:t>
      </w:r>
      <w:r>
        <w:rPr>
          <w:rStyle w:val="Hyperlink0"/>
          <w:rFonts w:eastAsia="Arial Unicode MS"/>
        </w:rPr>
        <w:t xml:space="preserve"> </w:t>
      </w:r>
      <w:r w:rsidRPr="00D70F27">
        <w:rPr>
          <w:rStyle w:val="a6"/>
          <w:sz w:val="28"/>
          <w:szCs w:val="28"/>
        </w:rPr>
        <w:t>негіздері</w:t>
      </w:r>
      <w:r>
        <w:rPr>
          <w:rStyle w:val="Hyperlink0"/>
          <w:rFonts w:eastAsia="Arial Unicode MS"/>
        </w:rPr>
        <w:t xml:space="preserve"> </w:t>
      </w:r>
      <w:r w:rsidRPr="00D70F27">
        <w:rPr>
          <w:rStyle w:val="a6"/>
          <w:sz w:val="28"/>
          <w:szCs w:val="28"/>
        </w:rPr>
        <w:t>ережесіне</w:t>
      </w:r>
      <w:r>
        <w:rPr>
          <w:rStyle w:val="Hyperlink0"/>
          <w:rFonts w:eastAsia="Arial Unicode MS"/>
        </w:rPr>
        <w:t xml:space="preserve"> </w:t>
      </w:r>
      <w:r w:rsidRPr="00D70F27">
        <w:rPr>
          <w:rStyle w:val="a6"/>
          <w:sz w:val="28"/>
          <w:szCs w:val="28"/>
        </w:rPr>
        <w:t>қайшы</w:t>
      </w:r>
      <w:r>
        <w:rPr>
          <w:rStyle w:val="Hyperlink0"/>
          <w:rFonts w:eastAsia="Arial Unicode MS"/>
        </w:rPr>
        <w:t xml:space="preserve">. </w:t>
      </w:r>
      <w:r w:rsidRPr="00D70F27">
        <w:rPr>
          <w:rStyle w:val="a6"/>
          <w:sz w:val="28"/>
          <w:szCs w:val="28"/>
        </w:rPr>
        <w:t>Әрбір</w:t>
      </w:r>
      <w:r>
        <w:rPr>
          <w:rStyle w:val="Hyperlink0"/>
          <w:rFonts w:eastAsia="Arial Unicode MS"/>
        </w:rPr>
        <w:t xml:space="preserve"> </w:t>
      </w:r>
      <w:r w:rsidRPr="00D70F27">
        <w:rPr>
          <w:rStyle w:val="a6"/>
          <w:sz w:val="28"/>
          <w:szCs w:val="28"/>
        </w:rPr>
        <w:t>үкімнің</w:t>
      </w:r>
      <w:r>
        <w:rPr>
          <w:rStyle w:val="Hyperlink0"/>
          <w:rFonts w:eastAsia="Arial Unicode MS"/>
        </w:rPr>
        <w:t xml:space="preserve"> </w:t>
      </w:r>
      <w:r w:rsidRPr="00D70F27">
        <w:rPr>
          <w:rStyle w:val="a6"/>
          <w:sz w:val="28"/>
          <w:szCs w:val="28"/>
        </w:rPr>
        <w:t>міндетті</w:t>
      </w:r>
      <w:r>
        <w:rPr>
          <w:rStyle w:val="Hyperlink0"/>
          <w:rFonts w:eastAsia="Arial Unicode MS"/>
        </w:rPr>
        <w:t xml:space="preserve"> </w:t>
      </w:r>
      <w:r w:rsidRPr="00D70F27">
        <w:rPr>
          <w:rStyle w:val="a6"/>
          <w:sz w:val="28"/>
          <w:szCs w:val="28"/>
        </w:rPr>
        <w:t>түрде</w:t>
      </w:r>
      <w:r>
        <w:rPr>
          <w:rStyle w:val="Hyperlink0"/>
          <w:rFonts w:eastAsia="Arial Unicode MS"/>
        </w:rPr>
        <w:t xml:space="preserve"> </w:t>
      </w:r>
      <w:r w:rsidRPr="00D70F27">
        <w:rPr>
          <w:rStyle w:val="a6"/>
          <w:sz w:val="28"/>
          <w:szCs w:val="28"/>
        </w:rPr>
        <w:t>ғилләсі</w:t>
      </w:r>
      <w:r>
        <w:rPr>
          <w:rStyle w:val="Hyperlink0"/>
          <w:rFonts w:eastAsia="Arial Unicode MS"/>
        </w:rPr>
        <w:t xml:space="preserve"> </w:t>
      </w:r>
      <w:r w:rsidRPr="00D70F27">
        <w:rPr>
          <w:rStyle w:val="a6"/>
          <w:sz w:val="28"/>
          <w:szCs w:val="28"/>
        </w:rPr>
        <w:t>және</w:t>
      </w:r>
      <w:r>
        <w:rPr>
          <w:rStyle w:val="Hyperlink0"/>
          <w:rFonts w:eastAsia="Arial Unicode MS"/>
        </w:rPr>
        <w:t xml:space="preserve"> </w:t>
      </w:r>
      <w:r w:rsidRPr="00D70F27">
        <w:rPr>
          <w:rStyle w:val="a6"/>
          <w:sz w:val="28"/>
          <w:szCs w:val="28"/>
        </w:rPr>
        <w:t>себебі</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адамды</w:t>
      </w:r>
      <w:r>
        <w:rPr>
          <w:rStyle w:val="Hyperlink0"/>
          <w:rFonts w:eastAsia="Arial Unicode MS"/>
        </w:rPr>
        <w:t xml:space="preserve"> </w:t>
      </w:r>
      <w:r w:rsidRPr="00D70F27">
        <w:rPr>
          <w:rStyle w:val="a6"/>
          <w:sz w:val="28"/>
          <w:szCs w:val="28"/>
        </w:rPr>
        <w:t>ұрлыққа</w:t>
      </w:r>
      <w:r>
        <w:rPr>
          <w:rStyle w:val="Hyperlink0"/>
          <w:rFonts w:eastAsia="Arial Unicode MS"/>
        </w:rPr>
        <w:t xml:space="preserve"> </w:t>
      </w:r>
      <w:r w:rsidRPr="00D70F27">
        <w:rPr>
          <w:rStyle w:val="a6"/>
          <w:sz w:val="28"/>
          <w:szCs w:val="28"/>
        </w:rPr>
        <w:t>сілтесе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ұрлықтың</w:t>
      </w:r>
      <w:r>
        <w:rPr>
          <w:rStyle w:val="Hyperlink0"/>
          <w:rFonts w:eastAsia="Arial Unicode MS"/>
        </w:rPr>
        <w:t xml:space="preserve"> </w:t>
      </w:r>
      <w:r w:rsidRPr="00D70F27">
        <w:rPr>
          <w:rStyle w:val="a6"/>
          <w:sz w:val="28"/>
          <w:szCs w:val="28"/>
        </w:rPr>
        <w:t>орын</w:t>
      </w:r>
      <w:r>
        <w:rPr>
          <w:rStyle w:val="Hyperlink0"/>
          <w:rFonts w:eastAsia="Arial Unicode MS"/>
        </w:rPr>
        <w:t xml:space="preserve"> </w:t>
      </w:r>
      <w:r w:rsidRPr="00D70F27">
        <w:rPr>
          <w:rStyle w:val="a6"/>
          <w:sz w:val="28"/>
          <w:szCs w:val="28"/>
        </w:rPr>
        <w:t>алуына</w:t>
      </w:r>
      <w:r>
        <w:rPr>
          <w:rStyle w:val="Hyperlink0"/>
          <w:rFonts w:eastAsia="Arial Unicode MS"/>
        </w:rPr>
        <w:t xml:space="preserve"> </w:t>
      </w:r>
      <w:r w:rsidRPr="00D70F27">
        <w:rPr>
          <w:rStyle w:val="a6"/>
          <w:sz w:val="28"/>
          <w:szCs w:val="28"/>
        </w:rPr>
        <w:t>тікелей</w:t>
      </w:r>
      <w:r>
        <w:rPr>
          <w:rStyle w:val="Hyperlink0"/>
          <w:rFonts w:eastAsia="Arial Unicode MS"/>
        </w:rPr>
        <w:t xml:space="preserve"> </w:t>
      </w:r>
      <w:r w:rsidRPr="00D70F27">
        <w:rPr>
          <w:rStyle w:val="a6"/>
          <w:sz w:val="28"/>
          <w:szCs w:val="28"/>
        </w:rPr>
        <w:t>жасаған</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ғиллә</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есептелсе</w:t>
      </w:r>
      <w:r>
        <w:rPr>
          <w:rStyle w:val="Hyperlink0"/>
          <w:rFonts w:eastAsia="Arial Unicode MS"/>
        </w:rPr>
        <w:t xml:space="preserve">, </w:t>
      </w:r>
      <w:r w:rsidRPr="00D70F27">
        <w:rPr>
          <w:rStyle w:val="a6"/>
          <w:sz w:val="28"/>
          <w:szCs w:val="28"/>
        </w:rPr>
        <w:t>сілтеуші</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себеб</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есептеледі</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фиқһ</w:t>
      </w:r>
      <w:r>
        <w:rPr>
          <w:rStyle w:val="Hyperlink0"/>
          <w:rFonts w:eastAsia="Arial Unicode MS"/>
        </w:rPr>
        <w:t xml:space="preserve"> </w:t>
      </w:r>
      <w:r w:rsidRPr="00D70F27">
        <w:rPr>
          <w:rStyle w:val="a6"/>
          <w:sz w:val="28"/>
          <w:szCs w:val="28"/>
        </w:rPr>
        <w:t>негіздері</w:t>
      </w:r>
      <w:r>
        <w:rPr>
          <w:rStyle w:val="Hyperlink0"/>
          <w:rFonts w:eastAsia="Arial Unicode MS"/>
        </w:rPr>
        <w:t xml:space="preserve"> </w:t>
      </w:r>
      <w:r w:rsidRPr="00D70F27">
        <w:rPr>
          <w:rStyle w:val="a6"/>
          <w:sz w:val="28"/>
          <w:szCs w:val="28"/>
        </w:rPr>
        <w:t>қағидаларына</w:t>
      </w:r>
      <w:r>
        <w:rPr>
          <w:rStyle w:val="Hyperlink0"/>
          <w:rFonts w:eastAsia="Arial Unicode MS"/>
        </w:rPr>
        <w:t xml:space="preserve"> </w:t>
      </w:r>
      <w:r w:rsidRPr="00D70F27">
        <w:rPr>
          <w:rStyle w:val="a6"/>
          <w:sz w:val="28"/>
          <w:szCs w:val="28"/>
        </w:rPr>
        <w:t>сәйкес</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міндетті</w:t>
      </w:r>
      <w:r>
        <w:rPr>
          <w:rStyle w:val="Hyperlink0"/>
          <w:rFonts w:eastAsia="Arial Unicode MS"/>
        </w:rPr>
        <w:t xml:space="preserve"> </w:t>
      </w:r>
      <w:r w:rsidRPr="00D70F27">
        <w:rPr>
          <w:rStyle w:val="a6"/>
          <w:sz w:val="28"/>
          <w:szCs w:val="28"/>
        </w:rPr>
        <w:t>түрде</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ғилләға</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тікелей</w:t>
      </w:r>
      <w:r>
        <w:rPr>
          <w:rStyle w:val="Hyperlink0"/>
          <w:rFonts w:eastAsia="Arial Unicode MS"/>
        </w:rPr>
        <w:t xml:space="preserve"> </w:t>
      </w:r>
      <w:r w:rsidRPr="00D70F27">
        <w:rPr>
          <w:rStyle w:val="a6"/>
          <w:sz w:val="28"/>
          <w:szCs w:val="28"/>
        </w:rPr>
        <w:t>ұрлықты</w:t>
      </w:r>
      <w:r>
        <w:rPr>
          <w:rStyle w:val="Hyperlink0"/>
          <w:rFonts w:eastAsia="Arial Unicode MS"/>
        </w:rPr>
        <w:t xml:space="preserve"> </w:t>
      </w:r>
      <w:r w:rsidRPr="00D70F27">
        <w:rPr>
          <w:rStyle w:val="a6"/>
          <w:sz w:val="28"/>
          <w:szCs w:val="28"/>
        </w:rPr>
        <w:t>жасаған</w:t>
      </w:r>
      <w:r>
        <w:rPr>
          <w:rStyle w:val="Hyperlink0"/>
          <w:rFonts w:eastAsia="Arial Unicode MS"/>
        </w:rPr>
        <w:t xml:space="preserve"> </w:t>
      </w:r>
      <w:r w:rsidRPr="00D70F27">
        <w:rPr>
          <w:rStyle w:val="a6"/>
          <w:sz w:val="28"/>
          <w:szCs w:val="28"/>
        </w:rPr>
        <w:t>адамға</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Сондықтан</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ұрланған</w:t>
      </w:r>
      <w:r>
        <w:rPr>
          <w:rStyle w:val="Hyperlink0"/>
          <w:rFonts w:eastAsia="Arial Unicode MS"/>
        </w:rPr>
        <w:t xml:space="preserve"> </w:t>
      </w:r>
      <w:r w:rsidRPr="00D70F27">
        <w:rPr>
          <w:rStyle w:val="a6"/>
          <w:sz w:val="28"/>
          <w:szCs w:val="28"/>
        </w:rPr>
        <w:t>зат</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бұзылса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оны</w:t>
      </w:r>
      <w:r>
        <w:rPr>
          <w:rStyle w:val="Hyperlink0"/>
          <w:rFonts w:eastAsia="Arial Unicode MS"/>
        </w:rPr>
        <w:t xml:space="preserve"> </w:t>
      </w:r>
      <w:r w:rsidRPr="00D70F27">
        <w:rPr>
          <w:rStyle w:val="a6"/>
          <w:sz w:val="28"/>
          <w:szCs w:val="28"/>
        </w:rPr>
        <w:t>тікелей</w:t>
      </w:r>
      <w:r>
        <w:rPr>
          <w:rStyle w:val="Hyperlink0"/>
          <w:rFonts w:eastAsia="Arial Unicode MS"/>
        </w:rPr>
        <w:t xml:space="preserve"> </w:t>
      </w:r>
      <w:r w:rsidRPr="00D70F27">
        <w:rPr>
          <w:rStyle w:val="a6"/>
          <w:sz w:val="28"/>
          <w:szCs w:val="28"/>
        </w:rPr>
        <w:t>ұрлаған</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өтеп</w:t>
      </w:r>
      <w:r>
        <w:rPr>
          <w:rStyle w:val="Hyperlink0"/>
          <w:rFonts w:eastAsia="Arial Unicode MS"/>
        </w:rPr>
        <w:t xml:space="preserve"> </w:t>
      </w:r>
      <w:r w:rsidRPr="00D70F27">
        <w:rPr>
          <w:rStyle w:val="a6"/>
          <w:sz w:val="28"/>
          <w:szCs w:val="28"/>
        </w:rPr>
        <w:t>беруі</w:t>
      </w:r>
      <w:r>
        <w:rPr>
          <w:rStyle w:val="Hyperlink0"/>
          <w:rFonts w:eastAsia="Arial Unicode MS"/>
        </w:rPr>
        <w:t xml:space="preserve"> </w:t>
      </w:r>
      <w:r w:rsidRPr="00D70F27">
        <w:rPr>
          <w:rStyle w:val="a6"/>
          <w:sz w:val="28"/>
          <w:szCs w:val="28"/>
        </w:rPr>
        <w:t>қажет</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сілтеуші</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ұрлық</w:t>
      </w:r>
      <w:r>
        <w:rPr>
          <w:rStyle w:val="Hyperlink0"/>
          <w:rFonts w:eastAsia="Arial Unicode MS"/>
        </w:rPr>
        <w:t xml:space="preserve"> </w:t>
      </w:r>
      <w:r w:rsidRPr="00D70F27">
        <w:rPr>
          <w:rStyle w:val="a6"/>
          <w:sz w:val="28"/>
          <w:szCs w:val="28"/>
        </w:rPr>
        <w:t>жасаған</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жазасымен</w:t>
      </w:r>
      <w:r>
        <w:rPr>
          <w:rStyle w:val="Hyperlink0"/>
          <w:rFonts w:eastAsia="Arial Unicode MS"/>
        </w:rPr>
        <w:t xml:space="preserve"> </w:t>
      </w:r>
      <w:r w:rsidRPr="00D70F27">
        <w:rPr>
          <w:rStyle w:val="a6"/>
          <w:sz w:val="28"/>
          <w:szCs w:val="28"/>
        </w:rPr>
        <w:t>бірдей</w:t>
      </w:r>
      <w:r>
        <w:rPr>
          <w:rStyle w:val="Hyperlink0"/>
          <w:rFonts w:eastAsia="Arial Unicode MS"/>
        </w:rPr>
        <w:t xml:space="preserve"> </w:t>
      </w:r>
      <w:r w:rsidRPr="00D70F27">
        <w:rPr>
          <w:rStyle w:val="a6"/>
          <w:sz w:val="28"/>
          <w:szCs w:val="28"/>
        </w:rPr>
        <w:t>жазаға</w:t>
      </w:r>
      <w:r>
        <w:rPr>
          <w:rStyle w:val="Hyperlink0"/>
          <w:rFonts w:eastAsia="Arial Unicode MS"/>
        </w:rPr>
        <w:t xml:space="preserve"> </w:t>
      </w:r>
      <w:r w:rsidRPr="00D70F27">
        <w:rPr>
          <w:rStyle w:val="a6"/>
          <w:sz w:val="28"/>
          <w:szCs w:val="28"/>
        </w:rPr>
        <w:t>тартылмауы</w:t>
      </w:r>
      <w:r>
        <w:rPr>
          <w:rStyle w:val="Hyperlink0"/>
          <w:rFonts w:eastAsia="Arial Unicode MS"/>
        </w:rPr>
        <w:t xml:space="preserve"> </w:t>
      </w:r>
      <w:r w:rsidRPr="00D70F27">
        <w:rPr>
          <w:rStyle w:val="a6"/>
          <w:sz w:val="28"/>
          <w:szCs w:val="28"/>
        </w:rPr>
        <w:t>керек</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екеуінің</w:t>
      </w:r>
      <w:r>
        <w:rPr>
          <w:rStyle w:val="Hyperlink0"/>
          <w:rFonts w:eastAsia="Arial Unicode MS"/>
        </w:rPr>
        <w:t xml:space="preserve"> </w:t>
      </w:r>
      <w:r w:rsidRPr="00D70F27">
        <w:rPr>
          <w:rStyle w:val="a6"/>
          <w:sz w:val="28"/>
          <w:szCs w:val="28"/>
        </w:rPr>
        <w:t>жасаған</w:t>
      </w:r>
      <w:r>
        <w:rPr>
          <w:rStyle w:val="Hyperlink0"/>
          <w:rFonts w:eastAsia="Arial Unicode MS"/>
        </w:rPr>
        <w:t xml:space="preserve"> </w:t>
      </w:r>
      <w:r w:rsidRPr="00D70F27">
        <w:rPr>
          <w:rStyle w:val="a6"/>
          <w:sz w:val="28"/>
          <w:szCs w:val="28"/>
        </w:rPr>
        <w:t>қылмыс</w:t>
      </w:r>
      <w:r>
        <w:rPr>
          <w:rStyle w:val="Hyperlink0"/>
          <w:rFonts w:eastAsia="Arial Unicode MS"/>
        </w:rPr>
        <w:t xml:space="preserve"> </w:t>
      </w:r>
      <w:r w:rsidRPr="00D70F27">
        <w:rPr>
          <w:rStyle w:val="a6"/>
          <w:sz w:val="28"/>
          <w:szCs w:val="28"/>
        </w:rPr>
        <w:t>дәрежелері</w:t>
      </w:r>
      <w:r>
        <w:rPr>
          <w:rStyle w:val="Hyperlink0"/>
          <w:rFonts w:eastAsia="Arial Unicode MS"/>
        </w:rPr>
        <w:t xml:space="preserve"> </w:t>
      </w:r>
      <w:r w:rsidRPr="00D70F27">
        <w:rPr>
          <w:rStyle w:val="a6"/>
          <w:sz w:val="28"/>
          <w:szCs w:val="28"/>
        </w:rPr>
        <w:t>бірдей</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фиқһ</w:t>
      </w:r>
      <w:r>
        <w:rPr>
          <w:rStyle w:val="Hyperlink0"/>
          <w:rFonts w:eastAsia="Arial Unicode MS"/>
        </w:rPr>
        <w:t xml:space="preserve"> </w:t>
      </w:r>
      <w:r w:rsidRPr="00D70F27">
        <w:rPr>
          <w:rStyle w:val="a6"/>
          <w:sz w:val="28"/>
          <w:szCs w:val="28"/>
        </w:rPr>
        <w:t>негіздері</w:t>
      </w:r>
      <w:r>
        <w:rPr>
          <w:rStyle w:val="Hyperlink0"/>
          <w:rFonts w:eastAsia="Arial Unicode MS"/>
        </w:rPr>
        <w:t xml:space="preserve"> </w:t>
      </w:r>
      <w:r w:rsidRPr="00D70F27">
        <w:rPr>
          <w:rStyle w:val="a6"/>
          <w:sz w:val="28"/>
          <w:szCs w:val="28"/>
        </w:rPr>
        <w:t>ілімінің</w:t>
      </w:r>
      <w:r>
        <w:rPr>
          <w:rStyle w:val="Hyperlink0"/>
          <w:rFonts w:eastAsia="Arial Unicode MS"/>
        </w:rPr>
        <w:t xml:space="preserve"> </w:t>
      </w:r>
      <w:r w:rsidRPr="00D70F27">
        <w:rPr>
          <w:rStyle w:val="a6"/>
          <w:sz w:val="28"/>
          <w:szCs w:val="28"/>
        </w:rPr>
        <w:t>үлкен</w:t>
      </w:r>
      <w:r>
        <w:rPr>
          <w:rStyle w:val="Hyperlink0"/>
          <w:rFonts w:eastAsia="Arial Unicode MS"/>
        </w:rPr>
        <w:t xml:space="preserve"> </w:t>
      </w:r>
      <w:r w:rsidRPr="00D70F27">
        <w:rPr>
          <w:rStyle w:val="a6"/>
          <w:sz w:val="28"/>
          <w:szCs w:val="28"/>
        </w:rPr>
        <w:t>ғалымы</w:t>
      </w:r>
      <w:r>
        <w:rPr>
          <w:rStyle w:val="Hyperlink0"/>
          <w:rFonts w:eastAsia="Arial Unicode MS"/>
        </w:rPr>
        <w:t xml:space="preserve"> </w:t>
      </w:r>
      <w:r w:rsidRPr="00D70F27">
        <w:rPr>
          <w:rStyle w:val="a6"/>
          <w:sz w:val="28"/>
          <w:szCs w:val="28"/>
        </w:rPr>
        <w:t>Абдуллатиф</w:t>
      </w:r>
      <w:r>
        <w:rPr>
          <w:rStyle w:val="Hyperlink0"/>
          <w:rFonts w:eastAsia="Arial Unicode MS"/>
        </w:rPr>
        <w:t xml:space="preserve"> </w:t>
      </w:r>
      <w:r w:rsidRPr="00D70F27">
        <w:rPr>
          <w:rStyle w:val="a6"/>
          <w:sz w:val="28"/>
          <w:szCs w:val="28"/>
        </w:rPr>
        <w:t>ибн</w:t>
      </w:r>
      <w:r>
        <w:rPr>
          <w:rStyle w:val="Hyperlink0"/>
          <w:rFonts w:eastAsia="Arial Unicode MS"/>
        </w:rPr>
        <w:t xml:space="preserve"> </w:t>
      </w:r>
      <w:r w:rsidRPr="00D70F27">
        <w:rPr>
          <w:rStyle w:val="a6"/>
          <w:sz w:val="28"/>
          <w:szCs w:val="28"/>
        </w:rPr>
        <w:t>Мәлик</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710 </w:t>
      </w:r>
      <w:r w:rsidRPr="00D70F27">
        <w:rPr>
          <w:rStyle w:val="a6"/>
          <w:sz w:val="28"/>
          <w:szCs w:val="28"/>
        </w:rPr>
        <w:t>һ</w:t>
      </w:r>
      <w:r>
        <w:rPr>
          <w:rStyle w:val="Hyperlink0"/>
          <w:rFonts w:eastAsia="Arial Unicode MS"/>
        </w:rPr>
        <w:t xml:space="preserve">.) </w:t>
      </w:r>
      <w:r w:rsidRPr="00D70F27">
        <w:rPr>
          <w:rStyle w:val="a6"/>
          <w:sz w:val="28"/>
          <w:szCs w:val="28"/>
        </w:rPr>
        <w:t>«Манар</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ануар» атты</w:t>
      </w:r>
      <w:r>
        <w:rPr>
          <w:rStyle w:val="Hyperlink0"/>
          <w:rFonts w:eastAsia="Arial Unicode MS"/>
        </w:rPr>
        <w:t xml:space="preserve"> </w:t>
      </w:r>
      <w:r w:rsidRPr="00D70F27">
        <w:rPr>
          <w:rStyle w:val="a6"/>
          <w:sz w:val="28"/>
          <w:szCs w:val="28"/>
        </w:rPr>
        <w:t>еңбекке</w:t>
      </w:r>
      <w:r>
        <w:rPr>
          <w:rStyle w:val="Hyperlink0"/>
          <w:rFonts w:eastAsia="Arial Unicode MS"/>
        </w:rPr>
        <w:t xml:space="preserve"> </w:t>
      </w:r>
      <w:r w:rsidRPr="00D70F27">
        <w:rPr>
          <w:rStyle w:val="a6"/>
          <w:sz w:val="28"/>
          <w:szCs w:val="28"/>
        </w:rPr>
        <w:t>жазған</w:t>
      </w:r>
      <w:r>
        <w:rPr>
          <w:rStyle w:val="Hyperlink0"/>
          <w:rFonts w:eastAsia="Arial Unicode MS"/>
        </w:rPr>
        <w:t xml:space="preserve"> </w:t>
      </w:r>
      <w:r w:rsidRPr="00D70F27">
        <w:rPr>
          <w:rStyle w:val="a6"/>
          <w:sz w:val="28"/>
          <w:szCs w:val="28"/>
        </w:rPr>
        <w:t>түсіндірмесінде</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әрдайым</w:t>
      </w:r>
      <w:r>
        <w:rPr>
          <w:rStyle w:val="Hyperlink0"/>
          <w:rFonts w:eastAsia="Arial Unicode MS"/>
        </w:rPr>
        <w:t xml:space="preserve"> </w:t>
      </w:r>
      <w:r w:rsidRPr="00D70F27">
        <w:rPr>
          <w:rStyle w:val="a6"/>
          <w:sz w:val="28"/>
          <w:szCs w:val="28"/>
        </w:rPr>
        <w:t>себепке</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ғиллаға</w:t>
      </w:r>
      <w:r>
        <w:rPr>
          <w:rStyle w:val="Hyperlink0"/>
          <w:rFonts w:eastAsia="Arial Unicode MS"/>
        </w:rPr>
        <w:t xml:space="preserve"> </w:t>
      </w:r>
      <w:r w:rsidRPr="00D70F27">
        <w:rPr>
          <w:rStyle w:val="a6"/>
          <w:sz w:val="28"/>
          <w:szCs w:val="28"/>
        </w:rPr>
        <w:t>негізделеді</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адамды</w:t>
      </w:r>
      <w:r>
        <w:rPr>
          <w:rStyle w:val="Hyperlink0"/>
          <w:rFonts w:eastAsia="Arial Unicode MS"/>
        </w:rPr>
        <w:t xml:space="preserve"> </w:t>
      </w:r>
      <w:r w:rsidRPr="00D70F27">
        <w:rPr>
          <w:rStyle w:val="a6"/>
          <w:sz w:val="28"/>
          <w:szCs w:val="28"/>
        </w:rPr>
        <w:t>ұрлыққа</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өлтіруге</w:t>
      </w:r>
      <w:r>
        <w:rPr>
          <w:rStyle w:val="Hyperlink0"/>
          <w:rFonts w:eastAsia="Arial Unicode MS"/>
        </w:rPr>
        <w:t xml:space="preserve"> </w:t>
      </w:r>
      <w:r w:rsidRPr="00D70F27">
        <w:rPr>
          <w:rStyle w:val="a6"/>
          <w:sz w:val="28"/>
          <w:szCs w:val="28"/>
        </w:rPr>
        <w:t>айттырып</w:t>
      </w:r>
      <w:r>
        <w:rPr>
          <w:rStyle w:val="Hyperlink0"/>
          <w:rFonts w:eastAsia="Arial Unicode MS"/>
        </w:rPr>
        <w:t xml:space="preserve"> </w:t>
      </w:r>
      <w:r w:rsidRPr="00D70F27">
        <w:rPr>
          <w:rStyle w:val="a6"/>
          <w:sz w:val="28"/>
          <w:szCs w:val="28"/>
        </w:rPr>
        <w:t>салса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қылмыс</w:t>
      </w:r>
      <w:r>
        <w:rPr>
          <w:rStyle w:val="Hyperlink0"/>
          <w:rFonts w:eastAsia="Arial Unicode MS"/>
        </w:rPr>
        <w:t xml:space="preserve"> </w:t>
      </w:r>
      <w:r w:rsidRPr="00D70F27">
        <w:rPr>
          <w:rStyle w:val="a6"/>
          <w:sz w:val="28"/>
          <w:szCs w:val="28"/>
        </w:rPr>
        <w:t>айттырған</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мойнына</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істеген</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мойнына</w:t>
      </w:r>
      <w:r>
        <w:rPr>
          <w:rStyle w:val="Hyperlink0"/>
          <w:rFonts w:eastAsia="Arial Unicode MS"/>
        </w:rPr>
        <w:t xml:space="preserve"> </w:t>
      </w:r>
      <w:r w:rsidRPr="00D70F27">
        <w:rPr>
          <w:rStyle w:val="a6"/>
          <w:sz w:val="28"/>
          <w:szCs w:val="28"/>
        </w:rPr>
        <w:t>артылады»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[166, </w:t>
      </w:r>
      <w:r w:rsidRPr="00D70F27">
        <w:rPr>
          <w:rStyle w:val="a6"/>
          <w:sz w:val="28"/>
          <w:szCs w:val="28"/>
        </w:rPr>
        <w:t>б</w:t>
      </w:r>
      <w:r>
        <w:rPr>
          <w:rStyle w:val="Hyperlink0"/>
          <w:rFonts w:eastAsia="Arial Unicode MS"/>
          <w:lang w:val="pt-PT"/>
        </w:rPr>
        <w:t xml:space="preserve">. 318].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бұл</w:t>
      </w:r>
      <w:proofErr w:type="spellEnd"/>
      <w:r>
        <w:rPr>
          <w:rStyle w:val="Hyperlink0"/>
          <w:rFonts w:eastAsia="Arial Unicode MS"/>
        </w:rPr>
        <w:t xml:space="preserve"> </w:t>
      </w:r>
      <w:proofErr w:type="spellStart"/>
      <w:r>
        <w:rPr>
          <w:rStyle w:val="a6"/>
          <w:sz w:val="28"/>
          <w:szCs w:val="28"/>
          <w:lang w:val="ru-RU"/>
        </w:rPr>
        <w:t>мәселеге</w:t>
      </w:r>
      <w:proofErr w:type="spellEnd"/>
      <w:r>
        <w:rPr>
          <w:rStyle w:val="Hyperlink0"/>
          <w:rFonts w:eastAsia="Arial Unicode MS"/>
        </w:rPr>
        <w:t xml:space="preserve"> </w:t>
      </w:r>
      <w:proofErr w:type="spellStart"/>
      <w:r>
        <w:rPr>
          <w:rStyle w:val="a6"/>
          <w:sz w:val="28"/>
          <w:szCs w:val="28"/>
          <w:lang w:val="ru-RU"/>
        </w:rPr>
        <w:t>қатысты</w:t>
      </w:r>
      <w:proofErr w:type="spellEnd"/>
      <w:r>
        <w:rPr>
          <w:rStyle w:val="Hyperlink0"/>
          <w:rFonts w:eastAsia="Arial Unicode MS"/>
        </w:rPr>
        <w:t xml:space="preserve"> </w:t>
      </w:r>
      <w:proofErr w:type="spellStart"/>
      <w:r>
        <w:rPr>
          <w:rStyle w:val="a6"/>
          <w:sz w:val="28"/>
          <w:szCs w:val="28"/>
          <w:lang w:val="ru-RU"/>
        </w:rPr>
        <w:t>ұстанған</w:t>
      </w:r>
      <w:proofErr w:type="spellEnd"/>
      <w:r>
        <w:rPr>
          <w:rStyle w:val="Hyperlink0"/>
          <w:rFonts w:eastAsia="Arial Unicode MS"/>
        </w:rPr>
        <w:t xml:space="preserve"> </w:t>
      </w:r>
      <w:proofErr w:type="spellStart"/>
      <w:r>
        <w:rPr>
          <w:rStyle w:val="a6"/>
          <w:sz w:val="28"/>
          <w:szCs w:val="28"/>
          <w:lang w:val="ru-RU"/>
        </w:rPr>
        <w:t>позициясы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мәзһабының</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proofErr w:type="spellStart"/>
      <w:r>
        <w:rPr>
          <w:rStyle w:val="a6"/>
          <w:sz w:val="28"/>
          <w:szCs w:val="28"/>
          <w:lang w:val="ru-RU"/>
        </w:rPr>
        <w:t>ұстанымы</w:t>
      </w:r>
      <w:proofErr w:type="spellEnd"/>
      <w:r>
        <w:rPr>
          <w:rStyle w:val="Hyperlink0"/>
          <w:rFonts w:eastAsia="Arial Unicode MS"/>
        </w:rPr>
        <w:t xml:space="preserve"> </w:t>
      </w:r>
      <w:proofErr w:type="spellStart"/>
      <w:r>
        <w:rPr>
          <w:rStyle w:val="a6"/>
          <w:sz w:val="28"/>
          <w:szCs w:val="28"/>
          <w:lang w:val="ru-RU"/>
        </w:rPr>
        <w:t>саналатын</w:t>
      </w:r>
      <w:proofErr w:type="spellEnd"/>
      <w:r>
        <w:rPr>
          <w:rStyle w:val="Hyperlink0"/>
          <w:rFonts w:eastAsia="Arial Unicode MS"/>
        </w:rPr>
        <w:t xml:space="preserve"> </w:t>
      </w:r>
      <w:proofErr w:type="spellStart"/>
      <w:r>
        <w:rPr>
          <w:rStyle w:val="a6"/>
          <w:sz w:val="28"/>
          <w:szCs w:val="28"/>
          <w:lang w:val="ru-RU"/>
        </w:rPr>
        <w:t>заһир</w:t>
      </w:r>
      <w:proofErr w:type="spellEnd"/>
      <w:r>
        <w:rPr>
          <w:rStyle w:val="Hyperlink0"/>
          <w:rFonts w:eastAsia="Arial Unicode MS"/>
        </w:rPr>
        <w:t xml:space="preserve"> </w:t>
      </w:r>
      <w:proofErr w:type="spellStart"/>
      <w:r>
        <w:rPr>
          <w:rStyle w:val="a6"/>
          <w:sz w:val="28"/>
          <w:szCs w:val="28"/>
          <w:lang w:val="ru-RU"/>
        </w:rPr>
        <w:t>риуая</w:t>
      </w:r>
      <w:proofErr w:type="spellEnd"/>
      <w:r>
        <w:rPr>
          <w:rStyle w:val="Hyperlink0"/>
          <w:rFonts w:eastAsia="Arial Unicode MS"/>
        </w:rPr>
        <w:t xml:space="preserve"> </w:t>
      </w:r>
      <w:proofErr w:type="spellStart"/>
      <w:r>
        <w:rPr>
          <w:rStyle w:val="a6"/>
          <w:sz w:val="28"/>
          <w:szCs w:val="28"/>
          <w:lang w:val="ru-RU"/>
        </w:rPr>
        <w:t>үкіміне</w:t>
      </w:r>
      <w:proofErr w:type="spellEnd"/>
      <w:r>
        <w:rPr>
          <w:rStyle w:val="Hyperlink0"/>
          <w:rFonts w:eastAsia="Arial Unicode MS"/>
        </w:rPr>
        <w:t xml:space="preserve"> </w:t>
      </w:r>
      <w:r>
        <w:rPr>
          <w:rStyle w:val="a6"/>
          <w:sz w:val="28"/>
          <w:szCs w:val="28"/>
          <w:lang w:val="ru-RU"/>
        </w:rPr>
        <w:t>сай</w:t>
      </w:r>
      <w:r>
        <w:rPr>
          <w:rStyle w:val="Hyperlink0"/>
          <w:rFonts w:eastAsia="Arial Unicode MS"/>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айта</w:t>
      </w:r>
      <w:proofErr w:type="spellEnd"/>
      <w:r>
        <w:rPr>
          <w:rStyle w:val="Hyperlink0"/>
          <w:rFonts w:eastAsia="Arial Unicode MS"/>
        </w:rPr>
        <w:t xml:space="preserve"> </w:t>
      </w:r>
      <w:proofErr w:type="spellStart"/>
      <w:r>
        <w:rPr>
          <w:rStyle w:val="a6"/>
          <w:sz w:val="28"/>
          <w:szCs w:val="28"/>
          <w:lang w:val="ru-RU"/>
        </w:rPr>
        <w:t>аламыз</w:t>
      </w:r>
      <w:proofErr w:type="spellEnd"/>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еңбектеріне</w:t>
      </w:r>
      <w:r>
        <w:rPr>
          <w:rStyle w:val="Hyperlink0"/>
          <w:rFonts w:eastAsia="Arial Unicode MS"/>
        </w:rPr>
        <w:t xml:space="preserve"> </w:t>
      </w:r>
      <w:r w:rsidRPr="00D70F27">
        <w:rPr>
          <w:rStyle w:val="a6"/>
          <w:sz w:val="28"/>
          <w:szCs w:val="28"/>
        </w:rPr>
        <w:t>қарайтын</w:t>
      </w:r>
      <w:r>
        <w:rPr>
          <w:rStyle w:val="Hyperlink0"/>
          <w:rFonts w:eastAsia="Arial Unicode MS"/>
        </w:rPr>
        <w:t xml:space="preserve"> </w:t>
      </w:r>
      <w:r w:rsidRPr="00D70F27">
        <w:rPr>
          <w:rStyle w:val="a6"/>
          <w:sz w:val="28"/>
          <w:szCs w:val="28"/>
        </w:rPr>
        <w:t>болсақ</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үкімге</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Мұхаммад</w:t>
      </w:r>
      <w:r>
        <w:rPr>
          <w:rStyle w:val="Hyperlink0"/>
          <w:rFonts w:eastAsia="Arial Unicode MS"/>
        </w:rPr>
        <w:t xml:space="preserve"> </w:t>
      </w:r>
      <w:r w:rsidRPr="00D70F27">
        <w:rPr>
          <w:rStyle w:val="a6"/>
          <w:sz w:val="28"/>
          <w:szCs w:val="28"/>
        </w:rPr>
        <w:t>әш</w:t>
      </w:r>
      <w:r>
        <w:rPr>
          <w:rStyle w:val="Hyperlink0"/>
          <w:rFonts w:eastAsia="Arial Unicode MS"/>
        </w:rPr>
        <w:t>-</w:t>
      </w:r>
      <w:r w:rsidRPr="00D70F27">
        <w:rPr>
          <w:rStyle w:val="a6"/>
          <w:sz w:val="28"/>
          <w:szCs w:val="28"/>
        </w:rPr>
        <w:t>Шайбанидің</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Асл» еңбегінде</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жау</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біреуге</w:t>
      </w:r>
      <w:r>
        <w:rPr>
          <w:rStyle w:val="Hyperlink0"/>
          <w:rFonts w:eastAsia="Arial Unicode MS"/>
        </w:rPr>
        <w:t xml:space="preserve">: </w:t>
      </w:r>
      <w:r w:rsidRPr="00D70F27">
        <w:rPr>
          <w:rStyle w:val="a6"/>
          <w:sz w:val="28"/>
          <w:szCs w:val="28"/>
        </w:rPr>
        <w:t>«Анау</w:t>
      </w:r>
      <w:r>
        <w:rPr>
          <w:rStyle w:val="Hyperlink0"/>
          <w:rFonts w:eastAsia="Arial Unicode MS"/>
        </w:rPr>
        <w:t xml:space="preserve"> </w:t>
      </w:r>
      <w:r w:rsidRPr="00D70F27">
        <w:rPr>
          <w:rStyle w:val="a6"/>
          <w:sz w:val="28"/>
          <w:szCs w:val="28"/>
        </w:rPr>
        <w:t>ақшаны</w:t>
      </w:r>
      <w:r>
        <w:rPr>
          <w:rStyle w:val="Hyperlink0"/>
          <w:rFonts w:eastAsia="Arial Unicode MS"/>
        </w:rPr>
        <w:t xml:space="preserve"> </w:t>
      </w:r>
      <w:r w:rsidRPr="00D70F27">
        <w:rPr>
          <w:rStyle w:val="a6"/>
          <w:sz w:val="28"/>
          <w:szCs w:val="28"/>
        </w:rPr>
        <w:t>маған</w:t>
      </w:r>
      <w:r>
        <w:rPr>
          <w:rStyle w:val="Hyperlink0"/>
          <w:rFonts w:eastAsia="Arial Unicode MS"/>
        </w:rPr>
        <w:t xml:space="preserve"> </w:t>
      </w:r>
      <w:r w:rsidRPr="00D70F27">
        <w:rPr>
          <w:rStyle w:val="a6"/>
          <w:sz w:val="28"/>
          <w:szCs w:val="28"/>
        </w:rPr>
        <w:t>ұрлап</w:t>
      </w:r>
      <w:r>
        <w:rPr>
          <w:rStyle w:val="Hyperlink0"/>
          <w:rFonts w:eastAsia="Arial Unicode MS"/>
        </w:rPr>
        <w:t xml:space="preserve"> </w:t>
      </w:r>
      <w:r w:rsidRPr="00D70F27">
        <w:rPr>
          <w:rStyle w:val="a6"/>
          <w:sz w:val="28"/>
          <w:szCs w:val="28"/>
        </w:rPr>
        <w:t>алып</w:t>
      </w:r>
      <w:r>
        <w:rPr>
          <w:rStyle w:val="Hyperlink0"/>
          <w:rFonts w:eastAsia="Arial Unicode MS"/>
        </w:rPr>
        <w:t xml:space="preserve"> </w:t>
      </w:r>
      <w:r w:rsidRPr="00D70F27">
        <w:rPr>
          <w:rStyle w:val="a6"/>
          <w:sz w:val="28"/>
          <w:szCs w:val="28"/>
        </w:rPr>
        <w:t>келіп</w:t>
      </w:r>
      <w:r>
        <w:rPr>
          <w:rStyle w:val="Hyperlink0"/>
          <w:rFonts w:eastAsia="Arial Unicode MS"/>
        </w:rPr>
        <w:t xml:space="preserve"> </w:t>
      </w:r>
      <w:r w:rsidRPr="00D70F27">
        <w:rPr>
          <w:rStyle w:val="a6"/>
          <w:sz w:val="28"/>
          <w:szCs w:val="28"/>
        </w:rPr>
        <w:t>бермесең</w:t>
      </w:r>
      <w:r>
        <w:rPr>
          <w:rStyle w:val="Hyperlink0"/>
          <w:rFonts w:eastAsia="Arial Unicode MS"/>
        </w:rPr>
        <w:t xml:space="preserve"> </w:t>
      </w:r>
      <w:r w:rsidRPr="00D70F27">
        <w:rPr>
          <w:rStyle w:val="a6"/>
          <w:sz w:val="28"/>
          <w:szCs w:val="28"/>
        </w:rPr>
        <w:t>мен</w:t>
      </w:r>
      <w:r>
        <w:rPr>
          <w:rStyle w:val="Hyperlink0"/>
          <w:rFonts w:eastAsia="Arial Unicode MS"/>
        </w:rPr>
        <w:t xml:space="preserve"> </w:t>
      </w:r>
      <w:r w:rsidRPr="00D70F27">
        <w:rPr>
          <w:rStyle w:val="a6"/>
          <w:sz w:val="28"/>
          <w:szCs w:val="28"/>
        </w:rPr>
        <w:t>сені</w:t>
      </w:r>
      <w:r>
        <w:rPr>
          <w:rStyle w:val="Hyperlink0"/>
          <w:rFonts w:eastAsia="Arial Unicode MS"/>
        </w:rPr>
        <w:t xml:space="preserve"> </w:t>
      </w:r>
      <w:r w:rsidRPr="00D70F27">
        <w:rPr>
          <w:rStyle w:val="a6"/>
          <w:sz w:val="28"/>
          <w:szCs w:val="28"/>
        </w:rPr>
        <w:t>өлтіремін»</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айтқанда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келіспей</w:t>
      </w:r>
      <w:r>
        <w:rPr>
          <w:rStyle w:val="Hyperlink0"/>
          <w:rFonts w:eastAsia="Arial Unicode MS"/>
        </w:rPr>
        <w:t xml:space="preserve"> </w:t>
      </w:r>
      <w:r w:rsidRPr="00D70F27">
        <w:rPr>
          <w:rStyle w:val="a6"/>
          <w:sz w:val="28"/>
          <w:szCs w:val="28"/>
        </w:rPr>
        <w:t>бас</w:t>
      </w:r>
      <w:r>
        <w:rPr>
          <w:rStyle w:val="Hyperlink0"/>
          <w:rFonts w:eastAsia="Arial Unicode MS"/>
        </w:rPr>
        <w:t xml:space="preserve"> </w:t>
      </w:r>
      <w:r w:rsidRPr="00D70F27">
        <w:rPr>
          <w:rStyle w:val="a6"/>
          <w:sz w:val="28"/>
          <w:szCs w:val="28"/>
        </w:rPr>
        <w:t>тартып</w:t>
      </w:r>
      <w:r>
        <w:rPr>
          <w:rStyle w:val="Hyperlink0"/>
          <w:rFonts w:eastAsia="Arial Unicode MS"/>
        </w:rPr>
        <w:t xml:space="preserve">, </w:t>
      </w:r>
      <w:r w:rsidRPr="00D70F27">
        <w:rPr>
          <w:rStyle w:val="a6"/>
          <w:sz w:val="28"/>
          <w:szCs w:val="28"/>
        </w:rPr>
        <w:t>содан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өлтірілсе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сауапқа</w:t>
      </w:r>
      <w:r>
        <w:rPr>
          <w:rStyle w:val="Hyperlink0"/>
          <w:rFonts w:eastAsia="Arial Unicode MS"/>
        </w:rPr>
        <w:t xml:space="preserve"> </w:t>
      </w:r>
      <w:r w:rsidRPr="00D70F27">
        <w:rPr>
          <w:rStyle w:val="a6"/>
          <w:sz w:val="28"/>
          <w:szCs w:val="28"/>
        </w:rPr>
        <w:t>кенеледі</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қорқып</w:t>
      </w:r>
      <w:r>
        <w:rPr>
          <w:rStyle w:val="Hyperlink0"/>
          <w:rFonts w:eastAsia="Arial Unicode MS"/>
        </w:rPr>
        <w:t xml:space="preserve">, </w:t>
      </w:r>
      <w:r w:rsidRPr="00D70F27">
        <w:rPr>
          <w:rStyle w:val="a6"/>
          <w:sz w:val="28"/>
          <w:szCs w:val="28"/>
        </w:rPr>
        <w:t>жаудың</w:t>
      </w:r>
      <w:r>
        <w:rPr>
          <w:rStyle w:val="Hyperlink0"/>
          <w:rFonts w:eastAsia="Arial Unicode MS"/>
        </w:rPr>
        <w:t xml:space="preserve"> </w:t>
      </w:r>
      <w:r w:rsidRPr="00D70F27">
        <w:rPr>
          <w:rStyle w:val="a6"/>
          <w:sz w:val="28"/>
          <w:szCs w:val="28"/>
        </w:rPr>
        <w:t>айтқанын</w:t>
      </w:r>
      <w:r>
        <w:rPr>
          <w:rStyle w:val="Hyperlink0"/>
          <w:rFonts w:eastAsia="Arial Unicode MS"/>
        </w:rPr>
        <w:t xml:space="preserve"> </w:t>
      </w:r>
      <w:r w:rsidRPr="00D70F27">
        <w:rPr>
          <w:rStyle w:val="a6"/>
          <w:sz w:val="28"/>
          <w:szCs w:val="28"/>
        </w:rPr>
        <w:t>істеп</w:t>
      </w:r>
      <w:r>
        <w:rPr>
          <w:rStyle w:val="Hyperlink0"/>
          <w:rFonts w:eastAsia="Arial Unicode MS"/>
        </w:rPr>
        <w:t xml:space="preserve"> </w:t>
      </w:r>
      <w:r w:rsidRPr="00D70F27">
        <w:rPr>
          <w:rStyle w:val="a6"/>
          <w:sz w:val="28"/>
          <w:szCs w:val="28"/>
        </w:rPr>
        <w:t>беретін</w:t>
      </w:r>
      <w:r>
        <w:rPr>
          <w:rStyle w:val="Hyperlink0"/>
          <w:rFonts w:eastAsia="Arial Unicode MS"/>
        </w:rPr>
        <w:t xml:space="preserve"> </w:t>
      </w:r>
      <w:r w:rsidRPr="00D70F27">
        <w:rPr>
          <w:rStyle w:val="a6"/>
          <w:sz w:val="28"/>
          <w:szCs w:val="28"/>
        </w:rPr>
        <w:t>болса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біздің</w:t>
      </w:r>
      <w:r>
        <w:rPr>
          <w:rStyle w:val="Hyperlink0"/>
          <w:rFonts w:eastAsia="Arial Unicode MS"/>
        </w:rPr>
        <w:t xml:space="preserve"> </w:t>
      </w:r>
      <w:r w:rsidRPr="00D70F27">
        <w:rPr>
          <w:rStyle w:val="a6"/>
          <w:sz w:val="28"/>
          <w:szCs w:val="28"/>
        </w:rPr>
        <w:t>мәзһаб</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күнә</w:t>
      </w:r>
      <w:r>
        <w:rPr>
          <w:rStyle w:val="Hyperlink0"/>
          <w:rFonts w:eastAsia="Arial Unicode MS"/>
        </w:rPr>
        <w:t xml:space="preserve"> </w:t>
      </w:r>
      <w:r w:rsidRPr="00D70F27">
        <w:rPr>
          <w:rStyle w:val="a6"/>
          <w:sz w:val="28"/>
          <w:szCs w:val="28"/>
        </w:rPr>
        <w:t>жазылмайды</w:t>
      </w:r>
      <w:r>
        <w:rPr>
          <w:rStyle w:val="Hyperlink0"/>
          <w:rFonts w:eastAsia="Arial Unicode MS"/>
        </w:rPr>
        <w:t xml:space="preserve"> </w:t>
      </w:r>
      <w:r w:rsidRPr="00D70F27">
        <w:rPr>
          <w:rStyle w:val="a6"/>
          <w:sz w:val="28"/>
          <w:szCs w:val="28"/>
        </w:rPr>
        <w:t>және</w:t>
      </w:r>
      <w:r>
        <w:rPr>
          <w:rStyle w:val="Hyperlink0"/>
          <w:rFonts w:eastAsia="Arial Unicode MS"/>
        </w:rPr>
        <w:t xml:space="preserve"> </w:t>
      </w:r>
      <w:r w:rsidRPr="00D70F27">
        <w:rPr>
          <w:rStyle w:val="a6"/>
          <w:sz w:val="28"/>
          <w:szCs w:val="28"/>
        </w:rPr>
        <w:t>ұрланған</w:t>
      </w:r>
      <w:r>
        <w:rPr>
          <w:rStyle w:val="Hyperlink0"/>
          <w:rFonts w:eastAsia="Arial Unicode MS"/>
        </w:rPr>
        <w:t xml:space="preserve"> </w:t>
      </w:r>
      <w:r w:rsidRPr="00D70F27">
        <w:rPr>
          <w:rStyle w:val="a6"/>
          <w:sz w:val="28"/>
          <w:szCs w:val="28"/>
        </w:rPr>
        <w:t>зат</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кепіл</w:t>
      </w:r>
      <w:r>
        <w:rPr>
          <w:rStyle w:val="Hyperlink0"/>
          <w:rFonts w:eastAsia="Arial Unicode MS"/>
        </w:rPr>
        <w:t xml:space="preserve"> </w:t>
      </w:r>
      <w:r w:rsidRPr="00D70F27">
        <w:rPr>
          <w:rStyle w:val="a6"/>
          <w:sz w:val="28"/>
          <w:szCs w:val="28"/>
        </w:rPr>
        <w:t>болмайды</w:t>
      </w:r>
      <w:r>
        <w:rPr>
          <w:rStyle w:val="Hyperlink0"/>
          <w:rFonts w:eastAsia="Arial Unicode MS"/>
        </w:rPr>
        <w:t xml:space="preserve">. </w:t>
      </w:r>
      <w:r w:rsidRPr="00D70F27">
        <w:rPr>
          <w:rStyle w:val="a6"/>
          <w:sz w:val="28"/>
          <w:szCs w:val="28"/>
        </w:rPr>
        <w:t>Кепілдік</w:t>
      </w:r>
      <w:r>
        <w:rPr>
          <w:rStyle w:val="Hyperlink0"/>
          <w:rFonts w:eastAsia="Arial Unicode MS"/>
        </w:rPr>
        <w:t xml:space="preserve"> </w:t>
      </w:r>
      <w:r w:rsidRPr="00D70F27">
        <w:rPr>
          <w:rStyle w:val="a6"/>
          <w:sz w:val="28"/>
          <w:szCs w:val="28"/>
        </w:rPr>
        <w:t>пен</w:t>
      </w:r>
      <w:r>
        <w:rPr>
          <w:rStyle w:val="Hyperlink0"/>
          <w:rFonts w:eastAsia="Arial Unicode MS"/>
        </w:rPr>
        <w:t xml:space="preserve"> </w:t>
      </w:r>
      <w:r w:rsidRPr="00D70F27">
        <w:rPr>
          <w:rStyle w:val="a6"/>
          <w:sz w:val="28"/>
          <w:szCs w:val="28"/>
        </w:rPr>
        <w:t>жауапкершілік</w:t>
      </w:r>
      <w:r>
        <w:rPr>
          <w:rStyle w:val="Hyperlink0"/>
          <w:rFonts w:eastAsia="Arial Unicode MS"/>
        </w:rPr>
        <w:t xml:space="preserve"> </w:t>
      </w:r>
      <w:r w:rsidRPr="00D70F27">
        <w:rPr>
          <w:rStyle w:val="a6"/>
          <w:sz w:val="28"/>
          <w:szCs w:val="28"/>
        </w:rPr>
        <w:t>мәжбүрлеген</w:t>
      </w:r>
      <w:r>
        <w:rPr>
          <w:rStyle w:val="Hyperlink0"/>
          <w:rFonts w:eastAsia="Arial Unicode MS"/>
        </w:rPr>
        <w:t xml:space="preserve"> </w:t>
      </w:r>
      <w:r w:rsidRPr="00D70F27">
        <w:rPr>
          <w:rStyle w:val="a6"/>
          <w:sz w:val="28"/>
          <w:szCs w:val="28"/>
        </w:rPr>
        <w:t>адамға</w:t>
      </w:r>
      <w:r>
        <w:rPr>
          <w:rStyle w:val="Hyperlink0"/>
          <w:rFonts w:eastAsia="Arial Unicode MS"/>
        </w:rPr>
        <w:t xml:space="preserve"> </w:t>
      </w:r>
      <w:r w:rsidRPr="00D70F27">
        <w:rPr>
          <w:rStyle w:val="a6"/>
          <w:sz w:val="28"/>
          <w:szCs w:val="28"/>
        </w:rPr>
        <w:t>артылады»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[145, </w:t>
      </w:r>
      <w:r w:rsidRPr="00D70F27">
        <w:rPr>
          <w:rStyle w:val="a6"/>
          <w:sz w:val="28"/>
          <w:szCs w:val="28"/>
        </w:rPr>
        <w:t>т</w:t>
      </w:r>
      <w:r>
        <w:rPr>
          <w:rStyle w:val="Hyperlink0"/>
          <w:rFonts w:eastAsia="Arial Unicode MS"/>
        </w:rPr>
        <w:t xml:space="preserve">. 7, </w:t>
      </w:r>
      <w:r w:rsidRPr="00D70F27">
        <w:rPr>
          <w:rStyle w:val="a6"/>
          <w:sz w:val="28"/>
          <w:szCs w:val="28"/>
        </w:rPr>
        <w:t>б</w:t>
      </w:r>
      <w:r>
        <w:rPr>
          <w:rStyle w:val="Hyperlink0"/>
          <w:rFonts w:eastAsia="Arial Unicode MS"/>
          <w:lang w:val="pt-PT"/>
        </w:rPr>
        <w:t xml:space="preserve">. 415].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меңзеген</w:t>
      </w:r>
      <w:proofErr w:type="spellEnd"/>
      <w:r>
        <w:rPr>
          <w:rStyle w:val="Hyperlink0"/>
          <w:rFonts w:eastAsia="Arial Unicode MS"/>
        </w:rPr>
        <w:t xml:space="preserve"> </w:t>
      </w:r>
      <w:proofErr w:type="spellStart"/>
      <w:r>
        <w:rPr>
          <w:rStyle w:val="a6"/>
          <w:sz w:val="28"/>
          <w:szCs w:val="28"/>
          <w:lang w:val="ru-RU"/>
        </w:rPr>
        <w:t>үкімі</w:t>
      </w:r>
      <w:proofErr w:type="spellEnd"/>
      <w:r>
        <w:rPr>
          <w:rStyle w:val="Hyperlink0"/>
          <w:rFonts w:eastAsia="Arial Unicode MS"/>
        </w:rPr>
        <w:t xml:space="preserve"> </w:t>
      </w:r>
      <w:r>
        <w:rPr>
          <w:rStyle w:val="a6"/>
          <w:sz w:val="28"/>
          <w:szCs w:val="28"/>
          <w:lang w:val="ru-RU"/>
        </w:rPr>
        <w:t>осы</w:t>
      </w:r>
      <w:r>
        <w:rPr>
          <w:rStyle w:val="Hyperlink0"/>
          <w:rFonts w:eastAsia="Arial Unicode MS"/>
        </w:rPr>
        <w:t xml:space="preserve"> </w:t>
      </w:r>
      <w:proofErr w:type="spellStart"/>
      <w:r>
        <w:rPr>
          <w:rStyle w:val="a6"/>
          <w:sz w:val="28"/>
          <w:szCs w:val="28"/>
          <w:lang w:val="ru-RU"/>
        </w:rPr>
        <w:t>мәселені</w:t>
      </w:r>
      <w:proofErr w:type="spellEnd"/>
      <w:r>
        <w:rPr>
          <w:rStyle w:val="Hyperlink0"/>
          <w:rFonts w:eastAsia="Arial Unicode MS"/>
        </w:rPr>
        <w:t xml:space="preserve"> </w:t>
      </w:r>
      <w:proofErr w:type="spellStart"/>
      <w:r>
        <w:rPr>
          <w:rStyle w:val="a6"/>
          <w:sz w:val="28"/>
          <w:szCs w:val="28"/>
          <w:lang w:val="ru-RU"/>
        </w:rPr>
        <w:t>мақсат</w:t>
      </w:r>
      <w:proofErr w:type="spellEnd"/>
      <w:r>
        <w:rPr>
          <w:rStyle w:val="Hyperlink0"/>
          <w:rFonts w:eastAsia="Arial Unicode MS"/>
        </w:rPr>
        <w:t xml:space="preserve"> </w:t>
      </w:r>
      <w:proofErr w:type="spellStart"/>
      <w:r>
        <w:rPr>
          <w:rStyle w:val="a6"/>
          <w:sz w:val="28"/>
          <w:szCs w:val="28"/>
          <w:lang w:val="ru-RU"/>
        </w:rPr>
        <w:t>еткен</w:t>
      </w:r>
      <w:proofErr w:type="spellEnd"/>
      <w:r>
        <w:rPr>
          <w:rStyle w:val="Hyperlink0"/>
          <w:rFonts w:eastAsia="Arial Unicode MS"/>
        </w:rPr>
        <w:t xml:space="preserve"> </w:t>
      </w:r>
      <w:proofErr w:type="spellStart"/>
      <w:r>
        <w:rPr>
          <w:rStyle w:val="a6"/>
          <w:sz w:val="28"/>
          <w:szCs w:val="28"/>
          <w:lang w:val="ru-RU"/>
        </w:rPr>
        <w:t>болуы</w:t>
      </w:r>
      <w:proofErr w:type="spellEnd"/>
      <w:r>
        <w:rPr>
          <w:rStyle w:val="Hyperlink0"/>
          <w:rFonts w:eastAsia="Arial Unicode MS"/>
        </w:rPr>
        <w:t xml:space="preserve"> </w:t>
      </w:r>
      <w:proofErr w:type="spellStart"/>
      <w:r>
        <w:rPr>
          <w:rStyle w:val="a6"/>
          <w:sz w:val="28"/>
          <w:szCs w:val="28"/>
          <w:lang w:val="ru-RU"/>
        </w:rPr>
        <w:t>мүмкін</w:t>
      </w:r>
      <w:proofErr w:type="spellEnd"/>
      <w:r>
        <w:rPr>
          <w:rStyle w:val="Hyperlink0"/>
          <w:rFonts w:eastAsia="Arial Unicode MS"/>
        </w:rPr>
        <w:t xml:space="preserve">. </w:t>
      </w:r>
      <w:r>
        <w:rPr>
          <w:rStyle w:val="a6"/>
          <w:sz w:val="28"/>
          <w:szCs w:val="28"/>
          <w:lang w:val="ru-RU"/>
        </w:rPr>
        <w:t>Тек</w:t>
      </w:r>
      <w:r>
        <w:rPr>
          <w:rStyle w:val="Hyperlink0"/>
          <w:rFonts w:eastAsia="Arial Unicode MS"/>
        </w:rPr>
        <w:t xml:space="preserve">, </w:t>
      </w:r>
      <w:proofErr w:type="spellStart"/>
      <w:r>
        <w:rPr>
          <w:rStyle w:val="a6"/>
          <w:sz w:val="28"/>
          <w:szCs w:val="28"/>
          <w:lang w:val="ru-RU"/>
        </w:rPr>
        <w:t>оның</w:t>
      </w:r>
      <w:proofErr w:type="spellEnd"/>
      <w:r>
        <w:rPr>
          <w:rStyle w:val="Hyperlink0"/>
          <w:rFonts w:eastAsia="Arial Unicode MS"/>
        </w:rPr>
        <w:t xml:space="preserve"> </w:t>
      </w:r>
      <w:proofErr w:type="spellStart"/>
      <w:r>
        <w:rPr>
          <w:rStyle w:val="a6"/>
          <w:sz w:val="28"/>
          <w:szCs w:val="28"/>
          <w:lang w:val="ru-RU"/>
        </w:rPr>
        <w:t>аталмыш</w:t>
      </w:r>
      <w:proofErr w:type="spellEnd"/>
      <w:r>
        <w:rPr>
          <w:rStyle w:val="Hyperlink0"/>
          <w:rFonts w:eastAsia="Arial Unicode MS"/>
        </w:rPr>
        <w:t xml:space="preserve"> </w:t>
      </w:r>
      <w:proofErr w:type="spellStart"/>
      <w:r>
        <w:rPr>
          <w:rStyle w:val="a6"/>
          <w:sz w:val="28"/>
          <w:szCs w:val="28"/>
          <w:lang w:val="ru-RU"/>
        </w:rPr>
        <w:t>үкімді</w:t>
      </w:r>
      <w:proofErr w:type="spellEnd"/>
      <w:r>
        <w:rPr>
          <w:rStyle w:val="Hyperlink0"/>
          <w:rFonts w:eastAsia="Arial Unicode MS"/>
        </w:rPr>
        <w:t xml:space="preserve"> </w:t>
      </w:r>
      <w:proofErr w:type="spellStart"/>
      <w:r>
        <w:rPr>
          <w:rStyle w:val="a6"/>
          <w:sz w:val="28"/>
          <w:szCs w:val="28"/>
          <w:lang w:val="ru-RU"/>
        </w:rPr>
        <w:t>еңбегінде</w:t>
      </w:r>
      <w:proofErr w:type="spellEnd"/>
      <w:r>
        <w:rPr>
          <w:rStyle w:val="Hyperlink0"/>
          <w:rFonts w:eastAsia="Arial Unicode MS"/>
        </w:rPr>
        <w:t xml:space="preserve"> </w:t>
      </w:r>
      <w:proofErr w:type="spellStart"/>
      <w:r>
        <w:rPr>
          <w:rStyle w:val="a6"/>
          <w:sz w:val="28"/>
          <w:szCs w:val="28"/>
          <w:lang w:val="ru-RU"/>
        </w:rPr>
        <w:t>жалпылама</w:t>
      </w:r>
      <w:proofErr w:type="spellEnd"/>
      <w:r>
        <w:rPr>
          <w:rStyle w:val="Hyperlink0"/>
          <w:rFonts w:eastAsia="Arial Unicode MS"/>
        </w:rPr>
        <w:t xml:space="preserve">, </w:t>
      </w:r>
      <w:proofErr w:type="spellStart"/>
      <w:r>
        <w:rPr>
          <w:rStyle w:val="a6"/>
          <w:sz w:val="28"/>
          <w:szCs w:val="28"/>
          <w:lang w:val="ru-RU"/>
        </w:rPr>
        <w:t>яғни</w:t>
      </w:r>
      <w:proofErr w:type="spellEnd"/>
      <w:r w:rsidRPr="00D70F27">
        <w:rPr>
          <w:rStyle w:val="a6"/>
          <w:sz w:val="28"/>
          <w:szCs w:val="28"/>
          <w:lang w:val="pt-PT"/>
        </w:rPr>
        <w:t xml:space="preserve"> «</w:t>
      </w:r>
      <w:proofErr w:type="spellStart"/>
      <w:r>
        <w:rPr>
          <w:rStyle w:val="a6"/>
          <w:sz w:val="28"/>
          <w:szCs w:val="28"/>
          <w:lang w:val="ru-RU"/>
        </w:rPr>
        <w:t>ұрлыққа</w:t>
      </w:r>
      <w:proofErr w:type="spellEnd"/>
      <w:r>
        <w:rPr>
          <w:rStyle w:val="Hyperlink0"/>
          <w:rFonts w:eastAsia="Arial Unicode MS"/>
        </w:rPr>
        <w:t xml:space="preserve"> </w:t>
      </w:r>
      <w:proofErr w:type="spellStart"/>
      <w:r>
        <w:rPr>
          <w:rStyle w:val="a6"/>
          <w:sz w:val="28"/>
          <w:szCs w:val="28"/>
          <w:lang w:val="ru-RU"/>
        </w:rPr>
        <w:t>жығып</w:t>
      </w:r>
      <w:proofErr w:type="spellEnd"/>
      <w:r w:rsidRPr="00D70F27">
        <w:rPr>
          <w:rStyle w:val="a6"/>
          <w:sz w:val="28"/>
          <w:szCs w:val="28"/>
          <w:lang w:val="pt-PT"/>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ұрлыққа</w:t>
      </w:r>
      <w:proofErr w:type="spellEnd"/>
      <w:r>
        <w:rPr>
          <w:rStyle w:val="Hyperlink0"/>
          <w:rFonts w:eastAsia="Arial Unicode MS"/>
        </w:rPr>
        <w:t xml:space="preserve"> </w:t>
      </w:r>
      <w:proofErr w:type="spellStart"/>
      <w:r>
        <w:rPr>
          <w:rStyle w:val="a6"/>
          <w:sz w:val="28"/>
          <w:szCs w:val="28"/>
          <w:lang w:val="ru-RU"/>
        </w:rPr>
        <w:t>көндіріп</w:t>
      </w:r>
      <w:proofErr w:type="spellEnd"/>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proofErr w:type="spellStart"/>
      <w:r>
        <w:rPr>
          <w:rStyle w:val="a6"/>
          <w:sz w:val="28"/>
          <w:szCs w:val="28"/>
          <w:lang w:val="ru-RU"/>
        </w:rPr>
        <w:t>ұрлыққа</w:t>
      </w:r>
      <w:proofErr w:type="spellEnd"/>
      <w:r>
        <w:rPr>
          <w:rStyle w:val="Hyperlink0"/>
          <w:rFonts w:eastAsia="Arial Unicode MS"/>
        </w:rPr>
        <w:t xml:space="preserve"> </w:t>
      </w:r>
      <w:proofErr w:type="spellStart"/>
      <w:r>
        <w:rPr>
          <w:rStyle w:val="a6"/>
          <w:sz w:val="28"/>
          <w:szCs w:val="28"/>
          <w:lang w:val="ru-RU"/>
        </w:rPr>
        <w:t>мәжбүрлеп</w:t>
      </w:r>
      <w:proofErr w:type="spellEnd"/>
      <w:r w:rsidRPr="00D70F27">
        <w:rPr>
          <w:rStyle w:val="a6"/>
          <w:sz w:val="28"/>
          <w:szCs w:val="28"/>
          <w:lang w:val="pt-PT"/>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мағыналарын</w:t>
      </w:r>
      <w:proofErr w:type="spellEnd"/>
      <w:r>
        <w:rPr>
          <w:rStyle w:val="Hyperlink0"/>
          <w:rFonts w:eastAsia="Arial Unicode MS"/>
        </w:rPr>
        <w:t xml:space="preserve"> </w:t>
      </w:r>
      <w:proofErr w:type="spellStart"/>
      <w:r>
        <w:rPr>
          <w:rStyle w:val="a6"/>
          <w:sz w:val="28"/>
          <w:szCs w:val="28"/>
          <w:lang w:val="ru-RU"/>
        </w:rPr>
        <w:t>бірдей</w:t>
      </w:r>
      <w:proofErr w:type="spellEnd"/>
      <w:r>
        <w:rPr>
          <w:rStyle w:val="Hyperlink0"/>
          <w:rFonts w:eastAsia="Arial Unicode MS"/>
        </w:rPr>
        <w:t xml:space="preserve"> </w:t>
      </w:r>
      <w:proofErr w:type="spellStart"/>
      <w:r>
        <w:rPr>
          <w:rStyle w:val="a6"/>
          <w:sz w:val="28"/>
          <w:szCs w:val="28"/>
          <w:lang w:val="ru-RU"/>
        </w:rPr>
        <w:t>қамтуы</w:t>
      </w:r>
      <w:proofErr w:type="spellEnd"/>
      <w:r>
        <w:rPr>
          <w:rStyle w:val="Hyperlink0"/>
          <w:rFonts w:eastAsia="Arial Unicode MS"/>
        </w:rPr>
        <w:t xml:space="preserve"> </w:t>
      </w:r>
      <w:proofErr w:type="spellStart"/>
      <w:r>
        <w:rPr>
          <w:rStyle w:val="a6"/>
          <w:sz w:val="28"/>
          <w:szCs w:val="28"/>
          <w:lang w:val="ru-RU"/>
        </w:rPr>
        <w:t>түсініксіз</w:t>
      </w:r>
      <w:proofErr w:type="spellEnd"/>
      <w:r>
        <w:rPr>
          <w:rStyle w:val="Hyperlink0"/>
          <w:rFonts w:eastAsia="Arial Unicode MS"/>
        </w:rPr>
        <w:t xml:space="preserve"> </w:t>
      </w:r>
      <w:proofErr w:type="spellStart"/>
      <w:r>
        <w:rPr>
          <w:rStyle w:val="a6"/>
          <w:sz w:val="28"/>
          <w:szCs w:val="28"/>
          <w:lang w:val="ru-RU"/>
        </w:rPr>
        <w:t>жағдайды</w:t>
      </w:r>
      <w:proofErr w:type="spellEnd"/>
      <w:r>
        <w:rPr>
          <w:rStyle w:val="Hyperlink0"/>
          <w:rFonts w:eastAsia="Arial Unicode MS"/>
        </w:rPr>
        <w:t xml:space="preserve"> </w:t>
      </w:r>
      <w:proofErr w:type="spellStart"/>
      <w:r>
        <w:rPr>
          <w:rStyle w:val="a6"/>
          <w:sz w:val="28"/>
          <w:szCs w:val="28"/>
          <w:lang w:val="ru-RU"/>
        </w:rPr>
        <w:t>тудырып</w:t>
      </w:r>
      <w:proofErr w:type="spellEnd"/>
      <w:r>
        <w:rPr>
          <w:rStyle w:val="Hyperlink0"/>
          <w:rFonts w:eastAsia="Arial Unicode MS"/>
        </w:rPr>
        <w:t xml:space="preserve"> </w:t>
      </w:r>
      <w:proofErr w:type="spellStart"/>
      <w:r>
        <w:rPr>
          <w:rStyle w:val="a6"/>
          <w:sz w:val="28"/>
          <w:szCs w:val="28"/>
          <w:lang w:val="ru-RU"/>
        </w:rPr>
        <w:t>тұрғаны</w:t>
      </w:r>
      <w:proofErr w:type="spellEnd"/>
      <w:r>
        <w:rPr>
          <w:rStyle w:val="Hyperlink0"/>
          <w:rFonts w:eastAsia="Arial Unicode MS"/>
        </w:rPr>
        <w:t xml:space="preserve"> </w:t>
      </w:r>
      <w:proofErr w:type="spellStart"/>
      <w:r>
        <w:rPr>
          <w:rStyle w:val="a6"/>
          <w:sz w:val="28"/>
          <w:szCs w:val="28"/>
          <w:lang w:val="ru-RU"/>
        </w:rPr>
        <w:t>анық</w:t>
      </w:r>
      <w:proofErr w:type="spellEnd"/>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көндіру</w:t>
      </w:r>
      <w:r>
        <w:rPr>
          <w:rStyle w:val="Hyperlink0"/>
          <w:rFonts w:eastAsia="Arial Unicode MS"/>
        </w:rPr>
        <w:t xml:space="preserve"> </w:t>
      </w:r>
      <w:r w:rsidRPr="00D70F27">
        <w:rPr>
          <w:rStyle w:val="a6"/>
          <w:sz w:val="28"/>
          <w:szCs w:val="28"/>
        </w:rPr>
        <w:t>арқылы</w:t>
      </w:r>
      <w:r>
        <w:rPr>
          <w:rStyle w:val="Hyperlink0"/>
          <w:rFonts w:eastAsia="Arial Unicode MS"/>
        </w:rPr>
        <w:t xml:space="preserve"> </w:t>
      </w:r>
      <w:r w:rsidRPr="00D70F27">
        <w:rPr>
          <w:rStyle w:val="a6"/>
          <w:sz w:val="28"/>
          <w:szCs w:val="28"/>
        </w:rPr>
        <w:t>ұрлыққа</w:t>
      </w:r>
      <w:r>
        <w:rPr>
          <w:rStyle w:val="Hyperlink0"/>
          <w:rFonts w:eastAsia="Arial Unicode MS"/>
        </w:rPr>
        <w:t xml:space="preserve"> </w:t>
      </w:r>
      <w:r w:rsidRPr="00D70F27">
        <w:rPr>
          <w:rStyle w:val="a6"/>
          <w:sz w:val="28"/>
          <w:szCs w:val="28"/>
        </w:rPr>
        <w:t>жығу</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ұрлықшының</w:t>
      </w:r>
      <w:r>
        <w:rPr>
          <w:rStyle w:val="Hyperlink0"/>
          <w:rFonts w:eastAsia="Arial Unicode MS"/>
        </w:rPr>
        <w:t xml:space="preserve"> </w:t>
      </w:r>
      <w:r w:rsidRPr="00D70F27">
        <w:rPr>
          <w:rStyle w:val="a6"/>
          <w:sz w:val="28"/>
          <w:szCs w:val="28"/>
        </w:rPr>
        <w:t>ғиллә</w:t>
      </w:r>
      <w:r>
        <w:rPr>
          <w:rStyle w:val="Hyperlink0"/>
          <w:rFonts w:eastAsia="Arial Unicode MS"/>
        </w:rPr>
        <w:t xml:space="preserve"> </w:t>
      </w:r>
      <w:r w:rsidRPr="00D70F27">
        <w:rPr>
          <w:rStyle w:val="a6"/>
          <w:sz w:val="28"/>
          <w:szCs w:val="28"/>
        </w:rPr>
        <w:t>үкімінде</w:t>
      </w:r>
      <w:r>
        <w:rPr>
          <w:rStyle w:val="Hyperlink0"/>
          <w:rFonts w:eastAsia="Arial Unicode MS"/>
        </w:rPr>
        <w:t xml:space="preserve"> </w:t>
      </w:r>
      <w:r w:rsidRPr="00D70F27">
        <w:rPr>
          <w:rStyle w:val="a6"/>
          <w:sz w:val="28"/>
          <w:szCs w:val="28"/>
        </w:rPr>
        <w:t>болуын</w:t>
      </w:r>
      <w:r>
        <w:rPr>
          <w:rStyle w:val="Hyperlink0"/>
          <w:rFonts w:eastAsia="Arial Unicode MS"/>
        </w:rPr>
        <w:t xml:space="preserve"> </w:t>
      </w:r>
      <w:r w:rsidRPr="00D70F27">
        <w:rPr>
          <w:rStyle w:val="a6"/>
          <w:sz w:val="28"/>
          <w:szCs w:val="28"/>
        </w:rPr>
        <w:t>меңзеп</w:t>
      </w:r>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мойнынан</w:t>
      </w:r>
      <w:r>
        <w:rPr>
          <w:rStyle w:val="Hyperlink0"/>
          <w:rFonts w:eastAsia="Arial Unicode MS"/>
        </w:rPr>
        <w:t xml:space="preserve"> </w:t>
      </w:r>
      <w:r w:rsidRPr="00D70F27">
        <w:rPr>
          <w:rStyle w:val="a6"/>
          <w:sz w:val="28"/>
          <w:szCs w:val="28"/>
        </w:rPr>
        <w:t>жауапкершілікті</w:t>
      </w:r>
      <w:r>
        <w:rPr>
          <w:rStyle w:val="Hyperlink0"/>
          <w:rFonts w:eastAsia="Arial Unicode MS"/>
        </w:rPr>
        <w:t xml:space="preserve"> </w:t>
      </w:r>
      <w:r w:rsidRPr="00D70F27">
        <w:rPr>
          <w:rStyle w:val="a6"/>
          <w:sz w:val="28"/>
          <w:szCs w:val="28"/>
        </w:rPr>
        <w:t>түсірмейді</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ұрлыққа</w:t>
      </w:r>
      <w:r>
        <w:rPr>
          <w:rStyle w:val="Hyperlink0"/>
          <w:rFonts w:eastAsia="Arial Unicode MS"/>
        </w:rPr>
        <w:t xml:space="preserve"> </w:t>
      </w:r>
      <w:r w:rsidRPr="00D70F27">
        <w:rPr>
          <w:rStyle w:val="a6"/>
          <w:sz w:val="28"/>
          <w:szCs w:val="28"/>
        </w:rPr>
        <w:t>жығу</w:t>
      </w:r>
      <w:r>
        <w:rPr>
          <w:rStyle w:val="Hyperlink0"/>
          <w:rFonts w:eastAsia="Arial Unicode MS"/>
        </w:rPr>
        <w:t xml:space="preserve"> </w:t>
      </w:r>
      <w:r w:rsidRPr="00D70F27">
        <w:rPr>
          <w:rStyle w:val="a6"/>
          <w:sz w:val="28"/>
          <w:szCs w:val="28"/>
        </w:rPr>
        <w:t>мәжбүрлеу</w:t>
      </w:r>
      <w:r>
        <w:rPr>
          <w:rStyle w:val="Hyperlink0"/>
          <w:rFonts w:eastAsia="Arial Unicode MS"/>
        </w:rPr>
        <w:t xml:space="preserve"> </w:t>
      </w:r>
      <w:r w:rsidRPr="00D70F27">
        <w:rPr>
          <w:rStyle w:val="a6"/>
          <w:sz w:val="28"/>
          <w:szCs w:val="28"/>
        </w:rPr>
        <w:t>мағынасын</w:t>
      </w:r>
      <w:r>
        <w:rPr>
          <w:rStyle w:val="Hyperlink0"/>
          <w:rFonts w:eastAsia="Arial Unicode MS"/>
        </w:rPr>
        <w:t xml:space="preserve"> </w:t>
      </w:r>
      <w:r w:rsidRPr="00D70F27">
        <w:rPr>
          <w:rStyle w:val="a6"/>
          <w:sz w:val="28"/>
          <w:szCs w:val="28"/>
        </w:rPr>
        <w:t>берсе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жауапкершілік</w:t>
      </w:r>
      <w:r>
        <w:rPr>
          <w:rStyle w:val="Hyperlink0"/>
          <w:rFonts w:eastAsia="Arial Unicode MS"/>
        </w:rPr>
        <w:t xml:space="preserve"> </w:t>
      </w:r>
      <w:r w:rsidRPr="00D70F27">
        <w:rPr>
          <w:rStyle w:val="a6"/>
          <w:sz w:val="28"/>
          <w:szCs w:val="28"/>
        </w:rPr>
        <w:t>толығымен</w:t>
      </w:r>
      <w:r>
        <w:rPr>
          <w:rStyle w:val="Hyperlink0"/>
          <w:rFonts w:eastAsia="Arial Unicode MS"/>
        </w:rPr>
        <w:t xml:space="preserve"> </w:t>
      </w:r>
      <w:r w:rsidRPr="00D70F27">
        <w:rPr>
          <w:rStyle w:val="a6"/>
          <w:sz w:val="28"/>
          <w:szCs w:val="28"/>
        </w:rPr>
        <w:t>мәжбүрлеуші</w:t>
      </w:r>
      <w:r>
        <w:rPr>
          <w:rStyle w:val="Hyperlink0"/>
          <w:rFonts w:eastAsia="Arial Unicode MS"/>
        </w:rPr>
        <w:t xml:space="preserve"> </w:t>
      </w:r>
      <w:r w:rsidRPr="00D70F27">
        <w:rPr>
          <w:rStyle w:val="a6"/>
          <w:sz w:val="28"/>
          <w:szCs w:val="28"/>
        </w:rPr>
        <w:t>тараптың</w:t>
      </w:r>
      <w:r>
        <w:rPr>
          <w:rStyle w:val="Hyperlink0"/>
          <w:rFonts w:eastAsia="Arial Unicode MS"/>
        </w:rPr>
        <w:t xml:space="preserve"> </w:t>
      </w:r>
      <w:r w:rsidRPr="00D70F27">
        <w:rPr>
          <w:rStyle w:val="a6"/>
          <w:sz w:val="28"/>
          <w:szCs w:val="28"/>
        </w:rPr>
        <w:t>мойнында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Шәкәрім «Мұсылмандық</w:t>
      </w:r>
      <w:r>
        <w:rPr>
          <w:rStyle w:val="Hyperlink0"/>
          <w:rFonts w:eastAsia="Arial Unicode MS"/>
        </w:rPr>
        <w:t xml:space="preserve"> </w:t>
      </w:r>
      <w:r w:rsidRPr="00D70F27">
        <w:rPr>
          <w:rStyle w:val="a6"/>
          <w:sz w:val="28"/>
          <w:szCs w:val="28"/>
        </w:rPr>
        <w:t>кітабы» еңбегінде</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мағынаны</w:t>
      </w:r>
      <w:r>
        <w:rPr>
          <w:rStyle w:val="Hyperlink0"/>
          <w:rFonts w:eastAsia="Arial Unicode MS"/>
        </w:rPr>
        <w:t xml:space="preserve"> </w:t>
      </w:r>
      <w:r w:rsidRPr="00D70F27">
        <w:rPr>
          <w:rStyle w:val="a6"/>
          <w:sz w:val="28"/>
          <w:szCs w:val="28"/>
        </w:rPr>
        <w:t>қамтитын</w:t>
      </w:r>
      <w:r>
        <w:rPr>
          <w:rStyle w:val="Hyperlink0"/>
          <w:rFonts w:eastAsia="Arial Unicode MS"/>
        </w:rPr>
        <w:t xml:space="preserve"> </w:t>
      </w:r>
      <w:r w:rsidRPr="00D70F27">
        <w:rPr>
          <w:rStyle w:val="a6"/>
          <w:sz w:val="28"/>
          <w:szCs w:val="28"/>
        </w:rPr>
        <w:t>сөз</w:t>
      </w:r>
      <w:r>
        <w:rPr>
          <w:rStyle w:val="Hyperlink0"/>
          <w:rFonts w:eastAsia="Arial Unicode MS"/>
        </w:rPr>
        <w:t xml:space="preserve"> </w:t>
      </w:r>
      <w:r w:rsidRPr="00D70F27">
        <w:rPr>
          <w:rStyle w:val="a6"/>
          <w:sz w:val="28"/>
          <w:szCs w:val="28"/>
        </w:rPr>
        <w:t>алып</w:t>
      </w:r>
      <w:r>
        <w:rPr>
          <w:rStyle w:val="Hyperlink0"/>
          <w:rFonts w:eastAsia="Arial Unicode MS"/>
        </w:rPr>
        <w:t xml:space="preserve"> </w:t>
      </w:r>
      <w:r w:rsidRPr="00D70F27">
        <w:rPr>
          <w:rStyle w:val="a6"/>
          <w:sz w:val="28"/>
          <w:szCs w:val="28"/>
        </w:rPr>
        <w:t>келу</w:t>
      </w:r>
      <w:r>
        <w:rPr>
          <w:rStyle w:val="Hyperlink0"/>
          <w:rFonts w:eastAsia="Arial Unicode MS"/>
        </w:rPr>
        <w:t xml:space="preserve"> </w:t>
      </w:r>
      <w:r w:rsidRPr="00D70F27">
        <w:rPr>
          <w:rStyle w:val="a6"/>
          <w:sz w:val="28"/>
          <w:szCs w:val="28"/>
        </w:rPr>
        <w:t>себебінен</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сыртқы</w:t>
      </w:r>
      <w:r>
        <w:rPr>
          <w:rStyle w:val="Hyperlink0"/>
          <w:rFonts w:eastAsia="Arial Unicode MS"/>
        </w:rPr>
        <w:t xml:space="preserve"> </w:t>
      </w:r>
      <w:r w:rsidRPr="00D70F27">
        <w:rPr>
          <w:rStyle w:val="a6"/>
          <w:sz w:val="28"/>
          <w:szCs w:val="28"/>
        </w:rPr>
        <w:t>мағынаның</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заһир</w:t>
      </w:r>
      <w:r>
        <w:rPr>
          <w:rStyle w:val="Hyperlink0"/>
          <w:rFonts w:eastAsia="Arial Unicode MS"/>
        </w:rPr>
        <w:t xml:space="preserve"> </w:t>
      </w:r>
      <w:r w:rsidRPr="00D70F27">
        <w:rPr>
          <w:rStyle w:val="a6"/>
          <w:sz w:val="28"/>
          <w:szCs w:val="28"/>
        </w:rPr>
        <w:t>риуая</w:t>
      </w:r>
      <w:r>
        <w:rPr>
          <w:rStyle w:val="Hyperlink0"/>
          <w:rFonts w:eastAsia="Arial Unicode MS"/>
        </w:rPr>
        <w:t xml:space="preserve"> </w:t>
      </w:r>
      <w:r w:rsidRPr="00D70F27">
        <w:rPr>
          <w:rStyle w:val="a6"/>
          <w:sz w:val="28"/>
          <w:szCs w:val="28"/>
        </w:rPr>
        <w:t>еңбектерінде</w:t>
      </w:r>
      <w:r>
        <w:rPr>
          <w:rStyle w:val="Hyperlink0"/>
          <w:rFonts w:eastAsia="Arial Unicode MS"/>
        </w:rPr>
        <w:t xml:space="preserve"> </w:t>
      </w:r>
      <w:r w:rsidRPr="00D70F27">
        <w:rPr>
          <w:rStyle w:val="a6"/>
          <w:sz w:val="28"/>
          <w:szCs w:val="28"/>
        </w:rPr>
        <w:t>келмегендіктен</w:t>
      </w:r>
      <w:r>
        <w:rPr>
          <w:rStyle w:val="Hyperlink0"/>
          <w:rFonts w:eastAsia="Arial Unicode MS"/>
        </w:rPr>
        <w:t xml:space="preserve">, </w:t>
      </w:r>
      <w:r w:rsidRPr="00D70F27">
        <w:rPr>
          <w:rStyle w:val="a6"/>
          <w:sz w:val="28"/>
          <w:szCs w:val="28"/>
        </w:rPr>
        <w:t>сонымен</w:t>
      </w:r>
      <w:r>
        <w:rPr>
          <w:rStyle w:val="Hyperlink0"/>
          <w:rFonts w:eastAsia="Arial Unicode MS"/>
        </w:rPr>
        <w:t xml:space="preserve"> </w:t>
      </w:r>
      <w:r w:rsidRPr="00D70F27">
        <w:rPr>
          <w:rStyle w:val="a6"/>
          <w:sz w:val="28"/>
          <w:szCs w:val="28"/>
        </w:rPr>
        <w:t>қатар</w:t>
      </w:r>
      <w:r>
        <w:rPr>
          <w:rStyle w:val="Hyperlink0"/>
          <w:rFonts w:eastAsia="Arial Unicode MS"/>
        </w:rPr>
        <w:t xml:space="preserve">, </w:t>
      </w:r>
      <w:r w:rsidRPr="00D70F27">
        <w:rPr>
          <w:rStyle w:val="a6"/>
          <w:sz w:val="28"/>
          <w:szCs w:val="28"/>
        </w:rPr>
        <w:t>Шәкәрім</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сөйлемдермен</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үкімді</w:t>
      </w:r>
      <w:r>
        <w:rPr>
          <w:rStyle w:val="Hyperlink0"/>
          <w:rFonts w:eastAsia="Arial Unicode MS"/>
        </w:rPr>
        <w:t xml:space="preserve"> </w:t>
      </w:r>
      <w:r w:rsidRPr="00D70F27">
        <w:rPr>
          <w:rStyle w:val="a6"/>
          <w:sz w:val="28"/>
          <w:szCs w:val="28"/>
        </w:rPr>
        <w:t>келтіріп</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мәзһабындағы</w:t>
      </w:r>
      <w:r>
        <w:rPr>
          <w:rStyle w:val="Hyperlink0"/>
          <w:rFonts w:eastAsia="Arial Unicode MS"/>
        </w:rPr>
        <w:t xml:space="preserve"> </w:t>
      </w:r>
      <w:r w:rsidRPr="00D70F27">
        <w:rPr>
          <w:rStyle w:val="a6"/>
          <w:sz w:val="28"/>
          <w:szCs w:val="28"/>
        </w:rPr>
        <w:t>мәселелерден</w:t>
      </w:r>
      <w:r>
        <w:rPr>
          <w:rStyle w:val="Hyperlink0"/>
          <w:rFonts w:eastAsia="Arial Unicode MS"/>
        </w:rPr>
        <w:t xml:space="preserve"> </w:t>
      </w:r>
      <w:r w:rsidRPr="00D70F27">
        <w:rPr>
          <w:rStyle w:val="a6"/>
          <w:sz w:val="28"/>
          <w:szCs w:val="28"/>
        </w:rPr>
        <w:t>тыс</w:t>
      </w:r>
      <w:r>
        <w:rPr>
          <w:rStyle w:val="Hyperlink0"/>
          <w:rFonts w:eastAsia="Arial Unicode MS"/>
        </w:rPr>
        <w:t xml:space="preserve"> </w:t>
      </w:r>
      <w:r w:rsidRPr="00D70F27">
        <w:rPr>
          <w:rStyle w:val="a6"/>
          <w:sz w:val="28"/>
          <w:szCs w:val="28"/>
        </w:rPr>
        <w:t>шықпауы</w:t>
      </w:r>
      <w:r>
        <w:rPr>
          <w:rStyle w:val="Hyperlink0"/>
          <w:rFonts w:eastAsia="Arial Unicode MS"/>
        </w:rPr>
        <w:t xml:space="preserve"> </w:t>
      </w:r>
      <w:r w:rsidRPr="00D70F27">
        <w:rPr>
          <w:rStyle w:val="a6"/>
          <w:sz w:val="28"/>
          <w:szCs w:val="28"/>
        </w:rPr>
        <w:t>үкімді</w:t>
      </w:r>
      <w:r>
        <w:rPr>
          <w:rStyle w:val="Hyperlink0"/>
          <w:rFonts w:eastAsia="Arial Unicode MS"/>
        </w:rPr>
        <w:t xml:space="preserve"> </w:t>
      </w:r>
      <w:r w:rsidRPr="00D70F27">
        <w:rPr>
          <w:rStyle w:val="a6"/>
          <w:sz w:val="28"/>
          <w:szCs w:val="28"/>
        </w:rPr>
        <w:t>мәсәйл</w:t>
      </w:r>
      <w:r>
        <w:rPr>
          <w:rStyle w:val="Hyperlink0"/>
          <w:rFonts w:eastAsia="Arial Unicode MS"/>
        </w:rPr>
        <w:t xml:space="preserve"> </w:t>
      </w:r>
      <w:r w:rsidRPr="00D70F27">
        <w:rPr>
          <w:rStyle w:val="a6"/>
          <w:sz w:val="28"/>
          <w:szCs w:val="28"/>
        </w:rPr>
        <w:t>нәуәдир</w:t>
      </w:r>
      <w:r>
        <w:rPr>
          <w:rStyle w:val="Hyperlink0"/>
          <w:rFonts w:eastAsia="Arial Unicode MS"/>
        </w:rPr>
        <w:t xml:space="preserve"> </w:t>
      </w:r>
      <w:r w:rsidRPr="00D70F27">
        <w:rPr>
          <w:rStyle w:val="a6"/>
          <w:sz w:val="28"/>
          <w:szCs w:val="28"/>
        </w:rPr>
        <w:t>үкімдерінің</w:t>
      </w:r>
      <w:r>
        <w:rPr>
          <w:rStyle w:val="Hyperlink0"/>
          <w:rFonts w:eastAsia="Arial Unicode MS"/>
        </w:rPr>
        <w:t xml:space="preserve"> </w:t>
      </w:r>
      <w:r w:rsidRPr="00D70F27">
        <w:rPr>
          <w:rStyle w:val="a6"/>
          <w:sz w:val="28"/>
          <w:szCs w:val="28"/>
        </w:rPr>
        <w:t>аясына</w:t>
      </w:r>
      <w:r>
        <w:rPr>
          <w:rStyle w:val="Hyperlink0"/>
          <w:rFonts w:eastAsia="Arial Unicode MS"/>
        </w:rPr>
        <w:t xml:space="preserve"> </w:t>
      </w:r>
      <w:r w:rsidRPr="00D70F27">
        <w:rPr>
          <w:rStyle w:val="a6"/>
          <w:sz w:val="28"/>
          <w:szCs w:val="28"/>
        </w:rPr>
        <w:t>кіреді</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айта</w:t>
      </w:r>
      <w:r>
        <w:rPr>
          <w:rStyle w:val="Hyperlink0"/>
          <w:rFonts w:eastAsia="Arial Unicode MS"/>
        </w:rPr>
        <w:t xml:space="preserve"> </w:t>
      </w:r>
      <w:r w:rsidRPr="00D70F27">
        <w:rPr>
          <w:rStyle w:val="a6"/>
          <w:sz w:val="28"/>
          <w:szCs w:val="28"/>
        </w:rPr>
        <w:t>аламыз</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Шәкәрім «Мұсылмандық</w:t>
      </w:r>
      <w:r>
        <w:rPr>
          <w:rStyle w:val="Hyperlink0"/>
          <w:rFonts w:eastAsia="Arial Unicode MS"/>
        </w:rPr>
        <w:t xml:space="preserve"> </w:t>
      </w:r>
      <w:r w:rsidRPr="00324FE6">
        <w:rPr>
          <w:rStyle w:val="a6"/>
          <w:sz w:val="28"/>
          <w:szCs w:val="28"/>
        </w:rPr>
        <w:t>кітабы» еңбегінің</w:t>
      </w:r>
      <w:r>
        <w:rPr>
          <w:rStyle w:val="Hyperlink0"/>
          <w:rFonts w:eastAsia="Arial Unicode MS"/>
        </w:rPr>
        <w:t xml:space="preserve"> </w:t>
      </w:r>
      <w:r w:rsidRPr="00324FE6">
        <w:rPr>
          <w:rStyle w:val="a6"/>
          <w:sz w:val="28"/>
          <w:szCs w:val="28"/>
        </w:rPr>
        <w:t>жалға</w:t>
      </w:r>
      <w:r>
        <w:rPr>
          <w:rStyle w:val="Hyperlink0"/>
          <w:rFonts w:eastAsia="Arial Unicode MS"/>
        </w:rPr>
        <w:t xml:space="preserve"> </w:t>
      </w:r>
      <w:r w:rsidRPr="00324FE6">
        <w:rPr>
          <w:rStyle w:val="a6"/>
          <w:sz w:val="28"/>
          <w:szCs w:val="28"/>
        </w:rPr>
        <w:t>беру</w:t>
      </w:r>
      <w:r>
        <w:rPr>
          <w:rStyle w:val="Hyperlink0"/>
          <w:rFonts w:eastAsia="Arial Unicode MS"/>
        </w:rPr>
        <w:t xml:space="preserve"> </w:t>
      </w:r>
      <w:r w:rsidRPr="00324FE6">
        <w:rPr>
          <w:rStyle w:val="a6"/>
          <w:sz w:val="28"/>
          <w:szCs w:val="28"/>
        </w:rPr>
        <w:t>тақырыбында</w:t>
      </w:r>
      <w:r>
        <w:rPr>
          <w:rStyle w:val="Hyperlink0"/>
          <w:rFonts w:eastAsia="Arial Unicode MS"/>
        </w:rPr>
        <w:t xml:space="preserve">: </w:t>
      </w:r>
      <w:r>
        <w:rPr>
          <w:rStyle w:val="a6"/>
          <w:rFonts w:ascii="Arial Unicode MS" w:hAnsi="Arial Unicode MS" w:hint="cs"/>
          <w:sz w:val="28"/>
          <w:szCs w:val="28"/>
          <w:cs/>
          <w:lang w:val="ru-RU"/>
        </w:rPr>
        <w:t>ايكَار كولوك ايه سى بر جققا بارامين به ب جالداب بارباعان صونك قيتا صوراسا اوندا العان كيسى رضى بولماسا قايتاريلمايدى</w:t>
      </w:r>
      <w:r w:rsidRPr="00324FE6">
        <w:rPr>
          <w:rStyle w:val="a6"/>
          <w:sz w:val="28"/>
          <w:szCs w:val="28"/>
        </w:rPr>
        <w:t xml:space="preserve">. </w:t>
      </w:r>
      <w:r>
        <w:rPr>
          <w:rStyle w:val="a6"/>
          <w:rFonts w:ascii="Arial Unicode MS" w:hAnsi="Arial Unicode MS" w:hint="cs"/>
          <w:sz w:val="28"/>
          <w:szCs w:val="28"/>
          <w:cs/>
          <w:lang w:val="ru-RU"/>
        </w:rPr>
        <w:t>براق كوليك ايه سى اورو بولعان صقلدى لاجيسز بارا الماي قالعان بولسا اوندى قايتاريلادى</w:t>
      </w:r>
      <w:r w:rsidRPr="00324FE6">
        <w:rPr>
          <w:rStyle w:val="a6"/>
          <w:sz w:val="28"/>
          <w:szCs w:val="28"/>
        </w:rPr>
        <w:t xml:space="preserve"> – «Егер</w:t>
      </w:r>
      <w:r>
        <w:rPr>
          <w:rStyle w:val="Hyperlink0"/>
          <w:rFonts w:eastAsia="Arial Unicode MS"/>
        </w:rPr>
        <w:t xml:space="preserve"> </w:t>
      </w:r>
      <w:r w:rsidRPr="00324FE6">
        <w:rPr>
          <w:rStyle w:val="a6"/>
          <w:sz w:val="28"/>
          <w:szCs w:val="28"/>
        </w:rPr>
        <w:t>көлік</w:t>
      </w:r>
      <w:r>
        <w:rPr>
          <w:rStyle w:val="Hyperlink0"/>
          <w:rFonts w:eastAsia="Arial Unicode MS"/>
        </w:rPr>
        <w:t xml:space="preserve"> </w:t>
      </w:r>
      <w:r w:rsidRPr="00324FE6">
        <w:rPr>
          <w:rStyle w:val="a6"/>
          <w:sz w:val="28"/>
          <w:szCs w:val="28"/>
        </w:rPr>
        <w:t>иесі</w:t>
      </w:r>
      <w:r>
        <w:rPr>
          <w:rStyle w:val="Hyperlink0"/>
          <w:rFonts w:eastAsia="Arial Unicode MS"/>
        </w:rPr>
        <w:t xml:space="preserve"> </w:t>
      </w:r>
      <w:r w:rsidRPr="00324FE6">
        <w:rPr>
          <w:rStyle w:val="a6"/>
          <w:sz w:val="28"/>
          <w:szCs w:val="28"/>
        </w:rPr>
        <w:t>бір</w:t>
      </w:r>
      <w:r>
        <w:rPr>
          <w:rStyle w:val="Hyperlink0"/>
          <w:rFonts w:eastAsia="Arial Unicode MS"/>
        </w:rPr>
        <w:t xml:space="preserve"> </w:t>
      </w:r>
      <w:r w:rsidRPr="00324FE6">
        <w:rPr>
          <w:rStyle w:val="a6"/>
          <w:sz w:val="28"/>
          <w:szCs w:val="28"/>
        </w:rPr>
        <w:t>жаққа</w:t>
      </w:r>
      <w:r>
        <w:rPr>
          <w:rStyle w:val="Hyperlink0"/>
          <w:rFonts w:eastAsia="Arial Unicode MS"/>
        </w:rPr>
        <w:t xml:space="preserve"> </w:t>
      </w:r>
      <w:r w:rsidRPr="00324FE6">
        <w:rPr>
          <w:rStyle w:val="a6"/>
          <w:sz w:val="28"/>
          <w:szCs w:val="28"/>
        </w:rPr>
        <w:t>барамын</w:t>
      </w:r>
      <w:r>
        <w:rPr>
          <w:rStyle w:val="Hyperlink0"/>
          <w:rFonts w:eastAsia="Arial Unicode MS"/>
        </w:rPr>
        <w:t xml:space="preserve"> </w:t>
      </w:r>
      <w:r w:rsidRPr="00324FE6">
        <w:rPr>
          <w:rStyle w:val="a6"/>
          <w:sz w:val="28"/>
          <w:szCs w:val="28"/>
        </w:rPr>
        <w:t>деп</w:t>
      </w:r>
      <w:r>
        <w:rPr>
          <w:rStyle w:val="Hyperlink0"/>
          <w:rFonts w:eastAsia="Arial Unicode MS"/>
        </w:rPr>
        <w:t xml:space="preserve"> </w:t>
      </w:r>
      <w:r w:rsidRPr="00324FE6">
        <w:rPr>
          <w:rStyle w:val="a6"/>
          <w:sz w:val="28"/>
          <w:szCs w:val="28"/>
        </w:rPr>
        <w:t>жалдап</w:t>
      </w:r>
      <w:r>
        <w:rPr>
          <w:rStyle w:val="Hyperlink0"/>
          <w:rFonts w:eastAsia="Arial Unicode MS"/>
        </w:rPr>
        <w:t xml:space="preserve">, </w:t>
      </w:r>
      <w:r w:rsidRPr="00324FE6">
        <w:rPr>
          <w:rStyle w:val="a6"/>
          <w:sz w:val="28"/>
          <w:szCs w:val="28"/>
        </w:rPr>
        <w:t>бармаған</w:t>
      </w:r>
      <w:r>
        <w:rPr>
          <w:rStyle w:val="Hyperlink0"/>
          <w:rFonts w:eastAsia="Arial Unicode MS"/>
        </w:rPr>
        <w:t xml:space="preserve"> </w:t>
      </w:r>
      <w:r w:rsidRPr="00324FE6">
        <w:rPr>
          <w:rStyle w:val="a6"/>
          <w:sz w:val="28"/>
          <w:szCs w:val="28"/>
        </w:rPr>
        <w:t>соң</w:t>
      </w:r>
      <w:r>
        <w:rPr>
          <w:rStyle w:val="Hyperlink0"/>
          <w:rFonts w:eastAsia="Arial Unicode MS"/>
        </w:rPr>
        <w:t xml:space="preserve"> </w:t>
      </w:r>
      <w:r w:rsidRPr="00324FE6">
        <w:rPr>
          <w:rStyle w:val="a6"/>
          <w:sz w:val="28"/>
          <w:szCs w:val="28"/>
        </w:rPr>
        <w:t>қайта</w:t>
      </w:r>
      <w:r>
        <w:rPr>
          <w:rStyle w:val="Hyperlink0"/>
          <w:rFonts w:eastAsia="Arial Unicode MS"/>
        </w:rPr>
        <w:t xml:space="preserve"> </w:t>
      </w:r>
      <w:r w:rsidRPr="00324FE6">
        <w:rPr>
          <w:rStyle w:val="a6"/>
          <w:sz w:val="28"/>
          <w:szCs w:val="28"/>
        </w:rPr>
        <w:t>сұраса</w:t>
      </w:r>
      <w:r>
        <w:rPr>
          <w:rStyle w:val="Hyperlink0"/>
          <w:rFonts w:eastAsia="Arial Unicode MS"/>
        </w:rPr>
        <w:t xml:space="preserve">, </w:t>
      </w:r>
      <w:r w:rsidRPr="00324FE6">
        <w:rPr>
          <w:rStyle w:val="a6"/>
          <w:sz w:val="28"/>
          <w:szCs w:val="28"/>
        </w:rPr>
        <w:t>онда</w:t>
      </w:r>
      <w:r>
        <w:rPr>
          <w:rStyle w:val="Hyperlink0"/>
          <w:rFonts w:eastAsia="Arial Unicode MS"/>
        </w:rPr>
        <w:t xml:space="preserve"> </w:t>
      </w:r>
      <w:r w:rsidRPr="00324FE6">
        <w:rPr>
          <w:rStyle w:val="a6"/>
          <w:sz w:val="28"/>
          <w:szCs w:val="28"/>
        </w:rPr>
        <w:t>алған</w:t>
      </w:r>
      <w:r>
        <w:rPr>
          <w:rStyle w:val="Hyperlink0"/>
          <w:rFonts w:eastAsia="Arial Unicode MS"/>
        </w:rPr>
        <w:t xml:space="preserve"> </w:t>
      </w:r>
      <w:r w:rsidRPr="00324FE6">
        <w:rPr>
          <w:rStyle w:val="a6"/>
          <w:sz w:val="28"/>
          <w:szCs w:val="28"/>
        </w:rPr>
        <w:t>кісі</w:t>
      </w:r>
      <w:r>
        <w:rPr>
          <w:rStyle w:val="Hyperlink0"/>
          <w:rFonts w:eastAsia="Arial Unicode MS"/>
        </w:rPr>
        <w:t xml:space="preserve"> </w:t>
      </w:r>
      <w:r w:rsidRPr="00324FE6">
        <w:rPr>
          <w:rStyle w:val="a6"/>
          <w:sz w:val="28"/>
          <w:szCs w:val="28"/>
        </w:rPr>
        <w:t>разы</w:t>
      </w:r>
      <w:r>
        <w:rPr>
          <w:rStyle w:val="Hyperlink0"/>
          <w:rFonts w:eastAsia="Arial Unicode MS"/>
        </w:rPr>
        <w:t xml:space="preserve"> </w:t>
      </w:r>
      <w:r w:rsidRPr="00324FE6">
        <w:rPr>
          <w:rStyle w:val="a6"/>
          <w:sz w:val="28"/>
          <w:szCs w:val="28"/>
        </w:rPr>
        <w:t>болмаса</w:t>
      </w:r>
      <w:r>
        <w:rPr>
          <w:rStyle w:val="Hyperlink0"/>
          <w:rFonts w:eastAsia="Arial Unicode MS"/>
        </w:rPr>
        <w:t xml:space="preserve">, </w:t>
      </w:r>
      <w:r w:rsidRPr="00324FE6">
        <w:rPr>
          <w:rStyle w:val="a6"/>
          <w:sz w:val="28"/>
          <w:szCs w:val="28"/>
        </w:rPr>
        <w:t>қайтарылмайды</w:t>
      </w:r>
      <w:r>
        <w:rPr>
          <w:rStyle w:val="Hyperlink0"/>
          <w:rFonts w:eastAsia="Arial Unicode MS"/>
        </w:rPr>
        <w:t xml:space="preserve">. </w:t>
      </w:r>
      <w:r w:rsidRPr="00D70F27">
        <w:rPr>
          <w:rStyle w:val="a6"/>
          <w:sz w:val="28"/>
          <w:szCs w:val="28"/>
        </w:rPr>
        <w:t>Бірақ</w:t>
      </w:r>
      <w:r>
        <w:rPr>
          <w:rStyle w:val="Hyperlink0"/>
          <w:rFonts w:eastAsia="Arial Unicode MS"/>
        </w:rPr>
        <w:t xml:space="preserve"> </w:t>
      </w:r>
      <w:r w:rsidRPr="00D70F27">
        <w:rPr>
          <w:rStyle w:val="a6"/>
          <w:sz w:val="28"/>
          <w:szCs w:val="28"/>
        </w:rPr>
        <w:t>көлік</w:t>
      </w:r>
      <w:r>
        <w:rPr>
          <w:rStyle w:val="Hyperlink0"/>
          <w:rFonts w:eastAsia="Arial Unicode MS"/>
        </w:rPr>
        <w:t xml:space="preserve"> </w:t>
      </w:r>
      <w:r w:rsidRPr="00D70F27">
        <w:rPr>
          <w:rStyle w:val="a6"/>
          <w:sz w:val="28"/>
          <w:szCs w:val="28"/>
        </w:rPr>
        <w:t>иесі</w:t>
      </w:r>
      <w:r>
        <w:rPr>
          <w:rStyle w:val="Hyperlink0"/>
          <w:rFonts w:eastAsia="Arial Unicode MS"/>
        </w:rPr>
        <w:t xml:space="preserve"> </w:t>
      </w:r>
      <w:r w:rsidRPr="00D70F27">
        <w:rPr>
          <w:rStyle w:val="a6"/>
          <w:sz w:val="28"/>
          <w:szCs w:val="28"/>
        </w:rPr>
        <w:t>ауру</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лажсыз</w:t>
      </w:r>
      <w:r>
        <w:rPr>
          <w:rStyle w:val="Hyperlink0"/>
          <w:rFonts w:eastAsia="Arial Unicode MS"/>
        </w:rPr>
        <w:t xml:space="preserve"> </w:t>
      </w:r>
      <w:r w:rsidRPr="00D70F27">
        <w:rPr>
          <w:rStyle w:val="a6"/>
          <w:sz w:val="28"/>
          <w:szCs w:val="28"/>
        </w:rPr>
        <w:t>бара</w:t>
      </w:r>
      <w:r>
        <w:rPr>
          <w:rStyle w:val="Hyperlink0"/>
          <w:rFonts w:eastAsia="Arial Unicode MS"/>
        </w:rPr>
        <w:t xml:space="preserve"> </w:t>
      </w:r>
      <w:r w:rsidRPr="00D70F27">
        <w:rPr>
          <w:rStyle w:val="a6"/>
          <w:sz w:val="28"/>
          <w:szCs w:val="28"/>
        </w:rPr>
        <w:t>алмай</w:t>
      </w:r>
      <w:r>
        <w:rPr>
          <w:rStyle w:val="Hyperlink0"/>
          <w:rFonts w:eastAsia="Arial Unicode MS"/>
        </w:rPr>
        <w:t xml:space="preserve"> </w:t>
      </w:r>
      <w:r w:rsidRPr="00D70F27">
        <w:rPr>
          <w:rStyle w:val="a6"/>
          <w:sz w:val="28"/>
          <w:szCs w:val="28"/>
        </w:rPr>
        <w:t>қалған</w:t>
      </w:r>
      <w:r>
        <w:rPr>
          <w:rStyle w:val="Hyperlink0"/>
          <w:rFonts w:eastAsia="Arial Unicode MS"/>
        </w:rPr>
        <w:t xml:space="preserve"> </w:t>
      </w:r>
      <w:r w:rsidRPr="00D70F27">
        <w:rPr>
          <w:rStyle w:val="a6"/>
          <w:sz w:val="28"/>
          <w:szCs w:val="28"/>
        </w:rPr>
        <w:t>болса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қайтарылады»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[72, </w:t>
      </w:r>
      <w:r w:rsidRPr="00D70F27">
        <w:rPr>
          <w:rStyle w:val="a6"/>
          <w:sz w:val="28"/>
          <w:szCs w:val="28"/>
        </w:rPr>
        <w:t>б</w:t>
      </w:r>
      <w:r>
        <w:rPr>
          <w:rStyle w:val="Hyperlink0"/>
          <w:rFonts w:eastAsia="Arial Unicode MS"/>
        </w:rPr>
        <w:t xml:space="preserve">. 100). </w:t>
      </w:r>
      <w:r w:rsidRPr="00D70F27">
        <w:rPr>
          <w:rStyle w:val="a6"/>
          <w:sz w:val="28"/>
          <w:szCs w:val="28"/>
        </w:rPr>
        <w:t>Егер</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жерге</w:t>
      </w:r>
      <w:r>
        <w:rPr>
          <w:rStyle w:val="Hyperlink0"/>
          <w:rFonts w:eastAsia="Arial Unicode MS"/>
        </w:rPr>
        <w:t xml:space="preserve"> </w:t>
      </w:r>
      <w:r w:rsidRPr="00D70F27">
        <w:rPr>
          <w:rStyle w:val="a6"/>
          <w:sz w:val="28"/>
          <w:szCs w:val="28"/>
        </w:rPr>
        <w:t>жету</w:t>
      </w:r>
      <w:r>
        <w:rPr>
          <w:rStyle w:val="Hyperlink0"/>
          <w:rFonts w:eastAsia="Arial Unicode MS"/>
        </w:rPr>
        <w:t xml:space="preserve"> </w:t>
      </w:r>
      <w:r w:rsidRPr="00D70F27">
        <w:rPr>
          <w:rStyle w:val="a6"/>
          <w:sz w:val="28"/>
          <w:szCs w:val="28"/>
        </w:rPr>
        <w:t>мақсатында</w:t>
      </w:r>
      <w:r>
        <w:rPr>
          <w:rStyle w:val="Hyperlink0"/>
          <w:rFonts w:eastAsia="Arial Unicode MS"/>
        </w:rPr>
        <w:t xml:space="preserve"> </w:t>
      </w:r>
      <w:r w:rsidRPr="00D70F27">
        <w:rPr>
          <w:rStyle w:val="a6"/>
          <w:sz w:val="28"/>
          <w:szCs w:val="28"/>
        </w:rPr>
        <w:t>көлікті</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аламын</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келісіп</w:t>
      </w:r>
      <w:r>
        <w:rPr>
          <w:rStyle w:val="Hyperlink0"/>
          <w:rFonts w:eastAsia="Arial Unicode MS"/>
        </w:rPr>
        <w:t xml:space="preserve"> </w:t>
      </w:r>
      <w:r w:rsidRPr="00D70F27">
        <w:rPr>
          <w:rStyle w:val="a6"/>
          <w:sz w:val="28"/>
          <w:szCs w:val="28"/>
        </w:rPr>
        <w:t>қойса</w:t>
      </w:r>
      <w:r>
        <w:rPr>
          <w:rStyle w:val="Hyperlink0"/>
          <w:rFonts w:eastAsia="Arial Unicode MS"/>
        </w:rPr>
        <w:t xml:space="preserve">, </w:t>
      </w:r>
      <w:r w:rsidRPr="00D70F27">
        <w:rPr>
          <w:rStyle w:val="a6"/>
          <w:sz w:val="28"/>
          <w:szCs w:val="28"/>
        </w:rPr>
        <w:t>сөйтіп</w:t>
      </w:r>
      <w:r>
        <w:rPr>
          <w:rStyle w:val="Hyperlink0"/>
          <w:rFonts w:eastAsia="Arial Unicode MS"/>
        </w:rPr>
        <w:t xml:space="preserve"> </w:t>
      </w:r>
      <w:r w:rsidRPr="00D70F27">
        <w:rPr>
          <w:rStyle w:val="a6"/>
          <w:sz w:val="28"/>
          <w:szCs w:val="28"/>
        </w:rPr>
        <w:t>сапардың</w:t>
      </w:r>
      <w:r>
        <w:rPr>
          <w:rStyle w:val="Hyperlink0"/>
          <w:rFonts w:eastAsia="Arial Unicode MS"/>
        </w:rPr>
        <w:t xml:space="preserve"> </w:t>
      </w:r>
      <w:r w:rsidRPr="00D70F27">
        <w:rPr>
          <w:rStyle w:val="a6"/>
          <w:sz w:val="28"/>
          <w:szCs w:val="28"/>
        </w:rPr>
        <w:t>алдында</w:t>
      </w:r>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ойы</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себептермен</w:t>
      </w:r>
      <w:r>
        <w:rPr>
          <w:rStyle w:val="Hyperlink0"/>
          <w:rFonts w:eastAsia="Arial Unicode MS"/>
        </w:rPr>
        <w:t xml:space="preserve"> </w:t>
      </w:r>
      <w:r w:rsidRPr="00D70F27">
        <w:rPr>
          <w:rStyle w:val="a6"/>
          <w:sz w:val="28"/>
          <w:szCs w:val="28"/>
        </w:rPr>
        <w:t>өзгеріп</w:t>
      </w:r>
      <w:r>
        <w:rPr>
          <w:rStyle w:val="Hyperlink0"/>
          <w:rFonts w:eastAsia="Arial Unicode MS"/>
        </w:rPr>
        <w:t xml:space="preserve">, </w:t>
      </w:r>
      <w:r w:rsidRPr="00D70F27">
        <w:rPr>
          <w:rStyle w:val="a6"/>
          <w:sz w:val="28"/>
          <w:szCs w:val="28"/>
        </w:rPr>
        <w:t>сапарға</w:t>
      </w:r>
      <w:r>
        <w:rPr>
          <w:rStyle w:val="Hyperlink0"/>
          <w:rFonts w:eastAsia="Arial Unicode MS"/>
        </w:rPr>
        <w:t xml:space="preserve"> </w:t>
      </w:r>
      <w:r w:rsidRPr="00D70F27">
        <w:rPr>
          <w:rStyle w:val="a6"/>
          <w:sz w:val="28"/>
          <w:szCs w:val="28"/>
        </w:rPr>
        <w:t>шықпайтын</w:t>
      </w:r>
      <w:r>
        <w:rPr>
          <w:rStyle w:val="Hyperlink0"/>
          <w:rFonts w:eastAsia="Arial Unicode MS"/>
        </w:rPr>
        <w:t xml:space="preserve"> </w:t>
      </w:r>
      <w:r w:rsidRPr="00D70F27">
        <w:rPr>
          <w:rStyle w:val="a6"/>
          <w:sz w:val="28"/>
          <w:szCs w:val="28"/>
        </w:rPr>
        <w:t>болса</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соған</w:t>
      </w:r>
      <w:r>
        <w:rPr>
          <w:rStyle w:val="Hyperlink0"/>
          <w:rFonts w:eastAsia="Arial Unicode MS"/>
        </w:rPr>
        <w:t xml:space="preserve"> </w:t>
      </w:r>
      <w:r w:rsidRPr="00D70F27">
        <w:rPr>
          <w:rStyle w:val="a6"/>
          <w:sz w:val="28"/>
          <w:szCs w:val="28"/>
        </w:rPr>
        <w:t>өз</w:t>
      </w:r>
      <w:r>
        <w:rPr>
          <w:rStyle w:val="Hyperlink0"/>
          <w:rFonts w:eastAsia="Arial Unicode MS"/>
        </w:rPr>
        <w:t xml:space="preserve"> </w:t>
      </w:r>
      <w:r w:rsidRPr="00D70F27">
        <w:rPr>
          <w:rStyle w:val="a6"/>
          <w:sz w:val="28"/>
          <w:szCs w:val="28"/>
        </w:rPr>
        <w:t>қалауымен</w:t>
      </w:r>
      <w:r>
        <w:rPr>
          <w:rStyle w:val="Hyperlink0"/>
          <w:rFonts w:eastAsia="Arial Unicode MS"/>
        </w:rPr>
        <w:t xml:space="preserve"> </w:t>
      </w:r>
      <w:r w:rsidRPr="00D70F27">
        <w:rPr>
          <w:rStyle w:val="a6"/>
          <w:sz w:val="28"/>
          <w:szCs w:val="28"/>
        </w:rPr>
        <w:t>келіспейінше</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келісімшартты</w:t>
      </w:r>
      <w:r>
        <w:rPr>
          <w:rStyle w:val="Hyperlink0"/>
          <w:rFonts w:eastAsia="Arial Unicode MS"/>
        </w:rPr>
        <w:t xml:space="preserve"> </w:t>
      </w:r>
      <w:r w:rsidRPr="00D70F27">
        <w:rPr>
          <w:rStyle w:val="a6"/>
          <w:sz w:val="28"/>
          <w:szCs w:val="28"/>
        </w:rPr>
        <w:t>бұза</w:t>
      </w:r>
      <w:r>
        <w:rPr>
          <w:rStyle w:val="Hyperlink0"/>
          <w:rFonts w:eastAsia="Arial Unicode MS"/>
        </w:rPr>
        <w:t xml:space="preserve"> </w:t>
      </w:r>
      <w:r w:rsidRPr="00D70F27">
        <w:rPr>
          <w:rStyle w:val="a6"/>
          <w:sz w:val="28"/>
          <w:szCs w:val="28"/>
        </w:rPr>
        <w:t>алмайды</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көліктің</w:t>
      </w:r>
      <w:r>
        <w:rPr>
          <w:rStyle w:val="Hyperlink0"/>
          <w:rFonts w:eastAsia="Arial Unicode MS"/>
        </w:rPr>
        <w:t xml:space="preserve"> </w:t>
      </w:r>
      <w:r w:rsidRPr="00D70F27">
        <w:rPr>
          <w:rStyle w:val="a6"/>
          <w:sz w:val="28"/>
          <w:szCs w:val="28"/>
        </w:rPr>
        <w:t>иесі</w:t>
      </w:r>
      <w:r>
        <w:rPr>
          <w:rStyle w:val="Hyperlink0"/>
          <w:rFonts w:eastAsia="Arial Unicode MS"/>
        </w:rPr>
        <w:t xml:space="preserve"> </w:t>
      </w:r>
      <w:r w:rsidRPr="00D70F27">
        <w:rPr>
          <w:rStyle w:val="a6"/>
          <w:sz w:val="28"/>
          <w:szCs w:val="28"/>
        </w:rPr>
        <w:t>бас</w:t>
      </w:r>
      <w:r>
        <w:rPr>
          <w:rStyle w:val="Hyperlink0"/>
          <w:rFonts w:eastAsia="Arial Unicode MS"/>
        </w:rPr>
        <w:t xml:space="preserve"> </w:t>
      </w:r>
      <w:r w:rsidRPr="00D70F27">
        <w:rPr>
          <w:rStyle w:val="a6"/>
          <w:sz w:val="28"/>
          <w:szCs w:val="28"/>
        </w:rPr>
        <w:t>тартса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келісімшарттың</w:t>
      </w:r>
      <w:r>
        <w:rPr>
          <w:rStyle w:val="Hyperlink0"/>
          <w:rFonts w:eastAsia="Arial Unicode MS"/>
        </w:rPr>
        <w:t xml:space="preserve"> </w:t>
      </w:r>
      <w:r w:rsidRPr="00D70F27">
        <w:rPr>
          <w:rStyle w:val="a6"/>
          <w:sz w:val="28"/>
          <w:szCs w:val="28"/>
        </w:rPr>
        <w:t>бұзылуына</w:t>
      </w:r>
      <w:r>
        <w:rPr>
          <w:rStyle w:val="Hyperlink0"/>
          <w:rFonts w:eastAsia="Arial Unicode MS"/>
        </w:rPr>
        <w:t xml:space="preserve"> </w:t>
      </w:r>
      <w:r w:rsidRPr="00D70F27">
        <w:rPr>
          <w:rStyle w:val="a6"/>
          <w:sz w:val="28"/>
          <w:szCs w:val="28"/>
        </w:rPr>
        <w:t>әсер</w:t>
      </w:r>
      <w:r>
        <w:rPr>
          <w:rStyle w:val="Hyperlink0"/>
          <w:rFonts w:eastAsia="Arial Unicode MS"/>
        </w:rPr>
        <w:t xml:space="preserve"> </w:t>
      </w:r>
      <w:r w:rsidRPr="00D70F27">
        <w:rPr>
          <w:rStyle w:val="a6"/>
          <w:sz w:val="28"/>
          <w:szCs w:val="28"/>
        </w:rPr>
        <w:t>ете</w:t>
      </w:r>
      <w:r>
        <w:rPr>
          <w:rStyle w:val="Hyperlink0"/>
          <w:rFonts w:eastAsia="Arial Unicode MS"/>
        </w:rPr>
        <w:t xml:space="preserve"> </w:t>
      </w:r>
      <w:r w:rsidRPr="00D70F27">
        <w:rPr>
          <w:rStyle w:val="a6"/>
          <w:sz w:val="28"/>
          <w:szCs w:val="28"/>
        </w:rPr>
        <w:t>алмай</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алушы</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сапарға</w:t>
      </w:r>
      <w:r>
        <w:rPr>
          <w:rStyle w:val="Hyperlink0"/>
          <w:rFonts w:eastAsia="Arial Unicode MS"/>
        </w:rPr>
        <w:t xml:space="preserve"> </w:t>
      </w:r>
      <w:r w:rsidRPr="00D70F27">
        <w:rPr>
          <w:rStyle w:val="a6"/>
          <w:sz w:val="28"/>
          <w:szCs w:val="28"/>
        </w:rPr>
        <w:t>шықпаған</w:t>
      </w:r>
      <w:r>
        <w:rPr>
          <w:rStyle w:val="Hyperlink0"/>
          <w:rFonts w:eastAsia="Arial Unicode MS"/>
        </w:rPr>
        <w:t xml:space="preserve"> </w:t>
      </w:r>
      <w:r w:rsidRPr="00D70F27">
        <w:rPr>
          <w:rStyle w:val="a6"/>
          <w:sz w:val="28"/>
          <w:szCs w:val="28"/>
        </w:rPr>
        <w:t>жағдайда</w:t>
      </w:r>
      <w:r>
        <w:rPr>
          <w:rStyle w:val="Hyperlink0"/>
          <w:rFonts w:eastAsia="Arial Unicode MS"/>
        </w:rPr>
        <w:t xml:space="preserve"> </w:t>
      </w:r>
      <w:r w:rsidRPr="00D70F27">
        <w:rPr>
          <w:rStyle w:val="a6"/>
          <w:sz w:val="28"/>
          <w:szCs w:val="28"/>
        </w:rPr>
        <w:t>төлеген</w:t>
      </w:r>
      <w:r>
        <w:rPr>
          <w:rStyle w:val="Hyperlink0"/>
          <w:rFonts w:eastAsia="Arial Unicode MS"/>
        </w:rPr>
        <w:t xml:space="preserve"> </w:t>
      </w:r>
      <w:r w:rsidRPr="00D70F27">
        <w:rPr>
          <w:rStyle w:val="a6"/>
          <w:sz w:val="28"/>
          <w:szCs w:val="28"/>
        </w:rPr>
        <w:t>ақшасы</w:t>
      </w:r>
      <w:r>
        <w:rPr>
          <w:rStyle w:val="Hyperlink0"/>
          <w:rFonts w:eastAsia="Arial Unicode MS"/>
        </w:rPr>
        <w:t xml:space="preserve"> </w:t>
      </w:r>
      <w:r w:rsidRPr="00D70F27">
        <w:rPr>
          <w:rStyle w:val="a6"/>
          <w:sz w:val="28"/>
          <w:szCs w:val="28"/>
        </w:rPr>
        <w:t>қайтарылмайды</w:t>
      </w:r>
      <w:r>
        <w:rPr>
          <w:rStyle w:val="Hyperlink0"/>
          <w:rFonts w:eastAsia="Arial Unicode MS"/>
        </w:rPr>
        <w:t xml:space="preserve">. </w:t>
      </w:r>
      <w:r w:rsidRPr="00D70F27">
        <w:rPr>
          <w:rStyle w:val="a6"/>
          <w:sz w:val="28"/>
          <w:szCs w:val="28"/>
        </w:rPr>
        <w:t>Сонымен</w:t>
      </w:r>
      <w:r>
        <w:rPr>
          <w:rStyle w:val="Hyperlink0"/>
          <w:rFonts w:eastAsia="Arial Unicode MS"/>
        </w:rPr>
        <w:t xml:space="preserve"> </w:t>
      </w:r>
      <w:r w:rsidRPr="00D70F27">
        <w:rPr>
          <w:rStyle w:val="a6"/>
          <w:sz w:val="28"/>
          <w:szCs w:val="28"/>
        </w:rPr>
        <w:t>қатар</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тарабы</w:t>
      </w:r>
      <w:r>
        <w:rPr>
          <w:rStyle w:val="Hyperlink0"/>
          <w:rFonts w:eastAsia="Arial Unicode MS"/>
        </w:rPr>
        <w:t xml:space="preserve"> </w:t>
      </w:r>
      <w:r w:rsidRPr="00D70F27">
        <w:rPr>
          <w:rStyle w:val="a6"/>
          <w:sz w:val="28"/>
          <w:szCs w:val="28"/>
        </w:rPr>
        <w:t>белгілі</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себептермен</w:t>
      </w:r>
      <w:r>
        <w:rPr>
          <w:rStyle w:val="Hyperlink0"/>
          <w:rFonts w:eastAsia="Arial Unicode MS"/>
        </w:rPr>
        <w:t xml:space="preserve"> </w:t>
      </w:r>
      <w:r w:rsidRPr="00D70F27">
        <w:rPr>
          <w:rStyle w:val="a6"/>
          <w:sz w:val="28"/>
          <w:szCs w:val="28"/>
        </w:rPr>
        <w:t>келісім</w:t>
      </w:r>
      <w:r>
        <w:rPr>
          <w:rStyle w:val="Hyperlink0"/>
          <w:rFonts w:eastAsia="Arial Unicode MS"/>
        </w:rPr>
        <w:t xml:space="preserve"> </w:t>
      </w:r>
      <w:r w:rsidRPr="00D70F27">
        <w:rPr>
          <w:rStyle w:val="a6"/>
          <w:sz w:val="28"/>
          <w:szCs w:val="28"/>
        </w:rPr>
        <w:t>шарттың</w:t>
      </w:r>
      <w:r>
        <w:rPr>
          <w:rStyle w:val="Hyperlink0"/>
          <w:rFonts w:eastAsia="Arial Unicode MS"/>
        </w:rPr>
        <w:t xml:space="preserve"> </w:t>
      </w:r>
      <w:r w:rsidRPr="00D70F27">
        <w:rPr>
          <w:rStyle w:val="a6"/>
          <w:sz w:val="28"/>
          <w:szCs w:val="28"/>
        </w:rPr>
        <w:t>бұзылуын</w:t>
      </w:r>
      <w:r>
        <w:rPr>
          <w:rStyle w:val="Hyperlink0"/>
          <w:rFonts w:eastAsia="Arial Unicode MS"/>
        </w:rPr>
        <w:t xml:space="preserve"> </w:t>
      </w:r>
      <w:r w:rsidRPr="00D70F27">
        <w:rPr>
          <w:rStyle w:val="a6"/>
          <w:sz w:val="28"/>
          <w:szCs w:val="28"/>
        </w:rPr>
        <w:t>қаласа</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келісімшартқа</w:t>
      </w:r>
      <w:r>
        <w:rPr>
          <w:rStyle w:val="Hyperlink0"/>
          <w:rFonts w:eastAsia="Arial Unicode MS"/>
        </w:rPr>
        <w:t xml:space="preserve"> </w:t>
      </w:r>
      <w:r w:rsidRPr="00D70F27">
        <w:rPr>
          <w:rStyle w:val="a6"/>
          <w:sz w:val="28"/>
          <w:szCs w:val="28"/>
        </w:rPr>
        <w:t>сәйкес</w:t>
      </w:r>
      <w:r>
        <w:rPr>
          <w:rStyle w:val="Hyperlink0"/>
          <w:rFonts w:eastAsia="Arial Unicode MS"/>
        </w:rPr>
        <w:t xml:space="preserve"> </w:t>
      </w:r>
      <w:r w:rsidRPr="00D70F27">
        <w:rPr>
          <w:rStyle w:val="a6"/>
          <w:sz w:val="28"/>
          <w:szCs w:val="28"/>
        </w:rPr>
        <w:t>қызметін</w:t>
      </w:r>
      <w:r>
        <w:rPr>
          <w:rStyle w:val="Hyperlink0"/>
          <w:rFonts w:eastAsia="Arial Unicode MS"/>
        </w:rPr>
        <w:t xml:space="preserve"> </w:t>
      </w:r>
      <w:r w:rsidRPr="00D70F27">
        <w:rPr>
          <w:rStyle w:val="a6"/>
          <w:sz w:val="28"/>
          <w:szCs w:val="28"/>
        </w:rPr>
        <w:t>жасай</w:t>
      </w:r>
      <w:r>
        <w:rPr>
          <w:rStyle w:val="Hyperlink0"/>
          <w:rFonts w:eastAsia="Arial Unicode MS"/>
        </w:rPr>
        <w:t xml:space="preserve"> </w:t>
      </w:r>
      <w:r w:rsidRPr="00D70F27">
        <w:rPr>
          <w:rStyle w:val="a6"/>
          <w:sz w:val="28"/>
          <w:szCs w:val="28"/>
        </w:rPr>
        <w:t>алмаса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алушының</w:t>
      </w:r>
      <w:r>
        <w:rPr>
          <w:rStyle w:val="Hyperlink0"/>
          <w:rFonts w:eastAsia="Arial Unicode MS"/>
        </w:rPr>
        <w:t xml:space="preserve"> </w:t>
      </w:r>
      <w:r w:rsidRPr="00D70F27">
        <w:rPr>
          <w:rStyle w:val="a6"/>
          <w:sz w:val="28"/>
          <w:szCs w:val="28"/>
        </w:rPr>
        <w:t>төлеген</w:t>
      </w:r>
      <w:r>
        <w:rPr>
          <w:rStyle w:val="Hyperlink0"/>
          <w:rFonts w:eastAsia="Arial Unicode MS"/>
        </w:rPr>
        <w:t xml:space="preserve"> </w:t>
      </w:r>
      <w:r w:rsidRPr="00D70F27">
        <w:rPr>
          <w:rStyle w:val="a6"/>
          <w:sz w:val="28"/>
          <w:szCs w:val="28"/>
        </w:rPr>
        <w:t>ақшасын</w:t>
      </w:r>
      <w:r>
        <w:rPr>
          <w:rStyle w:val="Hyperlink0"/>
          <w:rFonts w:eastAsia="Arial Unicode MS"/>
        </w:rPr>
        <w:t xml:space="preserve"> </w:t>
      </w:r>
      <w:r w:rsidRPr="00D70F27">
        <w:rPr>
          <w:rStyle w:val="a6"/>
          <w:sz w:val="28"/>
          <w:szCs w:val="28"/>
        </w:rPr>
        <w:t>қайтарып</w:t>
      </w:r>
      <w:r>
        <w:rPr>
          <w:rStyle w:val="Hyperlink0"/>
          <w:rFonts w:eastAsia="Arial Unicode MS"/>
        </w:rPr>
        <w:t xml:space="preserve"> </w:t>
      </w:r>
      <w:r w:rsidRPr="00D70F27">
        <w:rPr>
          <w:rStyle w:val="a6"/>
          <w:sz w:val="28"/>
          <w:szCs w:val="28"/>
        </w:rPr>
        <w:t>беру</w:t>
      </w:r>
      <w:r>
        <w:rPr>
          <w:rStyle w:val="Hyperlink0"/>
          <w:rFonts w:eastAsia="Arial Unicode MS"/>
        </w:rPr>
        <w:t xml:space="preserve"> </w:t>
      </w:r>
      <w:r w:rsidRPr="00D70F27">
        <w:rPr>
          <w:rStyle w:val="a6"/>
          <w:sz w:val="28"/>
          <w:szCs w:val="28"/>
        </w:rPr>
        <w:t>міндетті</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айтылған</w:t>
      </w:r>
      <w:r>
        <w:rPr>
          <w:rStyle w:val="Hyperlink0"/>
          <w:rFonts w:eastAsia="Arial Unicode MS"/>
        </w:rPr>
        <w:t xml:space="preserve"> </w:t>
      </w:r>
      <w:r w:rsidRPr="00D70F27">
        <w:rPr>
          <w:rStyle w:val="a6"/>
          <w:sz w:val="28"/>
          <w:szCs w:val="28"/>
        </w:rPr>
        <w:t>үкімдердің</w:t>
      </w:r>
      <w:r>
        <w:rPr>
          <w:rStyle w:val="Hyperlink0"/>
          <w:rFonts w:eastAsia="Arial Unicode MS"/>
        </w:rPr>
        <w:t xml:space="preserve"> </w:t>
      </w:r>
      <w:r w:rsidRPr="00D70F27">
        <w:rPr>
          <w:rStyle w:val="a6"/>
          <w:sz w:val="28"/>
          <w:szCs w:val="28"/>
        </w:rPr>
        <w:t>көп</w:t>
      </w:r>
      <w:r>
        <w:rPr>
          <w:rStyle w:val="Hyperlink0"/>
          <w:rFonts w:eastAsia="Arial Unicode MS"/>
        </w:rPr>
        <w:t xml:space="preserve"> </w:t>
      </w:r>
      <w:r w:rsidRPr="00D70F27">
        <w:rPr>
          <w:rStyle w:val="a6"/>
          <w:sz w:val="28"/>
          <w:szCs w:val="28"/>
        </w:rPr>
        <w:t>бөлігі</w:t>
      </w:r>
      <w:r>
        <w:rPr>
          <w:rStyle w:val="Hyperlink0"/>
          <w:rFonts w:eastAsia="Arial Unicode MS"/>
        </w:rPr>
        <w:t xml:space="preserve"> </w:t>
      </w:r>
      <w:r w:rsidRPr="00D70F27">
        <w:rPr>
          <w:rStyle w:val="a6"/>
          <w:sz w:val="28"/>
          <w:szCs w:val="28"/>
        </w:rPr>
        <w:t>Шәкәрім</w:t>
      </w:r>
      <w:r>
        <w:rPr>
          <w:rStyle w:val="Hyperlink0"/>
          <w:rFonts w:eastAsia="Arial Unicode MS"/>
        </w:rPr>
        <w:t xml:space="preserve"> </w:t>
      </w:r>
      <w:r w:rsidRPr="00D70F27">
        <w:rPr>
          <w:rStyle w:val="a6"/>
          <w:sz w:val="28"/>
          <w:szCs w:val="28"/>
        </w:rPr>
        <w:t>мен</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мәзһабында</w:t>
      </w:r>
      <w:r>
        <w:rPr>
          <w:rStyle w:val="Hyperlink0"/>
          <w:rFonts w:eastAsia="Arial Unicode MS"/>
        </w:rPr>
        <w:t xml:space="preserve"> </w:t>
      </w:r>
      <w:r w:rsidRPr="00D70F27">
        <w:rPr>
          <w:rStyle w:val="a6"/>
          <w:sz w:val="28"/>
          <w:szCs w:val="28"/>
        </w:rPr>
        <w:t>бірдей</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мәзһабына</w:t>
      </w:r>
      <w:r>
        <w:rPr>
          <w:rStyle w:val="Hyperlink0"/>
          <w:rFonts w:eastAsia="Arial Unicode MS"/>
        </w:rPr>
        <w:t xml:space="preserve"> </w:t>
      </w:r>
      <w:r w:rsidRPr="00D70F27">
        <w:rPr>
          <w:rStyle w:val="a6"/>
          <w:sz w:val="28"/>
          <w:szCs w:val="28"/>
        </w:rPr>
        <w:t>қайшы</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тұрған</w:t>
      </w:r>
      <w:r>
        <w:rPr>
          <w:rStyle w:val="Hyperlink0"/>
          <w:rFonts w:eastAsia="Arial Unicode MS"/>
        </w:rPr>
        <w:t xml:space="preserve"> </w:t>
      </w:r>
      <w:r w:rsidRPr="00D70F27">
        <w:rPr>
          <w:rStyle w:val="a6"/>
          <w:sz w:val="28"/>
          <w:szCs w:val="28"/>
        </w:rPr>
        <w:t>тұсы – Шәкәрімнің</w:t>
      </w:r>
      <w:r>
        <w:rPr>
          <w:rStyle w:val="Hyperlink0"/>
          <w:rFonts w:eastAsia="Arial Unicode MS"/>
        </w:rPr>
        <w:t xml:space="preserve">: </w:t>
      </w:r>
      <w:r w:rsidRPr="00D70F27">
        <w:rPr>
          <w:rStyle w:val="a6"/>
          <w:sz w:val="28"/>
          <w:szCs w:val="28"/>
        </w:rPr>
        <w:t>«Бірақ</w:t>
      </w:r>
      <w:r>
        <w:rPr>
          <w:rStyle w:val="Hyperlink0"/>
          <w:rFonts w:eastAsia="Arial Unicode MS"/>
        </w:rPr>
        <w:t xml:space="preserve"> </w:t>
      </w:r>
      <w:r w:rsidRPr="00D70F27">
        <w:rPr>
          <w:rStyle w:val="a6"/>
          <w:sz w:val="28"/>
          <w:szCs w:val="28"/>
        </w:rPr>
        <w:t>көлік</w:t>
      </w:r>
      <w:r>
        <w:rPr>
          <w:rStyle w:val="Hyperlink0"/>
          <w:rFonts w:eastAsia="Arial Unicode MS"/>
        </w:rPr>
        <w:t xml:space="preserve"> </w:t>
      </w:r>
      <w:r w:rsidRPr="00D70F27">
        <w:rPr>
          <w:rStyle w:val="a6"/>
          <w:sz w:val="28"/>
          <w:szCs w:val="28"/>
        </w:rPr>
        <w:t>иесі</w:t>
      </w:r>
      <w:r>
        <w:rPr>
          <w:rStyle w:val="Hyperlink0"/>
          <w:rFonts w:eastAsia="Arial Unicode MS"/>
        </w:rPr>
        <w:t xml:space="preserve"> </w:t>
      </w:r>
      <w:r w:rsidRPr="00D70F27">
        <w:rPr>
          <w:rStyle w:val="a6"/>
          <w:sz w:val="28"/>
          <w:szCs w:val="28"/>
        </w:rPr>
        <w:t>ауру</w:t>
      </w:r>
      <w:r>
        <w:rPr>
          <w:rStyle w:val="Hyperlink0"/>
          <w:rFonts w:eastAsia="Arial Unicode MS"/>
        </w:rPr>
        <w:t xml:space="preserve"> </w:t>
      </w:r>
      <w:r w:rsidRPr="00D70F27">
        <w:rPr>
          <w:rStyle w:val="a6"/>
          <w:sz w:val="28"/>
          <w:szCs w:val="28"/>
        </w:rPr>
        <w:t>болған</w:t>
      </w:r>
      <w:r>
        <w:rPr>
          <w:rStyle w:val="Hyperlink0"/>
          <w:rFonts w:eastAsia="Arial Unicode MS"/>
        </w:rPr>
        <w:t xml:space="preserve"> </w:t>
      </w:r>
      <w:r w:rsidRPr="00D70F27">
        <w:rPr>
          <w:rStyle w:val="a6"/>
          <w:sz w:val="28"/>
          <w:szCs w:val="28"/>
        </w:rPr>
        <w:t>сықылды</w:t>
      </w:r>
      <w:r>
        <w:rPr>
          <w:rStyle w:val="Hyperlink0"/>
          <w:rFonts w:eastAsia="Arial Unicode MS"/>
        </w:rPr>
        <w:t xml:space="preserve"> </w:t>
      </w:r>
      <w:r w:rsidRPr="00D70F27">
        <w:rPr>
          <w:rStyle w:val="a6"/>
          <w:sz w:val="28"/>
          <w:szCs w:val="28"/>
        </w:rPr>
        <w:t>лажсыз</w:t>
      </w:r>
      <w:r>
        <w:rPr>
          <w:rStyle w:val="Hyperlink0"/>
          <w:rFonts w:eastAsia="Arial Unicode MS"/>
        </w:rPr>
        <w:t xml:space="preserve"> </w:t>
      </w:r>
      <w:r w:rsidRPr="00D70F27">
        <w:rPr>
          <w:rStyle w:val="a6"/>
          <w:sz w:val="28"/>
          <w:szCs w:val="28"/>
        </w:rPr>
        <w:t>бара</w:t>
      </w:r>
      <w:r>
        <w:rPr>
          <w:rStyle w:val="Hyperlink0"/>
          <w:rFonts w:eastAsia="Arial Unicode MS"/>
        </w:rPr>
        <w:t xml:space="preserve"> </w:t>
      </w:r>
      <w:r w:rsidRPr="00D70F27">
        <w:rPr>
          <w:rStyle w:val="a6"/>
          <w:sz w:val="28"/>
          <w:szCs w:val="28"/>
        </w:rPr>
        <w:t>алмай</w:t>
      </w:r>
      <w:r>
        <w:rPr>
          <w:rStyle w:val="Hyperlink0"/>
          <w:rFonts w:eastAsia="Arial Unicode MS"/>
        </w:rPr>
        <w:t xml:space="preserve"> </w:t>
      </w:r>
      <w:r w:rsidRPr="00D70F27">
        <w:rPr>
          <w:rStyle w:val="a6"/>
          <w:sz w:val="28"/>
          <w:szCs w:val="28"/>
        </w:rPr>
        <w:t>қалған</w:t>
      </w:r>
      <w:r>
        <w:rPr>
          <w:rStyle w:val="Hyperlink0"/>
          <w:rFonts w:eastAsia="Arial Unicode MS"/>
        </w:rPr>
        <w:t xml:space="preserve"> </w:t>
      </w:r>
      <w:r w:rsidRPr="00D70F27">
        <w:rPr>
          <w:rStyle w:val="a6"/>
          <w:sz w:val="28"/>
          <w:szCs w:val="28"/>
        </w:rPr>
        <w:t>болса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қайтарылады»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айтқан</w:t>
      </w:r>
      <w:r>
        <w:rPr>
          <w:rStyle w:val="Hyperlink0"/>
          <w:rFonts w:eastAsia="Arial Unicode MS"/>
        </w:rPr>
        <w:t xml:space="preserve"> </w:t>
      </w:r>
      <w:r w:rsidRPr="00D70F27">
        <w:rPr>
          <w:rStyle w:val="a6"/>
          <w:sz w:val="28"/>
          <w:szCs w:val="28"/>
        </w:rPr>
        <w:t>сөзі</w:t>
      </w:r>
      <w:r>
        <w:rPr>
          <w:rStyle w:val="Hyperlink0"/>
          <w:rFonts w:eastAsia="Arial Unicode MS"/>
          <w:lang w:val="pt-PT"/>
        </w:rPr>
        <w:t xml:space="preserve"> [72, </w:t>
      </w:r>
      <w:r w:rsidRPr="00D70F27">
        <w:rPr>
          <w:rStyle w:val="a6"/>
          <w:sz w:val="28"/>
          <w:szCs w:val="28"/>
        </w:rPr>
        <w:t>б</w:t>
      </w:r>
      <w:r>
        <w:rPr>
          <w:rStyle w:val="Hyperlink0"/>
          <w:rFonts w:eastAsia="Arial Unicode MS"/>
          <w:lang w:val="pt-PT"/>
        </w:rPr>
        <w:t xml:space="preserve">. 100]. </w:t>
      </w:r>
      <w:proofErr w:type="spellStart"/>
      <w:r>
        <w:rPr>
          <w:rStyle w:val="a6"/>
          <w:sz w:val="28"/>
          <w:szCs w:val="28"/>
          <w:lang w:val="ru-RU"/>
        </w:rPr>
        <w:t>Оның</w:t>
      </w:r>
      <w:proofErr w:type="spellEnd"/>
      <w:r>
        <w:rPr>
          <w:rStyle w:val="Hyperlink0"/>
          <w:rFonts w:eastAsia="Arial Unicode MS"/>
        </w:rPr>
        <w:t xml:space="preserve"> </w:t>
      </w:r>
      <w:proofErr w:type="spellStart"/>
      <w:r>
        <w:rPr>
          <w:rStyle w:val="a6"/>
          <w:sz w:val="28"/>
          <w:szCs w:val="28"/>
          <w:lang w:val="ru-RU"/>
        </w:rPr>
        <w:t>ойынша</w:t>
      </w:r>
      <w:proofErr w:type="spellEnd"/>
      <w:r>
        <w:rPr>
          <w:rStyle w:val="Hyperlink0"/>
          <w:rFonts w:eastAsia="Arial Unicode MS"/>
        </w:rPr>
        <w:t xml:space="preserve">, </w:t>
      </w:r>
      <w:proofErr w:type="spellStart"/>
      <w:r>
        <w:rPr>
          <w:rStyle w:val="a6"/>
          <w:sz w:val="28"/>
          <w:szCs w:val="28"/>
          <w:lang w:val="ru-RU"/>
        </w:rPr>
        <w:t>егер</w:t>
      </w:r>
      <w:proofErr w:type="spellEnd"/>
      <w:r>
        <w:rPr>
          <w:rStyle w:val="Hyperlink0"/>
          <w:rFonts w:eastAsia="Arial Unicode MS"/>
        </w:rPr>
        <w:t xml:space="preserve"> </w:t>
      </w:r>
      <w:proofErr w:type="spellStart"/>
      <w:r>
        <w:rPr>
          <w:rStyle w:val="a6"/>
          <w:sz w:val="28"/>
          <w:szCs w:val="28"/>
          <w:lang w:val="ru-RU"/>
        </w:rPr>
        <w:t>көліктің</w:t>
      </w:r>
      <w:proofErr w:type="spellEnd"/>
      <w:r>
        <w:rPr>
          <w:rStyle w:val="Hyperlink0"/>
          <w:rFonts w:eastAsia="Arial Unicode MS"/>
        </w:rPr>
        <w:t xml:space="preserve"> </w:t>
      </w:r>
      <w:proofErr w:type="spellStart"/>
      <w:r>
        <w:rPr>
          <w:rStyle w:val="a6"/>
          <w:sz w:val="28"/>
          <w:szCs w:val="28"/>
          <w:lang w:val="ru-RU"/>
        </w:rPr>
        <w:t>иесі</w:t>
      </w:r>
      <w:proofErr w:type="spellEnd"/>
      <w:r>
        <w:rPr>
          <w:rStyle w:val="Hyperlink0"/>
          <w:rFonts w:eastAsia="Arial Unicode MS"/>
        </w:rPr>
        <w:t xml:space="preserve"> </w:t>
      </w:r>
      <w:proofErr w:type="spellStart"/>
      <w:r>
        <w:rPr>
          <w:rStyle w:val="a6"/>
          <w:sz w:val="28"/>
          <w:szCs w:val="28"/>
          <w:lang w:val="ru-RU"/>
        </w:rPr>
        <w:t>яғни</w:t>
      </w:r>
      <w:proofErr w:type="spellEnd"/>
      <w:r>
        <w:rPr>
          <w:rStyle w:val="Hyperlink0"/>
          <w:rFonts w:eastAsia="Arial Unicode MS"/>
        </w:rPr>
        <w:t xml:space="preserve"> </w:t>
      </w:r>
      <w:proofErr w:type="spellStart"/>
      <w:r>
        <w:rPr>
          <w:rStyle w:val="a6"/>
          <w:sz w:val="28"/>
          <w:szCs w:val="28"/>
          <w:lang w:val="ru-RU"/>
        </w:rPr>
        <w:t>жалға</w:t>
      </w:r>
      <w:proofErr w:type="spellEnd"/>
      <w:r>
        <w:rPr>
          <w:rStyle w:val="Hyperlink0"/>
          <w:rFonts w:eastAsia="Arial Unicode MS"/>
        </w:rPr>
        <w:t xml:space="preserve"> </w:t>
      </w:r>
      <w:proofErr w:type="spellStart"/>
      <w:r>
        <w:rPr>
          <w:rStyle w:val="a6"/>
          <w:sz w:val="28"/>
          <w:szCs w:val="28"/>
          <w:lang w:val="ru-RU"/>
        </w:rPr>
        <w:t>беруші</w:t>
      </w:r>
      <w:proofErr w:type="spellEnd"/>
      <w:r>
        <w:rPr>
          <w:rStyle w:val="Hyperlink0"/>
          <w:rFonts w:eastAsia="Arial Unicode MS"/>
        </w:rPr>
        <w:t xml:space="preserve"> </w:t>
      </w:r>
      <w:proofErr w:type="spellStart"/>
      <w:r>
        <w:rPr>
          <w:rStyle w:val="a6"/>
          <w:sz w:val="28"/>
          <w:szCs w:val="28"/>
          <w:lang w:val="ru-RU"/>
        </w:rPr>
        <w:t>ауырып</w:t>
      </w:r>
      <w:proofErr w:type="spellEnd"/>
      <w:r>
        <w:rPr>
          <w:rStyle w:val="Hyperlink0"/>
          <w:rFonts w:eastAsia="Arial Unicode MS"/>
        </w:rPr>
        <w:t xml:space="preserve"> </w:t>
      </w:r>
      <w:r>
        <w:rPr>
          <w:rStyle w:val="a6"/>
          <w:sz w:val="28"/>
          <w:szCs w:val="28"/>
          <w:lang w:val="ru-RU"/>
        </w:rPr>
        <w:t>бара</w:t>
      </w:r>
      <w:r>
        <w:rPr>
          <w:rStyle w:val="Hyperlink0"/>
          <w:rFonts w:eastAsia="Arial Unicode MS"/>
        </w:rPr>
        <w:t xml:space="preserve"> </w:t>
      </w:r>
      <w:proofErr w:type="spellStart"/>
      <w:r>
        <w:rPr>
          <w:rStyle w:val="a6"/>
          <w:sz w:val="28"/>
          <w:szCs w:val="28"/>
          <w:lang w:val="ru-RU"/>
        </w:rPr>
        <w:t>алмай</w:t>
      </w:r>
      <w:proofErr w:type="spellEnd"/>
      <w:r>
        <w:rPr>
          <w:rStyle w:val="Hyperlink0"/>
          <w:rFonts w:eastAsia="Arial Unicode MS"/>
        </w:rPr>
        <w:t xml:space="preserve"> </w:t>
      </w:r>
      <w:proofErr w:type="spellStart"/>
      <w:r>
        <w:rPr>
          <w:rStyle w:val="a6"/>
          <w:sz w:val="28"/>
          <w:szCs w:val="28"/>
          <w:lang w:val="ru-RU"/>
        </w:rPr>
        <w:t>қалса</w:t>
      </w:r>
      <w:proofErr w:type="spellEnd"/>
      <w:r>
        <w:rPr>
          <w:rStyle w:val="Hyperlink0"/>
          <w:rFonts w:eastAsia="Arial Unicode MS"/>
        </w:rPr>
        <w:t xml:space="preserve">, </w:t>
      </w:r>
      <w:proofErr w:type="spellStart"/>
      <w:r>
        <w:rPr>
          <w:rStyle w:val="a6"/>
          <w:sz w:val="28"/>
          <w:szCs w:val="28"/>
          <w:lang w:val="ru-RU"/>
        </w:rPr>
        <w:t>онда</w:t>
      </w:r>
      <w:proofErr w:type="spellEnd"/>
      <w:r>
        <w:rPr>
          <w:rStyle w:val="Hyperlink0"/>
          <w:rFonts w:eastAsia="Arial Unicode MS"/>
        </w:rPr>
        <w:t xml:space="preserve"> </w:t>
      </w:r>
      <w:proofErr w:type="spellStart"/>
      <w:r>
        <w:rPr>
          <w:rStyle w:val="a6"/>
          <w:sz w:val="28"/>
          <w:szCs w:val="28"/>
          <w:lang w:val="ru-RU"/>
        </w:rPr>
        <w:t>келісімшартты</w:t>
      </w:r>
      <w:proofErr w:type="spellEnd"/>
      <w:r>
        <w:rPr>
          <w:rStyle w:val="Hyperlink0"/>
          <w:rFonts w:eastAsia="Arial Unicode MS"/>
        </w:rPr>
        <w:t xml:space="preserve"> </w:t>
      </w:r>
      <w:proofErr w:type="spellStart"/>
      <w:r>
        <w:rPr>
          <w:rStyle w:val="a6"/>
          <w:sz w:val="28"/>
          <w:szCs w:val="28"/>
          <w:lang w:val="ru-RU"/>
        </w:rPr>
        <w:t>бұза</w:t>
      </w:r>
      <w:proofErr w:type="spellEnd"/>
      <w:r>
        <w:rPr>
          <w:rStyle w:val="Hyperlink0"/>
          <w:rFonts w:eastAsia="Arial Unicode MS"/>
        </w:rPr>
        <w:t xml:space="preserve"> </w:t>
      </w:r>
      <w:proofErr w:type="spellStart"/>
      <w:r>
        <w:rPr>
          <w:rStyle w:val="a6"/>
          <w:sz w:val="28"/>
          <w:szCs w:val="28"/>
          <w:lang w:val="ru-RU"/>
        </w:rPr>
        <w:t>алады</w:t>
      </w:r>
      <w:proofErr w:type="spellEnd"/>
      <w:r>
        <w:rPr>
          <w:rStyle w:val="Hyperlink0"/>
          <w:rFonts w:eastAsia="Arial Unicode MS"/>
        </w:rPr>
        <w:t xml:space="preserve"> </w:t>
      </w:r>
      <w:proofErr w:type="spellStart"/>
      <w:r>
        <w:rPr>
          <w:rStyle w:val="a6"/>
          <w:sz w:val="28"/>
          <w:szCs w:val="28"/>
          <w:lang w:val="ru-RU"/>
        </w:rPr>
        <w:t>дегенді</w:t>
      </w:r>
      <w:proofErr w:type="spellEnd"/>
      <w:r>
        <w:rPr>
          <w:rStyle w:val="Hyperlink0"/>
          <w:rFonts w:eastAsia="Arial Unicode MS"/>
        </w:rPr>
        <w:t xml:space="preserve"> </w:t>
      </w:r>
      <w:proofErr w:type="spellStart"/>
      <w:r>
        <w:rPr>
          <w:rStyle w:val="a6"/>
          <w:sz w:val="28"/>
          <w:szCs w:val="28"/>
          <w:lang w:val="ru-RU"/>
        </w:rPr>
        <w:t>меңзейді</w:t>
      </w:r>
      <w:proofErr w:type="spellEnd"/>
      <w:r>
        <w:rPr>
          <w:rStyle w:val="Hyperlink0"/>
          <w:rFonts w:eastAsia="Arial Unicode MS"/>
        </w:rPr>
        <w:t xml:space="preserve">. </w:t>
      </w:r>
      <w:r w:rsidRPr="00D70F27">
        <w:rPr>
          <w:rStyle w:val="a6"/>
          <w:sz w:val="28"/>
          <w:szCs w:val="28"/>
        </w:rPr>
        <w:t>Тура</w:t>
      </w:r>
      <w:r>
        <w:rPr>
          <w:rStyle w:val="Hyperlink0"/>
          <w:rFonts w:eastAsia="Arial Unicode MS"/>
        </w:rPr>
        <w:t xml:space="preserve"> </w:t>
      </w:r>
      <w:r w:rsidRPr="00D70F27">
        <w:rPr>
          <w:rStyle w:val="a6"/>
          <w:sz w:val="28"/>
          <w:szCs w:val="28"/>
        </w:rPr>
        <w:t>осы</w:t>
      </w:r>
      <w:r>
        <w:rPr>
          <w:rStyle w:val="Hyperlink0"/>
          <w:rFonts w:eastAsia="Arial Unicode MS"/>
        </w:rPr>
        <w:t xml:space="preserve"> </w:t>
      </w:r>
      <w:r w:rsidRPr="00D70F27">
        <w:rPr>
          <w:rStyle w:val="a6"/>
          <w:sz w:val="28"/>
          <w:szCs w:val="28"/>
        </w:rPr>
        <w:t>ойды</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құқықтық</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үлкен</w:t>
      </w:r>
      <w:r>
        <w:rPr>
          <w:rStyle w:val="Hyperlink0"/>
          <w:rFonts w:eastAsia="Arial Unicode MS"/>
        </w:rPr>
        <w:t xml:space="preserve"> </w:t>
      </w:r>
      <w:r w:rsidRPr="00D70F27">
        <w:rPr>
          <w:rStyle w:val="a6"/>
          <w:sz w:val="28"/>
          <w:szCs w:val="28"/>
        </w:rPr>
        <w:t>ғалымы</w:t>
      </w:r>
      <w:r>
        <w:rPr>
          <w:rStyle w:val="Hyperlink0"/>
          <w:rFonts w:eastAsia="Arial Unicode MS"/>
        </w:rPr>
        <w:t xml:space="preserve"> </w:t>
      </w:r>
      <w:r w:rsidRPr="00D70F27">
        <w:rPr>
          <w:rStyle w:val="a6"/>
          <w:sz w:val="28"/>
          <w:szCs w:val="28"/>
        </w:rPr>
        <w:t>Әбу</w:t>
      </w:r>
      <w:r>
        <w:rPr>
          <w:rStyle w:val="Hyperlink0"/>
          <w:rFonts w:eastAsia="Arial Unicode MS"/>
        </w:rPr>
        <w:t xml:space="preserve"> </w:t>
      </w:r>
      <w:r w:rsidRPr="00D70F27">
        <w:rPr>
          <w:rStyle w:val="a6"/>
          <w:sz w:val="28"/>
          <w:szCs w:val="28"/>
        </w:rPr>
        <w:t>Юсуф</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алға</w:t>
      </w:r>
      <w:r>
        <w:rPr>
          <w:rStyle w:val="Hyperlink0"/>
          <w:rFonts w:eastAsia="Arial Unicode MS"/>
        </w:rPr>
        <w:t xml:space="preserve"> </w:t>
      </w:r>
      <w:r w:rsidRPr="00D70F27">
        <w:rPr>
          <w:rStyle w:val="a6"/>
          <w:sz w:val="28"/>
          <w:szCs w:val="28"/>
        </w:rPr>
        <w:t>тартады</w:t>
      </w:r>
      <w:r>
        <w:rPr>
          <w:rStyle w:val="Hyperlink0"/>
          <w:rFonts w:eastAsia="Arial Unicode MS"/>
        </w:rPr>
        <w:t xml:space="preserve">. </w:t>
      </w:r>
      <w:r w:rsidRPr="00D70F27">
        <w:rPr>
          <w:rStyle w:val="a6"/>
          <w:sz w:val="28"/>
          <w:szCs w:val="28"/>
        </w:rPr>
        <w:t>Әбу</w:t>
      </w:r>
      <w:r>
        <w:rPr>
          <w:rStyle w:val="Hyperlink0"/>
          <w:rFonts w:eastAsia="Arial Unicode MS"/>
        </w:rPr>
        <w:t xml:space="preserve"> </w:t>
      </w:r>
      <w:r w:rsidRPr="00D70F27">
        <w:rPr>
          <w:rStyle w:val="a6"/>
          <w:sz w:val="28"/>
          <w:szCs w:val="28"/>
        </w:rPr>
        <w:t>Ләйс</w:t>
      </w:r>
      <w:r>
        <w:rPr>
          <w:rStyle w:val="Hyperlink0"/>
          <w:rFonts w:eastAsia="Arial Unicode MS"/>
        </w:rPr>
        <w:t xml:space="preserve"> </w:t>
      </w:r>
      <w:r w:rsidRPr="00D70F27">
        <w:rPr>
          <w:rStyle w:val="a6"/>
          <w:sz w:val="28"/>
          <w:szCs w:val="28"/>
        </w:rPr>
        <w:t>әс</w:t>
      </w:r>
      <w:r>
        <w:rPr>
          <w:rStyle w:val="Hyperlink0"/>
          <w:rFonts w:eastAsia="Arial Unicode MS"/>
        </w:rPr>
        <w:t>-</w:t>
      </w:r>
      <w:r w:rsidRPr="00D70F27">
        <w:rPr>
          <w:rStyle w:val="a6"/>
          <w:sz w:val="28"/>
          <w:szCs w:val="28"/>
        </w:rPr>
        <w:t>Самарқанди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«Жылқысын</w:t>
      </w:r>
      <w:r>
        <w:rPr>
          <w:rStyle w:val="Hyperlink0"/>
          <w:rFonts w:eastAsia="Arial Unicode MS"/>
        </w:rPr>
        <w:t xml:space="preserve">, </w:t>
      </w:r>
      <w:r w:rsidRPr="00D70F27">
        <w:rPr>
          <w:rStyle w:val="a6"/>
          <w:sz w:val="28"/>
          <w:szCs w:val="28"/>
        </w:rPr>
        <w:t>түйесін</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ауырып</w:t>
      </w:r>
      <w:r>
        <w:rPr>
          <w:rStyle w:val="Hyperlink0"/>
          <w:rFonts w:eastAsia="Arial Unicode MS"/>
        </w:rPr>
        <w:t xml:space="preserve"> </w:t>
      </w:r>
      <w:r w:rsidRPr="00D70F27">
        <w:rPr>
          <w:rStyle w:val="a6"/>
          <w:sz w:val="28"/>
          <w:szCs w:val="28"/>
        </w:rPr>
        <w:t>қалса</w:t>
      </w:r>
      <w:r>
        <w:rPr>
          <w:rStyle w:val="Hyperlink0"/>
          <w:rFonts w:eastAsia="Arial Unicode MS"/>
        </w:rPr>
        <w:t xml:space="preserve">, </w:t>
      </w:r>
      <w:r w:rsidRPr="00D70F27">
        <w:rPr>
          <w:rStyle w:val="a6"/>
          <w:sz w:val="28"/>
          <w:szCs w:val="28"/>
        </w:rPr>
        <w:t>және</w:t>
      </w:r>
      <w:r>
        <w:rPr>
          <w:rStyle w:val="Hyperlink0"/>
          <w:rFonts w:eastAsia="Arial Unicode MS"/>
        </w:rPr>
        <w:t xml:space="preserve"> </w:t>
      </w:r>
      <w:r w:rsidRPr="00D70F27">
        <w:rPr>
          <w:rStyle w:val="a6"/>
          <w:sz w:val="28"/>
          <w:szCs w:val="28"/>
        </w:rPr>
        <w:t>келісімшартты</w:t>
      </w:r>
      <w:r>
        <w:rPr>
          <w:rStyle w:val="Hyperlink0"/>
          <w:rFonts w:eastAsia="Arial Unicode MS"/>
        </w:rPr>
        <w:t xml:space="preserve"> </w:t>
      </w:r>
      <w:r w:rsidRPr="00D70F27">
        <w:rPr>
          <w:rStyle w:val="a6"/>
          <w:sz w:val="28"/>
          <w:szCs w:val="28"/>
        </w:rPr>
        <w:t>бұзбау</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зиян</w:t>
      </w:r>
      <w:r>
        <w:rPr>
          <w:rStyle w:val="Hyperlink0"/>
          <w:rFonts w:eastAsia="Arial Unicode MS"/>
        </w:rPr>
        <w:t xml:space="preserve"> </w:t>
      </w:r>
      <w:r w:rsidRPr="00D70F27">
        <w:rPr>
          <w:rStyle w:val="a6"/>
          <w:sz w:val="28"/>
          <w:szCs w:val="28"/>
        </w:rPr>
        <w:t>берсе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үзір</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келісімшартты</w:t>
      </w:r>
      <w:r>
        <w:rPr>
          <w:rStyle w:val="Hyperlink0"/>
          <w:rFonts w:eastAsia="Arial Unicode MS"/>
        </w:rPr>
        <w:t xml:space="preserve"> </w:t>
      </w:r>
      <w:r w:rsidRPr="00D70F27">
        <w:rPr>
          <w:rStyle w:val="a6"/>
          <w:sz w:val="28"/>
          <w:szCs w:val="28"/>
        </w:rPr>
        <w:t>бұзу</w:t>
      </w:r>
      <w:r>
        <w:rPr>
          <w:rStyle w:val="Hyperlink0"/>
          <w:rFonts w:eastAsia="Arial Unicode MS"/>
        </w:rPr>
        <w:t xml:space="preserve"> </w:t>
      </w:r>
      <w:r w:rsidRPr="00D70F27">
        <w:rPr>
          <w:rStyle w:val="a6"/>
          <w:sz w:val="28"/>
          <w:szCs w:val="28"/>
        </w:rPr>
        <w:t>құқығы</w:t>
      </w:r>
      <w:r>
        <w:rPr>
          <w:rStyle w:val="Hyperlink0"/>
          <w:rFonts w:eastAsia="Arial Unicode MS"/>
        </w:rPr>
        <w:t xml:space="preserve"> </w:t>
      </w:r>
      <w:r w:rsidRPr="00D70F27">
        <w:rPr>
          <w:rStyle w:val="a6"/>
          <w:sz w:val="28"/>
          <w:szCs w:val="28"/>
        </w:rPr>
        <w:t>беріледі</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орнына</w:t>
      </w:r>
      <w:r>
        <w:rPr>
          <w:rStyle w:val="Hyperlink0"/>
          <w:rFonts w:eastAsia="Arial Unicode MS"/>
        </w:rPr>
        <w:t xml:space="preserve"> </w:t>
      </w:r>
      <w:r w:rsidRPr="00D70F27">
        <w:rPr>
          <w:rStyle w:val="a6"/>
          <w:sz w:val="28"/>
          <w:szCs w:val="28"/>
        </w:rPr>
        <w:t>басқа</w:t>
      </w:r>
      <w:r>
        <w:rPr>
          <w:rStyle w:val="Hyperlink0"/>
          <w:rFonts w:eastAsia="Arial Unicode MS"/>
        </w:rPr>
        <w:t xml:space="preserve"> </w:t>
      </w:r>
      <w:r w:rsidRPr="00D70F27">
        <w:rPr>
          <w:rStyle w:val="a6"/>
          <w:sz w:val="28"/>
          <w:szCs w:val="28"/>
        </w:rPr>
        <w:t>біреу</w:t>
      </w:r>
      <w:r>
        <w:rPr>
          <w:rStyle w:val="Hyperlink0"/>
          <w:rFonts w:eastAsia="Arial Unicode MS"/>
        </w:rPr>
        <w:t xml:space="preserve"> </w:t>
      </w:r>
      <w:r w:rsidRPr="00D70F27">
        <w:rPr>
          <w:rStyle w:val="a6"/>
          <w:sz w:val="28"/>
          <w:szCs w:val="28"/>
        </w:rPr>
        <w:t>барса</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өзі</w:t>
      </w:r>
      <w:r>
        <w:rPr>
          <w:rStyle w:val="Hyperlink0"/>
          <w:rFonts w:eastAsia="Arial Unicode MS"/>
        </w:rPr>
        <w:t xml:space="preserve"> </w:t>
      </w:r>
      <w:r w:rsidRPr="00D70F27">
        <w:rPr>
          <w:rStyle w:val="a6"/>
          <w:sz w:val="28"/>
          <w:szCs w:val="28"/>
        </w:rPr>
        <w:t>сияқты</w:t>
      </w:r>
      <w:r>
        <w:rPr>
          <w:rStyle w:val="Hyperlink0"/>
          <w:rFonts w:eastAsia="Arial Unicode MS"/>
        </w:rPr>
        <w:t xml:space="preserve"> </w:t>
      </w:r>
      <w:r w:rsidRPr="00D70F27">
        <w:rPr>
          <w:rStyle w:val="a6"/>
          <w:sz w:val="28"/>
          <w:szCs w:val="28"/>
        </w:rPr>
        <w:t>тасушы</w:t>
      </w:r>
      <w:r>
        <w:rPr>
          <w:rStyle w:val="Hyperlink0"/>
          <w:rFonts w:eastAsia="Arial Unicode MS"/>
        </w:rPr>
        <w:t xml:space="preserve"> </w:t>
      </w:r>
      <w:r w:rsidRPr="00D70F27">
        <w:rPr>
          <w:rStyle w:val="a6"/>
          <w:sz w:val="28"/>
          <w:szCs w:val="28"/>
        </w:rPr>
        <w:t>малға</w:t>
      </w:r>
      <w:r>
        <w:rPr>
          <w:rStyle w:val="Hyperlink0"/>
          <w:rFonts w:eastAsia="Arial Unicode MS"/>
        </w:rPr>
        <w:t xml:space="preserve"> </w:t>
      </w:r>
      <w:r w:rsidRPr="00D70F27">
        <w:rPr>
          <w:rStyle w:val="a6"/>
          <w:sz w:val="28"/>
          <w:szCs w:val="28"/>
        </w:rPr>
        <w:t>қарамайды»</w:t>
      </w:r>
      <w:r>
        <w:rPr>
          <w:rStyle w:val="Hyperlink0"/>
          <w:rFonts w:eastAsia="Arial Unicode MS"/>
        </w:rPr>
        <w:t xml:space="preserve">, </w:t>
      </w:r>
      <w:r w:rsidRPr="00D70F27">
        <w:rPr>
          <w:rStyle w:val="a6"/>
          <w:sz w:val="28"/>
          <w:szCs w:val="28"/>
        </w:rPr>
        <w:t>– деген</w:t>
      </w:r>
      <w:r>
        <w:rPr>
          <w:rStyle w:val="Hyperlink0"/>
          <w:rFonts w:eastAsia="Arial Unicode MS"/>
        </w:rPr>
        <w:t xml:space="preserve"> </w:t>
      </w:r>
      <w:r w:rsidRPr="00D70F27">
        <w:rPr>
          <w:rStyle w:val="a6"/>
          <w:sz w:val="28"/>
          <w:szCs w:val="28"/>
        </w:rPr>
        <w:t>Әбу</w:t>
      </w:r>
      <w:r>
        <w:rPr>
          <w:rStyle w:val="Hyperlink0"/>
          <w:rFonts w:eastAsia="Arial Unicode MS"/>
        </w:rPr>
        <w:t xml:space="preserve"> </w:t>
      </w:r>
      <w:r w:rsidRPr="00D70F27">
        <w:rPr>
          <w:rStyle w:val="a6"/>
          <w:sz w:val="28"/>
          <w:szCs w:val="28"/>
        </w:rPr>
        <w:t>Юсуфтың</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сөзін</w:t>
      </w:r>
      <w:r>
        <w:rPr>
          <w:rStyle w:val="Hyperlink0"/>
          <w:rFonts w:eastAsia="Arial Unicode MS"/>
        </w:rPr>
        <w:t xml:space="preserve"> </w:t>
      </w:r>
      <w:r w:rsidRPr="00D70F27">
        <w:rPr>
          <w:rStyle w:val="a6"/>
          <w:sz w:val="28"/>
          <w:szCs w:val="28"/>
        </w:rPr>
        <w:t>келтіреді</w:t>
      </w:r>
      <w:r>
        <w:rPr>
          <w:rStyle w:val="Hyperlink0"/>
          <w:rFonts w:eastAsia="Arial Unicode MS"/>
          <w:lang w:val="pt-PT"/>
        </w:rPr>
        <w:t xml:space="preserve"> [148,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xml:space="preserve">. 360]. </w:t>
      </w:r>
      <w:proofErr w:type="spellStart"/>
      <w:r>
        <w:rPr>
          <w:rStyle w:val="a6"/>
          <w:sz w:val="28"/>
          <w:szCs w:val="28"/>
          <w:lang w:val="ru-RU"/>
        </w:rPr>
        <w:t>Алайда</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r>
        <w:rPr>
          <w:rStyle w:val="a6"/>
          <w:sz w:val="28"/>
          <w:szCs w:val="28"/>
          <w:lang w:val="ru-RU"/>
        </w:rPr>
        <w:t>мен</w:t>
      </w:r>
      <w:r>
        <w:rPr>
          <w:rStyle w:val="Hyperlink0"/>
          <w:rFonts w:eastAsia="Arial Unicode MS"/>
        </w:rPr>
        <w:t xml:space="preserve"> </w:t>
      </w:r>
      <w:proofErr w:type="spellStart"/>
      <w:r>
        <w:rPr>
          <w:rStyle w:val="a6"/>
          <w:sz w:val="28"/>
          <w:szCs w:val="28"/>
          <w:lang w:val="ru-RU"/>
        </w:rPr>
        <w:t>Әбу</w:t>
      </w:r>
      <w:proofErr w:type="spellEnd"/>
      <w:r>
        <w:rPr>
          <w:rStyle w:val="Hyperlink0"/>
          <w:rFonts w:eastAsia="Arial Unicode MS"/>
        </w:rPr>
        <w:t xml:space="preserve"> </w:t>
      </w:r>
      <w:proofErr w:type="spellStart"/>
      <w:r>
        <w:rPr>
          <w:rStyle w:val="a6"/>
          <w:sz w:val="28"/>
          <w:szCs w:val="28"/>
          <w:lang w:val="ru-RU"/>
        </w:rPr>
        <w:t>Юсуфтың</w:t>
      </w:r>
      <w:proofErr w:type="spellEnd"/>
      <w:r>
        <w:rPr>
          <w:rStyle w:val="Hyperlink0"/>
          <w:rFonts w:eastAsia="Arial Unicode MS"/>
        </w:rPr>
        <w:t xml:space="preserve">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799 </w:t>
      </w:r>
      <w:r>
        <w:rPr>
          <w:rStyle w:val="a6"/>
          <w:sz w:val="28"/>
          <w:szCs w:val="28"/>
          <w:lang w:val="ru-RU"/>
        </w:rPr>
        <w:t>м</w:t>
      </w:r>
      <w:r>
        <w:rPr>
          <w:rStyle w:val="Hyperlink0"/>
          <w:rFonts w:eastAsia="Arial Unicode MS"/>
        </w:rPr>
        <w:t xml:space="preserve">.) </w:t>
      </w:r>
      <w:proofErr w:type="spellStart"/>
      <w:r>
        <w:rPr>
          <w:rStyle w:val="a6"/>
          <w:sz w:val="28"/>
          <w:szCs w:val="28"/>
          <w:lang w:val="ru-RU"/>
        </w:rPr>
        <w:t>бұл</w:t>
      </w:r>
      <w:proofErr w:type="spellEnd"/>
      <w:r>
        <w:rPr>
          <w:rStyle w:val="Hyperlink0"/>
          <w:rFonts w:eastAsia="Arial Unicode MS"/>
        </w:rPr>
        <w:t xml:space="preserve"> </w:t>
      </w:r>
      <w:proofErr w:type="spellStart"/>
      <w:r>
        <w:rPr>
          <w:rStyle w:val="a6"/>
          <w:sz w:val="28"/>
          <w:szCs w:val="28"/>
          <w:lang w:val="ru-RU"/>
        </w:rPr>
        <w:t>ұстанымдары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мәзһабының</w:t>
      </w:r>
      <w:proofErr w:type="spellEnd"/>
      <w:r>
        <w:rPr>
          <w:rStyle w:val="Hyperlink0"/>
          <w:rFonts w:eastAsia="Arial Unicode MS"/>
        </w:rPr>
        <w:t xml:space="preserve"> </w:t>
      </w:r>
      <w:proofErr w:type="spellStart"/>
      <w:r>
        <w:rPr>
          <w:rStyle w:val="a6"/>
          <w:sz w:val="28"/>
          <w:szCs w:val="28"/>
          <w:lang w:val="ru-RU"/>
        </w:rPr>
        <w:t>қабылданған</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proofErr w:type="spellStart"/>
      <w:r>
        <w:rPr>
          <w:rStyle w:val="a6"/>
          <w:sz w:val="28"/>
          <w:szCs w:val="28"/>
          <w:lang w:val="ru-RU"/>
        </w:rPr>
        <w:t>заһир</w:t>
      </w:r>
      <w:proofErr w:type="spellEnd"/>
      <w:r>
        <w:rPr>
          <w:rStyle w:val="Hyperlink0"/>
          <w:rFonts w:eastAsia="Arial Unicode MS"/>
        </w:rPr>
        <w:t xml:space="preserve"> </w:t>
      </w:r>
      <w:proofErr w:type="spellStart"/>
      <w:r>
        <w:rPr>
          <w:rStyle w:val="a6"/>
          <w:sz w:val="28"/>
          <w:szCs w:val="28"/>
          <w:lang w:val="ru-RU"/>
        </w:rPr>
        <w:t>риуая</w:t>
      </w:r>
      <w:proofErr w:type="spellEnd"/>
      <w:r>
        <w:rPr>
          <w:rStyle w:val="Hyperlink0"/>
          <w:rFonts w:eastAsia="Arial Unicode MS"/>
        </w:rPr>
        <w:t xml:space="preserve"> </w:t>
      </w:r>
      <w:proofErr w:type="spellStart"/>
      <w:r>
        <w:rPr>
          <w:rStyle w:val="a6"/>
          <w:sz w:val="28"/>
          <w:szCs w:val="28"/>
          <w:lang w:val="ru-RU"/>
        </w:rPr>
        <w:t>үкіміне</w:t>
      </w:r>
      <w:proofErr w:type="spellEnd"/>
      <w:r>
        <w:rPr>
          <w:rStyle w:val="Hyperlink0"/>
          <w:rFonts w:eastAsia="Arial Unicode MS"/>
        </w:rPr>
        <w:t xml:space="preserve"> </w:t>
      </w:r>
      <w:proofErr w:type="spellStart"/>
      <w:r>
        <w:rPr>
          <w:rStyle w:val="a6"/>
          <w:sz w:val="28"/>
          <w:szCs w:val="28"/>
          <w:lang w:val="ru-RU"/>
        </w:rPr>
        <w:t>қайшы</w:t>
      </w:r>
      <w:proofErr w:type="spellEnd"/>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көлік</w:t>
      </w:r>
      <w:r>
        <w:rPr>
          <w:rStyle w:val="Hyperlink0"/>
          <w:rFonts w:eastAsia="Arial Unicode MS"/>
        </w:rPr>
        <w:t xml:space="preserve"> </w:t>
      </w:r>
      <w:r w:rsidRPr="00D70F27">
        <w:rPr>
          <w:rStyle w:val="a6"/>
          <w:sz w:val="28"/>
          <w:szCs w:val="28"/>
        </w:rPr>
        <w:t>иесі</w:t>
      </w:r>
      <w:r>
        <w:rPr>
          <w:rStyle w:val="Hyperlink0"/>
          <w:rFonts w:eastAsia="Arial Unicode MS"/>
        </w:rPr>
        <w:t xml:space="preserve"> </w:t>
      </w:r>
      <w:r w:rsidRPr="00D70F27">
        <w:rPr>
          <w:rStyle w:val="a6"/>
          <w:sz w:val="28"/>
          <w:szCs w:val="28"/>
        </w:rPr>
        <w:t>мейлі</w:t>
      </w:r>
      <w:r>
        <w:rPr>
          <w:rStyle w:val="Hyperlink0"/>
          <w:rFonts w:eastAsia="Arial Unicode MS"/>
        </w:rPr>
        <w:t xml:space="preserve"> </w:t>
      </w:r>
      <w:r w:rsidRPr="00D70F27">
        <w:rPr>
          <w:rStyle w:val="a6"/>
          <w:sz w:val="28"/>
          <w:szCs w:val="28"/>
        </w:rPr>
        <w:t>ауырып</w:t>
      </w:r>
      <w:r>
        <w:rPr>
          <w:rStyle w:val="Hyperlink0"/>
          <w:rFonts w:eastAsia="Arial Unicode MS"/>
        </w:rPr>
        <w:t xml:space="preserve"> </w:t>
      </w:r>
      <w:r w:rsidRPr="00D70F27">
        <w:rPr>
          <w:rStyle w:val="a6"/>
          <w:sz w:val="28"/>
          <w:szCs w:val="28"/>
        </w:rPr>
        <w:t>қалса</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екінші</w:t>
      </w:r>
      <w:r>
        <w:rPr>
          <w:rStyle w:val="Hyperlink0"/>
          <w:rFonts w:eastAsia="Arial Unicode MS"/>
        </w:rPr>
        <w:t xml:space="preserve"> </w:t>
      </w:r>
      <w:r w:rsidRPr="00D70F27">
        <w:rPr>
          <w:rStyle w:val="a6"/>
          <w:sz w:val="28"/>
          <w:szCs w:val="28"/>
        </w:rPr>
        <w:t>тарап</w:t>
      </w:r>
      <w:r>
        <w:rPr>
          <w:rStyle w:val="Hyperlink0"/>
          <w:rFonts w:eastAsia="Arial Unicode MS"/>
        </w:rPr>
        <w:t xml:space="preserve"> </w:t>
      </w:r>
      <w:r w:rsidRPr="00D70F27">
        <w:rPr>
          <w:rStyle w:val="a6"/>
          <w:sz w:val="28"/>
          <w:szCs w:val="28"/>
        </w:rPr>
        <w:t>разы</w:t>
      </w:r>
      <w:r>
        <w:rPr>
          <w:rStyle w:val="Hyperlink0"/>
          <w:rFonts w:eastAsia="Arial Unicode MS"/>
        </w:rPr>
        <w:t xml:space="preserve"> </w:t>
      </w:r>
      <w:r w:rsidRPr="00D70F27">
        <w:rPr>
          <w:rStyle w:val="a6"/>
          <w:sz w:val="28"/>
          <w:szCs w:val="28"/>
        </w:rPr>
        <w:t>болмайынша</w:t>
      </w:r>
      <w:r>
        <w:rPr>
          <w:rStyle w:val="Hyperlink0"/>
          <w:rFonts w:eastAsia="Arial Unicode MS"/>
        </w:rPr>
        <w:t xml:space="preserve"> </w:t>
      </w:r>
      <w:r w:rsidRPr="00D70F27">
        <w:rPr>
          <w:rStyle w:val="a6"/>
          <w:sz w:val="28"/>
          <w:szCs w:val="28"/>
        </w:rPr>
        <w:t>келісімшартты</w:t>
      </w:r>
      <w:r>
        <w:rPr>
          <w:rStyle w:val="Hyperlink0"/>
          <w:rFonts w:eastAsia="Arial Unicode MS"/>
        </w:rPr>
        <w:t xml:space="preserve"> </w:t>
      </w:r>
      <w:r w:rsidRPr="00D70F27">
        <w:rPr>
          <w:rStyle w:val="a6"/>
          <w:sz w:val="28"/>
          <w:szCs w:val="28"/>
        </w:rPr>
        <w:t>бұзуға</w:t>
      </w:r>
      <w:r>
        <w:rPr>
          <w:rStyle w:val="Hyperlink0"/>
          <w:rFonts w:eastAsia="Arial Unicode MS"/>
        </w:rPr>
        <w:t xml:space="preserve"> </w:t>
      </w:r>
      <w:r w:rsidRPr="00D70F27">
        <w:rPr>
          <w:rStyle w:val="a6"/>
          <w:sz w:val="28"/>
          <w:szCs w:val="28"/>
        </w:rPr>
        <w:t>құқығы</w:t>
      </w:r>
      <w:r>
        <w:rPr>
          <w:rStyle w:val="Hyperlink0"/>
          <w:rFonts w:eastAsia="Arial Unicode MS"/>
        </w:rPr>
        <w:t xml:space="preserve"> </w:t>
      </w:r>
      <w:r w:rsidRPr="00D70F27">
        <w:rPr>
          <w:rStyle w:val="a6"/>
          <w:sz w:val="28"/>
          <w:szCs w:val="28"/>
        </w:rPr>
        <w:t>болмайды</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көлік</w:t>
      </w:r>
      <w:r>
        <w:rPr>
          <w:rStyle w:val="Hyperlink0"/>
          <w:rFonts w:eastAsia="Arial Unicode MS"/>
        </w:rPr>
        <w:t xml:space="preserve"> </w:t>
      </w:r>
      <w:r w:rsidRPr="00D70F27">
        <w:rPr>
          <w:rStyle w:val="a6"/>
          <w:sz w:val="28"/>
          <w:szCs w:val="28"/>
        </w:rPr>
        <w:t>иесінің</w:t>
      </w:r>
      <w:r>
        <w:rPr>
          <w:rStyle w:val="Hyperlink0"/>
          <w:rFonts w:eastAsia="Arial Unicode MS"/>
        </w:rPr>
        <w:t xml:space="preserve"> </w:t>
      </w:r>
      <w:r w:rsidRPr="00D70F27">
        <w:rPr>
          <w:rStyle w:val="a6"/>
          <w:sz w:val="28"/>
          <w:szCs w:val="28"/>
        </w:rPr>
        <w:t>ауырып</w:t>
      </w:r>
      <w:r>
        <w:rPr>
          <w:rStyle w:val="Hyperlink0"/>
          <w:rFonts w:eastAsia="Arial Unicode MS"/>
        </w:rPr>
        <w:t xml:space="preserve"> </w:t>
      </w:r>
      <w:r w:rsidRPr="00D70F27">
        <w:rPr>
          <w:rStyle w:val="a6"/>
          <w:sz w:val="28"/>
          <w:szCs w:val="28"/>
        </w:rPr>
        <w:t>қалуы</w:t>
      </w:r>
      <w:r>
        <w:rPr>
          <w:rStyle w:val="Hyperlink0"/>
          <w:rFonts w:eastAsia="Arial Unicode MS"/>
        </w:rPr>
        <w:t xml:space="preserve"> </w:t>
      </w:r>
      <w:r w:rsidRPr="00D70F27">
        <w:rPr>
          <w:rStyle w:val="a6"/>
          <w:sz w:val="28"/>
          <w:szCs w:val="28"/>
        </w:rPr>
        <w:t>келісімшарттың</w:t>
      </w:r>
      <w:r>
        <w:rPr>
          <w:rStyle w:val="Hyperlink0"/>
          <w:rFonts w:eastAsia="Arial Unicode MS"/>
        </w:rPr>
        <w:t xml:space="preserve"> </w:t>
      </w:r>
      <w:r w:rsidRPr="00D70F27">
        <w:rPr>
          <w:rStyle w:val="a6"/>
          <w:sz w:val="28"/>
          <w:szCs w:val="28"/>
        </w:rPr>
        <w:t>бұзылуына</w:t>
      </w:r>
      <w:r>
        <w:rPr>
          <w:rStyle w:val="Hyperlink0"/>
          <w:rFonts w:eastAsia="Arial Unicode MS"/>
        </w:rPr>
        <w:t xml:space="preserve"> </w:t>
      </w:r>
      <w:r w:rsidRPr="00D70F27">
        <w:rPr>
          <w:rStyle w:val="a6"/>
          <w:sz w:val="28"/>
          <w:szCs w:val="28"/>
        </w:rPr>
        <w:t>әсерін</w:t>
      </w:r>
      <w:r>
        <w:rPr>
          <w:rStyle w:val="Hyperlink0"/>
          <w:rFonts w:eastAsia="Arial Unicode MS"/>
        </w:rPr>
        <w:t xml:space="preserve"> </w:t>
      </w:r>
      <w:r w:rsidRPr="00D70F27">
        <w:rPr>
          <w:rStyle w:val="a6"/>
          <w:sz w:val="28"/>
          <w:szCs w:val="28"/>
        </w:rPr>
        <w:t>тигізе</w:t>
      </w:r>
      <w:r>
        <w:rPr>
          <w:rStyle w:val="Hyperlink0"/>
          <w:rFonts w:eastAsia="Arial Unicode MS"/>
        </w:rPr>
        <w:t xml:space="preserve"> </w:t>
      </w:r>
      <w:r w:rsidRPr="00D70F27">
        <w:rPr>
          <w:rStyle w:val="a6"/>
          <w:sz w:val="28"/>
          <w:szCs w:val="28"/>
        </w:rPr>
        <w:t>алмайды</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үкімнің</w:t>
      </w:r>
      <w:r>
        <w:rPr>
          <w:rStyle w:val="Hyperlink0"/>
          <w:rFonts w:eastAsia="Arial Unicode MS"/>
        </w:rPr>
        <w:t xml:space="preserve"> </w:t>
      </w:r>
      <w:r w:rsidRPr="00D70F27">
        <w:rPr>
          <w:rStyle w:val="a6"/>
          <w:sz w:val="28"/>
          <w:szCs w:val="28"/>
        </w:rPr>
        <w:t>заһир</w:t>
      </w:r>
      <w:r>
        <w:rPr>
          <w:rStyle w:val="Hyperlink0"/>
          <w:rFonts w:eastAsia="Arial Unicode MS"/>
        </w:rPr>
        <w:t xml:space="preserve"> </w:t>
      </w:r>
      <w:r w:rsidRPr="00D70F27">
        <w:rPr>
          <w:rStyle w:val="a6"/>
          <w:sz w:val="28"/>
          <w:szCs w:val="28"/>
        </w:rPr>
        <w:t>риуая</w:t>
      </w:r>
      <w:r>
        <w:rPr>
          <w:rStyle w:val="Hyperlink0"/>
          <w:rFonts w:eastAsia="Arial Unicode MS"/>
        </w:rPr>
        <w:t xml:space="preserve"> </w:t>
      </w:r>
      <w:r w:rsidRPr="00D70F27">
        <w:rPr>
          <w:rStyle w:val="a6"/>
          <w:sz w:val="28"/>
          <w:szCs w:val="28"/>
        </w:rPr>
        <w:t>үкімі</w:t>
      </w:r>
      <w:r>
        <w:rPr>
          <w:rStyle w:val="Hyperlink0"/>
          <w:rFonts w:eastAsia="Arial Unicode MS"/>
        </w:rPr>
        <w:t xml:space="preserve"> </w:t>
      </w:r>
      <w:r w:rsidRPr="00D70F27">
        <w:rPr>
          <w:rStyle w:val="a6"/>
          <w:sz w:val="28"/>
          <w:szCs w:val="28"/>
        </w:rPr>
        <w:t>екеніне</w:t>
      </w:r>
      <w:r>
        <w:rPr>
          <w:rStyle w:val="Hyperlink0"/>
          <w:rFonts w:eastAsia="Arial Unicode MS"/>
        </w:rPr>
        <w:t xml:space="preserve"> </w:t>
      </w:r>
      <w:r w:rsidRPr="00D70F27">
        <w:rPr>
          <w:rStyle w:val="a6"/>
          <w:sz w:val="28"/>
          <w:szCs w:val="28"/>
        </w:rPr>
        <w:t>дәлелі</w:t>
      </w:r>
      <w:r>
        <w:rPr>
          <w:rStyle w:val="Hyperlink0"/>
          <w:rFonts w:eastAsia="Arial Unicode MS"/>
        </w:rPr>
        <w:t xml:space="preserve"> </w:t>
      </w:r>
      <w:r w:rsidRPr="00D70F27">
        <w:rPr>
          <w:rStyle w:val="a6"/>
          <w:sz w:val="28"/>
          <w:szCs w:val="28"/>
        </w:rPr>
        <w:t>Мұхаммад</w:t>
      </w:r>
      <w:r>
        <w:rPr>
          <w:rStyle w:val="Hyperlink0"/>
          <w:rFonts w:eastAsia="Arial Unicode MS"/>
        </w:rPr>
        <w:t xml:space="preserve"> </w:t>
      </w:r>
      <w:r w:rsidRPr="00D70F27">
        <w:rPr>
          <w:rStyle w:val="a6"/>
          <w:sz w:val="28"/>
          <w:szCs w:val="28"/>
        </w:rPr>
        <w:t>әш</w:t>
      </w:r>
      <w:r>
        <w:rPr>
          <w:rStyle w:val="Hyperlink0"/>
          <w:rFonts w:eastAsia="Arial Unicode MS"/>
        </w:rPr>
        <w:t>-</w:t>
      </w:r>
      <w:r w:rsidRPr="00D70F27">
        <w:rPr>
          <w:rStyle w:val="a6"/>
          <w:sz w:val="28"/>
          <w:szCs w:val="28"/>
        </w:rPr>
        <w:t>Шайбанидің</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Асл» еңбегінде</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белгілі</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себептермен</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w:t>
      </w:r>
      <w:r>
        <w:rPr>
          <w:rStyle w:val="Hyperlink0"/>
          <w:rFonts w:eastAsia="Arial Unicode MS"/>
        </w:rPr>
        <w:t xml:space="preserve"> </w:t>
      </w:r>
      <w:r w:rsidRPr="00D70F27">
        <w:rPr>
          <w:rStyle w:val="a6"/>
          <w:sz w:val="28"/>
          <w:szCs w:val="28"/>
        </w:rPr>
        <w:t>келісімшартын</w:t>
      </w:r>
      <w:r>
        <w:rPr>
          <w:rStyle w:val="Hyperlink0"/>
          <w:rFonts w:eastAsia="Arial Unicode MS"/>
        </w:rPr>
        <w:t xml:space="preserve"> </w:t>
      </w:r>
      <w:r w:rsidRPr="00D70F27">
        <w:rPr>
          <w:rStyle w:val="a6"/>
          <w:sz w:val="28"/>
          <w:szCs w:val="28"/>
        </w:rPr>
        <w:t>бұзғысы</w:t>
      </w:r>
      <w:r>
        <w:rPr>
          <w:rStyle w:val="Hyperlink0"/>
          <w:rFonts w:eastAsia="Arial Unicode MS"/>
        </w:rPr>
        <w:t xml:space="preserve"> </w:t>
      </w:r>
      <w:r w:rsidRPr="00D70F27">
        <w:rPr>
          <w:rStyle w:val="a6"/>
          <w:sz w:val="28"/>
          <w:szCs w:val="28"/>
        </w:rPr>
        <w:t>келсе</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жай</w:t>
      </w:r>
      <w:r>
        <w:rPr>
          <w:rStyle w:val="Hyperlink0"/>
          <w:rFonts w:eastAsia="Arial Unicode MS"/>
        </w:rPr>
        <w:t xml:space="preserve"> </w:t>
      </w:r>
      <w:r w:rsidRPr="00D70F27">
        <w:rPr>
          <w:rStyle w:val="a6"/>
          <w:sz w:val="28"/>
          <w:szCs w:val="28"/>
        </w:rPr>
        <w:t>ғана</w:t>
      </w:r>
      <w:r>
        <w:rPr>
          <w:rStyle w:val="Hyperlink0"/>
          <w:rFonts w:eastAsia="Arial Unicode MS"/>
        </w:rPr>
        <w:t xml:space="preserve"> </w:t>
      </w:r>
      <w:r w:rsidRPr="00D70F27">
        <w:rPr>
          <w:rStyle w:val="a6"/>
          <w:sz w:val="28"/>
          <w:szCs w:val="28"/>
        </w:rPr>
        <w:t>қаламауынан</w:t>
      </w:r>
      <w:r>
        <w:rPr>
          <w:rStyle w:val="Hyperlink0"/>
          <w:rFonts w:eastAsia="Arial Unicode MS"/>
        </w:rPr>
        <w:t xml:space="preserve"> </w:t>
      </w:r>
      <w:r w:rsidRPr="00D70F27">
        <w:rPr>
          <w:rStyle w:val="a6"/>
          <w:sz w:val="28"/>
          <w:szCs w:val="28"/>
        </w:rPr>
        <w:t>келісімшарттан</w:t>
      </w:r>
      <w:r>
        <w:rPr>
          <w:rStyle w:val="Hyperlink0"/>
          <w:rFonts w:eastAsia="Arial Unicode MS"/>
        </w:rPr>
        <w:t xml:space="preserve"> </w:t>
      </w:r>
      <w:r w:rsidRPr="00D70F27">
        <w:rPr>
          <w:rStyle w:val="a6"/>
          <w:sz w:val="28"/>
          <w:szCs w:val="28"/>
        </w:rPr>
        <w:t>бас</w:t>
      </w:r>
      <w:r>
        <w:rPr>
          <w:rStyle w:val="Hyperlink0"/>
          <w:rFonts w:eastAsia="Arial Unicode MS"/>
        </w:rPr>
        <w:t xml:space="preserve"> </w:t>
      </w:r>
      <w:r w:rsidRPr="00D70F27">
        <w:rPr>
          <w:rStyle w:val="a6"/>
          <w:sz w:val="28"/>
          <w:szCs w:val="28"/>
        </w:rPr>
        <w:t>тартқысы</w:t>
      </w:r>
      <w:r>
        <w:rPr>
          <w:rStyle w:val="Hyperlink0"/>
          <w:rFonts w:eastAsia="Arial Unicode MS"/>
        </w:rPr>
        <w:t xml:space="preserve"> </w:t>
      </w:r>
      <w:r w:rsidRPr="00D70F27">
        <w:rPr>
          <w:rStyle w:val="a6"/>
          <w:sz w:val="28"/>
          <w:szCs w:val="28"/>
        </w:rPr>
        <w:t>келсе</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рұқсат</w:t>
      </w:r>
      <w:r>
        <w:rPr>
          <w:rStyle w:val="Hyperlink0"/>
          <w:rFonts w:eastAsia="Arial Unicode MS"/>
        </w:rPr>
        <w:t xml:space="preserve"> </w:t>
      </w:r>
      <w:r w:rsidRPr="00D70F27">
        <w:rPr>
          <w:rStyle w:val="a6"/>
          <w:sz w:val="28"/>
          <w:szCs w:val="28"/>
        </w:rPr>
        <w:t>етілмейді</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үзір</w:t>
      </w:r>
      <w:r>
        <w:rPr>
          <w:rStyle w:val="Hyperlink0"/>
          <w:rFonts w:eastAsia="Arial Unicode MS"/>
        </w:rPr>
        <w:t xml:space="preserve">  </w:t>
      </w:r>
      <w:r w:rsidRPr="00D70F27">
        <w:rPr>
          <w:rStyle w:val="a6"/>
          <w:sz w:val="28"/>
          <w:szCs w:val="28"/>
        </w:rPr>
        <w:t>болмайды»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жазуы</w:t>
      </w:r>
      <w:r>
        <w:rPr>
          <w:rStyle w:val="Hyperlink0"/>
          <w:rFonts w:eastAsia="Arial Unicode MS"/>
          <w:lang w:val="pt-PT"/>
        </w:rPr>
        <w:t xml:space="preserve"> [145, </w:t>
      </w:r>
      <w:r w:rsidRPr="00D70F27">
        <w:rPr>
          <w:rStyle w:val="a6"/>
          <w:sz w:val="28"/>
          <w:szCs w:val="28"/>
        </w:rPr>
        <w:t>т</w:t>
      </w:r>
      <w:r>
        <w:rPr>
          <w:rStyle w:val="Hyperlink0"/>
          <w:rFonts w:eastAsia="Arial Unicode MS"/>
        </w:rPr>
        <w:t xml:space="preserve">. 3, </w:t>
      </w:r>
      <w:r w:rsidRPr="00D70F27">
        <w:rPr>
          <w:rStyle w:val="a6"/>
          <w:sz w:val="28"/>
          <w:szCs w:val="28"/>
        </w:rPr>
        <w:t>б</w:t>
      </w:r>
      <w:r>
        <w:rPr>
          <w:rStyle w:val="Hyperlink0"/>
          <w:rFonts w:eastAsia="Arial Unicode MS"/>
          <w:lang w:val="pt-PT"/>
        </w:rPr>
        <w:t xml:space="preserve">. 582]. </w:t>
      </w:r>
      <w:r w:rsidRPr="00D70F27">
        <w:rPr>
          <w:rStyle w:val="a6"/>
          <w:sz w:val="28"/>
          <w:szCs w:val="28"/>
        </w:rPr>
        <w:t>Мұхаммадтың</w:t>
      </w:r>
      <w:r>
        <w:rPr>
          <w:rStyle w:val="Hyperlink0"/>
          <w:rFonts w:eastAsia="Arial Unicode MS"/>
        </w:rPr>
        <w:t xml:space="preserve"> </w:t>
      </w:r>
      <w:r w:rsidRPr="00D70F27">
        <w:rPr>
          <w:rStyle w:val="a6"/>
          <w:sz w:val="28"/>
          <w:szCs w:val="28"/>
        </w:rPr>
        <w:t>ойын</w:t>
      </w:r>
      <w:r>
        <w:rPr>
          <w:rStyle w:val="Hyperlink0"/>
          <w:rFonts w:eastAsia="Arial Unicode MS"/>
        </w:rPr>
        <w:t xml:space="preserve"> </w:t>
      </w:r>
      <w:r w:rsidRPr="00D70F27">
        <w:rPr>
          <w:rStyle w:val="a6"/>
          <w:sz w:val="28"/>
          <w:szCs w:val="28"/>
        </w:rPr>
        <w:t>Абдулғани</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Ғунайми</w:t>
      </w:r>
      <w:r>
        <w:rPr>
          <w:rStyle w:val="Hyperlink0"/>
          <w:rFonts w:eastAsia="Arial Unicode MS"/>
        </w:rPr>
        <w:t xml:space="preserve"> (1807-1878) </w:t>
      </w:r>
      <w:r w:rsidRPr="00D70F27">
        <w:rPr>
          <w:rStyle w:val="a6"/>
          <w:sz w:val="28"/>
          <w:szCs w:val="28"/>
        </w:rPr>
        <w:t>қуаттап</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ауырып</w:t>
      </w:r>
      <w:r>
        <w:rPr>
          <w:rStyle w:val="Hyperlink0"/>
          <w:rFonts w:eastAsia="Arial Unicode MS"/>
        </w:rPr>
        <w:t xml:space="preserve"> </w:t>
      </w:r>
      <w:r w:rsidRPr="00D70F27">
        <w:rPr>
          <w:rStyle w:val="a6"/>
          <w:sz w:val="28"/>
          <w:szCs w:val="28"/>
        </w:rPr>
        <w:t>қалса</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келісімшартты</w:t>
      </w:r>
      <w:r>
        <w:rPr>
          <w:rStyle w:val="Hyperlink0"/>
          <w:rFonts w:eastAsia="Arial Unicode MS"/>
        </w:rPr>
        <w:t xml:space="preserve"> </w:t>
      </w:r>
      <w:r w:rsidRPr="00D70F27">
        <w:rPr>
          <w:rStyle w:val="a6"/>
          <w:sz w:val="28"/>
          <w:szCs w:val="28"/>
        </w:rPr>
        <w:t>бұза</w:t>
      </w:r>
      <w:r>
        <w:rPr>
          <w:rStyle w:val="Hyperlink0"/>
          <w:rFonts w:eastAsia="Arial Unicode MS"/>
        </w:rPr>
        <w:t xml:space="preserve"> </w:t>
      </w:r>
      <w:r w:rsidRPr="00D70F27">
        <w:rPr>
          <w:rStyle w:val="a6"/>
          <w:sz w:val="28"/>
          <w:szCs w:val="28"/>
        </w:rPr>
        <w:t>алмайды» деп</w:t>
      </w:r>
      <w:r>
        <w:rPr>
          <w:rStyle w:val="Hyperlink0"/>
          <w:rFonts w:eastAsia="Arial Unicode MS"/>
        </w:rPr>
        <w:t xml:space="preserve"> </w:t>
      </w:r>
      <w:r w:rsidRPr="00D70F27">
        <w:rPr>
          <w:rStyle w:val="a6"/>
          <w:sz w:val="28"/>
          <w:szCs w:val="28"/>
        </w:rPr>
        <w:t>өзінің</w:t>
      </w:r>
      <w:r>
        <w:rPr>
          <w:rStyle w:val="Hyperlink0"/>
          <w:rFonts w:eastAsia="Arial Unicode MS"/>
        </w:rPr>
        <w:t xml:space="preserve"> </w:t>
      </w:r>
      <w:r w:rsidRPr="00D70F27">
        <w:rPr>
          <w:rStyle w:val="a6"/>
          <w:sz w:val="28"/>
          <w:szCs w:val="28"/>
        </w:rPr>
        <w:t>Қудуриге</w:t>
      </w:r>
      <w:r>
        <w:rPr>
          <w:rStyle w:val="Hyperlink0"/>
          <w:rFonts w:eastAsia="Arial Unicode MS"/>
        </w:rPr>
        <w:t xml:space="preserve"> </w:t>
      </w:r>
      <w:r w:rsidRPr="00D70F27">
        <w:rPr>
          <w:rStyle w:val="a6"/>
          <w:sz w:val="28"/>
          <w:szCs w:val="28"/>
        </w:rPr>
        <w:t>жазған</w:t>
      </w:r>
      <w:r>
        <w:rPr>
          <w:rStyle w:val="Hyperlink0"/>
          <w:rFonts w:eastAsia="Arial Unicode MS"/>
        </w:rPr>
        <w:t xml:space="preserve"> </w:t>
      </w:r>
      <w:r w:rsidRPr="00D70F27">
        <w:rPr>
          <w:rStyle w:val="a6"/>
          <w:sz w:val="28"/>
          <w:szCs w:val="28"/>
        </w:rPr>
        <w:t>түсіндірме</w:t>
      </w:r>
      <w:r>
        <w:rPr>
          <w:rStyle w:val="Hyperlink0"/>
          <w:rFonts w:eastAsia="Arial Unicode MS"/>
        </w:rPr>
        <w:t xml:space="preserve"> </w:t>
      </w:r>
      <w:r w:rsidRPr="00D70F27">
        <w:rPr>
          <w:rStyle w:val="a6"/>
          <w:sz w:val="28"/>
          <w:szCs w:val="28"/>
        </w:rPr>
        <w:t>еңбегінде</w:t>
      </w:r>
      <w:r>
        <w:rPr>
          <w:rStyle w:val="Hyperlink0"/>
          <w:rFonts w:eastAsia="Arial Unicode MS"/>
        </w:rPr>
        <w:t xml:space="preserve"> </w:t>
      </w:r>
      <w:r w:rsidRPr="00D70F27">
        <w:rPr>
          <w:rStyle w:val="a6"/>
          <w:sz w:val="28"/>
          <w:szCs w:val="28"/>
        </w:rPr>
        <w:t>келтіреді</w:t>
      </w:r>
      <w:r>
        <w:rPr>
          <w:rStyle w:val="Hyperlink0"/>
          <w:rFonts w:eastAsia="Arial Unicode MS"/>
          <w:lang w:val="pt-PT"/>
        </w:rPr>
        <w:t xml:space="preserve"> [108,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xml:space="preserve">. 41]. </w:t>
      </w:r>
      <w:proofErr w:type="spellStart"/>
      <w:r>
        <w:rPr>
          <w:rStyle w:val="a6"/>
          <w:sz w:val="28"/>
          <w:szCs w:val="28"/>
          <w:lang w:val="ru-RU"/>
        </w:rPr>
        <w:t>Алайда</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ұстанған</w:t>
      </w:r>
      <w:proofErr w:type="spellEnd"/>
      <w:r>
        <w:rPr>
          <w:rStyle w:val="Hyperlink0"/>
          <w:rFonts w:eastAsia="Arial Unicode MS"/>
        </w:rPr>
        <w:t xml:space="preserve"> </w:t>
      </w:r>
      <w:proofErr w:type="spellStart"/>
      <w:r>
        <w:rPr>
          <w:rStyle w:val="a6"/>
          <w:sz w:val="28"/>
          <w:szCs w:val="28"/>
          <w:lang w:val="ru-RU"/>
        </w:rPr>
        <w:t>көзқарасы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мәзһабынан</w:t>
      </w:r>
      <w:proofErr w:type="spellEnd"/>
      <w:r>
        <w:rPr>
          <w:rStyle w:val="Hyperlink0"/>
          <w:rFonts w:eastAsia="Arial Unicode MS"/>
        </w:rPr>
        <w:t xml:space="preserve"> </w:t>
      </w:r>
      <w:proofErr w:type="spellStart"/>
      <w:r>
        <w:rPr>
          <w:rStyle w:val="a6"/>
          <w:sz w:val="28"/>
          <w:szCs w:val="28"/>
          <w:lang w:val="ru-RU"/>
        </w:rPr>
        <w:t>тыс</w:t>
      </w:r>
      <w:proofErr w:type="spellEnd"/>
      <w:r>
        <w:rPr>
          <w:rStyle w:val="Hyperlink0"/>
          <w:rFonts w:eastAsia="Arial Unicode MS"/>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айта</w:t>
      </w:r>
      <w:proofErr w:type="spellEnd"/>
      <w:r>
        <w:rPr>
          <w:rStyle w:val="Hyperlink0"/>
          <w:rFonts w:eastAsia="Arial Unicode MS"/>
        </w:rPr>
        <w:t xml:space="preserve"> </w:t>
      </w:r>
      <w:proofErr w:type="spellStart"/>
      <w:r>
        <w:rPr>
          <w:rStyle w:val="a6"/>
          <w:sz w:val="28"/>
          <w:szCs w:val="28"/>
          <w:lang w:val="ru-RU"/>
        </w:rPr>
        <w:t>алмаймыз</w:t>
      </w:r>
      <w:proofErr w:type="spellEnd"/>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ұстанған</w:t>
      </w:r>
      <w:r>
        <w:rPr>
          <w:rStyle w:val="Hyperlink0"/>
          <w:rFonts w:eastAsia="Arial Unicode MS"/>
        </w:rPr>
        <w:t xml:space="preserve"> </w:t>
      </w:r>
      <w:r w:rsidRPr="00D70F27">
        <w:rPr>
          <w:rStyle w:val="a6"/>
          <w:sz w:val="28"/>
          <w:szCs w:val="28"/>
        </w:rPr>
        <w:t>үкімі</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көзқарас</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есептелмесе</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ішінде</w:t>
      </w:r>
      <w:r>
        <w:rPr>
          <w:rStyle w:val="Hyperlink0"/>
          <w:rFonts w:eastAsia="Arial Unicode MS"/>
        </w:rPr>
        <w:t xml:space="preserve"> </w:t>
      </w:r>
      <w:r w:rsidRPr="00D70F27">
        <w:rPr>
          <w:rStyle w:val="a6"/>
          <w:sz w:val="28"/>
          <w:szCs w:val="28"/>
        </w:rPr>
        <w:t>келген</w:t>
      </w:r>
      <w:r>
        <w:rPr>
          <w:rStyle w:val="Hyperlink0"/>
          <w:rFonts w:eastAsia="Arial Unicode MS"/>
        </w:rPr>
        <w:t xml:space="preserve"> </w:t>
      </w:r>
      <w:r w:rsidRPr="00D70F27">
        <w:rPr>
          <w:rStyle w:val="a6"/>
          <w:sz w:val="28"/>
          <w:szCs w:val="28"/>
        </w:rPr>
        <w:t>үкімдердің</w:t>
      </w:r>
      <w:r>
        <w:rPr>
          <w:rStyle w:val="Hyperlink0"/>
          <w:rFonts w:eastAsia="Arial Unicode MS"/>
        </w:rPr>
        <w:t xml:space="preserve"> </w:t>
      </w:r>
      <w:r w:rsidRPr="00D70F27">
        <w:rPr>
          <w:rStyle w:val="a6"/>
          <w:sz w:val="28"/>
          <w:szCs w:val="28"/>
        </w:rPr>
        <w:t>бірі</w:t>
      </w:r>
      <w:r>
        <w:rPr>
          <w:rStyle w:val="Hyperlink0"/>
          <w:rFonts w:eastAsia="Arial Unicode MS"/>
        </w:rPr>
        <w:t xml:space="preserve"> </w:t>
      </w:r>
      <w:r w:rsidRPr="00D70F27">
        <w:rPr>
          <w:rStyle w:val="a6"/>
          <w:sz w:val="28"/>
          <w:szCs w:val="28"/>
        </w:rPr>
        <w:t>екені</w:t>
      </w:r>
      <w:r>
        <w:rPr>
          <w:rStyle w:val="Hyperlink0"/>
          <w:rFonts w:eastAsia="Arial Unicode MS"/>
        </w:rPr>
        <w:t xml:space="preserve"> </w:t>
      </w:r>
      <w:r w:rsidRPr="00D70F27">
        <w:rPr>
          <w:rStyle w:val="a6"/>
          <w:sz w:val="28"/>
          <w:szCs w:val="28"/>
        </w:rPr>
        <w:t>анық</w:t>
      </w:r>
      <w:r>
        <w:rPr>
          <w:rStyle w:val="Hyperlink0"/>
          <w:rFonts w:eastAsia="Arial Unicode MS"/>
        </w:rPr>
        <w:t xml:space="preserve">. </w:t>
      </w:r>
      <w:r w:rsidRPr="00D70F27">
        <w:rPr>
          <w:rStyle w:val="a6"/>
          <w:sz w:val="28"/>
          <w:szCs w:val="28"/>
        </w:rPr>
        <w:t>Сонымен</w:t>
      </w:r>
      <w:r>
        <w:rPr>
          <w:rStyle w:val="Hyperlink0"/>
          <w:rFonts w:eastAsia="Arial Unicode MS"/>
        </w:rPr>
        <w:t xml:space="preserve"> </w:t>
      </w:r>
      <w:r w:rsidRPr="00D70F27">
        <w:rPr>
          <w:rStyle w:val="a6"/>
          <w:sz w:val="28"/>
          <w:szCs w:val="28"/>
        </w:rPr>
        <w:t>қатар</w:t>
      </w:r>
      <w:r>
        <w:rPr>
          <w:rStyle w:val="Hyperlink0"/>
          <w:rFonts w:eastAsia="Arial Unicode MS"/>
        </w:rPr>
        <w:t xml:space="preserve"> </w:t>
      </w:r>
      <w:r w:rsidRPr="00D70F27">
        <w:rPr>
          <w:rStyle w:val="a6"/>
          <w:sz w:val="28"/>
          <w:szCs w:val="28"/>
        </w:rPr>
        <w:t>Алауддин</w:t>
      </w:r>
      <w:r>
        <w:rPr>
          <w:rStyle w:val="Hyperlink0"/>
          <w:rFonts w:eastAsia="Arial Unicode MS"/>
        </w:rPr>
        <w:t xml:space="preserve"> </w:t>
      </w:r>
      <w:r w:rsidRPr="00D70F27">
        <w:rPr>
          <w:rStyle w:val="a6"/>
          <w:sz w:val="28"/>
          <w:szCs w:val="28"/>
        </w:rPr>
        <w:t>әс</w:t>
      </w:r>
      <w:r>
        <w:rPr>
          <w:rStyle w:val="Hyperlink0"/>
          <w:rFonts w:eastAsia="Arial Unicode MS"/>
        </w:rPr>
        <w:t>-</w:t>
      </w:r>
      <w:r w:rsidRPr="00D70F27">
        <w:rPr>
          <w:rStyle w:val="a6"/>
          <w:sz w:val="28"/>
          <w:szCs w:val="28"/>
        </w:rPr>
        <w:t>Самарқанди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де «Тухфа</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фуқаһа» еңбегінде</w:t>
      </w:r>
      <w:r>
        <w:rPr>
          <w:rStyle w:val="Hyperlink0"/>
          <w:rFonts w:eastAsia="Arial Unicode MS"/>
        </w:rPr>
        <w:t xml:space="preserve"> </w:t>
      </w:r>
      <w:r w:rsidRPr="00D70F27">
        <w:rPr>
          <w:rStyle w:val="a6"/>
          <w:sz w:val="28"/>
          <w:szCs w:val="28"/>
        </w:rPr>
        <w:t>Әбу</w:t>
      </w:r>
      <w:r>
        <w:rPr>
          <w:rStyle w:val="Hyperlink0"/>
          <w:rFonts w:eastAsia="Arial Unicode MS"/>
        </w:rPr>
        <w:t xml:space="preserve"> </w:t>
      </w:r>
      <w:r w:rsidRPr="00D70F27">
        <w:rPr>
          <w:rStyle w:val="a6"/>
          <w:sz w:val="28"/>
          <w:szCs w:val="28"/>
        </w:rPr>
        <w:t>Юсуфтың</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ойы «заһир</w:t>
      </w:r>
      <w:r>
        <w:rPr>
          <w:rStyle w:val="Hyperlink0"/>
          <w:rFonts w:eastAsia="Arial Unicode MS"/>
        </w:rPr>
        <w:t xml:space="preserve"> </w:t>
      </w:r>
      <w:r w:rsidRPr="00D70F27">
        <w:rPr>
          <w:rStyle w:val="a6"/>
          <w:sz w:val="28"/>
          <w:szCs w:val="28"/>
        </w:rPr>
        <w:t>риуаяға» қайшы</w:t>
      </w:r>
      <w:r>
        <w:rPr>
          <w:rStyle w:val="Hyperlink0"/>
          <w:rFonts w:eastAsia="Arial Unicode MS"/>
        </w:rPr>
        <w:t xml:space="preserve"> </w:t>
      </w:r>
      <w:r w:rsidRPr="00D70F27">
        <w:rPr>
          <w:rStyle w:val="a6"/>
          <w:sz w:val="28"/>
          <w:szCs w:val="28"/>
        </w:rPr>
        <w:t>келген</w:t>
      </w:r>
      <w:r>
        <w:rPr>
          <w:rStyle w:val="Hyperlink0"/>
          <w:rFonts w:eastAsia="Arial Unicode MS"/>
        </w:rPr>
        <w:t xml:space="preserve"> </w:t>
      </w:r>
      <w:r w:rsidRPr="00D70F27">
        <w:rPr>
          <w:rStyle w:val="a6"/>
          <w:sz w:val="28"/>
          <w:szCs w:val="28"/>
        </w:rPr>
        <w:t>мәсәәл</w:t>
      </w:r>
      <w:r>
        <w:rPr>
          <w:rStyle w:val="Hyperlink0"/>
          <w:rFonts w:eastAsia="Arial Unicode MS"/>
        </w:rPr>
        <w:t xml:space="preserve"> </w:t>
      </w:r>
      <w:r w:rsidRPr="00D70F27">
        <w:rPr>
          <w:rStyle w:val="a6"/>
          <w:sz w:val="28"/>
          <w:szCs w:val="28"/>
        </w:rPr>
        <w:t>нәуәдир</w:t>
      </w:r>
      <w:r>
        <w:rPr>
          <w:rStyle w:val="Hyperlink0"/>
          <w:rFonts w:eastAsia="Arial Unicode MS"/>
        </w:rPr>
        <w:t xml:space="preserve"> </w:t>
      </w:r>
      <w:r w:rsidRPr="00D70F27">
        <w:rPr>
          <w:rStyle w:val="a6"/>
          <w:sz w:val="28"/>
          <w:szCs w:val="28"/>
        </w:rPr>
        <w:t>үкімдеріне</w:t>
      </w:r>
      <w:r>
        <w:rPr>
          <w:rStyle w:val="Hyperlink0"/>
          <w:rFonts w:eastAsia="Arial Unicode MS"/>
        </w:rPr>
        <w:t xml:space="preserve"> </w:t>
      </w:r>
      <w:r w:rsidRPr="00D70F27">
        <w:rPr>
          <w:rStyle w:val="a6"/>
          <w:sz w:val="28"/>
          <w:szCs w:val="28"/>
        </w:rPr>
        <w:t>сай</w:t>
      </w:r>
      <w:r>
        <w:rPr>
          <w:rStyle w:val="Hyperlink0"/>
          <w:rFonts w:eastAsia="Arial Unicode MS"/>
        </w:rPr>
        <w:t xml:space="preserve"> </w:t>
      </w:r>
      <w:r w:rsidRPr="00D70F27">
        <w:rPr>
          <w:rStyle w:val="a6"/>
          <w:sz w:val="28"/>
          <w:szCs w:val="28"/>
        </w:rPr>
        <w:t>екенін</w:t>
      </w:r>
      <w:r>
        <w:rPr>
          <w:rStyle w:val="Hyperlink0"/>
          <w:rFonts w:eastAsia="Arial Unicode MS"/>
        </w:rPr>
        <w:t xml:space="preserve"> </w:t>
      </w:r>
      <w:r w:rsidRPr="00D70F27">
        <w:rPr>
          <w:rStyle w:val="a6"/>
          <w:sz w:val="28"/>
          <w:szCs w:val="28"/>
        </w:rPr>
        <w:t>меңзейтін</w:t>
      </w:r>
      <w:r>
        <w:rPr>
          <w:rStyle w:val="Hyperlink0"/>
          <w:rFonts w:eastAsia="Arial Unicode MS"/>
        </w:rPr>
        <w:t xml:space="preserve"> </w:t>
      </w:r>
      <w:r w:rsidRPr="00D70F27">
        <w:rPr>
          <w:rStyle w:val="a6"/>
          <w:sz w:val="28"/>
          <w:szCs w:val="28"/>
        </w:rPr>
        <w:t>сөздерді</w:t>
      </w:r>
      <w:r>
        <w:rPr>
          <w:rStyle w:val="Hyperlink0"/>
          <w:rFonts w:eastAsia="Arial Unicode MS"/>
        </w:rPr>
        <w:t xml:space="preserve"> </w:t>
      </w:r>
      <w:r w:rsidRPr="00D70F27">
        <w:rPr>
          <w:rStyle w:val="a6"/>
          <w:sz w:val="28"/>
          <w:szCs w:val="28"/>
        </w:rPr>
        <w:t>келтіре</w:t>
      </w:r>
      <w:r>
        <w:rPr>
          <w:rStyle w:val="Hyperlink0"/>
          <w:rFonts w:eastAsia="Arial Unicode MS"/>
        </w:rPr>
        <w:t xml:space="preserve">: </w:t>
      </w:r>
      <w:r w:rsidRPr="00D70F27">
        <w:rPr>
          <w:rStyle w:val="a6"/>
          <w:sz w:val="28"/>
          <w:szCs w:val="28"/>
        </w:rPr>
        <w:t>«Мұхаммад</w:t>
      </w:r>
      <w:r>
        <w:rPr>
          <w:rStyle w:val="Hyperlink0"/>
          <w:rFonts w:eastAsia="Arial Unicode MS"/>
        </w:rPr>
        <w:t xml:space="preserve"> </w:t>
      </w:r>
      <w:r w:rsidRPr="00D70F27">
        <w:rPr>
          <w:rStyle w:val="a6"/>
          <w:sz w:val="28"/>
          <w:szCs w:val="28"/>
        </w:rPr>
        <w:t>әш</w:t>
      </w:r>
      <w:r>
        <w:rPr>
          <w:rStyle w:val="Hyperlink0"/>
          <w:rFonts w:eastAsia="Arial Unicode MS"/>
        </w:rPr>
        <w:t>-</w:t>
      </w:r>
      <w:r w:rsidRPr="00D70F27">
        <w:rPr>
          <w:rStyle w:val="a6"/>
          <w:sz w:val="28"/>
          <w:szCs w:val="28"/>
        </w:rPr>
        <w:t>Шайбани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805 </w:t>
      </w:r>
      <w:r w:rsidRPr="00D70F27">
        <w:rPr>
          <w:rStyle w:val="a6"/>
          <w:sz w:val="28"/>
          <w:szCs w:val="28"/>
        </w:rPr>
        <w:t>м</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Асл» еңбегінде</w:t>
      </w:r>
      <w:r>
        <w:rPr>
          <w:rStyle w:val="Hyperlink0"/>
          <w:rFonts w:eastAsia="Arial Unicode MS"/>
        </w:rPr>
        <w:t xml:space="preserve">: </w:t>
      </w:r>
      <w:r w:rsidRPr="00D70F27">
        <w:rPr>
          <w:rStyle w:val="a6"/>
          <w:sz w:val="28"/>
          <w:szCs w:val="28"/>
        </w:rPr>
        <w:t>«Жылқысын</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ауырып</w:t>
      </w:r>
      <w:r>
        <w:rPr>
          <w:rStyle w:val="Hyperlink0"/>
          <w:rFonts w:eastAsia="Arial Unicode MS"/>
        </w:rPr>
        <w:t xml:space="preserve"> </w:t>
      </w:r>
      <w:r w:rsidRPr="00D70F27">
        <w:rPr>
          <w:rStyle w:val="a6"/>
          <w:sz w:val="28"/>
          <w:szCs w:val="28"/>
        </w:rPr>
        <w:t>қалуы</w:t>
      </w:r>
      <w:r>
        <w:rPr>
          <w:rStyle w:val="Hyperlink0"/>
          <w:rFonts w:eastAsia="Arial Unicode MS"/>
        </w:rPr>
        <w:t xml:space="preserve"> </w:t>
      </w:r>
      <w:r w:rsidRPr="00D70F27">
        <w:rPr>
          <w:rStyle w:val="a6"/>
          <w:sz w:val="28"/>
          <w:szCs w:val="28"/>
        </w:rPr>
        <w:t>үзір</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есептелмейді</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жалға</w:t>
      </w:r>
      <w:r>
        <w:rPr>
          <w:rStyle w:val="Hyperlink0"/>
          <w:rFonts w:eastAsia="Arial Unicode MS"/>
        </w:rPr>
        <w:t xml:space="preserve"> </w:t>
      </w:r>
      <w:r w:rsidRPr="00D70F27">
        <w:rPr>
          <w:rStyle w:val="a6"/>
          <w:sz w:val="28"/>
          <w:szCs w:val="28"/>
        </w:rPr>
        <w:t>берушінің</w:t>
      </w:r>
      <w:r>
        <w:rPr>
          <w:rStyle w:val="Hyperlink0"/>
          <w:rFonts w:eastAsia="Arial Unicode MS"/>
        </w:rPr>
        <w:t xml:space="preserve"> </w:t>
      </w:r>
      <w:r w:rsidRPr="00D70F27">
        <w:rPr>
          <w:rStyle w:val="a6"/>
          <w:sz w:val="28"/>
          <w:szCs w:val="28"/>
        </w:rPr>
        <w:t>жылқысымен</w:t>
      </w:r>
      <w:r>
        <w:rPr>
          <w:rStyle w:val="Hyperlink0"/>
          <w:rFonts w:eastAsia="Arial Unicode MS"/>
        </w:rPr>
        <w:t xml:space="preserve"> </w:t>
      </w:r>
      <w:r w:rsidRPr="00D70F27">
        <w:rPr>
          <w:rStyle w:val="a6"/>
          <w:sz w:val="28"/>
          <w:szCs w:val="28"/>
        </w:rPr>
        <w:t>бірге</w:t>
      </w:r>
      <w:r>
        <w:rPr>
          <w:rStyle w:val="Hyperlink0"/>
          <w:rFonts w:eastAsia="Arial Unicode MS"/>
        </w:rPr>
        <w:t xml:space="preserve"> </w:t>
      </w:r>
      <w:r w:rsidRPr="00D70F27">
        <w:rPr>
          <w:rStyle w:val="a6"/>
          <w:sz w:val="28"/>
          <w:szCs w:val="28"/>
        </w:rPr>
        <w:t>шығуы</w:t>
      </w:r>
      <w:r>
        <w:rPr>
          <w:rStyle w:val="Hyperlink0"/>
          <w:rFonts w:eastAsia="Arial Unicode MS"/>
        </w:rPr>
        <w:t xml:space="preserve"> </w:t>
      </w:r>
      <w:r w:rsidRPr="00D70F27">
        <w:rPr>
          <w:rStyle w:val="a6"/>
          <w:sz w:val="28"/>
          <w:szCs w:val="28"/>
        </w:rPr>
        <w:t>шарт</w:t>
      </w:r>
      <w:r>
        <w:rPr>
          <w:rStyle w:val="Hyperlink0"/>
          <w:rFonts w:eastAsia="Arial Unicode MS"/>
        </w:rPr>
        <w:t xml:space="preserve"> </w:t>
      </w:r>
      <w:r w:rsidRPr="00D70F27">
        <w:rPr>
          <w:rStyle w:val="a6"/>
          <w:sz w:val="28"/>
          <w:szCs w:val="28"/>
        </w:rPr>
        <w:t>емес» – дейді»</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[148,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xml:space="preserve">. 360]. </w:t>
      </w:r>
      <w:r>
        <w:rPr>
          <w:rStyle w:val="a6"/>
          <w:sz w:val="28"/>
          <w:szCs w:val="28"/>
          <w:lang w:val="ru-RU"/>
        </w:rPr>
        <w:t>Алауддин</w:t>
      </w:r>
      <w:r>
        <w:rPr>
          <w:rStyle w:val="Hyperlink0"/>
          <w:rFonts w:eastAsia="Arial Unicode MS"/>
        </w:rPr>
        <w:t xml:space="preserve"> </w:t>
      </w:r>
      <w:proofErr w:type="spellStart"/>
      <w:r>
        <w:rPr>
          <w:rStyle w:val="a6"/>
          <w:sz w:val="28"/>
          <w:szCs w:val="28"/>
          <w:lang w:val="ru-RU"/>
        </w:rPr>
        <w:t>әс</w:t>
      </w:r>
      <w:proofErr w:type="spellEnd"/>
      <w:r>
        <w:rPr>
          <w:rStyle w:val="Hyperlink0"/>
          <w:rFonts w:eastAsia="Arial Unicode MS"/>
        </w:rPr>
        <w:t>-</w:t>
      </w:r>
      <w:proofErr w:type="spellStart"/>
      <w:r>
        <w:rPr>
          <w:rStyle w:val="a6"/>
          <w:sz w:val="28"/>
          <w:szCs w:val="28"/>
          <w:lang w:val="ru-RU"/>
        </w:rPr>
        <w:t>Самарқандидің</w:t>
      </w:r>
      <w:proofErr w:type="spellEnd"/>
      <w:r>
        <w:rPr>
          <w:rStyle w:val="Hyperlink0"/>
          <w:rFonts w:eastAsia="Arial Unicode MS"/>
        </w:rPr>
        <w:t xml:space="preserve">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983 </w:t>
      </w:r>
      <w:r>
        <w:rPr>
          <w:rStyle w:val="a6"/>
          <w:sz w:val="28"/>
          <w:szCs w:val="28"/>
          <w:lang w:val="ru-RU"/>
        </w:rPr>
        <w:t>м</w:t>
      </w:r>
      <w:r>
        <w:rPr>
          <w:rStyle w:val="Hyperlink0"/>
          <w:rFonts w:eastAsia="Arial Unicode MS"/>
        </w:rPr>
        <w:t xml:space="preserve">.) </w:t>
      </w:r>
      <w:proofErr w:type="spellStart"/>
      <w:r>
        <w:rPr>
          <w:rStyle w:val="a6"/>
          <w:sz w:val="28"/>
          <w:szCs w:val="28"/>
          <w:lang w:val="ru-RU"/>
        </w:rPr>
        <w:t>сөзі</w:t>
      </w:r>
      <w:proofErr w:type="spellEnd"/>
      <w:r>
        <w:rPr>
          <w:rStyle w:val="Hyperlink0"/>
          <w:rFonts w:eastAsia="Arial Unicode MS"/>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Мухаммадтың</w:t>
      </w:r>
      <w:proofErr w:type="spellEnd"/>
      <w:r>
        <w:rPr>
          <w:rStyle w:val="Hyperlink0"/>
          <w:rFonts w:eastAsia="Arial Unicode MS"/>
        </w:rPr>
        <w:t xml:space="preserve"> </w:t>
      </w:r>
      <w:proofErr w:type="spellStart"/>
      <w:r>
        <w:rPr>
          <w:rStyle w:val="a6"/>
          <w:sz w:val="28"/>
          <w:szCs w:val="28"/>
          <w:lang w:val="ru-RU"/>
        </w:rPr>
        <w:t>үкімі</w:t>
      </w:r>
      <w:proofErr w:type="spellEnd"/>
      <w:r>
        <w:rPr>
          <w:rStyle w:val="Hyperlink0"/>
          <w:rFonts w:eastAsia="Arial Unicode MS"/>
        </w:rPr>
        <w:t xml:space="preserve"> </w:t>
      </w:r>
      <w:proofErr w:type="spellStart"/>
      <w:r>
        <w:rPr>
          <w:rStyle w:val="a6"/>
          <w:sz w:val="28"/>
          <w:szCs w:val="28"/>
          <w:lang w:val="ru-RU"/>
        </w:rPr>
        <w:t>заһир</w:t>
      </w:r>
      <w:proofErr w:type="spellEnd"/>
      <w:r>
        <w:rPr>
          <w:rStyle w:val="Hyperlink0"/>
          <w:rFonts w:eastAsia="Arial Unicode MS"/>
        </w:rPr>
        <w:t xml:space="preserve"> </w:t>
      </w:r>
      <w:proofErr w:type="spellStart"/>
      <w:r>
        <w:rPr>
          <w:rStyle w:val="a6"/>
          <w:sz w:val="28"/>
          <w:szCs w:val="28"/>
          <w:lang w:val="ru-RU"/>
        </w:rPr>
        <w:t>риуая</w:t>
      </w:r>
      <w:proofErr w:type="spellEnd"/>
      <w:r>
        <w:rPr>
          <w:rStyle w:val="Hyperlink0"/>
          <w:rFonts w:eastAsia="Arial Unicode MS"/>
        </w:rPr>
        <w:t xml:space="preserve"> </w:t>
      </w:r>
      <w:proofErr w:type="spellStart"/>
      <w:r>
        <w:rPr>
          <w:rStyle w:val="a6"/>
          <w:sz w:val="28"/>
          <w:szCs w:val="28"/>
          <w:lang w:val="ru-RU"/>
        </w:rPr>
        <w:t>мәселелерінен</w:t>
      </w:r>
      <w:proofErr w:type="spellEnd"/>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Әбу</w:t>
      </w:r>
      <w:proofErr w:type="spellEnd"/>
      <w:r>
        <w:rPr>
          <w:rStyle w:val="Hyperlink0"/>
          <w:rFonts w:eastAsia="Arial Unicode MS"/>
        </w:rPr>
        <w:t xml:space="preserve"> </w:t>
      </w:r>
      <w:proofErr w:type="spellStart"/>
      <w:r>
        <w:rPr>
          <w:rStyle w:val="a6"/>
          <w:sz w:val="28"/>
          <w:szCs w:val="28"/>
          <w:lang w:val="ru-RU"/>
        </w:rPr>
        <w:t>Юсуфтың</w:t>
      </w:r>
      <w:proofErr w:type="spellEnd"/>
      <w:r>
        <w:rPr>
          <w:rStyle w:val="Hyperlink0"/>
          <w:rFonts w:eastAsia="Arial Unicode MS"/>
        </w:rPr>
        <w:t xml:space="preserve">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799 </w:t>
      </w:r>
      <w:r>
        <w:rPr>
          <w:rStyle w:val="a6"/>
          <w:sz w:val="28"/>
          <w:szCs w:val="28"/>
          <w:lang w:val="ru-RU"/>
        </w:rPr>
        <w:t>м</w:t>
      </w:r>
      <w:r>
        <w:rPr>
          <w:rStyle w:val="Hyperlink0"/>
          <w:rFonts w:eastAsia="Arial Unicode MS"/>
        </w:rPr>
        <w:t xml:space="preserve">.) </w:t>
      </w:r>
      <w:proofErr w:type="spellStart"/>
      <w:r>
        <w:rPr>
          <w:rStyle w:val="a6"/>
          <w:sz w:val="28"/>
          <w:szCs w:val="28"/>
          <w:lang w:val="ru-RU"/>
        </w:rPr>
        <w:t>үкімі</w:t>
      </w:r>
      <w:proofErr w:type="spellEnd"/>
      <w:r w:rsidRPr="00D70F27">
        <w:rPr>
          <w:rStyle w:val="a6"/>
          <w:sz w:val="28"/>
          <w:szCs w:val="28"/>
          <w:lang w:val="pt-PT"/>
        </w:rPr>
        <w:t xml:space="preserve"> «</w:t>
      </w:r>
      <w:proofErr w:type="spellStart"/>
      <w:r>
        <w:rPr>
          <w:rStyle w:val="a6"/>
          <w:sz w:val="28"/>
          <w:szCs w:val="28"/>
          <w:lang w:val="ru-RU"/>
        </w:rPr>
        <w:t>ән</w:t>
      </w:r>
      <w:proofErr w:type="spellEnd"/>
      <w:r>
        <w:rPr>
          <w:rStyle w:val="Hyperlink0"/>
          <w:rFonts w:eastAsia="Arial Unicode MS"/>
        </w:rPr>
        <w:t>-</w:t>
      </w:r>
      <w:proofErr w:type="spellStart"/>
      <w:r>
        <w:rPr>
          <w:rStyle w:val="a6"/>
          <w:sz w:val="28"/>
          <w:szCs w:val="28"/>
          <w:lang w:val="ru-RU"/>
        </w:rPr>
        <w:t>нәуәдир</w:t>
      </w:r>
      <w:proofErr w:type="spellEnd"/>
      <w:r w:rsidRPr="00D70F27">
        <w:rPr>
          <w:rStyle w:val="a6"/>
          <w:sz w:val="28"/>
          <w:szCs w:val="28"/>
          <w:lang w:val="pt-PT"/>
        </w:rPr>
        <w:t xml:space="preserve">» </w:t>
      </w:r>
      <w:proofErr w:type="spellStart"/>
      <w:r>
        <w:rPr>
          <w:rStyle w:val="a6"/>
          <w:sz w:val="28"/>
          <w:szCs w:val="28"/>
          <w:lang w:val="ru-RU"/>
        </w:rPr>
        <w:t>мәселелерінен</w:t>
      </w:r>
      <w:proofErr w:type="spellEnd"/>
      <w:r>
        <w:rPr>
          <w:rStyle w:val="Hyperlink0"/>
          <w:rFonts w:eastAsia="Arial Unicode MS"/>
        </w:rPr>
        <w:t xml:space="preserve"> </w:t>
      </w:r>
      <w:proofErr w:type="spellStart"/>
      <w:r>
        <w:rPr>
          <w:rStyle w:val="a6"/>
          <w:sz w:val="28"/>
          <w:szCs w:val="28"/>
          <w:lang w:val="ru-RU"/>
        </w:rPr>
        <w:t>болды</w:t>
      </w:r>
      <w:proofErr w:type="spellEnd"/>
      <w:r>
        <w:rPr>
          <w:rStyle w:val="Hyperlink0"/>
          <w:rFonts w:eastAsia="Arial Unicode MS"/>
        </w:rPr>
        <w:t xml:space="preserve">. </w:t>
      </w:r>
      <w:r>
        <w:rPr>
          <w:rStyle w:val="Hyperlink0"/>
          <w:rFonts w:eastAsia="Arial Unicode MS"/>
        </w:rPr>
        <w:tab/>
      </w:r>
    </w:p>
    <w:p w:rsidR="00AA5556" w:rsidRDefault="00324FE6">
      <w:pPr>
        <w:pStyle w:val="a5"/>
        <w:tabs>
          <w:tab w:val="right" w:pos="567"/>
        </w:tabs>
        <w:ind w:firstLine="567"/>
        <w:jc w:val="both"/>
        <w:rPr>
          <w:rStyle w:val="a6"/>
          <w:sz w:val="28"/>
          <w:szCs w:val="28"/>
          <w:shd w:val="clear" w:color="auto" w:fill="FFFFFF"/>
        </w:rPr>
      </w:pPr>
      <w:r w:rsidRPr="00324FE6">
        <w:rPr>
          <w:rStyle w:val="a6"/>
          <w:sz w:val="28"/>
          <w:szCs w:val="28"/>
          <w:shd w:val="clear" w:color="auto" w:fill="FFFFFF"/>
        </w:rPr>
        <w:t>Ғалым «Мұсылмандық</w:t>
      </w:r>
      <w:r>
        <w:rPr>
          <w:rStyle w:val="a6"/>
          <w:sz w:val="28"/>
          <w:szCs w:val="28"/>
          <w:shd w:val="clear" w:color="auto" w:fill="FFFFFF"/>
        </w:rPr>
        <w:t xml:space="preserve"> </w:t>
      </w:r>
      <w:r w:rsidRPr="00324FE6">
        <w:rPr>
          <w:rStyle w:val="a6"/>
          <w:sz w:val="28"/>
          <w:szCs w:val="28"/>
          <w:shd w:val="clear" w:color="auto" w:fill="FFFFFF"/>
        </w:rPr>
        <w:t>кітабы» еңбегінің</w:t>
      </w:r>
      <w:r>
        <w:rPr>
          <w:rStyle w:val="a6"/>
          <w:sz w:val="28"/>
          <w:szCs w:val="28"/>
          <w:shd w:val="clear" w:color="auto" w:fill="FFFFFF"/>
        </w:rPr>
        <w:t xml:space="preserve"> </w:t>
      </w:r>
      <w:r w:rsidRPr="00324FE6">
        <w:rPr>
          <w:rStyle w:val="a6"/>
          <w:sz w:val="28"/>
          <w:szCs w:val="28"/>
          <w:shd w:val="clear" w:color="auto" w:fill="FFFFFF"/>
        </w:rPr>
        <w:t>жазаға</w:t>
      </w:r>
      <w:r>
        <w:rPr>
          <w:rStyle w:val="a6"/>
          <w:sz w:val="28"/>
          <w:szCs w:val="28"/>
          <w:shd w:val="clear" w:color="auto" w:fill="FFFFFF"/>
        </w:rPr>
        <w:t xml:space="preserve"> </w:t>
      </w:r>
      <w:r w:rsidRPr="00324FE6">
        <w:rPr>
          <w:rStyle w:val="a6"/>
          <w:sz w:val="28"/>
          <w:szCs w:val="28"/>
          <w:shd w:val="clear" w:color="auto" w:fill="FFFFFF"/>
        </w:rPr>
        <w:t>қатысты</w:t>
      </w:r>
      <w:r>
        <w:rPr>
          <w:rStyle w:val="a6"/>
          <w:sz w:val="28"/>
          <w:szCs w:val="28"/>
          <w:shd w:val="clear" w:color="auto" w:fill="FFFFFF"/>
        </w:rPr>
        <w:t xml:space="preserve"> </w:t>
      </w:r>
      <w:r w:rsidRPr="00324FE6">
        <w:rPr>
          <w:rStyle w:val="a6"/>
          <w:sz w:val="28"/>
          <w:szCs w:val="28"/>
          <w:shd w:val="clear" w:color="auto" w:fill="FFFFFF"/>
        </w:rPr>
        <w:t>тақырыптарының</w:t>
      </w:r>
      <w:r>
        <w:rPr>
          <w:rStyle w:val="a6"/>
          <w:sz w:val="28"/>
          <w:szCs w:val="28"/>
          <w:shd w:val="clear" w:color="auto" w:fill="FFFFFF"/>
        </w:rPr>
        <w:t xml:space="preserve"> </w:t>
      </w:r>
      <w:r w:rsidRPr="00324FE6">
        <w:rPr>
          <w:rStyle w:val="a6"/>
          <w:sz w:val="28"/>
          <w:szCs w:val="28"/>
          <w:shd w:val="clear" w:color="auto" w:fill="FFFFFF"/>
        </w:rPr>
        <w:t>ішінде</w:t>
      </w:r>
      <w:r>
        <w:rPr>
          <w:rStyle w:val="a6"/>
          <w:sz w:val="28"/>
          <w:szCs w:val="28"/>
          <w:shd w:val="clear" w:color="auto" w:fill="FFFFFF"/>
        </w:rPr>
        <w:t xml:space="preserve">: </w:t>
      </w:r>
      <w:r>
        <w:rPr>
          <w:rStyle w:val="a6"/>
          <w:rFonts w:ascii="Arial Unicode MS" w:hAnsi="Arial Unicode MS" w:hint="cs"/>
          <w:sz w:val="28"/>
          <w:szCs w:val="28"/>
          <w:shd w:val="clear" w:color="auto" w:fill="FFFFFF"/>
          <w:cs/>
          <w:lang w:val="ru-RU"/>
        </w:rPr>
        <w:t>كوليكتى ايداب قوالاعان كيسى آلدى، آرتقى آياقتاره نينك بولديركَه ن نارسه له رين توله يدى</w:t>
      </w:r>
      <w:r>
        <w:rPr>
          <w:rStyle w:val="a6"/>
          <w:rFonts w:ascii="Arimo" w:eastAsia="Arimo" w:hAnsi="Arimo" w:cs="Arimo"/>
          <w:sz w:val="28"/>
          <w:szCs w:val="28"/>
          <w:shd w:val="clear" w:color="auto" w:fill="FFFFFF"/>
        </w:rPr>
        <w:t xml:space="preserve"> </w:t>
      </w:r>
      <w:r w:rsidRPr="00324FE6">
        <w:rPr>
          <w:rStyle w:val="a6"/>
          <w:sz w:val="28"/>
          <w:szCs w:val="28"/>
          <w:shd w:val="clear" w:color="auto" w:fill="FFFFFF"/>
        </w:rPr>
        <w:t>– «Көлікті айдап қуалаған кісі алды</w:t>
      </w:r>
      <w:r>
        <w:rPr>
          <w:rStyle w:val="a6"/>
          <w:sz w:val="28"/>
          <w:szCs w:val="28"/>
          <w:shd w:val="clear" w:color="auto" w:fill="FFFFFF"/>
        </w:rPr>
        <w:t xml:space="preserve">, </w:t>
      </w:r>
      <w:r w:rsidRPr="00324FE6">
        <w:rPr>
          <w:rStyle w:val="a6"/>
          <w:sz w:val="28"/>
          <w:szCs w:val="28"/>
          <w:shd w:val="clear" w:color="auto" w:fill="FFFFFF"/>
        </w:rPr>
        <w:t>артқы аяқтарының бүлдірген нәрселерін төлейді»</w:t>
      </w:r>
      <w:r>
        <w:rPr>
          <w:rStyle w:val="a6"/>
          <w:sz w:val="28"/>
          <w:szCs w:val="28"/>
          <w:shd w:val="clear" w:color="auto" w:fill="FFFFFF"/>
        </w:rPr>
        <w:t xml:space="preserve">, </w:t>
      </w:r>
      <w:r w:rsidRPr="00324FE6">
        <w:rPr>
          <w:rStyle w:val="a6"/>
          <w:sz w:val="28"/>
          <w:szCs w:val="28"/>
          <w:shd w:val="clear" w:color="auto" w:fill="FFFFFF"/>
        </w:rPr>
        <w:t xml:space="preserve">– деп жазады </w:t>
      </w:r>
      <w:r>
        <w:rPr>
          <w:rStyle w:val="a6"/>
          <w:sz w:val="28"/>
          <w:szCs w:val="28"/>
          <w:shd w:val="clear" w:color="auto" w:fill="FFFFFF"/>
          <w:lang w:val="pt-PT"/>
        </w:rPr>
        <w:t xml:space="preserve">[72, </w:t>
      </w:r>
      <w:r w:rsidRPr="00324FE6">
        <w:rPr>
          <w:rStyle w:val="a6"/>
          <w:sz w:val="28"/>
          <w:szCs w:val="28"/>
          <w:shd w:val="clear" w:color="auto" w:fill="FFFFFF"/>
        </w:rPr>
        <w:t>б</w:t>
      </w:r>
      <w:r>
        <w:rPr>
          <w:rStyle w:val="a6"/>
          <w:sz w:val="28"/>
          <w:szCs w:val="28"/>
          <w:shd w:val="clear" w:color="auto" w:fill="FFFFFF"/>
          <w:lang w:val="pt-PT"/>
        </w:rPr>
        <w:t xml:space="preserve">. 105]. </w:t>
      </w:r>
      <w:proofErr w:type="spellStart"/>
      <w:r>
        <w:rPr>
          <w:rStyle w:val="a6"/>
          <w:sz w:val="28"/>
          <w:szCs w:val="28"/>
          <w:shd w:val="clear" w:color="auto" w:fill="FFFFFF"/>
          <w:lang w:val="ru-RU"/>
        </w:rPr>
        <w:t>Мағынасы</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адам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жылқының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артынан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айдап</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келе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жатқанда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жылқы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егер</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бөтен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адамының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мүлкін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алдыңғы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аяқтарымен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немесе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артқы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аяқтарымен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бүлдіретін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болса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онда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айдаушы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адам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кінәлі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болып</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табылып</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бүлінген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затты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өтеп</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береді</w:t>
      </w:r>
      <w:proofErr w:type="spellEnd"/>
      <w:r>
        <w:rPr>
          <w:rStyle w:val="a6"/>
          <w:sz w:val="28"/>
          <w:szCs w:val="28"/>
          <w:shd w:val="clear" w:color="auto" w:fill="FFFFFF"/>
        </w:rPr>
        <w:t xml:space="preserve">. </w:t>
      </w:r>
      <w:r w:rsidRPr="00D70F27">
        <w:rPr>
          <w:rStyle w:val="a6"/>
          <w:sz w:val="28"/>
          <w:szCs w:val="28"/>
          <w:shd w:val="clear" w:color="auto" w:fill="FFFFFF"/>
        </w:rPr>
        <w:t>Бұның себебі</w:t>
      </w:r>
      <w:r>
        <w:rPr>
          <w:rStyle w:val="a6"/>
          <w:sz w:val="28"/>
          <w:szCs w:val="28"/>
          <w:shd w:val="clear" w:color="auto" w:fill="FFFFFF"/>
        </w:rPr>
        <w:t xml:space="preserve">, </w:t>
      </w:r>
      <w:r w:rsidRPr="00D70F27">
        <w:rPr>
          <w:rStyle w:val="a6"/>
          <w:sz w:val="28"/>
          <w:szCs w:val="28"/>
          <w:shd w:val="clear" w:color="auto" w:fill="FFFFFF"/>
        </w:rPr>
        <w:t>артта келе жатқан айдаушы адам жылқының алдыңғы аяғы мен артқы аяғын көре алады</w:t>
      </w:r>
      <w:r>
        <w:rPr>
          <w:rStyle w:val="a6"/>
          <w:sz w:val="28"/>
          <w:szCs w:val="28"/>
          <w:shd w:val="clear" w:color="auto" w:fill="FFFFFF"/>
        </w:rPr>
        <w:t xml:space="preserve">, </w:t>
      </w:r>
      <w:r w:rsidRPr="00D70F27">
        <w:rPr>
          <w:rStyle w:val="a6"/>
          <w:sz w:val="28"/>
          <w:szCs w:val="28"/>
          <w:shd w:val="clear" w:color="auto" w:fill="FFFFFF"/>
        </w:rPr>
        <w:t>сондықтан ол жылқының алдыңғы және артқы аяғы бүлдірген заттарға жауапты болады</w:t>
      </w:r>
      <w:r>
        <w:rPr>
          <w:rStyle w:val="a6"/>
          <w:sz w:val="28"/>
          <w:szCs w:val="28"/>
          <w:shd w:val="clear" w:color="auto" w:fill="FFFFFF"/>
        </w:rPr>
        <w:t xml:space="preserve">. </w:t>
      </w:r>
      <w:r w:rsidRPr="00D70F27">
        <w:rPr>
          <w:rStyle w:val="a6"/>
          <w:sz w:val="28"/>
          <w:szCs w:val="28"/>
          <w:shd w:val="clear" w:color="auto" w:fill="FFFFFF"/>
        </w:rPr>
        <w:t>Шәкәрімнің аталмыш көзқарасы заһир риуая көзқарастарына сай екенін атап өту керек</w:t>
      </w:r>
      <w:r>
        <w:rPr>
          <w:rStyle w:val="a6"/>
          <w:sz w:val="28"/>
          <w:szCs w:val="28"/>
          <w:shd w:val="clear" w:color="auto" w:fill="FFFFFF"/>
        </w:rPr>
        <w:t xml:space="preserve">. </w:t>
      </w:r>
      <w:r w:rsidRPr="00D70F27">
        <w:rPr>
          <w:rStyle w:val="a6"/>
          <w:sz w:val="28"/>
          <w:szCs w:val="28"/>
          <w:shd w:val="clear" w:color="auto" w:fill="FFFFFF"/>
        </w:rPr>
        <w:t>Оған дәлел имам Мухаммад әш</w:t>
      </w:r>
      <w:r>
        <w:rPr>
          <w:rStyle w:val="a6"/>
          <w:sz w:val="28"/>
          <w:szCs w:val="28"/>
          <w:shd w:val="clear" w:color="auto" w:fill="FFFFFF"/>
        </w:rPr>
        <w:t>-</w:t>
      </w:r>
      <w:r w:rsidRPr="00D70F27">
        <w:rPr>
          <w:rStyle w:val="a6"/>
          <w:sz w:val="28"/>
          <w:szCs w:val="28"/>
          <w:shd w:val="clear" w:color="auto" w:fill="FFFFFF"/>
        </w:rPr>
        <w:t xml:space="preserve">Шайбанидің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805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«әл</w:t>
      </w:r>
      <w:r>
        <w:rPr>
          <w:rStyle w:val="a6"/>
          <w:sz w:val="28"/>
          <w:szCs w:val="28"/>
          <w:shd w:val="clear" w:color="auto" w:fill="FFFFFF"/>
        </w:rPr>
        <w:t>-</w:t>
      </w:r>
      <w:r w:rsidRPr="00D70F27">
        <w:rPr>
          <w:rStyle w:val="a6"/>
          <w:sz w:val="28"/>
          <w:szCs w:val="28"/>
          <w:shd w:val="clear" w:color="auto" w:fill="FFFFFF"/>
        </w:rPr>
        <w:t>Асл» еңбегінде</w:t>
      </w:r>
      <w:r>
        <w:rPr>
          <w:rStyle w:val="a6"/>
          <w:sz w:val="28"/>
          <w:szCs w:val="28"/>
          <w:shd w:val="clear" w:color="auto" w:fill="FFFFFF"/>
        </w:rPr>
        <w:t xml:space="preserve">: </w:t>
      </w:r>
      <w:r w:rsidRPr="00D70F27">
        <w:rPr>
          <w:rStyle w:val="a6"/>
          <w:sz w:val="28"/>
          <w:szCs w:val="28"/>
          <w:shd w:val="clear" w:color="auto" w:fill="FFFFFF"/>
        </w:rPr>
        <w:t>«Егер бір кісі жылқының үстінде отырып айдап келе жатып</w:t>
      </w:r>
      <w:r>
        <w:rPr>
          <w:rStyle w:val="a6"/>
          <w:sz w:val="28"/>
          <w:szCs w:val="28"/>
          <w:shd w:val="clear" w:color="auto" w:fill="FFFFFF"/>
        </w:rPr>
        <w:t xml:space="preserve">, </w:t>
      </w:r>
      <w:r w:rsidRPr="00D70F27">
        <w:rPr>
          <w:rStyle w:val="a6"/>
          <w:sz w:val="28"/>
          <w:szCs w:val="28"/>
          <w:shd w:val="clear" w:color="auto" w:fill="FFFFFF"/>
        </w:rPr>
        <w:t>жолдағы адамды жылқының алдыңғы аяғыменен немесе артқы аяғымен теуіп қаза қылатын болса</w:t>
      </w:r>
      <w:r>
        <w:rPr>
          <w:rStyle w:val="a6"/>
          <w:sz w:val="28"/>
          <w:szCs w:val="28"/>
          <w:shd w:val="clear" w:color="auto" w:fill="FFFFFF"/>
        </w:rPr>
        <w:t xml:space="preserve">, </w:t>
      </w:r>
      <w:r w:rsidRPr="00D70F27">
        <w:rPr>
          <w:rStyle w:val="a6"/>
          <w:sz w:val="28"/>
          <w:szCs w:val="28"/>
          <w:shd w:val="clear" w:color="auto" w:fill="FFFFFF"/>
        </w:rPr>
        <w:t>онда мініп отырған айдаушы адам жауапты болады</w:t>
      </w:r>
      <w:r>
        <w:rPr>
          <w:rStyle w:val="a6"/>
          <w:sz w:val="28"/>
          <w:szCs w:val="28"/>
          <w:shd w:val="clear" w:color="auto" w:fill="FFFFFF"/>
        </w:rPr>
        <w:t xml:space="preserve">. </w:t>
      </w:r>
      <w:r w:rsidRPr="00D70F27">
        <w:rPr>
          <w:rStyle w:val="a6"/>
          <w:sz w:val="28"/>
          <w:szCs w:val="28"/>
          <w:shd w:val="clear" w:color="auto" w:fill="FFFFFF"/>
        </w:rPr>
        <w:t>Мініп айдап отырған</w:t>
      </w:r>
      <w:r>
        <w:rPr>
          <w:rStyle w:val="a6"/>
          <w:sz w:val="28"/>
          <w:szCs w:val="28"/>
          <w:shd w:val="clear" w:color="auto" w:fill="FFFFFF"/>
        </w:rPr>
        <w:t xml:space="preserve">, </w:t>
      </w:r>
      <w:r w:rsidRPr="00D70F27">
        <w:rPr>
          <w:rStyle w:val="a6"/>
          <w:sz w:val="28"/>
          <w:szCs w:val="28"/>
          <w:shd w:val="clear" w:color="auto" w:fill="FFFFFF"/>
        </w:rPr>
        <w:t>артынан қуып айдаған</w:t>
      </w:r>
      <w:r>
        <w:rPr>
          <w:rStyle w:val="a6"/>
          <w:sz w:val="28"/>
          <w:szCs w:val="28"/>
          <w:shd w:val="clear" w:color="auto" w:fill="FFFFFF"/>
        </w:rPr>
        <w:t xml:space="preserve">, </w:t>
      </w:r>
      <w:r w:rsidRPr="00D70F27">
        <w:rPr>
          <w:rStyle w:val="a6"/>
          <w:sz w:val="28"/>
          <w:szCs w:val="28"/>
          <w:shd w:val="clear" w:color="auto" w:fill="FFFFFF"/>
        </w:rPr>
        <w:t>жылқының алдынан жетектеуші үшеуінің үкімі бердей»</w:t>
      </w:r>
      <w:r>
        <w:rPr>
          <w:rStyle w:val="a6"/>
          <w:sz w:val="28"/>
          <w:szCs w:val="28"/>
          <w:shd w:val="clear" w:color="auto" w:fill="FFFFFF"/>
        </w:rPr>
        <w:t xml:space="preserve">, </w:t>
      </w:r>
      <w:r w:rsidRPr="00D70F27">
        <w:rPr>
          <w:rStyle w:val="a6"/>
          <w:sz w:val="28"/>
          <w:szCs w:val="28"/>
          <w:shd w:val="clear" w:color="auto" w:fill="FFFFFF"/>
        </w:rPr>
        <w:t xml:space="preserve">– деп жазады </w:t>
      </w:r>
      <w:r>
        <w:rPr>
          <w:rStyle w:val="a6"/>
          <w:sz w:val="28"/>
          <w:szCs w:val="28"/>
          <w:shd w:val="clear" w:color="auto" w:fill="FFFFFF"/>
          <w:lang w:val="pt-PT"/>
        </w:rPr>
        <w:t xml:space="preserve">[145, </w:t>
      </w:r>
      <w:r w:rsidRPr="00D70F27">
        <w:rPr>
          <w:rStyle w:val="a6"/>
          <w:sz w:val="28"/>
          <w:szCs w:val="28"/>
          <w:shd w:val="clear" w:color="auto" w:fill="FFFFFF"/>
        </w:rPr>
        <w:t>т</w:t>
      </w:r>
      <w:r>
        <w:rPr>
          <w:rStyle w:val="a6"/>
          <w:sz w:val="28"/>
          <w:szCs w:val="28"/>
          <w:shd w:val="clear" w:color="auto" w:fill="FFFFFF"/>
        </w:rPr>
        <w:t xml:space="preserve">. 7, </w:t>
      </w:r>
      <w:r w:rsidRPr="00D70F27">
        <w:rPr>
          <w:rStyle w:val="a6"/>
          <w:sz w:val="28"/>
          <w:szCs w:val="28"/>
          <w:shd w:val="clear" w:color="auto" w:fill="FFFFFF"/>
        </w:rPr>
        <w:t>б</w:t>
      </w:r>
      <w:r>
        <w:rPr>
          <w:rStyle w:val="a6"/>
          <w:sz w:val="28"/>
          <w:szCs w:val="28"/>
          <w:shd w:val="clear" w:color="auto" w:fill="FFFFFF"/>
          <w:lang w:val="pt-PT"/>
        </w:rPr>
        <w:t xml:space="preserve">. 18]. </w:t>
      </w:r>
      <w:proofErr w:type="spellStart"/>
      <w:r>
        <w:rPr>
          <w:rStyle w:val="a6"/>
          <w:sz w:val="28"/>
          <w:szCs w:val="28"/>
          <w:shd w:val="clear" w:color="auto" w:fill="FFFFFF"/>
          <w:lang w:val="ru-RU"/>
        </w:rPr>
        <w:t>Демек</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Шәкәрім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Құдайбердіұлы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ханафи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мәзһабының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заһир</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риуая</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үкіміне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сәйкес</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ұстанғаны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белгілі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болды</w:t>
      </w:r>
      <w:proofErr w:type="spellEnd"/>
      <w:r>
        <w:rPr>
          <w:rStyle w:val="a6"/>
          <w:sz w:val="28"/>
          <w:szCs w:val="28"/>
          <w:shd w:val="clear" w:color="auto" w:fill="FFFFFF"/>
        </w:rPr>
        <w:t xml:space="preserve">. </w:t>
      </w:r>
      <w:r w:rsidRPr="00D70F27">
        <w:rPr>
          <w:rStyle w:val="a6"/>
          <w:sz w:val="28"/>
          <w:szCs w:val="28"/>
          <w:shd w:val="clear" w:color="auto" w:fill="FFFFFF"/>
        </w:rPr>
        <w:t xml:space="preserve">Аталмыш ойдың заһир риуаяға сай екені имам Қудуридің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1035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«Бір жылқының артынан айдап келе жатқан адам оның алдыңғы және артқы аяқтары үшін жауапты»</w:t>
      </w:r>
      <w:r>
        <w:rPr>
          <w:rStyle w:val="a6"/>
          <w:sz w:val="28"/>
          <w:szCs w:val="28"/>
          <w:shd w:val="clear" w:color="auto" w:fill="FFFFFF"/>
        </w:rPr>
        <w:t xml:space="preserve">, </w:t>
      </w:r>
      <w:r w:rsidRPr="00D70F27">
        <w:rPr>
          <w:rStyle w:val="a6"/>
          <w:sz w:val="28"/>
          <w:szCs w:val="28"/>
          <w:shd w:val="clear" w:color="auto" w:fill="FFFFFF"/>
        </w:rPr>
        <w:t xml:space="preserve">– деген үкімімен қуаттала түседі </w:t>
      </w:r>
      <w:r>
        <w:rPr>
          <w:rStyle w:val="a6"/>
          <w:sz w:val="28"/>
          <w:szCs w:val="28"/>
          <w:shd w:val="clear" w:color="auto" w:fill="FFFFFF"/>
          <w:lang w:val="pt-PT"/>
        </w:rPr>
        <w:t xml:space="preserve">[167, </w:t>
      </w:r>
      <w:r w:rsidRPr="00D70F27">
        <w:rPr>
          <w:rStyle w:val="a6"/>
          <w:sz w:val="28"/>
          <w:szCs w:val="28"/>
          <w:shd w:val="clear" w:color="auto" w:fill="FFFFFF"/>
        </w:rPr>
        <w:t>т</w:t>
      </w:r>
      <w:r>
        <w:rPr>
          <w:rStyle w:val="a6"/>
          <w:sz w:val="28"/>
          <w:szCs w:val="28"/>
          <w:shd w:val="clear" w:color="auto" w:fill="FFFFFF"/>
        </w:rPr>
        <w:t xml:space="preserve">. 2, </w:t>
      </w:r>
      <w:r w:rsidRPr="00D70F27">
        <w:rPr>
          <w:rStyle w:val="a6"/>
          <w:sz w:val="28"/>
          <w:szCs w:val="28"/>
          <w:shd w:val="clear" w:color="auto" w:fill="FFFFFF"/>
        </w:rPr>
        <w:t>б</w:t>
      </w:r>
      <w:r>
        <w:rPr>
          <w:rStyle w:val="a6"/>
          <w:sz w:val="28"/>
          <w:szCs w:val="28"/>
          <w:shd w:val="clear" w:color="auto" w:fill="FFFFFF"/>
          <w:lang w:val="pt-PT"/>
        </w:rPr>
        <w:t xml:space="preserve">. 136]. </w:t>
      </w:r>
      <w:proofErr w:type="spellStart"/>
      <w:r>
        <w:rPr>
          <w:rStyle w:val="a6"/>
          <w:sz w:val="28"/>
          <w:szCs w:val="28"/>
          <w:shd w:val="clear" w:color="auto" w:fill="FFFFFF"/>
          <w:lang w:val="ru-RU"/>
        </w:rPr>
        <w:t>Алайда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бұл</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аталған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екі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ғалымның</w:t>
      </w:r>
      <w:proofErr w:type="spellEnd"/>
      <w:r w:rsidRPr="00D70F27">
        <w:rPr>
          <w:rStyle w:val="a6"/>
          <w:sz w:val="28"/>
          <w:szCs w:val="28"/>
          <w:shd w:val="clear" w:color="auto" w:fill="FFFFFF"/>
          <w:lang w:val="pt-PT"/>
        </w:rPr>
        <w:t xml:space="preserve"> </w:t>
      </w:r>
      <w:r>
        <w:rPr>
          <w:rStyle w:val="a6"/>
          <w:sz w:val="28"/>
          <w:szCs w:val="28"/>
          <w:shd w:val="clear" w:color="auto" w:fill="FFFFFF"/>
          <w:lang w:val="ru-RU"/>
        </w:rPr>
        <w:t>да</w:t>
      </w:r>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ханафи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мәзһабындағы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негізгі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болғанымен</w:t>
      </w:r>
      <w:proofErr w:type="spellEnd"/>
      <w:r w:rsidRPr="00D70F27">
        <w:rPr>
          <w:rStyle w:val="a6"/>
          <w:sz w:val="28"/>
          <w:szCs w:val="28"/>
          <w:shd w:val="clear" w:color="auto" w:fill="FFFFFF"/>
          <w:lang w:val="pt-PT"/>
        </w:rPr>
        <w:t xml:space="preserve"> </w:t>
      </w:r>
      <w:r>
        <w:rPr>
          <w:rStyle w:val="a6"/>
          <w:sz w:val="28"/>
          <w:szCs w:val="28"/>
          <w:shd w:val="clear" w:color="auto" w:fill="FFFFFF"/>
          <w:lang w:val="ru-RU"/>
        </w:rPr>
        <w:t>де</w:t>
      </w:r>
      <w:r>
        <w:rPr>
          <w:rStyle w:val="a6"/>
          <w:sz w:val="28"/>
          <w:szCs w:val="28"/>
          <w:shd w:val="clear" w:color="auto" w:fill="FFFFFF"/>
        </w:rPr>
        <w:t xml:space="preserve">, </w:t>
      </w:r>
      <w:proofErr w:type="spellStart"/>
      <w:r>
        <w:rPr>
          <w:rStyle w:val="a6"/>
          <w:sz w:val="28"/>
          <w:szCs w:val="28"/>
          <w:shd w:val="clear" w:color="auto" w:fill="FFFFFF"/>
          <w:lang w:val="ru-RU"/>
        </w:rPr>
        <w:t>кейінгі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ғалымдар</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бұл</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үкімге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толықтыру</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енгізіп</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жылқының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артынан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айдаған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адам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жылқының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жүрісі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кезінде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өзге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адамға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тиіп</w:t>
      </w:r>
      <w:proofErr w:type="spellEnd"/>
      <w:r w:rsidRPr="00D70F27">
        <w:rPr>
          <w:rStyle w:val="a6"/>
          <w:sz w:val="28"/>
          <w:szCs w:val="28"/>
          <w:shd w:val="clear" w:color="auto" w:fill="FFFFFF"/>
          <w:lang w:val="pt-PT"/>
        </w:rPr>
        <w:t xml:space="preserve"> </w:t>
      </w:r>
      <w:r>
        <w:rPr>
          <w:rStyle w:val="a6"/>
          <w:sz w:val="28"/>
          <w:szCs w:val="28"/>
          <w:shd w:val="clear" w:color="auto" w:fill="FFFFFF"/>
          <w:lang w:val="ru-RU"/>
        </w:rPr>
        <w:t>оны</w:t>
      </w:r>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мерт</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қылатын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болса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онда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ол</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жауапты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емес</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деген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үкімді</w:t>
      </w:r>
      <w:proofErr w:type="spellEnd"/>
      <w:r w:rsidRPr="00D70F27">
        <w:rPr>
          <w:rStyle w:val="a6"/>
          <w:sz w:val="28"/>
          <w:szCs w:val="28"/>
          <w:shd w:val="clear" w:color="auto" w:fill="FFFFFF"/>
          <w:lang w:val="pt-PT"/>
        </w:rPr>
        <w:t xml:space="preserve"> </w:t>
      </w:r>
      <w:r>
        <w:rPr>
          <w:rStyle w:val="a6"/>
          <w:sz w:val="28"/>
          <w:szCs w:val="28"/>
          <w:shd w:val="clear" w:color="auto" w:fill="FFFFFF"/>
          <w:lang w:val="ru-RU"/>
        </w:rPr>
        <w:t>муфта</w:t>
      </w:r>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биһи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мәселелеріне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жатқызады</w:t>
      </w:r>
      <w:proofErr w:type="spellEnd"/>
      <w:r>
        <w:rPr>
          <w:rStyle w:val="a6"/>
          <w:sz w:val="28"/>
          <w:szCs w:val="28"/>
          <w:shd w:val="clear" w:color="auto" w:fill="FFFFFF"/>
        </w:rPr>
        <w:t xml:space="preserve">. </w:t>
      </w:r>
      <w:r w:rsidRPr="00D70F27">
        <w:rPr>
          <w:rStyle w:val="a6"/>
          <w:sz w:val="28"/>
          <w:szCs w:val="28"/>
          <w:shd w:val="clear" w:color="auto" w:fill="FFFFFF"/>
        </w:rPr>
        <w:t>Олар Мухаммад әш</w:t>
      </w:r>
      <w:r>
        <w:rPr>
          <w:rStyle w:val="a6"/>
          <w:sz w:val="28"/>
          <w:szCs w:val="28"/>
          <w:shd w:val="clear" w:color="auto" w:fill="FFFFFF"/>
        </w:rPr>
        <w:t>-</w:t>
      </w:r>
      <w:r w:rsidRPr="00D70F27">
        <w:rPr>
          <w:rStyle w:val="a6"/>
          <w:sz w:val="28"/>
          <w:szCs w:val="28"/>
          <w:shd w:val="clear" w:color="auto" w:fill="FFFFFF"/>
        </w:rPr>
        <w:t xml:space="preserve">Шайбанидің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805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және Шәкәрімнің ұстанған «жылқының артынан қуған адам</w:t>
      </w:r>
      <w:r>
        <w:rPr>
          <w:rStyle w:val="a6"/>
          <w:sz w:val="28"/>
          <w:szCs w:val="28"/>
          <w:shd w:val="clear" w:color="auto" w:fill="FFFFFF"/>
        </w:rPr>
        <w:t xml:space="preserve">, </w:t>
      </w:r>
      <w:r w:rsidRPr="00D70F27">
        <w:rPr>
          <w:rStyle w:val="a6"/>
          <w:sz w:val="28"/>
          <w:szCs w:val="28"/>
          <w:shd w:val="clear" w:color="auto" w:fill="FFFFFF"/>
        </w:rPr>
        <w:t>оның алдыңғы және артқы аяқтарымен жасалған зиянға жауапты» деген сөзді Мухаммад әш</w:t>
      </w:r>
      <w:r>
        <w:rPr>
          <w:rStyle w:val="a6"/>
          <w:sz w:val="28"/>
          <w:szCs w:val="28"/>
          <w:shd w:val="clear" w:color="auto" w:fill="FFFFFF"/>
        </w:rPr>
        <w:t>-</w:t>
      </w:r>
      <w:r w:rsidRPr="00D70F27">
        <w:rPr>
          <w:rStyle w:val="a6"/>
          <w:sz w:val="28"/>
          <w:szCs w:val="28"/>
          <w:shd w:val="clear" w:color="auto" w:fill="FFFFFF"/>
        </w:rPr>
        <w:t xml:space="preserve">Шайбанидің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805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басқа сөзімен өзгертіп</w:t>
      </w:r>
      <w:r>
        <w:rPr>
          <w:rStyle w:val="a6"/>
          <w:sz w:val="28"/>
          <w:szCs w:val="28"/>
          <w:shd w:val="clear" w:color="auto" w:fill="FFFFFF"/>
        </w:rPr>
        <w:t xml:space="preserve">, </w:t>
      </w:r>
      <w:r w:rsidRPr="00D70F27">
        <w:rPr>
          <w:rStyle w:val="a6"/>
          <w:sz w:val="28"/>
          <w:szCs w:val="28"/>
          <w:shd w:val="clear" w:color="auto" w:fill="FFFFFF"/>
        </w:rPr>
        <w:t>муфта биһи санатына кіргізеді</w:t>
      </w:r>
      <w:r>
        <w:rPr>
          <w:rStyle w:val="a6"/>
          <w:sz w:val="28"/>
          <w:szCs w:val="28"/>
          <w:shd w:val="clear" w:color="auto" w:fill="FFFFFF"/>
        </w:rPr>
        <w:t xml:space="preserve">. </w:t>
      </w:r>
      <w:r w:rsidRPr="00D70F27">
        <w:rPr>
          <w:rStyle w:val="a6"/>
          <w:sz w:val="28"/>
          <w:szCs w:val="28"/>
          <w:shd w:val="clear" w:color="auto" w:fill="FFFFFF"/>
        </w:rPr>
        <w:t>Ғалымдар меңзеп тұрған Мухаммад әш</w:t>
      </w:r>
      <w:r>
        <w:rPr>
          <w:rStyle w:val="a6"/>
          <w:sz w:val="28"/>
          <w:szCs w:val="28"/>
          <w:shd w:val="clear" w:color="auto" w:fill="FFFFFF"/>
        </w:rPr>
        <w:t>-</w:t>
      </w:r>
      <w:r w:rsidRPr="00D70F27">
        <w:rPr>
          <w:rStyle w:val="a6"/>
          <w:sz w:val="28"/>
          <w:szCs w:val="28"/>
          <w:shd w:val="clear" w:color="auto" w:fill="FFFFFF"/>
        </w:rPr>
        <w:t xml:space="preserve">Шайбанидің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805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сөзі әәл</w:t>
      </w:r>
      <w:r>
        <w:rPr>
          <w:rStyle w:val="a6"/>
          <w:sz w:val="28"/>
          <w:szCs w:val="28"/>
          <w:shd w:val="clear" w:color="auto" w:fill="FFFFFF"/>
        </w:rPr>
        <w:t>-</w:t>
      </w:r>
      <w:r w:rsidRPr="00D70F27">
        <w:rPr>
          <w:rStyle w:val="a6"/>
          <w:sz w:val="28"/>
          <w:szCs w:val="28"/>
          <w:shd w:val="clear" w:color="auto" w:fill="FFFFFF"/>
        </w:rPr>
        <w:t>Мабсут» еңбегінде келген және ханафи мәзһабының қылмыстық құқық нормаларының ережесі ретінде қалыптасқан</w:t>
      </w:r>
      <w:r>
        <w:rPr>
          <w:rStyle w:val="a6"/>
          <w:sz w:val="28"/>
          <w:szCs w:val="28"/>
          <w:shd w:val="clear" w:color="auto" w:fill="FFFFFF"/>
        </w:rPr>
        <w:t xml:space="preserve">: </w:t>
      </w:r>
      <w:r w:rsidRPr="00D70F27">
        <w:rPr>
          <w:rStyle w:val="a6"/>
          <w:sz w:val="28"/>
          <w:szCs w:val="28"/>
          <w:shd w:val="clear" w:color="auto" w:fill="FFFFFF"/>
        </w:rPr>
        <w:t>«Егер жылқы әдеттегі жүрісімен жүріп келе жатып</w:t>
      </w:r>
      <w:r>
        <w:rPr>
          <w:rStyle w:val="a6"/>
          <w:sz w:val="28"/>
          <w:szCs w:val="28"/>
          <w:shd w:val="clear" w:color="auto" w:fill="FFFFFF"/>
        </w:rPr>
        <w:t xml:space="preserve">, </w:t>
      </w:r>
      <w:r w:rsidRPr="00D70F27">
        <w:rPr>
          <w:rStyle w:val="a6"/>
          <w:sz w:val="28"/>
          <w:szCs w:val="28"/>
          <w:shd w:val="clear" w:color="auto" w:fill="FFFFFF"/>
        </w:rPr>
        <w:t>аяғы бір адамға тиіп оны қаза қылса</w:t>
      </w:r>
      <w:r>
        <w:rPr>
          <w:rStyle w:val="a6"/>
          <w:sz w:val="28"/>
          <w:szCs w:val="28"/>
          <w:shd w:val="clear" w:color="auto" w:fill="FFFFFF"/>
        </w:rPr>
        <w:t xml:space="preserve">, </w:t>
      </w:r>
      <w:r w:rsidRPr="00D70F27">
        <w:rPr>
          <w:rStyle w:val="a6"/>
          <w:sz w:val="28"/>
          <w:szCs w:val="28"/>
          <w:shd w:val="clear" w:color="auto" w:fill="FFFFFF"/>
        </w:rPr>
        <w:t>онда атты мінуші адам жауапты болмайды</w:t>
      </w:r>
      <w:r>
        <w:rPr>
          <w:rStyle w:val="a6"/>
          <w:sz w:val="28"/>
          <w:szCs w:val="28"/>
          <w:shd w:val="clear" w:color="auto" w:fill="FFFFFF"/>
        </w:rPr>
        <w:t xml:space="preserve">. </w:t>
      </w:r>
      <w:r w:rsidRPr="00D70F27">
        <w:rPr>
          <w:rStyle w:val="a6"/>
          <w:sz w:val="28"/>
          <w:szCs w:val="28"/>
          <w:shd w:val="clear" w:color="auto" w:fill="FFFFFF"/>
        </w:rPr>
        <w:t xml:space="preserve">Өйткені пайғамбар </w:t>
      </w:r>
      <w:r>
        <w:rPr>
          <w:rStyle w:val="a6"/>
          <w:sz w:val="28"/>
          <w:szCs w:val="28"/>
          <w:shd w:val="clear" w:color="auto" w:fill="FFFFFF"/>
        </w:rPr>
        <w:t>(</w:t>
      </w:r>
      <w:r w:rsidRPr="00D70F27">
        <w:rPr>
          <w:rStyle w:val="a6"/>
          <w:sz w:val="28"/>
          <w:szCs w:val="28"/>
          <w:shd w:val="clear" w:color="auto" w:fill="FFFFFF"/>
        </w:rPr>
        <w:t>с</w:t>
      </w:r>
      <w:r>
        <w:rPr>
          <w:rStyle w:val="a6"/>
          <w:sz w:val="28"/>
          <w:szCs w:val="28"/>
          <w:shd w:val="clear" w:color="auto" w:fill="FFFFFF"/>
        </w:rPr>
        <w:t>.</w:t>
      </w:r>
      <w:r w:rsidRPr="00D70F27">
        <w:rPr>
          <w:rStyle w:val="a6"/>
          <w:sz w:val="28"/>
          <w:szCs w:val="28"/>
          <w:shd w:val="clear" w:color="auto" w:fill="FFFFFF"/>
        </w:rPr>
        <w:t>а</w:t>
      </w:r>
      <w:r>
        <w:rPr>
          <w:rStyle w:val="a6"/>
          <w:sz w:val="28"/>
          <w:szCs w:val="28"/>
          <w:shd w:val="clear" w:color="auto" w:fill="FFFFFF"/>
        </w:rPr>
        <w:t>.</w:t>
      </w:r>
      <w:r w:rsidRPr="00D70F27">
        <w:rPr>
          <w:rStyle w:val="a6"/>
          <w:sz w:val="28"/>
          <w:szCs w:val="28"/>
          <w:shd w:val="clear" w:color="auto" w:fill="FFFFFF"/>
        </w:rPr>
        <w:t>с</w:t>
      </w:r>
      <w:r>
        <w:rPr>
          <w:rStyle w:val="a6"/>
          <w:sz w:val="28"/>
          <w:szCs w:val="28"/>
          <w:shd w:val="clear" w:color="auto" w:fill="FFFFFF"/>
        </w:rPr>
        <w:t xml:space="preserve">.) </w:t>
      </w:r>
      <w:r w:rsidRPr="00D70F27">
        <w:rPr>
          <w:rStyle w:val="a6"/>
          <w:sz w:val="28"/>
          <w:szCs w:val="28"/>
          <w:shd w:val="clear" w:color="auto" w:fill="FFFFFF"/>
        </w:rPr>
        <w:t>былай деп айтқан</w:t>
      </w:r>
      <w:r>
        <w:rPr>
          <w:rStyle w:val="a6"/>
          <w:sz w:val="28"/>
          <w:szCs w:val="28"/>
          <w:shd w:val="clear" w:color="auto" w:fill="FFFFFF"/>
        </w:rPr>
        <w:t xml:space="preserve">: </w:t>
      </w:r>
      <w:r w:rsidRPr="00D70F27">
        <w:rPr>
          <w:rStyle w:val="a6"/>
          <w:sz w:val="28"/>
          <w:szCs w:val="28"/>
          <w:shd w:val="clear" w:color="auto" w:fill="FFFFFF"/>
        </w:rPr>
        <w:t>«Малдардың зияны кепілденбейді»</w:t>
      </w:r>
      <w:r>
        <w:rPr>
          <w:rStyle w:val="a6"/>
          <w:sz w:val="28"/>
          <w:szCs w:val="28"/>
          <w:shd w:val="clear" w:color="auto" w:fill="FFFFFF"/>
        </w:rPr>
        <w:t xml:space="preserve">, </w:t>
      </w:r>
      <w:r w:rsidRPr="00D70F27">
        <w:rPr>
          <w:rStyle w:val="a6"/>
          <w:sz w:val="28"/>
          <w:szCs w:val="28"/>
          <w:shd w:val="clear" w:color="auto" w:fill="FFFFFF"/>
        </w:rPr>
        <w:t xml:space="preserve">– деген сөзі еді </w:t>
      </w:r>
      <w:r>
        <w:rPr>
          <w:rStyle w:val="a6"/>
          <w:sz w:val="28"/>
          <w:szCs w:val="28"/>
          <w:shd w:val="clear" w:color="auto" w:fill="FFFFFF"/>
        </w:rPr>
        <w:t xml:space="preserve">[168, </w:t>
      </w:r>
      <w:r w:rsidRPr="00D70F27">
        <w:rPr>
          <w:rStyle w:val="a6"/>
          <w:sz w:val="28"/>
          <w:szCs w:val="28"/>
          <w:shd w:val="clear" w:color="auto" w:fill="FFFFFF"/>
        </w:rPr>
        <w:t>т</w:t>
      </w:r>
      <w:r>
        <w:rPr>
          <w:rStyle w:val="a6"/>
          <w:sz w:val="28"/>
          <w:szCs w:val="28"/>
          <w:shd w:val="clear" w:color="auto" w:fill="FFFFFF"/>
        </w:rPr>
        <w:t xml:space="preserve">. 4, </w:t>
      </w:r>
      <w:r w:rsidRPr="00D70F27">
        <w:rPr>
          <w:rStyle w:val="a6"/>
          <w:sz w:val="28"/>
          <w:szCs w:val="28"/>
          <w:shd w:val="clear" w:color="auto" w:fill="FFFFFF"/>
        </w:rPr>
        <w:t>б</w:t>
      </w:r>
      <w:r>
        <w:rPr>
          <w:rStyle w:val="a6"/>
          <w:sz w:val="28"/>
          <w:szCs w:val="28"/>
          <w:shd w:val="clear" w:color="auto" w:fill="FFFFFF"/>
          <w:lang w:val="pt-PT"/>
        </w:rPr>
        <w:t xml:space="preserve">. 553]. </w:t>
      </w:r>
      <w:r>
        <w:rPr>
          <w:rStyle w:val="a6"/>
          <w:sz w:val="28"/>
          <w:szCs w:val="28"/>
          <w:shd w:val="clear" w:color="auto" w:fill="FFFFFF"/>
          <w:lang w:val="ru-RU"/>
        </w:rPr>
        <w:t>Мухаммад</w:t>
      </w:r>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әш</w:t>
      </w:r>
      <w:proofErr w:type="spellEnd"/>
      <w:r>
        <w:rPr>
          <w:rStyle w:val="a6"/>
          <w:sz w:val="28"/>
          <w:szCs w:val="28"/>
          <w:shd w:val="clear" w:color="auto" w:fill="FFFFFF"/>
        </w:rPr>
        <w:t>-</w:t>
      </w:r>
      <w:proofErr w:type="spellStart"/>
      <w:r>
        <w:rPr>
          <w:rStyle w:val="a6"/>
          <w:sz w:val="28"/>
          <w:szCs w:val="28"/>
          <w:shd w:val="clear" w:color="auto" w:fill="FFFFFF"/>
          <w:lang w:val="ru-RU"/>
        </w:rPr>
        <w:t>Шайбанидің</w:t>
      </w:r>
      <w:proofErr w:type="spellEnd"/>
      <w:r w:rsidRPr="00D70F27">
        <w:rPr>
          <w:rStyle w:val="a6"/>
          <w:sz w:val="28"/>
          <w:szCs w:val="28"/>
          <w:shd w:val="clear" w:color="auto" w:fill="FFFFFF"/>
          <w:lang w:val="pt-PT"/>
        </w:rPr>
        <w:t xml:space="preserve"> </w:t>
      </w:r>
      <w:r>
        <w:rPr>
          <w:rStyle w:val="a6"/>
          <w:sz w:val="28"/>
          <w:szCs w:val="28"/>
          <w:shd w:val="clear" w:color="auto" w:fill="FFFFFF"/>
        </w:rPr>
        <w:t>(</w:t>
      </w:r>
      <w:r>
        <w:rPr>
          <w:rStyle w:val="a6"/>
          <w:sz w:val="28"/>
          <w:szCs w:val="28"/>
          <w:shd w:val="clear" w:color="auto" w:fill="FFFFFF"/>
          <w:lang w:val="ru-RU"/>
        </w:rPr>
        <w:t>қ</w:t>
      </w:r>
      <w:r>
        <w:rPr>
          <w:rStyle w:val="a6"/>
          <w:sz w:val="28"/>
          <w:szCs w:val="28"/>
          <w:shd w:val="clear" w:color="auto" w:fill="FFFFFF"/>
        </w:rPr>
        <w:t>.</w:t>
      </w:r>
      <w:r>
        <w:rPr>
          <w:rStyle w:val="a6"/>
          <w:sz w:val="28"/>
          <w:szCs w:val="28"/>
          <w:shd w:val="clear" w:color="auto" w:fill="FFFFFF"/>
          <w:lang w:val="ru-RU"/>
        </w:rPr>
        <w:t>ж</w:t>
      </w:r>
      <w:r>
        <w:rPr>
          <w:rStyle w:val="a6"/>
          <w:sz w:val="28"/>
          <w:szCs w:val="28"/>
          <w:shd w:val="clear" w:color="auto" w:fill="FFFFFF"/>
        </w:rPr>
        <w:t xml:space="preserve">. 805 </w:t>
      </w:r>
      <w:r>
        <w:rPr>
          <w:rStyle w:val="a6"/>
          <w:sz w:val="28"/>
          <w:szCs w:val="28"/>
          <w:shd w:val="clear" w:color="auto" w:fill="FFFFFF"/>
          <w:lang w:val="ru-RU"/>
        </w:rPr>
        <w:t>м</w:t>
      </w:r>
      <w:r>
        <w:rPr>
          <w:rStyle w:val="a6"/>
          <w:sz w:val="28"/>
          <w:szCs w:val="28"/>
          <w:shd w:val="clear" w:color="auto" w:fill="FFFFFF"/>
        </w:rPr>
        <w:t xml:space="preserve">.) </w:t>
      </w:r>
      <w:proofErr w:type="spellStart"/>
      <w:r>
        <w:rPr>
          <w:rStyle w:val="a6"/>
          <w:sz w:val="28"/>
          <w:szCs w:val="28"/>
          <w:shd w:val="clear" w:color="auto" w:fill="FFFFFF"/>
          <w:lang w:val="ru-RU"/>
        </w:rPr>
        <w:t>пайғамдардың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хадисін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келтіре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отырып</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айтқан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сөзінен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адам</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сақтана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алмайтын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малдың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іс</w:t>
      </w:r>
      <w:proofErr w:type="spellEnd"/>
      <w:r>
        <w:rPr>
          <w:rStyle w:val="a6"/>
          <w:sz w:val="28"/>
          <w:szCs w:val="28"/>
          <w:shd w:val="clear" w:color="auto" w:fill="FFFFFF"/>
        </w:rPr>
        <w:t>-</w:t>
      </w:r>
      <w:proofErr w:type="spellStart"/>
      <w:r>
        <w:rPr>
          <w:rStyle w:val="a6"/>
          <w:sz w:val="28"/>
          <w:szCs w:val="28"/>
          <w:shd w:val="clear" w:color="auto" w:fill="FFFFFF"/>
          <w:lang w:val="ru-RU"/>
        </w:rPr>
        <w:t>әрекетінен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болған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зиянға</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жауапты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болмайтынын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түсінуге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болады</w:t>
      </w:r>
      <w:proofErr w:type="spellEnd"/>
      <w:r>
        <w:rPr>
          <w:rStyle w:val="a6"/>
          <w:sz w:val="28"/>
          <w:szCs w:val="28"/>
          <w:shd w:val="clear" w:color="auto" w:fill="FFFFFF"/>
        </w:rPr>
        <w:t xml:space="preserve">. </w:t>
      </w:r>
      <w:r w:rsidRPr="00D70F27">
        <w:rPr>
          <w:rStyle w:val="a6"/>
          <w:sz w:val="28"/>
          <w:szCs w:val="28"/>
          <w:shd w:val="clear" w:color="auto" w:fill="FFFFFF"/>
        </w:rPr>
        <w:t>Аталмыш қағида негізінде Мухаммад әш</w:t>
      </w:r>
      <w:r>
        <w:rPr>
          <w:rStyle w:val="a6"/>
          <w:sz w:val="28"/>
          <w:szCs w:val="28"/>
          <w:shd w:val="clear" w:color="auto" w:fill="FFFFFF"/>
        </w:rPr>
        <w:t>-</w:t>
      </w:r>
      <w:r w:rsidRPr="00D70F27">
        <w:rPr>
          <w:rStyle w:val="a6"/>
          <w:sz w:val="28"/>
          <w:szCs w:val="28"/>
          <w:shd w:val="clear" w:color="auto" w:fill="FFFFFF"/>
        </w:rPr>
        <w:t xml:space="preserve">Шайбани </w:t>
      </w:r>
      <w:r>
        <w:rPr>
          <w:rStyle w:val="a6"/>
          <w:sz w:val="28"/>
          <w:szCs w:val="28"/>
          <w:shd w:val="clear" w:color="auto" w:fill="FFFFFF"/>
        </w:rPr>
        <w:t>(</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805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«Егер жылқы жүріп бара жатқан уақытта оның тұяғының себебімен кішкентай тастар шашырап</w:t>
      </w:r>
      <w:r>
        <w:rPr>
          <w:rStyle w:val="a6"/>
          <w:sz w:val="28"/>
          <w:szCs w:val="28"/>
          <w:shd w:val="clear" w:color="auto" w:fill="FFFFFF"/>
        </w:rPr>
        <w:t xml:space="preserve">, </w:t>
      </w:r>
      <w:r w:rsidRPr="00D70F27">
        <w:rPr>
          <w:rStyle w:val="a6"/>
          <w:sz w:val="28"/>
          <w:szCs w:val="28"/>
          <w:shd w:val="clear" w:color="auto" w:fill="FFFFFF"/>
        </w:rPr>
        <w:t>сол арқылы бір адамды мерт қылса</w:t>
      </w:r>
      <w:r>
        <w:rPr>
          <w:rStyle w:val="a6"/>
          <w:sz w:val="28"/>
          <w:szCs w:val="28"/>
          <w:shd w:val="clear" w:color="auto" w:fill="FFFFFF"/>
        </w:rPr>
        <w:t xml:space="preserve">, </w:t>
      </w:r>
      <w:r w:rsidRPr="00D70F27">
        <w:rPr>
          <w:rStyle w:val="a6"/>
          <w:sz w:val="28"/>
          <w:szCs w:val="28"/>
          <w:shd w:val="clear" w:color="auto" w:fill="FFFFFF"/>
        </w:rPr>
        <w:t>онда атты айдаушы адам жауапты болмайды</w:t>
      </w:r>
      <w:r>
        <w:rPr>
          <w:rStyle w:val="a6"/>
          <w:sz w:val="28"/>
          <w:szCs w:val="28"/>
          <w:shd w:val="clear" w:color="auto" w:fill="FFFFFF"/>
        </w:rPr>
        <w:t xml:space="preserve">. </w:t>
      </w:r>
      <w:r w:rsidRPr="00D70F27">
        <w:rPr>
          <w:rStyle w:val="a6"/>
          <w:sz w:val="28"/>
          <w:szCs w:val="28"/>
          <w:shd w:val="clear" w:color="auto" w:fill="FFFFFF"/>
        </w:rPr>
        <w:t>Бұл аттың жүрісінен көтерілген шаңның себебінен адамның қайтыс болуы секілді мәселеге теңестіріледі</w:t>
      </w:r>
      <w:r>
        <w:rPr>
          <w:rStyle w:val="a6"/>
          <w:sz w:val="28"/>
          <w:szCs w:val="28"/>
          <w:shd w:val="clear" w:color="auto" w:fill="FFFFFF"/>
        </w:rPr>
        <w:t xml:space="preserve">. </w:t>
      </w:r>
      <w:r w:rsidRPr="00D70F27">
        <w:rPr>
          <w:rStyle w:val="a6"/>
          <w:sz w:val="28"/>
          <w:szCs w:val="28"/>
          <w:shd w:val="clear" w:color="auto" w:fill="FFFFFF"/>
        </w:rPr>
        <w:t>Ал бұндай іс</w:t>
      </w:r>
      <w:r>
        <w:rPr>
          <w:rStyle w:val="a6"/>
          <w:sz w:val="28"/>
          <w:szCs w:val="28"/>
          <w:shd w:val="clear" w:color="auto" w:fill="FFFFFF"/>
        </w:rPr>
        <w:t>-</w:t>
      </w:r>
      <w:r w:rsidRPr="00D70F27">
        <w:rPr>
          <w:rStyle w:val="a6"/>
          <w:sz w:val="28"/>
          <w:szCs w:val="28"/>
          <w:shd w:val="clear" w:color="auto" w:fill="FFFFFF"/>
        </w:rPr>
        <w:t>әрекеттен атты айдаушы адам жауапкершілікті өз мойнына алмайды»</w:t>
      </w:r>
      <w:r>
        <w:rPr>
          <w:rStyle w:val="a6"/>
          <w:sz w:val="28"/>
          <w:szCs w:val="28"/>
          <w:shd w:val="clear" w:color="auto" w:fill="FFFFFF"/>
        </w:rPr>
        <w:t xml:space="preserve">, </w:t>
      </w:r>
      <w:r w:rsidRPr="00D70F27">
        <w:rPr>
          <w:rStyle w:val="a6"/>
          <w:sz w:val="28"/>
          <w:szCs w:val="28"/>
          <w:shd w:val="clear" w:color="auto" w:fill="FFFFFF"/>
        </w:rPr>
        <w:t xml:space="preserve">– деген басқа шешімдерді шығарады </w:t>
      </w:r>
      <w:r>
        <w:rPr>
          <w:rStyle w:val="a6"/>
          <w:sz w:val="28"/>
          <w:szCs w:val="28"/>
          <w:shd w:val="clear" w:color="auto" w:fill="FFFFFF"/>
        </w:rPr>
        <w:t xml:space="preserve">[168, </w:t>
      </w:r>
      <w:r w:rsidRPr="00D70F27">
        <w:rPr>
          <w:rStyle w:val="a6"/>
          <w:sz w:val="28"/>
          <w:szCs w:val="28"/>
          <w:shd w:val="clear" w:color="auto" w:fill="FFFFFF"/>
        </w:rPr>
        <w:t>т</w:t>
      </w:r>
      <w:r>
        <w:rPr>
          <w:rStyle w:val="a6"/>
          <w:sz w:val="28"/>
          <w:szCs w:val="28"/>
          <w:shd w:val="clear" w:color="auto" w:fill="FFFFFF"/>
        </w:rPr>
        <w:t xml:space="preserve">. 4, </w:t>
      </w:r>
      <w:r w:rsidRPr="00D70F27">
        <w:rPr>
          <w:rStyle w:val="a6"/>
          <w:sz w:val="28"/>
          <w:szCs w:val="28"/>
          <w:shd w:val="clear" w:color="auto" w:fill="FFFFFF"/>
        </w:rPr>
        <w:t>б</w:t>
      </w:r>
      <w:r>
        <w:rPr>
          <w:rStyle w:val="a6"/>
          <w:sz w:val="28"/>
          <w:szCs w:val="28"/>
          <w:shd w:val="clear" w:color="auto" w:fill="FFFFFF"/>
          <w:lang w:val="pt-PT"/>
        </w:rPr>
        <w:t xml:space="preserve">. 554-556]. </w:t>
      </w:r>
      <w:proofErr w:type="spellStart"/>
      <w:r>
        <w:rPr>
          <w:rStyle w:val="a6"/>
          <w:sz w:val="28"/>
          <w:szCs w:val="28"/>
          <w:shd w:val="clear" w:color="auto" w:fill="FFFFFF"/>
          <w:lang w:val="ru-RU"/>
        </w:rPr>
        <w:t>Кейінгі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ғалымдар</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Мухаммадтің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аталмыш</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сөзіне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сүйене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отырып</w:t>
      </w:r>
      <w:proofErr w:type="spellEnd"/>
      <w:r>
        <w:rPr>
          <w:rStyle w:val="a6"/>
          <w:sz w:val="28"/>
          <w:szCs w:val="28"/>
          <w:shd w:val="clear" w:color="auto" w:fill="FFFFFF"/>
        </w:rPr>
        <w:t xml:space="preserve">: </w:t>
      </w:r>
      <w:r w:rsidRPr="00D70F27">
        <w:rPr>
          <w:rStyle w:val="a6"/>
          <w:sz w:val="28"/>
          <w:szCs w:val="28"/>
          <w:shd w:val="clear" w:color="auto" w:fill="FFFFFF"/>
          <w:lang w:val="pt-PT"/>
        </w:rPr>
        <w:t>«</w:t>
      </w:r>
      <w:proofErr w:type="spellStart"/>
      <w:r>
        <w:rPr>
          <w:rStyle w:val="a6"/>
          <w:sz w:val="28"/>
          <w:szCs w:val="28"/>
          <w:shd w:val="clear" w:color="auto" w:fill="FFFFFF"/>
          <w:lang w:val="ru-RU"/>
        </w:rPr>
        <w:t>Ханафи</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мәзһабы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бойынша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айдаушы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адам</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жылқының</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алдыңғы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және</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артқы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аяқтары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бүлдірген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заттары</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үшін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толықтай</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кінәлі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болып</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есептелмейді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деген</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үкімді</w:t>
      </w:r>
      <w:proofErr w:type="spellEnd"/>
      <w:r w:rsidRPr="00D70F27">
        <w:rPr>
          <w:rStyle w:val="a6"/>
          <w:sz w:val="28"/>
          <w:szCs w:val="28"/>
          <w:shd w:val="clear" w:color="auto" w:fill="FFFFFF"/>
          <w:lang w:val="pt-PT"/>
        </w:rPr>
        <w:t xml:space="preserve"> </w:t>
      </w:r>
      <w:proofErr w:type="spellStart"/>
      <w:r>
        <w:rPr>
          <w:rStyle w:val="a6"/>
          <w:sz w:val="28"/>
          <w:szCs w:val="28"/>
          <w:shd w:val="clear" w:color="auto" w:fill="FFFFFF"/>
          <w:lang w:val="ru-RU"/>
        </w:rPr>
        <w:t>шығарады</w:t>
      </w:r>
      <w:proofErr w:type="spellEnd"/>
      <w:r>
        <w:rPr>
          <w:rStyle w:val="a6"/>
          <w:sz w:val="28"/>
          <w:szCs w:val="28"/>
          <w:shd w:val="clear" w:color="auto" w:fill="FFFFFF"/>
        </w:rPr>
        <w:t xml:space="preserve">. </w:t>
      </w:r>
      <w:r w:rsidRPr="00D70F27">
        <w:rPr>
          <w:rStyle w:val="a6"/>
          <w:sz w:val="28"/>
          <w:szCs w:val="28"/>
          <w:shd w:val="clear" w:color="auto" w:fill="FFFFFF"/>
        </w:rPr>
        <w:t>Ғалым Абдулғани әл</w:t>
      </w:r>
      <w:r>
        <w:rPr>
          <w:rStyle w:val="a6"/>
          <w:sz w:val="28"/>
          <w:szCs w:val="28"/>
          <w:shd w:val="clear" w:color="auto" w:fill="FFFFFF"/>
        </w:rPr>
        <w:t>-</w:t>
      </w:r>
      <w:r w:rsidRPr="00D70F27">
        <w:rPr>
          <w:rStyle w:val="a6"/>
          <w:sz w:val="28"/>
          <w:szCs w:val="28"/>
          <w:shd w:val="clear" w:color="auto" w:fill="FFFFFF"/>
        </w:rPr>
        <w:t xml:space="preserve">Ғунайми </w:t>
      </w:r>
      <w:r>
        <w:rPr>
          <w:rStyle w:val="a6"/>
          <w:sz w:val="28"/>
          <w:szCs w:val="28"/>
          <w:shd w:val="clear" w:color="auto" w:fill="FFFFFF"/>
        </w:rPr>
        <w:t xml:space="preserve">(1807-1878) </w:t>
      </w:r>
      <w:r w:rsidRPr="00D70F27">
        <w:rPr>
          <w:rStyle w:val="a6"/>
          <w:sz w:val="28"/>
          <w:szCs w:val="28"/>
          <w:shd w:val="clear" w:color="auto" w:fill="FFFFFF"/>
        </w:rPr>
        <w:t>аталмыш сөздің ақиқаттығын дәлелдей келе</w:t>
      </w:r>
      <w:r>
        <w:rPr>
          <w:rStyle w:val="a6"/>
          <w:sz w:val="28"/>
          <w:szCs w:val="28"/>
          <w:shd w:val="clear" w:color="auto" w:fill="FFFFFF"/>
        </w:rPr>
        <w:t xml:space="preserve">: </w:t>
      </w:r>
      <w:r w:rsidRPr="00D70F27">
        <w:rPr>
          <w:rStyle w:val="a6"/>
          <w:sz w:val="28"/>
          <w:szCs w:val="28"/>
          <w:shd w:val="clear" w:color="auto" w:fill="FFFFFF"/>
        </w:rPr>
        <w:t>«Көпшілік ғалымдарымыз жылқыны айдап келе жатқан адам оның аяғымен құртқан заттар үшін жауапты емес деп айтқан</w:t>
      </w:r>
      <w:r>
        <w:rPr>
          <w:rStyle w:val="a6"/>
          <w:sz w:val="28"/>
          <w:szCs w:val="28"/>
          <w:shd w:val="clear" w:color="auto" w:fill="FFFFFF"/>
        </w:rPr>
        <w:t xml:space="preserve">. </w:t>
      </w:r>
      <w:r w:rsidRPr="00D70F27">
        <w:rPr>
          <w:rStyle w:val="a6"/>
          <w:sz w:val="28"/>
          <w:szCs w:val="28"/>
          <w:shd w:val="clear" w:color="auto" w:fill="FFFFFF"/>
        </w:rPr>
        <w:t>Өйткені одан сақтану мүмкін емес</w:t>
      </w:r>
      <w:r>
        <w:rPr>
          <w:rStyle w:val="a6"/>
          <w:sz w:val="28"/>
          <w:szCs w:val="28"/>
          <w:shd w:val="clear" w:color="auto" w:fill="FFFFFF"/>
        </w:rPr>
        <w:t xml:space="preserve">, </w:t>
      </w:r>
      <w:r w:rsidRPr="00D70F27">
        <w:rPr>
          <w:rStyle w:val="a6"/>
          <w:sz w:val="28"/>
          <w:szCs w:val="28"/>
          <w:shd w:val="clear" w:color="auto" w:fill="FFFFFF"/>
        </w:rPr>
        <w:t>тіптен аяқтарын көре алса да</w:t>
      </w:r>
      <w:r>
        <w:rPr>
          <w:rStyle w:val="a6"/>
          <w:sz w:val="28"/>
          <w:szCs w:val="28"/>
          <w:shd w:val="clear" w:color="auto" w:fill="FFFFFF"/>
        </w:rPr>
        <w:t xml:space="preserve">. </w:t>
      </w:r>
      <w:r w:rsidRPr="00D70F27">
        <w:rPr>
          <w:rStyle w:val="a6"/>
          <w:sz w:val="28"/>
          <w:szCs w:val="28"/>
          <w:shd w:val="clear" w:color="auto" w:fill="FFFFFF"/>
        </w:rPr>
        <w:t>Осы үкім – ең дұрысы»</w:t>
      </w:r>
      <w:r>
        <w:rPr>
          <w:rStyle w:val="a6"/>
          <w:sz w:val="28"/>
          <w:szCs w:val="28"/>
          <w:shd w:val="clear" w:color="auto" w:fill="FFFFFF"/>
        </w:rPr>
        <w:t xml:space="preserve">, </w:t>
      </w:r>
      <w:r w:rsidRPr="00D70F27">
        <w:rPr>
          <w:rStyle w:val="a6"/>
          <w:sz w:val="28"/>
          <w:szCs w:val="28"/>
          <w:shd w:val="clear" w:color="auto" w:fill="FFFFFF"/>
        </w:rPr>
        <w:t xml:space="preserve">–деп жазады </w:t>
      </w:r>
      <w:r>
        <w:rPr>
          <w:rStyle w:val="a6"/>
          <w:sz w:val="28"/>
          <w:szCs w:val="28"/>
          <w:shd w:val="clear" w:color="auto" w:fill="FFFFFF"/>
          <w:lang w:val="pt-PT"/>
        </w:rPr>
        <w:t xml:space="preserve">[108, </w:t>
      </w:r>
      <w:r w:rsidRPr="00D70F27">
        <w:rPr>
          <w:rStyle w:val="a6"/>
          <w:sz w:val="28"/>
          <w:szCs w:val="28"/>
          <w:shd w:val="clear" w:color="auto" w:fill="FFFFFF"/>
        </w:rPr>
        <w:t>т</w:t>
      </w:r>
      <w:r>
        <w:rPr>
          <w:rStyle w:val="a6"/>
          <w:sz w:val="28"/>
          <w:szCs w:val="28"/>
          <w:shd w:val="clear" w:color="auto" w:fill="FFFFFF"/>
        </w:rPr>
        <w:t xml:space="preserve">. 3, </w:t>
      </w:r>
      <w:r w:rsidRPr="00D70F27">
        <w:rPr>
          <w:rStyle w:val="a6"/>
          <w:sz w:val="28"/>
          <w:szCs w:val="28"/>
          <w:shd w:val="clear" w:color="auto" w:fill="FFFFFF"/>
        </w:rPr>
        <w:t>б</w:t>
      </w:r>
      <w:r>
        <w:rPr>
          <w:rStyle w:val="a6"/>
          <w:sz w:val="28"/>
          <w:szCs w:val="28"/>
          <w:shd w:val="clear" w:color="auto" w:fill="FFFFFF"/>
          <w:lang w:val="pt-PT"/>
        </w:rPr>
        <w:t xml:space="preserve">. 45]. </w:t>
      </w:r>
      <w:r w:rsidRPr="00D70F27">
        <w:rPr>
          <w:rStyle w:val="a6"/>
          <w:sz w:val="28"/>
          <w:szCs w:val="28"/>
          <w:shd w:val="clear" w:color="auto" w:fill="FFFFFF"/>
        </w:rPr>
        <w:t>Демек</w:t>
      </w:r>
      <w:r>
        <w:rPr>
          <w:rStyle w:val="a6"/>
          <w:sz w:val="28"/>
          <w:szCs w:val="28"/>
          <w:shd w:val="clear" w:color="auto" w:fill="FFFFFF"/>
        </w:rPr>
        <w:t xml:space="preserve">, </w:t>
      </w:r>
      <w:r w:rsidRPr="00D70F27">
        <w:rPr>
          <w:rStyle w:val="a6"/>
          <w:sz w:val="28"/>
          <w:szCs w:val="28"/>
          <w:shd w:val="clear" w:color="auto" w:fill="FFFFFF"/>
        </w:rPr>
        <w:t>ханафи мәзһабында аталмыш мәселеге қатысты бірнеше ой бар</w:t>
      </w:r>
      <w:r>
        <w:rPr>
          <w:rStyle w:val="a6"/>
          <w:sz w:val="28"/>
          <w:szCs w:val="28"/>
          <w:shd w:val="clear" w:color="auto" w:fill="FFFFFF"/>
        </w:rPr>
        <w:t xml:space="preserve">. </w:t>
      </w:r>
      <w:r w:rsidRPr="00D70F27">
        <w:rPr>
          <w:rStyle w:val="a6"/>
          <w:sz w:val="28"/>
          <w:szCs w:val="28"/>
          <w:shd w:val="clear" w:color="auto" w:fill="FFFFFF"/>
        </w:rPr>
        <w:t>Алайда ғалымдарымыздың тарапынан бірнеше ойдың айтылуы кез</w:t>
      </w:r>
      <w:r>
        <w:rPr>
          <w:rStyle w:val="a6"/>
          <w:sz w:val="28"/>
          <w:szCs w:val="28"/>
          <w:shd w:val="clear" w:color="auto" w:fill="FFFFFF"/>
        </w:rPr>
        <w:t>-</w:t>
      </w:r>
      <w:r w:rsidRPr="00D70F27">
        <w:rPr>
          <w:rStyle w:val="a6"/>
          <w:sz w:val="28"/>
          <w:szCs w:val="28"/>
          <w:shd w:val="clear" w:color="auto" w:fill="FFFFFF"/>
        </w:rPr>
        <w:t>келген сөзбен амал жасауға болады деген мағынаны білдірмейді</w:t>
      </w:r>
      <w:r>
        <w:rPr>
          <w:rStyle w:val="a6"/>
          <w:sz w:val="28"/>
          <w:szCs w:val="28"/>
          <w:shd w:val="clear" w:color="auto" w:fill="FFFFFF"/>
        </w:rPr>
        <w:t xml:space="preserve">. </w:t>
      </w:r>
      <w:r w:rsidRPr="00D70F27">
        <w:rPr>
          <w:rStyle w:val="a6"/>
          <w:sz w:val="28"/>
          <w:szCs w:val="28"/>
          <w:shd w:val="clear" w:color="auto" w:fill="FFFFFF"/>
        </w:rPr>
        <w:t>Ханафи мәзһабының үкім шығару қағидаларына сәйкес</w:t>
      </w:r>
      <w:r>
        <w:rPr>
          <w:rStyle w:val="a6"/>
          <w:sz w:val="28"/>
          <w:szCs w:val="28"/>
          <w:shd w:val="clear" w:color="auto" w:fill="FFFFFF"/>
        </w:rPr>
        <w:t xml:space="preserve">, </w:t>
      </w:r>
      <w:r w:rsidRPr="00D70F27">
        <w:rPr>
          <w:rStyle w:val="a6"/>
          <w:sz w:val="28"/>
          <w:szCs w:val="28"/>
          <w:shd w:val="clear" w:color="auto" w:fill="FFFFFF"/>
        </w:rPr>
        <w:t>кейінгі ғалымдар тарапынан негізгі муфта биһи үкімі болып бекітілген сөз</w:t>
      </w:r>
      <w:r>
        <w:rPr>
          <w:rStyle w:val="a6"/>
          <w:sz w:val="28"/>
          <w:szCs w:val="28"/>
          <w:shd w:val="clear" w:color="auto" w:fill="FFFFFF"/>
        </w:rPr>
        <w:t xml:space="preserve">, </w:t>
      </w:r>
      <w:r w:rsidRPr="00D70F27">
        <w:rPr>
          <w:rStyle w:val="a6"/>
          <w:sz w:val="28"/>
          <w:szCs w:val="28"/>
          <w:shd w:val="clear" w:color="auto" w:fill="FFFFFF"/>
        </w:rPr>
        <w:t>жекелей ғалымдар тарапынан айтылған үкімдердің күшін жояды</w:t>
      </w:r>
      <w:r>
        <w:rPr>
          <w:rStyle w:val="a6"/>
          <w:sz w:val="28"/>
          <w:szCs w:val="28"/>
          <w:shd w:val="clear" w:color="auto" w:fill="FFFFFF"/>
        </w:rPr>
        <w:t xml:space="preserve">. </w:t>
      </w:r>
      <w:r w:rsidRPr="00D70F27">
        <w:rPr>
          <w:rStyle w:val="a6"/>
          <w:sz w:val="28"/>
          <w:szCs w:val="28"/>
          <w:shd w:val="clear" w:color="auto" w:fill="FFFFFF"/>
        </w:rPr>
        <w:t>Демек</w:t>
      </w:r>
      <w:r>
        <w:rPr>
          <w:rStyle w:val="a6"/>
          <w:sz w:val="28"/>
          <w:szCs w:val="28"/>
          <w:shd w:val="clear" w:color="auto" w:fill="FFFFFF"/>
        </w:rPr>
        <w:t xml:space="preserve">, </w:t>
      </w:r>
      <w:r w:rsidRPr="00D70F27">
        <w:rPr>
          <w:rStyle w:val="a6"/>
          <w:sz w:val="28"/>
          <w:szCs w:val="28"/>
          <w:shd w:val="clear" w:color="auto" w:fill="FFFFFF"/>
        </w:rPr>
        <w:t>Шәкәрімнің келтірген үкімі жекелей ғалымдардың үкіміне сәйкес болғанымен де</w:t>
      </w:r>
      <w:r>
        <w:rPr>
          <w:rStyle w:val="a6"/>
          <w:sz w:val="28"/>
          <w:szCs w:val="28"/>
          <w:shd w:val="clear" w:color="auto" w:fill="FFFFFF"/>
        </w:rPr>
        <w:t xml:space="preserve">, </w:t>
      </w:r>
      <w:r w:rsidRPr="00D70F27">
        <w:rPr>
          <w:rStyle w:val="a6"/>
          <w:sz w:val="28"/>
          <w:szCs w:val="28"/>
          <w:shd w:val="clear" w:color="auto" w:fill="FFFFFF"/>
        </w:rPr>
        <w:t>ханафи мәзһабының негізгі ойына қайшы</w:t>
      </w:r>
      <w:r>
        <w:rPr>
          <w:rStyle w:val="a6"/>
          <w:sz w:val="28"/>
          <w:szCs w:val="28"/>
          <w:shd w:val="clear" w:color="auto" w:fill="FFFFFF"/>
        </w:rPr>
        <w:t xml:space="preserve">. </w:t>
      </w:r>
      <w:r w:rsidRPr="00D70F27">
        <w:rPr>
          <w:rStyle w:val="a6"/>
          <w:sz w:val="28"/>
          <w:szCs w:val="28"/>
          <w:shd w:val="clear" w:color="auto" w:fill="FFFFFF"/>
        </w:rPr>
        <w:t>Алайда Шәкәрім бұл көзқарасты ұстанумен ханафи мәзһабынан тыс үкімді жазды деп айта алмаймыз</w:t>
      </w:r>
      <w:r>
        <w:rPr>
          <w:rStyle w:val="a6"/>
          <w:sz w:val="28"/>
          <w:szCs w:val="28"/>
          <w:shd w:val="clear" w:color="auto" w:fill="FFFFFF"/>
        </w:rPr>
        <w:t xml:space="preserve">, </w:t>
      </w:r>
      <w:r w:rsidRPr="00D70F27">
        <w:rPr>
          <w:rStyle w:val="a6"/>
          <w:sz w:val="28"/>
          <w:szCs w:val="28"/>
          <w:shd w:val="clear" w:color="auto" w:fill="FFFFFF"/>
        </w:rPr>
        <w:t>өйткені аталмыш үкім ханафи мәзһабының көптеген ғалымдарының шешімдеріне сай келеді</w:t>
      </w:r>
      <w:r>
        <w:rPr>
          <w:rStyle w:val="a6"/>
          <w:sz w:val="28"/>
          <w:szCs w:val="28"/>
          <w:shd w:val="clear" w:color="auto" w:fill="FFFFFF"/>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Қорытындылай келе</w:t>
      </w:r>
      <w:r>
        <w:rPr>
          <w:rStyle w:val="Hyperlink0"/>
          <w:rFonts w:eastAsia="Arial Unicode MS"/>
        </w:rPr>
        <w:t xml:space="preserve">, </w:t>
      </w:r>
      <w:r w:rsidRPr="00D70F27">
        <w:rPr>
          <w:rStyle w:val="a6"/>
          <w:sz w:val="28"/>
          <w:szCs w:val="28"/>
        </w:rPr>
        <w:t>Шәкәрім «Мұсылмандық кітабы» еңбегінде ханафи мәзһабының негізгі үкімдерін алмай</w:t>
      </w:r>
      <w:r>
        <w:rPr>
          <w:rStyle w:val="Hyperlink0"/>
          <w:rFonts w:eastAsia="Arial Unicode MS"/>
        </w:rPr>
        <w:t xml:space="preserve">, </w:t>
      </w:r>
      <w:r w:rsidRPr="00D70F27">
        <w:rPr>
          <w:rStyle w:val="a6"/>
          <w:sz w:val="28"/>
          <w:szCs w:val="28"/>
        </w:rPr>
        <w:t xml:space="preserve">мәзһаб ішіндегі жекелей көзқарастарды ұстанған </w:t>
      </w:r>
      <w:r>
        <w:rPr>
          <w:rStyle w:val="Hyperlink0"/>
          <w:rFonts w:eastAsia="Arial Unicode MS"/>
        </w:rPr>
        <w:t xml:space="preserve">13 </w:t>
      </w:r>
      <w:r w:rsidRPr="00D70F27">
        <w:rPr>
          <w:rStyle w:val="a6"/>
          <w:sz w:val="28"/>
          <w:szCs w:val="28"/>
        </w:rPr>
        <w:t>мәселесі анықталды</w:t>
      </w:r>
      <w:r>
        <w:rPr>
          <w:rStyle w:val="Hyperlink0"/>
          <w:rFonts w:eastAsia="Arial Unicode MS"/>
        </w:rPr>
        <w:t xml:space="preserve">. </w:t>
      </w:r>
      <w:r w:rsidRPr="00D70F27">
        <w:rPr>
          <w:rStyle w:val="a6"/>
          <w:sz w:val="28"/>
          <w:szCs w:val="28"/>
        </w:rPr>
        <w:t>Алайда ғалымның тарапынан орын алған бұл іс</w:t>
      </w:r>
      <w:r>
        <w:rPr>
          <w:rStyle w:val="Hyperlink0"/>
          <w:rFonts w:eastAsia="Arial Unicode MS"/>
        </w:rPr>
        <w:t>-</w:t>
      </w:r>
      <w:r w:rsidRPr="00D70F27">
        <w:rPr>
          <w:rStyle w:val="a6"/>
          <w:sz w:val="28"/>
          <w:szCs w:val="28"/>
        </w:rPr>
        <w:t>әрекеттен оның ханафи мәзһабындағы үкім беру қағидаларын білгендігін ұғынамыз</w:t>
      </w:r>
      <w:r>
        <w:rPr>
          <w:rStyle w:val="Hyperlink0"/>
          <w:rFonts w:eastAsia="Arial Unicode MS"/>
        </w:rPr>
        <w:t xml:space="preserve">. </w:t>
      </w:r>
      <w:r w:rsidRPr="00D70F27">
        <w:rPr>
          <w:rStyle w:val="a6"/>
          <w:sz w:val="28"/>
          <w:szCs w:val="28"/>
        </w:rPr>
        <w:t>Өйткені оның заһир риуая немесе муфта биһи мәселелерді ұстанбай</w:t>
      </w:r>
      <w:r>
        <w:rPr>
          <w:rStyle w:val="Hyperlink0"/>
          <w:rFonts w:eastAsia="Arial Unicode MS"/>
        </w:rPr>
        <w:t xml:space="preserve">, </w:t>
      </w:r>
      <w:r w:rsidRPr="00D70F27">
        <w:rPr>
          <w:rStyle w:val="a6"/>
          <w:sz w:val="28"/>
          <w:szCs w:val="28"/>
        </w:rPr>
        <w:t>«нәуәдир» үкімдеріне негізделуі ханафи мәзһабының аясынан шықпағанын көрсетеді</w:t>
      </w:r>
      <w:r>
        <w:rPr>
          <w:rStyle w:val="Hyperlink0"/>
          <w:rFonts w:eastAsia="Arial Unicode MS"/>
        </w:rPr>
        <w:t xml:space="preserve">. </w:t>
      </w:r>
      <w:r w:rsidRPr="00D70F27">
        <w:rPr>
          <w:rStyle w:val="a6"/>
          <w:sz w:val="28"/>
          <w:szCs w:val="28"/>
        </w:rPr>
        <w:t>Аталмыш үкімдердің ғалымның ойында дұрыс болып табылуы оның өзінің жекелей ұстанымдарының және фиқһ іліміндегі білім дәрежесінің көрінісі деуге болады</w:t>
      </w:r>
      <w:r>
        <w:rPr>
          <w:rStyle w:val="Hyperlink0"/>
          <w:rFonts w:eastAsia="Arial Unicode MS"/>
        </w:rPr>
        <w:t xml:space="preserve">. </w:t>
      </w:r>
      <w:r w:rsidRPr="00D70F27">
        <w:rPr>
          <w:rStyle w:val="a6"/>
          <w:sz w:val="28"/>
          <w:szCs w:val="28"/>
        </w:rPr>
        <w:t>Шәкәрім Құдайбердіұлының толықтай фиқһи еңбегінде</w:t>
      </w:r>
      <w:r>
        <w:rPr>
          <w:rStyle w:val="Hyperlink0"/>
          <w:rFonts w:eastAsia="Arial Unicode MS"/>
        </w:rPr>
        <w:t xml:space="preserve">, </w:t>
      </w:r>
      <w:r w:rsidRPr="00D70F27">
        <w:rPr>
          <w:rStyle w:val="a6"/>
          <w:sz w:val="28"/>
          <w:szCs w:val="28"/>
        </w:rPr>
        <w:t>тақырыптар көптігін ескере отырып</w:t>
      </w:r>
      <w:r>
        <w:rPr>
          <w:rStyle w:val="Hyperlink0"/>
          <w:rFonts w:eastAsia="Arial Unicode MS"/>
        </w:rPr>
        <w:t xml:space="preserve">, 13 </w:t>
      </w:r>
      <w:r w:rsidRPr="00D70F27">
        <w:rPr>
          <w:rStyle w:val="a6"/>
          <w:sz w:val="28"/>
          <w:szCs w:val="28"/>
        </w:rPr>
        <w:t>мәселеде ғана заһир риуая немесе муфта биһи үкімдерін ұстанбауы оның ханафи мәзһабының үкім беру қағидаларына қатысты білімінің жоғары екендігінің көрінісі деп түсінуге болады</w:t>
      </w:r>
      <w:r>
        <w:rPr>
          <w:rStyle w:val="Hyperlink0"/>
          <w:rFonts w:eastAsia="Arial Unicode MS"/>
        </w:rPr>
        <w:t xml:space="preserve">. </w:t>
      </w:r>
      <w:r w:rsidRPr="00D70F27">
        <w:rPr>
          <w:rStyle w:val="a6"/>
          <w:sz w:val="28"/>
          <w:szCs w:val="28"/>
        </w:rPr>
        <w:t xml:space="preserve">Өйткені бұндай өзгешеліктер Кәмәл ибн Һумам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1457 </w:t>
      </w:r>
      <w:r w:rsidRPr="00D70F27">
        <w:rPr>
          <w:rStyle w:val="a6"/>
          <w:sz w:val="28"/>
          <w:szCs w:val="28"/>
        </w:rPr>
        <w:t>м</w:t>
      </w:r>
      <w:r>
        <w:rPr>
          <w:rStyle w:val="Hyperlink0"/>
          <w:rFonts w:eastAsia="Arial Unicode MS"/>
        </w:rPr>
        <w:t xml:space="preserve">.), </w:t>
      </w:r>
      <w:r w:rsidRPr="00D70F27">
        <w:rPr>
          <w:rStyle w:val="a6"/>
          <w:sz w:val="28"/>
          <w:szCs w:val="28"/>
        </w:rPr>
        <w:t xml:space="preserve">Алауддин Хаскафи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1716 </w:t>
      </w:r>
      <w:r w:rsidRPr="00D70F27">
        <w:rPr>
          <w:rStyle w:val="a6"/>
          <w:sz w:val="28"/>
          <w:szCs w:val="28"/>
        </w:rPr>
        <w:t>м</w:t>
      </w:r>
      <w:r>
        <w:rPr>
          <w:rStyle w:val="Hyperlink0"/>
          <w:rFonts w:eastAsia="Arial Unicode MS"/>
        </w:rPr>
        <w:t xml:space="preserve">.), </w:t>
      </w:r>
      <w:r w:rsidRPr="00D70F27">
        <w:rPr>
          <w:rStyle w:val="a6"/>
          <w:sz w:val="28"/>
          <w:szCs w:val="28"/>
        </w:rPr>
        <w:t>Әбу Ләйс әс</w:t>
      </w:r>
      <w:r>
        <w:rPr>
          <w:rStyle w:val="Hyperlink0"/>
          <w:rFonts w:eastAsia="Arial Unicode MS"/>
        </w:rPr>
        <w:t>-</w:t>
      </w:r>
      <w:r w:rsidRPr="00D70F27">
        <w:rPr>
          <w:rStyle w:val="a6"/>
          <w:sz w:val="28"/>
          <w:szCs w:val="28"/>
        </w:rPr>
        <w:t xml:space="preserve">Самарқанди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983 </w:t>
      </w:r>
      <w:r w:rsidRPr="00D70F27">
        <w:rPr>
          <w:rStyle w:val="a6"/>
          <w:sz w:val="28"/>
          <w:szCs w:val="28"/>
        </w:rPr>
        <w:t>м</w:t>
      </w:r>
      <w:r>
        <w:rPr>
          <w:rStyle w:val="Hyperlink0"/>
          <w:rFonts w:eastAsia="Arial Unicode MS"/>
        </w:rPr>
        <w:t xml:space="preserve">.), </w:t>
      </w:r>
      <w:r w:rsidRPr="00D70F27">
        <w:rPr>
          <w:rStyle w:val="a6"/>
          <w:sz w:val="28"/>
          <w:szCs w:val="28"/>
        </w:rPr>
        <w:t>Құтлубұға және т</w:t>
      </w:r>
      <w:r>
        <w:rPr>
          <w:rStyle w:val="Hyperlink0"/>
          <w:rFonts w:eastAsia="Arial Unicode MS"/>
        </w:rPr>
        <w:t>.</w:t>
      </w:r>
      <w:r w:rsidRPr="00D70F27">
        <w:rPr>
          <w:rStyle w:val="a6"/>
          <w:sz w:val="28"/>
          <w:szCs w:val="28"/>
        </w:rPr>
        <w:t>б</w:t>
      </w:r>
      <w:r>
        <w:rPr>
          <w:rStyle w:val="Hyperlink0"/>
          <w:rFonts w:eastAsia="Arial Unicode MS"/>
        </w:rPr>
        <w:t xml:space="preserve">. </w:t>
      </w:r>
      <w:r w:rsidRPr="00D70F27">
        <w:rPr>
          <w:rStyle w:val="a6"/>
          <w:sz w:val="28"/>
          <w:szCs w:val="28"/>
        </w:rPr>
        <w:t>ханафи мәзһабының атақты ғалымдарының еңбектерінде де орын алған</w:t>
      </w:r>
      <w:r>
        <w:rPr>
          <w:rStyle w:val="Hyperlink0"/>
          <w:rFonts w:eastAsia="Arial Unicode MS"/>
        </w:rPr>
        <w:t xml:space="preserve">. </w:t>
      </w:r>
    </w:p>
    <w:p w:rsidR="00AA5556" w:rsidRDefault="00AA5556">
      <w:pPr>
        <w:pStyle w:val="a5"/>
        <w:tabs>
          <w:tab w:val="right" w:pos="567"/>
        </w:tabs>
        <w:ind w:firstLine="567"/>
        <w:jc w:val="both"/>
        <w:rPr>
          <w:rStyle w:val="a6"/>
          <w:b/>
          <w:bCs/>
          <w:sz w:val="28"/>
          <w:szCs w:val="28"/>
        </w:rPr>
      </w:pPr>
    </w:p>
    <w:p w:rsidR="00AA5556" w:rsidRDefault="00AA5556">
      <w:pPr>
        <w:pStyle w:val="a5"/>
        <w:tabs>
          <w:tab w:val="right" w:pos="567"/>
        </w:tabs>
        <w:ind w:firstLine="567"/>
        <w:jc w:val="both"/>
        <w:rPr>
          <w:rStyle w:val="a6"/>
          <w:b/>
          <w:bCs/>
          <w:sz w:val="28"/>
          <w:szCs w:val="28"/>
        </w:rPr>
      </w:pPr>
    </w:p>
    <w:p w:rsidR="00AA5556" w:rsidRDefault="00324FE6">
      <w:pPr>
        <w:pStyle w:val="a5"/>
        <w:tabs>
          <w:tab w:val="right" w:pos="567"/>
          <w:tab w:val="left" w:pos="993"/>
        </w:tabs>
        <w:ind w:firstLine="567"/>
        <w:jc w:val="both"/>
        <w:rPr>
          <w:rStyle w:val="a6"/>
          <w:b/>
          <w:bCs/>
          <w:sz w:val="28"/>
          <w:szCs w:val="28"/>
        </w:rPr>
      </w:pPr>
      <w:r>
        <w:rPr>
          <w:rStyle w:val="a6"/>
          <w:b/>
          <w:bCs/>
          <w:sz w:val="28"/>
          <w:szCs w:val="28"/>
        </w:rPr>
        <w:t xml:space="preserve">3.4 </w:t>
      </w:r>
      <w:r w:rsidRPr="00D70F27">
        <w:rPr>
          <w:rStyle w:val="a6"/>
          <w:b/>
          <w:bCs/>
          <w:sz w:val="28"/>
          <w:szCs w:val="28"/>
        </w:rPr>
        <w:t>Шәкәрім Құдайбердіұлының ханафи мәзһабының фиқһындағы «Фәтәуа» және «Уақиғат» үкімдерін келтіруі</w:t>
      </w:r>
    </w:p>
    <w:p w:rsidR="00AA5556" w:rsidRDefault="00AA5556">
      <w:pPr>
        <w:pStyle w:val="a5"/>
        <w:tabs>
          <w:tab w:val="right" w:pos="567"/>
        </w:tabs>
        <w:ind w:left="567"/>
        <w:jc w:val="both"/>
        <w:rPr>
          <w:rStyle w:val="a6"/>
          <w:b/>
          <w:bCs/>
          <w:sz w:val="28"/>
          <w:szCs w:val="28"/>
        </w:rPr>
      </w:pP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 Құдайбердіұлы «Дембі» тақырыбында таяммумды рұқсат етіп</w:t>
      </w:r>
      <w:r>
        <w:rPr>
          <w:rStyle w:val="Hyperlink0"/>
          <w:rFonts w:eastAsia="Arial Unicode MS"/>
        </w:rPr>
        <w:t xml:space="preserve">, </w:t>
      </w:r>
      <w:r w:rsidRPr="00D70F27">
        <w:rPr>
          <w:rStyle w:val="a6"/>
          <w:sz w:val="28"/>
          <w:szCs w:val="28"/>
        </w:rPr>
        <w:t>төрт мың кез жерде судың болмауы деген мәселені жазады</w:t>
      </w:r>
      <w:r>
        <w:rPr>
          <w:rStyle w:val="Hyperlink0"/>
          <w:rFonts w:eastAsia="Arial Unicode MS"/>
        </w:rPr>
        <w:t xml:space="preserve">. </w:t>
      </w:r>
      <w:r w:rsidRPr="00D70F27">
        <w:rPr>
          <w:rStyle w:val="a6"/>
          <w:sz w:val="28"/>
          <w:szCs w:val="28"/>
        </w:rPr>
        <w:t>Ғалым «кез» өлшем бірлігін еңбегінде көп қолданады</w:t>
      </w:r>
      <w:r>
        <w:rPr>
          <w:rStyle w:val="Hyperlink0"/>
          <w:rFonts w:eastAsia="Arial Unicode MS"/>
        </w:rPr>
        <w:t xml:space="preserve">. </w:t>
      </w:r>
      <w:r w:rsidRPr="00D70F27">
        <w:rPr>
          <w:rStyle w:val="a6"/>
          <w:sz w:val="28"/>
          <w:szCs w:val="28"/>
        </w:rPr>
        <w:t>«Кез» қазақ халқының ежелден қолданып келе жатқан өлшем бірліктерінің бірі</w:t>
      </w:r>
      <w:r>
        <w:rPr>
          <w:rStyle w:val="Hyperlink0"/>
          <w:rFonts w:eastAsia="Arial Unicode MS"/>
        </w:rPr>
        <w:t xml:space="preserve">. </w:t>
      </w:r>
      <w:r w:rsidRPr="00D70F27">
        <w:rPr>
          <w:rStyle w:val="a6"/>
          <w:sz w:val="28"/>
          <w:szCs w:val="28"/>
        </w:rPr>
        <w:t>Оның мөлшері сол кездегі Ресейде қолданыста болған аршынға тең</w:t>
      </w:r>
      <w:r>
        <w:rPr>
          <w:rStyle w:val="Hyperlink0"/>
          <w:rFonts w:eastAsia="Arial Unicode MS"/>
        </w:rPr>
        <w:t xml:space="preserve">. </w:t>
      </w:r>
      <w:r w:rsidRPr="00D70F27">
        <w:rPr>
          <w:rStyle w:val="a6"/>
          <w:sz w:val="28"/>
          <w:szCs w:val="28"/>
        </w:rPr>
        <w:t xml:space="preserve">Анықтап келгенде </w:t>
      </w:r>
      <w:r>
        <w:rPr>
          <w:rStyle w:val="Hyperlink0"/>
          <w:rFonts w:eastAsia="Arial Unicode MS"/>
        </w:rPr>
        <w:t xml:space="preserve">71,12 </w:t>
      </w:r>
      <w:r w:rsidRPr="00D70F27">
        <w:rPr>
          <w:rStyle w:val="a6"/>
          <w:sz w:val="28"/>
          <w:szCs w:val="28"/>
        </w:rPr>
        <w:t xml:space="preserve">см </w:t>
      </w:r>
      <w:r>
        <w:rPr>
          <w:rStyle w:val="Hyperlink0"/>
          <w:rFonts w:eastAsia="Arial Unicode MS"/>
        </w:rPr>
        <w:t xml:space="preserve">[169, </w:t>
      </w:r>
      <w:r w:rsidRPr="00D70F27">
        <w:rPr>
          <w:rStyle w:val="a6"/>
          <w:sz w:val="28"/>
          <w:szCs w:val="28"/>
        </w:rPr>
        <w:t>б</w:t>
      </w:r>
      <w:r>
        <w:rPr>
          <w:rStyle w:val="Hyperlink0"/>
          <w:rFonts w:eastAsia="Arial Unicode MS"/>
          <w:lang w:val="pt-PT"/>
        </w:rPr>
        <w:t xml:space="preserve">. 474].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Мұсылмандық</w:t>
      </w:r>
      <w:proofErr w:type="spellEnd"/>
      <w:r w:rsidRPr="00D70F27">
        <w:rPr>
          <w:rStyle w:val="a6"/>
          <w:sz w:val="28"/>
          <w:szCs w:val="28"/>
          <w:lang w:val="pt-PT"/>
        </w:rPr>
        <w:t xml:space="preserve"> </w:t>
      </w:r>
      <w:proofErr w:type="spellStart"/>
      <w:r>
        <w:rPr>
          <w:rStyle w:val="a6"/>
          <w:sz w:val="28"/>
          <w:szCs w:val="28"/>
          <w:lang w:val="ru-RU"/>
        </w:rPr>
        <w:t>кітабы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sidRPr="00D70F27">
        <w:rPr>
          <w:rStyle w:val="a6"/>
          <w:sz w:val="28"/>
          <w:szCs w:val="28"/>
          <w:lang w:val="pt-PT"/>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өлшем</w:t>
      </w:r>
      <w:proofErr w:type="spellEnd"/>
      <w:r w:rsidRPr="00D70F27">
        <w:rPr>
          <w:rStyle w:val="a6"/>
          <w:sz w:val="28"/>
          <w:szCs w:val="28"/>
          <w:lang w:val="pt-PT"/>
        </w:rPr>
        <w:t xml:space="preserve"> </w:t>
      </w:r>
      <w:proofErr w:type="spellStart"/>
      <w:r>
        <w:rPr>
          <w:rStyle w:val="a6"/>
          <w:sz w:val="28"/>
          <w:szCs w:val="28"/>
          <w:lang w:val="ru-RU"/>
        </w:rPr>
        <w:t>бірлікті</w:t>
      </w:r>
      <w:proofErr w:type="spellEnd"/>
      <w:r w:rsidRPr="00D70F27">
        <w:rPr>
          <w:rStyle w:val="a6"/>
          <w:sz w:val="28"/>
          <w:szCs w:val="28"/>
          <w:lang w:val="pt-PT"/>
        </w:rPr>
        <w:t xml:space="preserve"> </w:t>
      </w:r>
      <w:proofErr w:type="spellStart"/>
      <w:r>
        <w:rPr>
          <w:rStyle w:val="a6"/>
          <w:sz w:val="28"/>
          <w:szCs w:val="28"/>
          <w:lang w:val="ru-RU"/>
        </w:rPr>
        <w:t>арабтың</w:t>
      </w:r>
      <w:proofErr w:type="spellEnd"/>
      <w:r w:rsidRPr="00D70F27">
        <w:rPr>
          <w:rStyle w:val="a6"/>
          <w:sz w:val="28"/>
          <w:szCs w:val="28"/>
          <w:lang w:val="pt-PT"/>
        </w:rPr>
        <w:t xml:space="preserve"> «</w:t>
      </w:r>
      <w:proofErr w:type="spellStart"/>
      <w:r>
        <w:rPr>
          <w:rStyle w:val="a6"/>
          <w:sz w:val="28"/>
          <w:szCs w:val="28"/>
          <w:lang w:val="ru-RU"/>
        </w:rPr>
        <w:t>зирағ</w:t>
      </w:r>
      <w:proofErr w:type="spellEnd"/>
      <w:r w:rsidRPr="00D70F27">
        <w:rPr>
          <w:rStyle w:val="a6"/>
          <w:sz w:val="28"/>
          <w:szCs w:val="28"/>
          <w:lang w:val="pt-PT"/>
        </w:rPr>
        <w:t xml:space="preserve">» </w:t>
      </w:r>
      <w:proofErr w:type="spellStart"/>
      <w:r>
        <w:rPr>
          <w:rStyle w:val="a6"/>
          <w:sz w:val="28"/>
          <w:szCs w:val="28"/>
          <w:lang w:val="ru-RU"/>
        </w:rPr>
        <w:t>өлшем</w:t>
      </w:r>
      <w:proofErr w:type="spellEnd"/>
      <w:r w:rsidRPr="00D70F27">
        <w:rPr>
          <w:rStyle w:val="a6"/>
          <w:sz w:val="28"/>
          <w:szCs w:val="28"/>
          <w:lang w:val="pt-PT"/>
        </w:rPr>
        <w:t xml:space="preserve"> </w:t>
      </w:r>
      <w:proofErr w:type="spellStart"/>
      <w:r>
        <w:rPr>
          <w:rStyle w:val="a6"/>
          <w:sz w:val="28"/>
          <w:szCs w:val="28"/>
          <w:lang w:val="ru-RU"/>
        </w:rPr>
        <w:t>бірлігіне</w:t>
      </w:r>
      <w:proofErr w:type="spellEnd"/>
      <w:r w:rsidRPr="00D70F27">
        <w:rPr>
          <w:rStyle w:val="a6"/>
          <w:sz w:val="28"/>
          <w:szCs w:val="28"/>
          <w:lang w:val="pt-PT"/>
        </w:rPr>
        <w:t xml:space="preserve"> </w:t>
      </w:r>
      <w:proofErr w:type="spellStart"/>
      <w:r>
        <w:rPr>
          <w:rStyle w:val="a6"/>
          <w:sz w:val="28"/>
          <w:szCs w:val="28"/>
          <w:lang w:val="ru-RU"/>
        </w:rPr>
        <w:t>тең</w:t>
      </w:r>
      <w:proofErr w:type="spellEnd"/>
      <w:r w:rsidRPr="00D70F27">
        <w:rPr>
          <w:rStyle w:val="a6"/>
          <w:sz w:val="28"/>
          <w:szCs w:val="28"/>
          <w:lang w:val="pt-PT"/>
        </w:rPr>
        <w:t xml:space="preserve"> </w:t>
      </w:r>
      <w:proofErr w:type="spellStart"/>
      <w:r>
        <w:rPr>
          <w:rStyle w:val="a6"/>
          <w:sz w:val="28"/>
          <w:szCs w:val="28"/>
          <w:lang w:val="ru-RU"/>
        </w:rPr>
        <w:t>қолданады</w:t>
      </w:r>
      <w:proofErr w:type="spellEnd"/>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 судың болмау керек қашықтығын төрт мың кезге бағалаған</w:t>
      </w:r>
      <w:r>
        <w:rPr>
          <w:rStyle w:val="Hyperlink0"/>
          <w:rFonts w:eastAsia="Arial Unicode MS"/>
        </w:rPr>
        <w:t xml:space="preserve">. </w:t>
      </w:r>
      <w:r w:rsidRPr="00D70F27">
        <w:rPr>
          <w:rStyle w:val="a6"/>
          <w:sz w:val="28"/>
          <w:szCs w:val="28"/>
        </w:rPr>
        <w:t>Оның судың жоқ болу қашықтығына қолданған «төрт мың кез» деген сөзін екі жолмен түсінуге болады</w:t>
      </w:r>
      <w:r>
        <w:rPr>
          <w:rStyle w:val="Hyperlink0"/>
          <w:rFonts w:eastAsia="Arial Unicode MS"/>
        </w:rPr>
        <w:t xml:space="preserve">. </w:t>
      </w:r>
      <w:r w:rsidRPr="00D70F27">
        <w:rPr>
          <w:rStyle w:val="a6"/>
          <w:sz w:val="28"/>
          <w:szCs w:val="28"/>
        </w:rPr>
        <w:t xml:space="preserve">Алғашқысы «төрт мың кез» деп қазақ қоғамында белгілі болған </w:t>
      </w:r>
      <w:r>
        <w:rPr>
          <w:rStyle w:val="Hyperlink0"/>
          <w:rFonts w:eastAsia="Arial Unicode MS"/>
        </w:rPr>
        <w:t xml:space="preserve">71,2 </w:t>
      </w:r>
      <w:r w:rsidRPr="00D70F27">
        <w:rPr>
          <w:rStyle w:val="a6"/>
          <w:sz w:val="28"/>
          <w:szCs w:val="28"/>
        </w:rPr>
        <w:t>см</w:t>
      </w:r>
      <w:r>
        <w:rPr>
          <w:rStyle w:val="Hyperlink0"/>
          <w:rFonts w:eastAsia="Arial Unicode MS"/>
        </w:rPr>
        <w:t xml:space="preserve">. </w:t>
      </w:r>
      <w:r w:rsidRPr="00D70F27">
        <w:rPr>
          <w:rStyle w:val="a6"/>
          <w:sz w:val="28"/>
          <w:szCs w:val="28"/>
        </w:rPr>
        <w:t xml:space="preserve">төрт мыңға көбейтіп өлшеп шыққандағы </w:t>
      </w:r>
      <w:r>
        <w:rPr>
          <w:rStyle w:val="Hyperlink0"/>
          <w:rFonts w:eastAsia="Arial Unicode MS"/>
        </w:rPr>
        <w:t xml:space="preserve">2844 </w:t>
      </w:r>
      <w:r w:rsidRPr="00D70F27">
        <w:rPr>
          <w:rStyle w:val="a6"/>
          <w:sz w:val="28"/>
          <w:szCs w:val="28"/>
        </w:rPr>
        <w:t>метр болса</w:t>
      </w:r>
      <w:r>
        <w:rPr>
          <w:rStyle w:val="Hyperlink0"/>
          <w:rFonts w:eastAsia="Arial Unicode MS"/>
        </w:rPr>
        <w:t xml:space="preserve">, </w:t>
      </w:r>
      <w:r w:rsidRPr="00D70F27">
        <w:rPr>
          <w:rStyle w:val="a6"/>
          <w:sz w:val="28"/>
          <w:szCs w:val="28"/>
        </w:rPr>
        <w:t>екіншісі «төрт мың кез» деп арабтың «төртмың зирағ» мағынасында қолдануы</w:t>
      </w:r>
      <w:r>
        <w:rPr>
          <w:rStyle w:val="Hyperlink0"/>
          <w:rFonts w:eastAsia="Arial Unicode MS"/>
        </w:rPr>
        <w:t xml:space="preserve">. </w:t>
      </w:r>
      <w:r w:rsidRPr="00D70F27">
        <w:rPr>
          <w:rStyle w:val="a6"/>
          <w:sz w:val="28"/>
          <w:szCs w:val="28"/>
        </w:rPr>
        <w:t xml:space="preserve">Бұл жағдайда «төрт мың зирағ» </w:t>
      </w:r>
      <w:r>
        <w:rPr>
          <w:rStyle w:val="Hyperlink0"/>
          <w:rFonts w:eastAsia="Arial Unicode MS"/>
        </w:rPr>
        <w:t xml:space="preserve">2040 </w:t>
      </w:r>
      <w:r w:rsidRPr="00D70F27">
        <w:rPr>
          <w:rStyle w:val="a6"/>
          <w:sz w:val="28"/>
          <w:szCs w:val="28"/>
        </w:rPr>
        <w:t>метрге шамалас болады</w:t>
      </w:r>
      <w:r>
        <w:rPr>
          <w:rStyle w:val="Hyperlink0"/>
          <w:rFonts w:eastAsia="Arial Unicode MS"/>
        </w:rPr>
        <w:t xml:space="preserve">. </w:t>
      </w:r>
      <w:r w:rsidRPr="00D70F27">
        <w:rPr>
          <w:rStyle w:val="a6"/>
          <w:sz w:val="28"/>
          <w:szCs w:val="28"/>
        </w:rPr>
        <w:t>Алайда аталмыш екі өлшем бірлігін де шариғаттағы таяммумды рұқсат қылуға бекітілген қашықтыққа салатын болсақ</w:t>
      </w:r>
      <w:r>
        <w:rPr>
          <w:rStyle w:val="Hyperlink0"/>
          <w:rFonts w:eastAsia="Arial Unicode MS"/>
        </w:rPr>
        <w:t xml:space="preserve">, </w:t>
      </w:r>
      <w:r w:rsidRPr="00D70F27">
        <w:rPr>
          <w:rStyle w:val="a6"/>
          <w:sz w:val="28"/>
          <w:szCs w:val="28"/>
        </w:rPr>
        <w:t>бірінші өлшемнің ханафи мәзһабының құқықтық шарттары бойынша сай емес екенін байқаймыз</w:t>
      </w:r>
      <w:r>
        <w:rPr>
          <w:rStyle w:val="Hyperlink0"/>
          <w:rFonts w:eastAsia="Arial Unicode MS"/>
        </w:rPr>
        <w:t xml:space="preserve">. </w:t>
      </w:r>
      <w:r w:rsidRPr="00D70F27">
        <w:rPr>
          <w:rStyle w:val="a6"/>
          <w:sz w:val="28"/>
          <w:szCs w:val="28"/>
        </w:rPr>
        <w:t>Өйткені ханафи мәзһабының негізгі үкімі бойынша</w:t>
      </w:r>
      <w:r>
        <w:rPr>
          <w:rStyle w:val="Hyperlink0"/>
          <w:rFonts w:eastAsia="Arial Unicode MS"/>
        </w:rPr>
        <w:t xml:space="preserve">, </w:t>
      </w:r>
      <w:r w:rsidRPr="00D70F27">
        <w:rPr>
          <w:rStyle w:val="a6"/>
          <w:sz w:val="28"/>
          <w:szCs w:val="28"/>
        </w:rPr>
        <w:t>су бір миль қашықтықта болмау керек</w:t>
      </w:r>
      <w:r>
        <w:rPr>
          <w:rStyle w:val="Hyperlink0"/>
          <w:rFonts w:eastAsia="Arial Unicode MS"/>
        </w:rPr>
        <w:t xml:space="preserve">. </w:t>
      </w:r>
      <w:r w:rsidRPr="00D70F27">
        <w:rPr>
          <w:rStyle w:val="a6"/>
          <w:sz w:val="28"/>
          <w:szCs w:val="28"/>
        </w:rPr>
        <w:t xml:space="preserve">«Мұсылмандық тұтқасы» еңбегінің авторы Ыбырай Алтынсариннің </w:t>
      </w:r>
      <w:r>
        <w:rPr>
          <w:rStyle w:val="Hyperlink0"/>
          <w:rFonts w:eastAsia="Arial Unicode MS"/>
        </w:rPr>
        <w:t xml:space="preserve">(1841-1889) </w:t>
      </w:r>
      <w:r w:rsidRPr="00D70F27">
        <w:rPr>
          <w:rStyle w:val="a6"/>
          <w:sz w:val="28"/>
          <w:szCs w:val="28"/>
        </w:rPr>
        <w:t>өзі де судың болмау керек қашықтығын «кез» деп айтпай</w:t>
      </w:r>
      <w:r>
        <w:rPr>
          <w:rStyle w:val="Hyperlink0"/>
          <w:rFonts w:eastAsia="Arial Unicode MS"/>
        </w:rPr>
        <w:t xml:space="preserve">, </w:t>
      </w:r>
      <w:r w:rsidRPr="00D70F27">
        <w:rPr>
          <w:rStyle w:val="a6"/>
          <w:sz w:val="28"/>
          <w:szCs w:val="28"/>
        </w:rPr>
        <w:t xml:space="preserve">өзге ханафи мәзһабы ғалымдарының үрдісінде «миль» және </w:t>
      </w:r>
      <w:r>
        <w:rPr>
          <w:rStyle w:val="Hyperlink0"/>
          <w:rFonts w:eastAsia="Arial Unicode MS"/>
        </w:rPr>
        <w:t xml:space="preserve">4000 </w:t>
      </w:r>
      <w:r w:rsidRPr="00D70F27">
        <w:rPr>
          <w:rStyle w:val="a6"/>
          <w:sz w:val="28"/>
          <w:szCs w:val="28"/>
        </w:rPr>
        <w:t xml:space="preserve">қадам мөлшерлерімен белгілейді </w:t>
      </w:r>
      <w:r>
        <w:rPr>
          <w:rStyle w:val="Hyperlink0"/>
          <w:rFonts w:eastAsia="Arial Unicode MS"/>
        </w:rPr>
        <w:t xml:space="preserve">[164, </w:t>
      </w:r>
      <w:r w:rsidRPr="00D70F27">
        <w:rPr>
          <w:rStyle w:val="a6"/>
          <w:sz w:val="28"/>
          <w:szCs w:val="28"/>
        </w:rPr>
        <w:t>б</w:t>
      </w:r>
      <w:r>
        <w:rPr>
          <w:rStyle w:val="Hyperlink0"/>
          <w:rFonts w:eastAsia="Arial Unicode MS"/>
          <w:lang w:val="pt-PT"/>
        </w:rPr>
        <w:t xml:space="preserve">. 23]. </w:t>
      </w:r>
      <w:proofErr w:type="spellStart"/>
      <w:r>
        <w:rPr>
          <w:rStyle w:val="a6"/>
          <w:sz w:val="28"/>
          <w:szCs w:val="28"/>
          <w:lang w:val="ru-RU"/>
        </w:rPr>
        <w:t>Ханафи</w:t>
      </w:r>
      <w:proofErr w:type="spellEnd"/>
      <w:r w:rsidRPr="00D70F27">
        <w:rPr>
          <w:rStyle w:val="a6"/>
          <w:sz w:val="28"/>
          <w:szCs w:val="28"/>
          <w:lang w:val="pt-PT"/>
        </w:rPr>
        <w:t xml:space="preserve"> </w:t>
      </w:r>
      <w:proofErr w:type="spellStart"/>
      <w:r>
        <w:rPr>
          <w:rStyle w:val="a6"/>
          <w:sz w:val="28"/>
          <w:szCs w:val="28"/>
          <w:lang w:val="ru-RU"/>
        </w:rPr>
        <w:t>мәзһабының</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еңбектерінің</w:t>
      </w:r>
      <w:proofErr w:type="spellEnd"/>
      <w:r w:rsidRPr="00D70F27">
        <w:rPr>
          <w:rStyle w:val="a6"/>
          <w:sz w:val="28"/>
          <w:szCs w:val="28"/>
          <w:lang w:val="pt-PT"/>
        </w:rPr>
        <w:t xml:space="preserve"> </w:t>
      </w:r>
      <w:r>
        <w:rPr>
          <w:rStyle w:val="a6"/>
          <w:sz w:val="28"/>
          <w:szCs w:val="28"/>
          <w:lang w:val="ru-RU"/>
        </w:rPr>
        <w:t>араб</w:t>
      </w:r>
      <w:r w:rsidRPr="00D70F27">
        <w:rPr>
          <w:rStyle w:val="a6"/>
          <w:sz w:val="28"/>
          <w:szCs w:val="28"/>
          <w:lang w:val="pt-PT"/>
        </w:rPr>
        <w:t xml:space="preserve"> </w:t>
      </w:r>
      <w:proofErr w:type="spellStart"/>
      <w:r>
        <w:rPr>
          <w:rStyle w:val="a6"/>
          <w:sz w:val="28"/>
          <w:szCs w:val="28"/>
          <w:lang w:val="ru-RU"/>
        </w:rPr>
        <w:t>тілінде</w:t>
      </w:r>
      <w:proofErr w:type="spellEnd"/>
      <w:r w:rsidRPr="00D70F27">
        <w:rPr>
          <w:rStyle w:val="a6"/>
          <w:sz w:val="28"/>
          <w:szCs w:val="28"/>
          <w:lang w:val="pt-PT"/>
        </w:rPr>
        <w:t xml:space="preserve"> </w:t>
      </w:r>
      <w:proofErr w:type="spellStart"/>
      <w:r>
        <w:rPr>
          <w:rStyle w:val="a6"/>
          <w:sz w:val="28"/>
          <w:szCs w:val="28"/>
          <w:lang w:val="ru-RU"/>
        </w:rPr>
        <w:t>жазылғанын</w:t>
      </w:r>
      <w:proofErr w:type="spellEnd"/>
      <w:r w:rsidRPr="00D70F27">
        <w:rPr>
          <w:rStyle w:val="a6"/>
          <w:sz w:val="28"/>
          <w:szCs w:val="28"/>
          <w:lang w:val="pt-PT"/>
        </w:rPr>
        <w:t xml:space="preserve"> </w:t>
      </w:r>
      <w:proofErr w:type="spellStart"/>
      <w:r>
        <w:rPr>
          <w:rStyle w:val="a6"/>
          <w:sz w:val="28"/>
          <w:szCs w:val="28"/>
          <w:lang w:val="ru-RU"/>
        </w:rPr>
        <w:t>ескеретін</w:t>
      </w:r>
      <w:proofErr w:type="spellEnd"/>
      <w:r w:rsidRPr="00D70F27">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арабтар</w:t>
      </w:r>
      <w:proofErr w:type="spellEnd"/>
      <w:r w:rsidRPr="00D70F27">
        <w:rPr>
          <w:rStyle w:val="a6"/>
          <w:sz w:val="28"/>
          <w:szCs w:val="28"/>
          <w:lang w:val="pt-PT"/>
        </w:rPr>
        <w:t xml:space="preserve"> </w:t>
      </w:r>
      <w:proofErr w:type="spellStart"/>
      <w:r>
        <w:rPr>
          <w:rStyle w:val="a6"/>
          <w:sz w:val="28"/>
          <w:szCs w:val="28"/>
          <w:lang w:val="ru-RU"/>
        </w:rPr>
        <w:t>арасында</w:t>
      </w:r>
      <w:proofErr w:type="spellEnd"/>
      <w:r w:rsidRPr="00D70F27">
        <w:rPr>
          <w:rStyle w:val="a6"/>
          <w:sz w:val="28"/>
          <w:szCs w:val="28"/>
          <w:lang w:val="pt-PT"/>
        </w:rPr>
        <w:t xml:space="preserve"> </w:t>
      </w:r>
      <w:r>
        <w:rPr>
          <w:rStyle w:val="a6"/>
          <w:sz w:val="28"/>
          <w:szCs w:val="28"/>
          <w:lang w:val="ru-RU"/>
        </w:rPr>
        <w:t>миль</w:t>
      </w:r>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қолданысы</w:t>
      </w:r>
      <w:proofErr w:type="spellEnd"/>
      <w:r w:rsidRPr="00D70F27">
        <w:rPr>
          <w:rStyle w:val="a6"/>
          <w:sz w:val="28"/>
          <w:szCs w:val="28"/>
          <w:lang w:val="pt-PT"/>
        </w:rPr>
        <w:t xml:space="preserve"> </w:t>
      </w:r>
      <w:r>
        <w:rPr>
          <w:rStyle w:val="a6"/>
          <w:sz w:val="28"/>
          <w:szCs w:val="28"/>
          <w:lang w:val="ru-RU"/>
        </w:rPr>
        <w:t>Орта</w:t>
      </w:r>
      <w:r w:rsidRPr="00D70F27">
        <w:rPr>
          <w:rStyle w:val="a6"/>
          <w:sz w:val="28"/>
          <w:szCs w:val="28"/>
          <w:lang w:val="pt-PT"/>
        </w:rPr>
        <w:t xml:space="preserve"> </w:t>
      </w:r>
      <w:r>
        <w:rPr>
          <w:rStyle w:val="a6"/>
          <w:sz w:val="28"/>
          <w:szCs w:val="28"/>
          <w:lang w:val="ru-RU"/>
        </w:rPr>
        <w:t>Азия</w:t>
      </w:r>
      <w:r w:rsidRPr="00D70F27">
        <w:rPr>
          <w:rStyle w:val="a6"/>
          <w:sz w:val="28"/>
          <w:szCs w:val="28"/>
          <w:lang w:val="pt-PT"/>
        </w:rPr>
        <w:t xml:space="preserve"> </w:t>
      </w:r>
      <w:proofErr w:type="spellStart"/>
      <w:r>
        <w:rPr>
          <w:rStyle w:val="a6"/>
          <w:sz w:val="28"/>
          <w:szCs w:val="28"/>
          <w:lang w:val="ru-RU"/>
        </w:rPr>
        <w:t>халықтарының</w:t>
      </w:r>
      <w:proofErr w:type="spellEnd"/>
      <w:r w:rsidRPr="00D70F27">
        <w:rPr>
          <w:rStyle w:val="a6"/>
          <w:sz w:val="28"/>
          <w:szCs w:val="28"/>
          <w:lang w:val="pt-PT"/>
        </w:rPr>
        <w:t xml:space="preserve"> </w:t>
      </w:r>
      <w:proofErr w:type="spellStart"/>
      <w:r>
        <w:rPr>
          <w:rStyle w:val="a6"/>
          <w:sz w:val="28"/>
          <w:szCs w:val="28"/>
          <w:lang w:val="ru-RU"/>
        </w:rPr>
        <w:t>түсінігіндегі</w:t>
      </w:r>
      <w:proofErr w:type="spellEnd"/>
      <w:r w:rsidRPr="00D70F27">
        <w:rPr>
          <w:rStyle w:val="a6"/>
          <w:sz w:val="28"/>
          <w:szCs w:val="28"/>
          <w:lang w:val="pt-PT"/>
        </w:rPr>
        <w:t xml:space="preserve"> </w:t>
      </w:r>
      <w:r>
        <w:rPr>
          <w:rStyle w:val="Hyperlink0"/>
          <w:rFonts w:eastAsia="Arial Unicode MS"/>
        </w:rPr>
        <w:t xml:space="preserve">1920 </w:t>
      </w:r>
      <w:proofErr w:type="spellStart"/>
      <w:r>
        <w:rPr>
          <w:rStyle w:val="a6"/>
          <w:sz w:val="28"/>
          <w:szCs w:val="28"/>
          <w:lang w:val="ru-RU"/>
        </w:rPr>
        <w:t>метрге</w:t>
      </w:r>
      <w:proofErr w:type="spellEnd"/>
      <w:r w:rsidRPr="00D70F27">
        <w:rPr>
          <w:rStyle w:val="a6"/>
          <w:sz w:val="28"/>
          <w:szCs w:val="28"/>
          <w:lang w:val="pt-PT"/>
        </w:rPr>
        <w:t xml:space="preserve"> </w:t>
      </w:r>
      <w:proofErr w:type="spellStart"/>
      <w:r>
        <w:rPr>
          <w:rStyle w:val="a6"/>
          <w:sz w:val="28"/>
          <w:szCs w:val="28"/>
          <w:lang w:val="ru-RU"/>
        </w:rPr>
        <w:t>тең</w:t>
      </w:r>
      <w:proofErr w:type="spellEnd"/>
      <w:r>
        <w:rPr>
          <w:rStyle w:val="Hyperlink0"/>
          <w:rFonts w:eastAsia="Arial Unicode MS"/>
        </w:rPr>
        <w:t xml:space="preserve">. </w:t>
      </w:r>
      <w:r w:rsidRPr="00D70F27">
        <w:rPr>
          <w:rStyle w:val="a6"/>
          <w:sz w:val="28"/>
          <w:szCs w:val="28"/>
        </w:rPr>
        <w:t>Бұған дәлел қазіргі замандағы ханафи мәзһабы ғалымдарының бірі Таһмаз өзінің фиқһи еңбегінде</w:t>
      </w:r>
      <w:r>
        <w:rPr>
          <w:rStyle w:val="Hyperlink0"/>
          <w:rFonts w:eastAsia="Arial Unicode MS"/>
        </w:rPr>
        <w:t xml:space="preserve">: </w:t>
      </w:r>
      <w:r w:rsidRPr="00D70F27">
        <w:rPr>
          <w:rStyle w:val="a6"/>
          <w:sz w:val="28"/>
          <w:szCs w:val="28"/>
        </w:rPr>
        <w:t xml:space="preserve">«Арабтың милі </w:t>
      </w:r>
      <w:r>
        <w:rPr>
          <w:rStyle w:val="Hyperlink0"/>
          <w:rFonts w:eastAsia="Arial Unicode MS"/>
        </w:rPr>
        <w:t xml:space="preserve">1920 </w:t>
      </w:r>
      <w:r w:rsidRPr="00D70F27">
        <w:rPr>
          <w:rStyle w:val="a6"/>
          <w:sz w:val="28"/>
          <w:szCs w:val="28"/>
        </w:rPr>
        <w:t>метрге тең»</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[147, </w:t>
      </w:r>
      <w:r w:rsidRPr="00D70F27">
        <w:rPr>
          <w:rStyle w:val="a6"/>
          <w:sz w:val="28"/>
          <w:szCs w:val="28"/>
        </w:rPr>
        <w:t>б</w:t>
      </w:r>
      <w:r>
        <w:rPr>
          <w:rStyle w:val="Hyperlink0"/>
          <w:rFonts w:eastAsia="Arial Unicode MS"/>
        </w:rPr>
        <w:t xml:space="preserve">. 106]. </w:t>
      </w:r>
      <w:r w:rsidRPr="00D70F27">
        <w:rPr>
          <w:rStyle w:val="a6"/>
          <w:sz w:val="28"/>
          <w:szCs w:val="28"/>
        </w:rPr>
        <w:t>Абдураззақ Мәһди «Лубаб» кітабында</w:t>
      </w:r>
      <w:r>
        <w:rPr>
          <w:rStyle w:val="Hyperlink0"/>
          <w:rFonts w:eastAsia="Arial Unicode MS"/>
        </w:rPr>
        <w:t xml:space="preserve">: </w:t>
      </w:r>
      <w:r w:rsidRPr="00D70F27">
        <w:rPr>
          <w:rStyle w:val="a6"/>
          <w:sz w:val="28"/>
          <w:szCs w:val="28"/>
        </w:rPr>
        <w:t xml:space="preserve">«Миль </w:t>
      </w:r>
      <w:r>
        <w:rPr>
          <w:rStyle w:val="Hyperlink0"/>
          <w:rFonts w:eastAsia="Arial Unicode MS"/>
        </w:rPr>
        <w:t xml:space="preserve">3000 </w:t>
      </w:r>
      <w:r w:rsidRPr="00D70F27">
        <w:rPr>
          <w:rStyle w:val="a6"/>
          <w:sz w:val="28"/>
          <w:szCs w:val="28"/>
        </w:rPr>
        <w:t xml:space="preserve">мың мен </w:t>
      </w:r>
      <w:r>
        <w:rPr>
          <w:rStyle w:val="Hyperlink0"/>
          <w:rFonts w:eastAsia="Arial Unicode MS"/>
        </w:rPr>
        <w:t xml:space="preserve">4000 </w:t>
      </w:r>
      <w:r w:rsidRPr="00D70F27">
        <w:rPr>
          <w:rStyle w:val="a6"/>
          <w:sz w:val="28"/>
          <w:szCs w:val="28"/>
        </w:rPr>
        <w:t>зирағқа тең</w:t>
      </w:r>
      <w:r>
        <w:rPr>
          <w:rStyle w:val="Hyperlink0"/>
          <w:rFonts w:eastAsia="Arial Unicode MS"/>
        </w:rPr>
        <w:t xml:space="preserve">. </w:t>
      </w:r>
      <w:r w:rsidRPr="00D70F27">
        <w:rPr>
          <w:rStyle w:val="a6"/>
          <w:sz w:val="28"/>
          <w:szCs w:val="28"/>
        </w:rPr>
        <w:t xml:space="preserve">Ал метрмен </w:t>
      </w:r>
      <w:r>
        <w:rPr>
          <w:rStyle w:val="Hyperlink0"/>
          <w:rFonts w:eastAsia="Arial Unicode MS"/>
        </w:rPr>
        <w:t xml:space="preserve">1750 </w:t>
      </w:r>
      <w:r w:rsidRPr="00D70F27">
        <w:rPr>
          <w:rStyle w:val="a6"/>
          <w:sz w:val="28"/>
          <w:szCs w:val="28"/>
        </w:rPr>
        <w:t>метрге тең»</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[108, </w:t>
      </w:r>
      <w:r w:rsidRPr="00D70F27">
        <w:rPr>
          <w:rStyle w:val="a6"/>
          <w:sz w:val="28"/>
          <w:szCs w:val="28"/>
        </w:rPr>
        <w:t>б</w:t>
      </w:r>
      <w:r>
        <w:rPr>
          <w:rStyle w:val="Hyperlink0"/>
          <w:rFonts w:eastAsia="Arial Unicode MS"/>
          <w:lang w:val="pt-PT"/>
        </w:rPr>
        <w:t xml:space="preserve">. 52].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тұрғыда</w:t>
      </w:r>
      <w:proofErr w:type="spellEnd"/>
      <w:r w:rsidRPr="00D70F27">
        <w:rPr>
          <w:rStyle w:val="a6"/>
          <w:sz w:val="28"/>
          <w:szCs w:val="28"/>
          <w:lang w:val="pt-PT"/>
        </w:rPr>
        <w:t xml:space="preserve"> </w:t>
      </w:r>
      <w:proofErr w:type="spellStart"/>
      <w:r>
        <w:rPr>
          <w:rStyle w:val="a6"/>
          <w:sz w:val="28"/>
          <w:szCs w:val="28"/>
          <w:lang w:val="ru-RU"/>
        </w:rPr>
        <w:t>Ыбырай</w:t>
      </w:r>
      <w:proofErr w:type="spellEnd"/>
      <w:r w:rsidRPr="00D70F27">
        <w:rPr>
          <w:rStyle w:val="a6"/>
          <w:sz w:val="28"/>
          <w:szCs w:val="28"/>
          <w:lang w:val="pt-PT"/>
        </w:rPr>
        <w:t xml:space="preserve"> </w:t>
      </w:r>
      <w:proofErr w:type="spellStart"/>
      <w:r>
        <w:rPr>
          <w:rStyle w:val="a6"/>
          <w:sz w:val="28"/>
          <w:szCs w:val="28"/>
          <w:lang w:val="ru-RU"/>
        </w:rPr>
        <w:t>Алтынсариннің</w:t>
      </w:r>
      <w:proofErr w:type="spellEnd"/>
      <w:r w:rsidRPr="00D70F27">
        <w:rPr>
          <w:rStyle w:val="a6"/>
          <w:sz w:val="28"/>
          <w:szCs w:val="28"/>
          <w:lang w:val="pt-PT"/>
        </w:rPr>
        <w:t xml:space="preserve"> </w:t>
      </w:r>
      <w:r>
        <w:rPr>
          <w:rStyle w:val="Hyperlink0"/>
          <w:rFonts w:eastAsia="Arial Unicode MS"/>
        </w:rPr>
        <w:t xml:space="preserve">(1841-1889) </w:t>
      </w:r>
      <w:r w:rsidRPr="00D70F27">
        <w:rPr>
          <w:rStyle w:val="a6"/>
          <w:sz w:val="28"/>
          <w:szCs w:val="28"/>
          <w:lang w:val="pt-PT"/>
        </w:rPr>
        <w:t>«</w:t>
      </w:r>
      <w:r>
        <w:rPr>
          <w:rStyle w:val="a6"/>
          <w:sz w:val="28"/>
          <w:szCs w:val="28"/>
          <w:lang w:val="ru-RU"/>
        </w:rPr>
        <w:t>миль</w:t>
      </w:r>
      <w:r w:rsidRPr="00D70F27">
        <w:rPr>
          <w:rStyle w:val="a6"/>
          <w:sz w:val="28"/>
          <w:szCs w:val="28"/>
          <w:lang w:val="pt-PT"/>
        </w:rPr>
        <w:t xml:space="preserve"> </w:t>
      </w:r>
      <w:proofErr w:type="spellStart"/>
      <w:r>
        <w:rPr>
          <w:rStyle w:val="a6"/>
          <w:sz w:val="28"/>
          <w:szCs w:val="28"/>
          <w:lang w:val="ru-RU"/>
        </w:rPr>
        <w:t>немесе</w:t>
      </w:r>
      <w:proofErr w:type="spellEnd"/>
      <w:r w:rsidRPr="00D70F27">
        <w:rPr>
          <w:rStyle w:val="a6"/>
          <w:sz w:val="28"/>
          <w:szCs w:val="28"/>
          <w:lang w:val="pt-PT"/>
        </w:rPr>
        <w:t xml:space="preserve"> </w:t>
      </w:r>
      <w:r>
        <w:rPr>
          <w:rStyle w:val="Hyperlink0"/>
          <w:rFonts w:eastAsia="Arial Unicode MS"/>
        </w:rPr>
        <w:t xml:space="preserve">4000 </w:t>
      </w:r>
      <w:proofErr w:type="spellStart"/>
      <w:r>
        <w:rPr>
          <w:rStyle w:val="a6"/>
          <w:sz w:val="28"/>
          <w:szCs w:val="28"/>
          <w:lang w:val="ru-RU"/>
        </w:rPr>
        <w:t>қадам</w:t>
      </w:r>
      <w:proofErr w:type="spellEnd"/>
      <w:r w:rsidRPr="00D70F27">
        <w:rPr>
          <w:rStyle w:val="a6"/>
          <w:sz w:val="28"/>
          <w:szCs w:val="28"/>
          <w:lang w:val="pt-PT"/>
        </w:rPr>
        <w:t>»</w:t>
      </w:r>
      <w:r>
        <w:rPr>
          <w:rStyle w:val="Hyperlink0"/>
          <w:rFonts w:eastAsia="Arial Unicode MS"/>
        </w:rPr>
        <w:t xml:space="preserve">, </w:t>
      </w:r>
      <w:r w:rsidRPr="00D70F27">
        <w:rPr>
          <w:rStyle w:val="a6"/>
          <w:sz w:val="28"/>
          <w:szCs w:val="28"/>
          <w:lang w:val="pt-PT"/>
        </w:rPr>
        <w:t xml:space="preserve">– </w:t>
      </w:r>
      <w:proofErr w:type="spellStart"/>
      <w:r>
        <w:rPr>
          <w:rStyle w:val="a6"/>
          <w:sz w:val="28"/>
          <w:szCs w:val="28"/>
          <w:lang w:val="ru-RU"/>
        </w:rPr>
        <w:t>деп</w:t>
      </w:r>
      <w:proofErr w:type="spellEnd"/>
      <w:r w:rsidRPr="00D70F27">
        <w:rPr>
          <w:rStyle w:val="a6"/>
          <w:sz w:val="28"/>
          <w:szCs w:val="28"/>
          <w:lang w:val="pt-PT"/>
        </w:rPr>
        <w:t xml:space="preserve"> </w:t>
      </w:r>
      <w:proofErr w:type="spellStart"/>
      <w:r>
        <w:rPr>
          <w:rStyle w:val="a6"/>
          <w:sz w:val="28"/>
          <w:szCs w:val="28"/>
          <w:lang w:val="ru-RU"/>
        </w:rPr>
        <w:t>жазуы</w:t>
      </w:r>
      <w:proofErr w:type="spellEnd"/>
      <w:r w:rsidRPr="00D70F27">
        <w:rPr>
          <w:rStyle w:val="a6"/>
          <w:sz w:val="28"/>
          <w:szCs w:val="28"/>
          <w:lang w:val="pt-PT"/>
        </w:rPr>
        <w:t xml:space="preserve"> </w:t>
      </w:r>
      <w:proofErr w:type="spellStart"/>
      <w:r>
        <w:rPr>
          <w:rStyle w:val="a6"/>
          <w:sz w:val="28"/>
          <w:szCs w:val="28"/>
          <w:lang w:val="ru-RU"/>
        </w:rPr>
        <w:t>Абдураззақ</w:t>
      </w:r>
      <w:proofErr w:type="spellEnd"/>
      <w:r w:rsidRPr="00D70F27">
        <w:rPr>
          <w:rStyle w:val="a6"/>
          <w:sz w:val="28"/>
          <w:szCs w:val="28"/>
          <w:lang w:val="pt-PT"/>
        </w:rPr>
        <w:t xml:space="preserve"> </w:t>
      </w:r>
      <w:proofErr w:type="spellStart"/>
      <w:r>
        <w:rPr>
          <w:rStyle w:val="a6"/>
          <w:sz w:val="28"/>
          <w:szCs w:val="28"/>
          <w:lang w:val="ru-RU"/>
        </w:rPr>
        <w:t>Мәһдидің</w:t>
      </w:r>
      <w:proofErr w:type="spellEnd"/>
      <w:r w:rsidRPr="00D70F27">
        <w:rPr>
          <w:rStyle w:val="a6"/>
          <w:sz w:val="28"/>
          <w:szCs w:val="28"/>
          <w:lang w:val="pt-PT"/>
        </w:rPr>
        <w:t xml:space="preserve"> </w:t>
      </w:r>
      <w:proofErr w:type="spellStart"/>
      <w:r>
        <w:rPr>
          <w:rStyle w:val="a6"/>
          <w:sz w:val="28"/>
          <w:szCs w:val="28"/>
          <w:lang w:val="ru-RU"/>
        </w:rPr>
        <w:t>өлшем</w:t>
      </w:r>
      <w:proofErr w:type="spellEnd"/>
      <w:r w:rsidRPr="00D70F27">
        <w:rPr>
          <w:rStyle w:val="a6"/>
          <w:sz w:val="28"/>
          <w:szCs w:val="28"/>
          <w:lang w:val="pt-PT"/>
        </w:rPr>
        <w:t xml:space="preserve"> </w:t>
      </w:r>
      <w:proofErr w:type="spellStart"/>
      <w:r>
        <w:rPr>
          <w:rStyle w:val="a6"/>
          <w:sz w:val="28"/>
          <w:szCs w:val="28"/>
          <w:lang w:val="ru-RU"/>
        </w:rPr>
        <w:t>бірліктерімен</w:t>
      </w:r>
      <w:proofErr w:type="spellEnd"/>
      <w:r w:rsidRPr="00D70F27">
        <w:rPr>
          <w:rStyle w:val="a6"/>
          <w:sz w:val="28"/>
          <w:szCs w:val="28"/>
          <w:lang w:val="pt-PT"/>
        </w:rPr>
        <w:t xml:space="preserve"> </w:t>
      </w:r>
      <w:proofErr w:type="spellStart"/>
      <w:r>
        <w:rPr>
          <w:rStyle w:val="a6"/>
          <w:sz w:val="28"/>
          <w:szCs w:val="28"/>
          <w:lang w:val="ru-RU"/>
        </w:rPr>
        <w:t>сәйкес</w:t>
      </w:r>
      <w:proofErr w:type="spellEnd"/>
      <w:r w:rsidRPr="00D70F27">
        <w:rPr>
          <w:rStyle w:val="a6"/>
          <w:sz w:val="28"/>
          <w:szCs w:val="28"/>
          <w:lang w:val="pt-PT"/>
        </w:rPr>
        <w:t xml:space="preserve"> </w:t>
      </w:r>
      <w:proofErr w:type="spellStart"/>
      <w:r>
        <w:rPr>
          <w:rStyle w:val="a6"/>
          <w:sz w:val="28"/>
          <w:szCs w:val="28"/>
          <w:lang w:val="ru-RU"/>
        </w:rPr>
        <w:t>келіп</w:t>
      </w:r>
      <w:proofErr w:type="spellEnd"/>
      <w:r w:rsidRPr="00D70F27">
        <w:rPr>
          <w:rStyle w:val="a6"/>
          <w:sz w:val="28"/>
          <w:szCs w:val="28"/>
          <w:lang w:val="pt-PT"/>
        </w:rPr>
        <w:t xml:space="preserve"> </w:t>
      </w:r>
      <w:proofErr w:type="spellStart"/>
      <w:r>
        <w:rPr>
          <w:rStyle w:val="a6"/>
          <w:sz w:val="28"/>
          <w:szCs w:val="28"/>
          <w:lang w:val="ru-RU"/>
        </w:rPr>
        <w:t>тұрғанын</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Ыбырай</w:t>
      </w:r>
      <w:proofErr w:type="spellEnd"/>
      <w:r w:rsidRPr="00D70F27">
        <w:rPr>
          <w:rStyle w:val="a6"/>
          <w:sz w:val="28"/>
          <w:szCs w:val="28"/>
          <w:lang w:val="pt-PT"/>
        </w:rPr>
        <w:t xml:space="preserve"> </w:t>
      </w:r>
      <w:proofErr w:type="spellStart"/>
      <w:r>
        <w:rPr>
          <w:rStyle w:val="a6"/>
          <w:sz w:val="28"/>
          <w:szCs w:val="28"/>
          <w:lang w:val="ru-RU"/>
        </w:rPr>
        <w:t>Алтынсарин</w:t>
      </w:r>
      <w:proofErr w:type="spellEnd"/>
      <w:r w:rsidRPr="00D70F27">
        <w:rPr>
          <w:rStyle w:val="a6"/>
          <w:sz w:val="28"/>
          <w:szCs w:val="28"/>
          <w:lang w:val="pt-PT"/>
        </w:rPr>
        <w:t xml:space="preserve"> </w:t>
      </w:r>
      <w:r>
        <w:rPr>
          <w:rStyle w:val="Hyperlink0"/>
          <w:rFonts w:eastAsia="Arial Unicode MS"/>
        </w:rPr>
        <w:t xml:space="preserve">(1841-1889) </w:t>
      </w:r>
      <w:r w:rsidRPr="00D70F27">
        <w:rPr>
          <w:rStyle w:val="a6"/>
          <w:sz w:val="28"/>
          <w:szCs w:val="28"/>
          <w:lang w:val="pt-PT"/>
        </w:rPr>
        <w:t>«</w:t>
      </w:r>
      <w:proofErr w:type="spellStart"/>
      <w:r>
        <w:rPr>
          <w:rStyle w:val="a6"/>
          <w:sz w:val="28"/>
          <w:szCs w:val="28"/>
          <w:lang w:val="ru-RU"/>
        </w:rPr>
        <w:t>қадам</w:t>
      </w:r>
      <w:proofErr w:type="spellEnd"/>
      <w:r w:rsidRPr="00D70F27">
        <w:rPr>
          <w:rStyle w:val="a6"/>
          <w:sz w:val="28"/>
          <w:szCs w:val="28"/>
          <w:lang w:val="pt-PT"/>
        </w:rPr>
        <w:t xml:space="preserve">» </w:t>
      </w:r>
      <w:proofErr w:type="spellStart"/>
      <w:r>
        <w:rPr>
          <w:rStyle w:val="a6"/>
          <w:sz w:val="28"/>
          <w:szCs w:val="28"/>
          <w:lang w:val="ru-RU"/>
        </w:rPr>
        <w:t>сөзін</w:t>
      </w:r>
      <w:proofErr w:type="spellEnd"/>
      <w:r w:rsidRPr="00D70F27">
        <w:rPr>
          <w:rStyle w:val="a6"/>
          <w:sz w:val="28"/>
          <w:szCs w:val="28"/>
          <w:lang w:val="pt-PT"/>
        </w:rPr>
        <w:t xml:space="preserve"> «</w:t>
      </w:r>
      <w:proofErr w:type="spellStart"/>
      <w:r>
        <w:rPr>
          <w:rStyle w:val="a6"/>
          <w:sz w:val="28"/>
          <w:szCs w:val="28"/>
          <w:lang w:val="ru-RU"/>
        </w:rPr>
        <w:t>зирағ</w:t>
      </w:r>
      <w:proofErr w:type="spellEnd"/>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баламасы</w:t>
      </w:r>
      <w:proofErr w:type="spellEnd"/>
      <w:r w:rsidRPr="00D70F27">
        <w:rPr>
          <w:rStyle w:val="a6"/>
          <w:sz w:val="28"/>
          <w:szCs w:val="28"/>
          <w:lang w:val="pt-PT"/>
        </w:rPr>
        <w:t xml:space="preserve"> </w:t>
      </w:r>
      <w:proofErr w:type="spellStart"/>
      <w:r>
        <w:rPr>
          <w:rStyle w:val="a6"/>
          <w:sz w:val="28"/>
          <w:szCs w:val="28"/>
          <w:lang w:val="ru-RU"/>
        </w:rPr>
        <w:t>ретінде</w:t>
      </w:r>
      <w:proofErr w:type="spellEnd"/>
      <w:r w:rsidRPr="00D70F27">
        <w:rPr>
          <w:rStyle w:val="a6"/>
          <w:sz w:val="28"/>
          <w:szCs w:val="28"/>
          <w:lang w:val="pt-PT"/>
        </w:rPr>
        <w:t xml:space="preserve"> </w:t>
      </w:r>
      <w:proofErr w:type="spellStart"/>
      <w:r>
        <w:rPr>
          <w:rStyle w:val="a6"/>
          <w:sz w:val="28"/>
          <w:szCs w:val="28"/>
          <w:lang w:val="ru-RU"/>
        </w:rPr>
        <w:t>қолданып</w:t>
      </w:r>
      <w:proofErr w:type="spellEnd"/>
      <w:r w:rsidRPr="00D70F27">
        <w:rPr>
          <w:rStyle w:val="a6"/>
          <w:sz w:val="28"/>
          <w:szCs w:val="28"/>
          <w:lang w:val="pt-PT"/>
        </w:rPr>
        <w:t xml:space="preserve"> </w:t>
      </w:r>
      <w:proofErr w:type="spellStart"/>
      <w:r>
        <w:rPr>
          <w:rStyle w:val="a6"/>
          <w:sz w:val="28"/>
          <w:szCs w:val="28"/>
          <w:lang w:val="ru-RU"/>
        </w:rPr>
        <w:t>тұрғанын</w:t>
      </w:r>
      <w:proofErr w:type="spellEnd"/>
      <w:r w:rsidRPr="00D70F27">
        <w:rPr>
          <w:rStyle w:val="a6"/>
          <w:sz w:val="28"/>
          <w:szCs w:val="28"/>
          <w:lang w:val="pt-PT"/>
        </w:rPr>
        <w:t xml:space="preserve"> </w:t>
      </w:r>
      <w:proofErr w:type="spellStart"/>
      <w:r>
        <w:rPr>
          <w:rStyle w:val="a6"/>
          <w:sz w:val="28"/>
          <w:szCs w:val="28"/>
          <w:lang w:val="ru-RU"/>
        </w:rPr>
        <w:t>көруге</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 xml:space="preserve">Егер Шәкәрім «төрт мың кез» деп </w:t>
      </w:r>
      <w:r>
        <w:rPr>
          <w:rStyle w:val="Hyperlink0"/>
          <w:rFonts w:eastAsia="Arial Unicode MS"/>
        </w:rPr>
        <w:t xml:space="preserve">2840 </w:t>
      </w:r>
      <w:r w:rsidRPr="00D70F27">
        <w:rPr>
          <w:rStyle w:val="a6"/>
          <w:sz w:val="28"/>
          <w:szCs w:val="28"/>
        </w:rPr>
        <w:t>метрді меңзеген болса</w:t>
      </w:r>
      <w:r>
        <w:rPr>
          <w:rStyle w:val="Hyperlink0"/>
          <w:rFonts w:eastAsia="Arial Unicode MS"/>
        </w:rPr>
        <w:t xml:space="preserve">, </w:t>
      </w:r>
      <w:r w:rsidRPr="00D70F27">
        <w:rPr>
          <w:rStyle w:val="a6"/>
          <w:sz w:val="28"/>
          <w:szCs w:val="28"/>
        </w:rPr>
        <w:t xml:space="preserve">онда оның </w:t>
      </w:r>
      <w:r>
        <w:rPr>
          <w:rStyle w:val="Hyperlink0"/>
          <w:rFonts w:eastAsia="Arial Unicode MS"/>
        </w:rPr>
        <w:t xml:space="preserve">1750 </w:t>
      </w:r>
      <w:r w:rsidRPr="00D70F27">
        <w:rPr>
          <w:rStyle w:val="a6"/>
          <w:sz w:val="28"/>
          <w:szCs w:val="28"/>
        </w:rPr>
        <w:t>метрге сәйкес емесі анық</w:t>
      </w:r>
      <w:r>
        <w:rPr>
          <w:rStyle w:val="Hyperlink0"/>
          <w:rFonts w:eastAsia="Arial Unicode MS"/>
        </w:rPr>
        <w:t xml:space="preserve">. </w:t>
      </w:r>
      <w:r w:rsidRPr="00D70F27">
        <w:rPr>
          <w:rStyle w:val="a6"/>
          <w:sz w:val="28"/>
          <w:szCs w:val="28"/>
        </w:rPr>
        <w:t>Бұл ретте Шәкәрімнің «кез» сөзін «зирағ» сөзінің баламасы ретінде қолданған деп айтқан дұрыс болар</w:t>
      </w:r>
      <w:r>
        <w:rPr>
          <w:rStyle w:val="Hyperlink0"/>
          <w:rFonts w:eastAsia="Arial Unicode MS"/>
        </w:rPr>
        <w:t xml:space="preserve">. </w:t>
      </w:r>
      <w:r w:rsidRPr="00D70F27">
        <w:rPr>
          <w:rStyle w:val="a6"/>
          <w:sz w:val="28"/>
          <w:szCs w:val="28"/>
        </w:rPr>
        <w:t>Өйткені төрт мың зирағ Абдураззақ Мәһдидің сөзіне сәйкес бір милге тең</w:t>
      </w:r>
      <w:r>
        <w:rPr>
          <w:rStyle w:val="Hyperlink0"/>
          <w:rFonts w:eastAsia="Arial Unicode MS"/>
        </w:rPr>
        <w:t xml:space="preserve">. </w:t>
      </w:r>
      <w:r w:rsidRPr="00D70F27">
        <w:rPr>
          <w:rStyle w:val="a6"/>
          <w:sz w:val="28"/>
          <w:szCs w:val="28"/>
        </w:rPr>
        <w:t>Ал таяммумді қолдану үшін судың бір миль қашықтықта болмауы шарт қылынғанын ескеретін болсақ</w:t>
      </w:r>
      <w:r>
        <w:rPr>
          <w:rStyle w:val="Hyperlink0"/>
          <w:rFonts w:eastAsia="Arial Unicode MS"/>
        </w:rPr>
        <w:t xml:space="preserve">, </w:t>
      </w:r>
      <w:r w:rsidRPr="00D70F27">
        <w:rPr>
          <w:rStyle w:val="a6"/>
          <w:sz w:val="28"/>
          <w:szCs w:val="28"/>
        </w:rPr>
        <w:t>онда Шәкәрімнің «кез» деген сөзден «зирағ» мағынасын меңзегенін түсінуге болады</w:t>
      </w:r>
      <w:r>
        <w:rPr>
          <w:rStyle w:val="Hyperlink0"/>
          <w:rFonts w:eastAsia="Arial Unicode MS"/>
        </w:rPr>
        <w:t xml:space="preserve">. </w:t>
      </w:r>
      <w:r w:rsidRPr="00D70F27">
        <w:rPr>
          <w:rStyle w:val="a6"/>
          <w:sz w:val="28"/>
          <w:szCs w:val="28"/>
        </w:rPr>
        <w:t>Бұл өз кезегінде Шәкәрім қоғамның жағдайын ескере отырып</w:t>
      </w:r>
      <w:r>
        <w:rPr>
          <w:rStyle w:val="Hyperlink0"/>
          <w:rFonts w:eastAsia="Arial Unicode MS"/>
        </w:rPr>
        <w:t xml:space="preserve">, </w:t>
      </w:r>
      <w:r w:rsidRPr="00D70F27">
        <w:rPr>
          <w:rStyle w:val="a6"/>
          <w:sz w:val="28"/>
          <w:szCs w:val="28"/>
        </w:rPr>
        <w:t>түсінікті сөзбен шариғи үкімдерді жеткізуін өзінің жеке ізденісі деп айтсақ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Жоғарыда</w:t>
      </w:r>
      <w:r>
        <w:rPr>
          <w:rStyle w:val="Hyperlink0"/>
          <w:rFonts w:eastAsia="Arial Unicode MS"/>
        </w:rPr>
        <w:t xml:space="preserve"> </w:t>
      </w:r>
      <w:r w:rsidRPr="00324FE6">
        <w:rPr>
          <w:rStyle w:val="a6"/>
          <w:sz w:val="28"/>
          <w:szCs w:val="28"/>
        </w:rPr>
        <w:t>айтылған</w:t>
      </w:r>
      <w:r>
        <w:rPr>
          <w:rStyle w:val="Hyperlink0"/>
          <w:rFonts w:eastAsia="Arial Unicode MS"/>
        </w:rPr>
        <w:t xml:space="preserve"> </w:t>
      </w:r>
      <w:r w:rsidRPr="00324FE6">
        <w:rPr>
          <w:rStyle w:val="a6"/>
          <w:sz w:val="28"/>
          <w:szCs w:val="28"/>
        </w:rPr>
        <w:t>намаздар</w:t>
      </w:r>
      <w:r>
        <w:rPr>
          <w:rStyle w:val="Hyperlink0"/>
          <w:rFonts w:eastAsia="Arial Unicode MS"/>
        </w:rPr>
        <w:t xml:space="preserve"> </w:t>
      </w:r>
      <w:r w:rsidRPr="00324FE6">
        <w:rPr>
          <w:rStyle w:val="a6"/>
          <w:sz w:val="28"/>
          <w:szCs w:val="28"/>
        </w:rPr>
        <w:t>тақырыбында</w:t>
      </w:r>
      <w:r>
        <w:rPr>
          <w:rStyle w:val="Hyperlink0"/>
          <w:rFonts w:eastAsia="Arial Unicode MS"/>
        </w:rPr>
        <w:t xml:space="preserve"> </w:t>
      </w:r>
      <w:r w:rsidRPr="00324FE6">
        <w:rPr>
          <w:rStyle w:val="a6"/>
          <w:sz w:val="28"/>
          <w:szCs w:val="28"/>
        </w:rPr>
        <w:t>Шәкәрім</w:t>
      </w:r>
      <w:r>
        <w:rPr>
          <w:rStyle w:val="Hyperlink0"/>
          <w:rFonts w:eastAsia="Arial Unicode MS"/>
        </w:rPr>
        <w:t xml:space="preserve">: </w:t>
      </w:r>
      <w:r w:rsidRPr="00324FE6">
        <w:rPr>
          <w:rStyle w:val="a6"/>
          <w:sz w:val="28"/>
          <w:szCs w:val="28"/>
        </w:rPr>
        <w:t>«</w:t>
      </w:r>
      <w:r>
        <w:rPr>
          <w:rStyle w:val="a6"/>
          <w:rFonts w:ascii="Arial Unicode MS" w:hAnsi="Arial Unicode MS" w:hint="cs"/>
          <w:sz w:val="28"/>
          <w:szCs w:val="28"/>
          <w:cs/>
          <w:lang w:val="ru-RU"/>
        </w:rPr>
        <w:t>بيسين نامازىننك وقتى توس آويسى منان كون اينككايگانچه يعنى كوننينك تورتدان اوچ ايسه سى اوتكانچه</w:t>
      </w:r>
      <w:r w:rsidRPr="00324FE6">
        <w:rPr>
          <w:rStyle w:val="a6"/>
          <w:sz w:val="28"/>
          <w:szCs w:val="28"/>
        </w:rPr>
        <w:t>» – «Бесін</w:t>
      </w:r>
      <w:r>
        <w:rPr>
          <w:rStyle w:val="Hyperlink0"/>
          <w:rFonts w:eastAsia="Arial Unicode MS"/>
        </w:rPr>
        <w:t xml:space="preserve"> </w:t>
      </w:r>
      <w:r w:rsidRPr="00324FE6">
        <w:rPr>
          <w:rStyle w:val="a6"/>
          <w:sz w:val="28"/>
          <w:szCs w:val="28"/>
        </w:rPr>
        <w:t>намазының</w:t>
      </w:r>
      <w:r>
        <w:rPr>
          <w:rStyle w:val="Hyperlink0"/>
          <w:rFonts w:eastAsia="Arial Unicode MS"/>
        </w:rPr>
        <w:t xml:space="preserve"> </w:t>
      </w:r>
      <w:r w:rsidRPr="00324FE6">
        <w:rPr>
          <w:rStyle w:val="a6"/>
          <w:sz w:val="28"/>
          <w:szCs w:val="28"/>
        </w:rPr>
        <w:t>уақыты</w:t>
      </w:r>
      <w:r>
        <w:rPr>
          <w:rStyle w:val="Hyperlink0"/>
          <w:rFonts w:eastAsia="Arial Unicode MS"/>
        </w:rPr>
        <w:t xml:space="preserve"> </w:t>
      </w:r>
      <w:r w:rsidRPr="00324FE6">
        <w:rPr>
          <w:rStyle w:val="a6"/>
          <w:sz w:val="28"/>
          <w:szCs w:val="28"/>
        </w:rPr>
        <w:t>түс</w:t>
      </w:r>
      <w:r>
        <w:rPr>
          <w:rStyle w:val="Hyperlink0"/>
          <w:rFonts w:eastAsia="Arial Unicode MS"/>
        </w:rPr>
        <w:t xml:space="preserve"> </w:t>
      </w:r>
      <w:r w:rsidRPr="00324FE6">
        <w:rPr>
          <w:rStyle w:val="a6"/>
          <w:sz w:val="28"/>
          <w:szCs w:val="28"/>
        </w:rPr>
        <w:t>ауысыменен</w:t>
      </w:r>
      <w:r>
        <w:rPr>
          <w:rStyle w:val="Hyperlink0"/>
          <w:rFonts w:eastAsia="Arial Unicode MS"/>
        </w:rPr>
        <w:t xml:space="preserve"> </w:t>
      </w:r>
      <w:r w:rsidRPr="00324FE6">
        <w:rPr>
          <w:rStyle w:val="a6"/>
          <w:sz w:val="28"/>
          <w:szCs w:val="28"/>
        </w:rPr>
        <w:t>күн</w:t>
      </w:r>
      <w:r>
        <w:rPr>
          <w:rStyle w:val="Hyperlink0"/>
          <w:rFonts w:eastAsia="Arial Unicode MS"/>
        </w:rPr>
        <w:t xml:space="preserve"> </w:t>
      </w:r>
      <w:r w:rsidRPr="00324FE6">
        <w:rPr>
          <w:rStyle w:val="a6"/>
          <w:sz w:val="28"/>
          <w:szCs w:val="28"/>
        </w:rPr>
        <w:t>еңкейгенше</w:t>
      </w:r>
      <w:r>
        <w:rPr>
          <w:rStyle w:val="Hyperlink0"/>
          <w:rFonts w:eastAsia="Arial Unicode MS"/>
        </w:rPr>
        <w:t xml:space="preserve">, </w:t>
      </w:r>
      <w:r w:rsidRPr="00324FE6">
        <w:rPr>
          <w:rStyle w:val="a6"/>
          <w:sz w:val="28"/>
          <w:szCs w:val="28"/>
        </w:rPr>
        <w:t>яғни</w:t>
      </w:r>
      <w:r>
        <w:rPr>
          <w:rStyle w:val="Hyperlink0"/>
          <w:rFonts w:eastAsia="Arial Unicode MS"/>
        </w:rPr>
        <w:t xml:space="preserve"> </w:t>
      </w:r>
      <w:r w:rsidRPr="00324FE6">
        <w:rPr>
          <w:rStyle w:val="a6"/>
          <w:sz w:val="28"/>
          <w:szCs w:val="28"/>
        </w:rPr>
        <w:t>күннің</w:t>
      </w:r>
      <w:r>
        <w:rPr>
          <w:rStyle w:val="Hyperlink0"/>
          <w:rFonts w:eastAsia="Arial Unicode MS"/>
        </w:rPr>
        <w:t xml:space="preserve"> </w:t>
      </w:r>
      <w:r w:rsidRPr="00324FE6">
        <w:rPr>
          <w:rStyle w:val="a6"/>
          <w:sz w:val="28"/>
          <w:szCs w:val="28"/>
        </w:rPr>
        <w:t>төрттен</w:t>
      </w:r>
      <w:r>
        <w:rPr>
          <w:rStyle w:val="Hyperlink0"/>
          <w:rFonts w:eastAsia="Arial Unicode MS"/>
        </w:rPr>
        <w:t xml:space="preserve"> </w:t>
      </w:r>
      <w:r w:rsidRPr="00324FE6">
        <w:rPr>
          <w:rStyle w:val="a6"/>
          <w:sz w:val="28"/>
          <w:szCs w:val="28"/>
        </w:rPr>
        <w:t>үш</w:t>
      </w:r>
      <w:r>
        <w:rPr>
          <w:rStyle w:val="Hyperlink0"/>
          <w:rFonts w:eastAsia="Arial Unicode MS"/>
        </w:rPr>
        <w:t xml:space="preserve"> </w:t>
      </w:r>
      <w:r w:rsidRPr="00324FE6">
        <w:rPr>
          <w:rStyle w:val="a6"/>
          <w:sz w:val="28"/>
          <w:szCs w:val="28"/>
        </w:rPr>
        <w:t>есесі</w:t>
      </w:r>
      <w:r>
        <w:rPr>
          <w:rStyle w:val="Hyperlink0"/>
          <w:rFonts w:eastAsia="Arial Unicode MS"/>
        </w:rPr>
        <w:t xml:space="preserve"> </w:t>
      </w:r>
      <w:r w:rsidRPr="00324FE6">
        <w:rPr>
          <w:rStyle w:val="a6"/>
          <w:sz w:val="28"/>
          <w:szCs w:val="28"/>
        </w:rPr>
        <w:t>өткенше»</w:t>
      </w:r>
      <w:r>
        <w:rPr>
          <w:rStyle w:val="Hyperlink0"/>
          <w:rFonts w:eastAsia="Arial Unicode MS"/>
        </w:rPr>
        <w:t xml:space="preserve">, </w:t>
      </w:r>
      <w:r w:rsidRPr="00324FE6">
        <w:rPr>
          <w:rStyle w:val="a6"/>
          <w:sz w:val="28"/>
          <w:szCs w:val="28"/>
        </w:rPr>
        <w:t>– деп</w:t>
      </w:r>
      <w:r>
        <w:rPr>
          <w:rStyle w:val="Hyperlink0"/>
          <w:rFonts w:eastAsia="Arial Unicode MS"/>
        </w:rPr>
        <w:t xml:space="preserve"> </w:t>
      </w:r>
      <w:r w:rsidRPr="00324FE6">
        <w:rPr>
          <w:rStyle w:val="a6"/>
          <w:sz w:val="28"/>
          <w:szCs w:val="28"/>
        </w:rPr>
        <w:t>жазады</w:t>
      </w:r>
      <w:r>
        <w:rPr>
          <w:rStyle w:val="Hyperlink0"/>
          <w:rFonts w:eastAsia="Arial Unicode MS"/>
          <w:lang w:val="pt-PT"/>
        </w:rPr>
        <w:t xml:space="preserve"> [72, </w:t>
      </w:r>
      <w:r w:rsidRPr="00324FE6">
        <w:rPr>
          <w:rStyle w:val="a6"/>
          <w:sz w:val="28"/>
          <w:szCs w:val="28"/>
        </w:rPr>
        <w:t>б</w:t>
      </w:r>
      <w:r>
        <w:rPr>
          <w:rStyle w:val="Hyperlink0"/>
          <w:rFonts w:eastAsia="Arial Unicode MS"/>
          <w:lang w:val="pt-PT"/>
        </w:rPr>
        <w:t xml:space="preserve">. 63].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бесін</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proofErr w:type="spellStart"/>
      <w:r>
        <w:rPr>
          <w:rStyle w:val="a6"/>
          <w:sz w:val="28"/>
          <w:szCs w:val="28"/>
          <w:lang w:val="ru-RU"/>
        </w:rPr>
        <w:t>уақытын</w:t>
      </w:r>
      <w:proofErr w:type="spellEnd"/>
      <w:r>
        <w:rPr>
          <w:rStyle w:val="Hyperlink0"/>
          <w:rFonts w:eastAsia="Arial Unicode MS"/>
        </w:rPr>
        <w:t xml:space="preserve"> </w:t>
      </w:r>
      <w:proofErr w:type="spellStart"/>
      <w:r>
        <w:rPr>
          <w:rStyle w:val="a6"/>
          <w:sz w:val="28"/>
          <w:szCs w:val="28"/>
          <w:lang w:val="ru-RU"/>
        </w:rPr>
        <w:t>баяндай</w:t>
      </w:r>
      <w:proofErr w:type="spellEnd"/>
      <w:r>
        <w:rPr>
          <w:rStyle w:val="Hyperlink0"/>
          <w:rFonts w:eastAsia="Arial Unicode MS"/>
        </w:rPr>
        <w:t xml:space="preserve"> </w:t>
      </w:r>
      <w:proofErr w:type="spellStart"/>
      <w:r>
        <w:rPr>
          <w:rStyle w:val="a6"/>
          <w:sz w:val="28"/>
          <w:szCs w:val="28"/>
          <w:lang w:val="ru-RU"/>
        </w:rPr>
        <w:t>келе</w:t>
      </w:r>
      <w:proofErr w:type="spellEnd"/>
      <w:r w:rsidRPr="00D70F27">
        <w:rPr>
          <w:rStyle w:val="a6"/>
          <w:sz w:val="28"/>
          <w:szCs w:val="28"/>
          <w:lang w:val="pt-PT"/>
        </w:rPr>
        <w:t xml:space="preserve"> «</w:t>
      </w:r>
      <w:proofErr w:type="spellStart"/>
      <w:r>
        <w:rPr>
          <w:rStyle w:val="a6"/>
          <w:sz w:val="28"/>
          <w:szCs w:val="28"/>
          <w:lang w:val="ru-RU"/>
        </w:rPr>
        <w:t>күндіздің</w:t>
      </w:r>
      <w:proofErr w:type="spellEnd"/>
      <w:r>
        <w:rPr>
          <w:rStyle w:val="Hyperlink0"/>
          <w:rFonts w:eastAsia="Arial Unicode MS"/>
        </w:rPr>
        <w:t xml:space="preserve"> </w:t>
      </w:r>
      <w:proofErr w:type="spellStart"/>
      <w:r>
        <w:rPr>
          <w:rStyle w:val="a6"/>
          <w:sz w:val="28"/>
          <w:szCs w:val="28"/>
          <w:lang w:val="ru-RU"/>
        </w:rPr>
        <w:t>төрт</w:t>
      </w:r>
      <w:proofErr w:type="spellEnd"/>
      <w:r>
        <w:rPr>
          <w:rStyle w:val="Hyperlink0"/>
          <w:rFonts w:eastAsia="Arial Unicode MS"/>
        </w:rPr>
        <w:t xml:space="preserve"> </w:t>
      </w:r>
      <w:proofErr w:type="spellStart"/>
      <w:r>
        <w:rPr>
          <w:rStyle w:val="a6"/>
          <w:sz w:val="28"/>
          <w:szCs w:val="28"/>
          <w:lang w:val="ru-RU"/>
        </w:rPr>
        <w:t>бөлігінің</w:t>
      </w:r>
      <w:proofErr w:type="spellEnd"/>
      <w:r>
        <w:rPr>
          <w:rStyle w:val="Hyperlink0"/>
          <w:rFonts w:eastAsia="Arial Unicode MS"/>
        </w:rPr>
        <w:t xml:space="preserve"> </w:t>
      </w:r>
      <w:proofErr w:type="spellStart"/>
      <w:r>
        <w:rPr>
          <w:rStyle w:val="a6"/>
          <w:sz w:val="28"/>
          <w:szCs w:val="28"/>
          <w:lang w:val="ru-RU"/>
        </w:rPr>
        <w:t>үшеуі</w:t>
      </w:r>
      <w:proofErr w:type="spellEnd"/>
      <w:r w:rsidRPr="00D70F27">
        <w:rPr>
          <w:rStyle w:val="a6"/>
          <w:sz w:val="28"/>
          <w:szCs w:val="28"/>
          <w:lang w:val="pt-PT"/>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сөздер</w:t>
      </w:r>
      <w:proofErr w:type="spellEnd"/>
      <w:r>
        <w:rPr>
          <w:rStyle w:val="Hyperlink0"/>
          <w:rFonts w:eastAsia="Arial Unicode MS"/>
        </w:rPr>
        <w:t xml:space="preserve"> </w:t>
      </w:r>
      <w:proofErr w:type="spellStart"/>
      <w:r>
        <w:rPr>
          <w:rStyle w:val="a6"/>
          <w:sz w:val="28"/>
          <w:szCs w:val="28"/>
          <w:lang w:val="ru-RU"/>
        </w:rPr>
        <w:t>қолданады</w:t>
      </w:r>
      <w:proofErr w:type="spellEnd"/>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бұндай</w:t>
      </w:r>
      <w:r>
        <w:rPr>
          <w:rStyle w:val="Hyperlink0"/>
          <w:rFonts w:eastAsia="Arial Unicode MS"/>
        </w:rPr>
        <w:t xml:space="preserve"> </w:t>
      </w:r>
      <w:r w:rsidRPr="00D70F27">
        <w:rPr>
          <w:rStyle w:val="a6"/>
          <w:sz w:val="28"/>
          <w:szCs w:val="28"/>
        </w:rPr>
        <w:t>мөлшермен</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уақытын</w:t>
      </w:r>
      <w:r>
        <w:rPr>
          <w:rStyle w:val="Hyperlink0"/>
          <w:rFonts w:eastAsia="Arial Unicode MS"/>
        </w:rPr>
        <w:t xml:space="preserve"> </w:t>
      </w:r>
      <w:r w:rsidRPr="00D70F27">
        <w:rPr>
          <w:rStyle w:val="a6"/>
          <w:sz w:val="28"/>
          <w:szCs w:val="28"/>
        </w:rPr>
        <w:t>шектеу</w:t>
      </w:r>
      <w:r>
        <w:rPr>
          <w:rStyle w:val="Hyperlink0"/>
          <w:rFonts w:eastAsia="Arial Unicode MS"/>
        </w:rPr>
        <w:t xml:space="preserve"> </w:t>
      </w:r>
      <w:r w:rsidRPr="00D70F27">
        <w:rPr>
          <w:rStyle w:val="a6"/>
          <w:sz w:val="28"/>
          <w:szCs w:val="28"/>
        </w:rPr>
        <w:t>шариғатта</w:t>
      </w:r>
      <w:r>
        <w:rPr>
          <w:rStyle w:val="Hyperlink0"/>
          <w:rFonts w:eastAsia="Arial Unicode MS"/>
        </w:rPr>
        <w:t xml:space="preserve"> </w:t>
      </w:r>
      <w:r w:rsidRPr="00D70F27">
        <w:rPr>
          <w:rStyle w:val="a6"/>
          <w:sz w:val="28"/>
          <w:szCs w:val="28"/>
        </w:rPr>
        <w:t>орын</w:t>
      </w:r>
      <w:r>
        <w:rPr>
          <w:rStyle w:val="Hyperlink0"/>
          <w:rFonts w:eastAsia="Arial Unicode MS"/>
        </w:rPr>
        <w:t xml:space="preserve"> </w:t>
      </w:r>
      <w:r w:rsidRPr="00D70F27">
        <w:rPr>
          <w:rStyle w:val="a6"/>
          <w:sz w:val="28"/>
          <w:szCs w:val="28"/>
        </w:rPr>
        <w:t>алмаған</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мәзһабында</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намазының</w:t>
      </w:r>
      <w:r>
        <w:rPr>
          <w:rStyle w:val="Hyperlink0"/>
          <w:rFonts w:eastAsia="Arial Unicode MS"/>
        </w:rPr>
        <w:t xml:space="preserve"> </w:t>
      </w:r>
      <w:r w:rsidRPr="00D70F27">
        <w:rPr>
          <w:rStyle w:val="a6"/>
          <w:sz w:val="28"/>
          <w:szCs w:val="28"/>
        </w:rPr>
        <w:t>уақытын</w:t>
      </w:r>
      <w:r>
        <w:rPr>
          <w:rStyle w:val="Hyperlink0"/>
          <w:rFonts w:eastAsia="Arial Unicode MS"/>
        </w:rPr>
        <w:t xml:space="preserve"> </w:t>
      </w:r>
      <w:r w:rsidRPr="00D70F27">
        <w:rPr>
          <w:rStyle w:val="a6"/>
          <w:sz w:val="28"/>
          <w:szCs w:val="28"/>
        </w:rPr>
        <w:t>зауалдан</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күн</w:t>
      </w:r>
      <w:r>
        <w:rPr>
          <w:rStyle w:val="Hyperlink0"/>
          <w:rFonts w:eastAsia="Arial Unicode MS"/>
        </w:rPr>
        <w:t xml:space="preserve"> </w:t>
      </w:r>
      <w:r w:rsidRPr="00D70F27">
        <w:rPr>
          <w:rStyle w:val="a6"/>
          <w:sz w:val="28"/>
          <w:szCs w:val="28"/>
        </w:rPr>
        <w:t>қақ</w:t>
      </w:r>
      <w:r>
        <w:rPr>
          <w:rStyle w:val="Hyperlink0"/>
          <w:rFonts w:eastAsia="Arial Unicode MS"/>
        </w:rPr>
        <w:t xml:space="preserve"> </w:t>
      </w:r>
      <w:r w:rsidRPr="00D70F27">
        <w:rPr>
          <w:rStyle w:val="a6"/>
          <w:sz w:val="28"/>
          <w:szCs w:val="28"/>
        </w:rPr>
        <w:t>төбеден</w:t>
      </w:r>
      <w:r>
        <w:rPr>
          <w:rStyle w:val="Hyperlink0"/>
          <w:rFonts w:eastAsia="Arial Unicode MS"/>
        </w:rPr>
        <w:t xml:space="preserve"> </w:t>
      </w:r>
      <w:r w:rsidRPr="00D70F27">
        <w:rPr>
          <w:rStyle w:val="a6"/>
          <w:sz w:val="28"/>
          <w:szCs w:val="28"/>
        </w:rPr>
        <w:t>ауған</w:t>
      </w:r>
      <w:r>
        <w:rPr>
          <w:rStyle w:val="Hyperlink0"/>
          <w:rFonts w:eastAsia="Arial Unicode MS"/>
        </w:rPr>
        <w:t xml:space="preserve"> </w:t>
      </w:r>
      <w:r w:rsidRPr="00D70F27">
        <w:rPr>
          <w:rStyle w:val="a6"/>
          <w:sz w:val="28"/>
          <w:szCs w:val="28"/>
        </w:rPr>
        <w:t>уақыттан</w:t>
      </w:r>
      <w:r>
        <w:rPr>
          <w:rStyle w:val="Hyperlink0"/>
          <w:rFonts w:eastAsia="Arial Unicode MS"/>
        </w:rPr>
        <w:t xml:space="preserve"> </w:t>
      </w:r>
      <w:r w:rsidRPr="00D70F27">
        <w:rPr>
          <w:rStyle w:val="a6"/>
          <w:sz w:val="28"/>
          <w:szCs w:val="28"/>
        </w:rPr>
        <w:t>әрбір</w:t>
      </w:r>
      <w:r>
        <w:rPr>
          <w:rStyle w:val="Hyperlink0"/>
          <w:rFonts w:eastAsia="Arial Unicode MS"/>
        </w:rPr>
        <w:t xml:space="preserve"> </w:t>
      </w:r>
      <w:r w:rsidRPr="00D70F27">
        <w:rPr>
          <w:rStyle w:val="a6"/>
          <w:sz w:val="28"/>
          <w:szCs w:val="28"/>
        </w:rPr>
        <w:t>заттың</w:t>
      </w:r>
      <w:r>
        <w:rPr>
          <w:rStyle w:val="Hyperlink0"/>
          <w:rFonts w:eastAsia="Arial Unicode MS"/>
        </w:rPr>
        <w:t xml:space="preserve"> </w:t>
      </w:r>
      <w:r w:rsidRPr="00D70F27">
        <w:rPr>
          <w:rStyle w:val="a6"/>
          <w:sz w:val="28"/>
          <w:szCs w:val="28"/>
        </w:rPr>
        <w:t>көлеңкесі</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есеге</w:t>
      </w:r>
      <w:r>
        <w:rPr>
          <w:rStyle w:val="Hyperlink0"/>
          <w:rFonts w:eastAsia="Arial Unicode MS"/>
        </w:rPr>
        <w:t xml:space="preserve"> </w:t>
      </w:r>
      <w:r w:rsidRPr="00D70F27">
        <w:rPr>
          <w:rStyle w:val="a6"/>
          <w:sz w:val="28"/>
          <w:szCs w:val="28"/>
        </w:rPr>
        <w:t>жеткенге</w:t>
      </w:r>
      <w:r>
        <w:rPr>
          <w:rStyle w:val="Hyperlink0"/>
          <w:rFonts w:eastAsia="Arial Unicode MS"/>
        </w:rPr>
        <w:t xml:space="preserve"> </w:t>
      </w:r>
      <w:r w:rsidRPr="00D70F27">
        <w:rPr>
          <w:rStyle w:val="a6"/>
          <w:sz w:val="28"/>
          <w:szCs w:val="28"/>
        </w:rPr>
        <w:t>дейін</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келеді</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шариғат</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намазының</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күннің</w:t>
      </w:r>
      <w:r>
        <w:rPr>
          <w:rStyle w:val="Hyperlink0"/>
          <w:rFonts w:eastAsia="Arial Unicode MS"/>
        </w:rPr>
        <w:t xml:space="preserve"> </w:t>
      </w:r>
      <w:r w:rsidRPr="00D70F27">
        <w:rPr>
          <w:rStyle w:val="a6"/>
          <w:sz w:val="28"/>
          <w:szCs w:val="28"/>
        </w:rPr>
        <w:t>қозғалуына</w:t>
      </w:r>
      <w:r>
        <w:rPr>
          <w:rStyle w:val="Hyperlink0"/>
          <w:rFonts w:eastAsia="Arial Unicode MS"/>
        </w:rPr>
        <w:t xml:space="preserve"> </w:t>
      </w:r>
      <w:r w:rsidRPr="00D70F27">
        <w:rPr>
          <w:rStyle w:val="a6"/>
          <w:sz w:val="28"/>
          <w:szCs w:val="28"/>
        </w:rPr>
        <w:t>қарай</w:t>
      </w:r>
      <w:r>
        <w:rPr>
          <w:rStyle w:val="Hyperlink0"/>
          <w:rFonts w:eastAsia="Arial Unicode MS"/>
        </w:rPr>
        <w:t xml:space="preserve"> </w:t>
      </w:r>
      <w:r w:rsidRPr="00D70F27">
        <w:rPr>
          <w:rStyle w:val="a6"/>
          <w:sz w:val="28"/>
          <w:szCs w:val="28"/>
        </w:rPr>
        <w:t>белгіленеді</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намазы</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қойған</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күндізгі</w:t>
      </w:r>
      <w:r>
        <w:rPr>
          <w:rStyle w:val="Hyperlink0"/>
          <w:rFonts w:eastAsia="Arial Unicode MS"/>
        </w:rPr>
        <w:t xml:space="preserve"> </w:t>
      </w:r>
      <w:r w:rsidRPr="00D70F27">
        <w:rPr>
          <w:rStyle w:val="a6"/>
          <w:sz w:val="28"/>
          <w:szCs w:val="28"/>
        </w:rPr>
        <w:t>уақытты</w:t>
      </w:r>
      <w:r>
        <w:rPr>
          <w:rStyle w:val="Hyperlink0"/>
          <w:rFonts w:eastAsia="Arial Unicode MS"/>
        </w:rPr>
        <w:t xml:space="preserve"> </w:t>
      </w:r>
      <w:r w:rsidRPr="00D70F27">
        <w:rPr>
          <w:rStyle w:val="a6"/>
          <w:sz w:val="28"/>
          <w:szCs w:val="28"/>
        </w:rPr>
        <w:t>төртке</w:t>
      </w:r>
      <w:r>
        <w:rPr>
          <w:rStyle w:val="Hyperlink0"/>
          <w:rFonts w:eastAsia="Arial Unicode MS"/>
        </w:rPr>
        <w:t xml:space="preserve"> </w:t>
      </w:r>
      <w:r w:rsidRPr="00D70F27">
        <w:rPr>
          <w:rStyle w:val="a6"/>
          <w:sz w:val="28"/>
          <w:szCs w:val="28"/>
        </w:rPr>
        <w:t>бөліп</w:t>
      </w:r>
      <w:r>
        <w:rPr>
          <w:rStyle w:val="Hyperlink0"/>
          <w:rFonts w:eastAsia="Arial Unicode MS"/>
        </w:rPr>
        <w:t xml:space="preserve">, </w:t>
      </w:r>
      <w:r w:rsidRPr="00D70F27">
        <w:rPr>
          <w:rStyle w:val="a6"/>
          <w:sz w:val="28"/>
          <w:szCs w:val="28"/>
        </w:rPr>
        <w:t>соның</w:t>
      </w:r>
      <w:r>
        <w:rPr>
          <w:rStyle w:val="Hyperlink0"/>
          <w:rFonts w:eastAsia="Arial Unicode MS"/>
        </w:rPr>
        <w:t xml:space="preserve"> </w:t>
      </w:r>
      <w:r w:rsidRPr="00D70F27">
        <w:rPr>
          <w:rStyle w:val="a6"/>
          <w:sz w:val="28"/>
          <w:szCs w:val="28"/>
        </w:rPr>
        <w:t>үшеуі</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дегенді</w:t>
      </w:r>
      <w:r>
        <w:rPr>
          <w:rStyle w:val="Hyperlink0"/>
          <w:rFonts w:eastAsia="Arial Unicode MS"/>
        </w:rPr>
        <w:t xml:space="preserve"> </w:t>
      </w:r>
      <w:r w:rsidRPr="00D70F27">
        <w:rPr>
          <w:rStyle w:val="a6"/>
          <w:sz w:val="28"/>
          <w:szCs w:val="28"/>
        </w:rPr>
        <w:t>білдіреді</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шариғатта</w:t>
      </w:r>
      <w:r>
        <w:rPr>
          <w:rStyle w:val="Hyperlink0"/>
          <w:rFonts w:eastAsia="Arial Unicode MS"/>
        </w:rPr>
        <w:t xml:space="preserve"> </w:t>
      </w:r>
      <w:r w:rsidRPr="00D70F27">
        <w:rPr>
          <w:rStyle w:val="a6"/>
          <w:sz w:val="28"/>
          <w:szCs w:val="28"/>
        </w:rPr>
        <w:t>орын</w:t>
      </w:r>
      <w:r>
        <w:rPr>
          <w:rStyle w:val="Hyperlink0"/>
          <w:rFonts w:eastAsia="Arial Unicode MS"/>
        </w:rPr>
        <w:t xml:space="preserve"> </w:t>
      </w:r>
      <w:r w:rsidRPr="00D70F27">
        <w:rPr>
          <w:rStyle w:val="a6"/>
          <w:sz w:val="28"/>
          <w:szCs w:val="28"/>
        </w:rPr>
        <w:t>алмаған</w:t>
      </w:r>
      <w:r>
        <w:rPr>
          <w:rStyle w:val="Hyperlink0"/>
          <w:rFonts w:eastAsia="Arial Unicode MS"/>
        </w:rPr>
        <w:t xml:space="preserve"> </w:t>
      </w:r>
      <w:r w:rsidRPr="00D70F27">
        <w:rPr>
          <w:rStyle w:val="a6"/>
          <w:sz w:val="28"/>
          <w:szCs w:val="28"/>
        </w:rPr>
        <w:t>құбылыс</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айтуға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Нәсәфи «Канз</w:t>
      </w:r>
      <w:r>
        <w:rPr>
          <w:rStyle w:val="Hyperlink0"/>
          <w:rFonts w:eastAsia="Arial Unicode MS"/>
        </w:rPr>
        <w:t xml:space="preserve"> </w:t>
      </w:r>
      <w:r w:rsidRPr="00D70F27">
        <w:rPr>
          <w:rStyle w:val="a6"/>
          <w:sz w:val="28"/>
          <w:szCs w:val="28"/>
        </w:rPr>
        <w:t>әд</w:t>
      </w:r>
      <w:r>
        <w:rPr>
          <w:rStyle w:val="Hyperlink0"/>
          <w:rFonts w:eastAsia="Arial Unicode MS"/>
        </w:rPr>
        <w:t>-</w:t>
      </w:r>
      <w:r w:rsidRPr="00D70F27">
        <w:rPr>
          <w:rStyle w:val="a6"/>
          <w:sz w:val="28"/>
          <w:szCs w:val="28"/>
        </w:rPr>
        <w:t>дақайқә</w:t>
      </w:r>
      <w:r>
        <w:rPr>
          <w:rStyle w:val="Hyperlink0"/>
          <w:rFonts w:eastAsia="Arial Unicode MS"/>
        </w:rPr>
        <w:t xml:space="preserve"> </w:t>
      </w:r>
      <w:r w:rsidRPr="00D70F27">
        <w:rPr>
          <w:rStyle w:val="a6"/>
          <w:sz w:val="28"/>
          <w:szCs w:val="28"/>
        </w:rPr>
        <w:t>атты</w:t>
      </w:r>
      <w:r>
        <w:rPr>
          <w:rStyle w:val="Hyperlink0"/>
          <w:rFonts w:eastAsia="Arial Unicode MS"/>
        </w:rPr>
        <w:t xml:space="preserve"> </w:t>
      </w:r>
      <w:r w:rsidRPr="00D70F27">
        <w:rPr>
          <w:rStyle w:val="a6"/>
          <w:sz w:val="28"/>
          <w:szCs w:val="28"/>
        </w:rPr>
        <w:t>еңбегінде</w:t>
      </w:r>
      <w:r>
        <w:rPr>
          <w:rStyle w:val="Hyperlink0"/>
          <w:rFonts w:eastAsia="Arial Unicode MS"/>
        </w:rPr>
        <w:t xml:space="preserve">: </w:t>
      </w:r>
      <w:r w:rsidRPr="00D70F27">
        <w:rPr>
          <w:rStyle w:val="a6"/>
          <w:sz w:val="28"/>
          <w:szCs w:val="28"/>
        </w:rPr>
        <w:t>«Зуһр</w:t>
      </w:r>
      <w:r>
        <w:rPr>
          <w:rStyle w:val="Hyperlink0"/>
          <w:rFonts w:eastAsia="Arial Unicode MS"/>
        </w:rPr>
        <w:t xml:space="preserve"> </w:t>
      </w:r>
      <w:r w:rsidRPr="00D70F27">
        <w:rPr>
          <w:rStyle w:val="a6"/>
          <w:sz w:val="28"/>
          <w:szCs w:val="28"/>
        </w:rPr>
        <w:t>зауалдан</w:t>
      </w:r>
      <w:r>
        <w:rPr>
          <w:rStyle w:val="Hyperlink0"/>
          <w:rFonts w:eastAsia="Arial Unicode MS"/>
        </w:rPr>
        <w:t xml:space="preserve"> </w:t>
      </w:r>
      <w:r w:rsidRPr="00D70F27">
        <w:rPr>
          <w:rStyle w:val="a6"/>
          <w:sz w:val="28"/>
          <w:szCs w:val="28"/>
        </w:rPr>
        <w:t>әрбір</w:t>
      </w:r>
      <w:r>
        <w:rPr>
          <w:rStyle w:val="Hyperlink0"/>
          <w:rFonts w:eastAsia="Arial Unicode MS"/>
        </w:rPr>
        <w:t xml:space="preserve"> </w:t>
      </w:r>
      <w:r w:rsidRPr="00D70F27">
        <w:rPr>
          <w:rStyle w:val="a6"/>
          <w:sz w:val="28"/>
          <w:szCs w:val="28"/>
        </w:rPr>
        <w:t>заттың</w:t>
      </w:r>
      <w:r>
        <w:rPr>
          <w:rStyle w:val="Hyperlink0"/>
          <w:rFonts w:eastAsia="Arial Unicode MS"/>
        </w:rPr>
        <w:t xml:space="preserve"> </w:t>
      </w:r>
      <w:r w:rsidRPr="00D70F27">
        <w:rPr>
          <w:rStyle w:val="a6"/>
          <w:sz w:val="28"/>
          <w:szCs w:val="28"/>
        </w:rPr>
        <w:t>көлеңкесі</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есеге</w:t>
      </w:r>
      <w:r>
        <w:rPr>
          <w:rStyle w:val="Hyperlink0"/>
          <w:rFonts w:eastAsia="Arial Unicode MS"/>
        </w:rPr>
        <w:t xml:space="preserve"> </w:t>
      </w:r>
      <w:r w:rsidRPr="00D70F27">
        <w:rPr>
          <w:rStyle w:val="a6"/>
          <w:sz w:val="28"/>
          <w:szCs w:val="28"/>
        </w:rPr>
        <w:t>жеткенге</w:t>
      </w:r>
      <w:r>
        <w:rPr>
          <w:rStyle w:val="Hyperlink0"/>
          <w:rFonts w:eastAsia="Arial Unicode MS"/>
        </w:rPr>
        <w:t xml:space="preserve"> </w:t>
      </w:r>
      <w:r w:rsidRPr="00D70F27">
        <w:rPr>
          <w:rStyle w:val="a6"/>
          <w:sz w:val="28"/>
          <w:szCs w:val="28"/>
        </w:rPr>
        <w:t>дейін»</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[159, </w:t>
      </w:r>
      <w:r w:rsidRPr="00D70F27">
        <w:rPr>
          <w:rStyle w:val="a6"/>
          <w:sz w:val="28"/>
          <w:szCs w:val="28"/>
        </w:rPr>
        <w:t>б</w:t>
      </w:r>
      <w:r>
        <w:rPr>
          <w:rStyle w:val="Hyperlink0"/>
          <w:rFonts w:eastAsia="Arial Unicode MS"/>
          <w:lang w:val="pt-PT"/>
        </w:rPr>
        <w:t xml:space="preserve">. 154]. </w:t>
      </w:r>
      <w:r>
        <w:rPr>
          <w:rStyle w:val="a6"/>
          <w:sz w:val="28"/>
          <w:szCs w:val="28"/>
          <w:lang w:val="ru-RU"/>
        </w:rPr>
        <w:t>Орта</w:t>
      </w:r>
      <w:r>
        <w:rPr>
          <w:rStyle w:val="Hyperlink0"/>
          <w:rFonts w:eastAsia="Arial Unicode MS"/>
        </w:rPr>
        <w:t xml:space="preserve"> </w:t>
      </w:r>
      <w:proofErr w:type="spellStart"/>
      <w:r>
        <w:rPr>
          <w:rStyle w:val="a6"/>
          <w:sz w:val="28"/>
          <w:szCs w:val="28"/>
          <w:lang w:val="ru-RU"/>
        </w:rPr>
        <w:t>Азияда</w:t>
      </w:r>
      <w:proofErr w:type="spellEnd"/>
      <w:r>
        <w:rPr>
          <w:rStyle w:val="Hyperlink0"/>
          <w:rFonts w:eastAsia="Arial Unicode MS"/>
        </w:rPr>
        <w:t xml:space="preserve"> </w:t>
      </w:r>
      <w:proofErr w:type="spellStart"/>
      <w:r>
        <w:rPr>
          <w:rStyle w:val="a6"/>
          <w:sz w:val="28"/>
          <w:szCs w:val="28"/>
          <w:lang w:val="ru-RU"/>
        </w:rPr>
        <w:t>кең</w:t>
      </w:r>
      <w:proofErr w:type="spellEnd"/>
      <w:r>
        <w:rPr>
          <w:rStyle w:val="Hyperlink0"/>
          <w:rFonts w:eastAsia="Arial Unicode MS"/>
        </w:rPr>
        <w:t xml:space="preserve"> </w:t>
      </w:r>
      <w:proofErr w:type="spellStart"/>
      <w:r>
        <w:rPr>
          <w:rStyle w:val="a6"/>
          <w:sz w:val="28"/>
          <w:szCs w:val="28"/>
          <w:lang w:val="ru-RU"/>
        </w:rPr>
        <w:t>тараған</w:t>
      </w:r>
      <w:proofErr w:type="spellEnd"/>
      <w:r>
        <w:rPr>
          <w:rStyle w:val="Hyperlink0"/>
          <w:rFonts w:eastAsia="Arial Unicode MS"/>
        </w:rPr>
        <w:t xml:space="preserve"> </w:t>
      </w:r>
      <w:r>
        <w:rPr>
          <w:rStyle w:val="a6"/>
          <w:sz w:val="28"/>
          <w:szCs w:val="28"/>
          <w:lang w:val="ru-RU"/>
        </w:rPr>
        <w:t>Ахмад</w:t>
      </w:r>
      <w:r>
        <w:rPr>
          <w:rStyle w:val="Hyperlink0"/>
          <w:rFonts w:eastAsia="Arial Unicode MS"/>
        </w:rPr>
        <w:t xml:space="preserve"> </w:t>
      </w:r>
      <w:proofErr w:type="spellStart"/>
      <w:r>
        <w:rPr>
          <w:rStyle w:val="a6"/>
          <w:sz w:val="28"/>
          <w:szCs w:val="28"/>
          <w:lang w:val="ru-RU"/>
        </w:rPr>
        <w:t>Һади</w:t>
      </w:r>
      <w:proofErr w:type="spellEnd"/>
      <w:r>
        <w:rPr>
          <w:rStyle w:val="Hyperlink0"/>
          <w:rFonts w:eastAsia="Arial Unicode MS"/>
        </w:rPr>
        <w:t xml:space="preserve"> </w:t>
      </w:r>
      <w:proofErr w:type="spellStart"/>
      <w:r>
        <w:rPr>
          <w:rStyle w:val="a6"/>
          <w:sz w:val="28"/>
          <w:szCs w:val="28"/>
          <w:lang w:val="ru-RU"/>
        </w:rPr>
        <w:t>Мақсудидің</w:t>
      </w:r>
      <w:proofErr w:type="spellEnd"/>
      <w:r>
        <w:rPr>
          <w:rStyle w:val="Hyperlink0"/>
          <w:rFonts w:eastAsia="Arial Unicode MS"/>
        </w:rPr>
        <w:t xml:space="preserve"> (1868-1941) </w:t>
      </w:r>
      <w:r w:rsidRPr="00D70F27">
        <w:rPr>
          <w:rStyle w:val="a6"/>
          <w:sz w:val="28"/>
          <w:szCs w:val="28"/>
          <w:lang w:val="pt-PT"/>
        </w:rPr>
        <w:t>«</w:t>
      </w:r>
      <w:proofErr w:type="spellStart"/>
      <w:r>
        <w:rPr>
          <w:rStyle w:val="a6"/>
          <w:sz w:val="28"/>
          <w:szCs w:val="28"/>
          <w:lang w:val="ru-RU"/>
        </w:rPr>
        <w:t>Ғибадату</w:t>
      </w:r>
      <w:proofErr w:type="spellEnd"/>
      <w:r>
        <w:rPr>
          <w:rStyle w:val="Hyperlink0"/>
          <w:rFonts w:eastAsia="Arial Unicode MS"/>
        </w:rPr>
        <w:t xml:space="preserve"> </w:t>
      </w:r>
      <w:proofErr w:type="spellStart"/>
      <w:r>
        <w:rPr>
          <w:rStyle w:val="a6"/>
          <w:sz w:val="28"/>
          <w:szCs w:val="28"/>
          <w:lang w:val="ru-RU"/>
        </w:rPr>
        <w:t>исламия</w:t>
      </w:r>
      <w:proofErr w:type="spellEnd"/>
      <w:r w:rsidRPr="00D70F27">
        <w:rPr>
          <w:rStyle w:val="a6"/>
          <w:sz w:val="28"/>
          <w:szCs w:val="28"/>
          <w:lang w:val="pt-PT"/>
        </w:rPr>
        <w:t xml:space="preserve">» </w:t>
      </w:r>
      <w:proofErr w:type="spellStart"/>
      <w:r>
        <w:rPr>
          <w:rStyle w:val="a6"/>
          <w:sz w:val="28"/>
          <w:szCs w:val="28"/>
          <w:lang w:val="ru-RU"/>
        </w:rPr>
        <w:t>атты</w:t>
      </w:r>
      <w:proofErr w:type="spellEnd"/>
      <w:r>
        <w:rPr>
          <w:rStyle w:val="Hyperlink0"/>
          <w:rFonts w:eastAsia="Arial Unicode MS"/>
        </w:rPr>
        <w:t xml:space="preserve"> </w:t>
      </w:r>
      <w:proofErr w:type="spellStart"/>
      <w:r>
        <w:rPr>
          <w:rStyle w:val="a6"/>
          <w:sz w:val="28"/>
          <w:szCs w:val="28"/>
          <w:lang w:val="ru-RU"/>
        </w:rPr>
        <w:t>еңбегінде</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Уиелі</w:t>
      </w:r>
      <w:proofErr w:type="spellEnd"/>
      <w:r>
        <w:rPr>
          <w:rStyle w:val="Hyperlink0"/>
          <w:rFonts w:eastAsia="Arial Unicode MS"/>
        </w:rPr>
        <w:t xml:space="preserve"> (</w:t>
      </w:r>
      <w:proofErr w:type="spellStart"/>
      <w:r>
        <w:rPr>
          <w:rStyle w:val="a6"/>
          <w:sz w:val="28"/>
          <w:szCs w:val="28"/>
          <w:lang w:val="ru-RU"/>
        </w:rPr>
        <w:t>бесін</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proofErr w:type="spellStart"/>
      <w:r>
        <w:rPr>
          <w:rStyle w:val="a6"/>
          <w:sz w:val="28"/>
          <w:szCs w:val="28"/>
          <w:lang w:val="ru-RU"/>
        </w:rPr>
        <w:t>уақыты</w:t>
      </w:r>
      <w:proofErr w:type="spellEnd"/>
      <w:r>
        <w:rPr>
          <w:rStyle w:val="Hyperlink0"/>
          <w:rFonts w:eastAsia="Arial Unicode MS"/>
        </w:rPr>
        <w:t xml:space="preserve"> </w:t>
      </w:r>
      <w:proofErr w:type="spellStart"/>
      <w:r>
        <w:rPr>
          <w:rStyle w:val="a6"/>
          <w:sz w:val="28"/>
          <w:szCs w:val="28"/>
          <w:lang w:val="ru-RU"/>
        </w:rPr>
        <w:t>күн</w:t>
      </w:r>
      <w:proofErr w:type="spellEnd"/>
      <w:r>
        <w:rPr>
          <w:rStyle w:val="Hyperlink0"/>
          <w:rFonts w:eastAsia="Arial Unicode MS"/>
        </w:rPr>
        <w:t xml:space="preserve"> </w:t>
      </w:r>
      <w:proofErr w:type="spellStart"/>
      <w:r>
        <w:rPr>
          <w:rStyle w:val="a6"/>
          <w:sz w:val="28"/>
          <w:szCs w:val="28"/>
          <w:lang w:val="ru-RU"/>
        </w:rPr>
        <w:t>қақ</w:t>
      </w:r>
      <w:proofErr w:type="spellEnd"/>
      <w:r>
        <w:rPr>
          <w:rStyle w:val="Hyperlink0"/>
          <w:rFonts w:eastAsia="Arial Unicode MS"/>
        </w:rPr>
        <w:t xml:space="preserve"> </w:t>
      </w:r>
      <w:proofErr w:type="spellStart"/>
      <w:r>
        <w:rPr>
          <w:rStyle w:val="a6"/>
          <w:sz w:val="28"/>
          <w:szCs w:val="28"/>
          <w:lang w:val="ru-RU"/>
        </w:rPr>
        <w:t>төбеден</w:t>
      </w:r>
      <w:proofErr w:type="spellEnd"/>
      <w:r>
        <w:rPr>
          <w:rStyle w:val="Hyperlink0"/>
          <w:rFonts w:eastAsia="Arial Unicode MS"/>
        </w:rPr>
        <w:t xml:space="preserve"> </w:t>
      </w:r>
      <w:proofErr w:type="spellStart"/>
      <w:r>
        <w:rPr>
          <w:rStyle w:val="a6"/>
          <w:sz w:val="28"/>
          <w:szCs w:val="28"/>
          <w:lang w:val="ru-RU"/>
        </w:rPr>
        <w:t>ауысқаннан</w:t>
      </w:r>
      <w:proofErr w:type="spellEnd"/>
      <w:r>
        <w:rPr>
          <w:rStyle w:val="Hyperlink0"/>
          <w:rFonts w:eastAsia="Arial Unicode MS"/>
        </w:rPr>
        <w:t xml:space="preserve"> </w:t>
      </w:r>
      <w:proofErr w:type="spellStart"/>
      <w:r>
        <w:rPr>
          <w:rStyle w:val="a6"/>
          <w:sz w:val="28"/>
          <w:szCs w:val="28"/>
          <w:lang w:val="ru-RU"/>
        </w:rPr>
        <w:t>бастап</w:t>
      </w:r>
      <w:proofErr w:type="spellEnd"/>
      <w:r>
        <w:rPr>
          <w:rStyle w:val="Hyperlink0"/>
          <w:rFonts w:eastAsia="Arial Unicode MS"/>
        </w:rPr>
        <w:t xml:space="preserve">, </w:t>
      </w:r>
      <w:proofErr w:type="spellStart"/>
      <w:r>
        <w:rPr>
          <w:rStyle w:val="a6"/>
          <w:sz w:val="28"/>
          <w:szCs w:val="28"/>
          <w:lang w:val="ru-RU"/>
        </w:rPr>
        <w:t>екінді</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proofErr w:type="spellStart"/>
      <w:r>
        <w:rPr>
          <w:rStyle w:val="a6"/>
          <w:sz w:val="28"/>
          <w:szCs w:val="28"/>
          <w:lang w:val="ru-RU"/>
        </w:rPr>
        <w:t>уақытына</w:t>
      </w:r>
      <w:proofErr w:type="spellEnd"/>
      <w:r>
        <w:rPr>
          <w:rStyle w:val="Hyperlink0"/>
          <w:rFonts w:eastAsia="Arial Unicode MS"/>
        </w:rPr>
        <w:t xml:space="preserve"> </w:t>
      </w:r>
      <w:proofErr w:type="spellStart"/>
      <w:r>
        <w:rPr>
          <w:rStyle w:val="a6"/>
          <w:sz w:val="28"/>
          <w:szCs w:val="28"/>
          <w:lang w:val="ru-RU"/>
        </w:rPr>
        <w:t>дейін</w:t>
      </w:r>
      <w:proofErr w:type="spellEnd"/>
      <w:r>
        <w:rPr>
          <w:rStyle w:val="Hyperlink0"/>
          <w:rFonts w:eastAsia="Arial Unicode MS"/>
        </w:rPr>
        <w:t xml:space="preserve">. </w:t>
      </w:r>
      <w:r w:rsidRPr="00D70F27">
        <w:rPr>
          <w:rStyle w:val="a6"/>
          <w:sz w:val="28"/>
          <w:szCs w:val="28"/>
        </w:rPr>
        <w:t>Екінді</w:t>
      </w:r>
      <w:r>
        <w:rPr>
          <w:rStyle w:val="Hyperlink0"/>
          <w:rFonts w:eastAsia="Arial Unicode MS"/>
        </w:rPr>
        <w:t xml:space="preserve"> </w:t>
      </w:r>
      <w:r w:rsidRPr="00D70F27">
        <w:rPr>
          <w:rStyle w:val="a6"/>
          <w:sz w:val="28"/>
          <w:szCs w:val="28"/>
        </w:rPr>
        <w:t>намазының</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әр</w:t>
      </w:r>
      <w:r>
        <w:rPr>
          <w:rStyle w:val="Hyperlink0"/>
          <w:rFonts w:eastAsia="Arial Unicode MS"/>
        </w:rPr>
        <w:t xml:space="preserve"> </w:t>
      </w:r>
      <w:r w:rsidRPr="00D70F27">
        <w:rPr>
          <w:rStyle w:val="a6"/>
          <w:sz w:val="28"/>
          <w:szCs w:val="28"/>
        </w:rPr>
        <w:t>нәрсенің</w:t>
      </w:r>
      <w:r>
        <w:rPr>
          <w:rStyle w:val="Hyperlink0"/>
          <w:rFonts w:eastAsia="Arial Unicode MS"/>
        </w:rPr>
        <w:t xml:space="preserve"> </w:t>
      </w:r>
      <w:r w:rsidRPr="00D70F27">
        <w:rPr>
          <w:rStyle w:val="a6"/>
          <w:sz w:val="28"/>
          <w:szCs w:val="28"/>
        </w:rPr>
        <w:t>көлеңкесі</w:t>
      </w:r>
      <w:r>
        <w:rPr>
          <w:rStyle w:val="Hyperlink0"/>
          <w:rFonts w:eastAsia="Arial Unicode MS"/>
        </w:rPr>
        <w:t xml:space="preserve"> </w:t>
      </w:r>
      <w:r w:rsidRPr="00D70F27">
        <w:rPr>
          <w:rStyle w:val="a6"/>
          <w:sz w:val="28"/>
          <w:szCs w:val="28"/>
        </w:rPr>
        <w:t>түс</w:t>
      </w:r>
      <w:r>
        <w:rPr>
          <w:rStyle w:val="Hyperlink0"/>
          <w:rFonts w:eastAsia="Arial Unicode MS"/>
        </w:rPr>
        <w:t xml:space="preserve"> </w:t>
      </w:r>
      <w:r w:rsidRPr="00D70F27">
        <w:rPr>
          <w:rStyle w:val="a6"/>
          <w:sz w:val="28"/>
          <w:szCs w:val="28"/>
        </w:rPr>
        <w:t>уақытындағы</w:t>
      </w:r>
      <w:r>
        <w:rPr>
          <w:rStyle w:val="Hyperlink0"/>
          <w:rFonts w:eastAsia="Arial Unicode MS"/>
        </w:rPr>
        <w:t xml:space="preserve"> </w:t>
      </w:r>
      <w:r w:rsidRPr="00D70F27">
        <w:rPr>
          <w:rStyle w:val="a6"/>
          <w:sz w:val="28"/>
          <w:szCs w:val="28"/>
        </w:rPr>
        <w:t>көлеңкесінен</w:t>
      </w:r>
      <w:r>
        <w:rPr>
          <w:rStyle w:val="Hyperlink0"/>
          <w:rFonts w:eastAsia="Arial Unicode MS"/>
        </w:rPr>
        <w:t xml:space="preserve"> </w:t>
      </w:r>
      <w:r w:rsidRPr="00D70F27">
        <w:rPr>
          <w:rStyle w:val="a6"/>
          <w:sz w:val="28"/>
          <w:szCs w:val="28"/>
        </w:rPr>
        <w:t>басқа</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есеге</w:t>
      </w:r>
      <w:r>
        <w:rPr>
          <w:rStyle w:val="Hyperlink0"/>
          <w:rFonts w:eastAsia="Arial Unicode MS"/>
        </w:rPr>
        <w:t xml:space="preserve"> </w:t>
      </w:r>
      <w:r w:rsidRPr="00D70F27">
        <w:rPr>
          <w:rStyle w:val="a6"/>
          <w:sz w:val="28"/>
          <w:szCs w:val="28"/>
        </w:rPr>
        <w:t>жеткенге</w:t>
      </w:r>
      <w:r>
        <w:rPr>
          <w:rStyle w:val="Hyperlink0"/>
          <w:rFonts w:eastAsia="Arial Unicode MS"/>
        </w:rPr>
        <w:t xml:space="preserve"> </w:t>
      </w:r>
      <w:r w:rsidRPr="00D70F27">
        <w:rPr>
          <w:rStyle w:val="a6"/>
          <w:sz w:val="28"/>
          <w:szCs w:val="28"/>
        </w:rPr>
        <w:t>дейін»</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sidRPr="00D70F27">
        <w:rPr>
          <w:rStyle w:val="Hyperlink0"/>
          <w:rFonts w:eastAsia="Arial Unicode MS"/>
        </w:rPr>
        <w:t xml:space="preserve"> [165, </w:t>
      </w:r>
      <w:r w:rsidRPr="00D70F27">
        <w:rPr>
          <w:rStyle w:val="a6"/>
          <w:sz w:val="28"/>
          <w:szCs w:val="28"/>
        </w:rPr>
        <w:t>б</w:t>
      </w:r>
      <w:r>
        <w:rPr>
          <w:rStyle w:val="Hyperlink0"/>
          <w:rFonts w:eastAsia="Arial Unicode MS"/>
          <w:lang w:val="pt-PT"/>
        </w:rPr>
        <w:t xml:space="preserve">. 167]. </w:t>
      </w:r>
      <w:proofErr w:type="spellStart"/>
      <w:r>
        <w:rPr>
          <w:rStyle w:val="a6"/>
          <w:sz w:val="28"/>
          <w:szCs w:val="28"/>
          <w:lang w:val="ru-RU"/>
        </w:rPr>
        <w:t>Ыбырай</w:t>
      </w:r>
      <w:proofErr w:type="spellEnd"/>
      <w:r>
        <w:rPr>
          <w:rStyle w:val="Hyperlink0"/>
          <w:rFonts w:eastAsia="Arial Unicode MS"/>
        </w:rPr>
        <w:t xml:space="preserve"> </w:t>
      </w:r>
      <w:proofErr w:type="spellStart"/>
      <w:r>
        <w:rPr>
          <w:rStyle w:val="a6"/>
          <w:sz w:val="28"/>
          <w:szCs w:val="28"/>
          <w:lang w:val="ru-RU"/>
        </w:rPr>
        <w:t>Алтынсарин</w:t>
      </w:r>
      <w:proofErr w:type="spellEnd"/>
      <w:r>
        <w:rPr>
          <w:rStyle w:val="Hyperlink0"/>
          <w:rFonts w:eastAsia="Arial Unicode MS"/>
        </w:rPr>
        <w:t xml:space="preserve"> (1841-1889) </w:t>
      </w:r>
      <w:r w:rsidRPr="00D70F27">
        <w:rPr>
          <w:rStyle w:val="a6"/>
          <w:sz w:val="28"/>
          <w:szCs w:val="28"/>
          <w:lang w:val="pt-PT"/>
        </w:rPr>
        <w:t>«</w:t>
      </w:r>
      <w:proofErr w:type="spellStart"/>
      <w:r>
        <w:rPr>
          <w:rStyle w:val="a6"/>
          <w:sz w:val="28"/>
          <w:szCs w:val="28"/>
          <w:lang w:val="ru-RU"/>
        </w:rPr>
        <w:t>Мұсылмандық</w:t>
      </w:r>
      <w:proofErr w:type="spellEnd"/>
      <w:r>
        <w:rPr>
          <w:rStyle w:val="Hyperlink0"/>
          <w:rFonts w:eastAsia="Arial Unicode MS"/>
        </w:rPr>
        <w:t xml:space="preserve"> </w:t>
      </w:r>
      <w:proofErr w:type="spellStart"/>
      <w:r>
        <w:rPr>
          <w:rStyle w:val="a6"/>
          <w:sz w:val="28"/>
          <w:szCs w:val="28"/>
          <w:lang w:val="ru-RU"/>
        </w:rPr>
        <w:t>тұтқасы</w:t>
      </w:r>
      <w:proofErr w:type="spellEnd"/>
      <w:r w:rsidRPr="00D70F27">
        <w:rPr>
          <w:rStyle w:val="a6"/>
          <w:sz w:val="28"/>
          <w:szCs w:val="28"/>
          <w:lang w:val="pt-PT"/>
        </w:rPr>
        <w:t xml:space="preserve">» </w:t>
      </w:r>
      <w:proofErr w:type="spellStart"/>
      <w:r>
        <w:rPr>
          <w:rStyle w:val="a6"/>
          <w:sz w:val="28"/>
          <w:szCs w:val="28"/>
          <w:lang w:val="ru-RU"/>
        </w:rPr>
        <w:t>еңбегінде</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Уиелі</w:t>
      </w:r>
      <w:proofErr w:type="spellEnd"/>
      <w:r>
        <w:rPr>
          <w:rStyle w:val="Hyperlink0"/>
          <w:rFonts w:eastAsia="Arial Unicode MS"/>
        </w:rPr>
        <w:t xml:space="preserve"> (</w:t>
      </w:r>
      <w:proofErr w:type="spellStart"/>
      <w:r>
        <w:rPr>
          <w:rStyle w:val="a6"/>
          <w:sz w:val="28"/>
          <w:szCs w:val="28"/>
          <w:lang w:val="ru-RU"/>
        </w:rPr>
        <w:t>бесін</w:t>
      </w:r>
      <w:proofErr w:type="spellEnd"/>
      <w:r>
        <w:rPr>
          <w:rStyle w:val="Hyperlink0"/>
          <w:rFonts w:eastAsia="Arial Unicode MS"/>
        </w:rPr>
        <w:t xml:space="preserve">) </w:t>
      </w:r>
      <w:r>
        <w:rPr>
          <w:rStyle w:val="a6"/>
          <w:sz w:val="28"/>
          <w:szCs w:val="28"/>
          <w:lang w:val="ru-RU"/>
        </w:rPr>
        <w:t>намазы</w:t>
      </w:r>
      <w:r>
        <w:rPr>
          <w:rStyle w:val="Hyperlink0"/>
          <w:rFonts w:eastAsia="Arial Unicode MS"/>
        </w:rPr>
        <w:t xml:space="preserve"> </w:t>
      </w:r>
      <w:proofErr w:type="spellStart"/>
      <w:r>
        <w:rPr>
          <w:rStyle w:val="a6"/>
          <w:sz w:val="28"/>
          <w:szCs w:val="28"/>
          <w:lang w:val="ru-RU"/>
        </w:rPr>
        <w:t>түс</w:t>
      </w:r>
      <w:proofErr w:type="spellEnd"/>
      <w:r>
        <w:rPr>
          <w:rStyle w:val="Hyperlink0"/>
          <w:rFonts w:eastAsia="Arial Unicode MS"/>
        </w:rPr>
        <w:t xml:space="preserve"> </w:t>
      </w:r>
      <w:proofErr w:type="spellStart"/>
      <w:r>
        <w:rPr>
          <w:rStyle w:val="a6"/>
          <w:sz w:val="28"/>
          <w:szCs w:val="28"/>
          <w:lang w:val="ru-RU"/>
        </w:rPr>
        <w:t>қаңғи</w:t>
      </w:r>
      <w:proofErr w:type="spellEnd"/>
      <w:r>
        <w:rPr>
          <w:rStyle w:val="Hyperlink0"/>
          <w:rFonts w:eastAsia="Arial Unicode MS"/>
        </w:rPr>
        <w:t xml:space="preserve"> </w:t>
      </w:r>
      <w:proofErr w:type="spellStart"/>
      <w:r>
        <w:rPr>
          <w:rStyle w:val="a6"/>
          <w:sz w:val="28"/>
          <w:szCs w:val="28"/>
          <w:lang w:val="ru-RU"/>
        </w:rPr>
        <w:t>бастаған</w:t>
      </w:r>
      <w:proofErr w:type="spellEnd"/>
      <w:r>
        <w:rPr>
          <w:rStyle w:val="Hyperlink0"/>
          <w:rFonts w:eastAsia="Arial Unicode MS"/>
        </w:rPr>
        <w:t xml:space="preserve"> </w:t>
      </w:r>
      <w:proofErr w:type="spellStart"/>
      <w:r>
        <w:rPr>
          <w:rStyle w:val="a6"/>
          <w:sz w:val="28"/>
          <w:szCs w:val="28"/>
          <w:lang w:val="ru-RU"/>
        </w:rPr>
        <w:t>уақыттан</w:t>
      </w:r>
      <w:proofErr w:type="spellEnd"/>
      <w:r>
        <w:rPr>
          <w:rStyle w:val="Hyperlink0"/>
          <w:rFonts w:eastAsia="Arial Unicode MS"/>
        </w:rPr>
        <w:t xml:space="preserve"> </w:t>
      </w:r>
      <w:proofErr w:type="spellStart"/>
      <w:r>
        <w:rPr>
          <w:rStyle w:val="a6"/>
          <w:sz w:val="28"/>
          <w:szCs w:val="28"/>
          <w:lang w:val="ru-RU"/>
        </w:rPr>
        <w:t>бастап</w:t>
      </w:r>
      <w:proofErr w:type="spellEnd"/>
      <w:r>
        <w:rPr>
          <w:rStyle w:val="Hyperlink0"/>
          <w:rFonts w:eastAsia="Arial Unicode MS"/>
        </w:rPr>
        <w:t xml:space="preserve"> </w:t>
      </w:r>
      <w:proofErr w:type="spellStart"/>
      <w:r>
        <w:rPr>
          <w:rStyle w:val="a6"/>
          <w:sz w:val="28"/>
          <w:szCs w:val="28"/>
          <w:lang w:val="ru-RU"/>
        </w:rPr>
        <w:t>көлеңке</w:t>
      </w:r>
      <w:proofErr w:type="spellEnd"/>
      <w:r>
        <w:rPr>
          <w:rStyle w:val="Hyperlink0"/>
          <w:rFonts w:eastAsia="Arial Unicode MS"/>
        </w:rPr>
        <w:t xml:space="preserve"> </w:t>
      </w:r>
      <w:proofErr w:type="spellStart"/>
      <w:r>
        <w:rPr>
          <w:rStyle w:val="a6"/>
          <w:sz w:val="28"/>
          <w:szCs w:val="28"/>
          <w:lang w:val="ru-RU"/>
        </w:rPr>
        <w:t>әркімнің</w:t>
      </w:r>
      <w:proofErr w:type="spellEnd"/>
      <w:r>
        <w:rPr>
          <w:rStyle w:val="Hyperlink0"/>
          <w:rFonts w:eastAsia="Arial Unicode MS"/>
        </w:rPr>
        <w:t xml:space="preserve"> </w:t>
      </w:r>
      <w:proofErr w:type="spellStart"/>
      <w:r>
        <w:rPr>
          <w:rStyle w:val="a6"/>
          <w:sz w:val="28"/>
          <w:szCs w:val="28"/>
          <w:lang w:val="ru-RU"/>
        </w:rPr>
        <w:t>өз</w:t>
      </w:r>
      <w:proofErr w:type="spellEnd"/>
      <w:r>
        <w:rPr>
          <w:rStyle w:val="Hyperlink0"/>
          <w:rFonts w:eastAsia="Arial Unicode MS"/>
        </w:rPr>
        <w:t xml:space="preserve"> </w:t>
      </w:r>
      <w:proofErr w:type="spellStart"/>
      <w:r>
        <w:rPr>
          <w:rStyle w:val="a6"/>
          <w:sz w:val="28"/>
          <w:szCs w:val="28"/>
          <w:lang w:val="ru-RU"/>
        </w:rPr>
        <w:t>көлеңкесіндей</w:t>
      </w:r>
      <w:proofErr w:type="spellEnd"/>
      <w:r>
        <w:rPr>
          <w:rStyle w:val="Hyperlink0"/>
          <w:rFonts w:eastAsia="Arial Unicode MS"/>
        </w:rPr>
        <w:t xml:space="preserve"> </w:t>
      </w:r>
      <w:proofErr w:type="spellStart"/>
      <w:r>
        <w:rPr>
          <w:rStyle w:val="a6"/>
          <w:sz w:val="28"/>
          <w:szCs w:val="28"/>
          <w:lang w:val="ru-RU"/>
        </w:rPr>
        <w:t>екі</w:t>
      </w:r>
      <w:proofErr w:type="spellEnd"/>
      <w:r>
        <w:rPr>
          <w:rStyle w:val="Hyperlink0"/>
          <w:rFonts w:eastAsia="Arial Unicode MS"/>
        </w:rPr>
        <w:t xml:space="preserve"> </w:t>
      </w:r>
      <w:proofErr w:type="spellStart"/>
      <w:r>
        <w:rPr>
          <w:rStyle w:val="a6"/>
          <w:sz w:val="28"/>
          <w:szCs w:val="28"/>
          <w:lang w:val="ru-RU"/>
        </w:rPr>
        <w:t>болғанша</w:t>
      </w:r>
      <w:proofErr w:type="spellEnd"/>
      <w:r w:rsidRPr="00D70F27">
        <w:rPr>
          <w:rStyle w:val="a6"/>
          <w:sz w:val="28"/>
          <w:szCs w:val="28"/>
          <w:lang w:val="pt-PT"/>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бесін</w:t>
      </w:r>
      <w:proofErr w:type="spellEnd"/>
      <w:r>
        <w:rPr>
          <w:rStyle w:val="Hyperlink0"/>
          <w:rFonts w:eastAsia="Arial Unicode MS"/>
        </w:rPr>
        <w:t xml:space="preserve"> </w:t>
      </w:r>
      <w:proofErr w:type="spellStart"/>
      <w:r>
        <w:rPr>
          <w:rStyle w:val="a6"/>
          <w:sz w:val="28"/>
          <w:szCs w:val="28"/>
          <w:lang w:val="ru-RU"/>
        </w:rPr>
        <w:t>намазын</w:t>
      </w:r>
      <w:proofErr w:type="spellEnd"/>
      <w:r>
        <w:rPr>
          <w:rStyle w:val="Hyperlink0"/>
          <w:rFonts w:eastAsia="Arial Unicode MS"/>
        </w:rPr>
        <w:t xml:space="preserve"> </w:t>
      </w:r>
      <w:proofErr w:type="spellStart"/>
      <w:r>
        <w:rPr>
          <w:rStyle w:val="a6"/>
          <w:sz w:val="28"/>
          <w:szCs w:val="28"/>
          <w:lang w:val="ru-RU"/>
        </w:rPr>
        <w:t>сипаттайды</w:t>
      </w:r>
      <w:proofErr w:type="spellEnd"/>
      <w:r>
        <w:rPr>
          <w:rStyle w:val="Hyperlink0"/>
          <w:rFonts w:eastAsia="Arial Unicode MS"/>
        </w:rPr>
        <w:t xml:space="preserve"> [164, </w:t>
      </w:r>
      <w:r>
        <w:rPr>
          <w:rStyle w:val="a6"/>
          <w:sz w:val="28"/>
          <w:szCs w:val="28"/>
          <w:lang w:val="ru-RU"/>
        </w:rPr>
        <w:t>б</w:t>
      </w:r>
      <w:r>
        <w:rPr>
          <w:rStyle w:val="Hyperlink0"/>
          <w:rFonts w:eastAsia="Arial Unicode MS"/>
          <w:lang w:val="pt-PT"/>
        </w:rPr>
        <w:t xml:space="preserve">. 22].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бесін</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proofErr w:type="spellStart"/>
      <w:r>
        <w:rPr>
          <w:rStyle w:val="a6"/>
          <w:sz w:val="28"/>
          <w:szCs w:val="28"/>
          <w:lang w:val="ru-RU"/>
        </w:rPr>
        <w:t>уақытын</w:t>
      </w:r>
      <w:proofErr w:type="spellEnd"/>
      <w:r>
        <w:rPr>
          <w:rStyle w:val="Hyperlink0"/>
          <w:rFonts w:eastAsia="Arial Unicode MS"/>
        </w:rPr>
        <w:t xml:space="preserve"> </w:t>
      </w:r>
      <w:proofErr w:type="spellStart"/>
      <w:r>
        <w:rPr>
          <w:rStyle w:val="a6"/>
          <w:sz w:val="28"/>
          <w:szCs w:val="28"/>
          <w:lang w:val="ru-RU"/>
        </w:rPr>
        <w:t>баяндау</w:t>
      </w:r>
      <w:proofErr w:type="spellEnd"/>
      <w:r>
        <w:rPr>
          <w:rStyle w:val="Hyperlink0"/>
          <w:rFonts w:eastAsia="Arial Unicode MS"/>
        </w:rPr>
        <w:t xml:space="preserve"> </w:t>
      </w:r>
      <w:proofErr w:type="spellStart"/>
      <w:r>
        <w:rPr>
          <w:rStyle w:val="a6"/>
          <w:sz w:val="28"/>
          <w:szCs w:val="28"/>
          <w:lang w:val="ru-RU"/>
        </w:rPr>
        <w:t>үшін</w:t>
      </w:r>
      <w:proofErr w:type="spellEnd"/>
      <w:r>
        <w:rPr>
          <w:rStyle w:val="Hyperlink0"/>
          <w:rFonts w:eastAsia="Arial Unicode MS"/>
        </w:rPr>
        <w:t xml:space="preserve"> </w:t>
      </w:r>
      <w:proofErr w:type="spellStart"/>
      <w:r>
        <w:rPr>
          <w:rStyle w:val="a6"/>
          <w:sz w:val="28"/>
          <w:szCs w:val="28"/>
          <w:lang w:val="ru-RU"/>
        </w:rPr>
        <w:t>қолданған</w:t>
      </w:r>
      <w:proofErr w:type="spellEnd"/>
      <w:r>
        <w:rPr>
          <w:rStyle w:val="Hyperlink0"/>
          <w:rFonts w:eastAsia="Arial Unicode MS"/>
        </w:rPr>
        <w:t xml:space="preserve"> </w:t>
      </w:r>
      <w:proofErr w:type="spellStart"/>
      <w:r>
        <w:rPr>
          <w:rStyle w:val="a6"/>
          <w:sz w:val="28"/>
          <w:szCs w:val="28"/>
          <w:lang w:val="ru-RU"/>
        </w:rPr>
        <w:t>тәсілін</w:t>
      </w:r>
      <w:proofErr w:type="spellEnd"/>
      <w:r>
        <w:rPr>
          <w:rStyle w:val="Hyperlink0"/>
          <w:rFonts w:eastAsia="Arial Unicode MS"/>
        </w:rPr>
        <w:t xml:space="preserve"> </w:t>
      </w:r>
      <w:proofErr w:type="spellStart"/>
      <w:r>
        <w:rPr>
          <w:rStyle w:val="a6"/>
          <w:sz w:val="28"/>
          <w:szCs w:val="28"/>
          <w:lang w:val="ru-RU"/>
        </w:rPr>
        <w:t>жай</w:t>
      </w:r>
      <w:proofErr w:type="spellEnd"/>
      <w:r>
        <w:rPr>
          <w:rStyle w:val="Hyperlink0"/>
          <w:rFonts w:eastAsia="Arial Unicode MS"/>
        </w:rPr>
        <w:t xml:space="preserve"> </w:t>
      </w:r>
      <w:proofErr w:type="spellStart"/>
      <w:r>
        <w:rPr>
          <w:rStyle w:val="a6"/>
          <w:sz w:val="28"/>
          <w:szCs w:val="28"/>
          <w:lang w:val="ru-RU"/>
        </w:rPr>
        <w:t>ғана</w:t>
      </w:r>
      <w:proofErr w:type="spellEnd"/>
      <w:r>
        <w:rPr>
          <w:rStyle w:val="Hyperlink0"/>
          <w:rFonts w:eastAsia="Arial Unicode MS"/>
        </w:rPr>
        <w:t xml:space="preserve"> </w:t>
      </w:r>
      <w:proofErr w:type="spellStart"/>
      <w:r>
        <w:rPr>
          <w:rStyle w:val="a6"/>
          <w:sz w:val="28"/>
          <w:szCs w:val="28"/>
          <w:lang w:val="ru-RU"/>
        </w:rPr>
        <w:t>өзгеше</w:t>
      </w:r>
      <w:proofErr w:type="spellEnd"/>
      <w:r>
        <w:rPr>
          <w:rStyle w:val="Hyperlink0"/>
          <w:rFonts w:eastAsia="Arial Unicode MS"/>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айту</w:t>
      </w:r>
      <w:proofErr w:type="spellEnd"/>
      <w:r>
        <w:rPr>
          <w:rStyle w:val="Hyperlink0"/>
          <w:rFonts w:eastAsia="Arial Unicode MS"/>
        </w:rPr>
        <w:t xml:space="preserve"> </w:t>
      </w:r>
      <w:proofErr w:type="spellStart"/>
      <w:r>
        <w:rPr>
          <w:rStyle w:val="a6"/>
          <w:sz w:val="28"/>
          <w:szCs w:val="28"/>
          <w:lang w:val="ru-RU"/>
        </w:rPr>
        <w:t>қиын</w:t>
      </w:r>
      <w:proofErr w:type="spellEnd"/>
      <w:r>
        <w:rPr>
          <w:rStyle w:val="Hyperlink0"/>
          <w:rFonts w:eastAsia="Arial Unicode MS"/>
        </w:rPr>
        <w:t xml:space="preserve">. </w:t>
      </w:r>
      <w:r w:rsidRPr="00D70F27">
        <w:rPr>
          <w:rStyle w:val="a6"/>
          <w:sz w:val="28"/>
          <w:szCs w:val="28"/>
        </w:rPr>
        <w:t>Бәлкім</w:t>
      </w:r>
      <w:r>
        <w:rPr>
          <w:rStyle w:val="Hyperlink0"/>
          <w:rFonts w:eastAsia="Arial Unicode MS"/>
        </w:rPr>
        <w:t xml:space="preserve"> </w:t>
      </w:r>
      <w:r w:rsidRPr="00D70F27">
        <w:rPr>
          <w:rStyle w:val="a6"/>
          <w:sz w:val="28"/>
          <w:szCs w:val="28"/>
        </w:rPr>
        <w:t>Шәкәрімінің</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намазы</w:t>
      </w:r>
      <w:r>
        <w:rPr>
          <w:rStyle w:val="Hyperlink0"/>
          <w:rFonts w:eastAsia="Arial Unicode MS"/>
        </w:rPr>
        <w:t xml:space="preserve"> </w:t>
      </w:r>
      <w:r w:rsidRPr="00D70F27">
        <w:rPr>
          <w:rStyle w:val="a6"/>
          <w:sz w:val="28"/>
          <w:szCs w:val="28"/>
        </w:rPr>
        <w:t>уақытын</w:t>
      </w:r>
      <w:r>
        <w:rPr>
          <w:rStyle w:val="Hyperlink0"/>
          <w:rFonts w:eastAsia="Arial Unicode MS"/>
        </w:rPr>
        <w:t xml:space="preserve"> </w:t>
      </w:r>
      <w:r w:rsidRPr="00D70F27">
        <w:rPr>
          <w:rStyle w:val="a6"/>
          <w:sz w:val="28"/>
          <w:szCs w:val="28"/>
        </w:rPr>
        <w:t>осылай</w:t>
      </w:r>
      <w:r>
        <w:rPr>
          <w:rStyle w:val="Hyperlink0"/>
          <w:rFonts w:eastAsia="Arial Unicode MS"/>
        </w:rPr>
        <w:t xml:space="preserve"> </w:t>
      </w:r>
      <w:r w:rsidRPr="00D70F27">
        <w:rPr>
          <w:rStyle w:val="a6"/>
          <w:sz w:val="28"/>
          <w:szCs w:val="28"/>
        </w:rPr>
        <w:t>белгілеуі</w:t>
      </w:r>
      <w:r>
        <w:rPr>
          <w:rStyle w:val="Hyperlink0"/>
          <w:rFonts w:eastAsia="Arial Unicode MS"/>
        </w:rPr>
        <w:t xml:space="preserve"> </w:t>
      </w:r>
      <w:r w:rsidRPr="00D70F27">
        <w:rPr>
          <w:rStyle w:val="a6"/>
          <w:sz w:val="28"/>
          <w:szCs w:val="28"/>
        </w:rPr>
        <w:t>қарапайым</w:t>
      </w:r>
      <w:r>
        <w:rPr>
          <w:rStyle w:val="Hyperlink0"/>
          <w:rFonts w:eastAsia="Arial Unicode MS"/>
        </w:rPr>
        <w:t xml:space="preserve"> </w:t>
      </w:r>
      <w:r w:rsidRPr="00D70F27">
        <w:rPr>
          <w:rStyle w:val="a6"/>
          <w:sz w:val="28"/>
          <w:szCs w:val="28"/>
        </w:rPr>
        <w:t>халыққа</w:t>
      </w:r>
      <w:r>
        <w:rPr>
          <w:rStyle w:val="Hyperlink0"/>
          <w:rFonts w:eastAsia="Arial Unicode MS"/>
        </w:rPr>
        <w:t xml:space="preserve"> </w:t>
      </w:r>
      <w:r w:rsidRPr="00D70F27">
        <w:rPr>
          <w:rStyle w:val="a6"/>
          <w:sz w:val="28"/>
          <w:szCs w:val="28"/>
        </w:rPr>
        <w:t>түсінікті</w:t>
      </w:r>
      <w:r>
        <w:rPr>
          <w:rStyle w:val="Hyperlink0"/>
          <w:rFonts w:eastAsia="Arial Unicode MS"/>
        </w:rPr>
        <w:t xml:space="preserve"> </w:t>
      </w:r>
      <w:r w:rsidRPr="00D70F27">
        <w:rPr>
          <w:rStyle w:val="a6"/>
          <w:sz w:val="28"/>
          <w:szCs w:val="28"/>
        </w:rPr>
        <w:t>болуы</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жасаған</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пайымдауға</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шариғатта</w:t>
      </w:r>
      <w:r>
        <w:rPr>
          <w:rStyle w:val="Hyperlink0"/>
          <w:rFonts w:eastAsia="Arial Unicode MS"/>
        </w:rPr>
        <w:t xml:space="preserve"> </w:t>
      </w:r>
      <w:r w:rsidRPr="00D70F27">
        <w:rPr>
          <w:rStyle w:val="a6"/>
          <w:sz w:val="28"/>
          <w:szCs w:val="28"/>
        </w:rPr>
        <w:t>келген</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намазының</w:t>
      </w:r>
      <w:r>
        <w:rPr>
          <w:rStyle w:val="Hyperlink0"/>
          <w:rFonts w:eastAsia="Arial Unicode MS"/>
        </w:rPr>
        <w:t xml:space="preserve"> </w:t>
      </w:r>
      <w:r w:rsidRPr="00D70F27">
        <w:rPr>
          <w:rStyle w:val="a6"/>
          <w:sz w:val="28"/>
          <w:szCs w:val="28"/>
        </w:rPr>
        <w:t>уақытын</w:t>
      </w:r>
      <w:r>
        <w:rPr>
          <w:rStyle w:val="Hyperlink0"/>
          <w:rFonts w:eastAsia="Arial Unicode MS"/>
        </w:rPr>
        <w:t xml:space="preserve"> </w:t>
      </w:r>
      <w:r w:rsidRPr="00D70F27">
        <w:rPr>
          <w:rStyle w:val="a6"/>
          <w:sz w:val="28"/>
          <w:szCs w:val="28"/>
        </w:rPr>
        <w:t>күннің</w:t>
      </w:r>
      <w:r>
        <w:rPr>
          <w:rStyle w:val="Hyperlink0"/>
          <w:rFonts w:eastAsia="Arial Unicode MS"/>
        </w:rPr>
        <w:t xml:space="preserve"> </w:t>
      </w:r>
      <w:r w:rsidRPr="00D70F27">
        <w:rPr>
          <w:rStyle w:val="a6"/>
          <w:sz w:val="28"/>
          <w:szCs w:val="28"/>
        </w:rPr>
        <w:t>жүрісімен</w:t>
      </w:r>
      <w:r>
        <w:rPr>
          <w:rStyle w:val="Hyperlink0"/>
          <w:rFonts w:eastAsia="Arial Unicode MS"/>
        </w:rPr>
        <w:t xml:space="preserve"> </w:t>
      </w:r>
      <w:r w:rsidRPr="00D70F27">
        <w:rPr>
          <w:rStyle w:val="a6"/>
          <w:sz w:val="28"/>
          <w:szCs w:val="28"/>
        </w:rPr>
        <w:t>белгілеу</w:t>
      </w:r>
      <w:r>
        <w:rPr>
          <w:rStyle w:val="Hyperlink0"/>
          <w:rFonts w:eastAsia="Arial Unicode MS"/>
        </w:rPr>
        <w:t xml:space="preserve"> </w:t>
      </w:r>
      <w:r w:rsidRPr="00D70F27">
        <w:rPr>
          <w:rStyle w:val="a6"/>
          <w:sz w:val="28"/>
          <w:szCs w:val="28"/>
        </w:rPr>
        <w:t>әдісі</w:t>
      </w:r>
      <w:r>
        <w:rPr>
          <w:rStyle w:val="Hyperlink0"/>
          <w:rFonts w:eastAsia="Arial Unicode MS"/>
        </w:rPr>
        <w:t xml:space="preserve"> </w:t>
      </w:r>
      <w:r w:rsidRPr="00D70F27">
        <w:rPr>
          <w:rStyle w:val="a6"/>
          <w:sz w:val="28"/>
          <w:szCs w:val="28"/>
        </w:rPr>
        <w:t>қарапайым</w:t>
      </w:r>
      <w:r>
        <w:rPr>
          <w:rStyle w:val="Hyperlink0"/>
          <w:rFonts w:eastAsia="Arial Unicode MS"/>
        </w:rPr>
        <w:t xml:space="preserve"> </w:t>
      </w:r>
      <w:r w:rsidRPr="00D70F27">
        <w:rPr>
          <w:rStyle w:val="a6"/>
          <w:sz w:val="28"/>
          <w:szCs w:val="28"/>
        </w:rPr>
        <w:t>халыққа</w:t>
      </w:r>
      <w:r>
        <w:rPr>
          <w:rStyle w:val="Hyperlink0"/>
          <w:rFonts w:eastAsia="Arial Unicode MS"/>
        </w:rPr>
        <w:t xml:space="preserve"> </w:t>
      </w:r>
      <w:r w:rsidRPr="00D70F27">
        <w:rPr>
          <w:rStyle w:val="a6"/>
          <w:sz w:val="28"/>
          <w:szCs w:val="28"/>
        </w:rPr>
        <w:t>қиын</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айта</w:t>
      </w:r>
      <w:r>
        <w:rPr>
          <w:rStyle w:val="Hyperlink0"/>
          <w:rFonts w:eastAsia="Arial Unicode MS"/>
        </w:rPr>
        <w:t xml:space="preserve"> </w:t>
      </w:r>
      <w:r w:rsidRPr="00D70F27">
        <w:rPr>
          <w:rStyle w:val="a6"/>
          <w:sz w:val="28"/>
          <w:szCs w:val="28"/>
        </w:rPr>
        <w:t>алмаймыз</w:t>
      </w:r>
      <w:r>
        <w:rPr>
          <w:rStyle w:val="Hyperlink0"/>
          <w:rFonts w:eastAsia="Arial Unicode MS"/>
        </w:rPr>
        <w:t xml:space="preserve">. </w:t>
      </w:r>
      <w:r w:rsidRPr="00D70F27">
        <w:rPr>
          <w:rStyle w:val="a6"/>
          <w:sz w:val="28"/>
          <w:szCs w:val="28"/>
        </w:rPr>
        <w:t>Күндіздің</w:t>
      </w:r>
      <w:r>
        <w:rPr>
          <w:rStyle w:val="Hyperlink0"/>
          <w:rFonts w:eastAsia="Arial Unicode MS"/>
        </w:rPr>
        <w:t xml:space="preserve"> </w:t>
      </w:r>
      <w:r w:rsidRPr="00D70F27">
        <w:rPr>
          <w:rStyle w:val="a6"/>
          <w:sz w:val="28"/>
          <w:szCs w:val="28"/>
        </w:rPr>
        <w:t>төрттен</w:t>
      </w:r>
      <w:r>
        <w:rPr>
          <w:rStyle w:val="Hyperlink0"/>
          <w:rFonts w:eastAsia="Arial Unicode MS"/>
        </w:rPr>
        <w:t xml:space="preserve"> </w:t>
      </w:r>
      <w:r w:rsidRPr="00D70F27">
        <w:rPr>
          <w:rStyle w:val="a6"/>
          <w:sz w:val="28"/>
          <w:szCs w:val="28"/>
        </w:rPr>
        <w:t>үші</w:t>
      </w:r>
      <w:r>
        <w:rPr>
          <w:rStyle w:val="Hyperlink0"/>
          <w:rFonts w:eastAsia="Arial Unicode MS"/>
        </w:rPr>
        <w:t xml:space="preserve"> </w:t>
      </w:r>
      <w:r w:rsidRPr="00D70F27">
        <w:rPr>
          <w:rStyle w:val="a6"/>
          <w:sz w:val="28"/>
          <w:szCs w:val="28"/>
        </w:rPr>
        <w:t>дегенді</w:t>
      </w:r>
      <w:r>
        <w:rPr>
          <w:rStyle w:val="Hyperlink0"/>
          <w:rFonts w:eastAsia="Arial Unicode MS"/>
        </w:rPr>
        <w:t xml:space="preserve"> </w:t>
      </w:r>
      <w:r w:rsidRPr="00D70F27">
        <w:rPr>
          <w:rStyle w:val="a6"/>
          <w:sz w:val="28"/>
          <w:szCs w:val="28"/>
        </w:rPr>
        <w:t>түсінген</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күннің</w:t>
      </w:r>
      <w:r>
        <w:rPr>
          <w:rStyle w:val="Hyperlink0"/>
          <w:rFonts w:eastAsia="Arial Unicode MS"/>
        </w:rPr>
        <w:t xml:space="preserve"> </w:t>
      </w:r>
      <w:r w:rsidRPr="00D70F27">
        <w:rPr>
          <w:rStyle w:val="a6"/>
          <w:sz w:val="28"/>
          <w:szCs w:val="28"/>
        </w:rPr>
        <w:t>жүру</w:t>
      </w:r>
      <w:r>
        <w:rPr>
          <w:rStyle w:val="Hyperlink0"/>
          <w:rFonts w:eastAsia="Arial Unicode MS"/>
        </w:rPr>
        <w:t xml:space="preserve"> </w:t>
      </w:r>
      <w:r w:rsidRPr="00D70F27">
        <w:rPr>
          <w:rStyle w:val="a6"/>
          <w:sz w:val="28"/>
          <w:szCs w:val="28"/>
        </w:rPr>
        <w:t>уақытын</w:t>
      </w:r>
      <w:r>
        <w:rPr>
          <w:rStyle w:val="Hyperlink0"/>
          <w:rFonts w:eastAsia="Arial Unicode MS"/>
        </w:rPr>
        <w:t xml:space="preserve"> </w:t>
      </w:r>
      <w:r w:rsidRPr="00D70F27">
        <w:rPr>
          <w:rStyle w:val="a6"/>
          <w:sz w:val="28"/>
          <w:szCs w:val="28"/>
        </w:rPr>
        <w:t>түсінуі</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жеңілірек</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қоғамның</w:t>
      </w:r>
      <w:r>
        <w:rPr>
          <w:rStyle w:val="Hyperlink0"/>
          <w:rFonts w:eastAsia="Arial Unicode MS"/>
        </w:rPr>
        <w:t xml:space="preserve"> </w:t>
      </w:r>
      <w:r w:rsidRPr="00D70F27">
        <w:rPr>
          <w:rStyle w:val="a6"/>
          <w:sz w:val="28"/>
          <w:szCs w:val="28"/>
        </w:rPr>
        <w:t>жағдайын</w:t>
      </w:r>
      <w:r>
        <w:rPr>
          <w:rStyle w:val="Hyperlink0"/>
          <w:rFonts w:eastAsia="Arial Unicode MS"/>
        </w:rPr>
        <w:t xml:space="preserve"> </w:t>
      </w:r>
      <w:r w:rsidRPr="00D70F27">
        <w:rPr>
          <w:rStyle w:val="a6"/>
          <w:sz w:val="28"/>
          <w:szCs w:val="28"/>
        </w:rPr>
        <w:t>ескере</w:t>
      </w:r>
      <w:r>
        <w:rPr>
          <w:rStyle w:val="Hyperlink0"/>
          <w:rFonts w:eastAsia="Arial Unicode MS"/>
        </w:rPr>
        <w:t xml:space="preserve"> </w:t>
      </w:r>
      <w:r w:rsidRPr="00D70F27">
        <w:rPr>
          <w:rStyle w:val="a6"/>
          <w:sz w:val="28"/>
          <w:szCs w:val="28"/>
        </w:rPr>
        <w:t>отыра</w:t>
      </w:r>
      <w:r>
        <w:rPr>
          <w:rStyle w:val="Hyperlink0"/>
          <w:rFonts w:eastAsia="Arial Unicode MS"/>
        </w:rPr>
        <w:t xml:space="preserve"> </w:t>
      </w:r>
      <w:r w:rsidRPr="00D70F27">
        <w:rPr>
          <w:rStyle w:val="a6"/>
          <w:sz w:val="28"/>
          <w:szCs w:val="28"/>
        </w:rPr>
        <w:t>берген «фәтуа» немесе «уақиғат» үкімдеріне</w:t>
      </w:r>
      <w:r>
        <w:rPr>
          <w:rStyle w:val="Hyperlink0"/>
          <w:rFonts w:eastAsia="Arial Unicode MS"/>
        </w:rPr>
        <w:t xml:space="preserve"> </w:t>
      </w:r>
      <w:r w:rsidRPr="00D70F27">
        <w:rPr>
          <w:rStyle w:val="a6"/>
          <w:sz w:val="28"/>
          <w:szCs w:val="28"/>
        </w:rPr>
        <w:t>жататындығын</w:t>
      </w:r>
      <w:r>
        <w:rPr>
          <w:rStyle w:val="Hyperlink0"/>
          <w:rFonts w:eastAsia="Arial Unicode MS"/>
        </w:rPr>
        <w:t xml:space="preserve"> </w:t>
      </w:r>
      <w:r w:rsidRPr="00D70F27">
        <w:rPr>
          <w:rStyle w:val="a6"/>
          <w:sz w:val="28"/>
          <w:szCs w:val="28"/>
        </w:rPr>
        <w:t>айтуға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p>
    <w:p w:rsidR="00AA5556" w:rsidRDefault="00324FE6">
      <w:pPr>
        <w:pStyle w:val="a5"/>
        <w:tabs>
          <w:tab w:val="right" w:pos="567"/>
        </w:tabs>
        <w:ind w:firstLine="567"/>
        <w:jc w:val="both"/>
        <w:rPr>
          <w:rStyle w:val="a6"/>
          <w:sz w:val="28"/>
          <w:szCs w:val="28"/>
          <w:shd w:val="clear" w:color="auto" w:fill="FFFFFF"/>
        </w:rPr>
      </w:pPr>
      <w:r>
        <w:rPr>
          <w:rStyle w:val="a6"/>
          <w:sz w:val="28"/>
          <w:szCs w:val="28"/>
          <w:shd w:val="clear" w:color="auto" w:fill="FFFFFF"/>
          <w:lang w:val="ru-RU"/>
        </w:rPr>
        <w:t>Тура</w:t>
      </w:r>
      <w:r>
        <w:rPr>
          <w:rStyle w:val="a6"/>
          <w:sz w:val="28"/>
          <w:szCs w:val="28"/>
          <w:shd w:val="clear" w:color="auto" w:fill="FFFFFF"/>
        </w:rPr>
        <w:t xml:space="preserve"> </w:t>
      </w:r>
      <w:proofErr w:type="spellStart"/>
      <w:r>
        <w:rPr>
          <w:rStyle w:val="a6"/>
          <w:sz w:val="28"/>
          <w:szCs w:val="28"/>
          <w:shd w:val="clear" w:color="auto" w:fill="FFFFFF"/>
          <w:lang w:val="ru-RU"/>
        </w:rPr>
        <w:t>осындай</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көріністі</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аср</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намазында</w:t>
      </w:r>
      <w:proofErr w:type="spellEnd"/>
      <w:r>
        <w:rPr>
          <w:rStyle w:val="a6"/>
          <w:sz w:val="28"/>
          <w:szCs w:val="28"/>
          <w:shd w:val="clear" w:color="auto" w:fill="FFFFFF"/>
        </w:rPr>
        <w:t xml:space="preserve"> </w:t>
      </w:r>
      <w:r>
        <w:rPr>
          <w:rStyle w:val="a6"/>
          <w:sz w:val="28"/>
          <w:szCs w:val="28"/>
          <w:shd w:val="clear" w:color="auto" w:fill="FFFFFF"/>
          <w:lang w:val="ru-RU"/>
        </w:rPr>
        <w:t>да</w:t>
      </w:r>
      <w:r>
        <w:rPr>
          <w:rStyle w:val="a6"/>
          <w:sz w:val="28"/>
          <w:szCs w:val="28"/>
          <w:shd w:val="clear" w:color="auto" w:fill="FFFFFF"/>
        </w:rPr>
        <w:t xml:space="preserve"> </w:t>
      </w:r>
      <w:proofErr w:type="spellStart"/>
      <w:r>
        <w:rPr>
          <w:rStyle w:val="a6"/>
          <w:sz w:val="28"/>
          <w:szCs w:val="28"/>
          <w:shd w:val="clear" w:color="auto" w:fill="FFFFFF"/>
          <w:lang w:val="ru-RU"/>
        </w:rPr>
        <w:t>байқаймыз</w:t>
      </w:r>
      <w:proofErr w:type="spellEnd"/>
      <w:r>
        <w:rPr>
          <w:rStyle w:val="a6"/>
          <w:sz w:val="28"/>
          <w:szCs w:val="28"/>
          <w:shd w:val="clear" w:color="auto" w:fill="FFFFFF"/>
        </w:rPr>
        <w:t xml:space="preserve">. </w:t>
      </w:r>
      <w:r w:rsidRPr="00324FE6">
        <w:rPr>
          <w:rStyle w:val="a6"/>
          <w:sz w:val="28"/>
          <w:szCs w:val="28"/>
          <w:shd w:val="clear" w:color="auto" w:fill="FFFFFF"/>
        </w:rPr>
        <w:t>Шәкәрім «Мұсылмандық</w:t>
      </w:r>
      <w:r>
        <w:rPr>
          <w:rStyle w:val="a6"/>
          <w:sz w:val="28"/>
          <w:szCs w:val="28"/>
          <w:shd w:val="clear" w:color="auto" w:fill="FFFFFF"/>
        </w:rPr>
        <w:t xml:space="preserve"> </w:t>
      </w:r>
      <w:r w:rsidRPr="00324FE6">
        <w:rPr>
          <w:rStyle w:val="a6"/>
          <w:sz w:val="28"/>
          <w:szCs w:val="28"/>
          <w:shd w:val="clear" w:color="auto" w:fill="FFFFFF"/>
        </w:rPr>
        <w:t>кітабы» еңбегінде</w:t>
      </w:r>
      <w:r>
        <w:rPr>
          <w:rStyle w:val="a6"/>
          <w:sz w:val="28"/>
          <w:szCs w:val="28"/>
          <w:shd w:val="clear" w:color="auto" w:fill="FFFFFF"/>
        </w:rPr>
        <w:t xml:space="preserve">: </w:t>
      </w:r>
      <w:r>
        <w:rPr>
          <w:rStyle w:val="a6"/>
          <w:rFonts w:ascii="Arial Unicode MS" w:hAnsi="Arial Unicode MS" w:hint="cs"/>
          <w:sz w:val="28"/>
          <w:szCs w:val="28"/>
          <w:shd w:val="clear" w:color="auto" w:fill="FFFFFF"/>
          <w:cs/>
          <w:lang w:val="ru-RU"/>
        </w:rPr>
        <w:t xml:space="preserve">ايكنديننك وقتى كن باطودان ايكى صاعت بورننان باصطاب </w:t>
      </w:r>
      <w:r w:rsidRPr="00324FE6">
        <w:rPr>
          <w:rStyle w:val="a6"/>
          <w:sz w:val="28"/>
          <w:szCs w:val="28"/>
          <w:shd w:val="clear" w:color="auto" w:fill="FFFFFF"/>
        </w:rPr>
        <w:t xml:space="preserve">« </w:t>
      </w:r>
      <w:r>
        <w:rPr>
          <w:rStyle w:val="a6"/>
          <w:rFonts w:ascii="Arial Unicode MS" w:hAnsi="Arial Unicode MS" w:hint="cs"/>
          <w:sz w:val="28"/>
          <w:szCs w:val="28"/>
          <w:shd w:val="clear" w:color="auto" w:fill="FFFFFF"/>
          <w:cs/>
          <w:lang w:val="ru-RU"/>
        </w:rPr>
        <w:t>كون باطباي طوروب</w:t>
      </w:r>
      <w:r w:rsidRPr="00324FE6">
        <w:rPr>
          <w:rStyle w:val="a6"/>
          <w:sz w:val="28"/>
          <w:szCs w:val="28"/>
          <w:shd w:val="clear" w:color="auto" w:fill="FFFFFF"/>
        </w:rPr>
        <w:t>» «Екіндінің</w:t>
      </w:r>
      <w:r>
        <w:rPr>
          <w:rStyle w:val="a6"/>
          <w:sz w:val="28"/>
          <w:szCs w:val="28"/>
          <w:shd w:val="clear" w:color="auto" w:fill="FFFFFF"/>
        </w:rPr>
        <w:t xml:space="preserve"> </w:t>
      </w:r>
      <w:r w:rsidRPr="00324FE6">
        <w:rPr>
          <w:rStyle w:val="a6"/>
          <w:sz w:val="28"/>
          <w:szCs w:val="28"/>
          <w:shd w:val="clear" w:color="auto" w:fill="FFFFFF"/>
        </w:rPr>
        <w:t>уақыты</w:t>
      </w:r>
      <w:r>
        <w:rPr>
          <w:rStyle w:val="a6"/>
          <w:sz w:val="28"/>
          <w:szCs w:val="28"/>
          <w:shd w:val="clear" w:color="auto" w:fill="FFFFFF"/>
        </w:rPr>
        <w:t xml:space="preserve"> </w:t>
      </w:r>
      <w:r w:rsidRPr="00324FE6">
        <w:rPr>
          <w:rStyle w:val="a6"/>
          <w:sz w:val="28"/>
          <w:szCs w:val="28"/>
          <w:shd w:val="clear" w:color="auto" w:fill="FFFFFF"/>
        </w:rPr>
        <w:t>күн</w:t>
      </w:r>
      <w:r>
        <w:rPr>
          <w:rStyle w:val="a6"/>
          <w:sz w:val="28"/>
          <w:szCs w:val="28"/>
          <w:shd w:val="clear" w:color="auto" w:fill="FFFFFF"/>
        </w:rPr>
        <w:t xml:space="preserve"> </w:t>
      </w:r>
      <w:r w:rsidRPr="00324FE6">
        <w:rPr>
          <w:rStyle w:val="a6"/>
          <w:sz w:val="28"/>
          <w:szCs w:val="28"/>
          <w:shd w:val="clear" w:color="auto" w:fill="FFFFFF"/>
        </w:rPr>
        <w:t>батудан</w:t>
      </w:r>
      <w:r>
        <w:rPr>
          <w:rStyle w:val="a6"/>
          <w:sz w:val="28"/>
          <w:szCs w:val="28"/>
          <w:shd w:val="clear" w:color="auto" w:fill="FFFFFF"/>
        </w:rPr>
        <w:t xml:space="preserve"> </w:t>
      </w:r>
      <w:r w:rsidRPr="00324FE6">
        <w:rPr>
          <w:rStyle w:val="a6"/>
          <w:sz w:val="28"/>
          <w:szCs w:val="28"/>
          <w:shd w:val="clear" w:color="auto" w:fill="FFFFFF"/>
        </w:rPr>
        <w:t>екі</w:t>
      </w:r>
      <w:r>
        <w:rPr>
          <w:rStyle w:val="a6"/>
          <w:sz w:val="28"/>
          <w:szCs w:val="28"/>
          <w:shd w:val="clear" w:color="auto" w:fill="FFFFFF"/>
        </w:rPr>
        <w:t xml:space="preserve"> </w:t>
      </w:r>
      <w:r w:rsidRPr="00324FE6">
        <w:rPr>
          <w:rStyle w:val="a6"/>
          <w:sz w:val="28"/>
          <w:szCs w:val="28"/>
          <w:shd w:val="clear" w:color="auto" w:fill="FFFFFF"/>
        </w:rPr>
        <w:t>сағат</w:t>
      </w:r>
      <w:r>
        <w:rPr>
          <w:rStyle w:val="a6"/>
          <w:sz w:val="28"/>
          <w:szCs w:val="28"/>
          <w:shd w:val="clear" w:color="auto" w:fill="FFFFFF"/>
        </w:rPr>
        <w:t xml:space="preserve"> </w:t>
      </w:r>
      <w:r w:rsidRPr="00324FE6">
        <w:rPr>
          <w:rStyle w:val="a6"/>
          <w:sz w:val="28"/>
          <w:szCs w:val="28"/>
          <w:shd w:val="clear" w:color="auto" w:fill="FFFFFF"/>
        </w:rPr>
        <w:t>бұрыннан</w:t>
      </w:r>
      <w:r>
        <w:rPr>
          <w:rStyle w:val="a6"/>
          <w:sz w:val="28"/>
          <w:szCs w:val="28"/>
          <w:shd w:val="clear" w:color="auto" w:fill="FFFFFF"/>
        </w:rPr>
        <w:t xml:space="preserve"> </w:t>
      </w:r>
      <w:r w:rsidRPr="00324FE6">
        <w:rPr>
          <w:rStyle w:val="a6"/>
          <w:sz w:val="28"/>
          <w:szCs w:val="28"/>
          <w:shd w:val="clear" w:color="auto" w:fill="FFFFFF"/>
        </w:rPr>
        <w:t>бастап</w:t>
      </w:r>
      <w:r>
        <w:rPr>
          <w:rStyle w:val="a6"/>
          <w:sz w:val="28"/>
          <w:szCs w:val="28"/>
          <w:shd w:val="clear" w:color="auto" w:fill="FFFFFF"/>
        </w:rPr>
        <w:t xml:space="preserve"> </w:t>
      </w:r>
      <w:r w:rsidRPr="00324FE6">
        <w:rPr>
          <w:rStyle w:val="a6"/>
          <w:sz w:val="28"/>
          <w:szCs w:val="28"/>
          <w:shd w:val="clear" w:color="auto" w:fill="FFFFFF"/>
        </w:rPr>
        <w:t>күн</w:t>
      </w:r>
      <w:r>
        <w:rPr>
          <w:rStyle w:val="a6"/>
          <w:sz w:val="28"/>
          <w:szCs w:val="28"/>
          <w:shd w:val="clear" w:color="auto" w:fill="FFFFFF"/>
        </w:rPr>
        <w:t xml:space="preserve"> </w:t>
      </w:r>
      <w:r w:rsidRPr="00324FE6">
        <w:rPr>
          <w:rStyle w:val="a6"/>
          <w:sz w:val="28"/>
          <w:szCs w:val="28"/>
          <w:shd w:val="clear" w:color="auto" w:fill="FFFFFF"/>
        </w:rPr>
        <w:t>батпай</w:t>
      </w:r>
      <w:r>
        <w:rPr>
          <w:rStyle w:val="a6"/>
          <w:sz w:val="28"/>
          <w:szCs w:val="28"/>
          <w:shd w:val="clear" w:color="auto" w:fill="FFFFFF"/>
        </w:rPr>
        <w:t xml:space="preserve"> </w:t>
      </w:r>
      <w:r w:rsidRPr="00324FE6">
        <w:rPr>
          <w:rStyle w:val="a6"/>
          <w:sz w:val="28"/>
          <w:szCs w:val="28"/>
          <w:shd w:val="clear" w:color="auto" w:fill="FFFFFF"/>
        </w:rPr>
        <w:t>тұрып»</w:t>
      </w:r>
      <w:r>
        <w:rPr>
          <w:rStyle w:val="a6"/>
          <w:sz w:val="28"/>
          <w:szCs w:val="28"/>
          <w:shd w:val="clear" w:color="auto" w:fill="FFFFFF"/>
        </w:rPr>
        <w:t xml:space="preserve">, </w:t>
      </w:r>
      <w:r w:rsidRPr="00324FE6">
        <w:rPr>
          <w:rStyle w:val="a6"/>
          <w:sz w:val="28"/>
          <w:szCs w:val="28"/>
          <w:shd w:val="clear" w:color="auto" w:fill="FFFFFF"/>
        </w:rPr>
        <w:t>– деп</w:t>
      </w:r>
      <w:r>
        <w:rPr>
          <w:rStyle w:val="a6"/>
          <w:sz w:val="28"/>
          <w:szCs w:val="28"/>
          <w:shd w:val="clear" w:color="auto" w:fill="FFFFFF"/>
        </w:rPr>
        <w:t xml:space="preserve"> </w:t>
      </w:r>
      <w:r w:rsidRPr="00324FE6">
        <w:rPr>
          <w:rStyle w:val="a6"/>
          <w:sz w:val="28"/>
          <w:szCs w:val="28"/>
          <w:shd w:val="clear" w:color="auto" w:fill="FFFFFF"/>
        </w:rPr>
        <w:t>жазады</w:t>
      </w:r>
      <w:r>
        <w:rPr>
          <w:rStyle w:val="a6"/>
          <w:sz w:val="28"/>
          <w:szCs w:val="28"/>
          <w:shd w:val="clear" w:color="auto" w:fill="FFFFFF"/>
          <w:lang w:val="pt-PT"/>
        </w:rPr>
        <w:t xml:space="preserve"> [72, </w:t>
      </w:r>
      <w:r w:rsidRPr="00324FE6">
        <w:rPr>
          <w:rStyle w:val="a6"/>
          <w:sz w:val="28"/>
          <w:szCs w:val="28"/>
          <w:shd w:val="clear" w:color="auto" w:fill="FFFFFF"/>
        </w:rPr>
        <w:t>б</w:t>
      </w:r>
      <w:r>
        <w:rPr>
          <w:rStyle w:val="a6"/>
          <w:sz w:val="28"/>
          <w:szCs w:val="28"/>
          <w:shd w:val="clear" w:color="auto" w:fill="FFFFFF"/>
          <w:lang w:val="pt-PT"/>
        </w:rPr>
        <w:t xml:space="preserve">. 64]. </w:t>
      </w:r>
      <w:proofErr w:type="spellStart"/>
      <w:r>
        <w:rPr>
          <w:rStyle w:val="a6"/>
          <w:sz w:val="28"/>
          <w:szCs w:val="28"/>
          <w:shd w:val="clear" w:color="auto" w:fill="FFFFFF"/>
          <w:lang w:val="ru-RU"/>
        </w:rPr>
        <w:t>Шәкәрім</w:t>
      </w:r>
      <w:proofErr w:type="spellEnd"/>
      <w:r>
        <w:rPr>
          <w:rStyle w:val="a6"/>
          <w:sz w:val="28"/>
          <w:szCs w:val="28"/>
          <w:shd w:val="clear" w:color="auto" w:fill="FFFFFF"/>
        </w:rPr>
        <w:t xml:space="preserve"> </w:t>
      </w:r>
      <w:proofErr w:type="spellStart"/>
      <w:r>
        <w:rPr>
          <w:rStyle w:val="a6"/>
          <w:sz w:val="28"/>
          <w:szCs w:val="28"/>
          <w:shd w:val="clear" w:color="auto" w:fill="FFFFFF"/>
          <w:lang w:val="ru-RU"/>
        </w:rPr>
        <w:t>Құдайбердіұлының</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сөзінен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аср</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намазының</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уақыты</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екі</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сағат</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екенін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түсінуге</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болады</w:t>
      </w:r>
      <w:proofErr w:type="spellEnd"/>
      <w:r>
        <w:rPr>
          <w:rStyle w:val="a6"/>
          <w:sz w:val="28"/>
          <w:szCs w:val="28"/>
          <w:shd w:val="clear" w:color="auto" w:fill="FFFFFF"/>
        </w:rPr>
        <w:t xml:space="preserve">. </w:t>
      </w:r>
      <w:r w:rsidRPr="00D70F27">
        <w:rPr>
          <w:rStyle w:val="a6"/>
          <w:sz w:val="28"/>
          <w:szCs w:val="28"/>
          <w:shd w:val="clear" w:color="auto" w:fill="FFFFFF"/>
        </w:rPr>
        <w:t>Алайда</w:t>
      </w:r>
      <w:r>
        <w:rPr>
          <w:rStyle w:val="a6"/>
          <w:sz w:val="28"/>
          <w:szCs w:val="28"/>
          <w:shd w:val="clear" w:color="auto" w:fill="FFFFFF"/>
        </w:rPr>
        <w:t xml:space="preserve"> </w:t>
      </w:r>
      <w:r w:rsidRPr="00D70F27">
        <w:rPr>
          <w:rStyle w:val="a6"/>
          <w:sz w:val="28"/>
          <w:szCs w:val="28"/>
          <w:shd w:val="clear" w:color="auto" w:fill="FFFFFF"/>
        </w:rPr>
        <w:t>бұл</w:t>
      </w:r>
      <w:r>
        <w:rPr>
          <w:rStyle w:val="a6"/>
          <w:sz w:val="28"/>
          <w:szCs w:val="28"/>
          <w:shd w:val="clear" w:color="auto" w:fill="FFFFFF"/>
        </w:rPr>
        <w:t xml:space="preserve"> </w:t>
      </w:r>
      <w:r w:rsidRPr="00D70F27">
        <w:rPr>
          <w:rStyle w:val="a6"/>
          <w:sz w:val="28"/>
          <w:szCs w:val="28"/>
          <w:shd w:val="clear" w:color="auto" w:fill="FFFFFF"/>
        </w:rPr>
        <w:t>ханафи</w:t>
      </w:r>
      <w:r>
        <w:rPr>
          <w:rStyle w:val="a6"/>
          <w:sz w:val="28"/>
          <w:szCs w:val="28"/>
          <w:shd w:val="clear" w:color="auto" w:fill="FFFFFF"/>
        </w:rPr>
        <w:t xml:space="preserve"> </w:t>
      </w:r>
      <w:r w:rsidRPr="00D70F27">
        <w:rPr>
          <w:rStyle w:val="a6"/>
          <w:sz w:val="28"/>
          <w:szCs w:val="28"/>
          <w:shd w:val="clear" w:color="auto" w:fill="FFFFFF"/>
        </w:rPr>
        <w:t>мәзһабының</w:t>
      </w:r>
      <w:r>
        <w:rPr>
          <w:rStyle w:val="a6"/>
          <w:sz w:val="28"/>
          <w:szCs w:val="28"/>
          <w:shd w:val="clear" w:color="auto" w:fill="FFFFFF"/>
        </w:rPr>
        <w:t xml:space="preserve"> </w:t>
      </w:r>
      <w:r w:rsidRPr="00D70F27">
        <w:rPr>
          <w:rStyle w:val="a6"/>
          <w:sz w:val="28"/>
          <w:szCs w:val="28"/>
          <w:shd w:val="clear" w:color="auto" w:fill="FFFFFF"/>
        </w:rPr>
        <w:t>құқықтық</w:t>
      </w:r>
      <w:r>
        <w:rPr>
          <w:rStyle w:val="a6"/>
          <w:sz w:val="28"/>
          <w:szCs w:val="28"/>
          <w:shd w:val="clear" w:color="auto" w:fill="FFFFFF"/>
        </w:rPr>
        <w:t xml:space="preserve"> </w:t>
      </w:r>
      <w:r w:rsidRPr="00D70F27">
        <w:rPr>
          <w:rStyle w:val="a6"/>
          <w:sz w:val="28"/>
          <w:szCs w:val="28"/>
          <w:shd w:val="clear" w:color="auto" w:fill="FFFFFF"/>
        </w:rPr>
        <w:t>нормасында</w:t>
      </w:r>
      <w:r>
        <w:rPr>
          <w:rStyle w:val="a6"/>
          <w:sz w:val="28"/>
          <w:szCs w:val="28"/>
          <w:shd w:val="clear" w:color="auto" w:fill="FFFFFF"/>
        </w:rPr>
        <w:t xml:space="preserve"> </w:t>
      </w:r>
      <w:r w:rsidRPr="00D70F27">
        <w:rPr>
          <w:rStyle w:val="a6"/>
          <w:sz w:val="28"/>
          <w:szCs w:val="28"/>
          <w:shd w:val="clear" w:color="auto" w:fill="FFFFFF"/>
        </w:rPr>
        <w:t>екінді</w:t>
      </w:r>
      <w:r>
        <w:rPr>
          <w:rStyle w:val="a6"/>
          <w:sz w:val="28"/>
          <w:szCs w:val="28"/>
          <w:shd w:val="clear" w:color="auto" w:fill="FFFFFF"/>
        </w:rPr>
        <w:t xml:space="preserve"> </w:t>
      </w:r>
      <w:r w:rsidRPr="00D70F27">
        <w:rPr>
          <w:rStyle w:val="a6"/>
          <w:sz w:val="28"/>
          <w:szCs w:val="28"/>
          <w:shd w:val="clear" w:color="auto" w:fill="FFFFFF"/>
        </w:rPr>
        <w:t>намазының</w:t>
      </w:r>
      <w:r>
        <w:rPr>
          <w:rStyle w:val="a6"/>
          <w:sz w:val="28"/>
          <w:szCs w:val="28"/>
          <w:shd w:val="clear" w:color="auto" w:fill="FFFFFF"/>
        </w:rPr>
        <w:t xml:space="preserve"> </w:t>
      </w:r>
      <w:r w:rsidRPr="00D70F27">
        <w:rPr>
          <w:rStyle w:val="a6"/>
          <w:sz w:val="28"/>
          <w:szCs w:val="28"/>
          <w:shd w:val="clear" w:color="auto" w:fill="FFFFFF"/>
        </w:rPr>
        <w:t>уақыты</w:t>
      </w:r>
      <w:r>
        <w:rPr>
          <w:rStyle w:val="a6"/>
          <w:sz w:val="28"/>
          <w:szCs w:val="28"/>
          <w:shd w:val="clear" w:color="auto" w:fill="FFFFFF"/>
        </w:rPr>
        <w:t xml:space="preserve"> </w:t>
      </w:r>
      <w:r w:rsidRPr="00D70F27">
        <w:rPr>
          <w:rStyle w:val="a6"/>
          <w:sz w:val="28"/>
          <w:szCs w:val="28"/>
          <w:shd w:val="clear" w:color="auto" w:fill="FFFFFF"/>
        </w:rPr>
        <w:t>Шәкәрім</w:t>
      </w:r>
      <w:r>
        <w:rPr>
          <w:rStyle w:val="a6"/>
          <w:sz w:val="28"/>
          <w:szCs w:val="28"/>
          <w:shd w:val="clear" w:color="auto" w:fill="FFFFFF"/>
        </w:rPr>
        <w:t xml:space="preserve"> </w:t>
      </w:r>
      <w:r w:rsidRPr="00D70F27">
        <w:rPr>
          <w:rStyle w:val="a6"/>
          <w:sz w:val="28"/>
          <w:szCs w:val="28"/>
          <w:shd w:val="clear" w:color="auto" w:fill="FFFFFF"/>
        </w:rPr>
        <w:t>қолданған</w:t>
      </w:r>
      <w:r>
        <w:rPr>
          <w:rStyle w:val="a6"/>
          <w:sz w:val="28"/>
          <w:szCs w:val="28"/>
          <w:shd w:val="clear" w:color="auto" w:fill="FFFFFF"/>
        </w:rPr>
        <w:t xml:space="preserve"> </w:t>
      </w:r>
      <w:r w:rsidRPr="00D70F27">
        <w:rPr>
          <w:rStyle w:val="a6"/>
          <w:sz w:val="28"/>
          <w:szCs w:val="28"/>
          <w:shd w:val="clear" w:color="auto" w:fill="FFFFFF"/>
        </w:rPr>
        <w:t>сөздермен</w:t>
      </w:r>
      <w:r>
        <w:rPr>
          <w:rStyle w:val="a6"/>
          <w:sz w:val="28"/>
          <w:szCs w:val="28"/>
          <w:shd w:val="clear" w:color="auto" w:fill="FFFFFF"/>
        </w:rPr>
        <w:t xml:space="preserve"> </w:t>
      </w:r>
      <w:r w:rsidRPr="00D70F27">
        <w:rPr>
          <w:rStyle w:val="a6"/>
          <w:sz w:val="28"/>
          <w:szCs w:val="28"/>
          <w:shd w:val="clear" w:color="auto" w:fill="FFFFFF"/>
        </w:rPr>
        <w:t>қарастырылмаған</w:t>
      </w:r>
      <w:r>
        <w:rPr>
          <w:rStyle w:val="a6"/>
          <w:sz w:val="28"/>
          <w:szCs w:val="28"/>
          <w:shd w:val="clear" w:color="auto" w:fill="FFFFFF"/>
        </w:rPr>
        <w:t xml:space="preserve">. </w:t>
      </w:r>
      <w:r w:rsidRPr="00D70F27">
        <w:rPr>
          <w:rStyle w:val="a6"/>
          <w:sz w:val="28"/>
          <w:szCs w:val="28"/>
          <w:shd w:val="clear" w:color="auto" w:fill="FFFFFF"/>
        </w:rPr>
        <w:t>Өйткені</w:t>
      </w:r>
      <w:r>
        <w:rPr>
          <w:rStyle w:val="a6"/>
          <w:sz w:val="28"/>
          <w:szCs w:val="28"/>
          <w:shd w:val="clear" w:color="auto" w:fill="FFFFFF"/>
        </w:rPr>
        <w:t xml:space="preserve"> </w:t>
      </w:r>
      <w:r w:rsidRPr="00D70F27">
        <w:rPr>
          <w:rStyle w:val="a6"/>
          <w:sz w:val="28"/>
          <w:szCs w:val="28"/>
          <w:shd w:val="clear" w:color="auto" w:fill="FFFFFF"/>
        </w:rPr>
        <w:t>шариғатта</w:t>
      </w:r>
      <w:r>
        <w:rPr>
          <w:rStyle w:val="a6"/>
          <w:sz w:val="28"/>
          <w:szCs w:val="28"/>
          <w:shd w:val="clear" w:color="auto" w:fill="FFFFFF"/>
        </w:rPr>
        <w:t xml:space="preserve"> </w:t>
      </w:r>
      <w:r w:rsidRPr="00D70F27">
        <w:rPr>
          <w:rStyle w:val="a6"/>
          <w:sz w:val="28"/>
          <w:szCs w:val="28"/>
          <w:shd w:val="clear" w:color="auto" w:fill="FFFFFF"/>
        </w:rPr>
        <w:t>намаздардың</w:t>
      </w:r>
      <w:r>
        <w:rPr>
          <w:rStyle w:val="a6"/>
          <w:sz w:val="28"/>
          <w:szCs w:val="28"/>
          <w:shd w:val="clear" w:color="auto" w:fill="FFFFFF"/>
        </w:rPr>
        <w:t xml:space="preserve"> </w:t>
      </w:r>
      <w:r w:rsidRPr="00D70F27">
        <w:rPr>
          <w:rStyle w:val="a6"/>
          <w:sz w:val="28"/>
          <w:szCs w:val="28"/>
          <w:shd w:val="clear" w:color="auto" w:fill="FFFFFF"/>
        </w:rPr>
        <w:t>уақыты</w:t>
      </w:r>
      <w:r>
        <w:rPr>
          <w:rStyle w:val="a6"/>
          <w:sz w:val="28"/>
          <w:szCs w:val="28"/>
          <w:shd w:val="clear" w:color="auto" w:fill="FFFFFF"/>
        </w:rPr>
        <w:t xml:space="preserve"> </w:t>
      </w:r>
      <w:r w:rsidRPr="00D70F27">
        <w:rPr>
          <w:rStyle w:val="a6"/>
          <w:sz w:val="28"/>
          <w:szCs w:val="28"/>
          <w:shd w:val="clear" w:color="auto" w:fill="FFFFFF"/>
        </w:rPr>
        <w:t>сағатпен</w:t>
      </w:r>
      <w:r>
        <w:rPr>
          <w:rStyle w:val="a6"/>
          <w:sz w:val="28"/>
          <w:szCs w:val="28"/>
          <w:shd w:val="clear" w:color="auto" w:fill="FFFFFF"/>
        </w:rPr>
        <w:t xml:space="preserve"> </w:t>
      </w:r>
      <w:r w:rsidRPr="00D70F27">
        <w:rPr>
          <w:rStyle w:val="a6"/>
          <w:sz w:val="28"/>
          <w:szCs w:val="28"/>
          <w:shd w:val="clear" w:color="auto" w:fill="FFFFFF"/>
        </w:rPr>
        <w:t>белгіленбейді</w:t>
      </w:r>
      <w:r>
        <w:rPr>
          <w:rStyle w:val="a6"/>
          <w:sz w:val="28"/>
          <w:szCs w:val="28"/>
          <w:shd w:val="clear" w:color="auto" w:fill="FFFFFF"/>
        </w:rPr>
        <w:t xml:space="preserve">. </w:t>
      </w:r>
      <w:r w:rsidRPr="00D70F27">
        <w:rPr>
          <w:rStyle w:val="a6"/>
          <w:sz w:val="28"/>
          <w:szCs w:val="28"/>
          <w:shd w:val="clear" w:color="auto" w:fill="FFFFFF"/>
        </w:rPr>
        <w:t>Намаз</w:t>
      </w:r>
      <w:r>
        <w:rPr>
          <w:rStyle w:val="a6"/>
          <w:sz w:val="28"/>
          <w:szCs w:val="28"/>
          <w:shd w:val="clear" w:color="auto" w:fill="FFFFFF"/>
        </w:rPr>
        <w:t xml:space="preserve"> </w:t>
      </w:r>
      <w:r w:rsidRPr="00D70F27">
        <w:rPr>
          <w:rStyle w:val="a6"/>
          <w:sz w:val="28"/>
          <w:szCs w:val="28"/>
          <w:shd w:val="clear" w:color="auto" w:fill="FFFFFF"/>
        </w:rPr>
        <w:t>уақыттарын</w:t>
      </w:r>
      <w:r>
        <w:rPr>
          <w:rStyle w:val="a6"/>
          <w:sz w:val="28"/>
          <w:szCs w:val="28"/>
          <w:shd w:val="clear" w:color="auto" w:fill="FFFFFF"/>
        </w:rPr>
        <w:t xml:space="preserve"> </w:t>
      </w:r>
      <w:r w:rsidRPr="00D70F27">
        <w:rPr>
          <w:rStyle w:val="a6"/>
          <w:sz w:val="28"/>
          <w:szCs w:val="28"/>
          <w:shd w:val="clear" w:color="auto" w:fill="FFFFFF"/>
        </w:rPr>
        <w:t>белгілеу</w:t>
      </w:r>
      <w:r>
        <w:rPr>
          <w:rStyle w:val="a6"/>
          <w:sz w:val="28"/>
          <w:szCs w:val="28"/>
          <w:shd w:val="clear" w:color="auto" w:fill="FFFFFF"/>
        </w:rPr>
        <w:t xml:space="preserve"> </w:t>
      </w:r>
      <w:r w:rsidRPr="00D70F27">
        <w:rPr>
          <w:rStyle w:val="a6"/>
          <w:sz w:val="28"/>
          <w:szCs w:val="28"/>
          <w:shd w:val="clear" w:color="auto" w:fill="FFFFFF"/>
        </w:rPr>
        <w:t>барысында</w:t>
      </w:r>
      <w:r>
        <w:rPr>
          <w:rStyle w:val="a6"/>
          <w:sz w:val="28"/>
          <w:szCs w:val="28"/>
          <w:shd w:val="clear" w:color="auto" w:fill="FFFFFF"/>
        </w:rPr>
        <w:t xml:space="preserve"> </w:t>
      </w:r>
      <w:r w:rsidRPr="00D70F27">
        <w:rPr>
          <w:rStyle w:val="a6"/>
          <w:sz w:val="28"/>
          <w:szCs w:val="28"/>
          <w:shd w:val="clear" w:color="auto" w:fill="FFFFFF"/>
        </w:rPr>
        <w:t>шариғат</w:t>
      </w:r>
      <w:r>
        <w:rPr>
          <w:rStyle w:val="a6"/>
          <w:sz w:val="28"/>
          <w:szCs w:val="28"/>
          <w:shd w:val="clear" w:color="auto" w:fill="FFFFFF"/>
        </w:rPr>
        <w:t xml:space="preserve"> </w:t>
      </w:r>
      <w:r w:rsidRPr="00D70F27">
        <w:rPr>
          <w:rStyle w:val="a6"/>
          <w:sz w:val="28"/>
          <w:szCs w:val="28"/>
          <w:shd w:val="clear" w:color="auto" w:fill="FFFFFF"/>
        </w:rPr>
        <w:t>қойған</w:t>
      </w:r>
      <w:r>
        <w:rPr>
          <w:rStyle w:val="a6"/>
          <w:sz w:val="28"/>
          <w:szCs w:val="28"/>
          <w:shd w:val="clear" w:color="auto" w:fill="FFFFFF"/>
        </w:rPr>
        <w:t xml:space="preserve"> </w:t>
      </w:r>
      <w:r w:rsidRPr="00D70F27">
        <w:rPr>
          <w:rStyle w:val="a6"/>
          <w:sz w:val="28"/>
          <w:szCs w:val="28"/>
          <w:shd w:val="clear" w:color="auto" w:fill="FFFFFF"/>
        </w:rPr>
        <w:t>талаптардан</w:t>
      </w:r>
      <w:r>
        <w:rPr>
          <w:rStyle w:val="a6"/>
          <w:sz w:val="28"/>
          <w:szCs w:val="28"/>
          <w:shd w:val="clear" w:color="auto" w:fill="FFFFFF"/>
        </w:rPr>
        <w:t xml:space="preserve"> </w:t>
      </w:r>
      <w:r w:rsidRPr="00D70F27">
        <w:rPr>
          <w:rStyle w:val="a6"/>
          <w:sz w:val="28"/>
          <w:szCs w:val="28"/>
          <w:shd w:val="clear" w:color="auto" w:fill="FFFFFF"/>
        </w:rPr>
        <w:t>шықпау</w:t>
      </w:r>
      <w:r>
        <w:rPr>
          <w:rStyle w:val="a6"/>
          <w:sz w:val="28"/>
          <w:szCs w:val="28"/>
          <w:shd w:val="clear" w:color="auto" w:fill="FFFFFF"/>
        </w:rPr>
        <w:t xml:space="preserve"> </w:t>
      </w:r>
      <w:r w:rsidRPr="00D70F27">
        <w:rPr>
          <w:rStyle w:val="a6"/>
          <w:sz w:val="28"/>
          <w:szCs w:val="28"/>
          <w:shd w:val="clear" w:color="auto" w:fill="FFFFFF"/>
        </w:rPr>
        <w:t>өте</w:t>
      </w:r>
      <w:r>
        <w:rPr>
          <w:rStyle w:val="a6"/>
          <w:sz w:val="28"/>
          <w:szCs w:val="28"/>
          <w:shd w:val="clear" w:color="auto" w:fill="FFFFFF"/>
        </w:rPr>
        <w:t xml:space="preserve"> </w:t>
      </w:r>
      <w:r w:rsidRPr="00D70F27">
        <w:rPr>
          <w:rStyle w:val="a6"/>
          <w:sz w:val="28"/>
          <w:szCs w:val="28"/>
          <w:shd w:val="clear" w:color="auto" w:fill="FFFFFF"/>
        </w:rPr>
        <w:t>маңызды</w:t>
      </w:r>
      <w:r>
        <w:rPr>
          <w:rStyle w:val="a6"/>
          <w:sz w:val="28"/>
          <w:szCs w:val="28"/>
          <w:shd w:val="clear" w:color="auto" w:fill="FFFFFF"/>
        </w:rPr>
        <w:t xml:space="preserve">. </w:t>
      </w:r>
      <w:r w:rsidRPr="00D70F27">
        <w:rPr>
          <w:rStyle w:val="a6"/>
          <w:sz w:val="28"/>
          <w:szCs w:val="28"/>
          <w:shd w:val="clear" w:color="auto" w:fill="FFFFFF"/>
        </w:rPr>
        <w:t>Күннің</w:t>
      </w:r>
      <w:r>
        <w:rPr>
          <w:rStyle w:val="a6"/>
          <w:sz w:val="28"/>
          <w:szCs w:val="28"/>
          <w:shd w:val="clear" w:color="auto" w:fill="FFFFFF"/>
        </w:rPr>
        <w:t xml:space="preserve"> </w:t>
      </w:r>
      <w:r w:rsidRPr="00D70F27">
        <w:rPr>
          <w:rStyle w:val="a6"/>
          <w:sz w:val="28"/>
          <w:szCs w:val="28"/>
          <w:shd w:val="clear" w:color="auto" w:fill="FFFFFF"/>
        </w:rPr>
        <w:t>әр</w:t>
      </w:r>
      <w:r>
        <w:rPr>
          <w:rStyle w:val="a6"/>
          <w:sz w:val="28"/>
          <w:szCs w:val="28"/>
          <w:shd w:val="clear" w:color="auto" w:fill="FFFFFF"/>
        </w:rPr>
        <w:t xml:space="preserve"> </w:t>
      </w:r>
      <w:r w:rsidRPr="00D70F27">
        <w:rPr>
          <w:rStyle w:val="a6"/>
          <w:sz w:val="28"/>
          <w:szCs w:val="28"/>
          <w:shd w:val="clear" w:color="auto" w:fill="FFFFFF"/>
        </w:rPr>
        <w:t>мезгілде</w:t>
      </w:r>
      <w:r>
        <w:rPr>
          <w:rStyle w:val="a6"/>
          <w:sz w:val="28"/>
          <w:szCs w:val="28"/>
          <w:shd w:val="clear" w:color="auto" w:fill="FFFFFF"/>
        </w:rPr>
        <w:t xml:space="preserve"> </w:t>
      </w:r>
      <w:r w:rsidRPr="00D70F27">
        <w:rPr>
          <w:rStyle w:val="a6"/>
          <w:sz w:val="28"/>
          <w:szCs w:val="28"/>
          <w:shd w:val="clear" w:color="auto" w:fill="FFFFFF"/>
        </w:rPr>
        <w:t>ауысып</w:t>
      </w:r>
      <w:r>
        <w:rPr>
          <w:rStyle w:val="a6"/>
          <w:sz w:val="28"/>
          <w:szCs w:val="28"/>
          <w:shd w:val="clear" w:color="auto" w:fill="FFFFFF"/>
        </w:rPr>
        <w:t xml:space="preserve"> </w:t>
      </w:r>
      <w:r w:rsidRPr="00D70F27">
        <w:rPr>
          <w:rStyle w:val="a6"/>
          <w:sz w:val="28"/>
          <w:szCs w:val="28"/>
          <w:shd w:val="clear" w:color="auto" w:fill="FFFFFF"/>
        </w:rPr>
        <w:t>тұруына</w:t>
      </w:r>
      <w:r>
        <w:rPr>
          <w:rStyle w:val="a6"/>
          <w:sz w:val="28"/>
          <w:szCs w:val="28"/>
          <w:shd w:val="clear" w:color="auto" w:fill="FFFFFF"/>
        </w:rPr>
        <w:t xml:space="preserve"> </w:t>
      </w:r>
      <w:r w:rsidRPr="00D70F27">
        <w:rPr>
          <w:rStyle w:val="a6"/>
          <w:sz w:val="28"/>
          <w:szCs w:val="28"/>
          <w:shd w:val="clear" w:color="auto" w:fill="FFFFFF"/>
        </w:rPr>
        <w:t>байланысты</w:t>
      </w:r>
      <w:r>
        <w:rPr>
          <w:rStyle w:val="a6"/>
          <w:sz w:val="28"/>
          <w:szCs w:val="28"/>
          <w:shd w:val="clear" w:color="auto" w:fill="FFFFFF"/>
        </w:rPr>
        <w:t xml:space="preserve"> </w:t>
      </w:r>
      <w:r w:rsidRPr="00D70F27">
        <w:rPr>
          <w:rStyle w:val="a6"/>
          <w:sz w:val="28"/>
          <w:szCs w:val="28"/>
          <w:shd w:val="clear" w:color="auto" w:fill="FFFFFF"/>
        </w:rPr>
        <w:t>асырдың</w:t>
      </w:r>
      <w:r>
        <w:rPr>
          <w:rStyle w:val="a6"/>
          <w:sz w:val="28"/>
          <w:szCs w:val="28"/>
          <w:shd w:val="clear" w:color="auto" w:fill="FFFFFF"/>
        </w:rPr>
        <w:t xml:space="preserve"> </w:t>
      </w:r>
      <w:r w:rsidRPr="00D70F27">
        <w:rPr>
          <w:rStyle w:val="a6"/>
          <w:sz w:val="28"/>
          <w:szCs w:val="28"/>
          <w:shd w:val="clear" w:color="auto" w:fill="FFFFFF"/>
        </w:rPr>
        <w:t>уақыты</w:t>
      </w:r>
      <w:r>
        <w:rPr>
          <w:rStyle w:val="a6"/>
          <w:sz w:val="28"/>
          <w:szCs w:val="28"/>
          <w:shd w:val="clear" w:color="auto" w:fill="FFFFFF"/>
        </w:rPr>
        <w:t xml:space="preserve"> </w:t>
      </w:r>
      <w:r w:rsidRPr="00D70F27">
        <w:rPr>
          <w:rStyle w:val="a6"/>
          <w:sz w:val="28"/>
          <w:szCs w:val="28"/>
          <w:shd w:val="clear" w:color="auto" w:fill="FFFFFF"/>
        </w:rPr>
        <w:t>кейде</w:t>
      </w:r>
      <w:r>
        <w:rPr>
          <w:rStyle w:val="a6"/>
          <w:sz w:val="28"/>
          <w:szCs w:val="28"/>
          <w:shd w:val="clear" w:color="auto" w:fill="FFFFFF"/>
        </w:rPr>
        <w:t xml:space="preserve"> </w:t>
      </w:r>
      <w:r w:rsidRPr="00D70F27">
        <w:rPr>
          <w:rStyle w:val="a6"/>
          <w:sz w:val="28"/>
          <w:szCs w:val="28"/>
          <w:shd w:val="clear" w:color="auto" w:fill="FFFFFF"/>
        </w:rPr>
        <w:t>екі</w:t>
      </w:r>
      <w:r>
        <w:rPr>
          <w:rStyle w:val="a6"/>
          <w:sz w:val="28"/>
          <w:szCs w:val="28"/>
          <w:shd w:val="clear" w:color="auto" w:fill="FFFFFF"/>
        </w:rPr>
        <w:t xml:space="preserve"> </w:t>
      </w:r>
      <w:r w:rsidRPr="00D70F27">
        <w:rPr>
          <w:rStyle w:val="a6"/>
          <w:sz w:val="28"/>
          <w:szCs w:val="28"/>
          <w:shd w:val="clear" w:color="auto" w:fill="FFFFFF"/>
        </w:rPr>
        <w:t>сағаттан</w:t>
      </w:r>
      <w:r>
        <w:rPr>
          <w:rStyle w:val="a6"/>
          <w:sz w:val="28"/>
          <w:szCs w:val="28"/>
          <w:shd w:val="clear" w:color="auto" w:fill="FFFFFF"/>
        </w:rPr>
        <w:t xml:space="preserve"> </w:t>
      </w:r>
      <w:r w:rsidRPr="00D70F27">
        <w:rPr>
          <w:rStyle w:val="a6"/>
          <w:sz w:val="28"/>
          <w:szCs w:val="28"/>
          <w:shd w:val="clear" w:color="auto" w:fill="FFFFFF"/>
        </w:rPr>
        <w:t>асып</w:t>
      </w:r>
      <w:r>
        <w:rPr>
          <w:rStyle w:val="a6"/>
          <w:sz w:val="28"/>
          <w:szCs w:val="28"/>
          <w:shd w:val="clear" w:color="auto" w:fill="FFFFFF"/>
        </w:rPr>
        <w:t xml:space="preserve">, </w:t>
      </w:r>
      <w:r w:rsidRPr="00D70F27">
        <w:rPr>
          <w:rStyle w:val="a6"/>
          <w:sz w:val="28"/>
          <w:szCs w:val="28"/>
          <w:shd w:val="clear" w:color="auto" w:fill="FFFFFF"/>
        </w:rPr>
        <w:t>кейде</w:t>
      </w:r>
      <w:r>
        <w:rPr>
          <w:rStyle w:val="a6"/>
          <w:sz w:val="28"/>
          <w:szCs w:val="28"/>
          <w:shd w:val="clear" w:color="auto" w:fill="FFFFFF"/>
        </w:rPr>
        <w:t xml:space="preserve"> </w:t>
      </w:r>
      <w:r w:rsidRPr="00D70F27">
        <w:rPr>
          <w:rStyle w:val="a6"/>
          <w:sz w:val="28"/>
          <w:szCs w:val="28"/>
          <w:shd w:val="clear" w:color="auto" w:fill="FFFFFF"/>
        </w:rPr>
        <w:t>одан</w:t>
      </w:r>
      <w:r>
        <w:rPr>
          <w:rStyle w:val="a6"/>
          <w:sz w:val="28"/>
          <w:szCs w:val="28"/>
          <w:shd w:val="clear" w:color="auto" w:fill="FFFFFF"/>
        </w:rPr>
        <w:t xml:space="preserve"> </w:t>
      </w:r>
      <w:r w:rsidRPr="00D70F27">
        <w:rPr>
          <w:rStyle w:val="a6"/>
          <w:sz w:val="28"/>
          <w:szCs w:val="28"/>
          <w:shd w:val="clear" w:color="auto" w:fill="FFFFFF"/>
        </w:rPr>
        <w:t>аз</w:t>
      </w:r>
      <w:r>
        <w:rPr>
          <w:rStyle w:val="a6"/>
          <w:sz w:val="28"/>
          <w:szCs w:val="28"/>
          <w:shd w:val="clear" w:color="auto" w:fill="FFFFFF"/>
        </w:rPr>
        <w:t xml:space="preserve"> </w:t>
      </w:r>
      <w:r w:rsidRPr="00D70F27">
        <w:rPr>
          <w:rStyle w:val="a6"/>
          <w:sz w:val="28"/>
          <w:szCs w:val="28"/>
          <w:shd w:val="clear" w:color="auto" w:fill="FFFFFF"/>
        </w:rPr>
        <w:t>болады</w:t>
      </w:r>
      <w:r>
        <w:rPr>
          <w:rStyle w:val="a6"/>
          <w:sz w:val="28"/>
          <w:szCs w:val="28"/>
          <w:shd w:val="clear" w:color="auto" w:fill="FFFFFF"/>
        </w:rPr>
        <w:t xml:space="preserve">. </w:t>
      </w:r>
      <w:r w:rsidRPr="00D70F27">
        <w:rPr>
          <w:rStyle w:val="a6"/>
          <w:sz w:val="28"/>
          <w:szCs w:val="28"/>
          <w:shd w:val="clear" w:color="auto" w:fill="FFFFFF"/>
        </w:rPr>
        <w:t>Сол</w:t>
      </w:r>
      <w:r>
        <w:rPr>
          <w:rStyle w:val="a6"/>
          <w:sz w:val="28"/>
          <w:szCs w:val="28"/>
          <w:shd w:val="clear" w:color="auto" w:fill="FFFFFF"/>
        </w:rPr>
        <w:t xml:space="preserve"> </w:t>
      </w:r>
      <w:r w:rsidRPr="00D70F27">
        <w:rPr>
          <w:rStyle w:val="a6"/>
          <w:sz w:val="28"/>
          <w:szCs w:val="28"/>
          <w:shd w:val="clear" w:color="auto" w:fill="FFFFFF"/>
        </w:rPr>
        <w:t>себепті</w:t>
      </w:r>
      <w:r>
        <w:rPr>
          <w:rStyle w:val="a6"/>
          <w:sz w:val="28"/>
          <w:szCs w:val="28"/>
          <w:shd w:val="clear" w:color="auto" w:fill="FFFFFF"/>
        </w:rPr>
        <w:t xml:space="preserve"> </w:t>
      </w:r>
      <w:r w:rsidRPr="00D70F27">
        <w:rPr>
          <w:rStyle w:val="a6"/>
          <w:sz w:val="28"/>
          <w:szCs w:val="28"/>
          <w:shd w:val="clear" w:color="auto" w:fill="FFFFFF"/>
        </w:rPr>
        <w:t>асыр</w:t>
      </w:r>
      <w:r>
        <w:rPr>
          <w:rStyle w:val="a6"/>
          <w:sz w:val="28"/>
          <w:szCs w:val="28"/>
          <w:shd w:val="clear" w:color="auto" w:fill="FFFFFF"/>
        </w:rPr>
        <w:t xml:space="preserve"> </w:t>
      </w:r>
      <w:r w:rsidRPr="00D70F27">
        <w:rPr>
          <w:rStyle w:val="a6"/>
          <w:sz w:val="28"/>
          <w:szCs w:val="28"/>
          <w:shd w:val="clear" w:color="auto" w:fill="FFFFFF"/>
        </w:rPr>
        <w:t>намазын</w:t>
      </w:r>
      <w:r>
        <w:rPr>
          <w:rStyle w:val="a6"/>
          <w:sz w:val="28"/>
          <w:szCs w:val="28"/>
          <w:shd w:val="clear" w:color="auto" w:fill="FFFFFF"/>
        </w:rPr>
        <w:t xml:space="preserve"> </w:t>
      </w:r>
      <w:r w:rsidRPr="00D70F27">
        <w:rPr>
          <w:rStyle w:val="a6"/>
          <w:sz w:val="28"/>
          <w:szCs w:val="28"/>
          <w:shd w:val="clear" w:color="auto" w:fill="FFFFFF"/>
        </w:rPr>
        <w:t>күн</w:t>
      </w:r>
      <w:r>
        <w:rPr>
          <w:rStyle w:val="a6"/>
          <w:sz w:val="28"/>
          <w:szCs w:val="28"/>
          <w:shd w:val="clear" w:color="auto" w:fill="FFFFFF"/>
        </w:rPr>
        <w:t xml:space="preserve"> </w:t>
      </w:r>
      <w:r w:rsidRPr="00D70F27">
        <w:rPr>
          <w:rStyle w:val="a6"/>
          <w:sz w:val="28"/>
          <w:szCs w:val="28"/>
          <w:shd w:val="clear" w:color="auto" w:fill="FFFFFF"/>
        </w:rPr>
        <w:t>батқанға</w:t>
      </w:r>
      <w:r>
        <w:rPr>
          <w:rStyle w:val="a6"/>
          <w:sz w:val="28"/>
          <w:szCs w:val="28"/>
          <w:shd w:val="clear" w:color="auto" w:fill="FFFFFF"/>
        </w:rPr>
        <w:t xml:space="preserve"> </w:t>
      </w:r>
      <w:r w:rsidRPr="00D70F27">
        <w:rPr>
          <w:rStyle w:val="a6"/>
          <w:sz w:val="28"/>
          <w:szCs w:val="28"/>
          <w:shd w:val="clear" w:color="auto" w:fill="FFFFFF"/>
        </w:rPr>
        <w:t>дейін</w:t>
      </w:r>
      <w:r>
        <w:rPr>
          <w:rStyle w:val="a6"/>
          <w:sz w:val="28"/>
          <w:szCs w:val="28"/>
          <w:shd w:val="clear" w:color="auto" w:fill="FFFFFF"/>
        </w:rPr>
        <w:t xml:space="preserve"> </w:t>
      </w:r>
      <w:r w:rsidRPr="00D70F27">
        <w:rPr>
          <w:rStyle w:val="a6"/>
          <w:sz w:val="28"/>
          <w:szCs w:val="28"/>
          <w:shd w:val="clear" w:color="auto" w:fill="FFFFFF"/>
        </w:rPr>
        <w:t>екі</w:t>
      </w:r>
      <w:r>
        <w:rPr>
          <w:rStyle w:val="a6"/>
          <w:sz w:val="28"/>
          <w:szCs w:val="28"/>
          <w:shd w:val="clear" w:color="auto" w:fill="FFFFFF"/>
        </w:rPr>
        <w:t xml:space="preserve"> </w:t>
      </w:r>
      <w:r w:rsidRPr="00D70F27">
        <w:rPr>
          <w:rStyle w:val="a6"/>
          <w:sz w:val="28"/>
          <w:szCs w:val="28"/>
          <w:shd w:val="clear" w:color="auto" w:fill="FFFFFF"/>
        </w:rPr>
        <w:t>сағат</w:t>
      </w:r>
      <w:r>
        <w:rPr>
          <w:rStyle w:val="a6"/>
          <w:sz w:val="28"/>
          <w:szCs w:val="28"/>
          <w:shd w:val="clear" w:color="auto" w:fill="FFFFFF"/>
        </w:rPr>
        <w:t xml:space="preserve"> </w:t>
      </w:r>
      <w:r w:rsidRPr="00D70F27">
        <w:rPr>
          <w:rStyle w:val="a6"/>
          <w:sz w:val="28"/>
          <w:szCs w:val="28"/>
          <w:shd w:val="clear" w:color="auto" w:fill="FFFFFF"/>
        </w:rPr>
        <w:t>бұрын</w:t>
      </w:r>
      <w:r>
        <w:rPr>
          <w:rStyle w:val="a6"/>
          <w:sz w:val="28"/>
          <w:szCs w:val="28"/>
          <w:shd w:val="clear" w:color="auto" w:fill="FFFFFF"/>
        </w:rPr>
        <w:t xml:space="preserve"> </w:t>
      </w:r>
      <w:r w:rsidRPr="00D70F27">
        <w:rPr>
          <w:rStyle w:val="a6"/>
          <w:sz w:val="28"/>
          <w:szCs w:val="28"/>
          <w:shd w:val="clear" w:color="auto" w:fill="FFFFFF"/>
        </w:rPr>
        <w:t>деп</w:t>
      </w:r>
      <w:r>
        <w:rPr>
          <w:rStyle w:val="a6"/>
          <w:sz w:val="28"/>
          <w:szCs w:val="28"/>
          <w:shd w:val="clear" w:color="auto" w:fill="FFFFFF"/>
        </w:rPr>
        <w:t xml:space="preserve"> </w:t>
      </w:r>
      <w:r w:rsidRPr="00D70F27">
        <w:rPr>
          <w:rStyle w:val="a6"/>
          <w:sz w:val="28"/>
          <w:szCs w:val="28"/>
          <w:shd w:val="clear" w:color="auto" w:fill="FFFFFF"/>
        </w:rPr>
        <w:t>белгілейтін</w:t>
      </w:r>
      <w:r>
        <w:rPr>
          <w:rStyle w:val="a6"/>
          <w:sz w:val="28"/>
          <w:szCs w:val="28"/>
          <w:shd w:val="clear" w:color="auto" w:fill="FFFFFF"/>
        </w:rPr>
        <w:t xml:space="preserve"> </w:t>
      </w:r>
      <w:r w:rsidRPr="00D70F27">
        <w:rPr>
          <w:rStyle w:val="a6"/>
          <w:sz w:val="28"/>
          <w:szCs w:val="28"/>
          <w:shd w:val="clear" w:color="auto" w:fill="FFFFFF"/>
        </w:rPr>
        <w:t>болсақ</w:t>
      </w:r>
      <w:r>
        <w:rPr>
          <w:rStyle w:val="a6"/>
          <w:sz w:val="28"/>
          <w:szCs w:val="28"/>
          <w:shd w:val="clear" w:color="auto" w:fill="FFFFFF"/>
        </w:rPr>
        <w:t xml:space="preserve">, </w:t>
      </w:r>
      <w:r w:rsidRPr="00D70F27">
        <w:rPr>
          <w:rStyle w:val="a6"/>
          <w:sz w:val="28"/>
          <w:szCs w:val="28"/>
          <w:shd w:val="clear" w:color="auto" w:fill="FFFFFF"/>
        </w:rPr>
        <w:t>онда</w:t>
      </w:r>
      <w:r>
        <w:rPr>
          <w:rStyle w:val="a6"/>
          <w:sz w:val="28"/>
          <w:szCs w:val="28"/>
          <w:shd w:val="clear" w:color="auto" w:fill="FFFFFF"/>
        </w:rPr>
        <w:t xml:space="preserve"> </w:t>
      </w:r>
      <w:r w:rsidRPr="00D70F27">
        <w:rPr>
          <w:rStyle w:val="a6"/>
          <w:sz w:val="28"/>
          <w:szCs w:val="28"/>
          <w:shd w:val="clear" w:color="auto" w:fill="FFFFFF"/>
        </w:rPr>
        <w:t>жылдың</w:t>
      </w:r>
      <w:r>
        <w:rPr>
          <w:rStyle w:val="a6"/>
          <w:sz w:val="28"/>
          <w:szCs w:val="28"/>
          <w:shd w:val="clear" w:color="auto" w:fill="FFFFFF"/>
        </w:rPr>
        <w:t xml:space="preserve"> </w:t>
      </w:r>
      <w:r w:rsidRPr="00D70F27">
        <w:rPr>
          <w:rStyle w:val="a6"/>
          <w:sz w:val="28"/>
          <w:szCs w:val="28"/>
          <w:shd w:val="clear" w:color="auto" w:fill="FFFFFF"/>
        </w:rPr>
        <w:t>кейбір</w:t>
      </w:r>
      <w:r>
        <w:rPr>
          <w:rStyle w:val="a6"/>
          <w:sz w:val="28"/>
          <w:szCs w:val="28"/>
          <w:shd w:val="clear" w:color="auto" w:fill="FFFFFF"/>
        </w:rPr>
        <w:t xml:space="preserve"> </w:t>
      </w:r>
      <w:r w:rsidRPr="00D70F27">
        <w:rPr>
          <w:rStyle w:val="a6"/>
          <w:sz w:val="28"/>
          <w:szCs w:val="28"/>
          <w:shd w:val="clear" w:color="auto" w:fill="FFFFFF"/>
        </w:rPr>
        <w:t>мезгілдерінде</w:t>
      </w:r>
      <w:r>
        <w:rPr>
          <w:rStyle w:val="a6"/>
          <w:sz w:val="28"/>
          <w:szCs w:val="28"/>
          <w:shd w:val="clear" w:color="auto" w:fill="FFFFFF"/>
        </w:rPr>
        <w:t xml:space="preserve"> </w:t>
      </w:r>
      <w:r w:rsidRPr="00D70F27">
        <w:rPr>
          <w:rStyle w:val="a6"/>
          <w:sz w:val="28"/>
          <w:szCs w:val="28"/>
          <w:shd w:val="clear" w:color="auto" w:fill="FFFFFF"/>
        </w:rPr>
        <w:t>асыр</w:t>
      </w:r>
      <w:r>
        <w:rPr>
          <w:rStyle w:val="a6"/>
          <w:sz w:val="28"/>
          <w:szCs w:val="28"/>
          <w:shd w:val="clear" w:color="auto" w:fill="FFFFFF"/>
        </w:rPr>
        <w:t xml:space="preserve"> </w:t>
      </w:r>
      <w:r w:rsidRPr="00D70F27">
        <w:rPr>
          <w:rStyle w:val="a6"/>
          <w:sz w:val="28"/>
          <w:szCs w:val="28"/>
          <w:shd w:val="clear" w:color="auto" w:fill="FFFFFF"/>
        </w:rPr>
        <w:t>намазын</w:t>
      </w:r>
      <w:r>
        <w:rPr>
          <w:rStyle w:val="a6"/>
          <w:sz w:val="28"/>
          <w:szCs w:val="28"/>
          <w:shd w:val="clear" w:color="auto" w:fill="FFFFFF"/>
        </w:rPr>
        <w:t xml:space="preserve"> </w:t>
      </w:r>
      <w:r w:rsidRPr="00D70F27">
        <w:rPr>
          <w:rStyle w:val="a6"/>
          <w:sz w:val="28"/>
          <w:szCs w:val="28"/>
          <w:shd w:val="clear" w:color="auto" w:fill="FFFFFF"/>
        </w:rPr>
        <w:t>уақытынан</w:t>
      </w:r>
      <w:r>
        <w:rPr>
          <w:rStyle w:val="a6"/>
          <w:sz w:val="28"/>
          <w:szCs w:val="28"/>
          <w:shd w:val="clear" w:color="auto" w:fill="FFFFFF"/>
        </w:rPr>
        <w:t xml:space="preserve"> </w:t>
      </w:r>
      <w:r w:rsidRPr="00D70F27">
        <w:rPr>
          <w:rStyle w:val="a6"/>
          <w:sz w:val="28"/>
          <w:szCs w:val="28"/>
          <w:shd w:val="clear" w:color="auto" w:fill="FFFFFF"/>
        </w:rPr>
        <w:t>бұрын</w:t>
      </w:r>
      <w:r>
        <w:rPr>
          <w:rStyle w:val="a6"/>
          <w:sz w:val="28"/>
          <w:szCs w:val="28"/>
          <w:shd w:val="clear" w:color="auto" w:fill="FFFFFF"/>
        </w:rPr>
        <w:t xml:space="preserve"> </w:t>
      </w:r>
      <w:r w:rsidRPr="00D70F27">
        <w:rPr>
          <w:rStyle w:val="a6"/>
          <w:sz w:val="28"/>
          <w:szCs w:val="28"/>
          <w:shd w:val="clear" w:color="auto" w:fill="FFFFFF"/>
        </w:rPr>
        <w:t>оқып</w:t>
      </w:r>
      <w:r>
        <w:rPr>
          <w:rStyle w:val="a6"/>
          <w:sz w:val="28"/>
          <w:szCs w:val="28"/>
          <w:shd w:val="clear" w:color="auto" w:fill="FFFFFF"/>
        </w:rPr>
        <w:t xml:space="preserve"> </w:t>
      </w:r>
      <w:r w:rsidRPr="00D70F27">
        <w:rPr>
          <w:rStyle w:val="a6"/>
          <w:sz w:val="28"/>
          <w:szCs w:val="28"/>
          <w:shd w:val="clear" w:color="auto" w:fill="FFFFFF"/>
        </w:rPr>
        <w:t>қою</w:t>
      </w:r>
      <w:r>
        <w:rPr>
          <w:rStyle w:val="a6"/>
          <w:sz w:val="28"/>
          <w:szCs w:val="28"/>
          <w:shd w:val="clear" w:color="auto" w:fill="FFFFFF"/>
        </w:rPr>
        <w:t xml:space="preserve"> </w:t>
      </w:r>
      <w:r w:rsidRPr="00D70F27">
        <w:rPr>
          <w:rStyle w:val="a6"/>
          <w:sz w:val="28"/>
          <w:szCs w:val="28"/>
          <w:shd w:val="clear" w:color="auto" w:fill="FFFFFF"/>
        </w:rPr>
        <w:t>ықтималдығы</w:t>
      </w:r>
      <w:r>
        <w:rPr>
          <w:rStyle w:val="a6"/>
          <w:sz w:val="28"/>
          <w:szCs w:val="28"/>
          <w:shd w:val="clear" w:color="auto" w:fill="FFFFFF"/>
        </w:rPr>
        <w:t xml:space="preserve"> </w:t>
      </w:r>
      <w:r w:rsidRPr="00D70F27">
        <w:rPr>
          <w:rStyle w:val="a6"/>
          <w:sz w:val="28"/>
          <w:szCs w:val="28"/>
          <w:shd w:val="clear" w:color="auto" w:fill="FFFFFF"/>
        </w:rPr>
        <w:t>орын</w:t>
      </w:r>
      <w:r>
        <w:rPr>
          <w:rStyle w:val="a6"/>
          <w:sz w:val="28"/>
          <w:szCs w:val="28"/>
          <w:shd w:val="clear" w:color="auto" w:fill="FFFFFF"/>
        </w:rPr>
        <w:t xml:space="preserve"> </w:t>
      </w:r>
      <w:r w:rsidRPr="00D70F27">
        <w:rPr>
          <w:rStyle w:val="a6"/>
          <w:sz w:val="28"/>
          <w:szCs w:val="28"/>
          <w:shd w:val="clear" w:color="auto" w:fill="FFFFFF"/>
        </w:rPr>
        <w:t>алады</w:t>
      </w:r>
      <w:r>
        <w:rPr>
          <w:rStyle w:val="a6"/>
          <w:sz w:val="28"/>
          <w:szCs w:val="28"/>
          <w:shd w:val="clear" w:color="auto" w:fill="FFFFFF"/>
        </w:rPr>
        <w:t xml:space="preserve">. </w:t>
      </w:r>
      <w:r w:rsidRPr="00D70F27">
        <w:rPr>
          <w:rStyle w:val="a6"/>
          <w:sz w:val="28"/>
          <w:szCs w:val="28"/>
          <w:shd w:val="clear" w:color="auto" w:fill="FFFFFF"/>
        </w:rPr>
        <w:t>Ал</w:t>
      </w:r>
      <w:r>
        <w:rPr>
          <w:rStyle w:val="a6"/>
          <w:sz w:val="28"/>
          <w:szCs w:val="28"/>
          <w:shd w:val="clear" w:color="auto" w:fill="FFFFFF"/>
        </w:rPr>
        <w:t xml:space="preserve"> </w:t>
      </w:r>
      <w:r w:rsidRPr="00D70F27">
        <w:rPr>
          <w:rStyle w:val="a6"/>
          <w:sz w:val="28"/>
          <w:szCs w:val="28"/>
          <w:shd w:val="clear" w:color="auto" w:fill="FFFFFF"/>
        </w:rPr>
        <w:t>бұл</w:t>
      </w:r>
      <w:r>
        <w:rPr>
          <w:rStyle w:val="a6"/>
          <w:sz w:val="28"/>
          <w:szCs w:val="28"/>
          <w:shd w:val="clear" w:color="auto" w:fill="FFFFFF"/>
        </w:rPr>
        <w:t xml:space="preserve"> </w:t>
      </w:r>
      <w:r w:rsidRPr="00D70F27">
        <w:rPr>
          <w:rStyle w:val="a6"/>
          <w:sz w:val="28"/>
          <w:szCs w:val="28"/>
          <w:shd w:val="clear" w:color="auto" w:fill="FFFFFF"/>
        </w:rPr>
        <w:t>өз</w:t>
      </w:r>
      <w:r>
        <w:rPr>
          <w:rStyle w:val="a6"/>
          <w:sz w:val="28"/>
          <w:szCs w:val="28"/>
          <w:shd w:val="clear" w:color="auto" w:fill="FFFFFF"/>
        </w:rPr>
        <w:t xml:space="preserve"> </w:t>
      </w:r>
      <w:r w:rsidRPr="00D70F27">
        <w:rPr>
          <w:rStyle w:val="a6"/>
          <w:sz w:val="28"/>
          <w:szCs w:val="28"/>
          <w:shd w:val="clear" w:color="auto" w:fill="FFFFFF"/>
        </w:rPr>
        <w:t>кезегінде</w:t>
      </w:r>
      <w:r>
        <w:rPr>
          <w:rStyle w:val="a6"/>
          <w:sz w:val="28"/>
          <w:szCs w:val="28"/>
          <w:shd w:val="clear" w:color="auto" w:fill="FFFFFF"/>
        </w:rPr>
        <w:t xml:space="preserve"> </w:t>
      </w:r>
      <w:r w:rsidRPr="00D70F27">
        <w:rPr>
          <w:rStyle w:val="a6"/>
          <w:sz w:val="28"/>
          <w:szCs w:val="28"/>
          <w:shd w:val="clear" w:color="auto" w:fill="FFFFFF"/>
        </w:rPr>
        <w:t>намаздың</w:t>
      </w:r>
      <w:r>
        <w:rPr>
          <w:rStyle w:val="a6"/>
          <w:sz w:val="28"/>
          <w:szCs w:val="28"/>
          <w:shd w:val="clear" w:color="auto" w:fill="FFFFFF"/>
        </w:rPr>
        <w:t xml:space="preserve"> </w:t>
      </w:r>
      <w:r w:rsidRPr="00D70F27">
        <w:rPr>
          <w:rStyle w:val="a6"/>
          <w:sz w:val="28"/>
          <w:szCs w:val="28"/>
          <w:shd w:val="clear" w:color="auto" w:fill="FFFFFF"/>
        </w:rPr>
        <w:t>жарамсыз</w:t>
      </w:r>
      <w:r>
        <w:rPr>
          <w:rStyle w:val="a6"/>
          <w:sz w:val="28"/>
          <w:szCs w:val="28"/>
          <w:shd w:val="clear" w:color="auto" w:fill="FFFFFF"/>
        </w:rPr>
        <w:t xml:space="preserve"> </w:t>
      </w:r>
      <w:r w:rsidRPr="00D70F27">
        <w:rPr>
          <w:rStyle w:val="a6"/>
          <w:sz w:val="28"/>
          <w:szCs w:val="28"/>
          <w:shd w:val="clear" w:color="auto" w:fill="FFFFFF"/>
        </w:rPr>
        <w:t>болуына</w:t>
      </w:r>
      <w:r>
        <w:rPr>
          <w:rStyle w:val="a6"/>
          <w:sz w:val="28"/>
          <w:szCs w:val="28"/>
          <w:shd w:val="clear" w:color="auto" w:fill="FFFFFF"/>
        </w:rPr>
        <w:t xml:space="preserve"> </w:t>
      </w:r>
      <w:r w:rsidRPr="00D70F27">
        <w:rPr>
          <w:rStyle w:val="a6"/>
          <w:sz w:val="28"/>
          <w:szCs w:val="28"/>
          <w:shd w:val="clear" w:color="auto" w:fill="FFFFFF"/>
        </w:rPr>
        <w:t>алып</w:t>
      </w:r>
      <w:r>
        <w:rPr>
          <w:rStyle w:val="a6"/>
          <w:sz w:val="28"/>
          <w:szCs w:val="28"/>
          <w:shd w:val="clear" w:color="auto" w:fill="FFFFFF"/>
        </w:rPr>
        <w:t xml:space="preserve"> </w:t>
      </w:r>
      <w:r w:rsidRPr="00D70F27">
        <w:rPr>
          <w:rStyle w:val="a6"/>
          <w:sz w:val="28"/>
          <w:szCs w:val="28"/>
          <w:shd w:val="clear" w:color="auto" w:fill="FFFFFF"/>
        </w:rPr>
        <w:t>келеді</w:t>
      </w:r>
      <w:r>
        <w:rPr>
          <w:rStyle w:val="a6"/>
          <w:sz w:val="28"/>
          <w:szCs w:val="28"/>
          <w:shd w:val="clear" w:color="auto" w:fill="FFFFFF"/>
        </w:rPr>
        <w:t xml:space="preserve">. </w:t>
      </w:r>
      <w:r w:rsidRPr="00D70F27">
        <w:rPr>
          <w:rStyle w:val="a6"/>
          <w:sz w:val="28"/>
          <w:szCs w:val="28"/>
          <w:shd w:val="clear" w:color="auto" w:fill="FFFFFF"/>
        </w:rPr>
        <w:t>Осыған</w:t>
      </w:r>
      <w:r>
        <w:rPr>
          <w:rStyle w:val="a6"/>
          <w:sz w:val="28"/>
          <w:szCs w:val="28"/>
          <w:shd w:val="clear" w:color="auto" w:fill="FFFFFF"/>
        </w:rPr>
        <w:t xml:space="preserve"> </w:t>
      </w:r>
      <w:r w:rsidRPr="00D70F27">
        <w:rPr>
          <w:rStyle w:val="a6"/>
          <w:sz w:val="28"/>
          <w:szCs w:val="28"/>
          <w:shd w:val="clear" w:color="auto" w:fill="FFFFFF"/>
        </w:rPr>
        <w:t>қатысты</w:t>
      </w:r>
      <w:r>
        <w:rPr>
          <w:rStyle w:val="a6"/>
          <w:sz w:val="28"/>
          <w:szCs w:val="28"/>
          <w:shd w:val="clear" w:color="auto" w:fill="FFFFFF"/>
        </w:rPr>
        <w:t xml:space="preserve"> </w:t>
      </w:r>
      <w:r w:rsidRPr="00D70F27">
        <w:rPr>
          <w:rStyle w:val="a6"/>
          <w:sz w:val="28"/>
          <w:szCs w:val="28"/>
          <w:shd w:val="clear" w:color="auto" w:fill="FFFFFF"/>
        </w:rPr>
        <w:t>Әбу</w:t>
      </w:r>
      <w:r>
        <w:rPr>
          <w:rStyle w:val="a6"/>
          <w:sz w:val="28"/>
          <w:szCs w:val="28"/>
          <w:shd w:val="clear" w:color="auto" w:fill="FFFFFF"/>
        </w:rPr>
        <w:t xml:space="preserve"> </w:t>
      </w:r>
      <w:r w:rsidRPr="00D70F27">
        <w:rPr>
          <w:rStyle w:val="a6"/>
          <w:sz w:val="28"/>
          <w:szCs w:val="28"/>
          <w:shd w:val="clear" w:color="auto" w:fill="FFFFFF"/>
        </w:rPr>
        <w:t>Ләйс</w:t>
      </w:r>
      <w:r>
        <w:rPr>
          <w:rStyle w:val="a6"/>
          <w:sz w:val="28"/>
          <w:szCs w:val="28"/>
          <w:shd w:val="clear" w:color="auto" w:fill="FFFFFF"/>
        </w:rPr>
        <w:t xml:space="preserve"> </w:t>
      </w:r>
      <w:r w:rsidRPr="00D70F27">
        <w:rPr>
          <w:rStyle w:val="a6"/>
          <w:sz w:val="28"/>
          <w:szCs w:val="28"/>
          <w:shd w:val="clear" w:color="auto" w:fill="FFFFFF"/>
        </w:rPr>
        <w:t>әс</w:t>
      </w:r>
      <w:r>
        <w:rPr>
          <w:rStyle w:val="a6"/>
          <w:sz w:val="28"/>
          <w:szCs w:val="28"/>
          <w:shd w:val="clear" w:color="auto" w:fill="FFFFFF"/>
        </w:rPr>
        <w:t>-</w:t>
      </w:r>
      <w:r w:rsidRPr="00D70F27">
        <w:rPr>
          <w:rStyle w:val="a6"/>
          <w:sz w:val="28"/>
          <w:szCs w:val="28"/>
          <w:shd w:val="clear" w:color="auto" w:fill="FFFFFF"/>
        </w:rPr>
        <w:t>Самарқанди</w:t>
      </w:r>
      <w:r>
        <w:rPr>
          <w:rStyle w:val="a6"/>
          <w:sz w:val="28"/>
          <w:szCs w:val="28"/>
          <w:shd w:val="clear" w:color="auto" w:fill="FFFFFF"/>
        </w:rPr>
        <w:t xml:space="preserve"> (</w:t>
      </w:r>
      <w:r w:rsidRPr="00D70F27">
        <w:rPr>
          <w:rStyle w:val="a6"/>
          <w:sz w:val="28"/>
          <w:szCs w:val="28"/>
          <w:shd w:val="clear" w:color="auto" w:fill="FFFFFF"/>
        </w:rPr>
        <w:t>қ</w:t>
      </w:r>
      <w:r>
        <w:rPr>
          <w:rStyle w:val="a6"/>
          <w:sz w:val="28"/>
          <w:szCs w:val="28"/>
          <w:shd w:val="clear" w:color="auto" w:fill="FFFFFF"/>
        </w:rPr>
        <w:t>.</w:t>
      </w:r>
      <w:r w:rsidRPr="00D70F27">
        <w:rPr>
          <w:rStyle w:val="a6"/>
          <w:sz w:val="28"/>
          <w:szCs w:val="28"/>
          <w:shd w:val="clear" w:color="auto" w:fill="FFFFFF"/>
        </w:rPr>
        <w:t>ж</w:t>
      </w:r>
      <w:r>
        <w:rPr>
          <w:rStyle w:val="a6"/>
          <w:sz w:val="28"/>
          <w:szCs w:val="28"/>
          <w:shd w:val="clear" w:color="auto" w:fill="FFFFFF"/>
        </w:rPr>
        <w:t xml:space="preserve">. 983 </w:t>
      </w:r>
      <w:r w:rsidRPr="00D70F27">
        <w:rPr>
          <w:rStyle w:val="a6"/>
          <w:sz w:val="28"/>
          <w:szCs w:val="28"/>
          <w:shd w:val="clear" w:color="auto" w:fill="FFFFFF"/>
        </w:rPr>
        <w:t>м</w:t>
      </w:r>
      <w:r>
        <w:rPr>
          <w:rStyle w:val="a6"/>
          <w:sz w:val="28"/>
          <w:szCs w:val="28"/>
          <w:shd w:val="clear" w:color="auto" w:fill="FFFFFF"/>
        </w:rPr>
        <w:t xml:space="preserve">.): </w:t>
      </w:r>
      <w:r w:rsidRPr="00D70F27">
        <w:rPr>
          <w:rStyle w:val="a6"/>
          <w:sz w:val="28"/>
          <w:szCs w:val="28"/>
          <w:shd w:val="clear" w:color="auto" w:fill="FFFFFF"/>
        </w:rPr>
        <w:t>«Бесін</w:t>
      </w:r>
      <w:r>
        <w:rPr>
          <w:rStyle w:val="a6"/>
          <w:sz w:val="28"/>
          <w:szCs w:val="28"/>
          <w:shd w:val="clear" w:color="auto" w:fill="FFFFFF"/>
        </w:rPr>
        <w:t xml:space="preserve"> </w:t>
      </w:r>
      <w:r w:rsidRPr="00D70F27">
        <w:rPr>
          <w:rStyle w:val="a6"/>
          <w:sz w:val="28"/>
          <w:szCs w:val="28"/>
          <w:shd w:val="clear" w:color="auto" w:fill="FFFFFF"/>
        </w:rPr>
        <w:t>намазының</w:t>
      </w:r>
      <w:r>
        <w:rPr>
          <w:rStyle w:val="a6"/>
          <w:sz w:val="28"/>
          <w:szCs w:val="28"/>
          <w:shd w:val="clear" w:color="auto" w:fill="FFFFFF"/>
        </w:rPr>
        <w:t xml:space="preserve"> </w:t>
      </w:r>
      <w:r w:rsidRPr="00D70F27">
        <w:rPr>
          <w:rStyle w:val="a6"/>
          <w:sz w:val="28"/>
          <w:szCs w:val="28"/>
          <w:shd w:val="clear" w:color="auto" w:fill="FFFFFF"/>
        </w:rPr>
        <w:t>басы</w:t>
      </w:r>
      <w:r>
        <w:rPr>
          <w:rStyle w:val="a6"/>
          <w:sz w:val="28"/>
          <w:szCs w:val="28"/>
          <w:shd w:val="clear" w:color="auto" w:fill="FFFFFF"/>
        </w:rPr>
        <w:t xml:space="preserve"> </w:t>
      </w:r>
      <w:r w:rsidRPr="00D70F27">
        <w:rPr>
          <w:rStyle w:val="a6"/>
          <w:sz w:val="28"/>
          <w:szCs w:val="28"/>
          <w:shd w:val="clear" w:color="auto" w:fill="FFFFFF"/>
        </w:rPr>
        <w:t>күн</w:t>
      </w:r>
      <w:r>
        <w:rPr>
          <w:rStyle w:val="a6"/>
          <w:sz w:val="28"/>
          <w:szCs w:val="28"/>
          <w:shd w:val="clear" w:color="auto" w:fill="FFFFFF"/>
        </w:rPr>
        <w:t xml:space="preserve"> </w:t>
      </w:r>
      <w:r w:rsidRPr="00D70F27">
        <w:rPr>
          <w:rStyle w:val="a6"/>
          <w:sz w:val="28"/>
          <w:szCs w:val="28"/>
          <w:shd w:val="clear" w:color="auto" w:fill="FFFFFF"/>
        </w:rPr>
        <w:t>қақ</w:t>
      </w:r>
      <w:r>
        <w:rPr>
          <w:rStyle w:val="a6"/>
          <w:sz w:val="28"/>
          <w:szCs w:val="28"/>
          <w:shd w:val="clear" w:color="auto" w:fill="FFFFFF"/>
        </w:rPr>
        <w:t xml:space="preserve"> </w:t>
      </w:r>
      <w:r w:rsidRPr="00D70F27">
        <w:rPr>
          <w:rStyle w:val="a6"/>
          <w:sz w:val="28"/>
          <w:szCs w:val="28"/>
          <w:shd w:val="clear" w:color="auto" w:fill="FFFFFF"/>
        </w:rPr>
        <w:t>төбеден</w:t>
      </w:r>
      <w:r>
        <w:rPr>
          <w:rStyle w:val="a6"/>
          <w:sz w:val="28"/>
          <w:szCs w:val="28"/>
          <w:shd w:val="clear" w:color="auto" w:fill="FFFFFF"/>
        </w:rPr>
        <w:t xml:space="preserve"> </w:t>
      </w:r>
      <w:r w:rsidRPr="00D70F27">
        <w:rPr>
          <w:rStyle w:val="a6"/>
          <w:sz w:val="28"/>
          <w:szCs w:val="28"/>
          <w:shd w:val="clear" w:color="auto" w:fill="FFFFFF"/>
        </w:rPr>
        <w:t>ауғаннан</w:t>
      </w:r>
      <w:r>
        <w:rPr>
          <w:rStyle w:val="a6"/>
          <w:sz w:val="28"/>
          <w:szCs w:val="28"/>
          <w:shd w:val="clear" w:color="auto" w:fill="FFFFFF"/>
        </w:rPr>
        <w:t xml:space="preserve"> </w:t>
      </w:r>
      <w:r w:rsidRPr="00D70F27">
        <w:rPr>
          <w:rStyle w:val="a6"/>
          <w:sz w:val="28"/>
          <w:szCs w:val="28"/>
          <w:shd w:val="clear" w:color="auto" w:fill="FFFFFF"/>
        </w:rPr>
        <w:t>кейін</w:t>
      </w:r>
      <w:r>
        <w:rPr>
          <w:rStyle w:val="a6"/>
          <w:sz w:val="28"/>
          <w:szCs w:val="28"/>
          <w:shd w:val="clear" w:color="auto" w:fill="FFFFFF"/>
        </w:rPr>
        <w:t xml:space="preserve">. </w:t>
      </w:r>
      <w:r w:rsidRPr="00D70F27">
        <w:rPr>
          <w:rStyle w:val="a6"/>
          <w:sz w:val="28"/>
          <w:szCs w:val="28"/>
          <w:shd w:val="clear" w:color="auto" w:fill="FFFFFF"/>
        </w:rPr>
        <w:t>Ал</w:t>
      </w:r>
      <w:r>
        <w:rPr>
          <w:rStyle w:val="a6"/>
          <w:sz w:val="28"/>
          <w:szCs w:val="28"/>
          <w:shd w:val="clear" w:color="auto" w:fill="FFFFFF"/>
        </w:rPr>
        <w:t xml:space="preserve"> </w:t>
      </w:r>
      <w:r w:rsidRPr="00D70F27">
        <w:rPr>
          <w:rStyle w:val="a6"/>
          <w:sz w:val="28"/>
          <w:szCs w:val="28"/>
          <w:shd w:val="clear" w:color="auto" w:fill="FFFFFF"/>
        </w:rPr>
        <w:t>оның</w:t>
      </w:r>
      <w:r>
        <w:rPr>
          <w:rStyle w:val="a6"/>
          <w:sz w:val="28"/>
          <w:szCs w:val="28"/>
          <w:shd w:val="clear" w:color="auto" w:fill="FFFFFF"/>
        </w:rPr>
        <w:t xml:space="preserve"> </w:t>
      </w:r>
      <w:r w:rsidRPr="00D70F27">
        <w:rPr>
          <w:rStyle w:val="a6"/>
          <w:sz w:val="28"/>
          <w:szCs w:val="28"/>
          <w:shd w:val="clear" w:color="auto" w:fill="FFFFFF"/>
        </w:rPr>
        <w:t>соңғы</w:t>
      </w:r>
      <w:r>
        <w:rPr>
          <w:rStyle w:val="a6"/>
          <w:sz w:val="28"/>
          <w:szCs w:val="28"/>
          <w:shd w:val="clear" w:color="auto" w:fill="FFFFFF"/>
        </w:rPr>
        <w:t xml:space="preserve"> </w:t>
      </w:r>
      <w:r w:rsidRPr="00D70F27">
        <w:rPr>
          <w:rStyle w:val="a6"/>
          <w:sz w:val="28"/>
          <w:szCs w:val="28"/>
          <w:shd w:val="clear" w:color="auto" w:fill="FFFFFF"/>
        </w:rPr>
        <w:t>уақыты</w:t>
      </w:r>
      <w:r>
        <w:rPr>
          <w:rStyle w:val="a6"/>
          <w:sz w:val="28"/>
          <w:szCs w:val="28"/>
          <w:shd w:val="clear" w:color="auto" w:fill="FFFFFF"/>
        </w:rPr>
        <w:t xml:space="preserve"> </w:t>
      </w:r>
      <w:r w:rsidRPr="00D70F27">
        <w:rPr>
          <w:rStyle w:val="a6"/>
          <w:sz w:val="28"/>
          <w:szCs w:val="28"/>
          <w:shd w:val="clear" w:color="auto" w:fill="FFFFFF"/>
        </w:rPr>
        <w:t>әрбір</w:t>
      </w:r>
      <w:r>
        <w:rPr>
          <w:rStyle w:val="a6"/>
          <w:sz w:val="28"/>
          <w:szCs w:val="28"/>
          <w:shd w:val="clear" w:color="auto" w:fill="FFFFFF"/>
        </w:rPr>
        <w:t xml:space="preserve"> </w:t>
      </w:r>
      <w:r w:rsidRPr="00D70F27">
        <w:rPr>
          <w:rStyle w:val="a6"/>
          <w:sz w:val="28"/>
          <w:szCs w:val="28"/>
          <w:shd w:val="clear" w:color="auto" w:fill="FFFFFF"/>
        </w:rPr>
        <w:t>заттың</w:t>
      </w:r>
      <w:r>
        <w:rPr>
          <w:rStyle w:val="a6"/>
          <w:sz w:val="28"/>
          <w:szCs w:val="28"/>
          <w:shd w:val="clear" w:color="auto" w:fill="FFFFFF"/>
        </w:rPr>
        <w:t xml:space="preserve"> </w:t>
      </w:r>
      <w:r w:rsidRPr="00D70F27">
        <w:rPr>
          <w:rStyle w:val="a6"/>
          <w:sz w:val="28"/>
          <w:szCs w:val="28"/>
          <w:shd w:val="clear" w:color="auto" w:fill="FFFFFF"/>
        </w:rPr>
        <w:t>көлеңкесі</w:t>
      </w:r>
      <w:r>
        <w:rPr>
          <w:rStyle w:val="a6"/>
          <w:sz w:val="28"/>
          <w:szCs w:val="28"/>
          <w:shd w:val="clear" w:color="auto" w:fill="FFFFFF"/>
        </w:rPr>
        <w:t xml:space="preserve"> </w:t>
      </w:r>
      <w:r w:rsidRPr="00D70F27">
        <w:rPr>
          <w:rStyle w:val="a6"/>
          <w:sz w:val="28"/>
          <w:szCs w:val="28"/>
          <w:shd w:val="clear" w:color="auto" w:fill="FFFFFF"/>
        </w:rPr>
        <w:t>екі</w:t>
      </w:r>
      <w:r>
        <w:rPr>
          <w:rStyle w:val="a6"/>
          <w:sz w:val="28"/>
          <w:szCs w:val="28"/>
          <w:shd w:val="clear" w:color="auto" w:fill="FFFFFF"/>
        </w:rPr>
        <w:t xml:space="preserve"> </w:t>
      </w:r>
      <w:r w:rsidRPr="00D70F27">
        <w:rPr>
          <w:rStyle w:val="a6"/>
          <w:sz w:val="28"/>
          <w:szCs w:val="28"/>
          <w:shd w:val="clear" w:color="auto" w:fill="FFFFFF"/>
        </w:rPr>
        <w:t>есе</w:t>
      </w:r>
      <w:r>
        <w:rPr>
          <w:rStyle w:val="a6"/>
          <w:sz w:val="28"/>
          <w:szCs w:val="28"/>
          <w:shd w:val="clear" w:color="auto" w:fill="FFFFFF"/>
        </w:rPr>
        <w:t xml:space="preserve"> </w:t>
      </w:r>
      <w:r w:rsidRPr="00D70F27">
        <w:rPr>
          <w:rStyle w:val="a6"/>
          <w:sz w:val="28"/>
          <w:szCs w:val="28"/>
          <w:shd w:val="clear" w:color="auto" w:fill="FFFFFF"/>
        </w:rPr>
        <w:t>болғанға</w:t>
      </w:r>
      <w:r>
        <w:rPr>
          <w:rStyle w:val="a6"/>
          <w:sz w:val="28"/>
          <w:szCs w:val="28"/>
          <w:shd w:val="clear" w:color="auto" w:fill="FFFFFF"/>
        </w:rPr>
        <w:t xml:space="preserve"> </w:t>
      </w:r>
      <w:r w:rsidRPr="00D70F27">
        <w:rPr>
          <w:rStyle w:val="a6"/>
          <w:sz w:val="28"/>
          <w:szCs w:val="28"/>
          <w:shd w:val="clear" w:color="auto" w:fill="FFFFFF"/>
        </w:rPr>
        <w:t>дейін</w:t>
      </w:r>
      <w:r>
        <w:rPr>
          <w:rStyle w:val="a6"/>
          <w:sz w:val="28"/>
          <w:szCs w:val="28"/>
          <w:shd w:val="clear" w:color="auto" w:fill="FFFFFF"/>
        </w:rPr>
        <w:t xml:space="preserve">. </w:t>
      </w:r>
      <w:r w:rsidRPr="00D70F27">
        <w:rPr>
          <w:rStyle w:val="a6"/>
          <w:sz w:val="28"/>
          <w:szCs w:val="28"/>
          <w:shd w:val="clear" w:color="auto" w:fill="FFFFFF"/>
        </w:rPr>
        <w:t>Асыр</w:t>
      </w:r>
      <w:r>
        <w:rPr>
          <w:rStyle w:val="a6"/>
          <w:sz w:val="28"/>
          <w:szCs w:val="28"/>
          <w:shd w:val="clear" w:color="auto" w:fill="FFFFFF"/>
        </w:rPr>
        <w:t xml:space="preserve"> </w:t>
      </w:r>
      <w:r w:rsidRPr="00D70F27">
        <w:rPr>
          <w:rStyle w:val="a6"/>
          <w:sz w:val="28"/>
          <w:szCs w:val="28"/>
          <w:shd w:val="clear" w:color="auto" w:fill="FFFFFF"/>
        </w:rPr>
        <w:t>намаздың</w:t>
      </w:r>
      <w:r>
        <w:rPr>
          <w:rStyle w:val="a6"/>
          <w:sz w:val="28"/>
          <w:szCs w:val="28"/>
          <w:shd w:val="clear" w:color="auto" w:fill="FFFFFF"/>
        </w:rPr>
        <w:t xml:space="preserve"> </w:t>
      </w:r>
      <w:r w:rsidRPr="00D70F27">
        <w:rPr>
          <w:rStyle w:val="a6"/>
          <w:sz w:val="28"/>
          <w:szCs w:val="28"/>
          <w:shd w:val="clear" w:color="auto" w:fill="FFFFFF"/>
        </w:rPr>
        <w:t>басы</w:t>
      </w:r>
      <w:r>
        <w:rPr>
          <w:rStyle w:val="a6"/>
          <w:sz w:val="28"/>
          <w:szCs w:val="28"/>
          <w:shd w:val="clear" w:color="auto" w:fill="FFFFFF"/>
        </w:rPr>
        <w:t xml:space="preserve"> </w:t>
      </w:r>
      <w:r w:rsidRPr="00D70F27">
        <w:rPr>
          <w:rStyle w:val="a6"/>
          <w:sz w:val="28"/>
          <w:szCs w:val="28"/>
          <w:shd w:val="clear" w:color="auto" w:fill="FFFFFF"/>
        </w:rPr>
        <w:t>бесін</w:t>
      </w:r>
      <w:r>
        <w:rPr>
          <w:rStyle w:val="a6"/>
          <w:sz w:val="28"/>
          <w:szCs w:val="28"/>
          <w:shd w:val="clear" w:color="auto" w:fill="FFFFFF"/>
        </w:rPr>
        <w:t xml:space="preserve"> </w:t>
      </w:r>
      <w:r w:rsidRPr="00D70F27">
        <w:rPr>
          <w:rStyle w:val="a6"/>
          <w:sz w:val="28"/>
          <w:szCs w:val="28"/>
          <w:shd w:val="clear" w:color="auto" w:fill="FFFFFF"/>
        </w:rPr>
        <w:t>намазы</w:t>
      </w:r>
      <w:r>
        <w:rPr>
          <w:rStyle w:val="a6"/>
          <w:sz w:val="28"/>
          <w:szCs w:val="28"/>
          <w:shd w:val="clear" w:color="auto" w:fill="FFFFFF"/>
        </w:rPr>
        <w:t xml:space="preserve"> </w:t>
      </w:r>
      <w:r w:rsidRPr="00D70F27">
        <w:rPr>
          <w:rStyle w:val="a6"/>
          <w:sz w:val="28"/>
          <w:szCs w:val="28"/>
          <w:shd w:val="clear" w:color="auto" w:fill="FFFFFF"/>
        </w:rPr>
        <w:t>шыққаннан</w:t>
      </w:r>
      <w:r>
        <w:rPr>
          <w:rStyle w:val="a6"/>
          <w:sz w:val="28"/>
          <w:szCs w:val="28"/>
          <w:shd w:val="clear" w:color="auto" w:fill="FFFFFF"/>
        </w:rPr>
        <w:t xml:space="preserve"> </w:t>
      </w:r>
      <w:r w:rsidRPr="00D70F27">
        <w:rPr>
          <w:rStyle w:val="a6"/>
          <w:sz w:val="28"/>
          <w:szCs w:val="28"/>
          <w:shd w:val="clear" w:color="auto" w:fill="FFFFFF"/>
        </w:rPr>
        <w:t>кейін</w:t>
      </w:r>
      <w:r>
        <w:rPr>
          <w:rStyle w:val="a6"/>
          <w:sz w:val="28"/>
          <w:szCs w:val="28"/>
          <w:shd w:val="clear" w:color="auto" w:fill="FFFFFF"/>
        </w:rPr>
        <w:t xml:space="preserve">. </w:t>
      </w:r>
      <w:r w:rsidRPr="00D70F27">
        <w:rPr>
          <w:rStyle w:val="a6"/>
          <w:sz w:val="28"/>
          <w:szCs w:val="28"/>
          <w:shd w:val="clear" w:color="auto" w:fill="FFFFFF"/>
        </w:rPr>
        <w:t>Соңы</w:t>
      </w:r>
      <w:r>
        <w:rPr>
          <w:rStyle w:val="a6"/>
          <w:sz w:val="28"/>
          <w:szCs w:val="28"/>
          <w:shd w:val="clear" w:color="auto" w:fill="FFFFFF"/>
        </w:rPr>
        <w:t xml:space="preserve"> </w:t>
      </w:r>
      <w:r w:rsidRPr="00D70F27">
        <w:rPr>
          <w:rStyle w:val="a6"/>
          <w:sz w:val="28"/>
          <w:szCs w:val="28"/>
          <w:shd w:val="clear" w:color="auto" w:fill="FFFFFF"/>
        </w:rPr>
        <w:t>күн</w:t>
      </w:r>
      <w:r>
        <w:rPr>
          <w:rStyle w:val="a6"/>
          <w:sz w:val="28"/>
          <w:szCs w:val="28"/>
          <w:shd w:val="clear" w:color="auto" w:fill="FFFFFF"/>
        </w:rPr>
        <w:t xml:space="preserve"> </w:t>
      </w:r>
      <w:r w:rsidRPr="00D70F27">
        <w:rPr>
          <w:rStyle w:val="a6"/>
          <w:sz w:val="28"/>
          <w:szCs w:val="28"/>
          <w:shd w:val="clear" w:color="auto" w:fill="FFFFFF"/>
        </w:rPr>
        <w:t>толық</w:t>
      </w:r>
      <w:r>
        <w:rPr>
          <w:rStyle w:val="a6"/>
          <w:sz w:val="28"/>
          <w:szCs w:val="28"/>
          <w:shd w:val="clear" w:color="auto" w:fill="FFFFFF"/>
        </w:rPr>
        <w:t xml:space="preserve"> </w:t>
      </w:r>
      <w:r w:rsidRPr="00D70F27">
        <w:rPr>
          <w:rStyle w:val="a6"/>
          <w:sz w:val="28"/>
          <w:szCs w:val="28"/>
          <w:shd w:val="clear" w:color="auto" w:fill="FFFFFF"/>
        </w:rPr>
        <w:t>батқанға</w:t>
      </w:r>
      <w:r>
        <w:rPr>
          <w:rStyle w:val="a6"/>
          <w:sz w:val="28"/>
          <w:szCs w:val="28"/>
          <w:shd w:val="clear" w:color="auto" w:fill="FFFFFF"/>
        </w:rPr>
        <w:t xml:space="preserve"> </w:t>
      </w:r>
      <w:r w:rsidRPr="00D70F27">
        <w:rPr>
          <w:rStyle w:val="a6"/>
          <w:sz w:val="28"/>
          <w:szCs w:val="28"/>
          <w:shd w:val="clear" w:color="auto" w:fill="FFFFFF"/>
        </w:rPr>
        <w:t>дейін»</w:t>
      </w:r>
      <w:r>
        <w:rPr>
          <w:rStyle w:val="a6"/>
          <w:sz w:val="28"/>
          <w:szCs w:val="28"/>
          <w:shd w:val="clear" w:color="auto" w:fill="FFFFFF"/>
        </w:rPr>
        <w:t xml:space="preserve">, </w:t>
      </w:r>
      <w:r w:rsidRPr="00D70F27">
        <w:rPr>
          <w:rStyle w:val="a6"/>
          <w:sz w:val="28"/>
          <w:szCs w:val="28"/>
          <w:shd w:val="clear" w:color="auto" w:fill="FFFFFF"/>
        </w:rPr>
        <w:t>– деп</w:t>
      </w:r>
      <w:r>
        <w:rPr>
          <w:rStyle w:val="a6"/>
          <w:sz w:val="28"/>
          <w:szCs w:val="28"/>
          <w:shd w:val="clear" w:color="auto" w:fill="FFFFFF"/>
        </w:rPr>
        <w:t xml:space="preserve"> </w:t>
      </w:r>
      <w:r w:rsidRPr="00D70F27">
        <w:rPr>
          <w:rStyle w:val="a6"/>
          <w:sz w:val="28"/>
          <w:szCs w:val="28"/>
          <w:shd w:val="clear" w:color="auto" w:fill="FFFFFF"/>
        </w:rPr>
        <w:t>жазады</w:t>
      </w:r>
      <w:r>
        <w:rPr>
          <w:rStyle w:val="a6"/>
          <w:sz w:val="28"/>
          <w:szCs w:val="28"/>
          <w:shd w:val="clear" w:color="auto" w:fill="FFFFFF"/>
          <w:lang w:val="pt-PT"/>
        </w:rPr>
        <w:t xml:space="preserve"> [148, </w:t>
      </w:r>
      <w:r w:rsidRPr="00D70F27">
        <w:rPr>
          <w:rStyle w:val="a6"/>
          <w:sz w:val="28"/>
          <w:szCs w:val="28"/>
          <w:shd w:val="clear" w:color="auto" w:fill="FFFFFF"/>
        </w:rPr>
        <w:t>т</w:t>
      </w:r>
      <w:r>
        <w:rPr>
          <w:rStyle w:val="a6"/>
          <w:sz w:val="28"/>
          <w:szCs w:val="28"/>
          <w:shd w:val="clear" w:color="auto" w:fill="FFFFFF"/>
        </w:rPr>
        <w:t xml:space="preserve">. 1, </w:t>
      </w:r>
      <w:r w:rsidRPr="00D70F27">
        <w:rPr>
          <w:rStyle w:val="a6"/>
          <w:sz w:val="28"/>
          <w:szCs w:val="28"/>
          <w:shd w:val="clear" w:color="auto" w:fill="FFFFFF"/>
        </w:rPr>
        <w:t>б</w:t>
      </w:r>
      <w:r>
        <w:rPr>
          <w:rStyle w:val="a6"/>
          <w:sz w:val="28"/>
          <w:szCs w:val="28"/>
          <w:shd w:val="clear" w:color="auto" w:fill="FFFFFF"/>
          <w:lang w:val="pt-PT"/>
        </w:rPr>
        <w:t xml:space="preserve">. 100]. </w:t>
      </w:r>
      <w:proofErr w:type="spellStart"/>
      <w:r>
        <w:rPr>
          <w:rStyle w:val="a6"/>
          <w:sz w:val="28"/>
          <w:szCs w:val="28"/>
          <w:shd w:val="clear" w:color="auto" w:fill="FFFFFF"/>
          <w:lang w:val="ru-RU"/>
        </w:rPr>
        <w:t>Демек</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Шәкәрімнің</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бесін</w:t>
      </w:r>
      <w:proofErr w:type="spellEnd"/>
      <w:r>
        <w:rPr>
          <w:rStyle w:val="a6"/>
          <w:sz w:val="28"/>
          <w:szCs w:val="28"/>
          <w:shd w:val="clear" w:color="auto" w:fill="FFFFFF"/>
        </w:rPr>
        <w:t xml:space="preserve"> </w:t>
      </w:r>
      <w:r>
        <w:rPr>
          <w:rStyle w:val="a6"/>
          <w:sz w:val="28"/>
          <w:szCs w:val="28"/>
          <w:shd w:val="clear" w:color="auto" w:fill="FFFFFF"/>
          <w:lang w:val="ru-RU"/>
        </w:rPr>
        <w:t>мен</w:t>
      </w:r>
      <w:r>
        <w:rPr>
          <w:rStyle w:val="a6"/>
          <w:sz w:val="28"/>
          <w:szCs w:val="28"/>
          <w:shd w:val="clear" w:color="auto" w:fill="FFFFFF"/>
        </w:rPr>
        <w:t xml:space="preserve"> </w:t>
      </w:r>
      <w:proofErr w:type="spellStart"/>
      <w:r>
        <w:rPr>
          <w:rStyle w:val="a6"/>
          <w:sz w:val="28"/>
          <w:szCs w:val="28"/>
          <w:shd w:val="clear" w:color="auto" w:fill="FFFFFF"/>
          <w:lang w:val="ru-RU"/>
        </w:rPr>
        <w:t>аср</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намаздары</w:t>
      </w:r>
      <w:proofErr w:type="spellEnd"/>
      <w:r>
        <w:rPr>
          <w:rStyle w:val="a6"/>
          <w:sz w:val="28"/>
          <w:szCs w:val="28"/>
          <w:shd w:val="clear" w:color="auto" w:fill="FFFFFF"/>
        </w:rPr>
        <w:t xml:space="preserve"> </w:t>
      </w:r>
      <w:proofErr w:type="spellStart"/>
      <w:r>
        <w:rPr>
          <w:rStyle w:val="a6"/>
          <w:sz w:val="28"/>
          <w:szCs w:val="28"/>
          <w:shd w:val="clear" w:color="auto" w:fill="FFFFFF"/>
          <w:lang w:val="ru-RU"/>
        </w:rPr>
        <w:t>үшін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берген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уақыттары</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шариғаттың</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бесін</w:t>
      </w:r>
      <w:proofErr w:type="spellEnd"/>
      <w:r>
        <w:rPr>
          <w:rStyle w:val="a6"/>
          <w:sz w:val="28"/>
          <w:szCs w:val="28"/>
          <w:shd w:val="clear" w:color="auto" w:fill="FFFFFF"/>
        </w:rPr>
        <w:t xml:space="preserve"> </w:t>
      </w:r>
      <w:r>
        <w:rPr>
          <w:rStyle w:val="a6"/>
          <w:sz w:val="28"/>
          <w:szCs w:val="28"/>
          <w:shd w:val="clear" w:color="auto" w:fill="FFFFFF"/>
          <w:lang w:val="ru-RU"/>
        </w:rPr>
        <w:t>мен</w:t>
      </w:r>
      <w:r>
        <w:rPr>
          <w:rStyle w:val="a6"/>
          <w:sz w:val="28"/>
          <w:szCs w:val="28"/>
          <w:shd w:val="clear" w:color="auto" w:fill="FFFFFF"/>
        </w:rPr>
        <w:t xml:space="preserve"> </w:t>
      </w:r>
      <w:proofErr w:type="spellStart"/>
      <w:r>
        <w:rPr>
          <w:rStyle w:val="a6"/>
          <w:sz w:val="28"/>
          <w:szCs w:val="28"/>
          <w:shd w:val="clear" w:color="auto" w:fill="FFFFFF"/>
          <w:lang w:val="ru-RU"/>
        </w:rPr>
        <w:t>асыр</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намаздарына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берген</w:t>
      </w:r>
      <w:proofErr w:type="spellEnd"/>
      <w:r>
        <w:rPr>
          <w:rStyle w:val="a6"/>
          <w:sz w:val="28"/>
          <w:szCs w:val="28"/>
          <w:shd w:val="clear" w:color="auto" w:fill="FFFFFF"/>
        </w:rPr>
        <w:t xml:space="preserve"> </w:t>
      </w:r>
      <w:proofErr w:type="spellStart"/>
      <w:r>
        <w:rPr>
          <w:rStyle w:val="a6"/>
          <w:sz w:val="28"/>
          <w:szCs w:val="28"/>
          <w:shd w:val="clear" w:color="auto" w:fill="FFFFFF"/>
          <w:lang w:val="ru-RU"/>
        </w:rPr>
        <w:t>уақыттарына</w:t>
      </w:r>
      <w:proofErr w:type="spellEnd"/>
      <w:r>
        <w:rPr>
          <w:rStyle w:val="a6"/>
          <w:sz w:val="28"/>
          <w:szCs w:val="28"/>
          <w:shd w:val="clear" w:color="auto" w:fill="FFFFFF"/>
        </w:rPr>
        <w:t xml:space="preserve"> </w:t>
      </w:r>
      <w:r>
        <w:rPr>
          <w:rStyle w:val="a6"/>
          <w:sz w:val="28"/>
          <w:szCs w:val="28"/>
          <w:shd w:val="clear" w:color="auto" w:fill="FFFFFF"/>
          <w:lang w:val="ru-RU"/>
        </w:rPr>
        <w:t>сай</w:t>
      </w:r>
      <w:r>
        <w:rPr>
          <w:rStyle w:val="a6"/>
          <w:sz w:val="28"/>
          <w:szCs w:val="28"/>
          <w:shd w:val="clear" w:color="auto" w:fill="FFFFFF"/>
        </w:rPr>
        <w:t xml:space="preserve"> </w:t>
      </w:r>
      <w:proofErr w:type="spellStart"/>
      <w:r>
        <w:rPr>
          <w:rStyle w:val="a6"/>
          <w:sz w:val="28"/>
          <w:szCs w:val="28"/>
          <w:shd w:val="clear" w:color="auto" w:fill="FFFFFF"/>
          <w:lang w:val="ru-RU"/>
        </w:rPr>
        <w:t>емес</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деп</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айта</w:t>
      </w:r>
      <w:proofErr w:type="spellEnd"/>
      <w:r>
        <w:rPr>
          <w:rStyle w:val="a6"/>
          <w:sz w:val="28"/>
          <w:szCs w:val="28"/>
          <w:shd w:val="clear" w:color="auto" w:fill="FFFFFF"/>
        </w:rPr>
        <w:t xml:space="preserve"> </w:t>
      </w:r>
      <w:proofErr w:type="spellStart"/>
      <w:r>
        <w:rPr>
          <w:rStyle w:val="a6"/>
          <w:sz w:val="28"/>
          <w:szCs w:val="28"/>
          <w:shd w:val="clear" w:color="auto" w:fill="FFFFFF"/>
          <w:lang w:val="ru-RU"/>
        </w:rPr>
        <w:t>аламыз</w:t>
      </w:r>
      <w:proofErr w:type="spellEnd"/>
      <w:r>
        <w:rPr>
          <w:rStyle w:val="a6"/>
          <w:sz w:val="28"/>
          <w:szCs w:val="28"/>
          <w:shd w:val="clear" w:color="auto" w:fill="FFFFFF"/>
        </w:rPr>
        <w:t xml:space="preserve">. </w:t>
      </w:r>
      <w:r w:rsidRPr="00D70F27">
        <w:rPr>
          <w:rStyle w:val="a6"/>
          <w:sz w:val="28"/>
          <w:szCs w:val="28"/>
          <w:shd w:val="clear" w:color="auto" w:fill="FFFFFF"/>
        </w:rPr>
        <w:t>Алайда</w:t>
      </w:r>
      <w:r>
        <w:rPr>
          <w:rStyle w:val="a6"/>
          <w:sz w:val="28"/>
          <w:szCs w:val="28"/>
          <w:shd w:val="clear" w:color="auto" w:fill="FFFFFF"/>
        </w:rPr>
        <w:t xml:space="preserve"> </w:t>
      </w:r>
      <w:r w:rsidRPr="00D70F27">
        <w:rPr>
          <w:rStyle w:val="a6"/>
          <w:sz w:val="28"/>
          <w:szCs w:val="28"/>
          <w:shd w:val="clear" w:color="auto" w:fill="FFFFFF"/>
        </w:rPr>
        <w:t>Шәкәрім</w:t>
      </w:r>
      <w:r>
        <w:rPr>
          <w:rStyle w:val="a6"/>
          <w:sz w:val="28"/>
          <w:szCs w:val="28"/>
          <w:shd w:val="clear" w:color="auto" w:fill="FFFFFF"/>
        </w:rPr>
        <w:t xml:space="preserve"> </w:t>
      </w:r>
      <w:r w:rsidRPr="00D70F27">
        <w:rPr>
          <w:rStyle w:val="a6"/>
          <w:sz w:val="28"/>
          <w:szCs w:val="28"/>
          <w:shd w:val="clear" w:color="auto" w:fill="FFFFFF"/>
        </w:rPr>
        <w:t>Құдайбердіұлы</w:t>
      </w:r>
      <w:r>
        <w:rPr>
          <w:rStyle w:val="a6"/>
          <w:sz w:val="28"/>
          <w:szCs w:val="28"/>
          <w:shd w:val="clear" w:color="auto" w:fill="FFFFFF"/>
        </w:rPr>
        <w:t xml:space="preserve"> </w:t>
      </w:r>
      <w:r w:rsidRPr="00D70F27">
        <w:rPr>
          <w:rStyle w:val="a6"/>
          <w:sz w:val="28"/>
          <w:szCs w:val="28"/>
          <w:shd w:val="clear" w:color="auto" w:fill="FFFFFF"/>
        </w:rPr>
        <w:t>шариғи</w:t>
      </w:r>
      <w:r>
        <w:rPr>
          <w:rStyle w:val="a6"/>
          <w:sz w:val="28"/>
          <w:szCs w:val="28"/>
          <w:shd w:val="clear" w:color="auto" w:fill="FFFFFF"/>
        </w:rPr>
        <w:t xml:space="preserve"> </w:t>
      </w:r>
      <w:r w:rsidRPr="00D70F27">
        <w:rPr>
          <w:rStyle w:val="a6"/>
          <w:sz w:val="28"/>
          <w:szCs w:val="28"/>
          <w:shd w:val="clear" w:color="auto" w:fill="FFFFFF"/>
        </w:rPr>
        <w:t>үкімдерді</w:t>
      </w:r>
      <w:r>
        <w:rPr>
          <w:rStyle w:val="a6"/>
          <w:sz w:val="28"/>
          <w:szCs w:val="28"/>
          <w:shd w:val="clear" w:color="auto" w:fill="FFFFFF"/>
        </w:rPr>
        <w:t xml:space="preserve"> </w:t>
      </w:r>
      <w:r w:rsidRPr="00D70F27">
        <w:rPr>
          <w:rStyle w:val="a6"/>
          <w:sz w:val="28"/>
          <w:szCs w:val="28"/>
          <w:shd w:val="clear" w:color="auto" w:fill="FFFFFF"/>
        </w:rPr>
        <w:t>қазақ</w:t>
      </w:r>
      <w:r>
        <w:rPr>
          <w:rStyle w:val="a6"/>
          <w:sz w:val="28"/>
          <w:szCs w:val="28"/>
          <w:shd w:val="clear" w:color="auto" w:fill="FFFFFF"/>
        </w:rPr>
        <w:t xml:space="preserve"> </w:t>
      </w:r>
      <w:r w:rsidRPr="00D70F27">
        <w:rPr>
          <w:rStyle w:val="a6"/>
          <w:sz w:val="28"/>
          <w:szCs w:val="28"/>
          <w:shd w:val="clear" w:color="auto" w:fill="FFFFFF"/>
        </w:rPr>
        <w:t>қоғамына</w:t>
      </w:r>
      <w:r>
        <w:rPr>
          <w:rStyle w:val="a6"/>
          <w:sz w:val="28"/>
          <w:szCs w:val="28"/>
          <w:shd w:val="clear" w:color="auto" w:fill="FFFFFF"/>
        </w:rPr>
        <w:t xml:space="preserve"> </w:t>
      </w:r>
      <w:r w:rsidRPr="00D70F27">
        <w:rPr>
          <w:rStyle w:val="a6"/>
          <w:sz w:val="28"/>
          <w:szCs w:val="28"/>
          <w:shd w:val="clear" w:color="auto" w:fill="FFFFFF"/>
        </w:rPr>
        <w:t>түсінікті</w:t>
      </w:r>
      <w:r>
        <w:rPr>
          <w:rStyle w:val="a6"/>
          <w:sz w:val="28"/>
          <w:szCs w:val="28"/>
          <w:shd w:val="clear" w:color="auto" w:fill="FFFFFF"/>
        </w:rPr>
        <w:t xml:space="preserve"> </w:t>
      </w:r>
      <w:r w:rsidRPr="00D70F27">
        <w:rPr>
          <w:rStyle w:val="a6"/>
          <w:sz w:val="28"/>
          <w:szCs w:val="28"/>
          <w:shd w:val="clear" w:color="auto" w:fill="FFFFFF"/>
        </w:rPr>
        <w:t>тілде</w:t>
      </w:r>
      <w:r>
        <w:rPr>
          <w:rStyle w:val="a6"/>
          <w:sz w:val="28"/>
          <w:szCs w:val="28"/>
          <w:shd w:val="clear" w:color="auto" w:fill="FFFFFF"/>
        </w:rPr>
        <w:t xml:space="preserve"> </w:t>
      </w:r>
      <w:r w:rsidRPr="00D70F27">
        <w:rPr>
          <w:rStyle w:val="a6"/>
          <w:sz w:val="28"/>
          <w:szCs w:val="28"/>
          <w:shd w:val="clear" w:color="auto" w:fill="FFFFFF"/>
        </w:rPr>
        <w:t>жеткізуді</w:t>
      </w:r>
      <w:r>
        <w:rPr>
          <w:rStyle w:val="a6"/>
          <w:sz w:val="28"/>
          <w:szCs w:val="28"/>
          <w:shd w:val="clear" w:color="auto" w:fill="FFFFFF"/>
        </w:rPr>
        <w:t xml:space="preserve"> </w:t>
      </w:r>
      <w:r w:rsidRPr="00D70F27">
        <w:rPr>
          <w:rStyle w:val="a6"/>
          <w:sz w:val="28"/>
          <w:szCs w:val="28"/>
          <w:shd w:val="clear" w:color="auto" w:fill="FFFFFF"/>
        </w:rPr>
        <w:t>мақсат</w:t>
      </w:r>
      <w:r>
        <w:rPr>
          <w:rStyle w:val="a6"/>
          <w:sz w:val="28"/>
          <w:szCs w:val="28"/>
          <w:shd w:val="clear" w:color="auto" w:fill="FFFFFF"/>
        </w:rPr>
        <w:t xml:space="preserve"> </w:t>
      </w:r>
      <w:r w:rsidRPr="00D70F27">
        <w:rPr>
          <w:rStyle w:val="a6"/>
          <w:sz w:val="28"/>
          <w:szCs w:val="28"/>
          <w:shd w:val="clear" w:color="auto" w:fill="FFFFFF"/>
        </w:rPr>
        <w:t>еткенін</w:t>
      </w:r>
      <w:r>
        <w:rPr>
          <w:rStyle w:val="a6"/>
          <w:sz w:val="28"/>
          <w:szCs w:val="28"/>
          <w:shd w:val="clear" w:color="auto" w:fill="FFFFFF"/>
        </w:rPr>
        <w:t xml:space="preserve"> </w:t>
      </w:r>
      <w:r w:rsidRPr="00D70F27">
        <w:rPr>
          <w:rStyle w:val="a6"/>
          <w:sz w:val="28"/>
          <w:szCs w:val="28"/>
          <w:shd w:val="clear" w:color="auto" w:fill="FFFFFF"/>
        </w:rPr>
        <w:t>ескеретін</w:t>
      </w:r>
      <w:r>
        <w:rPr>
          <w:rStyle w:val="a6"/>
          <w:sz w:val="28"/>
          <w:szCs w:val="28"/>
          <w:shd w:val="clear" w:color="auto" w:fill="FFFFFF"/>
        </w:rPr>
        <w:t xml:space="preserve"> </w:t>
      </w:r>
      <w:r w:rsidRPr="00D70F27">
        <w:rPr>
          <w:rStyle w:val="a6"/>
          <w:sz w:val="28"/>
          <w:szCs w:val="28"/>
          <w:shd w:val="clear" w:color="auto" w:fill="FFFFFF"/>
        </w:rPr>
        <w:t>болсақ</w:t>
      </w:r>
      <w:r>
        <w:rPr>
          <w:rStyle w:val="a6"/>
          <w:sz w:val="28"/>
          <w:szCs w:val="28"/>
          <w:shd w:val="clear" w:color="auto" w:fill="FFFFFF"/>
        </w:rPr>
        <w:t xml:space="preserve">, </w:t>
      </w:r>
      <w:r w:rsidRPr="00D70F27">
        <w:rPr>
          <w:rStyle w:val="a6"/>
          <w:sz w:val="28"/>
          <w:szCs w:val="28"/>
          <w:shd w:val="clear" w:color="auto" w:fill="FFFFFF"/>
        </w:rPr>
        <w:t>оның</w:t>
      </w:r>
      <w:r>
        <w:rPr>
          <w:rStyle w:val="a6"/>
          <w:sz w:val="28"/>
          <w:szCs w:val="28"/>
          <w:shd w:val="clear" w:color="auto" w:fill="FFFFFF"/>
        </w:rPr>
        <w:t xml:space="preserve"> </w:t>
      </w:r>
      <w:r w:rsidRPr="00D70F27">
        <w:rPr>
          <w:rStyle w:val="a6"/>
          <w:sz w:val="28"/>
          <w:szCs w:val="28"/>
          <w:shd w:val="clear" w:color="auto" w:fill="FFFFFF"/>
        </w:rPr>
        <w:t>аталмыш</w:t>
      </w:r>
      <w:r>
        <w:rPr>
          <w:rStyle w:val="a6"/>
          <w:sz w:val="28"/>
          <w:szCs w:val="28"/>
          <w:shd w:val="clear" w:color="auto" w:fill="FFFFFF"/>
        </w:rPr>
        <w:t xml:space="preserve"> </w:t>
      </w:r>
      <w:r w:rsidRPr="00D70F27">
        <w:rPr>
          <w:rStyle w:val="a6"/>
          <w:sz w:val="28"/>
          <w:szCs w:val="28"/>
          <w:shd w:val="clear" w:color="auto" w:fill="FFFFFF"/>
        </w:rPr>
        <w:t>сөзін</w:t>
      </w:r>
      <w:r>
        <w:rPr>
          <w:rStyle w:val="a6"/>
          <w:sz w:val="28"/>
          <w:szCs w:val="28"/>
          <w:shd w:val="clear" w:color="auto" w:fill="FFFFFF"/>
        </w:rPr>
        <w:t xml:space="preserve"> </w:t>
      </w:r>
      <w:r w:rsidRPr="00D70F27">
        <w:rPr>
          <w:rStyle w:val="a6"/>
          <w:sz w:val="28"/>
          <w:szCs w:val="28"/>
          <w:shd w:val="clear" w:color="auto" w:fill="FFFFFF"/>
        </w:rPr>
        <w:t>өзінің</w:t>
      </w:r>
      <w:r>
        <w:rPr>
          <w:rStyle w:val="a6"/>
          <w:sz w:val="28"/>
          <w:szCs w:val="28"/>
          <w:shd w:val="clear" w:color="auto" w:fill="FFFFFF"/>
        </w:rPr>
        <w:t xml:space="preserve"> </w:t>
      </w:r>
      <w:r w:rsidRPr="00D70F27">
        <w:rPr>
          <w:rStyle w:val="a6"/>
          <w:sz w:val="28"/>
          <w:szCs w:val="28"/>
          <w:shd w:val="clear" w:color="auto" w:fill="FFFFFF"/>
        </w:rPr>
        <w:t>жеке «фәтуа» және</w:t>
      </w:r>
      <w:r>
        <w:rPr>
          <w:rStyle w:val="a6"/>
          <w:sz w:val="28"/>
          <w:szCs w:val="28"/>
          <w:shd w:val="clear" w:color="auto" w:fill="FFFFFF"/>
        </w:rPr>
        <w:t xml:space="preserve"> </w:t>
      </w:r>
      <w:r w:rsidRPr="00D70F27">
        <w:rPr>
          <w:rStyle w:val="a6"/>
          <w:sz w:val="28"/>
          <w:szCs w:val="28"/>
          <w:shd w:val="clear" w:color="auto" w:fill="FFFFFF"/>
        </w:rPr>
        <w:t>жағдайларды</w:t>
      </w:r>
      <w:r>
        <w:rPr>
          <w:rStyle w:val="a6"/>
          <w:sz w:val="28"/>
          <w:szCs w:val="28"/>
          <w:shd w:val="clear" w:color="auto" w:fill="FFFFFF"/>
        </w:rPr>
        <w:t xml:space="preserve"> </w:t>
      </w:r>
      <w:r w:rsidRPr="00D70F27">
        <w:rPr>
          <w:rStyle w:val="a6"/>
          <w:sz w:val="28"/>
          <w:szCs w:val="28"/>
          <w:shd w:val="clear" w:color="auto" w:fill="FFFFFF"/>
        </w:rPr>
        <w:t>ескеріп</w:t>
      </w:r>
      <w:r>
        <w:rPr>
          <w:rStyle w:val="a6"/>
          <w:sz w:val="28"/>
          <w:szCs w:val="28"/>
          <w:shd w:val="clear" w:color="auto" w:fill="FFFFFF"/>
        </w:rPr>
        <w:t xml:space="preserve"> </w:t>
      </w:r>
      <w:r w:rsidRPr="00D70F27">
        <w:rPr>
          <w:rStyle w:val="a6"/>
          <w:sz w:val="28"/>
          <w:szCs w:val="28"/>
          <w:shd w:val="clear" w:color="auto" w:fill="FFFFFF"/>
        </w:rPr>
        <w:t>берген «уақиғат» үкімдер</w:t>
      </w:r>
      <w:r>
        <w:rPr>
          <w:rStyle w:val="a6"/>
          <w:sz w:val="28"/>
          <w:szCs w:val="28"/>
          <w:shd w:val="clear" w:color="auto" w:fill="FFFFFF"/>
        </w:rPr>
        <w:t xml:space="preserve"> </w:t>
      </w:r>
      <w:r w:rsidRPr="00D70F27">
        <w:rPr>
          <w:rStyle w:val="a6"/>
          <w:sz w:val="28"/>
          <w:szCs w:val="28"/>
          <w:shd w:val="clear" w:color="auto" w:fill="FFFFFF"/>
        </w:rPr>
        <w:t>санатына</w:t>
      </w:r>
      <w:r>
        <w:rPr>
          <w:rStyle w:val="a6"/>
          <w:sz w:val="28"/>
          <w:szCs w:val="28"/>
          <w:shd w:val="clear" w:color="auto" w:fill="FFFFFF"/>
        </w:rPr>
        <w:t xml:space="preserve"> </w:t>
      </w:r>
      <w:r w:rsidRPr="00D70F27">
        <w:rPr>
          <w:rStyle w:val="a6"/>
          <w:sz w:val="28"/>
          <w:szCs w:val="28"/>
          <w:shd w:val="clear" w:color="auto" w:fill="FFFFFF"/>
        </w:rPr>
        <w:t>жатқызуға</w:t>
      </w:r>
      <w:r>
        <w:rPr>
          <w:rStyle w:val="a6"/>
          <w:sz w:val="28"/>
          <w:szCs w:val="28"/>
          <w:shd w:val="clear" w:color="auto" w:fill="FFFFFF"/>
        </w:rPr>
        <w:t xml:space="preserve"> </w:t>
      </w:r>
      <w:r w:rsidRPr="00D70F27">
        <w:rPr>
          <w:rStyle w:val="a6"/>
          <w:sz w:val="28"/>
          <w:szCs w:val="28"/>
          <w:shd w:val="clear" w:color="auto" w:fill="FFFFFF"/>
        </w:rPr>
        <w:t>болады</w:t>
      </w:r>
      <w:r>
        <w:rPr>
          <w:rStyle w:val="a6"/>
          <w:sz w:val="28"/>
          <w:szCs w:val="28"/>
          <w:shd w:val="clear" w:color="auto" w:fill="FFFFFF"/>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 xml:space="preserve"> </w:t>
      </w:r>
      <w:r w:rsidRPr="00324FE6">
        <w:rPr>
          <w:rStyle w:val="a6"/>
          <w:sz w:val="28"/>
          <w:szCs w:val="28"/>
        </w:rPr>
        <w:t>«Мұсылмандық</w:t>
      </w:r>
      <w:r>
        <w:rPr>
          <w:rStyle w:val="Hyperlink0"/>
          <w:rFonts w:eastAsia="Arial Unicode MS"/>
        </w:rPr>
        <w:t xml:space="preserve"> </w:t>
      </w:r>
      <w:r w:rsidRPr="00324FE6">
        <w:rPr>
          <w:rStyle w:val="a6"/>
          <w:sz w:val="28"/>
          <w:szCs w:val="28"/>
        </w:rPr>
        <w:t>кітабы» еңбегінің «Мәсіх</w:t>
      </w:r>
      <w:r>
        <w:rPr>
          <w:rStyle w:val="Hyperlink0"/>
          <w:rFonts w:eastAsia="Arial Unicode MS"/>
        </w:rPr>
        <w:t xml:space="preserve"> </w:t>
      </w:r>
      <w:r w:rsidRPr="00324FE6">
        <w:rPr>
          <w:rStyle w:val="a6"/>
          <w:sz w:val="28"/>
          <w:szCs w:val="28"/>
        </w:rPr>
        <w:t>тартпақ» тақырыбының</w:t>
      </w:r>
      <w:r>
        <w:rPr>
          <w:rStyle w:val="Hyperlink0"/>
          <w:rFonts w:eastAsia="Arial Unicode MS"/>
        </w:rPr>
        <w:t xml:space="preserve"> </w:t>
      </w:r>
      <w:r w:rsidRPr="00324FE6">
        <w:rPr>
          <w:rStyle w:val="a6"/>
          <w:sz w:val="28"/>
          <w:szCs w:val="28"/>
        </w:rPr>
        <w:t>ішінде</w:t>
      </w:r>
      <w:r>
        <w:rPr>
          <w:rStyle w:val="Hyperlink0"/>
          <w:rFonts w:eastAsia="Arial Unicode MS"/>
        </w:rPr>
        <w:t xml:space="preserve"> </w:t>
      </w:r>
      <w:r w:rsidRPr="00324FE6">
        <w:rPr>
          <w:rStyle w:val="a6"/>
          <w:sz w:val="28"/>
          <w:szCs w:val="28"/>
        </w:rPr>
        <w:t>Шәкәрім</w:t>
      </w:r>
      <w:r>
        <w:rPr>
          <w:rStyle w:val="Hyperlink0"/>
          <w:rFonts w:eastAsia="Arial Unicode MS"/>
        </w:rPr>
        <w:t xml:space="preserve"> </w:t>
      </w:r>
      <w:r w:rsidRPr="00324FE6">
        <w:rPr>
          <w:rStyle w:val="a6"/>
          <w:sz w:val="28"/>
          <w:szCs w:val="28"/>
        </w:rPr>
        <w:t>Құдайбердіұлы</w:t>
      </w:r>
      <w:r>
        <w:rPr>
          <w:rStyle w:val="Hyperlink0"/>
          <w:rFonts w:eastAsia="Arial Unicode MS"/>
        </w:rPr>
        <w:t xml:space="preserve">: </w:t>
      </w:r>
      <w:r w:rsidRPr="00324FE6">
        <w:rPr>
          <w:rStyle w:val="a6"/>
          <w:sz w:val="28"/>
          <w:szCs w:val="28"/>
        </w:rPr>
        <w:t xml:space="preserve">« </w:t>
      </w:r>
      <w:r>
        <w:rPr>
          <w:rStyle w:val="a6"/>
          <w:rFonts w:ascii="Arial Unicode MS" w:hAnsi="Arial Unicode MS" w:hint="cs"/>
          <w:sz w:val="28"/>
          <w:szCs w:val="28"/>
          <w:cs/>
          <w:lang w:val="ru-RU"/>
        </w:rPr>
        <w:t>جنه ماسيده ياكه ايتكده طوبوقدان تومانگى جيرده ايكى صاوصاقدينك باصى صيارلق جرطعى بولسه مسح جاراميدى چيچب آياعن جووادى</w:t>
      </w:r>
      <w:r w:rsidRPr="00324FE6">
        <w:rPr>
          <w:rStyle w:val="a6"/>
          <w:sz w:val="28"/>
          <w:szCs w:val="28"/>
        </w:rPr>
        <w:t>» – «Және</w:t>
      </w:r>
      <w:r>
        <w:rPr>
          <w:rStyle w:val="Hyperlink0"/>
          <w:rFonts w:eastAsia="Arial Unicode MS"/>
        </w:rPr>
        <w:t xml:space="preserve"> </w:t>
      </w:r>
      <w:r w:rsidRPr="00324FE6">
        <w:rPr>
          <w:rStyle w:val="a6"/>
          <w:sz w:val="28"/>
          <w:szCs w:val="28"/>
        </w:rPr>
        <w:t>мәсіде</w:t>
      </w:r>
      <w:r>
        <w:rPr>
          <w:rStyle w:val="Hyperlink0"/>
          <w:rFonts w:eastAsia="Arial Unicode MS"/>
        </w:rPr>
        <w:t xml:space="preserve">, </w:t>
      </w:r>
      <w:r w:rsidRPr="00324FE6">
        <w:rPr>
          <w:rStyle w:val="a6"/>
          <w:sz w:val="28"/>
          <w:szCs w:val="28"/>
        </w:rPr>
        <w:t>яки</w:t>
      </w:r>
      <w:r>
        <w:rPr>
          <w:rStyle w:val="Hyperlink0"/>
          <w:rFonts w:eastAsia="Arial Unicode MS"/>
        </w:rPr>
        <w:t xml:space="preserve"> </w:t>
      </w:r>
      <w:r w:rsidRPr="00324FE6">
        <w:rPr>
          <w:rStyle w:val="a6"/>
          <w:sz w:val="28"/>
          <w:szCs w:val="28"/>
        </w:rPr>
        <w:t>етікте</w:t>
      </w:r>
      <w:r>
        <w:rPr>
          <w:rStyle w:val="Hyperlink0"/>
          <w:rFonts w:eastAsia="Arial Unicode MS"/>
        </w:rPr>
        <w:t xml:space="preserve"> </w:t>
      </w:r>
      <w:r w:rsidRPr="00324FE6">
        <w:rPr>
          <w:rStyle w:val="a6"/>
          <w:sz w:val="28"/>
          <w:szCs w:val="28"/>
        </w:rPr>
        <w:t>тобықтан</w:t>
      </w:r>
      <w:r>
        <w:rPr>
          <w:rStyle w:val="Hyperlink0"/>
          <w:rFonts w:eastAsia="Arial Unicode MS"/>
        </w:rPr>
        <w:t xml:space="preserve"> </w:t>
      </w:r>
      <w:r w:rsidRPr="00324FE6">
        <w:rPr>
          <w:rStyle w:val="a6"/>
          <w:sz w:val="28"/>
          <w:szCs w:val="28"/>
        </w:rPr>
        <w:t>төменгі</w:t>
      </w:r>
      <w:r>
        <w:rPr>
          <w:rStyle w:val="Hyperlink0"/>
          <w:rFonts w:eastAsia="Arial Unicode MS"/>
        </w:rPr>
        <w:t xml:space="preserve"> </w:t>
      </w:r>
      <w:r w:rsidRPr="00324FE6">
        <w:rPr>
          <w:rStyle w:val="a6"/>
          <w:sz w:val="28"/>
          <w:szCs w:val="28"/>
        </w:rPr>
        <w:t>жерде</w:t>
      </w:r>
      <w:r>
        <w:rPr>
          <w:rStyle w:val="Hyperlink0"/>
          <w:rFonts w:eastAsia="Arial Unicode MS"/>
        </w:rPr>
        <w:t xml:space="preserve"> </w:t>
      </w:r>
      <w:r w:rsidRPr="00324FE6">
        <w:rPr>
          <w:rStyle w:val="a6"/>
          <w:sz w:val="28"/>
          <w:szCs w:val="28"/>
        </w:rPr>
        <w:t>екі</w:t>
      </w:r>
      <w:r>
        <w:rPr>
          <w:rStyle w:val="Hyperlink0"/>
          <w:rFonts w:eastAsia="Arial Unicode MS"/>
        </w:rPr>
        <w:t xml:space="preserve"> </w:t>
      </w:r>
      <w:r w:rsidRPr="00324FE6">
        <w:rPr>
          <w:rStyle w:val="a6"/>
          <w:sz w:val="28"/>
          <w:szCs w:val="28"/>
        </w:rPr>
        <w:t>саусақтың</w:t>
      </w:r>
      <w:r>
        <w:rPr>
          <w:rStyle w:val="Hyperlink0"/>
          <w:rFonts w:eastAsia="Arial Unicode MS"/>
        </w:rPr>
        <w:t xml:space="preserve"> </w:t>
      </w:r>
      <w:r w:rsidRPr="00324FE6">
        <w:rPr>
          <w:rStyle w:val="a6"/>
          <w:sz w:val="28"/>
          <w:szCs w:val="28"/>
        </w:rPr>
        <w:t>басы</w:t>
      </w:r>
      <w:r>
        <w:rPr>
          <w:rStyle w:val="Hyperlink0"/>
          <w:rFonts w:eastAsia="Arial Unicode MS"/>
        </w:rPr>
        <w:t xml:space="preserve"> </w:t>
      </w:r>
      <w:r w:rsidRPr="00324FE6">
        <w:rPr>
          <w:rStyle w:val="a6"/>
          <w:sz w:val="28"/>
          <w:szCs w:val="28"/>
        </w:rPr>
        <w:t>сыярлық</w:t>
      </w:r>
      <w:r>
        <w:rPr>
          <w:rStyle w:val="Hyperlink0"/>
          <w:rFonts w:eastAsia="Arial Unicode MS"/>
        </w:rPr>
        <w:t xml:space="preserve"> </w:t>
      </w:r>
      <w:r w:rsidRPr="00324FE6">
        <w:rPr>
          <w:rStyle w:val="a6"/>
          <w:sz w:val="28"/>
          <w:szCs w:val="28"/>
        </w:rPr>
        <w:t>жыртығы</w:t>
      </w:r>
      <w:r>
        <w:rPr>
          <w:rStyle w:val="Hyperlink0"/>
          <w:rFonts w:eastAsia="Arial Unicode MS"/>
        </w:rPr>
        <w:t xml:space="preserve"> </w:t>
      </w:r>
      <w:r w:rsidRPr="00324FE6">
        <w:rPr>
          <w:rStyle w:val="a6"/>
          <w:sz w:val="28"/>
          <w:szCs w:val="28"/>
        </w:rPr>
        <w:t>болса</w:t>
      </w:r>
      <w:r>
        <w:rPr>
          <w:rStyle w:val="Hyperlink0"/>
          <w:rFonts w:eastAsia="Arial Unicode MS"/>
        </w:rPr>
        <w:t xml:space="preserve">, </w:t>
      </w:r>
      <w:r w:rsidRPr="00324FE6">
        <w:rPr>
          <w:rStyle w:val="a6"/>
          <w:sz w:val="28"/>
          <w:szCs w:val="28"/>
        </w:rPr>
        <w:t>мәсіх</w:t>
      </w:r>
      <w:r>
        <w:rPr>
          <w:rStyle w:val="Hyperlink0"/>
          <w:rFonts w:eastAsia="Arial Unicode MS"/>
        </w:rPr>
        <w:t xml:space="preserve"> </w:t>
      </w:r>
      <w:r w:rsidRPr="00324FE6">
        <w:rPr>
          <w:rStyle w:val="a6"/>
          <w:sz w:val="28"/>
          <w:szCs w:val="28"/>
        </w:rPr>
        <w:t>жарамайды»</w:t>
      </w:r>
      <w:r>
        <w:rPr>
          <w:rStyle w:val="Hyperlink0"/>
          <w:rFonts w:eastAsia="Arial Unicode MS"/>
        </w:rPr>
        <w:t xml:space="preserve">, </w:t>
      </w:r>
      <w:r w:rsidRPr="00324FE6">
        <w:rPr>
          <w:rStyle w:val="a6"/>
          <w:sz w:val="28"/>
          <w:szCs w:val="28"/>
        </w:rPr>
        <w:t>– деп</w:t>
      </w:r>
      <w:r>
        <w:rPr>
          <w:rStyle w:val="Hyperlink0"/>
          <w:rFonts w:eastAsia="Arial Unicode MS"/>
        </w:rPr>
        <w:t xml:space="preserve"> </w:t>
      </w:r>
      <w:r w:rsidRPr="00324FE6">
        <w:rPr>
          <w:rStyle w:val="a6"/>
          <w:sz w:val="28"/>
          <w:szCs w:val="28"/>
        </w:rPr>
        <w:t>жазады</w:t>
      </w:r>
      <w:r>
        <w:rPr>
          <w:rStyle w:val="Hyperlink0"/>
          <w:rFonts w:eastAsia="Arial Unicode MS"/>
          <w:lang w:val="pt-PT"/>
        </w:rPr>
        <w:t xml:space="preserve"> [72, </w:t>
      </w:r>
      <w:r w:rsidRPr="00324FE6">
        <w:rPr>
          <w:rStyle w:val="a6"/>
          <w:sz w:val="28"/>
          <w:szCs w:val="28"/>
        </w:rPr>
        <w:t>б</w:t>
      </w:r>
      <w:r>
        <w:rPr>
          <w:rStyle w:val="Hyperlink0"/>
          <w:rFonts w:eastAsia="Arial Unicode MS"/>
          <w:lang w:val="pt-PT"/>
        </w:rPr>
        <w:t xml:space="preserve">. 59]. </w:t>
      </w:r>
      <w:proofErr w:type="spellStart"/>
      <w:r>
        <w:rPr>
          <w:rStyle w:val="a6"/>
          <w:sz w:val="28"/>
          <w:szCs w:val="28"/>
          <w:lang w:val="ru-RU"/>
        </w:rPr>
        <w:t>Ғалымның</w:t>
      </w:r>
      <w:proofErr w:type="spellEnd"/>
      <w:r>
        <w:rPr>
          <w:rStyle w:val="Hyperlink0"/>
          <w:rFonts w:eastAsia="Arial Unicode MS"/>
        </w:rPr>
        <w:t xml:space="preserve"> </w:t>
      </w:r>
      <w:proofErr w:type="spellStart"/>
      <w:r>
        <w:rPr>
          <w:rStyle w:val="a6"/>
          <w:sz w:val="28"/>
          <w:szCs w:val="28"/>
          <w:lang w:val="ru-RU"/>
        </w:rPr>
        <w:t>сөзі</w:t>
      </w:r>
      <w:proofErr w:type="spellEnd"/>
      <w:r>
        <w:rPr>
          <w:rStyle w:val="Hyperlink0"/>
          <w:rFonts w:eastAsia="Arial Unicode MS"/>
        </w:rPr>
        <w:t xml:space="preserve"> </w:t>
      </w:r>
      <w:proofErr w:type="spellStart"/>
      <w:r>
        <w:rPr>
          <w:rStyle w:val="a6"/>
          <w:sz w:val="28"/>
          <w:szCs w:val="28"/>
          <w:lang w:val="ru-RU"/>
        </w:rPr>
        <w:t>егер</w:t>
      </w:r>
      <w:proofErr w:type="spellEnd"/>
      <w:r>
        <w:rPr>
          <w:rStyle w:val="Hyperlink0"/>
          <w:rFonts w:eastAsia="Arial Unicode MS"/>
        </w:rPr>
        <w:t xml:space="preserve"> </w:t>
      </w:r>
      <w:proofErr w:type="spellStart"/>
      <w:r>
        <w:rPr>
          <w:rStyle w:val="a6"/>
          <w:sz w:val="28"/>
          <w:szCs w:val="28"/>
          <w:lang w:val="ru-RU"/>
        </w:rPr>
        <w:t>мәсіде</w:t>
      </w:r>
      <w:proofErr w:type="spellEnd"/>
      <w:r>
        <w:rPr>
          <w:rStyle w:val="Hyperlink0"/>
          <w:rFonts w:eastAsia="Arial Unicode MS"/>
        </w:rPr>
        <w:t xml:space="preserve"> </w:t>
      </w:r>
      <w:proofErr w:type="spellStart"/>
      <w:r>
        <w:rPr>
          <w:rStyle w:val="a6"/>
          <w:sz w:val="28"/>
          <w:szCs w:val="28"/>
          <w:lang w:val="ru-RU"/>
        </w:rPr>
        <w:t>екі</w:t>
      </w:r>
      <w:proofErr w:type="spellEnd"/>
      <w:r>
        <w:rPr>
          <w:rStyle w:val="Hyperlink0"/>
          <w:rFonts w:eastAsia="Arial Unicode MS"/>
        </w:rPr>
        <w:t xml:space="preserve"> </w:t>
      </w:r>
      <w:proofErr w:type="spellStart"/>
      <w:r>
        <w:rPr>
          <w:rStyle w:val="a6"/>
          <w:sz w:val="28"/>
          <w:szCs w:val="28"/>
          <w:lang w:val="ru-RU"/>
        </w:rPr>
        <w:t>саусақтың</w:t>
      </w:r>
      <w:proofErr w:type="spellEnd"/>
      <w:r>
        <w:rPr>
          <w:rStyle w:val="Hyperlink0"/>
          <w:rFonts w:eastAsia="Arial Unicode MS"/>
        </w:rPr>
        <w:t xml:space="preserve"> </w:t>
      </w:r>
      <w:proofErr w:type="spellStart"/>
      <w:r>
        <w:rPr>
          <w:rStyle w:val="a6"/>
          <w:sz w:val="28"/>
          <w:szCs w:val="28"/>
          <w:lang w:val="ru-RU"/>
        </w:rPr>
        <w:t>көлемінде</w:t>
      </w:r>
      <w:proofErr w:type="spellEnd"/>
      <w:r>
        <w:rPr>
          <w:rStyle w:val="Hyperlink0"/>
          <w:rFonts w:eastAsia="Arial Unicode MS"/>
        </w:rPr>
        <w:t xml:space="preserve"> </w:t>
      </w:r>
      <w:proofErr w:type="spellStart"/>
      <w:r>
        <w:rPr>
          <w:rStyle w:val="a6"/>
          <w:sz w:val="28"/>
          <w:szCs w:val="28"/>
          <w:lang w:val="ru-RU"/>
        </w:rPr>
        <w:t>жыртық</w:t>
      </w:r>
      <w:proofErr w:type="spellEnd"/>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онда</w:t>
      </w:r>
      <w:proofErr w:type="spellEnd"/>
      <w:r>
        <w:rPr>
          <w:rStyle w:val="Hyperlink0"/>
          <w:rFonts w:eastAsia="Arial Unicode MS"/>
        </w:rPr>
        <w:t xml:space="preserve"> </w:t>
      </w:r>
      <w:proofErr w:type="spellStart"/>
      <w:r>
        <w:rPr>
          <w:rStyle w:val="a6"/>
          <w:sz w:val="28"/>
          <w:szCs w:val="28"/>
          <w:lang w:val="ru-RU"/>
        </w:rPr>
        <w:t>оған</w:t>
      </w:r>
      <w:proofErr w:type="spellEnd"/>
      <w:r>
        <w:rPr>
          <w:rStyle w:val="Hyperlink0"/>
          <w:rFonts w:eastAsia="Arial Unicode MS"/>
        </w:rPr>
        <w:t xml:space="preserve"> </w:t>
      </w:r>
      <w:proofErr w:type="spellStart"/>
      <w:r>
        <w:rPr>
          <w:rStyle w:val="a6"/>
          <w:sz w:val="28"/>
          <w:szCs w:val="28"/>
          <w:lang w:val="ru-RU"/>
        </w:rPr>
        <w:t>мәсіх</w:t>
      </w:r>
      <w:proofErr w:type="spellEnd"/>
      <w:r>
        <w:rPr>
          <w:rStyle w:val="Hyperlink0"/>
          <w:rFonts w:eastAsia="Arial Unicode MS"/>
        </w:rPr>
        <w:t xml:space="preserve"> </w:t>
      </w:r>
      <w:proofErr w:type="spellStart"/>
      <w:r>
        <w:rPr>
          <w:rStyle w:val="a6"/>
          <w:sz w:val="28"/>
          <w:szCs w:val="28"/>
          <w:lang w:val="ru-RU"/>
        </w:rPr>
        <w:t>тартылмайтындығын</w:t>
      </w:r>
      <w:proofErr w:type="spellEnd"/>
      <w:r>
        <w:rPr>
          <w:rStyle w:val="Hyperlink0"/>
          <w:rFonts w:eastAsia="Arial Unicode MS"/>
        </w:rPr>
        <w:t xml:space="preserve"> </w:t>
      </w:r>
      <w:proofErr w:type="spellStart"/>
      <w:r>
        <w:rPr>
          <w:rStyle w:val="a6"/>
          <w:sz w:val="28"/>
          <w:szCs w:val="28"/>
          <w:lang w:val="ru-RU"/>
        </w:rPr>
        <w:t>меңзейді</w:t>
      </w:r>
      <w:proofErr w:type="spellEnd"/>
      <w:r>
        <w:rPr>
          <w:rStyle w:val="Hyperlink0"/>
          <w:rFonts w:eastAsia="Arial Unicode MS"/>
        </w:rPr>
        <w:t xml:space="preserve">. </w:t>
      </w:r>
      <w:r w:rsidRPr="00D70F27">
        <w:rPr>
          <w:rStyle w:val="a6"/>
          <w:sz w:val="28"/>
          <w:szCs w:val="28"/>
        </w:rPr>
        <w:t>Мәсіх</w:t>
      </w:r>
      <w:r>
        <w:rPr>
          <w:rStyle w:val="Hyperlink0"/>
          <w:rFonts w:eastAsia="Arial Unicode MS"/>
        </w:rPr>
        <w:t xml:space="preserve"> </w:t>
      </w:r>
      <w:r w:rsidRPr="00D70F27">
        <w:rPr>
          <w:rStyle w:val="a6"/>
          <w:sz w:val="28"/>
          <w:szCs w:val="28"/>
        </w:rPr>
        <w:t>тартуға</w:t>
      </w:r>
      <w:r>
        <w:rPr>
          <w:rStyle w:val="Hyperlink0"/>
          <w:rFonts w:eastAsia="Arial Unicode MS"/>
        </w:rPr>
        <w:t xml:space="preserve"> </w:t>
      </w:r>
      <w:r w:rsidRPr="00D70F27">
        <w:rPr>
          <w:rStyle w:val="a6"/>
          <w:sz w:val="28"/>
          <w:szCs w:val="28"/>
        </w:rPr>
        <w:t>кедергі</w:t>
      </w:r>
      <w:r>
        <w:rPr>
          <w:rStyle w:val="Hyperlink0"/>
          <w:rFonts w:eastAsia="Arial Unicode MS"/>
        </w:rPr>
        <w:t xml:space="preserve"> </w:t>
      </w:r>
      <w:r w:rsidRPr="00D70F27">
        <w:rPr>
          <w:rStyle w:val="a6"/>
          <w:sz w:val="28"/>
          <w:szCs w:val="28"/>
        </w:rPr>
        <w:t>болатын</w:t>
      </w:r>
      <w:r>
        <w:rPr>
          <w:rStyle w:val="Hyperlink0"/>
          <w:rFonts w:eastAsia="Arial Unicode MS"/>
        </w:rPr>
        <w:t xml:space="preserve"> </w:t>
      </w:r>
      <w:r w:rsidRPr="00D70F27">
        <w:rPr>
          <w:rStyle w:val="a6"/>
          <w:sz w:val="28"/>
          <w:szCs w:val="28"/>
        </w:rPr>
        <w:t>жыртықтың</w:t>
      </w:r>
      <w:r>
        <w:rPr>
          <w:rStyle w:val="Hyperlink0"/>
          <w:rFonts w:eastAsia="Arial Unicode MS"/>
        </w:rPr>
        <w:t xml:space="preserve"> </w:t>
      </w:r>
      <w:r w:rsidRPr="00D70F27">
        <w:rPr>
          <w:rStyle w:val="a6"/>
          <w:sz w:val="28"/>
          <w:szCs w:val="28"/>
        </w:rPr>
        <w:t>көлемін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саусақ</w:t>
      </w:r>
      <w:r>
        <w:rPr>
          <w:rStyle w:val="Hyperlink0"/>
          <w:rFonts w:eastAsia="Arial Unicode MS"/>
        </w:rPr>
        <w:t xml:space="preserve"> </w:t>
      </w:r>
      <w:r w:rsidRPr="00D70F27">
        <w:rPr>
          <w:rStyle w:val="a6"/>
          <w:sz w:val="28"/>
          <w:szCs w:val="28"/>
        </w:rPr>
        <w:t>қылып</w:t>
      </w:r>
      <w:r>
        <w:rPr>
          <w:rStyle w:val="Hyperlink0"/>
          <w:rFonts w:eastAsia="Arial Unicode MS"/>
        </w:rPr>
        <w:t xml:space="preserve"> </w:t>
      </w:r>
      <w:r w:rsidRPr="00D70F27">
        <w:rPr>
          <w:rStyle w:val="a6"/>
          <w:sz w:val="28"/>
          <w:szCs w:val="28"/>
        </w:rPr>
        <w:t>мөлшерлеу</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құқықтық</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ешбір</w:t>
      </w:r>
      <w:r>
        <w:rPr>
          <w:rStyle w:val="Hyperlink0"/>
          <w:rFonts w:eastAsia="Arial Unicode MS"/>
        </w:rPr>
        <w:t xml:space="preserve"> </w:t>
      </w:r>
      <w:r w:rsidRPr="00D70F27">
        <w:rPr>
          <w:rStyle w:val="a6"/>
          <w:sz w:val="28"/>
          <w:szCs w:val="28"/>
        </w:rPr>
        <w:t>ғалымынан</w:t>
      </w:r>
      <w:r>
        <w:rPr>
          <w:rStyle w:val="Hyperlink0"/>
          <w:rFonts w:eastAsia="Arial Unicode MS"/>
        </w:rPr>
        <w:t xml:space="preserve"> </w:t>
      </w:r>
      <w:r w:rsidRPr="00D70F27">
        <w:rPr>
          <w:rStyle w:val="a6"/>
          <w:sz w:val="28"/>
          <w:szCs w:val="28"/>
        </w:rPr>
        <w:t>келмеген</w:t>
      </w:r>
      <w:r>
        <w:rPr>
          <w:rStyle w:val="Hyperlink0"/>
          <w:rFonts w:eastAsia="Arial Unicode MS"/>
        </w:rPr>
        <w:t xml:space="preserve">. </w:t>
      </w:r>
      <w:r w:rsidRPr="00D70F27">
        <w:rPr>
          <w:rStyle w:val="a6"/>
          <w:sz w:val="28"/>
          <w:szCs w:val="28"/>
        </w:rPr>
        <w:t>Сондықтан</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ғалымның</w:t>
      </w:r>
      <w:r>
        <w:rPr>
          <w:rStyle w:val="Hyperlink0"/>
          <w:rFonts w:eastAsia="Arial Unicode MS"/>
        </w:rPr>
        <w:t xml:space="preserve"> </w:t>
      </w:r>
      <w:r w:rsidRPr="00D70F27">
        <w:rPr>
          <w:rStyle w:val="a6"/>
          <w:sz w:val="28"/>
          <w:szCs w:val="28"/>
        </w:rPr>
        <w:t>мәсідегі</w:t>
      </w:r>
      <w:r>
        <w:rPr>
          <w:rStyle w:val="Hyperlink0"/>
          <w:rFonts w:eastAsia="Arial Unicode MS"/>
        </w:rPr>
        <w:t xml:space="preserve"> </w:t>
      </w:r>
      <w:r w:rsidRPr="00D70F27">
        <w:rPr>
          <w:rStyle w:val="a6"/>
          <w:sz w:val="28"/>
          <w:szCs w:val="28"/>
        </w:rPr>
        <w:t>жыртықтың</w:t>
      </w:r>
      <w:r>
        <w:rPr>
          <w:rStyle w:val="Hyperlink0"/>
          <w:rFonts w:eastAsia="Arial Unicode MS"/>
        </w:rPr>
        <w:t xml:space="preserve"> </w:t>
      </w:r>
      <w:r w:rsidRPr="00D70F27">
        <w:rPr>
          <w:rStyle w:val="a6"/>
          <w:sz w:val="28"/>
          <w:szCs w:val="28"/>
        </w:rPr>
        <w:t>мөлшерін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саусақтың</w:t>
      </w:r>
      <w:r>
        <w:rPr>
          <w:rStyle w:val="Hyperlink0"/>
          <w:rFonts w:eastAsia="Arial Unicode MS"/>
        </w:rPr>
        <w:t xml:space="preserve"> </w:t>
      </w:r>
      <w:r w:rsidRPr="00D70F27">
        <w:rPr>
          <w:rStyle w:val="a6"/>
          <w:sz w:val="28"/>
          <w:szCs w:val="28"/>
        </w:rPr>
        <w:t>көлеміндей</w:t>
      </w:r>
      <w:r>
        <w:rPr>
          <w:rStyle w:val="Hyperlink0"/>
          <w:rFonts w:eastAsia="Arial Unicode MS"/>
        </w:rPr>
        <w:t xml:space="preserve"> </w:t>
      </w:r>
      <w:r w:rsidRPr="00D70F27">
        <w:rPr>
          <w:rStyle w:val="a6"/>
          <w:sz w:val="28"/>
          <w:szCs w:val="28"/>
        </w:rPr>
        <w:t>қылып</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беруі</w:t>
      </w:r>
      <w:r>
        <w:rPr>
          <w:rStyle w:val="Hyperlink0"/>
          <w:rFonts w:eastAsia="Arial Unicode MS"/>
        </w:rPr>
        <w:t xml:space="preserve"> </w:t>
      </w:r>
      <w:r w:rsidRPr="00D70F27">
        <w:rPr>
          <w:rStyle w:val="a6"/>
          <w:sz w:val="28"/>
          <w:szCs w:val="28"/>
        </w:rPr>
        <w:t>мәзһабтағы</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ойға</w:t>
      </w:r>
      <w:r>
        <w:rPr>
          <w:rStyle w:val="Hyperlink0"/>
          <w:rFonts w:eastAsia="Arial Unicode MS"/>
        </w:rPr>
        <w:t xml:space="preserve"> </w:t>
      </w:r>
      <w:r w:rsidRPr="00D70F27">
        <w:rPr>
          <w:rStyle w:val="a6"/>
          <w:sz w:val="28"/>
          <w:szCs w:val="28"/>
        </w:rPr>
        <w:t>қайшы</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ғалымдары</w:t>
      </w:r>
      <w:r>
        <w:rPr>
          <w:rStyle w:val="Hyperlink0"/>
          <w:rFonts w:eastAsia="Arial Unicode MS"/>
        </w:rPr>
        <w:t xml:space="preserve"> </w:t>
      </w:r>
      <w:r w:rsidRPr="00D70F27">
        <w:rPr>
          <w:rStyle w:val="a6"/>
          <w:sz w:val="28"/>
          <w:szCs w:val="28"/>
        </w:rPr>
        <w:t>бірауыздан</w:t>
      </w:r>
      <w:r>
        <w:rPr>
          <w:rStyle w:val="Hyperlink0"/>
          <w:rFonts w:eastAsia="Arial Unicode MS"/>
        </w:rPr>
        <w:t xml:space="preserve"> </w:t>
      </w:r>
      <w:r w:rsidRPr="00D70F27">
        <w:rPr>
          <w:rStyle w:val="a6"/>
          <w:sz w:val="28"/>
          <w:szCs w:val="28"/>
        </w:rPr>
        <w:t>мәсінің</w:t>
      </w:r>
      <w:r>
        <w:rPr>
          <w:rStyle w:val="Hyperlink0"/>
          <w:rFonts w:eastAsia="Arial Unicode MS"/>
        </w:rPr>
        <w:t xml:space="preserve"> </w:t>
      </w:r>
      <w:r w:rsidRPr="00D70F27">
        <w:rPr>
          <w:rStyle w:val="a6"/>
          <w:sz w:val="28"/>
          <w:szCs w:val="28"/>
        </w:rPr>
        <w:t>жарамсыз</w:t>
      </w:r>
      <w:r>
        <w:rPr>
          <w:rStyle w:val="Hyperlink0"/>
          <w:rFonts w:eastAsia="Arial Unicode MS"/>
        </w:rPr>
        <w:t xml:space="preserve"> </w:t>
      </w:r>
      <w:r w:rsidRPr="00D70F27">
        <w:rPr>
          <w:rStyle w:val="a6"/>
          <w:sz w:val="28"/>
          <w:szCs w:val="28"/>
        </w:rPr>
        <w:t>болуына</w:t>
      </w:r>
      <w:r>
        <w:rPr>
          <w:rStyle w:val="Hyperlink0"/>
          <w:rFonts w:eastAsia="Arial Unicode MS"/>
        </w:rPr>
        <w:t xml:space="preserve"> </w:t>
      </w:r>
      <w:r w:rsidRPr="00D70F27">
        <w:rPr>
          <w:rStyle w:val="a6"/>
          <w:sz w:val="28"/>
          <w:szCs w:val="28"/>
        </w:rPr>
        <w:t>себеп</w:t>
      </w:r>
      <w:r>
        <w:rPr>
          <w:rStyle w:val="Hyperlink0"/>
          <w:rFonts w:eastAsia="Arial Unicode MS"/>
        </w:rPr>
        <w:t xml:space="preserve"> </w:t>
      </w:r>
      <w:r w:rsidRPr="00D70F27">
        <w:rPr>
          <w:rStyle w:val="a6"/>
          <w:sz w:val="28"/>
          <w:szCs w:val="28"/>
        </w:rPr>
        <w:t>болатын</w:t>
      </w:r>
      <w:r>
        <w:rPr>
          <w:rStyle w:val="Hyperlink0"/>
          <w:rFonts w:eastAsia="Arial Unicode MS"/>
        </w:rPr>
        <w:t xml:space="preserve"> </w:t>
      </w:r>
      <w:r w:rsidRPr="00D70F27">
        <w:rPr>
          <w:rStyle w:val="a6"/>
          <w:sz w:val="28"/>
          <w:szCs w:val="28"/>
        </w:rPr>
        <w:t>жыртықтың</w:t>
      </w:r>
      <w:r>
        <w:rPr>
          <w:rStyle w:val="Hyperlink0"/>
          <w:rFonts w:eastAsia="Arial Unicode MS"/>
        </w:rPr>
        <w:t xml:space="preserve"> </w:t>
      </w:r>
      <w:r w:rsidRPr="00D70F27">
        <w:rPr>
          <w:rStyle w:val="a6"/>
          <w:sz w:val="28"/>
          <w:szCs w:val="28"/>
        </w:rPr>
        <w:t>мөлшерін</w:t>
      </w:r>
      <w:r>
        <w:rPr>
          <w:rStyle w:val="Hyperlink0"/>
          <w:rFonts w:eastAsia="Arial Unicode MS"/>
        </w:rPr>
        <w:t xml:space="preserve"> </w:t>
      </w:r>
      <w:r w:rsidRPr="00D70F27">
        <w:rPr>
          <w:rStyle w:val="a6"/>
          <w:sz w:val="28"/>
          <w:szCs w:val="28"/>
        </w:rPr>
        <w:t>үш</w:t>
      </w:r>
      <w:r>
        <w:rPr>
          <w:rStyle w:val="Hyperlink0"/>
          <w:rFonts w:eastAsia="Arial Unicode MS"/>
        </w:rPr>
        <w:t xml:space="preserve"> </w:t>
      </w:r>
      <w:r w:rsidRPr="00D70F27">
        <w:rPr>
          <w:rStyle w:val="a6"/>
          <w:sz w:val="28"/>
          <w:szCs w:val="28"/>
        </w:rPr>
        <w:t>саусақ</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белгілейді</w:t>
      </w:r>
      <w:r>
        <w:rPr>
          <w:rStyle w:val="Hyperlink0"/>
          <w:rFonts w:eastAsia="Arial Unicode MS"/>
        </w:rPr>
        <w:t xml:space="preserve">. </w:t>
      </w:r>
      <w:r w:rsidRPr="00D70F27">
        <w:rPr>
          <w:rStyle w:val="a6"/>
          <w:sz w:val="28"/>
          <w:szCs w:val="28"/>
        </w:rPr>
        <w:t>Шурунбуләли</w:t>
      </w:r>
      <w:r>
        <w:rPr>
          <w:rStyle w:val="Hyperlink0"/>
          <w:rFonts w:eastAsia="Arial Unicode MS"/>
        </w:rPr>
        <w:t xml:space="preserve"> (1585-1659) </w:t>
      </w:r>
      <w:r w:rsidRPr="00D70F27">
        <w:rPr>
          <w:rStyle w:val="a6"/>
          <w:sz w:val="28"/>
          <w:szCs w:val="28"/>
        </w:rPr>
        <w:t>«Марақи</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фалах» атты</w:t>
      </w:r>
      <w:r>
        <w:rPr>
          <w:rStyle w:val="Hyperlink0"/>
          <w:rFonts w:eastAsia="Arial Unicode MS"/>
        </w:rPr>
        <w:t xml:space="preserve"> </w:t>
      </w:r>
      <w:r w:rsidRPr="00D70F27">
        <w:rPr>
          <w:rStyle w:val="a6"/>
          <w:sz w:val="28"/>
          <w:szCs w:val="28"/>
        </w:rPr>
        <w:t>еңбегінде</w:t>
      </w:r>
      <w:r>
        <w:rPr>
          <w:rStyle w:val="Hyperlink0"/>
          <w:rFonts w:eastAsia="Arial Unicode MS"/>
        </w:rPr>
        <w:t xml:space="preserve">: </w:t>
      </w:r>
      <w:r w:rsidRPr="00D70F27">
        <w:rPr>
          <w:rStyle w:val="a6"/>
          <w:sz w:val="28"/>
          <w:szCs w:val="28"/>
        </w:rPr>
        <w:t>«Мәсінің</w:t>
      </w:r>
      <w:r>
        <w:rPr>
          <w:rStyle w:val="Hyperlink0"/>
          <w:rFonts w:eastAsia="Arial Unicode MS"/>
        </w:rPr>
        <w:t xml:space="preserve"> </w:t>
      </w:r>
      <w:r w:rsidRPr="00D70F27">
        <w:rPr>
          <w:rStyle w:val="a6"/>
          <w:sz w:val="28"/>
          <w:szCs w:val="28"/>
        </w:rPr>
        <w:t>жарамды</w:t>
      </w:r>
      <w:r>
        <w:rPr>
          <w:rStyle w:val="Hyperlink0"/>
          <w:rFonts w:eastAsia="Arial Unicode MS"/>
        </w:rPr>
        <w:t xml:space="preserve"> </w:t>
      </w:r>
      <w:r w:rsidRPr="00D70F27">
        <w:rPr>
          <w:rStyle w:val="a6"/>
          <w:sz w:val="28"/>
          <w:szCs w:val="28"/>
        </w:rPr>
        <w:t>болуы</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мәсіде</w:t>
      </w:r>
      <w:r>
        <w:rPr>
          <w:rStyle w:val="Hyperlink0"/>
          <w:rFonts w:eastAsia="Arial Unicode MS"/>
        </w:rPr>
        <w:t xml:space="preserve"> </w:t>
      </w:r>
      <w:r w:rsidRPr="00D70F27">
        <w:rPr>
          <w:rStyle w:val="a6"/>
          <w:sz w:val="28"/>
          <w:szCs w:val="28"/>
        </w:rPr>
        <w:t>үш</w:t>
      </w:r>
      <w:r>
        <w:rPr>
          <w:rStyle w:val="Hyperlink0"/>
          <w:rFonts w:eastAsia="Arial Unicode MS"/>
        </w:rPr>
        <w:t xml:space="preserve"> </w:t>
      </w:r>
      <w:r w:rsidRPr="00D70F27">
        <w:rPr>
          <w:rStyle w:val="a6"/>
          <w:sz w:val="28"/>
          <w:szCs w:val="28"/>
        </w:rPr>
        <w:t>саусақ</w:t>
      </w:r>
      <w:r>
        <w:rPr>
          <w:rStyle w:val="Hyperlink0"/>
          <w:rFonts w:eastAsia="Arial Unicode MS"/>
        </w:rPr>
        <w:t xml:space="preserve"> </w:t>
      </w:r>
      <w:r w:rsidRPr="00D70F27">
        <w:rPr>
          <w:rStyle w:val="a6"/>
          <w:sz w:val="28"/>
          <w:szCs w:val="28"/>
        </w:rPr>
        <w:t>көлемінде</w:t>
      </w:r>
      <w:r>
        <w:rPr>
          <w:rStyle w:val="Hyperlink0"/>
          <w:rFonts w:eastAsia="Arial Unicode MS"/>
        </w:rPr>
        <w:t xml:space="preserve"> </w:t>
      </w:r>
      <w:r w:rsidRPr="00D70F27">
        <w:rPr>
          <w:rStyle w:val="a6"/>
          <w:sz w:val="28"/>
          <w:szCs w:val="28"/>
        </w:rPr>
        <w:t>жыртықтың</w:t>
      </w:r>
      <w:r>
        <w:rPr>
          <w:rStyle w:val="Hyperlink0"/>
          <w:rFonts w:eastAsia="Arial Unicode MS"/>
        </w:rPr>
        <w:t xml:space="preserve"> </w:t>
      </w:r>
      <w:r w:rsidRPr="00D70F27">
        <w:rPr>
          <w:rStyle w:val="a6"/>
          <w:sz w:val="28"/>
          <w:szCs w:val="28"/>
        </w:rPr>
        <w:t>болмауы»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[153, </w:t>
      </w:r>
      <w:r w:rsidRPr="00D70F27">
        <w:rPr>
          <w:rStyle w:val="a6"/>
          <w:sz w:val="28"/>
          <w:szCs w:val="28"/>
        </w:rPr>
        <w:t>б</w:t>
      </w:r>
      <w:r>
        <w:rPr>
          <w:rStyle w:val="Hyperlink0"/>
          <w:rFonts w:eastAsia="Arial Unicode MS"/>
          <w:lang w:val="pt-PT"/>
        </w:rPr>
        <w:t xml:space="preserve">. 81].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мәсіде</w:t>
      </w:r>
      <w:proofErr w:type="spellEnd"/>
      <w:r>
        <w:rPr>
          <w:rStyle w:val="Hyperlink0"/>
          <w:rFonts w:eastAsia="Arial Unicode MS"/>
        </w:rPr>
        <w:t xml:space="preserve"> </w:t>
      </w:r>
      <w:proofErr w:type="spellStart"/>
      <w:r>
        <w:rPr>
          <w:rStyle w:val="a6"/>
          <w:sz w:val="28"/>
          <w:szCs w:val="28"/>
          <w:lang w:val="ru-RU"/>
        </w:rPr>
        <w:t>үш</w:t>
      </w:r>
      <w:proofErr w:type="spellEnd"/>
      <w:r>
        <w:rPr>
          <w:rStyle w:val="Hyperlink0"/>
          <w:rFonts w:eastAsia="Arial Unicode MS"/>
        </w:rPr>
        <w:t xml:space="preserve"> </w:t>
      </w:r>
      <w:proofErr w:type="spellStart"/>
      <w:r>
        <w:rPr>
          <w:rStyle w:val="a6"/>
          <w:sz w:val="28"/>
          <w:szCs w:val="28"/>
          <w:lang w:val="ru-RU"/>
        </w:rPr>
        <w:t>саусақ</w:t>
      </w:r>
      <w:proofErr w:type="spellEnd"/>
      <w:r>
        <w:rPr>
          <w:rStyle w:val="Hyperlink0"/>
          <w:rFonts w:eastAsia="Arial Unicode MS"/>
        </w:rPr>
        <w:t xml:space="preserve"> </w:t>
      </w:r>
      <w:proofErr w:type="spellStart"/>
      <w:r>
        <w:rPr>
          <w:rStyle w:val="a6"/>
          <w:sz w:val="28"/>
          <w:szCs w:val="28"/>
          <w:lang w:val="ru-RU"/>
        </w:rPr>
        <w:t>көлеміндей</w:t>
      </w:r>
      <w:proofErr w:type="spellEnd"/>
      <w:r>
        <w:rPr>
          <w:rStyle w:val="Hyperlink0"/>
          <w:rFonts w:eastAsia="Arial Unicode MS"/>
        </w:rPr>
        <w:t xml:space="preserve"> </w:t>
      </w:r>
      <w:proofErr w:type="spellStart"/>
      <w:r>
        <w:rPr>
          <w:rStyle w:val="a6"/>
          <w:sz w:val="28"/>
          <w:szCs w:val="28"/>
          <w:lang w:val="ru-RU"/>
        </w:rPr>
        <w:t>жыртық</w:t>
      </w:r>
      <w:proofErr w:type="spellEnd"/>
      <w:r>
        <w:rPr>
          <w:rStyle w:val="Hyperlink0"/>
          <w:rFonts w:eastAsia="Arial Unicode MS"/>
        </w:rPr>
        <w:t xml:space="preserve"> </w:t>
      </w:r>
      <w:proofErr w:type="spellStart"/>
      <w:r>
        <w:rPr>
          <w:rStyle w:val="a6"/>
          <w:sz w:val="28"/>
          <w:szCs w:val="28"/>
          <w:lang w:val="ru-RU"/>
        </w:rPr>
        <w:t>болатын</w:t>
      </w:r>
      <w:proofErr w:type="spellEnd"/>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ондай</w:t>
      </w:r>
      <w:proofErr w:type="spellEnd"/>
      <w:r>
        <w:rPr>
          <w:rStyle w:val="Hyperlink0"/>
          <w:rFonts w:eastAsia="Arial Unicode MS"/>
        </w:rPr>
        <w:t xml:space="preserve"> </w:t>
      </w:r>
      <w:proofErr w:type="spellStart"/>
      <w:r>
        <w:rPr>
          <w:rStyle w:val="a6"/>
          <w:sz w:val="28"/>
          <w:szCs w:val="28"/>
          <w:lang w:val="ru-RU"/>
        </w:rPr>
        <w:t>мәсіге</w:t>
      </w:r>
      <w:proofErr w:type="spellEnd"/>
      <w:r>
        <w:rPr>
          <w:rStyle w:val="Hyperlink0"/>
          <w:rFonts w:eastAsia="Arial Unicode MS"/>
        </w:rPr>
        <w:t xml:space="preserve"> </w:t>
      </w:r>
      <w:proofErr w:type="spellStart"/>
      <w:r>
        <w:rPr>
          <w:rStyle w:val="a6"/>
          <w:sz w:val="28"/>
          <w:szCs w:val="28"/>
          <w:lang w:val="ru-RU"/>
        </w:rPr>
        <w:t>мәсіх</w:t>
      </w:r>
      <w:proofErr w:type="spellEnd"/>
      <w:r>
        <w:rPr>
          <w:rStyle w:val="Hyperlink0"/>
          <w:rFonts w:eastAsia="Arial Unicode MS"/>
        </w:rPr>
        <w:t xml:space="preserve"> </w:t>
      </w:r>
      <w:proofErr w:type="spellStart"/>
      <w:r>
        <w:rPr>
          <w:rStyle w:val="a6"/>
          <w:sz w:val="28"/>
          <w:szCs w:val="28"/>
          <w:lang w:val="ru-RU"/>
        </w:rPr>
        <w:t>тартыла</w:t>
      </w:r>
      <w:proofErr w:type="spellEnd"/>
      <w:r>
        <w:rPr>
          <w:rStyle w:val="Hyperlink0"/>
          <w:rFonts w:eastAsia="Arial Unicode MS"/>
        </w:rPr>
        <w:t xml:space="preserve"> </w:t>
      </w:r>
      <w:proofErr w:type="spellStart"/>
      <w:r>
        <w:rPr>
          <w:rStyle w:val="a6"/>
          <w:sz w:val="28"/>
          <w:szCs w:val="28"/>
          <w:lang w:val="ru-RU"/>
        </w:rPr>
        <w:t>береді</w:t>
      </w:r>
      <w:proofErr w:type="spellEnd"/>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Шәкәрім</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мәселеде</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мәзһабының</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үкіміне</w:t>
      </w:r>
      <w:r>
        <w:rPr>
          <w:rStyle w:val="Hyperlink0"/>
          <w:rFonts w:eastAsia="Arial Unicode MS"/>
        </w:rPr>
        <w:t xml:space="preserve"> </w:t>
      </w:r>
      <w:r w:rsidRPr="00D70F27">
        <w:rPr>
          <w:rStyle w:val="a6"/>
          <w:sz w:val="28"/>
          <w:szCs w:val="28"/>
        </w:rPr>
        <w:t>сай</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ойды</w:t>
      </w:r>
      <w:r>
        <w:rPr>
          <w:rStyle w:val="Hyperlink0"/>
          <w:rFonts w:eastAsia="Arial Unicode MS"/>
        </w:rPr>
        <w:t xml:space="preserve"> </w:t>
      </w:r>
      <w:r w:rsidRPr="00D70F27">
        <w:rPr>
          <w:rStyle w:val="a6"/>
          <w:sz w:val="28"/>
          <w:szCs w:val="28"/>
        </w:rPr>
        <w:t>ұстанғанын</w:t>
      </w:r>
      <w:r>
        <w:rPr>
          <w:rStyle w:val="Hyperlink0"/>
          <w:rFonts w:eastAsia="Arial Unicode MS"/>
        </w:rPr>
        <w:t xml:space="preserve"> </w:t>
      </w:r>
      <w:r w:rsidRPr="00D70F27">
        <w:rPr>
          <w:rStyle w:val="a6"/>
          <w:sz w:val="28"/>
          <w:szCs w:val="28"/>
        </w:rPr>
        <w:t>байқауға</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r>
        <w:rPr>
          <w:rStyle w:val="Hyperlink0"/>
          <w:rFonts w:eastAsia="Arial Unicode MS"/>
        </w:rPr>
        <w:tab/>
      </w:r>
    </w:p>
    <w:p w:rsidR="00AA5556" w:rsidRDefault="00324FE6">
      <w:pPr>
        <w:pStyle w:val="a5"/>
        <w:tabs>
          <w:tab w:val="right" w:pos="567"/>
        </w:tabs>
        <w:ind w:firstLine="567"/>
        <w:jc w:val="both"/>
        <w:rPr>
          <w:rStyle w:val="Hyperlink0"/>
          <w:rFonts w:eastAsia="Arial Unicode MS"/>
        </w:rPr>
      </w:pPr>
      <w:r w:rsidRPr="00324FE6">
        <w:rPr>
          <w:rStyle w:val="a6"/>
          <w:sz w:val="28"/>
          <w:szCs w:val="28"/>
        </w:rPr>
        <w:t>Жоғарыдағы</w:t>
      </w:r>
      <w:r>
        <w:rPr>
          <w:rStyle w:val="Hyperlink0"/>
          <w:rFonts w:eastAsia="Arial Unicode MS"/>
        </w:rPr>
        <w:t xml:space="preserve"> </w:t>
      </w:r>
      <w:r w:rsidRPr="00324FE6">
        <w:rPr>
          <w:rStyle w:val="a6"/>
          <w:sz w:val="28"/>
          <w:szCs w:val="28"/>
        </w:rPr>
        <w:t>аталмыш</w:t>
      </w:r>
      <w:r>
        <w:rPr>
          <w:rStyle w:val="Hyperlink0"/>
          <w:rFonts w:eastAsia="Arial Unicode MS"/>
        </w:rPr>
        <w:t xml:space="preserve"> </w:t>
      </w:r>
      <w:r w:rsidRPr="00324FE6">
        <w:rPr>
          <w:rStyle w:val="a6"/>
          <w:sz w:val="28"/>
          <w:szCs w:val="28"/>
        </w:rPr>
        <w:t>тақырыпты</w:t>
      </w:r>
      <w:r>
        <w:rPr>
          <w:rStyle w:val="Hyperlink0"/>
          <w:rFonts w:eastAsia="Arial Unicode MS"/>
        </w:rPr>
        <w:t xml:space="preserve"> </w:t>
      </w:r>
      <w:r w:rsidRPr="00324FE6">
        <w:rPr>
          <w:rStyle w:val="a6"/>
          <w:sz w:val="28"/>
          <w:szCs w:val="28"/>
        </w:rPr>
        <w:t>қозғай</w:t>
      </w:r>
      <w:r>
        <w:rPr>
          <w:rStyle w:val="Hyperlink0"/>
          <w:rFonts w:eastAsia="Arial Unicode MS"/>
        </w:rPr>
        <w:t xml:space="preserve"> </w:t>
      </w:r>
      <w:r w:rsidRPr="00324FE6">
        <w:rPr>
          <w:rStyle w:val="a6"/>
          <w:sz w:val="28"/>
          <w:szCs w:val="28"/>
        </w:rPr>
        <w:t>келе</w:t>
      </w:r>
      <w:r>
        <w:rPr>
          <w:rStyle w:val="Hyperlink0"/>
          <w:rFonts w:eastAsia="Arial Unicode MS"/>
        </w:rPr>
        <w:t xml:space="preserve">, </w:t>
      </w:r>
      <w:r w:rsidRPr="00324FE6">
        <w:rPr>
          <w:rStyle w:val="a6"/>
          <w:sz w:val="28"/>
          <w:szCs w:val="28"/>
        </w:rPr>
        <w:t>Шәкәрім</w:t>
      </w:r>
      <w:r>
        <w:rPr>
          <w:rStyle w:val="Hyperlink0"/>
          <w:rFonts w:eastAsia="Arial Unicode MS"/>
        </w:rPr>
        <w:t xml:space="preserve"> </w:t>
      </w:r>
      <w:r w:rsidRPr="00324FE6">
        <w:rPr>
          <w:rStyle w:val="a6"/>
          <w:sz w:val="28"/>
          <w:szCs w:val="28"/>
        </w:rPr>
        <w:t>Құдайбердіұлы</w:t>
      </w:r>
      <w:r>
        <w:rPr>
          <w:rStyle w:val="Hyperlink0"/>
          <w:rFonts w:eastAsia="Arial Unicode MS"/>
        </w:rPr>
        <w:t xml:space="preserve">: </w:t>
      </w:r>
      <w:r w:rsidRPr="00324FE6">
        <w:rPr>
          <w:rStyle w:val="a6"/>
          <w:sz w:val="28"/>
          <w:szCs w:val="28"/>
        </w:rPr>
        <w:t xml:space="preserve">« </w:t>
      </w:r>
      <w:r>
        <w:rPr>
          <w:rStyle w:val="a6"/>
          <w:rFonts w:ascii="Arial Unicode MS" w:hAnsi="Arial Unicode MS" w:hint="cs"/>
          <w:sz w:val="28"/>
          <w:szCs w:val="28"/>
          <w:cs/>
          <w:lang w:val="ru-RU"/>
        </w:rPr>
        <w:t>ايتكدان ياكه ماسيدان صوو اوتب آياق صوولانسه مسح بوزولادى</w:t>
      </w:r>
      <w:r w:rsidRPr="00324FE6">
        <w:rPr>
          <w:rStyle w:val="a6"/>
          <w:sz w:val="28"/>
          <w:szCs w:val="28"/>
        </w:rPr>
        <w:t>» – «Етіктен</w:t>
      </w:r>
      <w:r>
        <w:rPr>
          <w:rStyle w:val="Hyperlink0"/>
          <w:rFonts w:eastAsia="Arial Unicode MS"/>
        </w:rPr>
        <w:t xml:space="preserve">, </w:t>
      </w:r>
      <w:r w:rsidRPr="00324FE6">
        <w:rPr>
          <w:rStyle w:val="a6"/>
          <w:sz w:val="28"/>
          <w:szCs w:val="28"/>
        </w:rPr>
        <w:t>яки</w:t>
      </w:r>
      <w:r>
        <w:rPr>
          <w:rStyle w:val="Hyperlink0"/>
          <w:rFonts w:eastAsia="Arial Unicode MS"/>
        </w:rPr>
        <w:t xml:space="preserve"> </w:t>
      </w:r>
      <w:r w:rsidRPr="00324FE6">
        <w:rPr>
          <w:rStyle w:val="a6"/>
          <w:sz w:val="28"/>
          <w:szCs w:val="28"/>
        </w:rPr>
        <w:t>мәсіден</w:t>
      </w:r>
      <w:r>
        <w:rPr>
          <w:rStyle w:val="Hyperlink0"/>
          <w:rFonts w:eastAsia="Arial Unicode MS"/>
        </w:rPr>
        <w:t xml:space="preserve"> </w:t>
      </w:r>
      <w:r w:rsidRPr="00324FE6">
        <w:rPr>
          <w:rStyle w:val="a6"/>
          <w:sz w:val="28"/>
          <w:szCs w:val="28"/>
        </w:rPr>
        <w:t>су</w:t>
      </w:r>
      <w:r>
        <w:rPr>
          <w:rStyle w:val="Hyperlink0"/>
          <w:rFonts w:eastAsia="Arial Unicode MS"/>
        </w:rPr>
        <w:t xml:space="preserve"> </w:t>
      </w:r>
      <w:r w:rsidRPr="00324FE6">
        <w:rPr>
          <w:rStyle w:val="a6"/>
          <w:sz w:val="28"/>
          <w:szCs w:val="28"/>
        </w:rPr>
        <w:t>өтіп</w:t>
      </w:r>
      <w:r>
        <w:rPr>
          <w:rStyle w:val="Hyperlink0"/>
          <w:rFonts w:eastAsia="Arial Unicode MS"/>
        </w:rPr>
        <w:t xml:space="preserve">, </w:t>
      </w:r>
      <w:r w:rsidRPr="00324FE6">
        <w:rPr>
          <w:rStyle w:val="a6"/>
          <w:sz w:val="28"/>
          <w:szCs w:val="28"/>
        </w:rPr>
        <w:t>аяқ</w:t>
      </w:r>
      <w:r>
        <w:rPr>
          <w:rStyle w:val="Hyperlink0"/>
          <w:rFonts w:eastAsia="Arial Unicode MS"/>
        </w:rPr>
        <w:t xml:space="preserve"> </w:t>
      </w:r>
      <w:r w:rsidRPr="00324FE6">
        <w:rPr>
          <w:rStyle w:val="a6"/>
          <w:sz w:val="28"/>
          <w:szCs w:val="28"/>
        </w:rPr>
        <w:t>суланса</w:t>
      </w:r>
      <w:r>
        <w:rPr>
          <w:rStyle w:val="Hyperlink0"/>
          <w:rFonts w:eastAsia="Arial Unicode MS"/>
        </w:rPr>
        <w:t xml:space="preserve">, </w:t>
      </w:r>
      <w:r w:rsidRPr="00324FE6">
        <w:rPr>
          <w:rStyle w:val="a6"/>
          <w:sz w:val="28"/>
          <w:szCs w:val="28"/>
        </w:rPr>
        <w:t>мәсіх</w:t>
      </w:r>
      <w:r>
        <w:rPr>
          <w:rStyle w:val="Hyperlink0"/>
          <w:rFonts w:eastAsia="Arial Unicode MS"/>
        </w:rPr>
        <w:t xml:space="preserve"> </w:t>
      </w:r>
      <w:r w:rsidRPr="00324FE6">
        <w:rPr>
          <w:rStyle w:val="a6"/>
          <w:sz w:val="28"/>
          <w:szCs w:val="28"/>
        </w:rPr>
        <w:t>бұзылады» деп</w:t>
      </w:r>
      <w:r>
        <w:rPr>
          <w:rStyle w:val="Hyperlink0"/>
          <w:rFonts w:eastAsia="Arial Unicode MS"/>
        </w:rPr>
        <w:t xml:space="preserve"> </w:t>
      </w:r>
      <w:r w:rsidRPr="00324FE6">
        <w:rPr>
          <w:rStyle w:val="a6"/>
          <w:sz w:val="28"/>
          <w:szCs w:val="28"/>
        </w:rPr>
        <w:t>жазады</w:t>
      </w:r>
      <w:r>
        <w:rPr>
          <w:rStyle w:val="Hyperlink0"/>
          <w:rFonts w:eastAsia="Arial Unicode MS"/>
          <w:lang w:val="pt-PT"/>
        </w:rPr>
        <w:t xml:space="preserve"> [72, </w:t>
      </w:r>
      <w:r w:rsidRPr="00324FE6">
        <w:rPr>
          <w:rStyle w:val="a6"/>
          <w:sz w:val="28"/>
          <w:szCs w:val="28"/>
        </w:rPr>
        <w:t>б</w:t>
      </w:r>
      <w:r>
        <w:rPr>
          <w:rStyle w:val="Hyperlink0"/>
          <w:rFonts w:eastAsia="Arial Unicode MS"/>
          <w:lang w:val="pt-PT"/>
        </w:rPr>
        <w:t xml:space="preserve">. 59]. </w:t>
      </w:r>
      <w:proofErr w:type="spellStart"/>
      <w:r>
        <w:rPr>
          <w:rStyle w:val="a6"/>
          <w:sz w:val="28"/>
          <w:szCs w:val="28"/>
          <w:lang w:val="ru-RU"/>
        </w:rPr>
        <w:t>Ғалым</w:t>
      </w:r>
      <w:proofErr w:type="spellEnd"/>
      <w:r>
        <w:rPr>
          <w:rStyle w:val="Hyperlink0"/>
          <w:rFonts w:eastAsia="Arial Unicode MS"/>
        </w:rPr>
        <w:t xml:space="preserve"> </w:t>
      </w:r>
      <w:proofErr w:type="spellStart"/>
      <w:r>
        <w:rPr>
          <w:rStyle w:val="a6"/>
          <w:sz w:val="28"/>
          <w:szCs w:val="28"/>
          <w:lang w:val="ru-RU"/>
        </w:rPr>
        <w:t>сөзінің</w:t>
      </w:r>
      <w:proofErr w:type="spellEnd"/>
      <w:r>
        <w:rPr>
          <w:rStyle w:val="Hyperlink0"/>
          <w:rFonts w:eastAsia="Arial Unicode MS"/>
        </w:rPr>
        <w:t xml:space="preserve"> </w:t>
      </w:r>
      <w:proofErr w:type="spellStart"/>
      <w:r>
        <w:rPr>
          <w:rStyle w:val="a6"/>
          <w:sz w:val="28"/>
          <w:szCs w:val="28"/>
          <w:lang w:val="ru-RU"/>
        </w:rPr>
        <w:t>мағынасы</w:t>
      </w:r>
      <w:proofErr w:type="spellEnd"/>
      <w:r>
        <w:rPr>
          <w:rStyle w:val="Hyperlink0"/>
          <w:rFonts w:eastAsia="Arial Unicode MS"/>
        </w:rPr>
        <w:t xml:space="preserve">: </w:t>
      </w:r>
      <w:proofErr w:type="spellStart"/>
      <w:r>
        <w:rPr>
          <w:rStyle w:val="a6"/>
          <w:sz w:val="28"/>
          <w:szCs w:val="28"/>
          <w:lang w:val="ru-RU"/>
        </w:rPr>
        <w:t>егер</w:t>
      </w:r>
      <w:proofErr w:type="spellEnd"/>
      <w:r>
        <w:rPr>
          <w:rStyle w:val="Hyperlink0"/>
          <w:rFonts w:eastAsia="Arial Unicode MS"/>
        </w:rPr>
        <w:t xml:space="preserve"> </w:t>
      </w:r>
      <w:proofErr w:type="spellStart"/>
      <w:r>
        <w:rPr>
          <w:rStyle w:val="a6"/>
          <w:sz w:val="28"/>
          <w:szCs w:val="28"/>
          <w:lang w:val="ru-RU"/>
        </w:rPr>
        <w:t>мәсінің</w:t>
      </w:r>
      <w:proofErr w:type="spellEnd"/>
      <w:r>
        <w:rPr>
          <w:rStyle w:val="Hyperlink0"/>
          <w:rFonts w:eastAsia="Arial Unicode MS"/>
        </w:rPr>
        <w:t xml:space="preserve"> </w:t>
      </w:r>
      <w:proofErr w:type="spellStart"/>
      <w:r>
        <w:rPr>
          <w:rStyle w:val="a6"/>
          <w:sz w:val="28"/>
          <w:szCs w:val="28"/>
          <w:lang w:val="ru-RU"/>
        </w:rPr>
        <w:t>ішіне</w:t>
      </w:r>
      <w:proofErr w:type="spellEnd"/>
      <w:r>
        <w:rPr>
          <w:rStyle w:val="Hyperlink0"/>
          <w:rFonts w:eastAsia="Arial Unicode MS"/>
        </w:rPr>
        <w:t xml:space="preserve"> </w:t>
      </w:r>
      <w:r>
        <w:rPr>
          <w:rStyle w:val="a6"/>
          <w:sz w:val="28"/>
          <w:szCs w:val="28"/>
          <w:lang w:val="ru-RU"/>
        </w:rPr>
        <w:t>су</w:t>
      </w:r>
      <w:r>
        <w:rPr>
          <w:rStyle w:val="Hyperlink0"/>
          <w:rFonts w:eastAsia="Arial Unicode MS"/>
        </w:rPr>
        <w:t xml:space="preserve"> </w:t>
      </w:r>
      <w:proofErr w:type="spellStart"/>
      <w:r>
        <w:rPr>
          <w:rStyle w:val="a6"/>
          <w:sz w:val="28"/>
          <w:szCs w:val="28"/>
          <w:lang w:val="ru-RU"/>
        </w:rPr>
        <w:t>өтіп</w:t>
      </w:r>
      <w:proofErr w:type="spellEnd"/>
      <w:r>
        <w:rPr>
          <w:rStyle w:val="Hyperlink0"/>
          <w:rFonts w:eastAsia="Arial Unicode MS"/>
        </w:rPr>
        <w:t xml:space="preserve"> </w:t>
      </w:r>
      <w:proofErr w:type="spellStart"/>
      <w:r>
        <w:rPr>
          <w:rStyle w:val="a6"/>
          <w:sz w:val="28"/>
          <w:szCs w:val="28"/>
          <w:lang w:val="ru-RU"/>
        </w:rPr>
        <w:t>кететін</w:t>
      </w:r>
      <w:proofErr w:type="spellEnd"/>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онда</w:t>
      </w:r>
      <w:proofErr w:type="spellEnd"/>
      <w:r>
        <w:rPr>
          <w:rStyle w:val="Hyperlink0"/>
          <w:rFonts w:eastAsia="Arial Unicode MS"/>
        </w:rPr>
        <w:t xml:space="preserve"> </w:t>
      </w:r>
      <w:proofErr w:type="spellStart"/>
      <w:r>
        <w:rPr>
          <w:rStyle w:val="a6"/>
          <w:sz w:val="28"/>
          <w:szCs w:val="28"/>
          <w:lang w:val="ru-RU"/>
        </w:rPr>
        <w:t>тартқан</w:t>
      </w:r>
      <w:proofErr w:type="spellEnd"/>
      <w:r>
        <w:rPr>
          <w:rStyle w:val="Hyperlink0"/>
          <w:rFonts w:eastAsia="Arial Unicode MS"/>
        </w:rPr>
        <w:t xml:space="preserve"> </w:t>
      </w:r>
      <w:proofErr w:type="spellStart"/>
      <w:r>
        <w:rPr>
          <w:rStyle w:val="a6"/>
          <w:sz w:val="28"/>
          <w:szCs w:val="28"/>
          <w:lang w:val="ru-RU"/>
        </w:rPr>
        <w:t>мәсіхі</w:t>
      </w:r>
      <w:proofErr w:type="spellEnd"/>
      <w:r>
        <w:rPr>
          <w:rStyle w:val="Hyperlink0"/>
          <w:rFonts w:eastAsia="Arial Unicode MS"/>
        </w:rPr>
        <w:t xml:space="preserve"> </w:t>
      </w:r>
      <w:proofErr w:type="spellStart"/>
      <w:r>
        <w:rPr>
          <w:rStyle w:val="a6"/>
          <w:sz w:val="28"/>
          <w:szCs w:val="28"/>
          <w:lang w:val="ru-RU"/>
        </w:rPr>
        <w:t>бұзылады</w:t>
      </w:r>
      <w:proofErr w:type="spellEnd"/>
      <w:r>
        <w:rPr>
          <w:rStyle w:val="Hyperlink0"/>
          <w:rFonts w:eastAsia="Arial Unicode MS"/>
        </w:rPr>
        <w:t xml:space="preserve">. </w:t>
      </w:r>
      <w:r w:rsidRPr="00D70F27">
        <w:rPr>
          <w:rStyle w:val="a6"/>
          <w:sz w:val="28"/>
          <w:szCs w:val="28"/>
        </w:rPr>
        <w:t>Мәсі</w:t>
      </w:r>
      <w:r>
        <w:rPr>
          <w:rStyle w:val="Hyperlink0"/>
          <w:rFonts w:eastAsia="Arial Unicode MS"/>
        </w:rPr>
        <w:t xml:space="preserve"> </w:t>
      </w:r>
      <w:r w:rsidRPr="00D70F27">
        <w:rPr>
          <w:rStyle w:val="a6"/>
          <w:sz w:val="28"/>
          <w:szCs w:val="28"/>
        </w:rPr>
        <w:t>жыртықсыз</w:t>
      </w:r>
      <w:r>
        <w:rPr>
          <w:rStyle w:val="Hyperlink0"/>
          <w:rFonts w:eastAsia="Arial Unicode MS"/>
        </w:rPr>
        <w:t xml:space="preserve"> </w:t>
      </w:r>
      <w:r w:rsidRPr="00D70F27">
        <w:rPr>
          <w:rStyle w:val="a6"/>
          <w:sz w:val="28"/>
          <w:szCs w:val="28"/>
        </w:rPr>
        <w:t>болу</w:t>
      </w:r>
      <w:r>
        <w:rPr>
          <w:rStyle w:val="Hyperlink0"/>
          <w:rFonts w:eastAsia="Arial Unicode MS"/>
        </w:rPr>
        <w:t xml:space="preserve"> </w:t>
      </w:r>
      <w:r w:rsidRPr="00D70F27">
        <w:rPr>
          <w:rStyle w:val="a6"/>
          <w:sz w:val="28"/>
          <w:szCs w:val="28"/>
        </w:rPr>
        <w:t>мүмкін</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Ғалымдар</w:t>
      </w:r>
      <w:r>
        <w:rPr>
          <w:rStyle w:val="Hyperlink0"/>
          <w:rFonts w:eastAsia="Arial Unicode MS"/>
        </w:rPr>
        <w:t xml:space="preserve"> </w:t>
      </w:r>
      <w:r w:rsidRPr="00D70F27">
        <w:rPr>
          <w:rStyle w:val="a6"/>
          <w:sz w:val="28"/>
          <w:szCs w:val="28"/>
        </w:rPr>
        <w:t>мәсідегі</w:t>
      </w:r>
      <w:r>
        <w:rPr>
          <w:rStyle w:val="Hyperlink0"/>
          <w:rFonts w:eastAsia="Arial Unicode MS"/>
        </w:rPr>
        <w:t xml:space="preserve"> </w:t>
      </w:r>
      <w:r w:rsidRPr="00D70F27">
        <w:rPr>
          <w:rStyle w:val="a6"/>
          <w:sz w:val="28"/>
          <w:szCs w:val="28"/>
        </w:rPr>
        <w:t>жыртықтың</w:t>
      </w:r>
      <w:r>
        <w:rPr>
          <w:rStyle w:val="Hyperlink0"/>
          <w:rFonts w:eastAsia="Arial Unicode MS"/>
        </w:rPr>
        <w:t xml:space="preserve"> </w:t>
      </w:r>
      <w:r w:rsidRPr="00D70F27">
        <w:rPr>
          <w:rStyle w:val="a6"/>
          <w:sz w:val="28"/>
          <w:szCs w:val="28"/>
        </w:rPr>
        <w:t>мөлшерін</w:t>
      </w:r>
      <w:r>
        <w:rPr>
          <w:rStyle w:val="Hyperlink0"/>
          <w:rFonts w:eastAsia="Arial Unicode MS"/>
        </w:rPr>
        <w:t xml:space="preserve"> </w:t>
      </w:r>
      <w:r w:rsidRPr="00D70F27">
        <w:rPr>
          <w:rStyle w:val="a6"/>
          <w:sz w:val="28"/>
          <w:szCs w:val="28"/>
        </w:rPr>
        <w:t>үш</w:t>
      </w:r>
      <w:r>
        <w:rPr>
          <w:rStyle w:val="Hyperlink0"/>
          <w:rFonts w:eastAsia="Arial Unicode MS"/>
        </w:rPr>
        <w:t xml:space="preserve"> </w:t>
      </w:r>
      <w:r w:rsidRPr="00D70F27">
        <w:rPr>
          <w:rStyle w:val="a6"/>
          <w:sz w:val="28"/>
          <w:szCs w:val="28"/>
        </w:rPr>
        <w:t>саусақтан</w:t>
      </w:r>
      <w:r>
        <w:rPr>
          <w:rStyle w:val="Hyperlink0"/>
          <w:rFonts w:eastAsia="Arial Unicode MS"/>
        </w:rPr>
        <w:t xml:space="preserve"> </w:t>
      </w:r>
      <w:r w:rsidRPr="00D70F27">
        <w:rPr>
          <w:rStyle w:val="a6"/>
          <w:sz w:val="28"/>
          <w:szCs w:val="28"/>
        </w:rPr>
        <w:t>аспауын</w:t>
      </w:r>
      <w:r>
        <w:rPr>
          <w:rStyle w:val="Hyperlink0"/>
          <w:rFonts w:eastAsia="Arial Unicode MS"/>
        </w:rPr>
        <w:t xml:space="preserve"> </w:t>
      </w:r>
      <w:r w:rsidRPr="00D70F27">
        <w:rPr>
          <w:rStyle w:val="a6"/>
          <w:sz w:val="28"/>
          <w:szCs w:val="28"/>
        </w:rPr>
        <w:t>шарт</w:t>
      </w:r>
      <w:r>
        <w:rPr>
          <w:rStyle w:val="Hyperlink0"/>
          <w:rFonts w:eastAsia="Arial Unicode MS"/>
        </w:rPr>
        <w:t xml:space="preserve"> </w:t>
      </w:r>
      <w:r w:rsidRPr="00D70F27">
        <w:rPr>
          <w:rStyle w:val="a6"/>
          <w:sz w:val="28"/>
          <w:szCs w:val="28"/>
        </w:rPr>
        <w:t>қылып</w:t>
      </w:r>
      <w:r>
        <w:rPr>
          <w:rStyle w:val="Hyperlink0"/>
          <w:rFonts w:eastAsia="Arial Unicode MS"/>
        </w:rPr>
        <w:t xml:space="preserve"> </w:t>
      </w:r>
      <w:r w:rsidRPr="00D70F27">
        <w:rPr>
          <w:rStyle w:val="a6"/>
          <w:sz w:val="28"/>
          <w:szCs w:val="28"/>
        </w:rPr>
        <w:t>қоюы</w:t>
      </w:r>
      <w:r>
        <w:rPr>
          <w:rStyle w:val="Hyperlink0"/>
          <w:rFonts w:eastAsia="Arial Unicode MS"/>
        </w:rPr>
        <w:t xml:space="preserve"> </w:t>
      </w:r>
      <w:r w:rsidRPr="00D70F27">
        <w:rPr>
          <w:rStyle w:val="a6"/>
          <w:sz w:val="28"/>
          <w:szCs w:val="28"/>
        </w:rPr>
        <w:t>үш</w:t>
      </w:r>
      <w:r>
        <w:rPr>
          <w:rStyle w:val="Hyperlink0"/>
          <w:rFonts w:eastAsia="Arial Unicode MS"/>
        </w:rPr>
        <w:t xml:space="preserve"> </w:t>
      </w:r>
      <w:r w:rsidRPr="00D70F27">
        <w:rPr>
          <w:rStyle w:val="a6"/>
          <w:sz w:val="28"/>
          <w:szCs w:val="28"/>
        </w:rPr>
        <w:t>саусақтан</w:t>
      </w:r>
      <w:r>
        <w:rPr>
          <w:rStyle w:val="Hyperlink0"/>
          <w:rFonts w:eastAsia="Arial Unicode MS"/>
        </w:rPr>
        <w:t xml:space="preserve"> </w:t>
      </w:r>
      <w:r w:rsidRPr="00D70F27">
        <w:rPr>
          <w:rStyle w:val="a6"/>
          <w:sz w:val="28"/>
          <w:szCs w:val="28"/>
        </w:rPr>
        <w:t>аз</w:t>
      </w:r>
      <w:r>
        <w:rPr>
          <w:rStyle w:val="Hyperlink0"/>
          <w:rFonts w:eastAsia="Arial Unicode MS"/>
        </w:rPr>
        <w:t xml:space="preserve"> </w:t>
      </w:r>
      <w:r w:rsidRPr="00D70F27">
        <w:rPr>
          <w:rStyle w:val="a6"/>
          <w:sz w:val="28"/>
          <w:szCs w:val="28"/>
        </w:rPr>
        <w:t>жыртықтың</w:t>
      </w:r>
      <w:r>
        <w:rPr>
          <w:rStyle w:val="Hyperlink0"/>
          <w:rFonts w:eastAsia="Arial Unicode MS"/>
        </w:rPr>
        <w:t xml:space="preserve"> </w:t>
      </w:r>
      <w:r w:rsidRPr="00D70F27">
        <w:rPr>
          <w:rStyle w:val="a6"/>
          <w:sz w:val="28"/>
          <w:szCs w:val="28"/>
        </w:rPr>
        <w:t>болуы</w:t>
      </w:r>
      <w:r>
        <w:rPr>
          <w:rStyle w:val="Hyperlink0"/>
          <w:rFonts w:eastAsia="Arial Unicode MS"/>
        </w:rPr>
        <w:t xml:space="preserve"> </w:t>
      </w:r>
      <w:r w:rsidRPr="00D70F27">
        <w:rPr>
          <w:rStyle w:val="a6"/>
          <w:sz w:val="28"/>
          <w:szCs w:val="28"/>
        </w:rPr>
        <w:t>мәсіге</w:t>
      </w:r>
      <w:r>
        <w:rPr>
          <w:rStyle w:val="Hyperlink0"/>
          <w:rFonts w:eastAsia="Arial Unicode MS"/>
        </w:rPr>
        <w:t xml:space="preserve"> </w:t>
      </w:r>
      <w:r w:rsidRPr="00D70F27">
        <w:rPr>
          <w:rStyle w:val="a6"/>
          <w:sz w:val="28"/>
          <w:szCs w:val="28"/>
        </w:rPr>
        <w:t>зиянын</w:t>
      </w:r>
      <w:r>
        <w:rPr>
          <w:rStyle w:val="Hyperlink0"/>
          <w:rFonts w:eastAsia="Arial Unicode MS"/>
        </w:rPr>
        <w:t xml:space="preserve"> </w:t>
      </w:r>
      <w:r w:rsidRPr="00D70F27">
        <w:rPr>
          <w:rStyle w:val="a6"/>
          <w:sz w:val="28"/>
          <w:szCs w:val="28"/>
        </w:rPr>
        <w:t>тигізбейтіндігін</w:t>
      </w:r>
      <w:r>
        <w:rPr>
          <w:rStyle w:val="Hyperlink0"/>
          <w:rFonts w:eastAsia="Arial Unicode MS"/>
        </w:rPr>
        <w:t xml:space="preserve"> </w:t>
      </w:r>
      <w:r w:rsidRPr="00D70F27">
        <w:rPr>
          <w:rStyle w:val="a6"/>
          <w:sz w:val="28"/>
          <w:szCs w:val="28"/>
        </w:rPr>
        <w:t>меңзейді</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мәсіде</w:t>
      </w:r>
      <w:r>
        <w:rPr>
          <w:rStyle w:val="Hyperlink0"/>
          <w:rFonts w:eastAsia="Arial Unicode MS"/>
        </w:rPr>
        <w:t xml:space="preserve"> </w:t>
      </w:r>
      <w:r w:rsidRPr="00D70F27">
        <w:rPr>
          <w:rStyle w:val="a6"/>
          <w:sz w:val="28"/>
          <w:szCs w:val="28"/>
        </w:rPr>
        <w:t>үш</w:t>
      </w:r>
      <w:r>
        <w:rPr>
          <w:rStyle w:val="Hyperlink0"/>
          <w:rFonts w:eastAsia="Arial Unicode MS"/>
        </w:rPr>
        <w:t xml:space="preserve"> </w:t>
      </w:r>
      <w:r w:rsidRPr="00D70F27">
        <w:rPr>
          <w:rStyle w:val="a6"/>
          <w:sz w:val="28"/>
          <w:szCs w:val="28"/>
        </w:rPr>
        <w:t>саусақтан</w:t>
      </w:r>
      <w:r>
        <w:rPr>
          <w:rStyle w:val="Hyperlink0"/>
          <w:rFonts w:eastAsia="Arial Unicode MS"/>
        </w:rPr>
        <w:t xml:space="preserve"> </w:t>
      </w:r>
      <w:r w:rsidRPr="00D70F27">
        <w:rPr>
          <w:rStyle w:val="a6"/>
          <w:sz w:val="28"/>
          <w:szCs w:val="28"/>
        </w:rPr>
        <w:t>аз</w:t>
      </w:r>
      <w:r>
        <w:rPr>
          <w:rStyle w:val="Hyperlink0"/>
          <w:rFonts w:eastAsia="Arial Unicode MS"/>
        </w:rPr>
        <w:t xml:space="preserve"> </w:t>
      </w:r>
      <w:r w:rsidRPr="00D70F27">
        <w:rPr>
          <w:rStyle w:val="a6"/>
          <w:sz w:val="28"/>
          <w:szCs w:val="28"/>
        </w:rPr>
        <w:t>мөлшерде</w:t>
      </w:r>
      <w:r>
        <w:rPr>
          <w:rStyle w:val="Hyperlink0"/>
          <w:rFonts w:eastAsia="Arial Unicode MS"/>
        </w:rPr>
        <w:t xml:space="preserve"> </w:t>
      </w:r>
      <w:r w:rsidRPr="00D70F27">
        <w:rPr>
          <w:rStyle w:val="a6"/>
          <w:sz w:val="28"/>
          <w:szCs w:val="28"/>
        </w:rPr>
        <w:t>жыртыққа</w:t>
      </w:r>
      <w:r>
        <w:rPr>
          <w:rStyle w:val="Hyperlink0"/>
          <w:rFonts w:eastAsia="Arial Unicode MS"/>
        </w:rPr>
        <w:t xml:space="preserve"> </w:t>
      </w:r>
      <w:r w:rsidRPr="00D70F27">
        <w:rPr>
          <w:rStyle w:val="a6"/>
          <w:sz w:val="28"/>
          <w:szCs w:val="28"/>
        </w:rPr>
        <w:t>рұқсат</w:t>
      </w:r>
      <w:r>
        <w:rPr>
          <w:rStyle w:val="Hyperlink0"/>
          <w:rFonts w:eastAsia="Arial Unicode MS"/>
        </w:rPr>
        <w:t xml:space="preserve"> </w:t>
      </w:r>
      <w:r w:rsidRPr="00D70F27">
        <w:rPr>
          <w:rStyle w:val="a6"/>
          <w:sz w:val="28"/>
          <w:szCs w:val="28"/>
        </w:rPr>
        <w:t>етілсе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судың</w:t>
      </w:r>
      <w:r>
        <w:rPr>
          <w:rStyle w:val="Hyperlink0"/>
          <w:rFonts w:eastAsia="Arial Unicode MS"/>
        </w:rPr>
        <w:t xml:space="preserve"> </w:t>
      </w:r>
      <w:r w:rsidRPr="00D70F27">
        <w:rPr>
          <w:rStyle w:val="a6"/>
          <w:sz w:val="28"/>
          <w:szCs w:val="28"/>
        </w:rPr>
        <w:t>кіруіне</w:t>
      </w:r>
      <w:r>
        <w:rPr>
          <w:rStyle w:val="Hyperlink0"/>
          <w:rFonts w:eastAsia="Arial Unicode MS"/>
        </w:rPr>
        <w:t xml:space="preserve"> </w:t>
      </w:r>
      <w:r w:rsidRPr="00D70F27">
        <w:rPr>
          <w:rStyle w:val="a6"/>
          <w:sz w:val="28"/>
          <w:szCs w:val="28"/>
        </w:rPr>
        <w:t>толық</w:t>
      </w:r>
      <w:r>
        <w:rPr>
          <w:rStyle w:val="Hyperlink0"/>
          <w:rFonts w:eastAsia="Arial Unicode MS"/>
        </w:rPr>
        <w:t xml:space="preserve"> </w:t>
      </w:r>
      <w:r w:rsidRPr="00D70F27">
        <w:rPr>
          <w:rStyle w:val="a6"/>
          <w:sz w:val="28"/>
          <w:szCs w:val="28"/>
        </w:rPr>
        <w:t>кедергі</w:t>
      </w:r>
      <w:r>
        <w:rPr>
          <w:rStyle w:val="Hyperlink0"/>
          <w:rFonts w:eastAsia="Arial Unicode MS"/>
        </w:rPr>
        <w:t xml:space="preserve"> </w:t>
      </w:r>
      <w:r w:rsidRPr="00D70F27">
        <w:rPr>
          <w:rStyle w:val="a6"/>
          <w:sz w:val="28"/>
          <w:szCs w:val="28"/>
        </w:rPr>
        <w:t>бола</w:t>
      </w:r>
      <w:r>
        <w:rPr>
          <w:rStyle w:val="Hyperlink0"/>
          <w:rFonts w:eastAsia="Arial Unicode MS"/>
        </w:rPr>
        <w:t xml:space="preserve"> </w:t>
      </w:r>
      <w:r w:rsidRPr="00D70F27">
        <w:rPr>
          <w:rStyle w:val="a6"/>
          <w:sz w:val="28"/>
          <w:szCs w:val="28"/>
        </w:rPr>
        <w:t>алмайтыны</w:t>
      </w:r>
      <w:r>
        <w:rPr>
          <w:rStyle w:val="Hyperlink0"/>
          <w:rFonts w:eastAsia="Arial Unicode MS"/>
        </w:rPr>
        <w:t xml:space="preserve"> </w:t>
      </w:r>
      <w:r w:rsidRPr="00D70F27">
        <w:rPr>
          <w:rStyle w:val="a6"/>
          <w:sz w:val="28"/>
          <w:szCs w:val="28"/>
        </w:rPr>
        <w:t>анық</w:t>
      </w:r>
      <w:r>
        <w:rPr>
          <w:rStyle w:val="Hyperlink0"/>
          <w:rFonts w:eastAsia="Arial Unicode MS"/>
        </w:rPr>
        <w:t xml:space="preserve">. </w:t>
      </w:r>
      <w:r w:rsidRPr="00D70F27">
        <w:rPr>
          <w:rStyle w:val="a6"/>
          <w:sz w:val="28"/>
          <w:szCs w:val="28"/>
        </w:rPr>
        <w:t>Алайда</w:t>
      </w:r>
      <w:r>
        <w:rPr>
          <w:rStyle w:val="Hyperlink0"/>
          <w:rFonts w:eastAsia="Arial Unicode MS"/>
        </w:rPr>
        <w:t xml:space="preserve"> </w:t>
      </w:r>
      <w:r w:rsidRPr="00D70F27">
        <w:rPr>
          <w:rStyle w:val="a6"/>
          <w:sz w:val="28"/>
          <w:szCs w:val="28"/>
        </w:rPr>
        <w:t>судың</w:t>
      </w:r>
      <w:r>
        <w:rPr>
          <w:rStyle w:val="Hyperlink0"/>
          <w:rFonts w:eastAsia="Arial Unicode MS"/>
        </w:rPr>
        <w:t xml:space="preserve"> </w:t>
      </w:r>
      <w:r w:rsidRPr="00D70F27">
        <w:rPr>
          <w:rStyle w:val="a6"/>
          <w:sz w:val="28"/>
          <w:szCs w:val="28"/>
        </w:rPr>
        <w:t>өтпеуі</w:t>
      </w:r>
      <w:r>
        <w:rPr>
          <w:rStyle w:val="Hyperlink0"/>
          <w:rFonts w:eastAsia="Arial Unicode MS"/>
        </w:rPr>
        <w:t xml:space="preserve"> </w:t>
      </w:r>
      <w:r w:rsidRPr="00D70F27">
        <w:rPr>
          <w:rStyle w:val="a6"/>
          <w:sz w:val="28"/>
          <w:szCs w:val="28"/>
        </w:rPr>
        <w:t>мәсіге</w:t>
      </w:r>
      <w:r>
        <w:rPr>
          <w:rStyle w:val="Hyperlink0"/>
          <w:rFonts w:eastAsia="Arial Unicode MS"/>
        </w:rPr>
        <w:t xml:space="preserve"> </w:t>
      </w:r>
      <w:r w:rsidRPr="00D70F27">
        <w:rPr>
          <w:rStyle w:val="a6"/>
          <w:sz w:val="28"/>
          <w:szCs w:val="28"/>
        </w:rPr>
        <w:t>тартылған</w:t>
      </w:r>
      <w:r>
        <w:rPr>
          <w:rStyle w:val="Hyperlink0"/>
          <w:rFonts w:eastAsia="Arial Unicode MS"/>
        </w:rPr>
        <w:t xml:space="preserve"> </w:t>
      </w:r>
      <w:r w:rsidRPr="00D70F27">
        <w:rPr>
          <w:rStyle w:val="a6"/>
          <w:sz w:val="28"/>
          <w:szCs w:val="28"/>
        </w:rPr>
        <w:t>мәсіхтің</w:t>
      </w:r>
      <w:r>
        <w:rPr>
          <w:rStyle w:val="Hyperlink0"/>
          <w:rFonts w:eastAsia="Arial Unicode MS"/>
        </w:rPr>
        <w:t xml:space="preserve"> </w:t>
      </w:r>
      <w:r w:rsidRPr="00D70F27">
        <w:rPr>
          <w:rStyle w:val="a6"/>
          <w:sz w:val="28"/>
          <w:szCs w:val="28"/>
        </w:rPr>
        <w:t>бұзылмауы</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мәсіні</w:t>
      </w:r>
      <w:r>
        <w:rPr>
          <w:rStyle w:val="Hyperlink0"/>
          <w:rFonts w:eastAsia="Arial Unicode MS"/>
        </w:rPr>
        <w:t xml:space="preserve"> </w:t>
      </w:r>
      <w:r w:rsidRPr="00D70F27">
        <w:rPr>
          <w:rStyle w:val="a6"/>
          <w:sz w:val="28"/>
          <w:szCs w:val="28"/>
        </w:rPr>
        <w:t>мәсіх</w:t>
      </w:r>
      <w:r>
        <w:rPr>
          <w:rStyle w:val="Hyperlink0"/>
          <w:rFonts w:eastAsia="Arial Unicode MS"/>
        </w:rPr>
        <w:t xml:space="preserve"> </w:t>
      </w:r>
      <w:r w:rsidRPr="00D70F27">
        <w:rPr>
          <w:rStyle w:val="a6"/>
          <w:sz w:val="28"/>
          <w:szCs w:val="28"/>
        </w:rPr>
        <w:t>тарту</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жарамды</w:t>
      </w:r>
      <w:r>
        <w:rPr>
          <w:rStyle w:val="Hyperlink0"/>
          <w:rFonts w:eastAsia="Arial Unicode MS"/>
        </w:rPr>
        <w:t xml:space="preserve"> </w:t>
      </w:r>
      <w:r w:rsidRPr="00D70F27">
        <w:rPr>
          <w:rStyle w:val="a6"/>
          <w:sz w:val="28"/>
          <w:szCs w:val="28"/>
        </w:rPr>
        <w:t>қылатын</w:t>
      </w:r>
      <w:r>
        <w:rPr>
          <w:rStyle w:val="Hyperlink0"/>
          <w:rFonts w:eastAsia="Arial Unicode MS"/>
        </w:rPr>
        <w:t xml:space="preserve"> </w:t>
      </w:r>
      <w:r w:rsidRPr="00D70F27">
        <w:rPr>
          <w:rStyle w:val="a6"/>
          <w:sz w:val="28"/>
          <w:szCs w:val="28"/>
        </w:rPr>
        <w:t>шарттардың</w:t>
      </w:r>
      <w:r>
        <w:rPr>
          <w:rStyle w:val="Hyperlink0"/>
          <w:rFonts w:eastAsia="Arial Unicode MS"/>
        </w:rPr>
        <w:t xml:space="preserve"> </w:t>
      </w:r>
      <w:r w:rsidRPr="00D70F27">
        <w:rPr>
          <w:rStyle w:val="a6"/>
          <w:sz w:val="28"/>
          <w:szCs w:val="28"/>
        </w:rPr>
        <w:t>бірі</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мәсінің</w:t>
      </w:r>
      <w:r>
        <w:rPr>
          <w:rStyle w:val="Hyperlink0"/>
          <w:rFonts w:eastAsia="Arial Unicode MS"/>
        </w:rPr>
        <w:t xml:space="preserve"> </w:t>
      </w:r>
      <w:r w:rsidRPr="00D70F27">
        <w:rPr>
          <w:rStyle w:val="a6"/>
          <w:sz w:val="28"/>
          <w:szCs w:val="28"/>
        </w:rPr>
        <w:t>жасалынатын</w:t>
      </w:r>
      <w:r>
        <w:rPr>
          <w:rStyle w:val="Hyperlink0"/>
          <w:rFonts w:eastAsia="Arial Unicode MS"/>
        </w:rPr>
        <w:t xml:space="preserve"> </w:t>
      </w:r>
      <w:r w:rsidRPr="00D70F27">
        <w:rPr>
          <w:rStyle w:val="a6"/>
          <w:sz w:val="28"/>
          <w:szCs w:val="28"/>
        </w:rPr>
        <w:t>метриалы</w:t>
      </w:r>
      <w:r>
        <w:rPr>
          <w:rStyle w:val="Hyperlink0"/>
          <w:rFonts w:eastAsia="Arial Unicode MS"/>
        </w:rPr>
        <w:t xml:space="preserve"> </w:t>
      </w:r>
      <w:r w:rsidRPr="00D70F27">
        <w:rPr>
          <w:rStyle w:val="a6"/>
          <w:sz w:val="28"/>
          <w:szCs w:val="28"/>
        </w:rPr>
        <w:t>су</w:t>
      </w:r>
      <w:r>
        <w:rPr>
          <w:rStyle w:val="Hyperlink0"/>
          <w:rFonts w:eastAsia="Arial Unicode MS"/>
        </w:rPr>
        <w:t xml:space="preserve"> </w:t>
      </w:r>
      <w:r w:rsidRPr="00D70F27">
        <w:rPr>
          <w:rStyle w:val="a6"/>
          <w:sz w:val="28"/>
          <w:szCs w:val="28"/>
        </w:rPr>
        <w:t>өткізбейтін</w:t>
      </w:r>
      <w:r>
        <w:rPr>
          <w:rStyle w:val="Hyperlink0"/>
          <w:rFonts w:eastAsia="Arial Unicode MS"/>
        </w:rPr>
        <w:t xml:space="preserve"> </w:t>
      </w:r>
      <w:r w:rsidRPr="00D70F27">
        <w:rPr>
          <w:rStyle w:val="a6"/>
          <w:sz w:val="28"/>
          <w:szCs w:val="28"/>
        </w:rPr>
        <w:t>болу</w:t>
      </w:r>
      <w:r>
        <w:rPr>
          <w:rStyle w:val="Hyperlink0"/>
          <w:rFonts w:eastAsia="Arial Unicode MS"/>
        </w:rPr>
        <w:t xml:space="preserve"> </w:t>
      </w:r>
      <w:r w:rsidRPr="00D70F27">
        <w:rPr>
          <w:rStyle w:val="a6"/>
          <w:sz w:val="28"/>
          <w:szCs w:val="28"/>
        </w:rPr>
        <w:t>керек</w:t>
      </w:r>
      <w:r>
        <w:rPr>
          <w:rStyle w:val="Hyperlink0"/>
          <w:rFonts w:eastAsia="Arial Unicode MS"/>
        </w:rPr>
        <w:t xml:space="preserve"> </w:t>
      </w:r>
      <w:r w:rsidRPr="00D70F27">
        <w:rPr>
          <w:rStyle w:val="a6"/>
          <w:sz w:val="28"/>
          <w:szCs w:val="28"/>
        </w:rPr>
        <w:t>дегенді</w:t>
      </w:r>
      <w:r>
        <w:rPr>
          <w:rStyle w:val="Hyperlink0"/>
          <w:rFonts w:eastAsia="Arial Unicode MS"/>
        </w:rPr>
        <w:t xml:space="preserve"> </w:t>
      </w:r>
      <w:r w:rsidRPr="00D70F27">
        <w:rPr>
          <w:rStyle w:val="a6"/>
          <w:sz w:val="28"/>
          <w:szCs w:val="28"/>
        </w:rPr>
        <w:t>меңзейді</w:t>
      </w:r>
      <w:r>
        <w:rPr>
          <w:rStyle w:val="Hyperlink0"/>
          <w:rFonts w:eastAsia="Arial Unicode MS"/>
        </w:rPr>
        <w:t xml:space="preserve">. </w:t>
      </w:r>
      <w:r w:rsidRPr="00D70F27">
        <w:rPr>
          <w:rStyle w:val="a6"/>
          <w:sz w:val="28"/>
          <w:szCs w:val="28"/>
        </w:rPr>
        <w:t>Ғалымдардың</w:t>
      </w:r>
      <w:r>
        <w:rPr>
          <w:rStyle w:val="Hyperlink0"/>
          <w:rFonts w:eastAsia="Arial Unicode MS"/>
        </w:rPr>
        <w:t xml:space="preserve"> </w:t>
      </w:r>
      <w:r w:rsidRPr="00D70F27">
        <w:rPr>
          <w:rStyle w:val="a6"/>
          <w:sz w:val="28"/>
          <w:szCs w:val="28"/>
        </w:rPr>
        <w:t>мәсіге</w:t>
      </w:r>
      <w:r>
        <w:rPr>
          <w:rStyle w:val="Hyperlink0"/>
          <w:rFonts w:eastAsia="Arial Unicode MS"/>
        </w:rPr>
        <w:t xml:space="preserve"> </w:t>
      </w:r>
      <w:r w:rsidRPr="00D70F27">
        <w:rPr>
          <w:rStyle w:val="a6"/>
          <w:sz w:val="28"/>
          <w:szCs w:val="28"/>
        </w:rPr>
        <w:t>тартылған</w:t>
      </w:r>
      <w:r>
        <w:rPr>
          <w:rStyle w:val="Hyperlink0"/>
          <w:rFonts w:eastAsia="Arial Unicode MS"/>
        </w:rPr>
        <w:t xml:space="preserve"> </w:t>
      </w:r>
      <w:r w:rsidRPr="00D70F27">
        <w:rPr>
          <w:rStyle w:val="a6"/>
          <w:sz w:val="28"/>
          <w:szCs w:val="28"/>
        </w:rPr>
        <w:t>мәсіхті</w:t>
      </w:r>
      <w:r>
        <w:rPr>
          <w:rStyle w:val="Hyperlink0"/>
          <w:rFonts w:eastAsia="Arial Unicode MS"/>
        </w:rPr>
        <w:t xml:space="preserve"> </w:t>
      </w:r>
      <w:r w:rsidRPr="00D70F27">
        <w:rPr>
          <w:rStyle w:val="a6"/>
          <w:sz w:val="28"/>
          <w:szCs w:val="28"/>
        </w:rPr>
        <w:t>бұзатын</w:t>
      </w:r>
      <w:r>
        <w:rPr>
          <w:rStyle w:val="Hyperlink0"/>
          <w:rFonts w:eastAsia="Arial Unicode MS"/>
        </w:rPr>
        <w:t xml:space="preserve"> </w:t>
      </w:r>
      <w:r w:rsidRPr="00D70F27">
        <w:rPr>
          <w:rStyle w:val="a6"/>
          <w:sz w:val="28"/>
          <w:szCs w:val="28"/>
        </w:rPr>
        <w:t>заттардың</w:t>
      </w:r>
      <w:r>
        <w:rPr>
          <w:rStyle w:val="Hyperlink0"/>
          <w:rFonts w:eastAsia="Arial Unicode MS"/>
        </w:rPr>
        <w:t xml:space="preserve"> </w:t>
      </w:r>
      <w:r w:rsidRPr="00D70F27">
        <w:rPr>
          <w:rStyle w:val="a6"/>
          <w:sz w:val="28"/>
          <w:szCs w:val="28"/>
        </w:rPr>
        <w:t>ішіне</w:t>
      </w:r>
      <w:r>
        <w:rPr>
          <w:rStyle w:val="Hyperlink0"/>
          <w:rFonts w:eastAsia="Arial Unicode MS"/>
        </w:rPr>
        <w:t xml:space="preserve"> </w:t>
      </w:r>
      <w:r w:rsidRPr="00D70F27">
        <w:rPr>
          <w:rStyle w:val="a6"/>
          <w:sz w:val="28"/>
          <w:szCs w:val="28"/>
        </w:rPr>
        <w:t>судың</w:t>
      </w:r>
      <w:r>
        <w:rPr>
          <w:rStyle w:val="Hyperlink0"/>
          <w:rFonts w:eastAsia="Arial Unicode MS"/>
        </w:rPr>
        <w:t xml:space="preserve"> </w:t>
      </w:r>
      <w:r w:rsidRPr="00D70F27">
        <w:rPr>
          <w:rStyle w:val="a6"/>
          <w:sz w:val="28"/>
          <w:szCs w:val="28"/>
        </w:rPr>
        <w:t>өтуін</w:t>
      </w:r>
      <w:r>
        <w:rPr>
          <w:rStyle w:val="Hyperlink0"/>
          <w:rFonts w:eastAsia="Arial Unicode MS"/>
        </w:rPr>
        <w:t xml:space="preserve"> </w:t>
      </w:r>
      <w:r w:rsidRPr="00D70F27">
        <w:rPr>
          <w:rStyle w:val="a6"/>
          <w:sz w:val="28"/>
          <w:szCs w:val="28"/>
        </w:rPr>
        <w:t>кіргізбеуі</w:t>
      </w:r>
      <w:r>
        <w:rPr>
          <w:rStyle w:val="Hyperlink0"/>
          <w:rFonts w:eastAsia="Arial Unicode MS"/>
        </w:rPr>
        <w:t xml:space="preserve"> </w:t>
      </w:r>
      <w:r w:rsidRPr="00D70F27">
        <w:rPr>
          <w:rStyle w:val="a6"/>
          <w:sz w:val="28"/>
          <w:szCs w:val="28"/>
        </w:rPr>
        <w:t>біздің</w:t>
      </w:r>
      <w:r>
        <w:rPr>
          <w:rStyle w:val="Hyperlink0"/>
          <w:rFonts w:eastAsia="Arial Unicode MS"/>
        </w:rPr>
        <w:t xml:space="preserve"> </w:t>
      </w:r>
      <w:r w:rsidRPr="00D70F27">
        <w:rPr>
          <w:rStyle w:val="a6"/>
          <w:sz w:val="28"/>
          <w:szCs w:val="28"/>
        </w:rPr>
        <w:t>сөзіміздің</w:t>
      </w:r>
      <w:r>
        <w:rPr>
          <w:rStyle w:val="Hyperlink0"/>
          <w:rFonts w:eastAsia="Arial Unicode MS"/>
        </w:rPr>
        <w:t xml:space="preserve"> </w:t>
      </w:r>
      <w:r w:rsidRPr="00D70F27">
        <w:rPr>
          <w:rStyle w:val="a6"/>
          <w:sz w:val="28"/>
          <w:szCs w:val="28"/>
        </w:rPr>
        <w:t>дәлелі</w:t>
      </w:r>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имам</w:t>
      </w:r>
      <w:r>
        <w:rPr>
          <w:rStyle w:val="Hyperlink0"/>
          <w:rFonts w:eastAsia="Arial Unicode MS"/>
        </w:rPr>
        <w:t xml:space="preserve"> </w:t>
      </w:r>
      <w:r w:rsidRPr="00D70F27">
        <w:rPr>
          <w:rStyle w:val="a6"/>
          <w:sz w:val="28"/>
          <w:szCs w:val="28"/>
        </w:rPr>
        <w:t>Әбу</w:t>
      </w:r>
      <w:r>
        <w:rPr>
          <w:rStyle w:val="Hyperlink0"/>
          <w:rFonts w:eastAsia="Arial Unicode MS"/>
        </w:rPr>
        <w:t xml:space="preserve"> </w:t>
      </w:r>
      <w:r w:rsidRPr="00D70F27">
        <w:rPr>
          <w:rStyle w:val="a6"/>
          <w:sz w:val="28"/>
          <w:szCs w:val="28"/>
        </w:rPr>
        <w:t>Баракат</w:t>
      </w:r>
      <w:r>
        <w:rPr>
          <w:rStyle w:val="Hyperlink0"/>
          <w:rFonts w:eastAsia="Arial Unicode MS"/>
        </w:rPr>
        <w:t xml:space="preserve"> </w:t>
      </w:r>
      <w:r w:rsidRPr="00D70F27">
        <w:rPr>
          <w:rStyle w:val="a6"/>
          <w:sz w:val="28"/>
          <w:szCs w:val="28"/>
        </w:rPr>
        <w:t>ән</w:t>
      </w:r>
      <w:r>
        <w:rPr>
          <w:rStyle w:val="Hyperlink0"/>
          <w:rFonts w:eastAsia="Arial Unicode MS"/>
        </w:rPr>
        <w:t>-</w:t>
      </w:r>
      <w:r w:rsidRPr="00D70F27">
        <w:rPr>
          <w:rStyle w:val="a6"/>
          <w:sz w:val="28"/>
          <w:szCs w:val="28"/>
        </w:rPr>
        <w:t>Нәсәфи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1301 </w:t>
      </w:r>
      <w:r w:rsidRPr="00D70F27">
        <w:rPr>
          <w:rStyle w:val="a6"/>
          <w:sz w:val="28"/>
          <w:szCs w:val="28"/>
        </w:rPr>
        <w:t>м</w:t>
      </w:r>
      <w:r>
        <w:rPr>
          <w:rStyle w:val="Hyperlink0"/>
          <w:rFonts w:eastAsia="Arial Unicode MS"/>
        </w:rPr>
        <w:t xml:space="preserve">.): </w:t>
      </w:r>
      <w:r w:rsidRPr="00D70F27">
        <w:rPr>
          <w:rStyle w:val="a6"/>
          <w:sz w:val="28"/>
          <w:szCs w:val="28"/>
        </w:rPr>
        <w:t>«Мәсіхті</w:t>
      </w:r>
      <w:r>
        <w:rPr>
          <w:rStyle w:val="Hyperlink0"/>
          <w:rFonts w:eastAsia="Arial Unicode MS"/>
        </w:rPr>
        <w:t xml:space="preserve"> </w:t>
      </w:r>
      <w:r w:rsidRPr="00D70F27">
        <w:rPr>
          <w:rStyle w:val="a6"/>
          <w:sz w:val="28"/>
          <w:szCs w:val="28"/>
        </w:rPr>
        <w:t>бұзатын</w:t>
      </w:r>
      <w:r>
        <w:rPr>
          <w:rStyle w:val="Hyperlink0"/>
          <w:rFonts w:eastAsia="Arial Unicode MS"/>
        </w:rPr>
        <w:t xml:space="preserve"> </w:t>
      </w:r>
      <w:r w:rsidRPr="00D70F27">
        <w:rPr>
          <w:rStyle w:val="a6"/>
          <w:sz w:val="28"/>
          <w:szCs w:val="28"/>
        </w:rPr>
        <w:t>нәрселер</w:t>
      </w:r>
      <w:r>
        <w:rPr>
          <w:rStyle w:val="Hyperlink0"/>
          <w:rFonts w:eastAsia="Arial Unicode MS"/>
        </w:rPr>
        <w:t xml:space="preserve">: </w:t>
      </w:r>
      <w:r w:rsidRPr="00D70F27">
        <w:rPr>
          <w:rStyle w:val="a6"/>
          <w:sz w:val="28"/>
          <w:szCs w:val="28"/>
        </w:rPr>
        <w:t>дәретті</w:t>
      </w:r>
      <w:r>
        <w:rPr>
          <w:rStyle w:val="Hyperlink0"/>
          <w:rFonts w:eastAsia="Arial Unicode MS"/>
        </w:rPr>
        <w:t xml:space="preserve"> </w:t>
      </w:r>
      <w:r w:rsidRPr="00D70F27">
        <w:rPr>
          <w:rStyle w:val="a6"/>
          <w:sz w:val="28"/>
          <w:szCs w:val="28"/>
        </w:rPr>
        <w:t>бұзатын</w:t>
      </w:r>
      <w:r>
        <w:rPr>
          <w:rStyle w:val="Hyperlink0"/>
          <w:rFonts w:eastAsia="Arial Unicode MS"/>
        </w:rPr>
        <w:t xml:space="preserve"> </w:t>
      </w:r>
      <w:r w:rsidRPr="00D70F27">
        <w:rPr>
          <w:rStyle w:val="a6"/>
          <w:sz w:val="28"/>
          <w:szCs w:val="28"/>
        </w:rPr>
        <w:t>нәрселер</w:t>
      </w:r>
      <w:r>
        <w:rPr>
          <w:rStyle w:val="Hyperlink0"/>
          <w:rFonts w:eastAsia="Arial Unicode MS"/>
        </w:rPr>
        <w:t xml:space="preserve">, </w:t>
      </w:r>
      <w:r w:rsidRPr="00D70F27">
        <w:rPr>
          <w:rStyle w:val="a6"/>
          <w:sz w:val="28"/>
          <w:szCs w:val="28"/>
        </w:rPr>
        <w:t>сонымен</w:t>
      </w:r>
      <w:r>
        <w:rPr>
          <w:rStyle w:val="Hyperlink0"/>
          <w:rFonts w:eastAsia="Arial Unicode MS"/>
        </w:rPr>
        <w:t xml:space="preserve"> </w:t>
      </w:r>
      <w:r w:rsidRPr="00D70F27">
        <w:rPr>
          <w:rStyle w:val="a6"/>
          <w:sz w:val="28"/>
          <w:szCs w:val="28"/>
        </w:rPr>
        <w:t>қатар</w:t>
      </w:r>
      <w:r>
        <w:rPr>
          <w:rStyle w:val="Hyperlink0"/>
          <w:rFonts w:eastAsia="Arial Unicode MS"/>
        </w:rPr>
        <w:t xml:space="preserve"> </w:t>
      </w:r>
      <w:r w:rsidRPr="00D70F27">
        <w:rPr>
          <w:rStyle w:val="a6"/>
          <w:sz w:val="28"/>
          <w:szCs w:val="28"/>
        </w:rPr>
        <w:t>мәсіні</w:t>
      </w:r>
      <w:r>
        <w:rPr>
          <w:rStyle w:val="Hyperlink0"/>
          <w:rFonts w:eastAsia="Arial Unicode MS"/>
        </w:rPr>
        <w:t xml:space="preserve"> </w:t>
      </w:r>
      <w:r w:rsidRPr="00D70F27">
        <w:rPr>
          <w:rStyle w:val="a6"/>
          <w:sz w:val="28"/>
          <w:szCs w:val="28"/>
        </w:rPr>
        <w:t>шешу</w:t>
      </w:r>
      <w:r>
        <w:rPr>
          <w:rStyle w:val="Hyperlink0"/>
          <w:rFonts w:eastAsia="Arial Unicode MS"/>
        </w:rPr>
        <w:t xml:space="preserve"> </w:t>
      </w:r>
      <w:r w:rsidRPr="00D70F27">
        <w:rPr>
          <w:rStyle w:val="a6"/>
          <w:sz w:val="28"/>
          <w:szCs w:val="28"/>
        </w:rPr>
        <w:t>және</w:t>
      </w:r>
      <w:r>
        <w:rPr>
          <w:rStyle w:val="Hyperlink0"/>
          <w:rFonts w:eastAsia="Arial Unicode MS"/>
        </w:rPr>
        <w:t xml:space="preserve"> </w:t>
      </w:r>
      <w:r w:rsidRPr="00D70F27">
        <w:rPr>
          <w:rStyle w:val="a6"/>
          <w:sz w:val="28"/>
          <w:szCs w:val="28"/>
        </w:rPr>
        <w:t>уақыттың</w:t>
      </w:r>
      <w:r>
        <w:rPr>
          <w:rStyle w:val="Hyperlink0"/>
          <w:rFonts w:eastAsia="Arial Unicode MS"/>
        </w:rPr>
        <w:t xml:space="preserve"> </w:t>
      </w:r>
      <w:r w:rsidRPr="00D70F27">
        <w:rPr>
          <w:rStyle w:val="a6"/>
          <w:sz w:val="28"/>
          <w:szCs w:val="28"/>
        </w:rPr>
        <w:t>бітуі»</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[159, </w:t>
      </w:r>
      <w:r w:rsidRPr="00D70F27">
        <w:rPr>
          <w:rStyle w:val="a6"/>
          <w:sz w:val="28"/>
          <w:szCs w:val="28"/>
        </w:rPr>
        <w:t>б</w:t>
      </w:r>
      <w:r>
        <w:rPr>
          <w:rStyle w:val="Hyperlink0"/>
          <w:rFonts w:eastAsia="Arial Unicode MS"/>
          <w:lang w:val="pt-PT"/>
        </w:rPr>
        <w:t xml:space="preserve">. 146]. </w:t>
      </w:r>
      <w:proofErr w:type="spellStart"/>
      <w:r>
        <w:rPr>
          <w:rStyle w:val="a6"/>
          <w:sz w:val="28"/>
          <w:szCs w:val="28"/>
          <w:lang w:val="ru-RU"/>
        </w:rPr>
        <w:t>Әбу</w:t>
      </w:r>
      <w:proofErr w:type="spellEnd"/>
      <w:r>
        <w:rPr>
          <w:rStyle w:val="Hyperlink0"/>
          <w:rFonts w:eastAsia="Arial Unicode MS"/>
        </w:rPr>
        <w:t xml:space="preserve"> </w:t>
      </w:r>
      <w:proofErr w:type="spellStart"/>
      <w:r>
        <w:rPr>
          <w:rStyle w:val="a6"/>
          <w:sz w:val="28"/>
          <w:szCs w:val="28"/>
          <w:lang w:val="ru-RU"/>
        </w:rPr>
        <w:t>Баракат</w:t>
      </w:r>
      <w:proofErr w:type="spellEnd"/>
      <w:r>
        <w:rPr>
          <w:rStyle w:val="Hyperlink0"/>
          <w:rFonts w:eastAsia="Arial Unicode MS"/>
        </w:rPr>
        <w:t xml:space="preserve"> </w:t>
      </w:r>
      <w:proofErr w:type="spellStart"/>
      <w:r>
        <w:rPr>
          <w:rStyle w:val="a6"/>
          <w:sz w:val="28"/>
          <w:szCs w:val="28"/>
          <w:lang w:val="ru-RU"/>
        </w:rPr>
        <w:t>ән</w:t>
      </w:r>
      <w:proofErr w:type="spellEnd"/>
      <w:r>
        <w:rPr>
          <w:rStyle w:val="Hyperlink0"/>
          <w:rFonts w:eastAsia="Arial Unicode MS"/>
        </w:rPr>
        <w:t>-</w:t>
      </w:r>
      <w:proofErr w:type="spellStart"/>
      <w:r>
        <w:rPr>
          <w:rStyle w:val="a6"/>
          <w:sz w:val="28"/>
          <w:szCs w:val="28"/>
          <w:lang w:val="ru-RU"/>
        </w:rPr>
        <w:t>Нәсәфи</w:t>
      </w:r>
      <w:proofErr w:type="spellEnd"/>
      <w:r>
        <w:rPr>
          <w:rStyle w:val="Hyperlink0"/>
          <w:rFonts w:eastAsia="Arial Unicode MS"/>
        </w:rPr>
        <w:t xml:space="preserve"> (</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1301 </w:t>
      </w:r>
      <w:r>
        <w:rPr>
          <w:rStyle w:val="a6"/>
          <w:sz w:val="28"/>
          <w:szCs w:val="28"/>
          <w:lang w:val="ru-RU"/>
        </w:rPr>
        <w:t>м</w:t>
      </w:r>
      <w:r>
        <w:rPr>
          <w:rStyle w:val="Hyperlink0"/>
          <w:rFonts w:eastAsia="Arial Unicode MS"/>
        </w:rPr>
        <w:t xml:space="preserve">.) </w:t>
      </w:r>
      <w:proofErr w:type="spellStart"/>
      <w:r>
        <w:rPr>
          <w:rStyle w:val="a6"/>
          <w:sz w:val="28"/>
          <w:szCs w:val="28"/>
          <w:lang w:val="ru-RU"/>
        </w:rPr>
        <w:t>мәсіхті</w:t>
      </w:r>
      <w:proofErr w:type="spellEnd"/>
      <w:r>
        <w:rPr>
          <w:rStyle w:val="Hyperlink0"/>
          <w:rFonts w:eastAsia="Arial Unicode MS"/>
        </w:rPr>
        <w:t xml:space="preserve"> </w:t>
      </w:r>
      <w:proofErr w:type="spellStart"/>
      <w:r>
        <w:rPr>
          <w:rStyle w:val="a6"/>
          <w:sz w:val="28"/>
          <w:szCs w:val="28"/>
          <w:lang w:val="ru-RU"/>
        </w:rPr>
        <w:t>бұзатын</w:t>
      </w:r>
      <w:proofErr w:type="spellEnd"/>
      <w:r>
        <w:rPr>
          <w:rStyle w:val="Hyperlink0"/>
          <w:rFonts w:eastAsia="Arial Unicode MS"/>
        </w:rPr>
        <w:t xml:space="preserve"> </w:t>
      </w:r>
      <w:proofErr w:type="spellStart"/>
      <w:r>
        <w:rPr>
          <w:rStyle w:val="a6"/>
          <w:sz w:val="28"/>
          <w:szCs w:val="28"/>
          <w:lang w:val="ru-RU"/>
        </w:rPr>
        <w:t>жағдайлардың</w:t>
      </w:r>
      <w:proofErr w:type="spellEnd"/>
      <w:r>
        <w:rPr>
          <w:rStyle w:val="Hyperlink0"/>
          <w:rFonts w:eastAsia="Arial Unicode MS"/>
        </w:rPr>
        <w:t xml:space="preserve"> </w:t>
      </w:r>
      <w:proofErr w:type="spellStart"/>
      <w:r>
        <w:rPr>
          <w:rStyle w:val="a6"/>
          <w:sz w:val="28"/>
          <w:szCs w:val="28"/>
          <w:lang w:val="ru-RU"/>
        </w:rPr>
        <w:t>қатарында</w:t>
      </w:r>
      <w:proofErr w:type="spellEnd"/>
      <w:r>
        <w:rPr>
          <w:rStyle w:val="Hyperlink0"/>
          <w:rFonts w:eastAsia="Arial Unicode MS"/>
        </w:rPr>
        <w:t xml:space="preserve"> </w:t>
      </w:r>
      <w:proofErr w:type="spellStart"/>
      <w:r>
        <w:rPr>
          <w:rStyle w:val="a6"/>
          <w:sz w:val="28"/>
          <w:szCs w:val="28"/>
          <w:lang w:val="ru-RU"/>
        </w:rPr>
        <w:t>мәсіге</w:t>
      </w:r>
      <w:proofErr w:type="spellEnd"/>
      <w:r>
        <w:rPr>
          <w:rStyle w:val="Hyperlink0"/>
          <w:rFonts w:eastAsia="Arial Unicode MS"/>
        </w:rPr>
        <w:t xml:space="preserve"> </w:t>
      </w:r>
      <w:proofErr w:type="spellStart"/>
      <w:r>
        <w:rPr>
          <w:rStyle w:val="a6"/>
          <w:sz w:val="28"/>
          <w:szCs w:val="28"/>
          <w:lang w:val="ru-RU"/>
        </w:rPr>
        <w:t>судың</w:t>
      </w:r>
      <w:proofErr w:type="spellEnd"/>
      <w:r>
        <w:rPr>
          <w:rStyle w:val="Hyperlink0"/>
          <w:rFonts w:eastAsia="Arial Unicode MS"/>
        </w:rPr>
        <w:t xml:space="preserve"> </w:t>
      </w:r>
      <w:proofErr w:type="spellStart"/>
      <w:r>
        <w:rPr>
          <w:rStyle w:val="a6"/>
          <w:sz w:val="28"/>
          <w:szCs w:val="28"/>
          <w:lang w:val="ru-RU"/>
        </w:rPr>
        <w:t>өтуін</w:t>
      </w:r>
      <w:proofErr w:type="spellEnd"/>
      <w:r>
        <w:rPr>
          <w:rStyle w:val="Hyperlink0"/>
          <w:rFonts w:eastAsia="Arial Unicode MS"/>
        </w:rPr>
        <w:t xml:space="preserve"> </w:t>
      </w:r>
      <w:proofErr w:type="spellStart"/>
      <w:r>
        <w:rPr>
          <w:rStyle w:val="a6"/>
          <w:sz w:val="28"/>
          <w:szCs w:val="28"/>
          <w:lang w:val="ru-RU"/>
        </w:rPr>
        <w:t>есептемегені</w:t>
      </w:r>
      <w:proofErr w:type="spellEnd"/>
      <w:r>
        <w:rPr>
          <w:rStyle w:val="Hyperlink0"/>
          <w:rFonts w:eastAsia="Arial Unicode MS"/>
        </w:rPr>
        <w:t xml:space="preserve"> </w:t>
      </w:r>
      <w:proofErr w:type="spellStart"/>
      <w:r>
        <w:rPr>
          <w:rStyle w:val="a6"/>
          <w:sz w:val="28"/>
          <w:szCs w:val="28"/>
          <w:lang w:val="ru-RU"/>
        </w:rPr>
        <w:t>анық</w:t>
      </w:r>
      <w:proofErr w:type="spellEnd"/>
      <w:r>
        <w:rPr>
          <w:rStyle w:val="Hyperlink0"/>
          <w:rFonts w:eastAsia="Arial Unicode MS"/>
        </w:rPr>
        <w:t xml:space="preserve"> </w:t>
      </w:r>
      <w:proofErr w:type="spellStart"/>
      <w:r>
        <w:rPr>
          <w:rStyle w:val="a6"/>
          <w:sz w:val="28"/>
          <w:szCs w:val="28"/>
          <w:lang w:val="ru-RU"/>
        </w:rPr>
        <w:t>көрініп</w:t>
      </w:r>
      <w:proofErr w:type="spellEnd"/>
      <w:r>
        <w:rPr>
          <w:rStyle w:val="Hyperlink0"/>
          <w:rFonts w:eastAsia="Arial Unicode MS"/>
        </w:rPr>
        <w:t xml:space="preserve"> </w:t>
      </w:r>
      <w:proofErr w:type="spellStart"/>
      <w:r>
        <w:rPr>
          <w:rStyle w:val="a6"/>
          <w:sz w:val="28"/>
          <w:szCs w:val="28"/>
          <w:lang w:val="ru-RU"/>
        </w:rPr>
        <w:t>тұр</w:t>
      </w:r>
      <w:proofErr w:type="spellEnd"/>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өз</w:t>
      </w:r>
      <w:r>
        <w:rPr>
          <w:rStyle w:val="Hyperlink0"/>
          <w:rFonts w:eastAsia="Arial Unicode MS"/>
        </w:rPr>
        <w:t xml:space="preserve"> </w:t>
      </w:r>
      <w:r w:rsidRPr="00D70F27">
        <w:rPr>
          <w:rStyle w:val="a6"/>
          <w:sz w:val="28"/>
          <w:szCs w:val="28"/>
        </w:rPr>
        <w:t>кезегінде</w:t>
      </w:r>
      <w:r>
        <w:rPr>
          <w:rStyle w:val="Hyperlink0"/>
          <w:rFonts w:eastAsia="Arial Unicode MS"/>
        </w:rPr>
        <w:t xml:space="preserve"> </w:t>
      </w:r>
      <w:r w:rsidRPr="00D70F27">
        <w:rPr>
          <w:rStyle w:val="a6"/>
          <w:sz w:val="28"/>
          <w:szCs w:val="28"/>
        </w:rPr>
        <w:t>Шәкәрім</w:t>
      </w:r>
      <w:r>
        <w:rPr>
          <w:rStyle w:val="Hyperlink0"/>
          <w:rFonts w:eastAsia="Arial Unicode MS"/>
        </w:rPr>
        <w:t xml:space="preserve"> </w:t>
      </w:r>
      <w:r w:rsidRPr="00D70F27">
        <w:rPr>
          <w:rStyle w:val="a6"/>
          <w:sz w:val="28"/>
          <w:szCs w:val="28"/>
        </w:rPr>
        <w:t>Құдайбердіұлының</w:t>
      </w:r>
      <w:r>
        <w:rPr>
          <w:rStyle w:val="Hyperlink0"/>
          <w:rFonts w:eastAsia="Arial Unicode MS"/>
        </w:rPr>
        <w:t xml:space="preserve"> </w:t>
      </w:r>
      <w:r w:rsidRPr="00D70F27">
        <w:rPr>
          <w:rStyle w:val="a6"/>
          <w:sz w:val="28"/>
          <w:szCs w:val="28"/>
        </w:rPr>
        <w:t>өзіндік</w:t>
      </w:r>
      <w:r>
        <w:rPr>
          <w:rStyle w:val="Hyperlink0"/>
          <w:rFonts w:eastAsia="Arial Unicode MS"/>
        </w:rPr>
        <w:t xml:space="preserve"> </w:t>
      </w:r>
      <w:r w:rsidRPr="00D70F27">
        <w:rPr>
          <w:rStyle w:val="a6"/>
          <w:sz w:val="28"/>
          <w:szCs w:val="28"/>
        </w:rPr>
        <w:t>жеке</w:t>
      </w:r>
      <w:r>
        <w:rPr>
          <w:rStyle w:val="Hyperlink0"/>
          <w:rFonts w:eastAsia="Arial Unicode MS"/>
        </w:rPr>
        <w:t xml:space="preserve"> </w:t>
      </w:r>
      <w:r w:rsidRPr="00D70F27">
        <w:rPr>
          <w:rStyle w:val="a6"/>
          <w:sz w:val="28"/>
          <w:szCs w:val="28"/>
        </w:rPr>
        <w:t>пәтуалар</w:t>
      </w:r>
      <w:r>
        <w:rPr>
          <w:rStyle w:val="Hyperlink0"/>
          <w:rFonts w:eastAsia="Arial Unicode MS"/>
        </w:rPr>
        <w:t xml:space="preserve"> </w:t>
      </w:r>
      <w:r w:rsidRPr="00D70F27">
        <w:rPr>
          <w:rStyle w:val="a6"/>
          <w:sz w:val="28"/>
          <w:szCs w:val="28"/>
        </w:rPr>
        <w:t>қатарынан</w:t>
      </w:r>
      <w:r>
        <w:rPr>
          <w:rStyle w:val="Hyperlink0"/>
          <w:rFonts w:eastAsia="Arial Unicode MS"/>
        </w:rPr>
        <w:t xml:space="preserve"> </w:t>
      </w:r>
      <w:r w:rsidRPr="00D70F27">
        <w:rPr>
          <w:rStyle w:val="a6"/>
          <w:sz w:val="28"/>
          <w:szCs w:val="28"/>
        </w:rPr>
        <w:t>есептеуге</w:t>
      </w:r>
      <w:r>
        <w:rPr>
          <w:rStyle w:val="Hyperlink0"/>
          <w:rFonts w:eastAsia="Arial Unicode MS"/>
        </w:rPr>
        <w:t xml:space="preserve"> </w:t>
      </w:r>
      <w:r w:rsidRPr="00D70F27">
        <w:rPr>
          <w:rStyle w:val="a6"/>
          <w:sz w:val="28"/>
          <w:szCs w:val="28"/>
        </w:rPr>
        <w:t>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Дембі</w:t>
      </w:r>
      <w:r>
        <w:rPr>
          <w:rStyle w:val="Hyperlink0"/>
          <w:rFonts w:eastAsia="Arial Unicode MS"/>
        </w:rPr>
        <w:t xml:space="preserve"> </w:t>
      </w:r>
      <w:r w:rsidRPr="00324FE6">
        <w:rPr>
          <w:rStyle w:val="a6"/>
          <w:sz w:val="28"/>
          <w:szCs w:val="28"/>
        </w:rPr>
        <w:t>қағу</w:t>
      </w:r>
      <w:r>
        <w:rPr>
          <w:rStyle w:val="Hyperlink0"/>
          <w:rFonts w:eastAsia="Arial Unicode MS"/>
        </w:rPr>
        <w:t xml:space="preserve"> </w:t>
      </w:r>
      <w:r w:rsidRPr="00324FE6">
        <w:rPr>
          <w:rStyle w:val="a6"/>
          <w:sz w:val="28"/>
          <w:szCs w:val="28"/>
        </w:rPr>
        <w:t>тақырыбында</w:t>
      </w:r>
      <w:r>
        <w:rPr>
          <w:rStyle w:val="Hyperlink0"/>
          <w:rFonts w:eastAsia="Arial Unicode MS"/>
        </w:rPr>
        <w:t xml:space="preserve"> </w:t>
      </w:r>
      <w:r w:rsidRPr="00324FE6">
        <w:rPr>
          <w:rStyle w:val="a6"/>
          <w:sz w:val="28"/>
          <w:szCs w:val="28"/>
        </w:rPr>
        <w:t>Шәкәрім</w:t>
      </w:r>
      <w:r>
        <w:rPr>
          <w:rStyle w:val="Hyperlink0"/>
          <w:rFonts w:eastAsia="Arial Unicode MS"/>
        </w:rPr>
        <w:t xml:space="preserve">: </w:t>
      </w:r>
      <w:r w:rsidRPr="00324FE6">
        <w:rPr>
          <w:rStyle w:val="a6"/>
          <w:sz w:val="28"/>
          <w:szCs w:val="28"/>
        </w:rPr>
        <w:t xml:space="preserve">« </w:t>
      </w:r>
      <w:r>
        <w:rPr>
          <w:rStyle w:val="a6"/>
          <w:rFonts w:ascii="Arial Unicode MS" w:hAnsi="Arial Unicode MS" w:hint="cs"/>
          <w:sz w:val="28"/>
          <w:szCs w:val="28"/>
          <w:cs/>
          <w:lang w:val="ru-RU"/>
        </w:rPr>
        <w:t>جنه بول عسل، داريت، ديمبى</w:t>
      </w:r>
      <w:r>
        <w:rPr>
          <w:rStyle w:val="a6"/>
          <w:rFonts w:ascii="Arimo" w:eastAsia="Arimo" w:hAnsi="Arimo" w:cs="Arimo"/>
          <w:sz w:val="28"/>
          <w:szCs w:val="28"/>
        </w:rPr>
        <w:t xml:space="preserve"> </w:t>
      </w:r>
      <w:r>
        <w:rPr>
          <w:rStyle w:val="a6"/>
          <w:rFonts w:ascii="Arial Unicode MS" w:hAnsi="Arial Unicode MS" w:hint="cs"/>
          <w:sz w:val="28"/>
          <w:szCs w:val="28"/>
          <w:cs/>
          <w:lang w:val="ru-RU"/>
        </w:rPr>
        <w:t>اوچاوينده جوعارعى آيطولعان ريتين بوزباي آويصطرماي استاو كيرك</w:t>
      </w:r>
      <w:r w:rsidRPr="00324FE6">
        <w:rPr>
          <w:rStyle w:val="a6"/>
          <w:sz w:val="28"/>
          <w:szCs w:val="28"/>
        </w:rPr>
        <w:t xml:space="preserve">. </w:t>
      </w:r>
      <w:r>
        <w:rPr>
          <w:rStyle w:val="a6"/>
          <w:rFonts w:ascii="Arial Unicode MS" w:hAnsi="Arial Unicode MS" w:hint="cs"/>
          <w:sz w:val="28"/>
          <w:szCs w:val="28"/>
          <w:cs/>
          <w:lang w:val="ru-RU"/>
        </w:rPr>
        <w:t>مثلا بر كسى داريت آلعانده بر جيرده بيتين جوويب اونانسونك اوزگه جيرده ياكه صول بيتى كيويب قورعاب كيتكانسونك بر زامانده بلاگين جووسا اول دورس داريت بولمايدى</w:t>
      </w:r>
      <w:r w:rsidRPr="00324FE6">
        <w:rPr>
          <w:rStyle w:val="a6"/>
          <w:sz w:val="28"/>
          <w:szCs w:val="28"/>
        </w:rPr>
        <w:t>» – «Және</w:t>
      </w:r>
      <w:r>
        <w:rPr>
          <w:rStyle w:val="Hyperlink0"/>
          <w:rFonts w:eastAsia="Arial Unicode MS"/>
        </w:rPr>
        <w:t xml:space="preserve"> </w:t>
      </w:r>
      <w:r w:rsidRPr="00324FE6">
        <w:rPr>
          <w:rStyle w:val="a6"/>
          <w:sz w:val="28"/>
          <w:szCs w:val="28"/>
        </w:rPr>
        <w:t>бұл</w:t>
      </w:r>
      <w:r>
        <w:rPr>
          <w:rStyle w:val="Hyperlink0"/>
          <w:rFonts w:eastAsia="Arial Unicode MS"/>
        </w:rPr>
        <w:t xml:space="preserve"> </w:t>
      </w:r>
      <w:r w:rsidRPr="00324FE6">
        <w:rPr>
          <w:rStyle w:val="a6"/>
          <w:sz w:val="28"/>
          <w:szCs w:val="28"/>
        </w:rPr>
        <w:t>ғұсыл</w:t>
      </w:r>
      <w:r>
        <w:rPr>
          <w:rStyle w:val="Hyperlink0"/>
          <w:rFonts w:eastAsia="Arial Unicode MS"/>
        </w:rPr>
        <w:t xml:space="preserve">, </w:t>
      </w:r>
      <w:r w:rsidRPr="00324FE6">
        <w:rPr>
          <w:rStyle w:val="a6"/>
          <w:sz w:val="28"/>
          <w:szCs w:val="28"/>
        </w:rPr>
        <w:t>дәрет</w:t>
      </w:r>
      <w:r>
        <w:rPr>
          <w:rStyle w:val="Hyperlink0"/>
          <w:rFonts w:eastAsia="Arial Unicode MS"/>
        </w:rPr>
        <w:t xml:space="preserve">, </w:t>
      </w:r>
      <w:r w:rsidRPr="00324FE6">
        <w:rPr>
          <w:rStyle w:val="a6"/>
          <w:sz w:val="28"/>
          <w:szCs w:val="28"/>
        </w:rPr>
        <w:t>дембі</w:t>
      </w:r>
      <w:r>
        <w:rPr>
          <w:rStyle w:val="Hyperlink0"/>
          <w:rFonts w:eastAsia="Arial Unicode MS"/>
        </w:rPr>
        <w:t xml:space="preserve"> </w:t>
      </w:r>
      <w:r w:rsidRPr="00324FE6">
        <w:rPr>
          <w:rStyle w:val="a6"/>
          <w:sz w:val="28"/>
          <w:szCs w:val="28"/>
        </w:rPr>
        <w:t>үшеуін</w:t>
      </w:r>
      <w:r>
        <w:rPr>
          <w:rStyle w:val="Hyperlink0"/>
          <w:rFonts w:eastAsia="Arial Unicode MS"/>
        </w:rPr>
        <w:t xml:space="preserve"> </w:t>
      </w:r>
      <w:r w:rsidRPr="00324FE6">
        <w:rPr>
          <w:rStyle w:val="a6"/>
          <w:sz w:val="28"/>
          <w:szCs w:val="28"/>
        </w:rPr>
        <w:t>де</w:t>
      </w:r>
      <w:r>
        <w:rPr>
          <w:rStyle w:val="Hyperlink0"/>
          <w:rFonts w:eastAsia="Arial Unicode MS"/>
        </w:rPr>
        <w:t xml:space="preserve"> </w:t>
      </w:r>
      <w:r w:rsidRPr="00324FE6">
        <w:rPr>
          <w:rStyle w:val="a6"/>
          <w:sz w:val="28"/>
          <w:szCs w:val="28"/>
        </w:rPr>
        <w:t>жоғарыда</w:t>
      </w:r>
      <w:r>
        <w:rPr>
          <w:rStyle w:val="Hyperlink0"/>
          <w:rFonts w:eastAsia="Arial Unicode MS"/>
        </w:rPr>
        <w:t xml:space="preserve"> </w:t>
      </w:r>
      <w:r w:rsidRPr="00324FE6">
        <w:rPr>
          <w:rStyle w:val="a6"/>
          <w:sz w:val="28"/>
          <w:szCs w:val="28"/>
        </w:rPr>
        <w:t>айтылған</w:t>
      </w:r>
      <w:r>
        <w:rPr>
          <w:rStyle w:val="Hyperlink0"/>
          <w:rFonts w:eastAsia="Arial Unicode MS"/>
        </w:rPr>
        <w:t xml:space="preserve"> </w:t>
      </w:r>
      <w:r w:rsidRPr="00324FE6">
        <w:rPr>
          <w:rStyle w:val="a6"/>
          <w:sz w:val="28"/>
          <w:szCs w:val="28"/>
        </w:rPr>
        <w:t>ретін</w:t>
      </w:r>
      <w:r>
        <w:rPr>
          <w:rStyle w:val="Hyperlink0"/>
          <w:rFonts w:eastAsia="Arial Unicode MS"/>
        </w:rPr>
        <w:t xml:space="preserve"> </w:t>
      </w:r>
      <w:r w:rsidRPr="00324FE6">
        <w:rPr>
          <w:rStyle w:val="a6"/>
          <w:sz w:val="28"/>
          <w:szCs w:val="28"/>
        </w:rPr>
        <w:t>бұзбай</w:t>
      </w:r>
      <w:r>
        <w:rPr>
          <w:rStyle w:val="Hyperlink0"/>
          <w:rFonts w:eastAsia="Arial Unicode MS"/>
        </w:rPr>
        <w:t xml:space="preserve">, </w:t>
      </w:r>
      <w:r w:rsidRPr="00324FE6">
        <w:rPr>
          <w:rStyle w:val="a6"/>
          <w:sz w:val="28"/>
          <w:szCs w:val="28"/>
        </w:rPr>
        <w:t>ауыстырмай</w:t>
      </w:r>
      <w:r>
        <w:rPr>
          <w:rStyle w:val="Hyperlink0"/>
          <w:rFonts w:eastAsia="Arial Unicode MS"/>
        </w:rPr>
        <w:t xml:space="preserve"> </w:t>
      </w:r>
      <w:r w:rsidRPr="00324FE6">
        <w:rPr>
          <w:rStyle w:val="a6"/>
          <w:sz w:val="28"/>
          <w:szCs w:val="28"/>
        </w:rPr>
        <w:t>істеу</w:t>
      </w:r>
      <w:r>
        <w:rPr>
          <w:rStyle w:val="Hyperlink0"/>
          <w:rFonts w:eastAsia="Arial Unicode MS"/>
        </w:rPr>
        <w:t xml:space="preserve"> </w:t>
      </w:r>
      <w:r w:rsidRPr="00324FE6">
        <w:rPr>
          <w:rStyle w:val="a6"/>
          <w:sz w:val="28"/>
          <w:szCs w:val="28"/>
        </w:rPr>
        <w:t>қажет</w:t>
      </w:r>
      <w:r>
        <w:rPr>
          <w:rStyle w:val="Hyperlink0"/>
          <w:rFonts w:eastAsia="Arial Unicode MS"/>
        </w:rPr>
        <w:t xml:space="preserve">. </w:t>
      </w:r>
      <w:r w:rsidRPr="00D70F27">
        <w:rPr>
          <w:rStyle w:val="a6"/>
          <w:sz w:val="28"/>
          <w:szCs w:val="28"/>
        </w:rPr>
        <w:t>Мәселен</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кісі</w:t>
      </w:r>
      <w:r>
        <w:rPr>
          <w:rStyle w:val="Hyperlink0"/>
          <w:rFonts w:eastAsia="Arial Unicode MS"/>
        </w:rPr>
        <w:t xml:space="preserve"> </w:t>
      </w:r>
      <w:r w:rsidRPr="00D70F27">
        <w:rPr>
          <w:rStyle w:val="a6"/>
          <w:sz w:val="28"/>
          <w:szCs w:val="28"/>
        </w:rPr>
        <w:t>дәрет</w:t>
      </w:r>
      <w:r>
        <w:rPr>
          <w:rStyle w:val="Hyperlink0"/>
          <w:rFonts w:eastAsia="Arial Unicode MS"/>
        </w:rPr>
        <w:t xml:space="preserve"> </w:t>
      </w:r>
      <w:r w:rsidRPr="00D70F27">
        <w:rPr>
          <w:rStyle w:val="a6"/>
          <w:sz w:val="28"/>
          <w:szCs w:val="28"/>
        </w:rPr>
        <w:t>алғанда</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жерде</w:t>
      </w:r>
      <w:r>
        <w:rPr>
          <w:rStyle w:val="Hyperlink0"/>
          <w:rFonts w:eastAsia="Arial Unicode MS"/>
        </w:rPr>
        <w:t xml:space="preserve"> </w:t>
      </w:r>
      <w:r w:rsidRPr="00D70F27">
        <w:rPr>
          <w:rStyle w:val="a6"/>
          <w:sz w:val="28"/>
          <w:szCs w:val="28"/>
        </w:rPr>
        <w:t>бетін</w:t>
      </w:r>
      <w:r>
        <w:rPr>
          <w:rStyle w:val="Hyperlink0"/>
          <w:rFonts w:eastAsia="Arial Unicode MS"/>
        </w:rPr>
        <w:t xml:space="preserve"> </w:t>
      </w:r>
      <w:r w:rsidRPr="00D70F27">
        <w:rPr>
          <w:rStyle w:val="a6"/>
          <w:sz w:val="28"/>
          <w:szCs w:val="28"/>
        </w:rPr>
        <w:t>жуып</w:t>
      </w:r>
      <w:r>
        <w:rPr>
          <w:rStyle w:val="Hyperlink0"/>
          <w:rFonts w:eastAsia="Arial Unicode MS"/>
        </w:rPr>
        <w:t xml:space="preserve">, </w:t>
      </w:r>
      <w:r w:rsidRPr="00D70F27">
        <w:rPr>
          <w:rStyle w:val="a6"/>
          <w:sz w:val="28"/>
          <w:szCs w:val="28"/>
        </w:rPr>
        <w:t>одан</w:t>
      </w:r>
      <w:r>
        <w:rPr>
          <w:rStyle w:val="Hyperlink0"/>
          <w:rFonts w:eastAsia="Arial Unicode MS"/>
        </w:rPr>
        <w:t xml:space="preserve"> </w:t>
      </w:r>
      <w:r w:rsidRPr="00D70F27">
        <w:rPr>
          <w:rStyle w:val="a6"/>
          <w:sz w:val="28"/>
          <w:szCs w:val="28"/>
        </w:rPr>
        <w:t>соң</w:t>
      </w:r>
      <w:r>
        <w:rPr>
          <w:rStyle w:val="Hyperlink0"/>
          <w:rFonts w:eastAsia="Arial Unicode MS"/>
        </w:rPr>
        <w:t xml:space="preserve"> </w:t>
      </w:r>
      <w:r w:rsidRPr="00D70F27">
        <w:rPr>
          <w:rStyle w:val="a6"/>
          <w:sz w:val="28"/>
          <w:szCs w:val="28"/>
        </w:rPr>
        <w:t>өзге</w:t>
      </w:r>
      <w:r>
        <w:rPr>
          <w:rStyle w:val="Hyperlink0"/>
          <w:rFonts w:eastAsia="Arial Unicode MS"/>
        </w:rPr>
        <w:t xml:space="preserve"> </w:t>
      </w:r>
      <w:r w:rsidRPr="00D70F27">
        <w:rPr>
          <w:rStyle w:val="a6"/>
          <w:sz w:val="28"/>
          <w:szCs w:val="28"/>
        </w:rPr>
        <w:t>жерде</w:t>
      </w:r>
      <w:r>
        <w:rPr>
          <w:rStyle w:val="Hyperlink0"/>
          <w:rFonts w:eastAsia="Arial Unicode MS"/>
        </w:rPr>
        <w:t xml:space="preserve">, </w:t>
      </w:r>
      <w:r w:rsidRPr="00D70F27">
        <w:rPr>
          <w:rStyle w:val="a6"/>
          <w:sz w:val="28"/>
          <w:szCs w:val="28"/>
        </w:rPr>
        <w:t>яки</w:t>
      </w:r>
      <w:r>
        <w:rPr>
          <w:rStyle w:val="Hyperlink0"/>
          <w:rFonts w:eastAsia="Arial Unicode MS"/>
        </w:rPr>
        <w:t xml:space="preserve"> </w:t>
      </w:r>
      <w:r w:rsidRPr="00D70F27">
        <w:rPr>
          <w:rStyle w:val="a6"/>
          <w:sz w:val="28"/>
          <w:szCs w:val="28"/>
        </w:rPr>
        <w:t>сол</w:t>
      </w:r>
      <w:r>
        <w:rPr>
          <w:rStyle w:val="Hyperlink0"/>
          <w:rFonts w:eastAsia="Arial Unicode MS"/>
        </w:rPr>
        <w:t xml:space="preserve"> </w:t>
      </w:r>
      <w:r w:rsidRPr="00D70F27">
        <w:rPr>
          <w:rStyle w:val="a6"/>
          <w:sz w:val="28"/>
          <w:szCs w:val="28"/>
        </w:rPr>
        <w:t>беті</w:t>
      </w:r>
      <w:r>
        <w:rPr>
          <w:rStyle w:val="Hyperlink0"/>
          <w:rFonts w:eastAsia="Arial Unicode MS"/>
        </w:rPr>
        <w:t xml:space="preserve"> </w:t>
      </w:r>
      <w:r w:rsidRPr="00D70F27">
        <w:rPr>
          <w:rStyle w:val="a6"/>
          <w:sz w:val="28"/>
          <w:szCs w:val="28"/>
        </w:rPr>
        <w:t>кеуіп</w:t>
      </w:r>
      <w:r>
        <w:rPr>
          <w:rStyle w:val="Hyperlink0"/>
          <w:rFonts w:eastAsia="Arial Unicode MS"/>
        </w:rPr>
        <w:t xml:space="preserve"> </w:t>
      </w:r>
      <w:r w:rsidRPr="00D70F27">
        <w:rPr>
          <w:rStyle w:val="a6"/>
          <w:sz w:val="28"/>
          <w:szCs w:val="28"/>
        </w:rPr>
        <w:t>құрғап</w:t>
      </w:r>
      <w:r>
        <w:rPr>
          <w:rStyle w:val="Hyperlink0"/>
          <w:rFonts w:eastAsia="Arial Unicode MS"/>
        </w:rPr>
        <w:t xml:space="preserve"> </w:t>
      </w:r>
      <w:r w:rsidRPr="00D70F27">
        <w:rPr>
          <w:rStyle w:val="a6"/>
          <w:sz w:val="28"/>
          <w:szCs w:val="28"/>
        </w:rPr>
        <w:t>кеткен</w:t>
      </w:r>
      <w:r>
        <w:rPr>
          <w:rStyle w:val="Hyperlink0"/>
          <w:rFonts w:eastAsia="Arial Unicode MS"/>
        </w:rPr>
        <w:t xml:space="preserve"> </w:t>
      </w:r>
      <w:r w:rsidRPr="00D70F27">
        <w:rPr>
          <w:rStyle w:val="a6"/>
          <w:sz w:val="28"/>
          <w:szCs w:val="28"/>
        </w:rPr>
        <w:t>соң</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заманда</w:t>
      </w:r>
      <w:r>
        <w:rPr>
          <w:rStyle w:val="Hyperlink0"/>
          <w:rFonts w:eastAsia="Arial Unicode MS"/>
        </w:rPr>
        <w:t xml:space="preserve"> </w:t>
      </w:r>
      <w:r w:rsidRPr="00D70F27">
        <w:rPr>
          <w:rStyle w:val="a6"/>
          <w:sz w:val="28"/>
          <w:szCs w:val="28"/>
        </w:rPr>
        <w:t>білегін</w:t>
      </w:r>
      <w:r>
        <w:rPr>
          <w:rStyle w:val="Hyperlink0"/>
          <w:rFonts w:eastAsia="Arial Unicode MS"/>
        </w:rPr>
        <w:t xml:space="preserve"> </w:t>
      </w:r>
      <w:r w:rsidRPr="00D70F27">
        <w:rPr>
          <w:rStyle w:val="a6"/>
          <w:sz w:val="28"/>
          <w:szCs w:val="28"/>
        </w:rPr>
        <w:t>жуса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дұрыс</w:t>
      </w:r>
      <w:r>
        <w:rPr>
          <w:rStyle w:val="Hyperlink0"/>
          <w:rFonts w:eastAsia="Arial Unicode MS"/>
        </w:rPr>
        <w:t xml:space="preserve"> </w:t>
      </w:r>
      <w:r w:rsidRPr="00D70F27">
        <w:rPr>
          <w:rStyle w:val="a6"/>
          <w:sz w:val="28"/>
          <w:szCs w:val="28"/>
        </w:rPr>
        <w:t>дәрет</w:t>
      </w:r>
      <w:r>
        <w:rPr>
          <w:rStyle w:val="Hyperlink0"/>
          <w:rFonts w:eastAsia="Arial Unicode MS"/>
        </w:rPr>
        <w:t xml:space="preserve"> </w:t>
      </w:r>
      <w:r w:rsidRPr="00D70F27">
        <w:rPr>
          <w:rStyle w:val="a6"/>
          <w:sz w:val="28"/>
          <w:szCs w:val="28"/>
        </w:rPr>
        <w:t>болмайды»</w:t>
      </w:r>
      <w:r>
        <w:rPr>
          <w:rStyle w:val="Hyperlink0"/>
          <w:rFonts w:eastAsia="Arial Unicode MS"/>
        </w:rPr>
        <w:t xml:space="preserve">, </w:t>
      </w:r>
      <w:r w:rsidRPr="00D70F27">
        <w:rPr>
          <w:rStyle w:val="a6"/>
          <w:sz w:val="28"/>
          <w:szCs w:val="28"/>
        </w:rPr>
        <w:t>– деген</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жолдарын</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[72, </w:t>
      </w:r>
      <w:r w:rsidRPr="00D70F27">
        <w:rPr>
          <w:rStyle w:val="a6"/>
          <w:sz w:val="28"/>
          <w:szCs w:val="28"/>
        </w:rPr>
        <w:t>б</w:t>
      </w:r>
      <w:r>
        <w:rPr>
          <w:rStyle w:val="Hyperlink0"/>
          <w:rFonts w:eastAsia="Arial Unicode MS"/>
          <w:lang w:val="pt-PT"/>
        </w:rPr>
        <w:t xml:space="preserve">. 60].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аталмыш</w:t>
      </w:r>
      <w:proofErr w:type="spellEnd"/>
      <w:r>
        <w:rPr>
          <w:rStyle w:val="Hyperlink0"/>
          <w:rFonts w:eastAsia="Arial Unicode MS"/>
        </w:rPr>
        <w:t xml:space="preserve"> </w:t>
      </w:r>
      <w:proofErr w:type="spellStart"/>
      <w:r>
        <w:rPr>
          <w:rStyle w:val="a6"/>
          <w:sz w:val="28"/>
          <w:szCs w:val="28"/>
          <w:lang w:val="ru-RU"/>
        </w:rPr>
        <w:t>сөзіне</w:t>
      </w:r>
      <w:proofErr w:type="spellEnd"/>
      <w:r>
        <w:rPr>
          <w:rStyle w:val="Hyperlink0"/>
          <w:rFonts w:eastAsia="Arial Unicode MS"/>
        </w:rPr>
        <w:t xml:space="preserve"> </w:t>
      </w:r>
      <w:proofErr w:type="spellStart"/>
      <w:r>
        <w:rPr>
          <w:rStyle w:val="a6"/>
          <w:sz w:val="28"/>
          <w:szCs w:val="28"/>
          <w:lang w:val="ru-RU"/>
        </w:rPr>
        <w:t>қарайтын</w:t>
      </w:r>
      <w:proofErr w:type="spellEnd"/>
      <w:r>
        <w:rPr>
          <w:rStyle w:val="Hyperlink0"/>
          <w:rFonts w:eastAsia="Arial Unicode MS"/>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ғалымның</w:t>
      </w:r>
      <w:proofErr w:type="spellEnd"/>
      <w:r>
        <w:rPr>
          <w:rStyle w:val="Hyperlink0"/>
          <w:rFonts w:eastAsia="Arial Unicode MS"/>
        </w:rPr>
        <w:t xml:space="preserve"> </w:t>
      </w:r>
      <w:proofErr w:type="spellStart"/>
      <w:r>
        <w:rPr>
          <w:rStyle w:val="a6"/>
          <w:sz w:val="28"/>
          <w:szCs w:val="28"/>
          <w:lang w:val="ru-RU"/>
        </w:rPr>
        <w:t>дәрет</w:t>
      </w:r>
      <w:proofErr w:type="spellEnd"/>
      <w:r>
        <w:rPr>
          <w:rStyle w:val="Hyperlink0"/>
          <w:rFonts w:eastAsia="Arial Unicode MS"/>
        </w:rPr>
        <w:t xml:space="preserve">, </w:t>
      </w:r>
      <w:proofErr w:type="spellStart"/>
      <w:r>
        <w:rPr>
          <w:rStyle w:val="a6"/>
          <w:sz w:val="28"/>
          <w:szCs w:val="28"/>
          <w:lang w:val="ru-RU"/>
        </w:rPr>
        <w:t>ғұсыл</w:t>
      </w:r>
      <w:proofErr w:type="spellEnd"/>
      <w:r>
        <w:rPr>
          <w:rStyle w:val="Hyperlink0"/>
          <w:rFonts w:eastAsia="Arial Unicode MS"/>
        </w:rPr>
        <w:t xml:space="preserve">, </w:t>
      </w:r>
      <w:proofErr w:type="spellStart"/>
      <w:r>
        <w:rPr>
          <w:rStyle w:val="a6"/>
          <w:sz w:val="28"/>
          <w:szCs w:val="28"/>
          <w:lang w:val="ru-RU"/>
        </w:rPr>
        <w:t>дембі</w:t>
      </w:r>
      <w:proofErr w:type="spellEnd"/>
      <w:r>
        <w:rPr>
          <w:rStyle w:val="Hyperlink0"/>
          <w:rFonts w:eastAsia="Arial Unicode MS"/>
        </w:rPr>
        <w:t xml:space="preserve"> </w:t>
      </w:r>
      <w:proofErr w:type="spellStart"/>
      <w:r>
        <w:rPr>
          <w:rStyle w:val="a6"/>
          <w:sz w:val="28"/>
          <w:szCs w:val="28"/>
          <w:lang w:val="ru-RU"/>
        </w:rPr>
        <w:t>қағу</w:t>
      </w:r>
      <w:proofErr w:type="spellEnd"/>
      <w:r>
        <w:rPr>
          <w:rStyle w:val="Hyperlink0"/>
          <w:rFonts w:eastAsia="Arial Unicode MS"/>
        </w:rPr>
        <w:t xml:space="preserve"> </w:t>
      </w:r>
      <w:proofErr w:type="spellStart"/>
      <w:r>
        <w:rPr>
          <w:rStyle w:val="a6"/>
          <w:sz w:val="28"/>
          <w:szCs w:val="28"/>
          <w:lang w:val="ru-RU"/>
        </w:rPr>
        <w:t>амалдарында</w:t>
      </w:r>
      <w:proofErr w:type="spellEnd"/>
      <w:r>
        <w:rPr>
          <w:rStyle w:val="Hyperlink0"/>
          <w:rFonts w:eastAsia="Arial Unicode MS"/>
        </w:rPr>
        <w:t xml:space="preserve"> </w:t>
      </w:r>
      <w:proofErr w:type="spellStart"/>
      <w:r>
        <w:rPr>
          <w:rStyle w:val="a6"/>
          <w:sz w:val="28"/>
          <w:szCs w:val="28"/>
          <w:lang w:val="ru-RU"/>
        </w:rPr>
        <w:t>шариғатта</w:t>
      </w:r>
      <w:proofErr w:type="spellEnd"/>
      <w:r>
        <w:rPr>
          <w:rStyle w:val="Hyperlink0"/>
          <w:rFonts w:eastAsia="Arial Unicode MS"/>
        </w:rPr>
        <w:t xml:space="preserve"> </w:t>
      </w:r>
      <w:proofErr w:type="spellStart"/>
      <w:r>
        <w:rPr>
          <w:rStyle w:val="a6"/>
          <w:sz w:val="28"/>
          <w:szCs w:val="28"/>
          <w:lang w:val="ru-RU"/>
        </w:rPr>
        <w:t>келген</w:t>
      </w:r>
      <w:proofErr w:type="spellEnd"/>
      <w:r>
        <w:rPr>
          <w:rStyle w:val="Hyperlink0"/>
          <w:rFonts w:eastAsia="Arial Unicode MS"/>
        </w:rPr>
        <w:t xml:space="preserve"> </w:t>
      </w:r>
      <w:proofErr w:type="spellStart"/>
      <w:r>
        <w:rPr>
          <w:rStyle w:val="a6"/>
          <w:sz w:val="28"/>
          <w:szCs w:val="28"/>
          <w:lang w:val="ru-RU"/>
        </w:rPr>
        <w:t>белгілі</w:t>
      </w:r>
      <w:proofErr w:type="spellEnd"/>
      <w:r>
        <w:rPr>
          <w:rStyle w:val="Hyperlink0"/>
          <w:rFonts w:eastAsia="Arial Unicode MS"/>
        </w:rPr>
        <w:t xml:space="preserve"> </w:t>
      </w:r>
      <w:proofErr w:type="spellStart"/>
      <w:r>
        <w:rPr>
          <w:rStyle w:val="a6"/>
          <w:sz w:val="28"/>
          <w:szCs w:val="28"/>
          <w:lang w:val="ru-RU"/>
        </w:rPr>
        <w:t>бір</w:t>
      </w:r>
      <w:proofErr w:type="spellEnd"/>
      <w:r>
        <w:rPr>
          <w:rStyle w:val="Hyperlink0"/>
          <w:rFonts w:eastAsia="Arial Unicode MS"/>
        </w:rPr>
        <w:t xml:space="preserve"> </w:t>
      </w:r>
      <w:proofErr w:type="spellStart"/>
      <w:r>
        <w:rPr>
          <w:rStyle w:val="a6"/>
          <w:sz w:val="28"/>
          <w:szCs w:val="28"/>
          <w:lang w:val="ru-RU"/>
        </w:rPr>
        <w:t>тәртіппен</w:t>
      </w:r>
      <w:proofErr w:type="spellEnd"/>
      <w:r>
        <w:rPr>
          <w:rStyle w:val="Hyperlink0"/>
          <w:rFonts w:eastAsia="Arial Unicode MS"/>
        </w:rPr>
        <w:t xml:space="preserve"> </w:t>
      </w:r>
      <w:proofErr w:type="spellStart"/>
      <w:r>
        <w:rPr>
          <w:rStyle w:val="a6"/>
          <w:sz w:val="28"/>
          <w:szCs w:val="28"/>
          <w:lang w:val="ru-RU"/>
        </w:rPr>
        <w:t>жасалынуы</w:t>
      </w:r>
      <w:proofErr w:type="spellEnd"/>
      <w:r>
        <w:rPr>
          <w:rStyle w:val="Hyperlink0"/>
          <w:rFonts w:eastAsia="Arial Unicode MS"/>
        </w:rPr>
        <w:t xml:space="preserve"> </w:t>
      </w:r>
      <w:proofErr w:type="spellStart"/>
      <w:r>
        <w:rPr>
          <w:rStyle w:val="a6"/>
          <w:sz w:val="28"/>
          <w:szCs w:val="28"/>
          <w:lang w:val="ru-RU"/>
        </w:rPr>
        <w:t>және</w:t>
      </w:r>
      <w:proofErr w:type="spellEnd"/>
      <w:r>
        <w:rPr>
          <w:rStyle w:val="Hyperlink0"/>
          <w:rFonts w:eastAsia="Arial Unicode MS"/>
        </w:rPr>
        <w:t xml:space="preserve"> </w:t>
      </w:r>
      <w:proofErr w:type="spellStart"/>
      <w:r>
        <w:rPr>
          <w:rStyle w:val="a6"/>
          <w:sz w:val="28"/>
          <w:szCs w:val="28"/>
          <w:lang w:val="ru-RU"/>
        </w:rPr>
        <w:t>мүшелердің</w:t>
      </w:r>
      <w:proofErr w:type="spellEnd"/>
      <w:r>
        <w:rPr>
          <w:rStyle w:val="Hyperlink0"/>
          <w:rFonts w:eastAsia="Arial Unicode MS"/>
        </w:rPr>
        <w:t xml:space="preserve"> </w:t>
      </w:r>
      <w:proofErr w:type="spellStart"/>
      <w:r>
        <w:rPr>
          <w:rStyle w:val="a6"/>
          <w:sz w:val="28"/>
          <w:szCs w:val="28"/>
          <w:lang w:val="ru-RU"/>
        </w:rPr>
        <w:t>жуу</w:t>
      </w:r>
      <w:proofErr w:type="spellEnd"/>
      <w:r>
        <w:rPr>
          <w:rStyle w:val="Hyperlink0"/>
          <w:rFonts w:eastAsia="Arial Unicode MS"/>
        </w:rPr>
        <w:t xml:space="preserve"> </w:t>
      </w:r>
      <w:proofErr w:type="spellStart"/>
      <w:r>
        <w:rPr>
          <w:rStyle w:val="a6"/>
          <w:sz w:val="28"/>
          <w:szCs w:val="28"/>
          <w:lang w:val="ru-RU"/>
        </w:rPr>
        <w:t>барысында</w:t>
      </w:r>
      <w:proofErr w:type="spellEnd"/>
      <w:r>
        <w:rPr>
          <w:rStyle w:val="Hyperlink0"/>
          <w:rFonts w:eastAsia="Arial Unicode MS"/>
        </w:rPr>
        <w:t xml:space="preserve"> </w:t>
      </w:r>
      <w:proofErr w:type="spellStart"/>
      <w:r>
        <w:rPr>
          <w:rStyle w:val="a6"/>
          <w:sz w:val="28"/>
          <w:szCs w:val="28"/>
          <w:lang w:val="ru-RU"/>
        </w:rPr>
        <w:t>араларын</w:t>
      </w:r>
      <w:proofErr w:type="spellEnd"/>
      <w:r>
        <w:rPr>
          <w:rStyle w:val="Hyperlink0"/>
          <w:rFonts w:eastAsia="Arial Unicode MS"/>
        </w:rPr>
        <w:t xml:space="preserve"> </w:t>
      </w:r>
      <w:proofErr w:type="spellStart"/>
      <w:r>
        <w:rPr>
          <w:rStyle w:val="a6"/>
          <w:sz w:val="28"/>
          <w:szCs w:val="28"/>
          <w:lang w:val="ru-RU"/>
        </w:rPr>
        <w:t>бір</w:t>
      </w:r>
      <w:proofErr w:type="spellEnd"/>
      <w:r>
        <w:rPr>
          <w:rStyle w:val="Hyperlink0"/>
          <w:rFonts w:eastAsia="Arial Unicode MS"/>
        </w:rPr>
        <w:t>-</w:t>
      </w:r>
      <w:proofErr w:type="spellStart"/>
      <w:r>
        <w:rPr>
          <w:rStyle w:val="a6"/>
          <w:sz w:val="28"/>
          <w:szCs w:val="28"/>
          <w:lang w:val="ru-RU"/>
        </w:rPr>
        <w:t>бірінен</w:t>
      </w:r>
      <w:proofErr w:type="spellEnd"/>
      <w:r>
        <w:rPr>
          <w:rStyle w:val="Hyperlink0"/>
          <w:rFonts w:eastAsia="Arial Unicode MS"/>
        </w:rPr>
        <w:t xml:space="preserve"> </w:t>
      </w:r>
      <w:proofErr w:type="spellStart"/>
      <w:r>
        <w:rPr>
          <w:rStyle w:val="a6"/>
          <w:sz w:val="28"/>
          <w:szCs w:val="28"/>
          <w:lang w:val="ru-RU"/>
        </w:rPr>
        <w:t>үзбей</w:t>
      </w:r>
      <w:proofErr w:type="spellEnd"/>
      <w:r>
        <w:rPr>
          <w:rStyle w:val="Hyperlink0"/>
          <w:rFonts w:eastAsia="Arial Unicode MS"/>
        </w:rPr>
        <w:t xml:space="preserve"> </w:t>
      </w:r>
      <w:proofErr w:type="spellStart"/>
      <w:r>
        <w:rPr>
          <w:rStyle w:val="a6"/>
          <w:sz w:val="28"/>
          <w:szCs w:val="28"/>
          <w:lang w:val="ru-RU"/>
        </w:rPr>
        <w:t>жуу</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екенін</w:t>
      </w:r>
      <w:proofErr w:type="spellEnd"/>
      <w:r>
        <w:rPr>
          <w:rStyle w:val="Hyperlink0"/>
          <w:rFonts w:eastAsia="Arial Unicode MS"/>
        </w:rPr>
        <w:t xml:space="preserve"> </w:t>
      </w:r>
      <w:proofErr w:type="spellStart"/>
      <w:r>
        <w:rPr>
          <w:rStyle w:val="a6"/>
          <w:sz w:val="28"/>
          <w:szCs w:val="28"/>
          <w:lang w:val="ru-RU"/>
        </w:rPr>
        <w:t>білуге</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Ғалымның</w:t>
      </w:r>
      <w:r>
        <w:rPr>
          <w:rStyle w:val="Hyperlink0"/>
          <w:rFonts w:eastAsia="Arial Unicode MS"/>
        </w:rPr>
        <w:t xml:space="preserve"> </w:t>
      </w:r>
      <w:r w:rsidRPr="00D70F27">
        <w:rPr>
          <w:rStyle w:val="a6"/>
          <w:sz w:val="28"/>
          <w:szCs w:val="28"/>
        </w:rPr>
        <w:t>меңзеген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үкімі</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мәзһабында</w:t>
      </w:r>
      <w:r>
        <w:rPr>
          <w:rStyle w:val="Hyperlink0"/>
          <w:rFonts w:eastAsia="Arial Unicode MS"/>
        </w:rPr>
        <w:t xml:space="preserve"> </w:t>
      </w:r>
      <w:r w:rsidRPr="00D70F27">
        <w:rPr>
          <w:rStyle w:val="a6"/>
          <w:sz w:val="28"/>
          <w:szCs w:val="28"/>
        </w:rPr>
        <w:t>сүннет</w:t>
      </w:r>
      <w:r>
        <w:rPr>
          <w:rStyle w:val="Hyperlink0"/>
          <w:rFonts w:eastAsia="Arial Unicode MS"/>
        </w:rPr>
        <w:t xml:space="preserve"> </w:t>
      </w:r>
      <w:r w:rsidRPr="00D70F27">
        <w:rPr>
          <w:rStyle w:val="a6"/>
          <w:sz w:val="28"/>
          <w:szCs w:val="28"/>
        </w:rPr>
        <w:t>үкіміне</w:t>
      </w:r>
      <w:r>
        <w:rPr>
          <w:rStyle w:val="Hyperlink0"/>
          <w:rFonts w:eastAsia="Arial Unicode MS"/>
        </w:rPr>
        <w:t xml:space="preserve"> </w:t>
      </w:r>
      <w:r w:rsidRPr="00D70F27">
        <w:rPr>
          <w:rStyle w:val="a6"/>
          <w:sz w:val="28"/>
          <w:szCs w:val="28"/>
        </w:rPr>
        <w:t>ие</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де</w:t>
      </w:r>
      <w:r>
        <w:rPr>
          <w:rStyle w:val="Hyperlink0"/>
          <w:rFonts w:eastAsia="Arial Unicode MS"/>
        </w:rPr>
        <w:t xml:space="preserve"> </w:t>
      </w:r>
      <w:r w:rsidRPr="00D70F27">
        <w:rPr>
          <w:rStyle w:val="a6"/>
          <w:sz w:val="28"/>
          <w:szCs w:val="28"/>
        </w:rPr>
        <w:t>Алланың</w:t>
      </w:r>
      <w:r>
        <w:rPr>
          <w:rStyle w:val="Hyperlink0"/>
          <w:rFonts w:eastAsia="Arial Unicode MS"/>
        </w:rPr>
        <w:t xml:space="preserve"> </w:t>
      </w:r>
      <w:r w:rsidRPr="00D70F27">
        <w:rPr>
          <w:rStyle w:val="a6"/>
          <w:sz w:val="28"/>
          <w:szCs w:val="28"/>
        </w:rPr>
        <w:t>аятта</w:t>
      </w:r>
      <w:r>
        <w:rPr>
          <w:rStyle w:val="Hyperlink0"/>
          <w:rFonts w:eastAsia="Arial Unicode MS"/>
        </w:rPr>
        <w:t xml:space="preserve"> </w:t>
      </w:r>
      <w:r w:rsidRPr="00D70F27">
        <w:rPr>
          <w:rStyle w:val="a6"/>
          <w:sz w:val="28"/>
          <w:szCs w:val="28"/>
        </w:rPr>
        <w:t>келтірген</w:t>
      </w:r>
      <w:r>
        <w:rPr>
          <w:rStyle w:val="Hyperlink0"/>
          <w:rFonts w:eastAsia="Arial Unicode MS"/>
        </w:rPr>
        <w:t xml:space="preserve"> </w:t>
      </w:r>
      <w:r w:rsidRPr="00D70F27">
        <w:rPr>
          <w:rStyle w:val="a6"/>
          <w:sz w:val="28"/>
          <w:szCs w:val="28"/>
        </w:rPr>
        <w:t>парыздарының</w:t>
      </w:r>
      <w:r>
        <w:rPr>
          <w:rStyle w:val="Hyperlink0"/>
          <w:rFonts w:eastAsia="Arial Unicode MS"/>
        </w:rPr>
        <w:t xml:space="preserve"> </w:t>
      </w:r>
      <w:r w:rsidRPr="00D70F27">
        <w:rPr>
          <w:rStyle w:val="a6"/>
          <w:sz w:val="28"/>
          <w:szCs w:val="28"/>
        </w:rPr>
        <w:t>қатарына</w:t>
      </w:r>
      <w:r>
        <w:rPr>
          <w:rStyle w:val="Hyperlink0"/>
          <w:rFonts w:eastAsia="Arial Unicode MS"/>
        </w:rPr>
        <w:t xml:space="preserve"> </w:t>
      </w:r>
      <w:r w:rsidRPr="00D70F27">
        <w:rPr>
          <w:rStyle w:val="a6"/>
          <w:sz w:val="28"/>
          <w:szCs w:val="28"/>
        </w:rPr>
        <w:t>кірмейді</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үкімнің</w:t>
      </w:r>
      <w:r>
        <w:rPr>
          <w:rStyle w:val="Hyperlink0"/>
          <w:rFonts w:eastAsia="Arial Unicode MS"/>
        </w:rPr>
        <w:t xml:space="preserve"> </w:t>
      </w:r>
      <w:r w:rsidRPr="00D70F27">
        <w:rPr>
          <w:rStyle w:val="a6"/>
          <w:sz w:val="28"/>
          <w:szCs w:val="28"/>
        </w:rPr>
        <w:t>бекітілуі</w:t>
      </w:r>
      <w:r>
        <w:rPr>
          <w:rStyle w:val="Hyperlink0"/>
          <w:rFonts w:eastAsia="Arial Unicode MS"/>
        </w:rPr>
        <w:t xml:space="preserve"> </w:t>
      </w:r>
      <w:r w:rsidRPr="00D70F27">
        <w:rPr>
          <w:rStyle w:val="a6"/>
          <w:sz w:val="28"/>
          <w:szCs w:val="28"/>
        </w:rPr>
        <w:t>пайғамбардың</w:t>
      </w:r>
      <w:r>
        <w:rPr>
          <w:rStyle w:val="Hyperlink0"/>
          <w:rFonts w:eastAsia="Arial Unicode MS"/>
        </w:rPr>
        <w:t xml:space="preserve"> (</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хадисімен</w:t>
      </w:r>
      <w:r>
        <w:rPr>
          <w:rStyle w:val="Hyperlink0"/>
          <w:rFonts w:eastAsia="Arial Unicode MS"/>
        </w:rPr>
        <w:t xml:space="preserve"> </w:t>
      </w:r>
      <w:r w:rsidRPr="00D70F27">
        <w:rPr>
          <w:rStyle w:val="a6"/>
          <w:sz w:val="28"/>
          <w:szCs w:val="28"/>
        </w:rPr>
        <w:t>орын</w:t>
      </w:r>
      <w:r>
        <w:rPr>
          <w:rStyle w:val="Hyperlink0"/>
          <w:rFonts w:eastAsia="Arial Unicode MS"/>
        </w:rPr>
        <w:t xml:space="preserve"> </w:t>
      </w:r>
      <w:r w:rsidRPr="00D70F27">
        <w:rPr>
          <w:rStyle w:val="a6"/>
          <w:sz w:val="28"/>
          <w:szCs w:val="28"/>
        </w:rPr>
        <w:t>алған</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құқықтық</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шығару</w:t>
      </w:r>
      <w:r>
        <w:rPr>
          <w:rStyle w:val="Hyperlink0"/>
          <w:rFonts w:eastAsia="Arial Unicode MS"/>
        </w:rPr>
        <w:t xml:space="preserve"> </w:t>
      </w:r>
      <w:r w:rsidRPr="00D70F27">
        <w:rPr>
          <w:rStyle w:val="a6"/>
          <w:sz w:val="28"/>
          <w:szCs w:val="28"/>
        </w:rPr>
        <w:t>ережесі</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Алланың</w:t>
      </w:r>
      <w:r>
        <w:rPr>
          <w:rStyle w:val="Hyperlink0"/>
          <w:rFonts w:eastAsia="Arial Unicode MS"/>
        </w:rPr>
        <w:t xml:space="preserve"> </w:t>
      </w:r>
      <w:r w:rsidRPr="00D70F27">
        <w:rPr>
          <w:rStyle w:val="a6"/>
          <w:sz w:val="28"/>
          <w:szCs w:val="28"/>
        </w:rPr>
        <w:t>белгілеген</w:t>
      </w:r>
      <w:r>
        <w:rPr>
          <w:rStyle w:val="Hyperlink0"/>
          <w:rFonts w:eastAsia="Arial Unicode MS"/>
        </w:rPr>
        <w:t xml:space="preserve"> </w:t>
      </w:r>
      <w:r w:rsidRPr="00D70F27">
        <w:rPr>
          <w:rStyle w:val="a6"/>
          <w:sz w:val="28"/>
          <w:szCs w:val="28"/>
        </w:rPr>
        <w:t>парыздарының</w:t>
      </w:r>
      <w:r>
        <w:rPr>
          <w:rStyle w:val="Hyperlink0"/>
          <w:rFonts w:eastAsia="Arial Unicode MS"/>
        </w:rPr>
        <w:t xml:space="preserve"> </w:t>
      </w:r>
      <w:r w:rsidRPr="00D70F27">
        <w:rPr>
          <w:rStyle w:val="a6"/>
          <w:sz w:val="28"/>
          <w:szCs w:val="28"/>
        </w:rPr>
        <w:t>қатарына</w:t>
      </w:r>
      <w:r>
        <w:rPr>
          <w:rStyle w:val="Hyperlink0"/>
          <w:rFonts w:eastAsia="Arial Unicode MS"/>
        </w:rPr>
        <w:t xml:space="preserve"> </w:t>
      </w:r>
      <w:r w:rsidRPr="00D70F27">
        <w:rPr>
          <w:rStyle w:val="a6"/>
          <w:sz w:val="28"/>
          <w:szCs w:val="28"/>
        </w:rPr>
        <w:t>тағы</w:t>
      </w:r>
      <w:r>
        <w:rPr>
          <w:rStyle w:val="Hyperlink0"/>
          <w:rFonts w:eastAsia="Arial Unicode MS"/>
        </w:rPr>
        <w:t xml:space="preserve"> </w:t>
      </w:r>
      <w:r w:rsidRPr="00D70F27">
        <w:rPr>
          <w:rStyle w:val="a6"/>
          <w:sz w:val="28"/>
          <w:szCs w:val="28"/>
        </w:rPr>
        <w:t>өзге</w:t>
      </w:r>
      <w:r>
        <w:rPr>
          <w:rStyle w:val="Hyperlink0"/>
          <w:rFonts w:eastAsia="Arial Unicode MS"/>
        </w:rPr>
        <w:t xml:space="preserve"> </w:t>
      </w:r>
      <w:r w:rsidRPr="00D70F27">
        <w:rPr>
          <w:rStyle w:val="a6"/>
          <w:sz w:val="28"/>
          <w:szCs w:val="28"/>
        </w:rPr>
        <w:t>парызды</w:t>
      </w:r>
      <w:r>
        <w:rPr>
          <w:rStyle w:val="Hyperlink0"/>
          <w:rFonts w:eastAsia="Arial Unicode MS"/>
        </w:rPr>
        <w:t xml:space="preserve"> </w:t>
      </w:r>
      <w:r w:rsidRPr="00D70F27">
        <w:rPr>
          <w:rStyle w:val="a6"/>
          <w:sz w:val="28"/>
          <w:szCs w:val="28"/>
        </w:rPr>
        <w:t>енгізетін</w:t>
      </w:r>
      <w:r>
        <w:rPr>
          <w:rStyle w:val="Hyperlink0"/>
          <w:rFonts w:eastAsia="Arial Unicode MS"/>
        </w:rPr>
        <w:t xml:space="preserve"> </w:t>
      </w:r>
      <w:r w:rsidRPr="00D70F27">
        <w:rPr>
          <w:rStyle w:val="a6"/>
          <w:sz w:val="28"/>
          <w:szCs w:val="28"/>
        </w:rPr>
        <w:t>болсақ</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Алланың</w:t>
      </w:r>
      <w:r>
        <w:rPr>
          <w:rStyle w:val="Hyperlink0"/>
          <w:rFonts w:eastAsia="Arial Unicode MS"/>
        </w:rPr>
        <w:t xml:space="preserve"> </w:t>
      </w:r>
      <w:r w:rsidRPr="00D70F27">
        <w:rPr>
          <w:rStyle w:val="a6"/>
          <w:sz w:val="28"/>
          <w:szCs w:val="28"/>
        </w:rPr>
        <w:t>сөзін</w:t>
      </w:r>
      <w:r>
        <w:rPr>
          <w:rStyle w:val="Hyperlink0"/>
          <w:rFonts w:eastAsia="Arial Unicode MS"/>
        </w:rPr>
        <w:t xml:space="preserve"> </w:t>
      </w:r>
      <w:r w:rsidRPr="00D70F27">
        <w:rPr>
          <w:rStyle w:val="a6"/>
          <w:sz w:val="28"/>
          <w:szCs w:val="28"/>
        </w:rPr>
        <w:t>өзгерту</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есептеледі</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қоса</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амалдың</w:t>
      </w:r>
      <w:r>
        <w:rPr>
          <w:rStyle w:val="Hyperlink0"/>
          <w:rFonts w:eastAsia="Arial Unicode MS"/>
        </w:rPr>
        <w:t xml:space="preserve"> </w:t>
      </w:r>
      <w:r w:rsidRPr="00D70F27">
        <w:rPr>
          <w:rStyle w:val="a6"/>
          <w:sz w:val="28"/>
          <w:szCs w:val="28"/>
        </w:rPr>
        <w:t>сүннет</w:t>
      </w:r>
      <w:r>
        <w:rPr>
          <w:rStyle w:val="Hyperlink0"/>
          <w:rFonts w:eastAsia="Arial Unicode MS"/>
        </w:rPr>
        <w:t xml:space="preserve"> </w:t>
      </w:r>
      <w:r w:rsidRPr="00D70F27">
        <w:rPr>
          <w:rStyle w:val="a6"/>
          <w:sz w:val="28"/>
          <w:szCs w:val="28"/>
        </w:rPr>
        <w:t>екендігі</w:t>
      </w:r>
      <w:r>
        <w:rPr>
          <w:rStyle w:val="Hyperlink0"/>
          <w:rFonts w:eastAsia="Arial Unicode MS"/>
        </w:rPr>
        <w:t xml:space="preserve"> </w:t>
      </w:r>
      <w:r w:rsidRPr="00D70F27">
        <w:rPr>
          <w:rStyle w:val="a6"/>
          <w:sz w:val="28"/>
          <w:szCs w:val="28"/>
        </w:rPr>
        <w:t>жайында</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құқық</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еңбектерінде</w:t>
      </w:r>
      <w:r>
        <w:rPr>
          <w:rStyle w:val="Hyperlink0"/>
          <w:rFonts w:eastAsia="Arial Unicode MS"/>
        </w:rPr>
        <w:t xml:space="preserve"> </w:t>
      </w:r>
      <w:r w:rsidRPr="00D70F27">
        <w:rPr>
          <w:rStyle w:val="a6"/>
          <w:sz w:val="28"/>
          <w:szCs w:val="28"/>
        </w:rPr>
        <w:t>келген</w:t>
      </w:r>
      <w:r>
        <w:rPr>
          <w:rStyle w:val="Hyperlink0"/>
          <w:rFonts w:eastAsia="Arial Unicode MS"/>
          <w:lang w:val="pt-PT"/>
        </w:rPr>
        <w:t xml:space="preserve"> [162, </w:t>
      </w:r>
      <w:r w:rsidRPr="00D70F27">
        <w:rPr>
          <w:rStyle w:val="a6"/>
          <w:sz w:val="28"/>
          <w:szCs w:val="28"/>
        </w:rPr>
        <w:t>б</w:t>
      </w:r>
      <w:r>
        <w:rPr>
          <w:rStyle w:val="Hyperlink0"/>
          <w:rFonts w:eastAsia="Arial Unicode MS"/>
          <w:lang w:val="pt-PT"/>
        </w:rPr>
        <w:t xml:space="preserve">. 48]. </w:t>
      </w:r>
      <w:proofErr w:type="spellStart"/>
      <w:r>
        <w:rPr>
          <w:rStyle w:val="a6"/>
          <w:sz w:val="28"/>
          <w:szCs w:val="28"/>
          <w:lang w:val="ru-RU"/>
        </w:rPr>
        <w:t>Алайда</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реттілікті</w:t>
      </w:r>
      <w:proofErr w:type="spellEnd"/>
      <w:r>
        <w:rPr>
          <w:rStyle w:val="Hyperlink0"/>
          <w:rFonts w:eastAsia="Arial Unicode MS"/>
        </w:rPr>
        <w:t xml:space="preserve"> </w:t>
      </w:r>
      <w:proofErr w:type="spellStart"/>
      <w:r>
        <w:rPr>
          <w:rStyle w:val="a6"/>
          <w:sz w:val="28"/>
          <w:szCs w:val="28"/>
          <w:lang w:val="ru-RU"/>
        </w:rPr>
        <w:t>сақтай</w:t>
      </w:r>
      <w:proofErr w:type="spellEnd"/>
      <w:r>
        <w:rPr>
          <w:rStyle w:val="Hyperlink0"/>
          <w:rFonts w:eastAsia="Arial Unicode MS"/>
        </w:rPr>
        <w:t xml:space="preserve"> </w:t>
      </w:r>
      <w:proofErr w:type="spellStart"/>
      <w:r>
        <w:rPr>
          <w:rStyle w:val="a6"/>
          <w:sz w:val="28"/>
          <w:szCs w:val="28"/>
          <w:lang w:val="ru-RU"/>
        </w:rPr>
        <w:t>отыра</w:t>
      </w:r>
      <w:proofErr w:type="spellEnd"/>
      <w:r>
        <w:rPr>
          <w:rStyle w:val="Hyperlink0"/>
          <w:rFonts w:eastAsia="Arial Unicode MS"/>
        </w:rPr>
        <w:t xml:space="preserve"> </w:t>
      </w:r>
      <w:proofErr w:type="spellStart"/>
      <w:r>
        <w:rPr>
          <w:rStyle w:val="a6"/>
          <w:sz w:val="28"/>
          <w:szCs w:val="28"/>
          <w:lang w:val="ru-RU"/>
        </w:rPr>
        <w:t>дәрет</w:t>
      </w:r>
      <w:proofErr w:type="spellEnd"/>
      <w:r>
        <w:rPr>
          <w:rStyle w:val="Hyperlink0"/>
          <w:rFonts w:eastAsia="Arial Unicode MS"/>
        </w:rPr>
        <w:t xml:space="preserve"> </w:t>
      </w:r>
      <w:proofErr w:type="spellStart"/>
      <w:r>
        <w:rPr>
          <w:rStyle w:val="a6"/>
          <w:sz w:val="28"/>
          <w:szCs w:val="28"/>
          <w:lang w:val="ru-RU"/>
        </w:rPr>
        <w:t>алу</w:t>
      </w:r>
      <w:proofErr w:type="spellEnd"/>
      <w:r>
        <w:rPr>
          <w:rStyle w:val="Hyperlink0"/>
          <w:rFonts w:eastAsia="Arial Unicode MS"/>
        </w:rPr>
        <w:t xml:space="preserve"> </w:t>
      </w:r>
      <w:proofErr w:type="spellStart"/>
      <w:r>
        <w:rPr>
          <w:rStyle w:val="a6"/>
          <w:sz w:val="28"/>
          <w:szCs w:val="28"/>
          <w:lang w:val="ru-RU"/>
        </w:rPr>
        <w:t>амалын</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қатарына</w:t>
      </w:r>
      <w:proofErr w:type="spellEnd"/>
      <w:r>
        <w:rPr>
          <w:rStyle w:val="Hyperlink0"/>
          <w:rFonts w:eastAsia="Arial Unicode MS"/>
        </w:rPr>
        <w:t xml:space="preserve"> </w:t>
      </w:r>
      <w:proofErr w:type="spellStart"/>
      <w:r>
        <w:rPr>
          <w:rStyle w:val="a6"/>
          <w:sz w:val="28"/>
          <w:szCs w:val="28"/>
          <w:lang w:val="ru-RU"/>
        </w:rPr>
        <w:t>жатқызуы</w:t>
      </w:r>
      <w:proofErr w:type="spellEnd"/>
      <w:r>
        <w:rPr>
          <w:rStyle w:val="Hyperlink0"/>
          <w:rFonts w:eastAsia="Arial Unicode MS"/>
        </w:rPr>
        <w:t xml:space="preserve"> </w:t>
      </w:r>
      <w:proofErr w:type="spellStart"/>
      <w:r>
        <w:rPr>
          <w:rStyle w:val="a6"/>
          <w:sz w:val="28"/>
          <w:szCs w:val="28"/>
          <w:lang w:val="ru-RU"/>
        </w:rPr>
        <w:t>шафиғи</w:t>
      </w:r>
      <w:proofErr w:type="spellEnd"/>
      <w:r>
        <w:rPr>
          <w:rStyle w:val="Hyperlink0"/>
          <w:rFonts w:eastAsia="Arial Unicode MS"/>
        </w:rPr>
        <w:t xml:space="preserve"> </w:t>
      </w:r>
      <w:proofErr w:type="spellStart"/>
      <w:r>
        <w:rPr>
          <w:rStyle w:val="a6"/>
          <w:sz w:val="28"/>
          <w:szCs w:val="28"/>
          <w:lang w:val="ru-RU"/>
        </w:rPr>
        <w:t>мәзһабының</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proofErr w:type="spellStart"/>
      <w:r>
        <w:rPr>
          <w:rStyle w:val="a6"/>
          <w:sz w:val="28"/>
          <w:szCs w:val="28"/>
          <w:lang w:val="ru-RU"/>
        </w:rPr>
        <w:t>ойына</w:t>
      </w:r>
      <w:proofErr w:type="spellEnd"/>
      <w:r>
        <w:rPr>
          <w:rStyle w:val="Hyperlink0"/>
          <w:rFonts w:eastAsia="Arial Unicode MS"/>
        </w:rPr>
        <w:t xml:space="preserve"> </w:t>
      </w:r>
      <w:proofErr w:type="spellStart"/>
      <w:r>
        <w:rPr>
          <w:rStyle w:val="a6"/>
          <w:sz w:val="28"/>
          <w:szCs w:val="28"/>
          <w:lang w:val="ru-RU"/>
        </w:rPr>
        <w:t>сәйкес</w:t>
      </w:r>
      <w:proofErr w:type="spellEnd"/>
      <w:r>
        <w:rPr>
          <w:rStyle w:val="Hyperlink0"/>
          <w:rFonts w:eastAsia="Arial Unicode MS"/>
          <w:lang w:val="pt-PT"/>
        </w:rPr>
        <w:t xml:space="preserve"> [170, </w:t>
      </w:r>
      <w:r>
        <w:rPr>
          <w:rStyle w:val="a6"/>
          <w:sz w:val="28"/>
          <w:szCs w:val="28"/>
          <w:lang w:val="ru-RU"/>
        </w:rPr>
        <w:t>т</w:t>
      </w:r>
      <w:r>
        <w:rPr>
          <w:rStyle w:val="Hyperlink0"/>
          <w:rFonts w:eastAsia="Arial Unicode MS"/>
        </w:rPr>
        <w:t xml:space="preserve">. 1, </w:t>
      </w:r>
      <w:r>
        <w:rPr>
          <w:rStyle w:val="a6"/>
          <w:sz w:val="28"/>
          <w:szCs w:val="28"/>
          <w:lang w:val="ru-RU"/>
        </w:rPr>
        <w:t>б</w:t>
      </w:r>
      <w:r>
        <w:rPr>
          <w:rStyle w:val="Hyperlink0"/>
          <w:rFonts w:eastAsia="Arial Unicode MS"/>
          <w:lang w:val="pt-PT"/>
        </w:rPr>
        <w:t xml:space="preserve">. 148]. </w:t>
      </w:r>
      <w:proofErr w:type="spellStart"/>
      <w:r>
        <w:rPr>
          <w:rStyle w:val="a6"/>
          <w:sz w:val="28"/>
          <w:szCs w:val="28"/>
          <w:lang w:val="ru-RU"/>
        </w:rPr>
        <w:t>Шафиғи</w:t>
      </w:r>
      <w:proofErr w:type="spellEnd"/>
      <w:r>
        <w:rPr>
          <w:rStyle w:val="Hyperlink0"/>
          <w:rFonts w:eastAsia="Arial Unicode MS"/>
        </w:rPr>
        <w:t xml:space="preserve"> </w:t>
      </w:r>
      <w:proofErr w:type="spellStart"/>
      <w:r>
        <w:rPr>
          <w:rStyle w:val="a6"/>
          <w:sz w:val="28"/>
          <w:szCs w:val="28"/>
          <w:lang w:val="ru-RU"/>
        </w:rPr>
        <w:t>мәзһабында</w:t>
      </w:r>
      <w:proofErr w:type="spellEnd"/>
      <w:r>
        <w:rPr>
          <w:rStyle w:val="Hyperlink0"/>
          <w:rFonts w:eastAsia="Arial Unicode MS"/>
        </w:rPr>
        <w:t xml:space="preserve"> </w:t>
      </w:r>
      <w:proofErr w:type="spellStart"/>
      <w:r>
        <w:rPr>
          <w:rStyle w:val="a6"/>
          <w:sz w:val="28"/>
          <w:szCs w:val="28"/>
          <w:lang w:val="ru-RU"/>
        </w:rPr>
        <w:t>дәрет</w:t>
      </w:r>
      <w:proofErr w:type="spellEnd"/>
      <w:r>
        <w:rPr>
          <w:rStyle w:val="Hyperlink0"/>
          <w:rFonts w:eastAsia="Arial Unicode MS"/>
        </w:rPr>
        <w:t xml:space="preserve"> </w:t>
      </w:r>
      <w:proofErr w:type="spellStart"/>
      <w:r>
        <w:rPr>
          <w:rStyle w:val="a6"/>
          <w:sz w:val="28"/>
          <w:szCs w:val="28"/>
          <w:lang w:val="ru-RU"/>
        </w:rPr>
        <w:t>алу</w:t>
      </w:r>
      <w:proofErr w:type="spellEnd"/>
      <w:r>
        <w:rPr>
          <w:rStyle w:val="Hyperlink0"/>
          <w:rFonts w:eastAsia="Arial Unicode MS"/>
        </w:rPr>
        <w:t xml:space="preserve"> </w:t>
      </w:r>
      <w:proofErr w:type="spellStart"/>
      <w:r>
        <w:rPr>
          <w:rStyle w:val="a6"/>
          <w:sz w:val="28"/>
          <w:szCs w:val="28"/>
          <w:lang w:val="ru-RU"/>
        </w:rPr>
        <w:t>кезінде</w:t>
      </w:r>
      <w:proofErr w:type="spellEnd"/>
      <w:r>
        <w:rPr>
          <w:rStyle w:val="Hyperlink0"/>
          <w:rFonts w:eastAsia="Arial Unicode MS"/>
        </w:rPr>
        <w:t xml:space="preserve"> </w:t>
      </w:r>
      <w:proofErr w:type="spellStart"/>
      <w:r>
        <w:rPr>
          <w:rStyle w:val="a6"/>
          <w:sz w:val="28"/>
          <w:szCs w:val="28"/>
          <w:lang w:val="ru-RU"/>
        </w:rPr>
        <w:t>тәртіппен</w:t>
      </w:r>
      <w:proofErr w:type="spellEnd"/>
      <w:r>
        <w:rPr>
          <w:rStyle w:val="Hyperlink0"/>
          <w:rFonts w:eastAsia="Arial Unicode MS"/>
        </w:rPr>
        <w:t xml:space="preserve"> </w:t>
      </w:r>
      <w:proofErr w:type="spellStart"/>
      <w:r>
        <w:rPr>
          <w:rStyle w:val="a6"/>
          <w:sz w:val="28"/>
          <w:szCs w:val="28"/>
          <w:lang w:val="ru-RU"/>
        </w:rPr>
        <w:t>жуу</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болып</w:t>
      </w:r>
      <w:proofErr w:type="spellEnd"/>
      <w:r>
        <w:rPr>
          <w:rStyle w:val="Hyperlink0"/>
          <w:rFonts w:eastAsia="Arial Unicode MS"/>
        </w:rPr>
        <w:t xml:space="preserve"> </w:t>
      </w:r>
      <w:proofErr w:type="spellStart"/>
      <w:r>
        <w:rPr>
          <w:rStyle w:val="a6"/>
          <w:sz w:val="28"/>
          <w:szCs w:val="28"/>
          <w:lang w:val="ru-RU"/>
        </w:rPr>
        <w:t>саналады</w:t>
      </w:r>
      <w:proofErr w:type="spellEnd"/>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жуу</w:t>
      </w:r>
      <w:r>
        <w:rPr>
          <w:rStyle w:val="Hyperlink0"/>
          <w:rFonts w:eastAsia="Arial Unicode MS"/>
        </w:rPr>
        <w:t xml:space="preserve"> </w:t>
      </w:r>
      <w:r w:rsidRPr="00D70F27">
        <w:rPr>
          <w:rStyle w:val="a6"/>
          <w:sz w:val="28"/>
          <w:szCs w:val="28"/>
        </w:rPr>
        <w:t>барысында</w:t>
      </w:r>
      <w:r>
        <w:rPr>
          <w:rStyle w:val="Hyperlink0"/>
          <w:rFonts w:eastAsia="Arial Unicode MS"/>
        </w:rPr>
        <w:t xml:space="preserve"> </w:t>
      </w:r>
      <w:r w:rsidRPr="00D70F27">
        <w:rPr>
          <w:rStyle w:val="a6"/>
          <w:sz w:val="28"/>
          <w:szCs w:val="28"/>
        </w:rPr>
        <w:t>мүшелердің</w:t>
      </w:r>
      <w:r>
        <w:rPr>
          <w:rStyle w:val="Hyperlink0"/>
          <w:rFonts w:eastAsia="Arial Unicode MS"/>
        </w:rPr>
        <w:t xml:space="preserve"> </w:t>
      </w:r>
      <w:r w:rsidRPr="00D70F27">
        <w:rPr>
          <w:rStyle w:val="a6"/>
          <w:sz w:val="28"/>
          <w:szCs w:val="28"/>
        </w:rPr>
        <w:t>арасын</w:t>
      </w:r>
      <w:r>
        <w:rPr>
          <w:rStyle w:val="Hyperlink0"/>
          <w:rFonts w:eastAsia="Arial Unicode MS"/>
        </w:rPr>
        <w:t xml:space="preserve"> </w:t>
      </w:r>
      <w:r w:rsidRPr="00D70F27">
        <w:rPr>
          <w:rStyle w:val="a6"/>
          <w:sz w:val="28"/>
          <w:szCs w:val="28"/>
        </w:rPr>
        <w:t>үзбеу</w:t>
      </w:r>
      <w:r>
        <w:rPr>
          <w:rStyle w:val="Hyperlink0"/>
          <w:rFonts w:eastAsia="Arial Unicode MS"/>
        </w:rPr>
        <w:t xml:space="preserve"> </w:t>
      </w:r>
      <w:r w:rsidRPr="00D70F27">
        <w:rPr>
          <w:rStyle w:val="a6"/>
          <w:sz w:val="28"/>
          <w:szCs w:val="28"/>
        </w:rPr>
        <w:t>мәлики</w:t>
      </w:r>
      <w:r>
        <w:rPr>
          <w:rStyle w:val="Hyperlink0"/>
          <w:rFonts w:eastAsia="Arial Unicode MS"/>
        </w:rPr>
        <w:t xml:space="preserve"> </w:t>
      </w:r>
      <w:r w:rsidRPr="00D70F27">
        <w:rPr>
          <w:rStyle w:val="a6"/>
          <w:sz w:val="28"/>
          <w:szCs w:val="28"/>
        </w:rPr>
        <w:t>мәзһабында</w:t>
      </w:r>
      <w:r>
        <w:rPr>
          <w:rStyle w:val="Hyperlink0"/>
          <w:rFonts w:eastAsia="Arial Unicode MS"/>
        </w:rPr>
        <w:t xml:space="preserve"> </w:t>
      </w:r>
      <w:r w:rsidRPr="00D70F27">
        <w:rPr>
          <w:rStyle w:val="a6"/>
          <w:sz w:val="28"/>
          <w:szCs w:val="28"/>
        </w:rPr>
        <w:t>парыз</w:t>
      </w:r>
      <w:r>
        <w:rPr>
          <w:rStyle w:val="Hyperlink0"/>
          <w:rFonts w:eastAsia="Arial Unicode MS"/>
          <w:lang w:val="pt-PT"/>
        </w:rPr>
        <w:t xml:space="preserve"> [170,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147].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тапқан</w:t>
      </w:r>
      <w:proofErr w:type="spellEnd"/>
      <w:r>
        <w:rPr>
          <w:rStyle w:val="Hyperlink0"/>
          <w:rFonts w:eastAsia="Arial Unicode MS"/>
        </w:rPr>
        <w:t xml:space="preserve"> </w:t>
      </w:r>
      <w:proofErr w:type="spellStart"/>
      <w:r>
        <w:rPr>
          <w:rStyle w:val="a6"/>
          <w:sz w:val="28"/>
          <w:szCs w:val="28"/>
          <w:lang w:val="ru-RU"/>
        </w:rPr>
        <w:t>амалдары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мәзһабында</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санатына</w:t>
      </w:r>
      <w:proofErr w:type="spellEnd"/>
      <w:r>
        <w:rPr>
          <w:rStyle w:val="Hyperlink0"/>
          <w:rFonts w:eastAsia="Arial Unicode MS"/>
        </w:rPr>
        <w:t xml:space="preserve"> </w:t>
      </w:r>
      <w:proofErr w:type="spellStart"/>
      <w:r>
        <w:rPr>
          <w:rStyle w:val="a6"/>
          <w:sz w:val="28"/>
          <w:szCs w:val="28"/>
          <w:lang w:val="ru-RU"/>
        </w:rPr>
        <w:t>кірмегенімен</w:t>
      </w:r>
      <w:proofErr w:type="spellEnd"/>
      <w:r>
        <w:rPr>
          <w:rStyle w:val="Hyperlink0"/>
          <w:rFonts w:eastAsia="Arial Unicode MS"/>
        </w:rPr>
        <w:t xml:space="preserve"> </w:t>
      </w:r>
      <w:r>
        <w:rPr>
          <w:rStyle w:val="a6"/>
          <w:sz w:val="28"/>
          <w:szCs w:val="28"/>
          <w:lang w:val="ru-RU"/>
        </w:rPr>
        <w:t>де</w:t>
      </w:r>
      <w:r>
        <w:rPr>
          <w:rStyle w:val="Hyperlink0"/>
          <w:rFonts w:eastAsia="Arial Unicode MS"/>
        </w:rPr>
        <w:t xml:space="preserve">, </w:t>
      </w:r>
      <w:proofErr w:type="spellStart"/>
      <w:r>
        <w:rPr>
          <w:rStyle w:val="a6"/>
          <w:sz w:val="28"/>
          <w:szCs w:val="28"/>
          <w:lang w:val="ru-RU"/>
        </w:rPr>
        <w:t>шафиғи</w:t>
      </w:r>
      <w:proofErr w:type="spellEnd"/>
      <w:r>
        <w:rPr>
          <w:rStyle w:val="Hyperlink0"/>
          <w:rFonts w:eastAsia="Arial Unicode MS"/>
        </w:rPr>
        <w:t xml:space="preserve"> </w:t>
      </w:r>
      <w:r>
        <w:rPr>
          <w:rStyle w:val="a6"/>
          <w:sz w:val="28"/>
          <w:szCs w:val="28"/>
          <w:lang w:val="ru-RU"/>
        </w:rPr>
        <w:t>мен</w:t>
      </w:r>
      <w:r>
        <w:rPr>
          <w:rStyle w:val="Hyperlink0"/>
          <w:rFonts w:eastAsia="Arial Unicode MS"/>
        </w:rPr>
        <w:t xml:space="preserve"> </w:t>
      </w:r>
      <w:proofErr w:type="spellStart"/>
      <w:r>
        <w:rPr>
          <w:rStyle w:val="a6"/>
          <w:sz w:val="28"/>
          <w:szCs w:val="28"/>
          <w:lang w:val="ru-RU"/>
        </w:rPr>
        <w:t>мәлики</w:t>
      </w:r>
      <w:proofErr w:type="spellEnd"/>
      <w:r>
        <w:rPr>
          <w:rStyle w:val="Hyperlink0"/>
          <w:rFonts w:eastAsia="Arial Unicode MS"/>
        </w:rPr>
        <w:t xml:space="preserve"> </w:t>
      </w:r>
      <w:proofErr w:type="spellStart"/>
      <w:r>
        <w:rPr>
          <w:rStyle w:val="a6"/>
          <w:sz w:val="28"/>
          <w:szCs w:val="28"/>
          <w:lang w:val="ru-RU"/>
        </w:rPr>
        <w:t>мәзһабында</w:t>
      </w:r>
      <w:proofErr w:type="spellEnd"/>
      <w:r>
        <w:rPr>
          <w:rStyle w:val="Hyperlink0"/>
          <w:rFonts w:eastAsia="Arial Unicode MS"/>
        </w:rPr>
        <w:t xml:space="preserve"> </w:t>
      </w:r>
      <w:proofErr w:type="spellStart"/>
      <w:r>
        <w:rPr>
          <w:rStyle w:val="a6"/>
          <w:sz w:val="28"/>
          <w:szCs w:val="28"/>
          <w:lang w:val="ru-RU"/>
        </w:rPr>
        <w:t>парыз</w:t>
      </w:r>
      <w:proofErr w:type="spellEnd"/>
      <w:r>
        <w:rPr>
          <w:rStyle w:val="Hyperlink0"/>
          <w:rFonts w:eastAsia="Arial Unicode MS"/>
        </w:rPr>
        <w:t xml:space="preserve"> </w:t>
      </w:r>
      <w:proofErr w:type="spellStart"/>
      <w:r>
        <w:rPr>
          <w:rStyle w:val="a6"/>
          <w:sz w:val="28"/>
          <w:szCs w:val="28"/>
          <w:lang w:val="ru-RU"/>
        </w:rPr>
        <w:t>екенін</w:t>
      </w:r>
      <w:proofErr w:type="spellEnd"/>
      <w:r>
        <w:rPr>
          <w:rStyle w:val="Hyperlink0"/>
          <w:rFonts w:eastAsia="Arial Unicode MS"/>
        </w:rPr>
        <w:t xml:space="preserve"> </w:t>
      </w:r>
      <w:proofErr w:type="spellStart"/>
      <w:r>
        <w:rPr>
          <w:rStyle w:val="a6"/>
          <w:sz w:val="28"/>
          <w:szCs w:val="28"/>
          <w:lang w:val="ru-RU"/>
        </w:rPr>
        <w:t>байқауға</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lang w:val="pt-PT"/>
        </w:rPr>
        <w:t xml:space="preserve"> [148, </w:t>
      </w:r>
      <w:r>
        <w:rPr>
          <w:rStyle w:val="a6"/>
          <w:sz w:val="28"/>
          <w:szCs w:val="28"/>
          <w:lang w:val="ru-RU"/>
        </w:rPr>
        <w:t>т</w:t>
      </w:r>
      <w:r>
        <w:rPr>
          <w:rStyle w:val="Hyperlink0"/>
          <w:rFonts w:eastAsia="Arial Unicode MS"/>
        </w:rPr>
        <w:t xml:space="preserve">. 1, </w:t>
      </w:r>
      <w:r>
        <w:rPr>
          <w:rStyle w:val="a6"/>
          <w:sz w:val="28"/>
          <w:szCs w:val="28"/>
          <w:lang w:val="ru-RU"/>
        </w:rPr>
        <w:t>б</w:t>
      </w:r>
      <w:r>
        <w:rPr>
          <w:rStyle w:val="Hyperlink0"/>
          <w:rFonts w:eastAsia="Arial Unicode MS"/>
          <w:lang w:val="pt-PT"/>
        </w:rPr>
        <w:t xml:space="preserve">. 13]. </w:t>
      </w:r>
      <w:proofErr w:type="spellStart"/>
      <w:r>
        <w:rPr>
          <w:rStyle w:val="a6"/>
          <w:sz w:val="28"/>
          <w:szCs w:val="28"/>
          <w:lang w:val="ru-RU"/>
        </w:rPr>
        <w:t>Алайда</w:t>
      </w:r>
      <w:proofErr w:type="spellEnd"/>
      <w:r>
        <w:rPr>
          <w:rStyle w:val="Hyperlink0"/>
          <w:rFonts w:eastAsia="Arial Unicode MS"/>
        </w:rPr>
        <w:t xml:space="preserve">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ойының</w:t>
      </w:r>
      <w:proofErr w:type="spellEnd"/>
      <w:r>
        <w:rPr>
          <w:rStyle w:val="Hyperlink0"/>
          <w:rFonts w:eastAsia="Arial Unicode MS"/>
        </w:rPr>
        <w:t xml:space="preserve"> </w:t>
      </w:r>
      <w:proofErr w:type="spellStart"/>
      <w:r>
        <w:rPr>
          <w:rStyle w:val="a6"/>
          <w:sz w:val="28"/>
          <w:szCs w:val="28"/>
          <w:lang w:val="ru-RU"/>
        </w:rPr>
        <w:t>басқа</w:t>
      </w:r>
      <w:proofErr w:type="spellEnd"/>
      <w:r>
        <w:rPr>
          <w:rStyle w:val="Hyperlink0"/>
          <w:rFonts w:eastAsia="Arial Unicode MS"/>
        </w:rPr>
        <w:t xml:space="preserve"> </w:t>
      </w:r>
      <w:proofErr w:type="spellStart"/>
      <w:r>
        <w:rPr>
          <w:rStyle w:val="a6"/>
          <w:sz w:val="28"/>
          <w:szCs w:val="28"/>
          <w:lang w:val="ru-RU"/>
        </w:rPr>
        <w:t>мәзһабтардың</w:t>
      </w:r>
      <w:proofErr w:type="spellEnd"/>
      <w:r>
        <w:rPr>
          <w:rStyle w:val="Hyperlink0"/>
          <w:rFonts w:eastAsia="Arial Unicode MS"/>
        </w:rPr>
        <w:t xml:space="preserve"> </w:t>
      </w:r>
      <w:proofErr w:type="spellStart"/>
      <w:r>
        <w:rPr>
          <w:rStyle w:val="a6"/>
          <w:sz w:val="28"/>
          <w:szCs w:val="28"/>
          <w:lang w:val="ru-RU"/>
        </w:rPr>
        <w:t>ойымен</w:t>
      </w:r>
      <w:proofErr w:type="spellEnd"/>
      <w:r>
        <w:rPr>
          <w:rStyle w:val="Hyperlink0"/>
          <w:rFonts w:eastAsia="Arial Unicode MS"/>
        </w:rPr>
        <w:t xml:space="preserve"> </w:t>
      </w:r>
      <w:proofErr w:type="spellStart"/>
      <w:r>
        <w:rPr>
          <w:rStyle w:val="a6"/>
          <w:sz w:val="28"/>
          <w:szCs w:val="28"/>
          <w:lang w:val="ru-RU"/>
        </w:rPr>
        <w:t>бір</w:t>
      </w:r>
      <w:proofErr w:type="spellEnd"/>
      <w:r>
        <w:rPr>
          <w:rStyle w:val="Hyperlink0"/>
          <w:rFonts w:eastAsia="Arial Unicode MS"/>
        </w:rPr>
        <w:t xml:space="preserve"> </w:t>
      </w:r>
      <w:proofErr w:type="spellStart"/>
      <w:r>
        <w:rPr>
          <w:rStyle w:val="a6"/>
          <w:sz w:val="28"/>
          <w:szCs w:val="28"/>
          <w:lang w:val="ru-RU"/>
        </w:rPr>
        <w:t>жерден</w:t>
      </w:r>
      <w:proofErr w:type="spellEnd"/>
      <w:r>
        <w:rPr>
          <w:rStyle w:val="Hyperlink0"/>
          <w:rFonts w:eastAsia="Arial Unicode MS"/>
        </w:rPr>
        <w:t xml:space="preserve"> </w:t>
      </w:r>
      <w:proofErr w:type="spellStart"/>
      <w:r>
        <w:rPr>
          <w:rStyle w:val="a6"/>
          <w:sz w:val="28"/>
          <w:szCs w:val="28"/>
          <w:lang w:val="ru-RU"/>
        </w:rPr>
        <w:t>шығуы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w:t>
      </w:r>
      <w:proofErr w:type="spellEnd"/>
      <w:r>
        <w:rPr>
          <w:rStyle w:val="Hyperlink0"/>
          <w:rFonts w:eastAsia="Arial Unicode MS"/>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үкімі</w:t>
      </w:r>
      <w:proofErr w:type="spellEnd"/>
      <w:r>
        <w:rPr>
          <w:rStyle w:val="Hyperlink0"/>
          <w:rFonts w:eastAsia="Arial Unicode MS"/>
        </w:rPr>
        <w:t xml:space="preserve"> </w:t>
      </w:r>
      <w:proofErr w:type="spellStart"/>
      <w:r>
        <w:rPr>
          <w:rStyle w:val="a6"/>
          <w:sz w:val="28"/>
          <w:szCs w:val="28"/>
          <w:lang w:val="ru-RU"/>
        </w:rPr>
        <w:t>дұрыс</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rPr>
        <w:t xml:space="preserve"> </w:t>
      </w:r>
      <w:proofErr w:type="spellStart"/>
      <w:r>
        <w:rPr>
          <w:rStyle w:val="a6"/>
          <w:sz w:val="28"/>
          <w:szCs w:val="28"/>
          <w:lang w:val="ru-RU"/>
        </w:rPr>
        <w:t>дегенді</w:t>
      </w:r>
      <w:proofErr w:type="spellEnd"/>
      <w:r>
        <w:rPr>
          <w:rStyle w:val="Hyperlink0"/>
          <w:rFonts w:eastAsia="Arial Unicode MS"/>
        </w:rPr>
        <w:t xml:space="preserve"> </w:t>
      </w:r>
      <w:proofErr w:type="spellStart"/>
      <w:r>
        <w:rPr>
          <w:rStyle w:val="a6"/>
          <w:sz w:val="28"/>
          <w:szCs w:val="28"/>
          <w:lang w:val="ru-RU"/>
        </w:rPr>
        <w:t>білдірмейді</w:t>
      </w:r>
      <w:proofErr w:type="spellEnd"/>
      <w:r>
        <w:rPr>
          <w:rStyle w:val="Hyperlink0"/>
          <w:rFonts w:eastAsia="Arial Unicode MS"/>
        </w:rPr>
        <w:t xml:space="preserve">. </w:t>
      </w:r>
      <w:r w:rsidRPr="00D70F27">
        <w:rPr>
          <w:rStyle w:val="a6"/>
          <w:sz w:val="28"/>
          <w:szCs w:val="28"/>
        </w:rPr>
        <w:t>Сондықтан</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мәселені</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жеке</w:t>
      </w:r>
      <w:r>
        <w:rPr>
          <w:rStyle w:val="Hyperlink0"/>
          <w:rFonts w:eastAsia="Arial Unicode MS"/>
        </w:rPr>
        <w:t xml:space="preserve"> </w:t>
      </w:r>
      <w:r w:rsidRPr="00D70F27">
        <w:rPr>
          <w:rStyle w:val="a6"/>
          <w:sz w:val="28"/>
          <w:szCs w:val="28"/>
        </w:rPr>
        <w:t>ізденісіне</w:t>
      </w:r>
      <w:r>
        <w:rPr>
          <w:rStyle w:val="Hyperlink0"/>
          <w:rFonts w:eastAsia="Arial Unicode MS"/>
        </w:rPr>
        <w:t xml:space="preserve"> </w:t>
      </w:r>
      <w:r w:rsidRPr="00D70F27">
        <w:rPr>
          <w:rStyle w:val="a6"/>
          <w:sz w:val="28"/>
          <w:szCs w:val="28"/>
        </w:rPr>
        <w:t>салып</w:t>
      </w:r>
      <w:r>
        <w:rPr>
          <w:rStyle w:val="Hyperlink0"/>
          <w:rFonts w:eastAsia="Arial Unicode MS"/>
        </w:rPr>
        <w:t xml:space="preserve">, </w:t>
      </w:r>
      <w:r w:rsidRPr="00D70F27">
        <w:rPr>
          <w:rStyle w:val="a6"/>
          <w:sz w:val="28"/>
          <w:szCs w:val="28"/>
        </w:rPr>
        <w:t>дұрыс</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тапқан «фәтуа» және «уақиғат» мәселелеріне</w:t>
      </w:r>
      <w:r>
        <w:rPr>
          <w:rStyle w:val="Hyperlink0"/>
          <w:rFonts w:eastAsia="Arial Unicode MS"/>
        </w:rPr>
        <w:t xml:space="preserve"> </w:t>
      </w:r>
      <w:r w:rsidRPr="00D70F27">
        <w:rPr>
          <w:rStyle w:val="a6"/>
          <w:sz w:val="28"/>
          <w:szCs w:val="28"/>
        </w:rPr>
        <w:t>жатады</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шешілді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Шәкәрімнің</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құқықтық</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дәстүрлі</w:t>
      </w:r>
      <w:r>
        <w:rPr>
          <w:rStyle w:val="Hyperlink0"/>
          <w:rFonts w:eastAsia="Arial Unicode MS"/>
        </w:rPr>
        <w:t xml:space="preserve"> </w:t>
      </w:r>
      <w:r w:rsidRPr="00D70F27">
        <w:rPr>
          <w:rStyle w:val="a6"/>
          <w:sz w:val="28"/>
          <w:szCs w:val="28"/>
        </w:rPr>
        <w:t>үкімінен</w:t>
      </w:r>
      <w:r>
        <w:rPr>
          <w:rStyle w:val="Hyperlink0"/>
          <w:rFonts w:eastAsia="Arial Unicode MS"/>
        </w:rPr>
        <w:t xml:space="preserve"> </w:t>
      </w:r>
      <w:r w:rsidRPr="00D70F27">
        <w:rPr>
          <w:rStyle w:val="a6"/>
          <w:sz w:val="28"/>
          <w:szCs w:val="28"/>
        </w:rPr>
        <w:t>өзгешеленген</w:t>
      </w:r>
      <w:r>
        <w:rPr>
          <w:rStyle w:val="Hyperlink0"/>
          <w:rFonts w:eastAsia="Arial Unicode MS"/>
        </w:rPr>
        <w:t xml:space="preserve"> </w:t>
      </w:r>
      <w:r w:rsidRPr="00D70F27">
        <w:rPr>
          <w:rStyle w:val="a6"/>
          <w:sz w:val="28"/>
          <w:szCs w:val="28"/>
        </w:rPr>
        <w:t>тағы</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тұсы</w:t>
      </w:r>
      <w:r>
        <w:rPr>
          <w:rStyle w:val="Hyperlink0"/>
          <w:rFonts w:eastAsia="Arial Unicode MS"/>
        </w:rPr>
        <w:t xml:space="preserve"> </w:t>
      </w:r>
      <w:r w:rsidRPr="00D70F27">
        <w:rPr>
          <w:rStyle w:val="a6"/>
          <w:sz w:val="28"/>
          <w:szCs w:val="28"/>
        </w:rPr>
        <w:t>намаздардың</w:t>
      </w:r>
      <w:r>
        <w:rPr>
          <w:rStyle w:val="Hyperlink0"/>
          <w:rFonts w:eastAsia="Arial Unicode MS"/>
        </w:rPr>
        <w:t xml:space="preserve"> </w:t>
      </w:r>
      <w:r w:rsidRPr="00D70F27">
        <w:rPr>
          <w:rStyle w:val="a6"/>
          <w:sz w:val="28"/>
          <w:szCs w:val="28"/>
        </w:rPr>
        <w:t>макруһ</w:t>
      </w:r>
      <w:r>
        <w:rPr>
          <w:rStyle w:val="Hyperlink0"/>
          <w:rFonts w:eastAsia="Arial Unicode MS"/>
        </w:rPr>
        <w:t xml:space="preserve"> </w:t>
      </w:r>
      <w:r w:rsidRPr="00D70F27">
        <w:rPr>
          <w:rStyle w:val="a6"/>
          <w:sz w:val="28"/>
          <w:szCs w:val="28"/>
        </w:rPr>
        <w:t>уақыттарына</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тақырыпта</w:t>
      </w:r>
      <w:r>
        <w:rPr>
          <w:rStyle w:val="Hyperlink0"/>
          <w:rFonts w:eastAsia="Arial Unicode MS"/>
        </w:rPr>
        <w:t xml:space="preserve"> </w:t>
      </w:r>
      <w:r w:rsidRPr="00D70F27">
        <w:rPr>
          <w:rStyle w:val="a6"/>
          <w:sz w:val="28"/>
          <w:szCs w:val="28"/>
        </w:rPr>
        <w:t>орын</w:t>
      </w:r>
      <w:r>
        <w:rPr>
          <w:rStyle w:val="Hyperlink0"/>
          <w:rFonts w:eastAsia="Arial Unicode MS"/>
        </w:rPr>
        <w:t xml:space="preserve"> </w:t>
      </w:r>
      <w:r w:rsidRPr="00D70F27">
        <w:rPr>
          <w:rStyle w:val="a6"/>
          <w:sz w:val="28"/>
          <w:szCs w:val="28"/>
        </w:rPr>
        <w:t>алған</w:t>
      </w:r>
      <w:r>
        <w:rPr>
          <w:rStyle w:val="Hyperlink0"/>
          <w:rFonts w:eastAsia="Arial Unicode MS"/>
        </w:rPr>
        <w:t xml:space="preserve">. </w:t>
      </w:r>
      <w:r w:rsidRPr="00324FE6">
        <w:rPr>
          <w:rStyle w:val="a6"/>
          <w:sz w:val="28"/>
          <w:szCs w:val="28"/>
        </w:rPr>
        <w:t>Ол «Мұсылмандық</w:t>
      </w:r>
      <w:r>
        <w:rPr>
          <w:rStyle w:val="Hyperlink0"/>
          <w:rFonts w:eastAsia="Arial Unicode MS"/>
        </w:rPr>
        <w:t xml:space="preserve"> </w:t>
      </w:r>
      <w:r w:rsidRPr="00324FE6">
        <w:rPr>
          <w:rStyle w:val="a6"/>
          <w:sz w:val="28"/>
          <w:szCs w:val="28"/>
        </w:rPr>
        <w:t>кітабы» еңбегінде</w:t>
      </w:r>
      <w:r>
        <w:rPr>
          <w:rStyle w:val="Hyperlink0"/>
          <w:rFonts w:eastAsia="Arial Unicode MS"/>
        </w:rPr>
        <w:t xml:space="preserve"> </w:t>
      </w:r>
      <w:r w:rsidRPr="00324FE6">
        <w:rPr>
          <w:rStyle w:val="a6"/>
          <w:sz w:val="28"/>
          <w:szCs w:val="28"/>
        </w:rPr>
        <w:t>намаз</w:t>
      </w:r>
      <w:r>
        <w:rPr>
          <w:rStyle w:val="Hyperlink0"/>
          <w:rFonts w:eastAsia="Arial Unicode MS"/>
        </w:rPr>
        <w:t xml:space="preserve"> </w:t>
      </w:r>
      <w:r w:rsidRPr="00324FE6">
        <w:rPr>
          <w:rStyle w:val="a6"/>
          <w:sz w:val="28"/>
          <w:szCs w:val="28"/>
        </w:rPr>
        <w:t>оқуға</w:t>
      </w:r>
      <w:r>
        <w:rPr>
          <w:rStyle w:val="Hyperlink0"/>
          <w:rFonts w:eastAsia="Arial Unicode MS"/>
        </w:rPr>
        <w:t xml:space="preserve"> </w:t>
      </w:r>
      <w:r w:rsidRPr="00324FE6">
        <w:rPr>
          <w:rStyle w:val="a6"/>
          <w:sz w:val="28"/>
          <w:szCs w:val="28"/>
        </w:rPr>
        <w:t>болмайтын</w:t>
      </w:r>
      <w:r>
        <w:rPr>
          <w:rStyle w:val="Hyperlink0"/>
          <w:rFonts w:eastAsia="Arial Unicode MS"/>
        </w:rPr>
        <w:t xml:space="preserve"> </w:t>
      </w:r>
      <w:r w:rsidRPr="00324FE6">
        <w:rPr>
          <w:rStyle w:val="a6"/>
          <w:sz w:val="28"/>
          <w:szCs w:val="28"/>
        </w:rPr>
        <w:t>үш</w:t>
      </w:r>
      <w:r>
        <w:rPr>
          <w:rStyle w:val="Hyperlink0"/>
          <w:rFonts w:eastAsia="Arial Unicode MS"/>
        </w:rPr>
        <w:t xml:space="preserve"> </w:t>
      </w:r>
      <w:r w:rsidRPr="00324FE6">
        <w:rPr>
          <w:rStyle w:val="a6"/>
          <w:sz w:val="28"/>
          <w:szCs w:val="28"/>
        </w:rPr>
        <w:t>уақытты</w:t>
      </w:r>
      <w:r>
        <w:rPr>
          <w:rStyle w:val="Hyperlink0"/>
          <w:rFonts w:eastAsia="Arial Unicode MS"/>
        </w:rPr>
        <w:t xml:space="preserve"> </w:t>
      </w:r>
      <w:r w:rsidRPr="00324FE6">
        <w:rPr>
          <w:rStyle w:val="a6"/>
          <w:sz w:val="28"/>
          <w:szCs w:val="28"/>
        </w:rPr>
        <w:t>баяндай</w:t>
      </w:r>
      <w:r>
        <w:rPr>
          <w:rStyle w:val="Hyperlink0"/>
          <w:rFonts w:eastAsia="Arial Unicode MS"/>
        </w:rPr>
        <w:t xml:space="preserve"> </w:t>
      </w:r>
      <w:r w:rsidRPr="00324FE6">
        <w:rPr>
          <w:rStyle w:val="a6"/>
          <w:sz w:val="28"/>
          <w:szCs w:val="28"/>
        </w:rPr>
        <w:t>келіп</w:t>
      </w:r>
      <w:r>
        <w:rPr>
          <w:rStyle w:val="Hyperlink0"/>
          <w:rFonts w:eastAsia="Arial Unicode MS"/>
        </w:rPr>
        <w:t xml:space="preserve">, </w:t>
      </w:r>
      <w:r w:rsidRPr="00324FE6">
        <w:rPr>
          <w:rStyle w:val="a6"/>
          <w:sz w:val="28"/>
          <w:szCs w:val="28"/>
        </w:rPr>
        <w:t>үшінші</w:t>
      </w:r>
      <w:r>
        <w:rPr>
          <w:rStyle w:val="Hyperlink0"/>
          <w:rFonts w:eastAsia="Arial Unicode MS"/>
        </w:rPr>
        <w:t xml:space="preserve"> </w:t>
      </w:r>
      <w:r w:rsidRPr="00324FE6">
        <w:rPr>
          <w:rStyle w:val="a6"/>
          <w:sz w:val="28"/>
          <w:szCs w:val="28"/>
        </w:rPr>
        <w:t>уақытқа</w:t>
      </w:r>
      <w:r>
        <w:rPr>
          <w:rStyle w:val="Hyperlink0"/>
          <w:rFonts w:eastAsia="Arial Unicode MS"/>
        </w:rPr>
        <w:t xml:space="preserve"> </w:t>
      </w:r>
      <w:r w:rsidRPr="00324FE6">
        <w:rPr>
          <w:rStyle w:val="a6"/>
          <w:sz w:val="28"/>
          <w:szCs w:val="28"/>
        </w:rPr>
        <w:t>қатысты</w:t>
      </w:r>
      <w:r>
        <w:rPr>
          <w:rStyle w:val="Hyperlink0"/>
          <w:rFonts w:eastAsia="Arial Unicode MS"/>
        </w:rPr>
        <w:t xml:space="preserve">: </w:t>
      </w:r>
      <w:r w:rsidRPr="00324FE6">
        <w:rPr>
          <w:rStyle w:val="a6"/>
          <w:sz w:val="28"/>
          <w:szCs w:val="28"/>
        </w:rPr>
        <w:t>«</w:t>
      </w:r>
      <w:r>
        <w:rPr>
          <w:rStyle w:val="a6"/>
          <w:rFonts w:ascii="Arial Unicode MS" w:hAnsi="Arial Unicode MS" w:hint="cs"/>
          <w:sz w:val="28"/>
          <w:szCs w:val="28"/>
          <w:cs/>
          <w:lang w:val="ru-RU"/>
        </w:rPr>
        <w:t>ايندى برى ايكنديدان كون باتب بولعانچا يعنى ايكندى منان احشام نماز آراصنده</w:t>
      </w:r>
      <w:r w:rsidRPr="00324FE6">
        <w:rPr>
          <w:rStyle w:val="a6"/>
          <w:sz w:val="28"/>
          <w:szCs w:val="28"/>
        </w:rPr>
        <w:t>» – «Енді</w:t>
      </w:r>
      <w:r>
        <w:rPr>
          <w:rStyle w:val="Hyperlink0"/>
          <w:rFonts w:eastAsia="Arial Unicode MS"/>
        </w:rPr>
        <w:t xml:space="preserve"> </w:t>
      </w:r>
      <w:r w:rsidRPr="00324FE6">
        <w:rPr>
          <w:rStyle w:val="a6"/>
          <w:sz w:val="28"/>
          <w:szCs w:val="28"/>
        </w:rPr>
        <w:t>бірі</w:t>
      </w:r>
      <w:r>
        <w:rPr>
          <w:rStyle w:val="Hyperlink0"/>
          <w:rFonts w:eastAsia="Arial Unicode MS"/>
        </w:rPr>
        <w:t xml:space="preserve"> </w:t>
      </w:r>
      <w:r w:rsidRPr="00324FE6">
        <w:rPr>
          <w:rStyle w:val="a6"/>
          <w:sz w:val="28"/>
          <w:szCs w:val="28"/>
        </w:rPr>
        <w:t>екіндіден</w:t>
      </w:r>
      <w:r>
        <w:rPr>
          <w:rStyle w:val="Hyperlink0"/>
          <w:rFonts w:eastAsia="Arial Unicode MS"/>
        </w:rPr>
        <w:t xml:space="preserve"> </w:t>
      </w:r>
      <w:r w:rsidRPr="00324FE6">
        <w:rPr>
          <w:rStyle w:val="a6"/>
          <w:sz w:val="28"/>
          <w:szCs w:val="28"/>
        </w:rPr>
        <w:t>күн</w:t>
      </w:r>
      <w:r>
        <w:rPr>
          <w:rStyle w:val="Hyperlink0"/>
          <w:rFonts w:eastAsia="Arial Unicode MS"/>
        </w:rPr>
        <w:t xml:space="preserve"> </w:t>
      </w:r>
      <w:r w:rsidRPr="00324FE6">
        <w:rPr>
          <w:rStyle w:val="a6"/>
          <w:sz w:val="28"/>
          <w:szCs w:val="28"/>
        </w:rPr>
        <w:t>батып</w:t>
      </w:r>
      <w:r>
        <w:rPr>
          <w:rStyle w:val="Hyperlink0"/>
          <w:rFonts w:eastAsia="Arial Unicode MS"/>
        </w:rPr>
        <w:t xml:space="preserve"> </w:t>
      </w:r>
      <w:r w:rsidRPr="00324FE6">
        <w:rPr>
          <w:rStyle w:val="a6"/>
          <w:sz w:val="28"/>
          <w:szCs w:val="28"/>
        </w:rPr>
        <w:t>болғанша</w:t>
      </w:r>
      <w:r>
        <w:rPr>
          <w:rStyle w:val="Hyperlink0"/>
          <w:rFonts w:eastAsia="Arial Unicode MS"/>
        </w:rPr>
        <w:t xml:space="preserve">, </w:t>
      </w:r>
      <w:r w:rsidRPr="00324FE6">
        <w:rPr>
          <w:rStyle w:val="a6"/>
          <w:sz w:val="28"/>
          <w:szCs w:val="28"/>
        </w:rPr>
        <w:t>яғни</w:t>
      </w:r>
      <w:r>
        <w:rPr>
          <w:rStyle w:val="Hyperlink0"/>
          <w:rFonts w:eastAsia="Arial Unicode MS"/>
        </w:rPr>
        <w:t xml:space="preserve"> </w:t>
      </w:r>
      <w:r w:rsidRPr="00324FE6">
        <w:rPr>
          <w:rStyle w:val="a6"/>
          <w:sz w:val="28"/>
          <w:szCs w:val="28"/>
        </w:rPr>
        <w:t>екінді</w:t>
      </w:r>
      <w:r>
        <w:rPr>
          <w:rStyle w:val="Hyperlink0"/>
          <w:rFonts w:eastAsia="Arial Unicode MS"/>
        </w:rPr>
        <w:t xml:space="preserve"> </w:t>
      </w:r>
      <w:r w:rsidRPr="00324FE6">
        <w:rPr>
          <w:rStyle w:val="a6"/>
          <w:sz w:val="28"/>
          <w:szCs w:val="28"/>
        </w:rPr>
        <w:t>менен</w:t>
      </w:r>
      <w:r>
        <w:rPr>
          <w:rStyle w:val="Hyperlink0"/>
          <w:rFonts w:eastAsia="Arial Unicode MS"/>
        </w:rPr>
        <w:t xml:space="preserve"> </w:t>
      </w:r>
      <w:r w:rsidRPr="00324FE6">
        <w:rPr>
          <w:rStyle w:val="a6"/>
          <w:sz w:val="28"/>
          <w:szCs w:val="28"/>
        </w:rPr>
        <w:t>ақшам</w:t>
      </w:r>
      <w:r>
        <w:rPr>
          <w:rStyle w:val="Hyperlink0"/>
          <w:rFonts w:eastAsia="Arial Unicode MS"/>
        </w:rPr>
        <w:t xml:space="preserve"> </w:t>
      </w:r>
      <w:r w:rsidRPr="00324FE6">
        <w:rPr>
          <w:rStyle w:val="a6"/>
          <w:sz w:val="28"/>
          <w:szCs w:val="28"/>
        </w:rPr>
        <w:t>намаз</w:t>
      </w:r>
      <w:r>
        <w:rPr>
          <w:rStyle w:val="Hyperlink0"/>
          <w:rFonts w:eastAsia="Arial Unicode MS"/>
        </w:rPr>
        <w:t xml:space="preserve"> </w:t>
      </w:r>
      <w:r w:rsidRPr="00324FE6">
        <w:rPr>
          <w:rStyle w:val="a6"/>
          <w:sz w:val="28"/>
          <w:szCs w:val="28"/>
        </w:rPr>
        <w:t>арасында»</w:t>
      </w:r>
      <w:r>
        <w:rPr>
          <w:rStyle w:val="Hyperlink0"/>
          <w:rFonts w:eastAsia="Arial Unicode MS"/>
        </w:rPr>
        <w:t xml:space="preserve">, </w:t>
      </w:r>
      <w:r w:rsidRPr="00324FE6">
        <w:rPr>
          <w:rStyle w:val="a6"/>
          <w:sz w:val="28"/>
          <w:szCs w:val="28"/>
        </w:rPr>
        <w:t>– деп</w:t>
      </w:r>
      <w:r>
        <w:rPr>
          <w:rStyle w:val="Hyperlink0"/>
          <w:rFonts w:eastAsia="Arial Unicode MS"/>
        </w:rPr>
        <w:t xml:space="preserve"> </w:t>
      </w:r>
      <w:r w:rsidRPr="00324FE6">
        <w:rPr>
          <w:rStyle w:val="a6"/>
          <w:sz w:val="28"/>
          <w:szCs w:val="28"/>
        </w:rPr>
        <w:t>жазады</w:t>
      </w:r>
      <w:r>
        <w:rPr>
          <w:rStyle w:val="Hyperlink0"/>
          <w:rFonts w:eastAsia="Arial Unicode MS"/>
          <w:lang w:val="pt-PT"/>
        </w:rPr>
        <w:t xml:space="preserve"> [72, </w:t>
      </w:r>
      <w:r w:rsidRPr="00324FE6">
        <w:rPr>
          <w:rStyle w:val="a6"/>
          <w:sz w:val="28"/>
          <w:szCs w:val="28"/>
        </w:rPr>
        <w:t>б</w:t>
      </w:r>
      <w:r>
        <w:rPr>
          <w:rStyle w:val="Hyperlink0"/>
          <w:rFonts w:eastAsia="Arial Unicode MS"/>
          <w:lang w:val="pt-PT"/>
        </w:rPr>
        <w:t xml:space="preserve">. 64]. </w:t>
      </w:r>
      <w:proofErr w:type="spellStart"/>
      <w:r>
        <w:rPr>
          <w:rStyle w:val="a6"/>
          <w:sz w:val="28"/>
          <w:szCs w:val="28"/>
          <w:lang w:val="ru-RU"/>
        </w:rPr>
        <w:t>Ғылымның</w:t>
      </w:r>
      <w:proofErr w:type="spellEnd"/>
      <w:r>
        <w:rPr>
          <w:rStyle w:val="Hyperlink0"/>
          <w:rFonts w:eastAsia="Arial Unicode MS"/>
        </w:rPr>
        <w:t xml:space="preserve"> </w:t>
      </w:r>
      <w:proofErr w:type="spellStart"/>
      <w:r>
        <w:rPr>
          <w:rStyle w:val="a6"/>
          <w:sz w:val="28"/>
          <w:szCs w:val="28"/>
          <w:lang w:val="ru-RU"/>
        </w:rPr>
        <w:t>сөзінен</w:t>
      </w:r>
      <w:proofErr w:type="spellEnd"/>
      <w:r>
        <w:rPr>
          <w:rStyle w:val="Hyperlink0"/>
          <w:rFonts w:eastAsia="Arial Unicode MS"/>
        </w:rPr>
        <w:t xml:space="preserve"> </w:t>
      </w:r>
      <w:r>
        <w:rPr>
          <w:rStyle w:val="a6"/>
          <w:sz w:val="28"/>
          <w:szCs w:val="28"/>
          <w:lang w:val="ru-RU"/>
        </w:rPr>
        <w:t>намаз</w:t>
      </w:r>
      <w:r>
        <w:rPr>
          <w:rStyle w:val="Hyperlink0"/>
          <w:rFonts w:eastAsia="Arial Unicode MS"/>
        </w:rPr>
        <w:t xml:space="preserve"> </w:t>
      </w:r>
      <w:proofErr w:type="spellStart"/>
      <w:r>
        <w:rPr>
          <w:rStyle w:val="a6"/>
          <w:sz w:val="28"/>
          <w:szCs w:val="28"/>
          <w:lang w:val="ru-RU"/>
        </w:rPr>
        <w:t>оқуға</w:t>
      </w:r>
      <w:proofErr w:type="spellEnd"/>
      <w:r>
        <w:rPr>
          <w:rStyle w:val="Hyperlink0"/>
          <w:rFonts w:eastAsia="Arial Unicode MS"/>
        </w:rPr>
        <w:t xml:space="preserve"> </w:t>
      </w:r>
      <w:proofErr w:type="spellStart"/>
      <w:r>
        <w:rPr>
          <w:rStyle w:val="a6"/>
          <w:sz w:val="28"/>
          <w:szCs w:val="28"/>
          <w:lang w:val="ru-RU"/>
        </w:rPr>
        <w:t>болмайтын</w:t>
      </w:r>
      <w:proofErr w:type="spellEnd"/>
      <w:r>
        <w:rPr>
          <w:rStyle w:val="Hyperlink0"/>
          <w:rFonts w:eastAsia="Arial Unicode MS"/>
        </w:rPr>
        <w:t xml:space="preserve"> </w:t>
      </w:r>
      <w:proofErr w:type="spellStart"/>
      <w:r>
        <w:rPr>
          <w:rStyle w:val="a6"/>
          <w:sz w:val="28"/>
          <w:szCs w:val="28"/>
          <w:lang w:val="ru-RU"/>
        </w:rPr>
        <w:t>уақыт</w:t>
      </w:r>
      <w:proofErr w:type="spellEnd"/>
      <w:r>
        <w:rPr>
          <w:rStyle w:val="Hyperlink0"/>
          <w:rFonts w:eastAsia="Arial Unicode MS"/>
        </w:rPr>
        <w:t xml:space="preserve"> </w:t>
      </w:r>
      <w:proofErr w:type="spellStart"/>
      <w:r>
        <w:rPr>
          <w:rStyle w:val="a6"/>
          <w:sz w:val="28"/>
          <w:szCs w:val="28"/>
          <w:lang w:val="ru-RU"/>
        </w:rPr>
        <w:t>екінті</w:t>
      </w:r>
      <w:proofErr w:type="spellEnd"/>
      <w:r>
        <w:rPr>
          <w:rStyle w:val="Hyperlink0"/>
          <w:rFonts w:eastAsia="Arial Unicode MS"/>
        </w:rPr>
        <w:t xml:space="preserve"> </w:t>
      </w:r>
      <w:r>
        <w:rPr>
          <w:rStyle w:val="a6"/>
          <w:sz w:val="28"/>
          <w:szCs w:val="28"/>
          <w:lang w:val="ru-RU"/>
        </w:rPr>
        <w:t>намазы</w:t>
      </w:r>
      <w:r>
        <w:rPr>
          <w:rStyle w:val="Hyperlink0"/>
          <w:rFonts w:eastAsia="Arial Unicode MS"/>
        </w:rPr>
        <w:t xml:space="preserve"> </w:t>
      </w:r>
      <w:proofErr w:type="spellStart"/>
      <w:r>
        <w:rPr>
          <w:rStyle w:val="a6"/>
          <w:sz w:val="28"/>
          <w:szCs w:val="28"/>
          <w:lang w:val="ru-RU"/>
        </w:rPr>
        <w:t>кіргеннен</w:t>
      </w:r>
      <w:proofErr w:type="spellEnd"/>
      <w:r>
        <w:rPr>
          <w:rStyle w:val="Hyperlink0"/>
          <w:rFonts w:eastAsia="Arial Unicode MS"/>
        </w:rPr>
        <w:t xml:space="preserve"> </w:t>
      </w:r>
      <w:proofErr w:type="spellStart"/>
      <w:r>
        <w:rPr>
          <w:rStyle w:val="a6"/>
          <w:sz w:val="28"/>
          <w:szCs w:val="28"/>
          <w:lang w:val="ru-RU"/>
        </w:rPr>
        <w:t>бастап</w:t>
      </w:r>
      <w:proofErr w:type="spellEnd"/>
      <w:r>
        <w:rPr>
          <w:rStyle w:val="Hyperlink0"/>
          <w:rFonts w:eastAsia="Arial Unicode MS"/>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мағынаны</w:t>
      </w:r>
      <w:proofErr w:type="spellEnd"/>
      <w:r>
        <w:rPr>
          <w:rStyle w:val="Hyperlink0"/>
          <w:rFonts w:eastAsia="Arial Unicode MS"/>
        </w:rPr>
        <w:t xml:space="preserve"> </w:t>
      </w:r>
      <w:proofErr w:type="spellStart"/>
      <w:r>
        <w:rPr>
          <w:rStyle w:val="a6"/>
          <w:sz w:val="28"/>
          <w:szCs w:val="28"/>
          <w:lang w:val="ru-RU"/>
        </w:rPr>
        <w:t>түсінуге</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мәзһабы</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намаз</w:t>
      </w:r>
      <w:r>
        <w:rPr>
          <w:rStyle w:val="Hyperlink0"/>
          <w:rFonts w:eastAsia="Arial Unicode MS"/>
        </w:rPr>
        <w:t xml:space="preserve"> </w:t>
      </w:r>
      <w:r w:rsidRPr="00D70F27">
        <w:rPr>
          <w:rStyle w:val="a6"/>
          <w:sz w:val="28"/>
          <w:szCs w:val="28"/>
        </w:rPr>
        <w:t>оқуға</w:t>
      </w:r>
      <w:r>
        <w:rPr>
          <w:rStyle w:val="Hyperlink0"/>
          <w:rFonts w:eastAsia="Arial Unicode MS"/>
        </w:rPr>
        <w:t xml:space="preserve"> </w:t>
      </w:r>
      <w:r w:rsidRPr="00D70F27">
        <w:rPr>
          <w:rStyle w:val="a6"/>
          <w:sz w:val="28"/>
          <w:szCs w:val="28"/>
        </w:rPr>
        <w:t>болмайтын</w:t>
      </w:r>
      <w:r>
        <w:rPr>
          <w:rStyle w:val="Hyperlink0"/>
          <w:rFonts w:eastAsia="Arial Unicode MS"/>
        </w:rPr>
        <w:t xml:space="preserve"> </w:t>
      </w:r>
      <w:r w:rsidRPr="00D70F27">
        <w:rPr>
          <w:rStyle w:val="a6"/>
          <w:sz w:val="28"/>
          <w:szCs w:val="28"/>
        </w:rPr>
        <w:t>уақыт – үшеу</w:t>
      </w:r>
      <w:r>
        <w:rPr>
          <w:rStyle w:val="Hyperlink0"/>
          <w:rFonts w:eastAsia="Arial Unicode MS"/>
        </w:rPr>
        <w:t xml:space="preserve">. </w:t>
      </w:r>
      <w:r w:rsidRPr="00D70F27">
        <w:rPr>
          <w:rStyle w:val="a6"/>
          <w:sz w:val="28"/>
          <w:szCs w:val="28"/>
        </w:rPr>
        <w:t>Алғашқысы</w:t>
      </w:r>
      <w:r>
        <w:rPr>
          <w:rStyle w:val="Hyperlink0"/>
          <w:rFonts w:eastAsia="Arial Unicode MS"/>
        </w:rPr>
        <w:t xml:space="preserve"> </w:t>
      </w:r>
      <w:r w:rsidRPr="00D70F27">
        <w:rPr>
          <w:rStyle w:val="a6"/>
          <w:sz w:val="28"/>
          <w:szCs w:val="28"/>
        </w:rPr>
        <w:t>күннің</w:t>
      </w:r>
      <w:r>
        <w:rPr>
          <w:rStyle w:val="Hyperlink0"/>
          <w:rFonts w:eastAsia="Arial Unicode MS"/>
        </w:rPr>
        <w:t xml:space="preserve"> </w:t>
      </w:r>
      <w:r w:rsidRPr="00D70F27">
        <w:rPr>
          <w:rStyle w:val="a6"/>
          <w:sz w:val="28"/>
          <w:szCs w:val="28"/>
        </w:rPr>
        <w:t>көкжиектен</w:t>
      </w:r>
      <w:r>
        <w:rPr>
          <w:rStyle w:val="Hyperlink0"/>
          <w:rFonts w:eastAsia="Arial Unicode MS"/>
        </w:rPr>
        <w:t xml:space="preserve"> </w:t>
      </w:r>
      <w:r w:rsidRPr="00D70F27">
        <w:rPr>
          <w:rStyle w:val="a6"/>
          <w:sz w:val="28"/>
          <w:szCs w:val="28"/>
        </w:rPr>
        <w:t>көріне</w:t>
      </w:r>
      <w:r>
        <w:rPr>
          <w:rStyle w:val="Hyperlink0"/>
          <w:rFonts w:eastAsia="Arial Unicode MS"/>
        </w:rPr>
        <w:t xml:space="preserve"> </w:t>
      </w:r>
      <w:r w:rsidRPr="00D70F27">
        <w:rPr>
          <w:rStyle w:val="a6"/>
          <w:sz w:val="28"/>
          <w:szCs w:val="28"/>
        </w:rPr>
        <w:t>бастаған</w:t>
      </w:r>
      <w:r>
        <w:rPr>
          <w:rStyle w:val="Hyperlink0"/>
          <w:rFonts w:eastAsia="Arial Unicode MS"/>
        </w:rPr>
        <w:t xml:space="preserve"> </w:t>
      </w:r>
      <w:r w:rsidRPr="00D70F27">
        <w:rPr>
          <w:rStyle w:val="a6"/>
          <w:sz w:val="28"/>
          <w:szCs w:val="28"/>
        </w:rPr>
        <w:t>уақыттан</w:t>
      </w:r>
      <w:r>
        <w:rPr>
          <w:rStyle w:val="Hyperlink0"/>
          <w:rFonts w:eastAsia="Arial Unicode MS"/>
        </w:rPr>
        <w:t xml:space="preserve"> </w:t>
      </w:r>
      <w:r w:rsidRPr="00D70F27">
        <w:rPr>
          <w:rStyle w:val="a6"/>
          <w:sz w:val="28"/>
          <w:szCs w:val="28"/>
        </w:rPr>
        <w:t>толық</w:t>
      </w:r>
      <w:r>
        <w:rPr>
          <w:rStyle w:val="Hyperlink0"/>
          <w:rFonts w:eastAsia="Arial Unicode MS"/>
        </w:rPr>
        <w:t xml:space="preserve"> </w:t>
      </w:r>
      <w:r w:rsidRPr="00D70F27">
        <w:rPr>
          <w:rStyle w:val="a6"/>
          <w:sz w:val="28"/>
          <w:szCs w:val="28"/>
        </w:rPr>
        <w:t>шығып</w:t>
      </w:r>
      <w:r>
        <w:rPr>
          <w:rStyle w:val="Hyperlink0"/>
          <w:rFonts w:eastAsia="Arial Unicode MS"/>
        </w:rPr>
        <w:t xml:space="preserve"> </w:t>
      </w:r>
      <w:r w:rsidRPr="00D70F27">
        <w:rPr>
          <w:rStyle w:val="a6"/>
          <w:sz w:val="28"/>
          <w:szCs w:val="28"/>
        </w:rPr>
        <w:t>болғанға</w:t>
      </w:r>
      <w:r>
        <w:rPr>
          <w:rStyle w:val="Hyperlink0"/>
          <w:rFonts w:eastAsia="Arial Unicode MS"/>
        </w:rPr>
        <w:t xml:space="preserve"> </w:t>
      </w:r>
      <w:r w:rsidRPr="00D70F27">
        <w:rPr>
          <w:rStyle w:val="a6"/>
          <w:sz w:val="28"/>
          <w:szCs w:val="28"/>
        </w:rPr>
        <w:t>дейін</w:t>
      </w:r>
      <w:r>
        <w:rPr>
          <w:rStyle w:val="Hyperlink0"/>
          <w:rFonts w:eastAsia="Arial Unicode MS"/>
        </w:rPr>
        <w:t xml:space="preserve">. </w:t>
      </w:r>
      <w:r w:rsidRPr="00D70F27">
        <w:rPr>
          <w:rStyle w:val="a6"/>
          <w:sz w:val="28"/>
          <w:szCs w:val="28"/>
        </w:rPr>
        <w:t>Екіншісі</w:t>
      </w:r>
      <w:r>
        <w:rPr>
          <w:rStyle w:val="Hyperlink0"/>
          <w:rFonts w:eastAsia="Arial Unicode MS"/>
        </w:rPr>
        <w:t xml:space="preserve"> </w:t>
      </w:r>
      <w:r w:rsidRPr="00D70F27">
        <w:rPr>
          <w:rStyle w:val="a6"/>
          <w:sz w:val="28"/>
          <w:szCs w:val="28"/>
        </w:rPr>
        <w:t>күн</w:t>
      </w:r>
      <w:r>
        <w:rPr>
          <w:rStyle w:val="Hyperlink0"/>
          <w:rFonts w:eastAsia="Arial Unicode MS"/>
        </w:rPr>
        <w:t xml:space="preserve"> </w:t>
      </w:r>
      <w:r w:rsidRPr="00D70F27">
        <w:rPr>
          <w:rStyle w:val="a6"/>
          <w:sz w:val="28"/>
          <w:szCs w:val="28"/>
        </w:rPr>
        <w:t>қақ</w:t>
      </w:r>
      <w:r>
        <w:rPr>
          <w:rStyle w:val="Hyperlink0"/>
          <w:rFonts w:eastAsia="Arial Unicode MS"/>
        </w:rPr>
        <w:t xml:space="preserve"> </w:t>
      </w:r>
      <w:r w:rsidRPr="00D70F27">
        <w:rPr>
          <w:rStyle w:val="a6"/>
          <w:sz w:val="28"/>
          <w:szCs w:val="28"/>
        </w:rPr>
        <w:t>төбеде</w:t>
      </w:r>
      <w:r>
        <w:rPr>
          <w:rStyle w:val="Hyperlink0"/>
          <w:rFonts w:eastAsia="Arial Unicode MS"/>
        </w:rPr>
        <w:t xml:space="preserve"> </w:t>
      </w:r>
      <w:r w:rsidRPr="00D70F27">
        <w:rPr>
          <w:rStyle w:val="a6"/>
          <w:sz w:val="28"/>
          <w:szCs w:val="28"/>
        </w:rPr>
        <w:t>тұрған</w:t>
      </w:r>
      <w:r>
        <w:rPr>
          <w:rStyle w:val="Hyperlink0"/>
          <w:rFonts w:eastAsia="Arial Unicode MS"/>
        </w:rPr>
        <w:t xml:space="preserve"> </w:t>
      </w:r>
      <w:r w:rsidRPr="00D70F27">
        <w:rPr>
          <w:rStyle w:val="a6"/>
          <w:sz w:val="28"/>
          <w:szCs w:val="28"/>
        </w:rPr>
        <w:t>сәт</w:t>
      </w:r>
      <w:r>
        <w:rPr>
          <w:rStyle w:val="Hyperlink0"/>
          <w:rFonts w:eastAsia="Arial Unicode MS"/>
        </w:rPr>
        <w:t xml:space="preserve">. </w:t>
      </w:r>
      <w:r w:rsidRPr="00D70F27">
        <w:rPr>
          <w:rStyle w:val="a6"/>
          <w:sz w:val="28"/>
          <w:szCs w:val="28"/>
        </w:rPr>
        <w:t>Үшіншісі</w:t>
      </w:r>
      <w:r>
        <w:rPr>
          <w:rStyle w:val="Hyperlink0"/>
          <w:rFonts w:eastAsia="Arial Unicode MS"/>
        </w:rPr>
        <w:t xml:space="preserve"> </w:t>
      </w:r>
      <w:r w:rsidRPr="00D70F27">
        <w:rPr>
          <w:rStyle w:val="a6"/>
          <w:sz w:val="28"/>
          <w:szCs w:val="28"/>
        </w:rPr>
        <w:t>күннің</w:t>
      </w:r>
      <w:r>
        <w:rPr>
          <w:rStyle w:val="Hyperlink0"/>
          <w:rFonts w:eastAsia="Arial Unicode MS"/>
        </w:rPr>
        <w:t xml:space="preserve"> </w:t>
      </w:r>
      <w:r w:rsidRPr="00D70F27">
        <w:rPr>
          <w:rStyle w:val="a6"/>
          <w:sz w:val="28"/>
          <w:szCs w:val="28"/>
        </w:rPr>
        <w:t>көзі</w:t>
      </w:r>
      <w:r>
        <w:rPr>
          <w:rStyle w:val="Hyperlink0"/>
          <w:rFonts w:eastAsia="Arial Unicode MS"/>
        </w:rPr>
        <w:t xml:space="preserve"> </w:t>
      </w:r>
      <w:r w:rsidRPr="00D70F27">
        <w:rPr>
          <w:rStyle w:val="a6"/>
          <w:sz w:val="28"/>
          <w:szCs w:val="28"/>
        </w:rPr>
        <w:t>көкжиекке</w:t>
      </w:r>
      <w:r>
        <w:rPr>
          <w:rStyle w:val="Hyperlink0"/>
          <w:rFonts w:eastAsia="Arial Unicode MS"/>
        </w:rPr>
        <w:t xml:space="preserve"> </w:t>
      </w:r>
      <w:r w:rsidRPr="00D70F27">
        <w:rPr>
          <w:rStyle w:val="a6"/>
          <w:sz w:val="28"/>
          <w:szCs w:val="28"/>
        </w:rPr>
        <w:t>кіре</w:t>
      </w:r>
      <w:r>
        <w:rPr>
          <w:rStyle w:val="Hyperlink0"/>
          <w:rFonts w:eastAsia="Arial Unicode MS"/>
        </w:rPr>
        <w:t xml:space="preserve"> </w:t>
      </w:r>
      <w:r w:rsidRPr="00D70F27">
        <w:rPr>
          <w:rStyle w:val="a6"/>
          <w:sz w:val="28"/>
          <w:szCs w:val="28"/>
        </w:rPr>
        <w:t>бастаған</w:t>
      </w:r>
      <w:r>
        <w:rPr>
          <w:rStyle w:val="Hyperlink0"/>
          <w:rFonts w:eastAsia="Arial Unicode MS"/>
        </w:rPr>
        <w:t xml:space="preserve"> </w:t>
      </w:r>
      <w:r w:rsidRPr="00D70F27">
        <w:rPr>
          <w:rStyle w:val="a6"/>
          <w:sz w:val="28"/>
          <w:szCs w:val="28"/>
        </w:rPr>
        <w:t>кезден</w:t>
      </w:r>
      <w:r>
        <w:rPr>
          <w:rStyle w:val="Hyperlink0"/>
          <w:rFonts w:eastAsia="Arial Unicode MS"/>
        </w:rPr>
        <w:t xml:space="preserve"> </w:t>
      </w:r>
      <w:r w:rsidRPr="00D70F27">
        <w:rPr>
          <w:rStyle w:val="a6"/>
          <w:sz w:val="28"/>
          <w:szCs w:val="28"/>
        </w:rPr>
        <w:t>толық</w:t>
      </w:r>
      <w:r>
        <w:rPr>
          <w:rStyle w:val="Hyperlink0"/>
          <w:rFonts w:eastAsia="Arial Unicode MS"/>
        </w:rPr>
        <w:t xml:space="preserve"> </w:t>
      </w:r>
      <w:r w:rsidRPr="00D70F27">
        <w:rPr>
          <w:rStyle w:val="a6"/>
          <w:sz w:val="28"/>
          <w:szCs w:val="28"/>
        </w:rPr>
        <w:t>батқанға</w:t>
      </w:r>
      <w:r>
        <w:rPr>
          <w:rStyle w:val="Hyperlink0"/>
          <w:rFonts w:eastAsia="Arial Unicode MS"/>
        </w:rPr>
        <w:t xml:space="preserve"> </w:t>
      </w:r>
      <w:r w:rsidRPr="00D70F27">
        <w:rPr>
          <w:rStyle w:val="a6"/>
          <w:sz w:val="28"/>
          <w:szCs w:val="28"/>
        </w:rPr>
        <w:t>дейін</w:t>
      </w:r>
      <w:r>
        <w:rPr>
          <w:rStyle w:val="Hyperlink0"/>
          <w:rFonts w:eastAsia="Arial Unicode MS"/>
        </w:rPr>
        <w:t xml:space="preserve">. </w:t>
      </w:r>
      <w:r w:rsidRPr="00D70F27">
        <w:rPr>
          <w:rStyle w:val="a6"/>
          <w:sz w:val="28"/>
          <w:szCs w:val="28"/>
        </w:rPr>
        <w:t>Имам</w:t>
      </w:r>
      <w:r>
        <w:rPr>
          <w:rStyle w:val="Hyperlink0"/>
          <w:rFonts w:eastAsia="Arial Unicode MS"/>
        </w:rPr>
        <w:t xml:space="preserve"> </w:t>
      </w:r>
      <w:r w:rsidRPr="00D70F27">
        <w:rPr>
          <w:rStyle w:val="a6"/>
          <w:sz w:val="28"/>
          <w:szCs w:val="28"/>
        </w:rPr>
        <w:t>Қудури</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1035 </w:t>
      </w:r>
      <w:r w:rsidRPr="00D70F27">
        <w:rPr>
          <w:rStyle w:val="a6"/>
          <w:sz w:val="28"/>
          <w:szCs w:val="28"/>
        </w:rPr>
        <w:t>м</w:t>
      </w:r>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«Намаз</w:t>
      </w:r>
      <w:r>
        <w:rPr>
          <w:rStyle w:val="Hyperlink0"/>
          <w:rFonts w:eastAsia="Arial Unicode MS"/>
        </w:rPr>
        <w:t xml:space="preserve"> </w:t>
      </w:r>
      <w:r w:rsidRPr="00D70F27">
        <w:rPr>
          <w:rStyle w:val="a6"/>
          <w:sz w:val="28"/>
          <w:szCs w:val="28"/>
        </w:rPr>
        <w:t>оқуға</w:t>
      </w:r>
      <w:r>
        <w:rPr>
          <w:rStyle w:val="Hyperlink0"/>
          <w:rFonts w:eastAsia="Arial Unicode MS"/>
        </w:rPr>
        <w:t xml:space="preserve"> </w:t>
      </w:r>
      <w:r w:rsidRPr="00D70F27">
        <w:rPr>
          <w:rStyle w:val="a6"/>
          <w:sz w:val="28"/>
          <w:szCs w:val="28"/>
        </w:rPr>
        <w:t>болмайтын</w:t>
      </w:r>
      <w:r>
        <w:rPr>
          <w:rStyle w:val="Hyperlink0"/>
          <w:rFonts w:eastAsia="Arial Unicode MS"/>
        </w:rPr>
        <w:t xml:space="preserve"> </w:t>
      </w:r>
      <w:r w:rsidRPr="00D70F27">
        <w:rPr>
          <w:rStyle w:val="a6"/>
          <w:sz w:val="28"/>
          <w:szCs w:val="28"/>
        </w:rPr>
        <w:t>уақыттар</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көкжиектен</w:t>
      </w:r>
      <w:r>
        <w:rPr>
          <w:rStyle w:val="Hyperlink0"/>
          <w:rFonts w:eastAsia="Arial Unicode MS"/>
        </w:rPr>
        <w:t xml:space="preserve"> </w:t>
      </w:r>
      <w:r w:rsidRPr="00D70F27">
        <w:rPr>
          <w:rStyle w:val="a6"/>
          <w:sz w:val="28"/>
          <w:szCs w:val="28"/>
        </w:rPr>
        <w:t>шығып</w:t>
      </w:r>
      <w:r>
        <w:rPr>
          <w:rStyle w:val="Hyperlink0"/>
          <w:rFonts w:eastAsia="Arial Unicode MS"/>
        </w:rPr>
        <w:t xml:space="preserve"> </w:t>
      </w:r>
      <w:r w:rsidRPr="00D70F27">
        <w:rPr>
          <w:rStyle w:val="a6"/>
          <w:sz w:val="28"/>
          <w:szCs w:val="28"/>
        </w:rPr>
        <w:t>келе</w:t>
      </w:r>
      <w:r>
        <w:rPr>
          <w:rStyle w:val="Hyperlink0"/>
          <w:rFonts w:eastAsia="Arial Unicode MS"/>
        </w:rPr>
        <w:t xml:space="preserve"> </w:t>
      </w:r>
      <w:r w:rsidRPr="00D70F27">
        <w:rPr>
          <w:rStyle w:val="a6"/>
          <w:sz w:val="28"/>
          <w:szCs w:val="28"/>
        </w:rPr>
        <w:t>жатқанда</w:t>
      </w:r>
      <w:r>
        <w:rPr>
          <w:rStyle w:val="Hyperlink0"/>
          <w:rFonts w:eastAsia="Arial Unicode MS"/>
        </w:rPr>
        <w:t xml:space="preserve">, </w:t>
      </w:r>
      <w:r w:rsidRPr="00D70F27">
        <w:rPr>
          <w:rStyle w:val="a6"/>
          <w:sz w:val="28"/>
          <w:szCs w:val="28"/>
        </w:rPr>
        <w:t>күн</w:t>
      </w:r>
      <w:r>
        <w:rPr>
          <w:rStyle w:val="Hyperlink0"/>
          <w:rFonts w:eastAsia="Arial Unicode MS"/>
        </w:rPr>
        <w:t xml:space="preserve"> </w:t>
      </w:r>
      <w:r w:rsidRPr="00D70F27">
        <w:rPr>
          <w:rStyle w:val="a6"/>
          <w:sz w:val="28"/>
          <w:szCs w:val="28"/>
        </w:rPr>
        <w:t>қақ</w:t>
      </w:r>
      <w:r>
        <w:rPr>
          <w:rStyle w:val="Hyperlink0"/>
          <w:rFonts w:eastAsia="Arial Unicode MS"/>
        </w:rPr>
        <w:t xml:space="preserve"> </w:t>
      </w:r>
      <w:r w:rsidRPr="00D70F27">
        <w:rPr>
          <w:rStyle w:val="a6"/>
          <w:sz w:val="28"/>
          <w:szCs w:val="28"/>
        </w:rPr>
        <w:t>төбеде</w:t>
      </w:r>
      <w:r>
        <w:rPr>
          <w:rStyle w:val="Hyperlink0"/>
          <w:rFonts w:eastAsia="Arial Unicode MS"/>
        </w:rPr>
        <w:t xml:space="preserve"> </w:t>
      </w:r>
      <w:r w:rsidRPr="00D70F27">
        <w:rPr>
          <w:rStyle w:val="a6"/>
          <w:sz w:val="28"/>
          <w:szCs w:val="28"/>
        </w:rPr>
        <w:t>тұрғанда</w:t>
      </w:r>
      <w:r>
        <w:rPr>
          <w:rStyle w:val="Hyperlink0"/>
          <w:rFonts w:eastAsia="Arial Unicode MS"/>
        </w:rPr>
        <w:t xml:space="preserve">, </w:t>
      </w:r>
      <w:r w:rsidRPr="00D70F27">
        <w:rPr>
          <w:rStyle w:val="a6"/>
          <w:sz w:val="28"/>
          <w:szCs w:val="28"/>
        </w:rPr>
        <w:t>күн</w:t>
      </w:r>
      <w:r>
        <w:rPr>
          <w:rStyle w:val="Hyperlink0"/>
          <w:rFonts w:eastAsia="Arial Unicode MS"/>
        </w:rPr>
        <w:t xml:space="preserve"> </w:t>
      </w:r>
      <w:r w:rsidRPr="00D70F27">
        <w:rPr>
          <w:rStyle w:val="a6"/>
          <w:sz w:val="28"/>
          <w:szCs w:val="28"/>
        </w:rPr>
        <w:t>көкжиекте</w:t>
      </w:r>
      <w:r>
        <w:rPr>
          <w:rStyle w:val="Hyperlink0"/>
          <w:rFonts w:eastAsia="Arial Unicode MS"/>
        </w:rPr>
        <w:t xml:space="preserve"> </w:t>
      </w:r>
      <w:r w:rsidRPr="00D70F27">
        <w:rPr>
          <w:rStyle w:val="a6"/>
          <w:sz w:val="28"/>
          <w:szCs w:val="28"/>
        </w:rPr>
        <w:t>батып</w:t>
      </w:r>
      <w:r>
        <w:rPr>
          <w:rStyle w:val="Hyperlink0"/>
          <w:rFonts w:eastAsia="Arial Unicode MS"/>
        </w:rPr>
        <w:t xml:space="preserve"> </w:t>
      </w:r>
      <w:r w:rsidRPr="00D70F27">
        <w:rPr>
          <w:rStyle w:val="a6"/>
          <w:sz w:val="28"/>
          <w:szCs w:val="28"/>
        </w:rPr>
        <w:t>бара</w:t>
      </w:r>
      <w:r>
        <w:rPr>
          <w:rStyle w:val="Hyperlink0"/>
          <w:rFonts w:eastAsia="Arial Unicode MS"/>
        </w:rPr>
        <w:t xml:space="preserve"> </w:t>
      </w:r>
      <w:r w:rsidRPr="00D70F27">
        <w:rPr>
          <w:rStyle w:val="a6"/>
          <w:sz w:val="28"/>
          <w:szCs w:val="28"/>
        </w:rPr>
        <w:t>жатқанда»</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[93, </w:t>
      </w:r>
      <w:r w:rsidRPr="00D70F27">
        <w:rPr>
          <w:rStyle w:val="a6"/>
          <w:sz w:val="28"/>
          <w:szCs w:val="28"/>
        </w:rPr>
        <w:t>б</w:t>
      </w:r>
      <w:r>
        <w:rPr>
          <w:rStyle w:val="Hyperlink0"/>
          <w:rFonts w:eastAsia="Arial Unicode MS"/>
          <w:lang w:val="pt-PT"/>
        </w:rPr>
        <w:t xml:space="preserve">. 98]. </w:t>
      </w:r>
      <w:proofErr w:type="spellStart"/>
      <w:r>
        <w:rPr>
          <w:rStyle w:val="a6"/>
          <w:sz w:val="28"/>
          <w:szCs w:val="28"/>
          <w:lang w:val="ru-RU"/>
        </w:rPr>
        <w:t>Шәкәрім</w:t>
      </w:r>
      <w:proofErr w:type="spellEnd"/>
      <w:r>
        <w:rPr>
          <w:rStyle w:val="Hyperlink0"/>
          <w:rFonts w:eastAsia="Arial Unicode MS"/>
        </w:rPr>
        <w:t xml:space="preserve"> </w:t>
      </w:r>
      <w:proofErr w:type="spellStart"/>
      <w:r>
        <w:rPr>
          <w:rStyle w:val="a6"/>
          <w:sz w:val="28"/>
          <w:szCs w:val="28"/>
          <w:lang w:val="ru-RU"/>
        </w:rPr>
        <w:t>аталмыш</w:t>
      </w:r>
      <w:proofErr w:type="spellEnd"/>
      <w:r>
        <w:rPr>
          <w:rStyle w:val="Hyperlink0"/>
          <w:rFonts w:eastAsia="Arial Unicode MS"/>
        </w:rPr>
        <w:t xml:space="preserve"> </w:t>
      </w:r>
      <w:proofErr w:type="spellStart"/>
      <w:r>
        <w:rPr>
          <w:rStyle w:val="a6"/>
          <w:sz w:val="28"/>
          <w:szCs w:val="28"/>
          <w:lang w:val="ru-RU"/>
        </w:rPr>
        <w:t>уақыттардың</w:t>
      </w:r>
      <w:proofErr w:type="spellEnd"/>
      <w:r>
        <w:rPr>
          <w:rStyle w:val="Hyperlink0"/>
          <w:rFonts w:eastAsia="Arial Unicode MS"/>
        </w:rPr>
        <w:t xml:space="preserve"> </w:t>
      </w:r>
      <w:proofErr w:type="spellStart"/>
      <w:r>
        <w:rPr>
          <w:rStyle w:val="a6"/>
          <w:sz w:val="28"/>
          <w:szCs w:val="28"/>
          <w:lang w:val="ru-RU"/>
        </w:rPr>
        <w:t>үшіншісін</w:t>
      </w:r>
      <w:proofErr w:type="spellEnd"/>
      <w:r>
        <w:rPr>
          <w:rStyle w:val="Hyperlink0"/>
          <w:rFonts w:eastAsia="Arial Unicode MS"/>
        </w:rPr>
        <w:t xml:space="preserve"> </w:t>
      </w:r>
      <w:proofErr w:type="spellStart"/>
      <w:r>
        <w:rPr>
          <w:rStyle w:val="a6"/>
          <w:sz w:val="28"/>
          <w:szCs w:val="28"/>
          <w:lang w:val="ru-RU"/>
        </w:rPr>
        <w:t>екінді</w:t>
      </w:r>
      <w:proofErr w:type="spellEnd"/>
      <w:r>
        <w:rPr>
          <w:rStyle w:val="Hyperlink0"/>
          <w:rFonts w:eastAsia="Arial Unicode MS"/>
        </w:rPr>
        <w:t xml:space="preserve"> </w:t>
      </w:r>
      <w:r>
        <w:rPr>
          <w:rStyle w:val="a6"/>
          <w:sz w:val="28"/>
          <w:szCs w:val="28"/>
          <w:lang w:val="ru-RU"/>
        </w:rPr>
        <w:t>мен</w:t>
      </w:r>
      <w:r>
        <w:rPr>
          <w:rStyle w:val="Hyperlink0"/>
          <w:rFonts w:eastAsia="Arial Unicode MS"/>
        </w:rPr>
        <w:t xml:space="preserve"> </w:t>
      </w:r>
      <w:proofErr w:type="spellStart"/>
      <w:r>
        <w:rPr>
          <w:rStyle w:val="a6"/>
          <w:sz w:val="28"/>
          <w:szCs w:val="28"/>
          <w:lang w:val="ru-RU"/>
        </w:rPr>
        <w:t>ақшам</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proofErr w:type="spellStart"/>
      <w:r>
        <w:rPr>
          <w:rStyle w:val="a6"/>
          <w:sz w:val="28"/>
          <w:szCs w:val="28"/>
          <w:lang w:val="ru-RU"/>
        </w:rPr>
        <w:t>арасы</w:t>
      </w:r>
      <w:proofErr w:type="spellEnd"/>
      <w:r>
        <w:rPr>
          <w:rStyle w:val="Hyperlink0"/>
          <w:rFonts w:eastAsia="Arial Unicode MS"/>
        </w:rPr>
        <w:t xml:space="preserve"> </w:t>
      </w:r>
      <w:proofErr w:type="spellStart"/>
      <w:r>
        <w:rPr>
          <w:rStyle w:val="a6"/>
          <w:sz w:val="28"/>
          <w:szCs w:val="28"/>
          <w:lang w:val="ru-RU"/>
        </w:rPr>
        <w:t>деп</w:t>
      </w:r>
      <w:proofErr w:type="spellEnd"/>
      <w:r>
        <w:rPr>
          <w:rStyle w:val="Hyperlink0"/>
          <w:rFonts w:eastAsia="Arial Unicode MS"/>
        </w:rPr>
        <w:t xml:space="preserve"> </w:t>
      </w:r>
      <w:proofErr w:type="spellStart"/>
      <w:r>
        <w:rPr>
          <w:rStyle w:val="a6"/>
          <w:sz w:val="28"/>
          <w:szCs w:val="28"/>
          <w:lang w:val="ru-RU"/>
        </w:rPr>
        <w:t>белгілейді</w:t>
      </w:r>
      <w:proofErr w:type="spellEnd"/>
      <w:r>
        <w:rPr>
          <w:rStyle w:val="Hyperlink0"/>
          <w:rFonts w:eastAsia="Arial Unicode MS"/>
        </w:rPr>
        <w:t xml:space="preserve">. </w:t>
      </w:r>
      <w:r w:rsidRPr="00D70F27">
        <w:rPr>
          <w:rStyle w:val="a6"/>
          <w:sz w:val="28"/>
          <w:szCs w:val="28"/>
        </w:rPr>
        <w:t>Екінті</w:t>
      </w:r>
      <w:r>
        <w:rPr>
          <w:rStyle w:val="Hyperlink0"/>
          <w:rFonts w:eastAsia="Arial Unicode MS"/>
        </w:rPr>
        <w:t xml:space="preserve"> </w:t>
      </w:r>
      <w:r w:rsidRPr="00D70F27">
        <w:rPr>
          <w:rStyle w:val="a6"/>
          <w:sz w:val="28"/>
          <w:szCs w:val="28"/>
        </w:rPr>
        <w:t>намазының</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күн</w:t>
      </w:r>
      <w:r>
        <w:rPr>
          <w:rStyle w:val="Hyperlink0"/>
          <w:rFonts w:eastAsia="Arial Unicode MS"/>
        </w:rPr>
        <w:t xml:space="preserve"> </w:t>
      </w:r>
      <w:r w:rsidRPr="00D70F27">
        <w:rPr>
          <w:rStyle w:val="a6"/>
          <w:sz w:val="28"/>
          <w:szCs w:val="28"/>
        </w:rPr>
        <w:t>көкжиекке</w:t>
      </w:r>
      <w:r>
        <w:rPr>
          <w:rStyle w:val="Hyperlink0"/>
          <w:rFonts w:eastAsia="Arial Unicode MS"/>
        </w:rPr>
        <w:t xml:space="preserve"> </w:t>
      </w:r>
      <w:r w:rsidRPr="00D70F27">
        <w:rPr>
          <w:rStyle w:val="a6"/>
          <w:sz w:val="28"/>
          <w:szCs w:val="28"/>
        </w:rPr>
        <w:t>кірмей</w:t>
      </w:r>
      <w:r>
        <w:rPr>
          <w:rStyle w:val="Hyperlink0"/>
          <w:rFonts w:eastAsia="Arial Unicode MS"/>
        </w:rPr>
        <w:t xml:space="preserve"> </w:t>
      </w:r>
      <w:r w:rsidRPr="00D70F27">
        <w:rPr>
          <w:rStyle w:val="a6"/>
          <w:sz w:val="28"/>
          <w:szCs w:val="28"/>
        </w:rPr>
        <w:t>тұрып</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жарым</w:t>
      </w:r>
      <w:r>
        <w:rPr>
          <w:rStyle w:val="Hyperlink0"/>
          <w:rFonts w:eastAsia="Arial Unicode MS"/>
        </w:rPr>
        <w:t xml:space="preserve"> </w:t>
      </w:r>
      <w:r w:rsidRPr="00D70F27">
        <w:rPr>
          <w:rStyle w:val="a6"/>
          <w:sz w:val="28"/>
          <w:szCs w:val="28"/>
        </w:rPr>
        <w:t>сағат</w:t>
      </w:r>
      <w:r>
        <w:rPr>
          <w:rStyle w:val="Hyperlink0"/>
          <w:rFonts w:eastAsia="Arial Unicode MS"/>
        </w:rPr>
        <w:t xml:space="preserve"> </w:t>
      </w:r>
      <w:r w:rsidRPr="00D70F27">
        <w:rPr>
          <w:rStyle w:val="a6"/>
          <w:sz w:val="28"/>
          <w:szCs w:val="28"/>
        </w:rPr>
        <w:t>бұрын</w:t>
      </w:r>
      <w:r>
        <w:rPr>
          <w:rStyle w:val="Hyperlink0"/>
          <w:rFonts w:eastAsia="Arial Unicode MS"/>
        </w:rPr>
        <w:t xml:space="preserve"> </w:t>
      </w:r>
      <w:r w:rsidRPr="00D70F27">
        <w:rPr>
          <w:rStyle w:val="a6"/>
          <w:sz w:val="28"/>
          <w:szCs w:val="28"/>
        </w:rPr>
        <w:t>басталады</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уақытта</w:t>
      </w:r>
      <w:r>
        <w:rPr>
          <w:rStyle w:val="Hyperlink0"/>
          <w:rFonts w:eastAsia="Arial Unicode MS"/>
        </w:rPr>
        <w:t xml:space="preserve"> </w:t>
      </w:r>
      <w:r w:rsidRPr="00D70F27">
        <w:rPr>
          <w:rStyle w:val="a6"/>
          <w:sz w:val="28"/>
          <w:szCs w:val="28"/>
        </w:rPr>
        <w:t>адамға</w:t>
      </w:r>
      <w:r>
        <w:rPr>
          <w:rStyle w:val="Hyperlink0"/>
          <w:rFonts w:eastAsia="Arial Unicode MS"/>
        </w:rPr>
        <w:t xml:space="preserve"> </w:t>
      </w:r>
      <w:r w:rsidRPr="00D70F27">
        <w:rPr>
          <w:rStyle w:val="a6"/>
          <w:sz w:val="28"/>
          <w:szCs w:val="28"/>
        </w:rPr>
        <w:t>өзінің</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намаздарын</w:t>
      </w:r>
      <w:r>
        <w:rPr>
          <w:rStyle w:val="Hyperlink0"/>
          <w:rFonts w:eastAsia="Arial Unicode MS"/>
        </w:rPr>
        <w:t xml:space="preserve"> </w:t>
      </w:r>
      <w:r w:rsidRPr="00D70F27">
        <w:rPr>
          <w:rStyle w:val="a6"/>
          <w:sz w:val="28"/>
          <w:szCs w:val="28"/>
        </w:rPr>
        <w:t>оқуға</w:t>
      </w:r>
      <w:r>
        <w:rPr>
          <w:rStyle w:val="Hyperlink0"/>
          <w:rFonts w:eastAsia="Arial Unicode MS"/>
        </w:rPr>
        <w:t xml:space="preserve"> </w:t>
      </w:r>
      <w:r w:rsidRPr="00D70F27">
        <w:rPr>
          <w:rStyle w:val="a6"/>
          <w:sz w:val="28"/>
          <w:szCs w:val="28"/>
        </w:rPr>
        <w:t>шариғат</w:t>
      </w:r>
      <w:r>
        <w:rPr>
          <w:rStyle w:val="Hyperlink0"/>
          <w:rFonts w:eastAsia="Arial Unicode MS"/>
        </w:rPr>
        <w:t xml:space="preserve"> </w:t>
      </w:r>
      <w:r w:rsidRPr="00D70F27">
        <w:rPr>
          <w:rStyle w:val="a6"/>
          <w:sz w:val="28"/>
          <w:szCs w:val="28"/>
        </w:rPr>
        <w:t>тарапынан</w:t>
      </w:r>
      <w:r>
        <w:rPr>
          <w:rStyle w:val="Hyperlink0"/>
          <w:rFonts w:eastAsia="Arial Unicode MS"/>
        </w:rPr>
        <w:t xml:space="preserve"> </w:t>
      </w:r>
      <w:r w:rsidRPr="00D70F27">
        <w:rPr>
          <w:rStyle w:val="a6"/>
          <w:sz w:val="28"/>
          <w:szCs w:val="28"/>
        </w:rPr>
        <w:t>рұқсат</w:t>
      </w:r>
      <w:r>
        <w:rPr>
          <w:rStyle w:val="Hyperlink0"/>
          <w:rFonts w:eastAsia="Arial Unicode MS"/>
        </w:rPr>
        <w:t xml:space="preserve"> </w:t>
      </w:r>
      <w:r w:rsidRPr="00D70F27">
        <w:rPr>
          <w:rStyle w:val="a6"/>
          <w:sz w:val="28"/>
          <w:szCs w:val="28"/>
        </w:rPr>
        <w:t>етіледі</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намаз</w:t>
      </w:r>
      <w:r>
        <w:rPr>
          <w:rStyle w:val="Hyperlink0"/>
          <w:rFonts w:eastAsia="Arial Unicode MS"/>
        </w:rPr>
        <w:t xml:space="preserve"> </w:t>
      </w:r>
      <w:r w:rsidRPr="00D70F27">
        <w:rPr>
          <w:rStyle w:val="a6"/>
          <w:sz w:val="28"/>
          <w:szCs w:val="28"/>
        </w:rPr>
        <w:t>оқуға</w:t>
      </w:r>
      <w:r>
        <w:rPr>
          <w:rStyle w:val="Hyperlink0"/>
          <w:rFonts w:eastAsia="Arial Unicode MS"/>
        </w:rPr>
        <w:t xml:space="preserve"> </w:t>
      </w:r>
      <w:r w:rsidRPr="00D70F27">
        <w:rPr>
          <w:rStyle w:val="a6"/>
          <w:sz w:val="28"/>
          <w:szCs w:val="28"/>
        </w:rPr>
        <w:t>болмайтын</w:t>
      </w:r>
      <w:r>
        <w:rPr>
          <w:rStyle w:val="Hyperlink0"/>
          <w:rFonts w:eastAsia="Arial Unicode MS"/>
        </w:rPr>
        <w:t xml:space="preserve"> </w:t>
      </w:r>
      <w:r w:rsidRPr="00D70F27">
        <w:rPr>
          <w:rStyle w:val="a6"/>
          <w:sz w:val="28"/>
          <w:szCs w:val="28"/>
        </w:rPr>
        <w:t>уақыт</w:t>
      </w:r>
      <w:r>
        <w:rPr>
          <w:rStyle w:val="Hyperlink0"/>
          <w:rFonts w:eastAsia="Arial Unicode MS"/>
        </w:rPr>
        <w:t xml:space="preserve"> </w:t>
      </w:r>
      <w:r w:rsidRPr="00D70F27">
        <w:rPr>
          <w:rStyle w:val="a6"/>
          <w:sz w:val="28"/>
          <w:szCs w:val="28"/>
        </w:rPr>
        <w:t>Шәкәрім</w:t>
      </w:r>
      <w:r>
        <w:rPr>
          <w:rStyle w:val="Hyperlink0"/>
          <w:rFonts w:eastAsia="Arial Unicode MS"/>
        </w:rPr>
        <w:t xml:space="preserve"> </w:t>
      </w:r>
      <w:r w:rsidRPr="00D70F27">
        <w:rPr>
          <w:rStyle w:val="a6"/>
          <w:sz w:val="28"/>
          <w:szCs w:val="28"/>
        </w:rPr>
        <w:t>меңзегендей</w:t>
      </w:r>
      <w:r>
        <w:rPr>
          <w:rStyle w:val="Hyperlink0"/>
          <w:rFonts w:eastAsia="Arial Unicode MS"/>
        </w:rPr>
        <w:t xml:space="preserve"> </w:t>
      </w:r>
      <w:r w:rsidRPr="00D70F27">
        <w:rPr>
          <w:rStyle w:val="a6"/>
          <w:sz w:val="28"/>
          <w:szCs w:val="28"/>
        </w:rPr>
        <w:t>екінді</w:t>
      </w:r>
      <w:r>
        <w:rPr>
          <w:rStyle w:val="Hyperlink0"/>
          <w:rFonts w:eastAsia="Arial Unicode MS"/>
        </w:rPr>
        <w:t xml:space="preserve"> </w:t>
      </w:r>
      <w:r w:rsidRPr="00D70F27">
        <w:rPr>
          <w:rStyle w:val="a6"/>
          <w:sz w:val="28"/>
          <w:szCs w:val="28"/>
        </w:rPr>
        <w:t>кіргеннен</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керісінше</w:t>
      </w:r>
      <w:r>
        <w:rPr>
          <w:rStyle w:val="Hyperlink0"/>
          <w:rFonts w:eastAsia="Arial Unicode MS"/>
        </w:rPr>
        <w:t xml:space="preserve"> </w:t>
      </w:r>
      <w:r w:rsidRPr="00D70F27">
        <w:rPr>
          <w:rStyle w:val="a6"/>
          <w:sz w:val="28"/>
          <w:szCs w:val="28"/>
        </w:rPr>
        <w:t>екінді</w:t>
      </w:r>
      <w:r>
        <w:rPr>
          <w:rStyle w:val="Hyperlink0"/>
          <w:rFonts w:eastAsia="Arial Unicode MS"/>
        </w:rPr>
        <w:t xml:space="preserve"> </w:t>
      </w:r>
      <w:r w:rsidRPr="00D70F27">
        <w:rPr>
          <w:rStyle w:val="a6"/>
          <w:sz w:val="28"/>
          <w:szCs w:val="28"/>
        </w:rPr>
        <w:t>уақытының</w:t>
      </w:r>
      <w:r>
        <w:rPr>
          <w:rStyle w:val="Hyperlink0"/>
          <w:rFonts w:eastAsia="Arial Unicode MS"/>
        </w:rPr>
        <w:t xml:space="preserve"> </w:t>
      </w:r>
      <w:r w:rsidRPr="00D70F27">
        <w:rPr>
          <w:rStyle w:val="a6"/>
          <w:sz w:val="28"/>
          <w:szCs w:val="28"/>
        </w:rPr>
        <w:t>соңғы</w:t>
      </w:r>
      <w:r>
        <w:rPr>
          <w:rStyle w:val="Hyperlink0"/>
          <w:rFonts w:eastAsia="Arial Unicode MS"/>
        </w:rPr>
        <w:t xml:space="preserve"> </w:t>
      </w:r>
      <w:r w:rsidRPr="00D70F27">
        <w:rPr>
          <w:rStyle w:val="a6"/>
          <w:sz w:val="28"/>
          <w:szCs w:val="28"/>
        </w:rPr>
        <w:t>бөлігі</w:t>
      </w:r>
      <w:r>
        <w:rPr>
          <w:rStyle w:val="Hyperlink0"/>
          <w:rFonts w:eastAsia="Arial Unicode MS"/>
        </w:rPr>
        <w:t xml:space="preserve"> </w:t>
      </w:r>
      <w:r w:rsidRPr="00D70F27">
        <w:rPr>
          <w:rStyle w:val="a6"/>
          <w:sz w:val="28"/>
          <w:szCs w:val="28"/>
        </w:rPr>
        <w:t>яғни</w:t>
      </w:r>
      <w:r>
        <w:rPr>
          <w:rStyle w:val="Hyperlink0"/>
          <w:rFonts w:eastAsia="Arial Unicode MS"/>
        </w:rPr>
        <w:t xml:space="preserve"> </w:t>
      </w:r>
      <w:r w:rsidRPr="00D70F27">
        <w:rPr>
          <w:rStyle w:val="a6"/>
          <w:sz w:val="28"/>
          <w:szCs w:val="28"/>
        </w:rPr>
        <w:t>күн</w:t>
      </w:r>
      <w:r>
        <w:rPr>
          <w:rStyle w:val="Hyperlink0"/>
          <w:rFonts w:eastAsia="Arial Unicode MS"/>
        </w:rPr>
        <w:t xml:space="preserve"> </w:t>
      </w:r>
      <w:r w:rsidRPr="00D70F27">
        <w:rPr>
          <w:rStyle w:val="a6"/>
          <w:sz w:val="28"/>
          <w:szCs w:val="28"/>
        </w:rPr>
        <w:t>сәулесінің</w:t>
      </w:r>
      <w:r>
        <w:rPr>
          <w:rStyle w:val="Hyperlink0"/>
          <w:rFonts w:eastAsia="Arial Unicode MS"/>
        </w:rPr>
        <w:t xml:space="preserve"> </w:t>
      </w:r>
      <w:r w:rsidRPr="00D70F27">
        <w:rPr>
          <w:rStyle w:val="a6"/>
          <w:sz w:val="28"/>
          <w:szCs w:val="28"/>
        </w:rPr>
        <w:t>әлсіз</w:t>
      </w:r>
      <w:r>
        <w:rPr>
          <w:rStyle w:val="Hyperlink0"/>
          <w:rFonts w:eastAsia="Arial Unicode MS"/>
        </w:rPr>
        <w:t xml:space="preserve"> </w:t>
      </w:r>
      <w:r w:rsidRPr="00D70F27">
        <w:rPr>
          <w:rStyle w:val="a6"/>
          <w:sz w:val="28"/>
          <w:szCs w:val="28"/>
        </w:rPr>
        <w:t>бола</w:t>
      </w:r>
      <w:r>
        <w:rPr>
          <w:rStyle w:val="Hyperlink0"/>
          <w:rFonts w:eastAsia="Arial Unicode MS"/>
        </w:rPr>
        <w:t xml:space="preserve"> </w:t>
      </w:r>
      <w:r w:rsidRPr="00D70F27">
        <w:rPr>
          <w:rStyle w:val="a6"/>
          <w:sz w:val="28"/>
          <w:szCs w:val="28"/>
        </w:rPr>
        <w:t>бастап</w:t>
      </w:r>
      <w:r>
        <w:rPr>
          <w:rStyle w:val="Hyperlink0"/>
          <w:rFonts w:eastAsia="Arial Unicode MS"/>
        </w:rPr>
        <w:t xml:space="preserve"> </w:t>
      </w:r>
      <w:r w:rsidRPr="00D70F27">
        <w:rPr>
          <w:rStyle w:val="a6"/>
          <w:sz w:val="28"/>
          <w:szCs w:val="28"/>
        </w:rPr>
        <w:t>және</w:t>
      </w:r>
      <w:r>
        <w:rPr>
          <w:rStyle w:val="Hyperlink0"/>
          <w:rFonts w:eastAsia="Arial Unicode MS"/>
        </w:rPr>
        <w:t xml:space="preserve"> </w:t>
      </w:r>
      <w:r w:rsidRPr="00D70F27">
        <w:rPr>
          <w:rStyle w:val="a6"/>
          <w:sz w:val="28"/>
          <w:szCs w:val="28"/>
        </w:rPr>
        <w:t>көзінің</w:t>
      </w:r>
      <w:r>
        <w:rPr>
          <w:rStyle w:val="Hyperlink0"/>
          <w:rFonts w:eastAsia="Arial Unicode MS"/>
        </w:rPr>
        <w:t xml:space="preserve"> </w:t>
      </w:r>
      <w:r w:rsidRPr="00D70F27">
        <w:rPr>
          <w:rStyle w:val="a6"/>
          <w:sz w:val="28"/>
          <w:szCs w:val="28"/>
        </w:rPr>
        <w:t>бата</w:t>
      </w:r>
      <w:r>
        <w:rPr>
          <w:rStyle w:val="Hyperlink0"/>
          <w:rFonts w:eastAsia="Arial Unicode MS"/>
        </w:rPr>
        <w:t xml:space="preserve"> </w:t>
      </w:r>
      <w:r w:rsidRPr="00D70F27">
        <w:rPr>
          <w:rStyle w:val="a6"/>
          <w:sz w:val="28"/>
          <w:szCs w:val="28"/>
        </w:rPr>
        <w:t>бастайтын</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Pr>
          <w:rStyle w:val="Hyperlink0"/>
          <w:rFonts w:eastAsia="Arial Unicode MS"/>
        </w:rPr>
        <w:tab/>
      </w:r>
    </w:p>
    <w:p w:rsidR="00AA5556" w:rsidRDefault="00324FE6">
      <w:pPr>
        <w:pStyle w:val="a5"/>
        <w:tabs>
          <w:tab w:val="right" w:pos="567"/>
        </w:tabs>
        <w:ind w:firstLine="567"/>
        <w:jc w:val="both"/>
        <w:rPr>
          <w:rStyle w:val="Hyperlink0"/>
          <w:rFonts w:eastAsia="Arial Unicode MS"/>
        </w:rPr>
      </w:pPr>
      <w:r w:rsidRPr="00324FE6">
        <w:rPr>
          <w:rStyle w:val="a6"/>
          <w:sz w:val="28"/>
          <w:szCs w:val="28"/>
        </w:rPr>
        <w:t>Қаза</w:t>
      </w:r>
      <w:r>
        <w:rPr>
          <w:rStyle w:val="Hyperlink0"/>
          <w:rFonts w:eastAsia="Arial Unicode MS"/>
        </w:rPr>
        <w:t xml:space="preserve"> </w:t>
      </w:r>
      <w:r w:rsidRPr="00324FE6">
        <w:rPr>
          <w:rStyle w:val="a6"/>
          <w:sz w:val="28"/>
          <w:szCs w:val="28"/>
        </w:rPr>
        <w:t>намаздарға</w:t>
      </w:r>
      <w:r>
        <w:rPr>
          <w:rStyle w:val="Hyperlink0"/>
          <w:rFonts w:eastAsia="Arial Unicode MS"/>
        </w:rPr>
        <w:t xml:space="preserve"> </w:t>
      </w:r>
      <w:r w:rsidRPr="00324FE6">
        <w:rPr>
          <w:rStyle w:val="a6"/>
          <w:sz w:val="28"/>
          <w:szCs w:val="28"/>
        </w:rPr>
        <w:t>қатысты</w:t>
      </w:r>
      <w:r>
        <w:rPr>
          <w:rStyle w:val="Hyperlink0"/>
          <w:rFonts w:eastAsia="Arial Unicode MS"/>
        </w:rPr>
        <w:t xml:space="preserve"> </w:t>
      </w:r>
      <w:r w:rsidRPr="00324FE6">
        <w:rPr>
          <w:rStyle w:val="a6"/>
          <w:sz w:val="28"/>
          <w:szCs w:val="28"/>
        </w:rPr>
        <w:t>үкімдер</w:t>
      </w:r>
      <w:r>
        <w:rPr>
          <w:rStyle w:val="Hyperlink0"/>
          <w:rFonts w:eastAsia="Arial Unicode MS"/>
        </w:rPr>
        <w:t xml:space="preserve"> </w:t>
      </w:r>
      <w:r w:rsidRPr="00324FE6">
        <w:rPr>
          <w:rStyle w:val="a6"/>
          <w:sz w:val="28"/>
          <w:szCs w:val="28"/>
        </w:rPr>
        <w:t>тақырыбында</w:t>
      </w:r>
      <w:r>
        <w:rPr>
          <w:rStyle w:val="Hyperlink0"/>
          <w:rFonts w:eastAsia="Arial Unicode MS"/>
        </w:rPr>
        <w:t xml:space="preserve"> </w:t>
      </w:r>
      <w:r w:rsidRPr="00324FE6">
        <w:rPr>
          <w:rStyle w:val="a6"/>
          <w:sz w:val="28"/>
          <w:szCs w:val="28"/>
        </w:rPr>
        <w:t>ғалым</w:t>
      </w:r>
      <w:r>
        <w:rPr>
          <w:rStyle w:val="Hyperlink0"/>
          <w:rFonts w:eastAsia="Arial Unicode MS"/>
        </w:rPr>
        <w:t xml:space="preserve">: </w:t>
      </w:r>
      <w:r w:rsidRPr="00324FE6">
        <w:rPr>
          <w:rStyle w:val="a6"/>
          <w:sz w:val="28"/>
          <w:szCs w:val="28"/>
        </w:rPr>
        <w:t>«</w:t>
      </w:r>
      <w:r>
        <w:rPr>
          <w:rStyle w:val="a6"/>
          <w:rFonts w:ascii="Arial Unicode MS" w:hAnsi="Arial Unicode MS" w:hint="cs"/>
          <w:sz w:val="28"/>
          <w:szCs w:val="28"/>
          <w:cs/>
          <w:lang w:val="ru-RU"/>
        </w:rPr>
        <w:t>نامازدينك قضاسين جاصرين اونكاچا جيرده اوقيعان جاقسى</w:t>
      </w:r>
      <w:r w:rsidRPr="00324FE6">
        <w:rPr>
          <w:rStyle w:val="a6"/>
          <w:sz w:val="28"/>
          <w:szCs w:val="28"/>
        </w:rPr>
        <w:t xml:space="preserve">. </w:t>
      </w:r>
      <w:r>
        <w:rPr>
          <w:rStyle w:val="a6"/>
          <w:rFonts w:ascii="Arial Unicode MS" w:hAnsi="Arial Unicode MS" w:hint="cs"/>
          <w:sz w:val="28"/>
          <w:szCs w:val="28"/>
          <w:cs/>
          <w:lang w:val="ru-RU"/>
        </w:rPr>
        <w:t>كوبنيسى يسع منان وتردينك آراصنده اوقيدي</w:t>
      </w:r>
      <w:r w:rsidRPr="00324FE6">
        <w:rPr>
          <w:rStyle w:val="a6"/>
          <w:sz w:val="28"/>
          <w:szCs w:val="28"/>
        </w:rPr>
        <w:t>» – «Парыз</w:t>
      </w:r>
      <w:r>
        <w:rPr>
          <w:rStyle w:val="Hyperlink0"/>
          <w:rFonts w:eastAsia="Arial Unicode MS"/>
        </w:rPr>
        <w:t xml:space="preserve"> </w:t>
      </w:r>
      <w:r w:rsidRPr="00324FE6">
        <w:rPr>
          <w:rStyle w:val="a6"/>
          <w:sz w:val="28"/>
          <w:szCs w:val="28"/>
        </w:rPr>
        <w:t>намаздың</w:t>
      </w:r>
      <w:r>
        <w:rPr>
          <w:rStyle w:val="Hyperlink0"/>
          <w:rFonts w:eastAsia="Arial Unicode MS"/>
        </w:rPr>
        <w:t xml:space="preserve"> </w:t>
      </w:r>
      <w:r w:rsidRPr="00324FE6">
        <w:rPr>
          <w:rStyle w:val="a6"/>
          <w:sz w:val="28"/>
          <w:szCs w:val="28"/>
        </w:rPr>
        <w:t>қазасын</w:t>
      </w:r>
      <w:r>
        <w:rPr>
          <w:rStyle w:val="Hyperlink0"/>
          <w:rFonts w:eastAsia="Arial Unicode MS"/>
        </w:rPr>
        <w:t xml:space="preserve"> </w:t>
      </w:r>
      <w:r w:rsidRPr="00324FE6">
        <w:rPr>
          <w:rStyle w:val="a6"/>
          <w:sz w:val="28"/>
          <w:szCs w:val="28"/>
        </w:rPr>
        <w:t>жасырын</w:t>
      </w:r>
      <w:r>
        <w:rPr>
          <w:rStyle w:val="Hyperlink0"/>
          <w:rFonts w:eastAsia="Arial Unicode MS"/>
        </w:rPr>
        <w:t xml:space="preserve">, </w:t>
      </w:r>
      <w:r w:rsidRPr="00324FE6">
        <w:rPr>
          <w:rStyle w:val="a6"/>
          <w:sz w:val="28"/>
          <w:szCs w:val="28"/>
        </w:rPr>
        <w:t>оңаша</w:t>
      </w:r>
      <w:r>
        <w:rPr>
          <w:rStyle w:val="Hyperlink0"/>
          <w:rFonts w:eastAsia="Arial Unicode MS"/>
        </w:rPr>
        <w:t xml:space="preserve"> </w:t>
      </w:r>
      <w:r w:rsidRPr="00324FE6">
        <w:rPr>
          <w:rStyle w:val="a6"/>
          <w:sz w:val="28"/>
          <w:szCs w:val="28"/>
        </w:rPr>
        <w:t>жерде</w:t>
      </w:r>
      <w:r>
        <w:rPr>
          <w:rStyle w:val="Hyperlink0"/>
          <w:rFonts w:eastAsia="Arial Unicode MS"/>
        </w:rPr>
        <w:t xml:space="preserve"> </w:t>
      </w:r>
      <w:r w:rsidRPr="00324FE6">
        <w:rPr>
          <w:rStyle w:val="a6"/>
          <w:sz w:val="28"/>
          <w:szCs w:val="28"/>
        </w:rPr>
        <w:t>оқыған</w:t>
      </w:r>
      <w:r>
        <w:rPr>
          <w:rStyle w:val="Hyperlink0"/>
          <w:rFonts w:eastAsia="Arial Unicode MS"/>
        </w:rPr>
        <w:t xml:space="preserve"> </w:t>
      </w:r>
      <w:r w:rsidRPr="00324FE6">
        <w:rPr>
          <w:rStyle w:val="a6"/>
          <w:sz w:val="28"/>
          <w:szCs w:val="28"/>
        </w:rPr>
        <w:t>жақсы</w:t>
      </w:r>
      <w:r>
        <w:rPr>
          <w:rStyle w:val="Hyperlink0"/>
          <w:rFonts w:eastAsia="Arial Unicode MS"/>
        </w:rPr>
        <w:t xml:space="preserve">. </w:t>
      </w:r>
      <w:r w:rsidRPr="00D70F27">
        <w:rPr>
          <w:rStyle w:val="a6"/>
          <w:sz w:val="28"/>
          <w:szCs w:val="28"/>
        </w:rPr>
        <w:t>Көбінесе</w:t>
      </w:r>
      <w:r>
        <w:rPr>
          <w:rStyle w:val="Hyperlink0"/>
          <w:rFonts w:eastAsia="Arial Unicode MS"/>
        </w:rPr>
        <w:t xml:space="preserve"> </w:t>
      </w:r>
      <w:r w:rsidRPr="00D70F27">
        <w:rPr>
          <w:rStyle w:val="a6"/>
          <w:sz w:val="28"/>
          <w:szCs w:val="28"/>
        </w:rPr>
        <w:t>ясағ</w:t>
      </w:r>
      <w:r>
        <w:rPr>
          <w:rStyle w:val="Hyperlink0"/>
          <w:rFonts w:eastAsia="Arial Unicode MS"/>
        </w:rPr>
        <w:t xml:space="preserve"> (</w:t>
      </w:r>
      <w:r w:rsidRPr="00D70F27">
        <w:rPr>
          <w:rStyle w:val="a6"/>
          <w:sz w:val="28"/>
          <w:szCs w:val="28"/>
        </w:rPr>
        <w:t>құптан</w:t>
      </w:r>
      <w:r>
        <w:rPr>
          <w:rStyle w:val="Hyperlink0"/>
          <w:rFonts w:eastAsia="Arial Unicode MS"/>
        </w:rPr>
        <w:t xml:space="preserve">) </w:t>
      </w:r>
      <w:r w:rsidRPr="00D70F27">
        <w:rPr>
          <w:rStyle w:val="a6"/>
          <w:sz w:val="28"/>
          <w:szCs w:val="28"/>
        </w:rPr>
        <w:t>пенен</w:t>
      </w:r>
      <w:r>
        <w:rPr>
          <w:rStyle w:val="Hyperlink0"/>
          <w:rFonts w:eastAsia="Arial Unicode MS"/>
        </w:rPr>
        <w:t xml:space="preserve"> </w:t>
      </w:r>
      <w:r w:rsidRPr="00D70F27">
        <w:rPr>
          <w:rStyle w:val="a6"/>
          <w:sz w:val="28"/>
          <w:szCs w:val="28"/>
        </w:rPr>
        <w:t>үтірдің</w:t>
      </w:r>
      <w:r>
        <w:rPr>
          <w:rStyle w:val="Hyperlink0"/>
          <w:rFonts w:eastAsia="Arial Unicode MS"/>
        </w:rPr>
        <w:t xml:space="preserve"> </w:t>
      </w:r>
      <w:r w:rsidRPr="00D70F27">
        <w:rPr>
          <w:rStyle w:val="a6"/>
          <w:sz w:val="28"/>
          <w:szCs w:val="28"/>
        </w:rPr>
        <w:t>арасында</w:t>
      </w:r>
      <w:r>
        <w:rPr>
          <w:rStyle w:val="Hyperlink0"/>
          <w:rFonts w:eastAsia="Arial Unicode MS"/>
        </w:rPr>
        <w:t xml:space="preserve"> </w:t>
      </w:r>
      <w:r w:rsidRPr="00D70F27">
        <w:rPr>
          <w:rStyle w:val="a6"/>
          <w:sz w:val="28"/>
          <w:szCs w:val="28"/>
        </w:rPr>
        <w:t>оқиды»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айтқан</w:t>
      </w:r>
      <w:r>
        <w:rPr>
          <w:rStyle w:val="Hyperlink0"/>
          <w:rFonts w:eastAsia="Arial Unicode MS"/>
        </w:rPr>
        <w:t xml:space="preserve"> </w:t>
      </w:r>
      <w:r w:rsidRPr="00D70F27">
        <w:rPr>
          <w:rStyle w:val="a6"/>
          <w:sz w:val="28"/>
          <w:szCs w:val="28"/>
        </w:rPr>
        <w:t>сөзі</w:t>
      </w:r>
      <w:r>
        <w:rPr>
          <w:rStyle w:val="Hyperlink0"/>
          <w:rFonts w:eastAsia="Arial Unicode MS"/>
        </w:rPr>
        <w:t xml:space="preserve"> </w:t>
      </w:r>
      <w:r w:rsidRPr="00D70F27">
        <w:rPr>
          <w:rStyle w:val="a6"/>
          <w:sz w:val="28"/>
          <w:szCs w:val="28"/>
        </w:rPr>
        <w:t>шариғаттағы</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үкімдер</w:t>
      </w:r>
      <w:r>
        <w:rPr>
          <w:rStyle w:val="Hyperlink0"/>
          <w:rFonts w:eastAsia="Arial Unicode MS"/>
        </w:rPr>
        <w:t xml:space="preserve"> </w:t>
      </w:r>
      <w:r w:rsidRPr="00D70F27">
        <w:rPr>
          <w:rStyle w:val="a6"/>
          <w:sz w:val="28"/>
          <w:szCs w:val="28"/>
        </w:rPr>
        <w:t>арасында</w:t>
      </w:r>
      <w:r>
        <w:rPr>
          <w:rStyle w:val="Hyperlink0"/>
          <w:rFonts w:eastAsia="Arial Unicode MS"/>
        </w:rPr>
        <w:t xml:space="preserve"> </w:t>
      </w:r>
      <w:r w:rsidRPr="00D70F27">
        <w:rPr>
          <w:rStyle w:val="a6"/>
          <w:sz w:val="28"/>
          <w:szCs w:val="28"/>
        </w:rPr>
        <w:t>көрініс</w:t>
      </w:r>
      <w:r>
        <w:rPr>
          <w:rStyle w:val="Hyperlink0"/>
          <w:rFonts w:eastAsia="Arial Unicode MS"/>
        </w:rPr>
        <w:t xml:space="preserve"> </w:t>
      </w:r>
      <w:r w:rsidRPr="00D70F27">
        <w:rPr>
          <w:rStyle w:val="a6"/>
          <w:sz w:val="28"/>
          <w:szCs w:val="28"/>
        </w:rPr>
        <w:t>таппаған</w:t>
      </w:r>
      <w:r>
        <w:rPr>
          <w:rStyle w:val="Hyperlink0"/>
          <w:rFonts w:eastAsia="Arial Unicode MS"/>
        </w:rPr>
        <w:t xml:space="preserve"> </w:t>
      </w:r>
      <w:r w:rsidRPr="00D70F27">
        <w:rPr>
          <w:rStyle w:val="a6"/>
          <w:sz w:val="28"/>
          <w:szCs w:val="28"/>
        </w:rPr>
        <w:t>үкімдердің</w:t>
      </w:r>
      <w:r>
        <w:rPr>
          <w:rStyle w:val="Hyperlink0"/>
          <w:rFonts w:eastAsia="Arial Unicode MS"/>
        </w:rPr>
        <w:t xml:space="preserve"> </w:t>
      </w:r>
      <w:r w:rsidRPr="00D70F27">
        <w:rPr>
          <w:rStyle w:val="a6"/>
          <w:sz w:val="28"/>
          <w:szCs w:val="28"/>
        </w:rPr>
        <w:t>бірі</w:t>
      </w:r>
      <w:r>
        <w:rPr>
          <w:rStyle w:val="Hyperlink0"/>
          <w:rFonts w:eastAsia="Arial Unicode MS"/>
          <w:lang w:val="pt-PT"/>
        </w:rPr>
        <w:t xml:space="preserve"> [66]. </w:t>
      </w:r>
      <w:proofErr w:type="spellStart"/>
      <w:r>
        <w:rPr>
          <w:rStyle w:val="a6"/>
          <w:sz w:val="28"/>
          <w:szCs w:val="28"/>
          <w:lang w:val="ru-RU"/>
        </w:rPr>
        <w:t>Шариғатта</w:t>
      </w:r>
      <w:proofErr w:type="spellEnd"/>
      <w:r>
        <w:rPr>
          <w:rStyle w:val="Hyperlink0"/>
          <w:rFonts w:eastAsia="Arial Unicode MS"/>
        </w:rPr>
        <w:t xml:space="preserve"> </w:t>
      </w:r>
      <w:proofErr w:type="spellStart"/>
      <w:r>
        <w:rPr>
          <w:rStyle w:val="a6"/>
          <w:sz w:val="28"/>
          <w:szCs w:val="28"/>
          <w:lang w:val="ru-RU"/>
        </w:rPr>
        <w:t>орын</w:t>
      </w:r>
      <w:proofErr w:type="spellEnd"/>
      <w:r>
        <w:rPr>
          <w:rStyle w:val="Hyperlink0"/>
          <w:rFonts w:eastAsia="Arial Unicode MS"/>
        </w:rPr>
        <w:t xml:space="preserve"> </w:t>
      </w:r>
      <w:proofErr w:type="spellStart"/>
      <w:r>
        <w:rPr>
          <w:rStyle w:val="a6"/>
          <w:sz w:val="28"/>
          <w:szCs w:val="28"/>
          <w:lang w:val="ru-RU"/>
        </w:rPr>
        <w:t>алған</w:t>
      </w:r>
      <w:proofErr w:type="spellEnd"/>
      <w:r>
        <w:rPr>
          <w:rStyle w:val="Hyperlink0"/>
          <w:rFonts w:eastAsia="Arial Unicode MS"/>
        </w:rPr>
        <w:t xml:space="preserve"> </w:t>
      </w:r>
      <w:proofErr w:type="spellStart"/>
      <w:r>
        <w:rPr>
          <w:rStyle w:val="a6"/>
          <w:sz w:val="28"/>
          <w:szCs w:val="28"/>
          <w:lang w:val="ru-RU"/>
        </w:rPr>
        <w:t>үкім</w:t>
      </w:r>
      <w:proofErr w:type="spellEnd"/>
      <w:r>
        <w:rPr>
          <w:rStyle w:val="Hyperlink0"/>
          <w:rFonts w:eastAsia="Arial Unicode MS"/>
        </w:rPr>
        <w:t xml:space="preserve"> </w:t>
      </w:r>
      <w:proofErr w:type="spellStart"/>
      <w:r>
        <w:rPr>
          <w:rStyle w:val="a6"/>
          <w:sz w:val="28"/>
          <w:szCs w:val="28"/>
          <w:lang w:val="ru-RU"/>
        </w:rPr>
        <w:t>бойынша</w:t>
      </w:r>
      <w:proofErr w:type="spellEnd"/>
      <w:r>
        <w:rPr>
          <w:rStyle w:val="Hyperlink0"/>
          <w:rFonts w:eastAsia="Arial Unicode MS"/>
        </w:rPr>
        <w:t xml:space="preserve">, </w:t>
      </w:r>
      <w:proofErr w:type="spellStart"/>
      <w:r>
        <w:rPr>
          <w:rStyle w:val="a6"/>
          <w:sz w:val="28"/>
          <w:szCs w:val="28"/>
          <w:lang w:val="ru-RU"/>
        </w:rPr>
        <w:t>қаза</w:t>
      </w:r>
      <w:proofErr w:type="spellEnd"/>
      <w:r>
        <w:rPr>
          <w:rStyle w:val="Hyperlink0"/>
          <w:rFonts w:eastAsia="Arial Unicode MS"/>
        </w:rPr>
        <w:t xml:space="preserve"> </w:t>
      </w:r>
      <w:proofErr w:type="spellStart"/>
      <w:r>
        <w:rPr>
          <w:rStyle w:val="a6"/>
          <w:sz w:val="28"/>
          <w:szCs w:val="28"/>
          <w:lang w:val="ru-RU"/>
        </w:rPr>
        <w:t>намаздың</w:t>
      </w:r>
      <w:proofErr w:type="spellEnd"/>
      <w:r>
        <w:rPr>
          <w:rStyle w:val="Hyperlink0"/>
          <w:rFonts w:eastAsia="Arial Unicode MS"/>
        </w:rPr>
        <w:t xml:space="preserve"> </w:t>
      </w:r>
      <w:proofErr w:type="spellStart"/>
      <w:r>
        <w:rPr>
          <w:rStyle w:val="a6"/>
          <w:sz w:val="28"/>
          <w:szCs w:val="28"/>
          <w:lang w:val="ru-RU"/>
        </w:rPr>
        <w:t>екі</w:t>
      </w:r>
      <w:proofErr w:type="spellEnd"/>
      <w:r>
        <w:rPr>
          <w:rStyle w:val="Hyperlink0"/>
          <w:rFonts w:eastAsia="Arial Unicode MS"/>
        </w:rPr>
        <w:t xml:space="preserve"> </w:t>
      </w:r>
      <w:proofErr w:type="spellStart"/>
      <w:r>
        <w:rPr>
          <w:rStyle w:val="a6"/>
          <w:sz w:val="28"/>
          <w:szCs w:val="28"/>
          <w:lang w:val="ru-RU"/>
        </w:rPr>
        <w:t>түрі</w:t>
      </w:r>
      <w:proofErr w:type="spellEnd"/>
      <w:r>
        <w:rPr>
          <w:rStyle w:val="Hyperlink0"/>
          <w:rFonts w:eastAsia="Arial Unicode MS"/>
        </w:rPr>
        <w:t xml:space="preserve"> </w:t>
      </w:r>
      <w:proofErr w:type="spellStart"/>
      <w:r>
        <w:rPr>
          <w:rStyle w:val="a6"/>
          <w:sz w:val="28"/>
          <w:szCs w:val="28"/>
          <w:lang w:val="ru-RU"/>
        </w:rPr>
        <w:t>болады</w:t>
      </w:r>
      <w:proofErr w:type="spellEnd"/>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намаздың</w:t>
      </w:r>
      <w:r>
        <w:rPr>
          <w:rStyle w:val="Hyperlink0"/>
          <w:rFonts w:eastAsia="Arial Unicode MS"/>
        </w:rPr>
        <w:t xml:space="preserve"> </w:t>
      </w:r>
      <w:r w:rsidRPr="00D70F27">
        <w:rPr>
          <w:rStyle w:val="a6"/>
          <w:sz w:val="28"/>
          <w:szCs w:val="28"/>
        </w:rPr>
        <w:t>саны</w:t>
      </w:r>
      <w:r>
        <w:rPr>
          <w:rStyle w:val="Hyperlink0"/>
          <w:rFonts w:eastAsia="Arial Unicode MS"/>
        </w:rPr>
        <w:t xml:space="preserve"> </w:t>
      </w:r>
      <w:r w:rsidRPr="00D70F27">
        <w:rPr>
          <w:rStyle w:val="a6"/>
          <w:sz w:val="28"/>
          <w:szCs w:val="28"/>
        </w:rPr>
        <w:t>алтаудан</w:t>
      </w:r>
      <w:r>
        <w:rPr>
          <w:rStyle w:val="Hyperlink0"/>
          <w:rFonts w:eastAsia="Arial Unicode MS"/>
        </w:rPr>
        <w:t xml:space="preserve"> </w:t>
      </w:r>
      <w:r w:rsidRPr="00D70F27">
        <w:rPr>
          <w:rStyle w:val="a6"/>
          <w:sz w:val="28"/>
          <w:szCs w:val="28"/>
        </w:rPr>
        <w:t>аспаса</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жағдайда</w:t>
      </w:r>
      <w:r>
        <w:rPr>
          <w:rStyle w:val="Hyperlink0"/>
          <w:rFonts w:eastAsia="Arial Unicode MS"/>
        </w:rPr>
        <w:t xml:space="preserve"> </w:t>
      </w:r>
      <w:r w:rsidRPr="00D70F27">
        <w:rPr>
          <w:rStyle w:val="a6"/>
          <w:sz w:val="28"/>
          <w:szCs w:val="28"/>
        </w:rPr>
        <w:t>қазаны</w:t>
      </w:r>
      <w:r>
        <w:rPr>
          <w:rStyle w:val="Hyperlink0"/>
          <w:rFonts w:eastAsia="Arial Unicode MS"/>
        </w:rPr>
        <w:t xml:space="preserve"> </w:t>
      </w:r>
      <w:r w:rsidRPr="00D70F27">
        <w:rPr>
          <w:rStyle w:val="a6"/>
          <w:sz w:val="28"/>
          <w:szCs w:val="28"/>
        </w:rPr>
        <w:t>өтеу</w:t>
      </w:r>
      <w:r>
        <w:rPr>
          <w:rStyle w:val="Hyperlink0"/>
          <w:rFonts w:eastAsia="Arial Unicode MS"/>
        </w:rPr>
        <w:t xml:space="preserve"> </w:t>
      </w:r>
      <w:r w:rsidRPr="00D70F27">
        <w:rPr>
          <w:rStyle w:val="a6"/>
          <w:sz w:val="28"/>
          <w:szCs w:val="28"/>
        </w:rPr>
        <w:t>кезінде</w:t>
      </w:r>
      <w:r>
        <w:rPr>
          <w:rStyle w:val="Hyperlink0"/>
          <w:rFonts w:eastAsia="Arial Unicode MS"/>
        </w:rPr>
        <w:t xml:space="preserve"> </w:t>
      </w:r>
      <w:r w:rsidRPr="00D70F27">
        <w:rPr>
          <w:rStyle w:val="a6"/>
          <w:sz w:val="28"/>
          <w:szCs w:val="28"/>
        </w:rPr>
        <w:t>намаздардың</w:t>
      </w:r>
      <w:r>
        <w:rPr>
          <w:rStyle w:val="Hyperlink0"/>
          <w:rFonts w:eastAsia="Arial Unicode MS"/>
        </w:rPr>
        <w:t xml:space="preserve"> </w:t>
      </w:r>
      <w:r w:rsidRPr="00D70F27">
        <w:rPr>
          <w:rStyle w:val="a6"/>
          <w:sz w:val="28"/>
          <w:szCs w:val="28"/>
        </w:rPr>
        <w:t>арасындағы</w:t>
      </w:r>
      <w:r>
        <w:rPr>
          <w:rStyle w:val="Hyperlink0"/>
          <w:rFonts w:eastAsia="Arial Unicode MS"/>
        </w:rPr>
        <w:t xml:space="preserve"> </w:t>
      </w:r>
      <w:r w:rsidRPr="00D70F27">
        <w:rPr>
          <w:rStyle w:val="a6"/>
          <w:sz w:val="28"/>
          <w:szCs w:val="28"/>
        </w:rPr>
        <w:t>тәртіптің</w:t>
      </w:r>
      <w:r>
        <w:rPr>
          <w:rStyle w:val="Hyperlink0"/>
          <w:rFonts w:eastAsia="Arial Unicode MS"/>
        </w:rPr>
        <w:t xml:space="preserve"> </w:t>
      </w:r>
      <w:r w:rsidRPr="00D70F27">
        <w:rPr>
          <w:rStyle w:val="a6"/>
          <w:sz w:val="28"/>
          <w:szCs w:val="28"/>
        </w:rPr>
        <w:t>сақталуы</w:t>
      </w:r>
      <w:r>
        <w:rPr>
          <w:rStyle w:val="Hyperlink0"/>
          <w:rFonts w:eastAsia="Arial Unicode MS"/>
        </w:rPr>
        <w:t xml:space="preserve"> </w:t>
      </w:r>
      <w:r w:rsidRPr="00D70F27">
        <w:rPr>
          <w:rStyle w:val="a6"/>
          <w:sz w:val="28"/>
          <w:szCs w:val="28"/>
        </w:rPr>
        <w:t>міндетті</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таң</w:t>
      </w:r>
      <w:r>
        <w:rPr>
          <w:rStyle w:val="Hyperlink0"/>
          <w:rFonts w:eastAsia="Arial Unicode MS"/>
        </w:rPr>
        <w:t xml:space="preserve">, </w:t>
      </w:r>
      <w:r w:rsidRPr="00D70F27">
        <w:rPr>
          <w:rStyle w:val="a6"/>
          <w:sz w:val="28"/>
          <w:szCs w:val="28"/>
        </w:rPr>
        <w:t>бесін</w:t>
      </w:r>
      <w:r>
        <w:rPr>
          <w:rStyle w:val="Hyperlink0"/>
          <w:rFonts w:eastAsia="Arial Unicode MS"/>
        </w:rPr>
        <w:t xml:space="preserve">, </w:t>
      </w:r>
      <w:r w:rsidRPr="00D70F27">
        <w:rPr>
          <w:rStyle w:val="a6"/>
          <w:sz w:val="28"/>
          <w:szCs w:val="28"/>
        </w:rPr>
        <w:t>екінті</w:t>
      </w:r>
      <w:r>
        <w:rPr>
          <w:rStyle w:val="Hyperlink0"/>
          <w:rFonts w:eastAsia="Arial Unicode MS"/>
        </w:rPr>
        <w:t xml:space="preserve">, </w:t>
      </w:r>
      <w:r w:rsidRPr="00D70F27">
        <w:rPr>
          <w:rStyle w:val="a6"/>
          <w:sz w:val="28"/>
          <w:szCs w:val="28"/>
        </w:rPr>
        <w:t>ақшам</w:t>
      </w:r>
      <w:r>
        <w:rPr>
          <w:rStyle w:val="Hyperlink0"/>
          <w:rFonts w:eastAsia="Arial Unicode MS"/>
        </w:rPr>
        <w:t xml:space="preserve"> </w:t>
      </w:r>
      <w:r w:rsidRPr="00D70F27">
        <w:rPr>
          <w:rStyle w:val="a6"/>
          <w:sz w:val="28"/>
          <w:szCs w:val="28"/>
        </w:rPr>
        <w:t>намазын</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қылса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құптан</w:t>
      </w:r>
      <w:r>
        <w:rPr>
          <w:rStyle w:val="Hyperlink0"/>
          <w:rFonts w:eastAsia="Arial Unicode MS"/>
        </w:rPr>
        <w:t xml:space="preserve"> </w:t>
      </w:r>
      <w:r w:rsidRPr="00D70F27">
        <w:rPr>
          <w:rStyle w:val="a6"/>
          <w:sz w:val="28"/>
          <w:szCs w:val="28"/>
        </w:rPr>
        <w:t>намазын</w:t>
      </w:r>
      <w:r>
        <w:rPr>
          <w:rStyle w:val="Hyperlink0"/>
          <w:rFonts w:eastAsia="Arial Unicode MS"/>
        </w:rPr>
        <w:t xml:space="preserve"> </w:t>
      </w:r>
      <w:r w:rsidRPr="00D70F27">
        <w:rPr>
          <w:rStyle w:val="a6"/>
          <w:sz w:val="28"/>
          <w:szCs w:val="28"/>
        </w:rPr>
        <w:t>оқымастан</w:t>
      </w:r>
      <w:r>
        <w:rPr>
          <w:rStyle w:val="Hyperlink0"/>
          <w:rFonts w:eastAsia="Arial Unicode MS"/>
        </w:rPr>
        <w:t xml:space="preserve"> </w:t>
      </w:r>
      <w:r w:rsidRPr="00D70F27">
        <w:rPr>
          <w:rStyle w:val="a6"/>
          <w:sz w:val="28"/>
          <w:szCs w:val="28"/>
        </w:rPr>
        <w:t>бұрын</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болған</w:t>
      </w:r>
      <w:r>
        <w:rPr>
          <w:rStyle w:val="Hyperlink0"/>
          <w:rFonts w:eastAsia="Arial Unicode MS"/>
        </w:rPr>
        <w:t xml:space="preserve"> </w:t>
      </w:r>
      <w:r w:rsidRPr="00D70F27">
        <w:rPr>
          <w:rStyle w:val="a6"/>
          <w:sz w:val="28"/>
          <w:szCs w:val="28"/>
        </w:rPr>
        <w:t>намаздарды</w:t>
      </w:r>
      <w:r>
        <w:rPr>
          <w:rStyle w:val="Hyperlink0"/>
          <w:rFonts w:eastAsia="Arial Unicode MS"/>
        </w:rPr>
        <w:t xml:space="preserve"> </w:t>
      </w:r>
      <w:r w:rsidRPr="00D70F27">
        <w:rPr>
          <w:rStyle w:val="a6"/>
          <w:sz w:val="28"/>
          <w:szCs w:val="28"/>
        </w:rPr>
        <w:t>өтеуі</w:t>
      </w:r>
      <w:r>
        <w:rPr>
          <w:rStyle w:val="Hyperlink0"/>
          <w:rFonts w:eastAsia="Arial Unicode MS"/>
        </w:rPr>
        <w:t xml:space="preserve"> </w:t>
      </w:r>
      <w:r w:rsidRPr="00D70F27">
        <w:rPr>
          <w:rStyle w:val="a6"/>
          <w:sz w:val="28"/>
          <w:szCs w:val="28"/>
        </w:rPr>
        <w:t>міндетті</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тәртіпті</w:t>
      </w:r>
      <w:r>
        <w:rPr>
          <w:rStyle w:val="Hyperlink0"/>
          <w:rFonts w:eastAsia="Arial Unicode MS"/>
        </w:rPr>
        <w:t xml:space="preserve"> </w:t>
      </w:r>
      <w:r w:rsidRPr="00D70F27">
        <w:rPr>
          <w:rStyle w:val="a6"/>
          <w:sz w:val="28"/>
          <w:szCs w:val="28"/>
        </w:rPr>
        <w:t>сақтамай</w:t>
      </w:r>
      <w:r>
        <w:rPr>
          <w:rStyle w:val="Hyperlink0"/>
          <w:rFonts w:eastAsia="Arial Unicode MS"/>
        </w:rPr>
        <w:t xml:space="preserve"> </w:t>
      </w:r>
      <w:r w:rsidRPr="00D70F27">
        <w:rPr>
          <w:rStyle w:val="a6"/>
          <w:sz w:val="28"/>
          <w:szCs w:val="28"/>
        </w:rPr>
        <w:t>қазаны</w:t>
      </w:r>
      <w:r>
        <w:rPr>
          <w:rStyle w:val="Hyperlink0"/>
          <w:rFonts w:eastAsia="Arial Unicode MS"/>
        </w:rPr>
        <w:t xml:space="preserve"> </w:t>
      </w:r>
      <w:r w:rsidRPr="00D70F27">
        <w:rPr>
          <w:rStyle w:val="a6"/>
          <w:sz w:val="28"/>
          <w:szCs w:val="28"/>
        </w:rPr>
        <w:t>өтеместен</w:t>
      </w:r>
      <w:r>
        <w:rPr>
          <w:rStyle w:val="Hyperlink0"/>
          <w:rFonts w:eastAsia="Arial Unicode MS"/>
        </w:rPr>
        <w:t xml:space="preserve"> </w:t>
      </w:r>
      <w:r w:rsidRPr="00D70F27">
        <w:rPr>
          <w:rStyle w:val="a6"/>
          <w:sz w:val="28"/>
          <w:szCs w:val="28"/>
        </w:rPr>
        <w:t>әдейі</w:t>
      </w:r>
      <w:r>
        <w:rPr>
          <w:rStyle w:val="Hyperlink0"/>
          <w:rFonts w:eastAsia="Arial Unicode MS"/>
        </w:rPr>
        <w:t xml:space="preserve"> </w:t>
      </w:r>
      <w:r w:rsidRPr="00D70F27">
        <w:rPr>
          <w:rStyle w:val="a6"/>
          <w:sz w:val="28"/>
          <w:szCs w:val="28"/>
        </w:rPr>
        <w:t>құптан</w:t>
      </w:r>
      <w:r>
        <w:rPr>
          <w:rStyle w:val="Hyperlink0"/>
          <w:rFonts w:eastAsia="Arial Unicode MS"/>
        </w:rPr>
        <w:t xml:space="preserve"> </w:t>
      </w:r>
      <w:r w:rsidRPr="00D70F27">
        <w:rPr>
          <w:rStyle w:val="a6"/>
          <w:sz w:val="28"/>
          <w:szCs w:val="28"/>
        </w:rPr>
        <w:t>намазын</w:t>
      </w:r>
      <w:r>
        <w:rPr>
          <w:rStyle w:val="Hyperlink0"/>
          <w:rFonts w:eastAsia="Arial Unicode MS"/>
        </w:rPr>
        <w:t xml:space="preserve"> </w:t>
      </w:r>
      <w:r w:rsidRPr="00D70F27">
        <w:rPr>
          <w:rStyle w:val="a6"/>
          <w:sz w:val="28"/>
          <w:szCs w:val="28"/>
        </w:rPr>
        <w:t>оқитын</w:t>
      </w:r>
      <w:r>
        <w:rPr>
          <w:rStyle w:val="Hyperlink0"/>
          <w:rFonts w:eastAsia="Arial Unicode MS"/>
        </w:rPr>
        <w:t xml:space="preserve"> </w:t>
      </w:r>
      <w:r w:rsidRPr="00D70F27">
        <w:rPr>
          <w:rStyle w:val="a6"/>
          <w:sz w:val="28"/>
          <w:szCs w:val="28"/>
        </w:rPr>
        <w:t>болса</w:t>
      </w:r>
      <w:r>
        <w:rPr>
          <w:rStyle w:val="Hyperlink0"/>
          <w:rFonts w:eastAsia="Arial Unicode MS"/>
        </w:rPr>
        <w:t xml:space="preserve">, </w:t>
      </w:r>
      <w:r w:rsidRPr="00D70F27">
        <w:rPr>
          <w:rStyle w:val="a6"/>
          <w:sz w:val="28"/>
          <w:szCs w:val="28"/>
        </w:rPr>
        <w:t>шариғаттың</w:t>
      </w:r>
      <w:r>
        <w:rPr>
          <w:rStyle w:val="Hyperlink0"/>
          <w:rFonts w:eastAsia="Arial Unicode MS"/>
        </w:rPr>
        <w:t xml:space="preserve"> </w:t>
      </w:r>
      <w:r w:rsidRPr="00D70F27">
        <w:rPr>
          <w:rStyle w:val="a6"/>
          <w:sz w:val="28"/>
          <w:szCs w:val="28"/>
        </w:rPr>
        <w:t>үкімі</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құптан</w:t>
      </w:r>
      <w:r>
        <w:rPr>
          <w:rStyle w:val="Hyperlink0"/>
          <w:rFonts w:eastAsia="Arial Unicode MS"/>
        </w:rPr>
        <w:t xml:space="preserve"> </w:t>
      </w:r>
      <w:r w:rsidRPr="00D70F27">
        <w:rPr>
          <w:rStyle w:val="a6"/>
          <w:sz w:val="28"/>
          <w:szCs w:val="28"/>
        </w:rPr>
        <w:t>намазы</w:t>
      </w:r>
      <w:r>
        <w:rPr>
          <w:rStyle w:val="Hyperlink0"/>
          <w:rFonts w:eastAsia="Arial Unicode MS"/>
        </w:rPr>
        <w:t xml:space="preserve"> </w:t>
      </w:r>
      <w:r w:rsidRPr="00D70F27">
        <w:rPr>
          <w:rStyle w:val="a6"/>
          <w:sz w:val="28"/>
          <w:szCs w:val="28"/>
        </w:rPr>
        <w:t>жарамсыз</w:t>
      </w:r>
      <w:r>
        <w:rPr>
          <w:rStyle w:val="Hyperlink0"/>
          <w:rFonts w:eastAsia="Arial Unicode MS"/>
          <w:lang w:val="pt-PT"/>
        </w:rPr>
        <w:t xml:space="preserve"> [93, </w:t>
      </w:r>
      <w:r w:rsidRPr="00D70F27">
        <w:rPr>
          <w:rStyle w:val="a6"/>
          <w:sz w:val="28"/>
          <w:szCs w:val="28"/>
        </w:rPr>
        <w:t>б</w:t>
      </w:r>
      <w:r>
        <w:rPr>
          <w:rStyle w:val="Hyperlink0"/>
          <w:rFonts w:eastAsia="Arial Unicode MS"/>
          <w:lang w:val="pt-PT"/>
        </w:rPr>
        <w:t xml:space="preserve">. 55].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қаза</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r>
        <w:rPr>
          <w:rStyle w:val="a6"/>
          <w:sz w:val="28"/>
          <w:szCs w:val="28"/>
          <w:lang w:val="ru-RU"/>
        </w:rPr>
        <w:t>саны</w:t>
      </w:r>
      <w:r>
        <w:rPr>
          <w:rStyle w:val="Hyperlink0"/>
          <w:rFonts w:eastAsia="Arial Unicode MS"/>
        </w:rPr>
        <w:t xml:space="preserve"> </w:t>
      </w:r>
      <w:proofErr w:type="spellStart"/>
      <w:r>
        <w:rPr>
          <w:rStyle w:val="a6"/>
          <w:sz w:val="28"/>
          <w:szCs w:val="28"/>
          <w:lang w:val="ru-RU"/>
        </w:rPr>
        <w:t>алтаудан</w:t>
      </w:r>
      <w:proofErr w:type="spellEnd"/>
      <w:r>
        <w:rPr>
          <w:rStyle w:val="Hyperlink0"/>
          <w:rFonts w:eastAsia="Arial Unicode MS"/>
        </w:rPr>
        <w:t xml:space="preserve"> </w:t>
      </w:r>
      <w:r>
        <w:rPr>
          <w:rStyle w:val="a6"/>
          <w:sz w:val="28"/>
          <w:szCs w:val="28"/>
          <w:lang w:val="ru-RU"/>
        </w:rPr>
        <w:t>аз</w:t>
      </w:r>
      <w:r>
        <w:rPr>
          <w:rStyle w:val="Hyperlink0"/>
          <w:rFonts w:eastAsia="Arial Unicode MS"/>
        </w:rPr>
        <w:t xml:space="preserve"> </w:t>
      </w:r>
      <w:proofErr w:type="spellStart"/>
      <w:r>
        <w:rPr>
          <w:rStyle w:val="a6"/>
          <w:sz w:val="28"/>
          <w:szCs w:val="28"/>
          <w:lang w:val="ru-RU"/>
        </w:rPr>
        <w:t>болса</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сөзіне</w:t>
      </w:r>
      <w:proofErr w:type="spellEnd"/>
      <w:r>
        <w:rPr>
          <w:rStyle w:val="Hyperlink0"/>
          <w:rFonts w:eastAsia="Arial Unicode MS"/>
        </w:rPr>
        <w:t xml:space="preserve"> </w:t>
      </w:r>
      <w:proofErr w:type="spellStart"/>
      <w:r>
        <w:rPr>
          <w:rStyle w:val="a6"/>
          <w:sz w:val="28"/>
          <w:szCs w:val="28"/>
          <w:lang w:val="ru-RU"/>
        </w:rPr>
        <w:t>сәйкес</w:t>
      </w:r>
      <w:proofErr w:type="spellEnd"/>
      <w:r>
        <w:rPr>
          <w:rStyle w:val="Hyperlink0"/>
          <w:rFonts w:eastAsia="Arial Unicode MS"/>
        </w:rPr>
        <w:t xml:space="preserve"> </w:t>
      </w:r>
      <w:proofErr w:type="spellStart"/>
      <w:r>
        <w:rPr>
          <w:rStyle w:val="a6"/>
          <w:sz w:val="28"/>
          <w:szCs w:val="28"/>
          <w:lang w:val="ru-RU"/>
        </w:rPr>
        <w:t>құптан</w:t>
      </w:r>
      <w:proofErr w:type="spellEnd"/>
      <w:r>
        <w:rPr>
          <w:rStyle w:val="Hyperlink0"/>
          <w:rFonts w:eastAsia="Arial Unicode MS"/>
        </w:rPr>
        <w:t xml:space="preserve"> </w:t>
      </w:r>
      <w:r>
        <w:rPr>
          <w:rStyle w:val="a6"/>
          <w:sz w:val="28"/>
          <w:szCs w:val="28"/>
          <w:lang w:val="ru-RU"/>
        </w:rPr>
        <w:t>мен</w:t>
      </w:r>
      <w:r>
        <w:rPr>
          <w:rStyle w:val="Hyperlink0"/>
          <w:rFonts w:eastAsia="Arial Unicode MS"/>
        </w:rPr>
        <w:t xml:space="preserve"> </w:t>
      </w:r>
      <w:proofErr w:type="spellStart"/>
      <w:r>
        <w:rPr>
          <w:rStyle w:val="a6"/>
          <w:sz w:val="28"/>
          <w:szCs w:val="28"/>
          <w:lang w:val="ru-RU"/>
        </w:rPr>
        <w:t>үтір</w:t>
      </w:r>
      <w:proofErr w:type="spellEnd"/>
      <w:r>
        <w:rPr>
          <w:rStyle w:val="Hyperlink0"/>
          <w:rFonts w:eastAsia="Arial Unicode MS"/>
        </w:rPr>
        <w:t xml:space="preserve"> </w:t>
      </w:r>
      <w:proofErr w:type="spellStart"/>
      <w:r>
        <w:rPr>
          <w:rStyle w:val="a6"/>
          <w:sz w:val="28"/>
          <w:szCs w:val="28"/>
          <w:lang w:val="ru-RU"/>
        </w:rPr>
        <w:t>намазының</w:t>
      </w:r>
      <w:proofErr w:type="spellEnd"/>
      <w:r>
        <w:rPr>
          <w:rStyle w:val="Hyperlink0"/>
          <w:rFonts w:eastAsia="Arial Unicode MS"/>
        </w:rPr>
        <w:t xml:space="preserve"> </w:t>
      </w:r>
      <w:proofErr w:type="spellStart"/>
      <w:r>
        <w:rPr>
          <w:rStyle w:val="a6"/>
          <w:sz w:val="28"/>
          <w:szCs w:val="28"/>
          <w:lang w:val="ru-RU"/>
        </w:rPr>
        <w:t>арасында</w:t>
      </w:r>
      <w:proofErr w:type="spellEnd"/>
      <w:r>
        <w:rPr>
          <w:rStyle w:val="Hyperlink0"/>
          <w:rFonts w:eastAsia="Arial Unicode MS"/>
        </w:rPr>
        <w:t xml:space="preserve"> </w:t>
      </w:r>
      <w:proofErr w:type="spellStart"/>
      <w:r>
        <w:rPr>
          <w:rStyle w:val="a6"/>
          <w:sz w:val="28"/>
          <w:szCs w:val="28"/>
          <w:lang w:val="ru-RU"/>
        </w:rPr>
        <w:t>оқымайды</w:t>
      </w:r>
      <w:proofErr w:type="spellEnd"/>
      <w:r>
        <w:rPr>
          <w:rStyle w:val="Hyperlink0"/>
          <w:rFonts w:eastAsia="Arial Unicode MS"/>
        </w:rPr>
        <w:t xml:space="preserve">, </w:t>
      </w:r>
      <w:proofErr w:type="spellStart"/>
      <w:r>
        <w:rPr>
          <w:rStyle w:val="a6"/>
          <w:sz w:val="28"/>
          <w:szCs w:val="28"/>
          <w:lang w:val="ru-RU"/>
        </w:rPr>
        <w:t>керісінше</w:t>
      </w:r>
      <w:proofErr w:type="spellEnd"/>
      <w:r>
        <w:rPr>
          <w:rStyle w:val="Hyperlink0"/>
          <w:rFonts w:eastAsia="Arial Unicode MS"/>
        </w:rPr>
        <w:t xml:space="preserve">, </w:t>
      </w:r>
      <w:proofErr w:type="spellStart"/>
      <w:r>
        <w:rPr>
          <w:rStyle w:val="a6"/>
          <w:sz w:val="28"/>
          <w:szCs w:val="28"/>
          <w:lang w:val="ru-RU"/>
        </w:rPr>
        <w:t>тәртіппен</w:t>
      </w:r>
      <w:proofErr w:type="spellEnd"/>
      <w:r>
        <w:rPr>
          <w:rStyle w:val="Hyperlink0"/>
          <w:rFonts w:eastAsia="Arial Unicode MS"/>
        </w:rPr>
        <w:t xml:space="preserve"> </w:t>
      </w:r>
      <w:proofErr w:type="spellStart"/>
      <w:r>
        <w:rPr>
          <w:rStyle w:val="a6"/>
          <w:sz w:val="28"/>
          <w:szCs w:val="28"/>
          <w:lang w:val="ru-RU"/>
        </w:rPr>
        <w:t>бірінші</w:t>
      </w:r>
      <w:proofErr w:type="spellEnd"/>
      <w:r>
        <w:rPr>
          <w:rStyle w:val="Hyperlink0"/>
          <w:rFonts w:eastAsia="Arial Unicode MS"/>
        </w:rPr>
        <w:t xml:space="preserve"> </w:t>
      </w:r>
      <w:proofErr w:type="spellStart"/>
      <w:r>
        <w:rPr>
          <w:rStyle w:val="a6"/>
          <w:sz w:val="28"/>
          <w:szCs w:val="28"/>
          <w:lang w:val="ru-RU"/>
        </w:rPr>
        <w:t>мүмкіндік</w:t>
      </w:r>
      <w:proofErr w:type="spellEnd"/>
      <w:r>
        <w:rPr>
          <w:rStyle w:val="Hyperlink0"/>
          <w:rFonts w:eastAsia="Arial Unicode MS"/>
        </w:rPr>
        <w:t xml:space="preserve"> </w:t>
      </w:r>
      <w:proofErr w:type="spellStart"/>
      <w:r>
        <w:rPr>
          <w:rStyle w:val="a6"/>
          <w:sz w:val="28"/>
          <w:szCs w:val="28"/>
          <w:lang w:val="ru-RU"/>
        </w:rPr>
        <w:t>болған</w:t>
      </w:r>
      <w:proofErr w:type="spellEnd"/>
      <w:r>
        <w:rPr>
          <w:rStyle w:val="Hyperlink0"/>
          <w:rFonts w:eastAsia="Arial Unicode MS"/>
        </w:rPr>
        <w:t xml:space="preserve"> </w:t>
      </w:r>
      <w:proofErr w:type="spellStart"/>
      <w:r>
        <w:rPr>
          <w:rStyle w:val="a6"/>
          <w:sz w:val="28"/>
          <w:szCs w:val="28"/>
          <w:lang w:val="ru-RU"/>
        </w:rPr>
        <w:t>кезде</w:t>
      </w:r>
      <w:proofErr w:type="spellEnd"/>
      <w:r>
        <w:rPr>
          <w:rStyle w:val="Hyperlink0"/>
          <w:rFonts w:eastAsia="Arial Unicode MS"/>
        </w:rPr>
        <w:t xml:space="preserve"> </w:t>
      </w:r>
      <w:proofErr w:type="spellStart"/>
      <w:r>
        <w:rPr>
          <w:rStyle w:val="a6"/>
          <w:sz w:val="28"/>
          <w:szCs w:val="28"/>
          <w:lang w:val="ru-RU"/>
        </w:rPr>
        <w:t>өтейді</w:t>
      </w:r>
      <w:proofErr w:type="spellEnd"/>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намаздың</w:t>
      </w:r>
      <w:r>
        <w:rPr>
          <w:rStyle w:val="Hyperlink0"/>
          <w:rFonts w:eastAsia="Arial Unicode MS"/>
        </w:rPr>
        <w:t xml:space="preserve"> </w:t>
      </w:r>
      <w:r w:rsidRPr="00D70F27">
        <w:rPr>
          <w:rStyle w:val="a6"/>
          <w:sz w:val="28"/>
          <w:szCs w:val="28"/>
        </w:rPr>
        <w:t>екінші</w:t>
      </w:r>
      <w:r>
        <w:rPr>
          <w:rStyle w:val="Hyperlink0"/>
          <w:rFonts w:eastAsia="Arial Unicode MS"/>
        </w:rPr>
        <w:t xml:space="preserve"> </w:t>
      </w:r>
      <w:r w:rsidRPr="00D70F27">
        <w:rPr>
          <w:rStyle w:val="a6"/>
          <w:sz w:val="28"/>
          <w:szCs w:val="28"/>
        </w:rPr>
        <w:t>түрі</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болған</w:t>
      </w:r>
      <w:r>
        <w:rPr>
          <w:rStyle w:val="Hyperlink0"/>
          <w:rFonts w:eastAsia="Arial Unicode MS"/>
        </w:rPr>
        <w:t xml:space="preserve"> </w:t>
      </w:r>
      <w:r w:rsidRPr="00D70F27">
        <w:rPr>
          <w:rStyle w:val="a6"/>
          <w:sz w:val="28"/>
          <w:szCs w:val="28"/>
        </w:rPr>
        <w:t>намаздардың</w:t>
      </w:r>
      <w:r>
        <w:rPr>
          <w:rStyle w:val="Hyperlink0"/>
          <w:rFonts w:eastAsia="Arial Unicode MS"/>
        </w:rPr>
        <w:t xml:space="preserve"> </w:t>
      </w:r>
      <w:r w:rsidRPr="00D70F27">
        <w:rPr>
          <w:rStyle w:val="a6"/>
          <w:sz w:val="28"/>
          <w:szCs w:val="28"/>
        </w:rPr>
        <w:t>саны</w:t>
      </w:r>
      <w:r>
        <w:rPr>
          <w:rStyle w:val="Hyperlink0"/>
          <w:rFonts w:eastAsia="Arial Unicode MS"/>
        </w:rPr>
        <w:t xml:space="preserve"> </w:t>
      </w:r>
      <w:r w:rsidRPr="00D70F27">
        <w:rPr>
          <w:rStyle w:val="a6"/>
          <w:sz w:val="28"/>
          <w:szCs w:val="28"/>
        </w:rPr>
        <w:t>алтаудан</w:t>
      </w:r>
      <w:r>
        <w:rPr>
          <w:rStyle w:val="Hyperlink0"/>
          <w:rFonts w:eastAsia="Arial Unicode MS"/>
        </w:rPr>
        <w:t xml:space="preserve"> </w:t>
      </w:r>
      <w:r w:rsidRPr="00D70F27">
        <w:rPr>
          <w:rStyle w:val="a6"/>
          <w:sz w:val="28"/>
          <w:szCs w:val="28"/>
        </w:rPr>
        <w:t>асқан</w:t>
      </w:r>
      <w:r>
        <w:rPr>
          <w:rStyle w:val="Hyperlink0"/>
          <w:rFonts w:eastAsia="Arial Unicode MS"/>
        </w:rPr>
        <w:t xml:space="preserve"> </w:t>
      </w:r>
      <w:r w:rsidRPr="00D70F27">
        <w:rPr>
          <w:rStyle w:val="a6"/>
          <w:sz w:val="28"/>
          <w:szCs w:val="28"/>
        </w:rPr>
        <w:t>жағдай</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жағдайда</w:t>
      </w:r>
      <w:r>
        <w:rPr>
          <w:rStyle w:val="Hyperlink0"/>
          <w:rFonts w:eastAsia="Arial Unicode MS"/>
        </w:rPr>
        <w:t xml:space="preserve"> </w:t>
      </w:r>
      <w:r w:rsidRPr="00D70F27">
        <w:rPr>
          <w:rStyle w:val="a6"/>
          <w:sz w:val="28"/>
          <w:szCs w:val="28"/>
        </w:rPr>
        <w:t>намаз</w:t>
      </w:r>
      <w:r>
        <w:rPr>
          <w:rStyle w:val="Hyperlink0"/>
          <w:rFonts w:eastAsia="Arial Unicode MS"/>
        </w:rPr>
        <w:t xml:space="preserve"> </w:t>
      </w:r>
      <w:r w:rsidRPr="00D70F27">
        <w:rPr>
          <w:rStyle w:val="a6"/>
          <w:sz w:val="28"/>
          <w:szCs w:val="28"/>
        </w:rPr>
        <w:t>арасында</w:t>
      </w:r>
      <w:r>
        <w:rPr>
          <w:rStyle w:val="Hyperlink0"/>
          <w:rFonts w:eastAsia="Arial Unicode MS"/>
        </w:rPr>
        <w:t xml:space="preserve"> </w:t>
      </w:r>
      <w:r w:rsidRPr="00D70F27">
        <w:rPr>
          <w:rStyle w:val="a6"/>
          <w:sz w:val="28"/>
          <w:szCs w:val="28"/>
        </w:rPr>
        <w:t>тәртіп</w:t>
      </w:r>
      <w:r>
        <w:rPr>
          <w:rStyle w:val="Hyperlink0"/>
          <w:rFonts w:eastAsia="Arial Unicode MS"/>
        </w:rPr>
        <w:t xml:space="preserve"> </w:t>
      </w:r>
      <w:r w:rsidRPr="00D70F27">
        <w:rPr>
          <w:rStyle w:val="a6"/>
          <w:sz w:val="28"/>
          <w:szCs w:val="28"/>
        </w:rPr>
        <w:t>сақтап</w:t>
      </w:r>
      <w:r>
        <w:rPr>
          <w:rStyle w:val="Hyperlink0"/>
          <w:rFonts w:eastAsia="Arial Unicode MS"/>
        </w:rPr>
        <w:t xml:space="preserve">, </w:t>
      </w:r>
      <w:r w:rsidRPr="00D70F27">
        <w:rPr>
          <w:rStyle w:val="a6"/>
          <w:sz w:val="28"/>
          <w:szCs w:val="28"/>
        </w:rPr>
        <w:t>қазаны</w:t>
      </w:r>
      <w:r>
        <w:rPr>
          <w:rStyle w:val="Hyperlink0"/>
          <w:rFonts w:eastAsia="Arial Unicode MS"/>
        </w:rPr>
        <w:t xml:space="preserve"> </w:t>
      </w:r>
      <w:r w:rsidRPr="00D70F27">
        <w:rPr>
          <w:rStyle w:val="a6"/>
          <w:sz w:val="28"/>
          <w:szCs w:val="28"/>
        </w:rPr>
        <w:t>өтеу</w:t>
      </w:r>
      <w:r>
        <w:rPr>
          <w:rStyle w:val="Hyperlink0"/>
          <w:rFonts w:eastAsia="Arial Unicode MS"/>
        </w:rPr>
        <w:t xml:space="preserve"> </w:t>
      </w:r>
      <w:r w:rsidRPr="00D70F27">
        <w:rPr>
          <w:rStyle w:val="a6"/>
          <w:sz w:val="28"/>
          <w:szCs w:val="28"/>
        </w:rPr>
        <w:t>міндеті</w:t>
      </w:r>
      <w:r>
        <w:rPr>
          <w:rStyle w:val="Hyperlink0"/>
          <w:rFonts w:eastAsia="Arial Unicode MS"/>
        </w:rPr>
        <w:t xml:space="preserve"> </w:t>
      </w:r>
      <w:r w:rsidRPr="00D70F27">
        <w:rPr>
          <w:rStyle w:val="a6"/>
          <w:sz w:val="28"/>
          <w:szCs w:val="28"/>
        </w:rPr>
        <w:t>адамның</w:t>
      </w:r>
      <w:r>
        <w:rPr>
          <w:rStyle w:val="Hyperlink0"/>
          <w:rFonts w:eastAsia="Arial Unicode MS"/>
        </w:rPr>
        <w:t xml:space="preserve"> </w:t>
      </w:r>
      <w:r w:rsidRPr="00D70F27">
        <w:rPr>
          <w:rStyle w:val="a6"/>
          <w:sz w:val="28"/>
          <w:szCs w:val="28"/>
        </w:rPr>
        <w:t>мойнынан</w:t>
      </w:r>
      <w:r>
        <w:rPr>
          <w:rStyle w:val="Hyperlink0"/>
          <w:rFonts w:eastAsia="Arial Unicode MS"/>
        </w:rPr>
        <w:t xml:space="preserve"> </w:t>
      </w:r>
      <w:r w:rsidRPr="00D70F27">
        <w:rPr>
          <w:rStyle w:val="a6"/>
          <w:sz w:val="28"/>
          <w:szCs w:val="28"/>
        </w:rPr>
        <w:t>түсіп</w:t>
      </w:r>
      <w:r>
        <w:rPr>
          <w:rStyle w:val="Hyperlink0"/>
          <w:rFonts w:eastAsia="Arial Unicode MS"/>
        </w:rPr>
        <w:t xml:space="preserve">, </w:t>
      </w:r>
      <w:r w:rsidRPr="00D70F27">
        <w:rPr>
          <w:rStyle w:val="a6"/>
          <w:sz w:val="28"/>
          <w:szCs w:val="28"/>
        </w:rPr>
        <w:t>қалағанынша</w:t>
      </w:r>
      <w:r>
        <w:rPr>
          <w:rStyle w:val="Hyperlink0"/>
          <w:rFonts w:eastAsia="Arial Unicode MS"/>
        </w:rPr>
        <w:t xml:space="preserve"> </w:t>
      </w:r>
      <w:r w:rsidRPr="00D70F27">
        <w:rPr>
          <w:rStyle w:val="a6"/>
          <w:sz w:val="28"/>
          <w:szCs w:val="28"/>
        </w:rPr>
        <w:t>оқи</w:t>
      </w:r>
      <w:r>
        <w:rPr>
          <w:rStyle w:val="Hyperlink0"/>
          <w:rFonts w:eastAsia="Arial Unicode MS"/>
        </w:rPr>
        <w:t xml:space="preserve"> </w:t>
      </w:r>
      <w:r w:rsidRPr="00D70F27">
        <w:rPr>
          <w:rStyle w:val="a6"/>
          <w:sz w:val="28"/>
          <w:szCs w:val="28"/>
        </w:rPr>
        <w:t>алады</w:t>
      </w:r>
      <w:r>
        <w:rPr>
          <w:rStyle w:val="Hyperlink0"/>
          <w:rFonts w:eastAsia="Arial Unicode MS"/>
          <w:lang w:val="pt-PT"/>
        </w:rPr>
        <w:t xml:space="preserve"> [93, </w:t>
      </w:r>
      <w:r w:rsidRPr="00D70F27">
        <w:rPr>
          <w:rStyle w:val="a6"/>
          <w:sz w:val="28"/>
          <w:szCs w:val="28"/>
        </w:rPr>
        <w:t>б</w:t>
      </w:r>
      <w:r>
        <w:rPr>
          <w:rStyle w:val="Hyperlink0"/>
          <w:rFonts w:eastAsia="Arial Unicode MS"/>
          <w:lang w:val="pt-PT"/>
        </w:rPr>
        <w:t xml:space="preserve">. 55]. </w:t>
      </w:r>
      <w:proofErr w:type="spellStart"/>
      <w:r>
        <w:rPr>
          <w:rStyle w:val="a6"/>
          <w:sz w:val="28"/>
          <w:szCs w:val="28"/>
          <w:lang w:val="ru-RU"/>
        </w:rPr>
        <w:t>Алайда</w:t>
      </w:r>
      <w:proofErr w:type="spellEnd"/>
      <w:r>
        <w:rPr>
          <w:rStyle w:val="Hyperlink0"/>
          <w:rFonts w:eastAsia="Arial Unicode MS"/>
        </w:rPr>
        <w:t xml:space="preserve"> </w:t>
      </w:r>
      <w:proofErr w:type="spellStart"/>
      <w:r>
        <w:rPr>
          <w:rStyle w:val="a6"/>
          <w:sz w:val="28"/>
          <w:szCs w:val="28"/>
          <w:lang w:val="ru-RU"/>
        </w:rPr>
        <w:t>бұл</w:t>
      </w:r>
      <w:proofErr w:type="spellEnd"/>
      <w:r>
        <w:rPr>
          <w:rStyle w:val="Hyperlink0"/>
          <w:rFonts w:eastAsia="Arial Unicode MS"/>
        </w:rPr>
        <w:t xml:space="preserve"> </w:t>
      </w:r>
      <w:proofErr w:type="spellStart"/>
      <w:r>
        <w:rPr>
          <w:rStyle w:val="a6"/>
          <w:sz w:val="28"/>
          <w:szCs w:val="28"/>
          <w:lang w:val="ru-RU"/>
        </w:rPr>
        <w:t>қазаның</w:t>
      </w:r>
      <w:proofErr w:type="spellEnd"/>
      <w:r>
        <w:rPr>
          <w:rStyle w:val="Hyperlink0"/>
          <w:rFonts w:eastAsia="Arial Unicode MS"/>
        </w:rPr>
        <w:t xml:space="preserve"> </w:t>
      </w:r>
      <w:r>
        <w:rPr>
          <w:rStyle w:val="a6"/>
          <w:sz w:val="28"/>
          <w:szCs w:val="28"/>
          <w:lang w:val="ru-RU"/>
        </w:rPr>
        <w:t>да</w:t>
      </w:r>
      <w:r>
        <w:rPr>
          <w:rStyle w:val="Hyperlink0"/>
          <w:rFonts w:eastAsia="Arial Unicode MS"/>
        </w:rPr>
        <w:t xml:space="preserve"> </w:t>
      </w:r>
      <w:proofErr w:type="spellStart"/>
      <w:r>
        <w:rPr>
          <w:rStyle w:val="a6"/>
          <w:sz w:val="28"/>
          <w:szCs w:val="28"/>
          <w:lang w:val="ru-RU"/>
        </w:rPr>
        <w:t>өтеу</w:t>
      </w:r>
      <w:proofErr w:type="spellEnd"/>
      <w:r>
        <w:rPr>
          <w:rStyle w:val="Hyperlink0"/>
          <w:rFonts w:eastAsia="Arial Unicode MS"/>
        </w:rPr>
        <w:t xml:space="preserve"> </w:t>
      </w:r>
      <w:proofErr w:type="spellStart"/>
      <w:r>
        <w:rPr>
          <w:rStyle w:val="a6"/>
          <w:sz w:val="28"/>
          <w:szCs w:val="28"/>
          <w:lang w:val="ru-RU"/>
        </w:rPr>
        <w:t>уақыты</w:t>
      </w:r>
      <w:proofErr w:type="spellEnd"/>
      <w:r>
        <w:rPr>
          <w:rStyle w:val="Hyperlink0"/>
          <w:rFonts w:eastAsia="Arial Unicode MS"/>
        </w:rPr>
        <w:t xml:space="preserve"> </w:t>
      </w:r>
      <w:proofErr w:type="spellStart"/>
      <w:r>
        <w:rPr>
          <w:rStyle w:val="a6"/>
          <w:sz w:val="28"/>
          <w:szCs w:val="28"/>
          <w:lang w:val="ru-RU"/>
        </w:rPr>
        <w:t>бірінші</w:t>
      </w:r>
      <w:proofErr w:type="spellEnd"/>
      <w:r>
        <w:rPr>
          <w:rStyle w:val="Hyperlink0"/>
          <w:rFonts w:eastAsia="Arial Unicode MS"/>
        </w:rPr>
        <w:t xml:space="preserve"> </w:t>
      </w:r>
      <w:proofErr w:type="spellStart"/>
      <w:r>
        <w:rPr>
          <w:rStyle w:val="a6"/>
          <w:sz w:val="28"/>
          <w:szCs w:val="28"/>
          <w:lang w:val="ru-RU"/>
        </w:rPr>
        <w:t>мүмкіндік</w:t>
      </w:r>
      <w:proofErr w:type="spellEnd"/>
      <w:r>
        <w:rPr>
          <w:rStyle w:val="Hyperlink0"/>
          <w:rFonts w:eastAsia="Arial Unicode MS"/>
        </w:rPr>
        <w:t xml:space="preserve"> </w:t>
      </w:r>
      <w:proofErr w:type="spellStart"/>
      <w:r>
        <w:rPr>
          <w:rStyle w:val="a6"/>
          <w:sz w:val="28"/>
          <w:szCs w:val="28"/>
          <w:lang w:val="ru-RU"/>
        </w:rPr>
        <w:t>болған</w:t>
      </w:r>
      <w:proofErr w:type="spellEnd"/>
      <w:r>
        <w:rPr>
          <w:rStyle w:val="Hyperlink0"/>
          <w:rFonts w:eastAsia="Arial Unicode MS"/>
        </w:rPr>
        <w:t xml:space="preserve"> </w:t>
      </w:r>
      <w:proofErr w:type="spellStart"/>
      <w:r>
        <w:rPr>
          <w:rStyle w:val="a6"/>
          <w:sz w:val="28"/>
          <w:szCs w:val="28"/>
          <w:lang w:val="ru-RU"/>
        </w:rPr>
        <w:t>сәт</w:t>
      </w:r>
      <w:proofErr w:type="spellEnd"/>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шариғаттағы</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намаздардың</w:t>
      </w:r>
      <w:r>
        <w:rPr>
          <w:rStyle w:val="Hyperlink0"/>
          <w:rFonts w:eastAsia="Arial Unicode MS"/>
        </w:rPr>
        <w:t xml:space="preserve"> </w:t>
      </w:r>
      <w:r w:rsidRPr="00D70F27">
        <w:rPr>
          <w:rStyle w:val="a6"/>
          <w:sz w:val="28"/>
          <w:szCs w:val="28"/>
        </w:rPr>
        <w:t>оқу</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еске</w:t>
      </w:r>
      <w:r>
        <w:rPr>
          <w:rStyle w:val="Hyperlink0"/>
          <w:rFonts w:eastAsia="Arial Unicode MS"/>
        </w:rPr>
        <w:t xml:space="preserve"> </w:t>
      </w:r>
      <w:r w:rsidRPr="00D70F27">
        <w:rPr>
          <w:rStyle w:val="a6"/>
          <w:sz w:val="28"/>
          <w:szCs w:val="28"/>
        </w:rPr>
        <w:t>түскен</w:t>
      </w:r>
      <w:r>
        <w:rPr>
          <w:rStyle w:val="Hyperlink0"/>
          <w:rFonts w:eastAsia="Arial Unicode MS"/>
        </w:rPr>
        <w:t xml:space="preserve"> </w:t>
      </w:r>
      <w:r w:rsidRPr="00D70F27">
        <w:rPr>
          <w:rStyle w:val="a6"/>
          <w:sz w:val="28"/>
          <w:szCs w:val="28"/>
        </w:rPr>
        <w:t>сәтте</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бірінші</w:t>
      </w:r>
      <w:r>
        <w:rPr>
          <w:rStyle w:val="Hyperlink0"/>
          <w:rFonts w:eastAsia="Arial Unicode MS"/>
        </w:rPr>
        <w:t xml:space="preserve"> </w:t>
      </w:r>
      <w:r w:rsidRPr="00D70F27">
        <w:rPr>
          <w:rStyle w:val="a6"/>
          <w:sz w:val="28"/>
          <w:szCs w:val="28"/>
        </w:rPr>
        <w:t>мүмкіндік</w:t>
      </w:r>
      <w:r>
        <w:rPr>
          <w:rStyle w:val="Hyperlink0"/>
          <w:rFonts w:eastAsia="Arial Unicode MS"/>
        </w:rPr>
        <w:t xml:space="preserve"> </w:t>
      </w:r>
      <w:r w:rsidRPr="00D70F27">
        <w:rPr>
          <w:rStyle w:val="a6"/>
          <w:sz w:val="28"/>
          <w:szCs w:val="28"/>
        </w:rPr>
        <w:t>болған</w:t>
      </w:r>
      <w:r>
        <w:rPr>
          <w:rStyle w:val="Hyperlink0"/>
          <w:rFonts w:eastAsia="Arial Unicode MS"/>
        </w:rPr>
        <w:t xml:space="preserve"> </w:t>
      </w:r>
      <w:r w:rsidRPr="00D70F27">
        <w:rPr>
          <w:rStyle w:val="a6"/>
          <w:sz w:val="28"/>
          <w:szCs w:val="28"/>
        </w:rPr>
        <w:t>кезде</w:t>
      </w:r>
      <w:r>
        <w:rPr>
          <w:rStyle w:val="Hyperlink0"/>
          <w:rFonts w:eastAsia="Arial Unicode MS"/>
        </w:rPr>
        <w:t xml:space="preserve">. </w:t>
      </w:r>
      <w:r w:rsidRPr="00D70F27">
        <w:rPr>
          <w:rStyle w:val="a6"/>
          <w:sz w:val="28"/>
          <w:szCs w:val="28"/>
        </w:rPr>
        <w:t>Пайғамбардың</w:t>
      </w:r>
      <w:r>
        <w:rPr>
          <w:rStyle w:val="Hyperlink0"/>
          <w:rFonts w:eastAsia="Arial Unicode MS"/>
        </w:rPr>
        <w:t xml:space="preserve"> </w:t>
      </w:r>
      <w:r w:rsidRPr="00D70F27">
        <w:rPr>
          <w:rStyle w:val="a6"/>
          <w:sz w:val="28"/>
          <w:szCs w:val="28"/>
        </w:rPr>
        <w:t>хадисінде</w:t>
      </w:r>
      <w:r>
        <w:rPr>
          <w:rStyle w:val="Hyperlink0"/>
          <w:rFonts w:eastAsia="Arial Unicode MS"/>
        </w:rPr>
        <w:t xml:space="preserve"> (</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кімде</w:t>
      </w:r>
      <w:r>
        <w:rPr>
          <w:rStyle w:val="Hyperlink0"/>
          <w:rFonts w:eastAsia="Arial Unicode MS"/>
        </w:rPr>
        <w:t>-</w:t>
      </w:r>
      <w:r w:rsidRPr="00D70F27">
        <w:rPr>
          <w:rStyle w:val="a6"/>
          <w:sz w:val="28"/>
          <w:szCs w:val="28"/>
        </w:rPr>
        <w:t>кім</w:t>
      </w:r>
      <w:r>
        <w:rPr>
          <w:rStyle w:val="Hyperlink0"/>
          <w:rFonts w:eastAsia="Arial Unicode MS"/>
        </w:rPr>
        <w:t xml:space="preserve"> </w:t>
      </w:r>
      <w:r w:rsidRPr="00D70F27">
        <w:rPr>
          <w:rStyle w:val="a6"/>
          <w:sz w:val="28"/>
          <w:szCs w:val="28"/>
        </w:rPr>
        <w:t>намаз</w:t>
      </w:r>
      <w:r>
        <w:rPr>
          <w:rStyle w:val="Hyperlink0"/>
          <w:rFonts w:eastAsia="Arial Unicode MS"/>
        </w:rPr>
        <w:t xml:space="preserve"> </w:t>
      </w:r>
      <w:r w:rsidRPr="00D70F27">
        <w:rPr>
          <w:rStyle w:val="a6"/>
          <w:sz w:val="28"/>
          <w:szCs w:val="28"/>
        </w:rPr>
        <w:t>оқуды</w:t>
      </w:r>
      <w:r>
        <w:rPr>
          <w:rStyle w:val="Hyperlink0"/>
          <w:rFonts w:eastAsia="Arial Unicode MS"/>
        </w:rPr>
        <w:t xml:space="preserve"> </w:t>
      </w:r>
      <w:r w:rsidRPr="00D70F27">
        <w:rPr>
          <w:rStyle w:val="a6"/>
          <w:sz w:val="28"/>
          <w:szCs w:val="28"/>
        </w:rPr>
        <w:t>ұмытып</w:t>
      </w:r>
      <w:r>
        <w:rPr>
          <w:rStyle w:val="Hyperlink0"/>
          <w:rFonts w:eastAsia="Arial Unicode MS"/>
        </w:rPr>
        <w:t xml:space="preserve">, </w:t>
      </w:r>
      <w:r w:rsidRPr="00D70F27">
        <w:rPr>
          <w:rStyle w:val="a6"/>
          <w:sz w:val="28"/>
          <w:szCs w:val="28"/>
        </w:rPr>
        <w:t>өткізіп</w:t>
      </w:r>
      <w:r>
        <w:rPr>
          <w:rStyle w:val="Hyperlink0"/>
          <w:rFonts w:eastAsia="Arial Unicode MS"/>
        </w:rPr>
        <w:t xml:space="preserve"> </w:t>
      </w:r>
      <w:r w:rsidRPr="00D70F27">
        <w:rPr>
          <w:rStyle w:val="a6"/>
          <w:sz w:val="28"/>
          <w:szCs w:val="28"/>
        </w:rPr>
        <w:t>алса</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есіне</w:t>
      </w:r>
      <w:r>
        <w:rPr>
          <w:rStyle w:val="Hyperlink0"/>
          <w:rFonts w:eastAsia="Arial Unicode MS"/>
        </w:rPr>
        <w:t xml:space="preserve"> </w:t>
      </w:r>
      <w:r w:rsidRPr="00D70F27">
        <w:rPr>
          <w:rStyle w:val="a6"/>
          <w:sz w:val="28"/>
          <w:szCs w:val="28"/>
        </w:rPr>
        <w:t>түскен</w:t>
      </w:r>
      <w:r>
        <w:rPr>
          <w:rStyle w:val="Hyperlink0"/>
          <w:rFonts w:eastAsia="Arial Unicode MS"/>
        </w:rPr>
        <w:t xml:space="preserve"> </w:t>
      </w:r>
      <w:r w:rsidRPr="00D70F27">
        <w:rPr>
          <w:rStyle w:val="a6"/>
          <w:sz w:val="28"/>
          <w:szCs w:val="28"/>
        </w:rPr>
        <w:t>уақытта</w:t>
      </w:r>
      <w:r>
        <w:rPr>
          <w:rStyle w:val="Hyperlink0"/>
          <w:rFonts w:eastAsia="Arial Unicode MS"/>
        </w:rPr>
        <w:t xml:space="preserve"> </w:t>
      </w:r>
      <w:r w:rsidRPr="00D70F27">
        <w:rPr>
          <w:rStyle w:val="a6"/>
          <w:sz w:val="28"/>
          <w:szCs w:val="28"/>
        </w:rPr>
        <w:t>оқысын»</w:t>
      </w:r>
      <w:r>
        <w:rPr>
          <w:rStyle w:val="Hyperlink0"/>
          <w:rFonts w:eastAsia="Arial Unicode MS"/>
        </w:rPr>
        <w:t>,</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[146, </w:t>
      </w:r>
      <w:r w:rsidRPr="00D70F27">
        <w:rPr>
          <w:rStyle w:val="a6"/>
          <w:sz w:val="28"/>
          <w:szCs w:val="28"/>
        </w:rPr>
        <w:t>т</w:t>
      </w:r>
      <w:r>
        <w:rPr>
          <w:rStyle w:val="Hyperlink0"/>
          <w:rFonts w:eastAsia="Arial Unicode MS"/>
        </w:rPr>
        <w:t xml:space="preserve">. 1, </w:t>
      </w:r>
      <w:r w:rsidRPr="00D70F27">
        <w:rPr>
          <w:rStyle w:val="a6"/>
          <w:sz w:val="28"/>
          <w:szCs w:val="28"/>
        </w:rPr>
        <w:t>б</w:t>
      </w:r>
      <w:r>
        <w:rPr>
          <w:rStyle w:val="Hyperlink0"/>
          <w:rFonts w:eastAsia="Arial Unicode MS"/>
          <w:lang w:val="pt-PT"/>
        </w:rPr>
        <w:t xml:space="preserve">. 465]. </w:t>
      </w:r>
      <w:proofErr w:type="spellStart"/>
      <w:r>
        <w:rPr>
          <w:rStyle w:val="a6"/>
          <w:sz w:val="28"/>
          <w:szCs w:val="28"/>
          <w:lang w:val="ru-RU"/>
        </w:rPr>
        <w:t>Ғалымдар</w:t>
      </w:r>
      <w:proofErr w:type="spellEnd"/>
      <w:r>
        <w:rPr>
          <w:rStyle w:val="Hyperlink0"/>
          <w:rFonts w:eastAsia="Arial Unicode MS"/>
        </w:rPr>
        <w:t xml:space="preserve"> </w:t>
      </w:r>
      <w:proofErr w:type="spellStart"/>
      <w:r>
        <w:rPr>
          <w:rStyle w:val="a6"/>
          <w:sz w:val="28"/>
          <w:szCs w:val="28"/>
          <w:lang w:val="ru-RU"/>
        </w:rPr>
        <w:t>бұл</w:t>
      </w:r>
      <w:proofErr w:type="spellEnd"/>
      <w:r>
        <w:rPr>
          <w:rStyle w:val="Hyperlink0"/>
          <w:rFonts w:eastAsia="Arial Unicode MS"/>
        </w:rPr>
        <w:t xml:space="preserve"> </w:t>
      </w:r>
      <w:proofErr w:type="spellStart"/>
      <w:r>
        <w:rPr>
          <w:rStyle w:val="a6"/>
          <w:sz w:val="28"/>
          <w:szCs w:val="28"/>
          <w:lang w:val="ru-RU"/>
        </w:rPr>
        <w:t>хадистен</w:t>
      </w:r>
      <w:proofErr w:type="spellEnd"/>
      <w:r>
        <w:rPr>
          <w:rStyle w:val="Hyperlink0"/>
          <w:rFonts w:eastAsia="Arial Unicode MS"/>
        </w:rPr>
        <w:t xml:space="preserve"> </w:t>
      </w:r>
      <w:proofErr w:type="spellStart"/>
      <w:r>
        <w:rPr>
          <w:rStyle w:val="a6"/>
          <w:sz w:val="28"/>
          <w:szCs w:val="28"/>
          <w:lang w:val="ru-RU"/>
        </w:rPr>
        <w:t>адам</w:t>
      </w:r>
      <w:proofErr w:type="spellEnd"/>
      <w:r>
        <w:rPr>
          <w:rStyle w:val="Hyperlink0"/>
          <w:rFonts w:eastAsia="Arial Unicode MS"/>
        </w:rPr>
        <w:t xml:space="preserve"> </w:t>
      </w:r>
      <w:proofErr w:type="spellStart"/>
      <w:r>
        <w:rPr>
          <w:rStyle w:val="a6"/>
          <w:sz w:val="28"/>
          <w:szCs w:val="28"/>
          <w:lang w:val="ru-RU"/>
        </w:rPr>
        <w:t>қаза</w:t>
      </w:r>
      <w:proofErr w:type="spellEnd"/>
      <w:r>
        <w:rPr>
          <w:rStyle w:val="Hyperlink0"/>
          <w:rFonts w:eastAsia="Arial Unicode MS"/>
        </w:rPr>
        <w:t xml:space="preserve"> </w:t>
      </w:r>
      <w:proofErr w:type="spellStart"/>
      <w:r>
        <w:rPr>
          <w:rStyle w:val="a6"/>
          <w:sz w:val="28"/>
          <w:szCs w:val="28"/>
          <w:lang w:val="ru-RU"/>
        </w:rPr>
        <w:t>намазын</w:t>
      </w:r>
      <w:proofErr w:type="spellEnd"/>
      <w:r>
        <w:rPr>
          <w:rStyle w:val="Hyperlink0"/>
          <w:rFonts w:eastAsia="Arial Unicode MS"/>
        </w:rPr>
        <w:t xml:space="preserve"> </w:t>
      </w:r>
      <w:proofErr w:type="spellStart"/>
      <w:r>
        <w:rPr>
          <w:rStyle w:val="a6"/>
          <w:sz w:val="28"/>
          <w:szCs w:val="28"/>
          <w:lang w:val="ru-RU"/>
        </w:rPr>
        <w:t>өтеуді</w:t>
      </w:r>
      <w:proofErr w:type="spellEnd"/>
      <w:r>
        <w:rPr>
          <w:rStyle w:val="Hyperlink0"/>
          <w:rFonts w:eastAsia="Arial Unicode MS"/>
        </w:rPr>
        <w:t xml:space="preserve"> </w:t>
      </w:r>
      <w:proofErr w:type="spellStart"/>
      <w:r>
        <w:rPr>
          <w:rStyle w:val="a6"/>
          <w:sz w:val="28"/>
          <w:szCs w:val="28"/>
          <w:lang w:val="ru-RU"/>
        </w:rPr>
        <w:t>тездетуі</w:t>
      </w:r>
      <w:proofErr w:type="spellEnd"/>
      <w:r>
        <w:rPr>
          <w:rStyle w:val="Hyperlink0"/>
          <w:rFonts w:eastAsia="Arial Unicode MS"/>
        </w:rPr>
        <w:t xml:space="preserve"> </w:t>
      </w:r>
      <w:proofErr w:type="spellStart"/>
      <w:r>
        <w:rPr>
          <w:rStyle w:val="a6"/>
          <w:sz w:val="28"/>
          <w:szCs w:val="28"/>
          <w:lang w:val="ru-RU"/>
        </w:rPr>
        <w:t>керек</w:t>
      </w:r>
      <w:proofErr w:type="spellEnd"/>
      <w:r>
        <w:rPr>
          <w:rStyle w:val="Hyperlink0"/>
          <w:rFonts w:eastAsia="Arial Unicode MS"/>
        </w:rPr>
        <w:t xml:space="preserve"> </w:t>
      </w:r>
      <w:proofErr w:type="spellStart"/>
      <w:r>
        <w:rPr>
          <w:rStyle w:val="a6"/>
          <w:sz w:val="28"/>
          <w:szCs w:val="28"/>
          <w:lang w:val="ru-RU"/>
        </w:rPr>
        <w:t>деген</w:t>
      </w:r>
      <w:proofErr w:type="spellEnd"/>
      <w:r>
        <w:rPr>
          <w:rStyle w:val="Hyperlink0"/>
          <w:rFonts w:eastAsia="Arial Unicode MS"/>
        </w:rPr>
        <w:t xml:space="preserve"> </w:t>
      </w:r>
      <w:proofErr w:type="spellStart"/>
      <w:r>
        <w:rPr>
          <w:rStyle w:val="a6"/>
          <w:sz w:val="28"/>
          <w:szCs w:val="28"/>
          <w:lang w:val="ru-RU"/>
        </w:rPr>
        <w:t>үкімді</w:t>
      </w:r>
      <w:proofErr w:type="spellEnd"/>
      <w:r>
        <w:rPr>
          <w:rStyle w:val="Hyperlink0"/>
          <w:rFonts w:eastAsia="Arial Unicode MS"/>
        </w:rPr>
        <w:t xml:space="preserve"> </w:t>
      </w:r>
      <w:proofErr w:type="spellStart"/>
      <w:r>
        <w:rPr>
          <w:rStyle w:val="a6"/>
          <w:sz w:val="28"/>
          <w:szCs w:val="28"/>
          <w:lang w:val="ru-RU"/>
        </w:rPr>
        <w:t>шығарады</w:t>
      </w:r>
      <w:proofErr w:type="spellEnd"/>
      <w:r>
        <w:rPr>
          <w:rStyle w:val="Hyperlink0"/>
          <w:rFonts w:eastAsia="Arial Unicode MS"/>
        </w:rPr>
        <w:t xml:space="preserve"> (</w:t>
      </w:r>
      <w:r>
        <w:rPr>
          <w:rStyle w:val="a6"/>
          <w:sz w:val="28"/>
          <w:szCs w:val="28"/>
          <w:lang w:val="ru-RU"/>
        </w:rPr>
        <w:t>Бадруддин</w:t>
      </w:r>
      <w:r>
        <w:rPr>
          <w:rStyle w:val="Hyperlink0"/>
          <w:rFonts w:eastAsia="Arial Unicode MS"/>
        </w:rPr>
        <w:t xml:space="preserve"> 335/2).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қаза</w:t>
      </w:r>
      <w:r>
        <w:rPr>
          <w:rStyle w:val="Hyperlink0"/>
          <w:rFonts w:eastAsia="Arial Unicode MS"/>
        </w:rPr>
        <w:t xml:space="preserve"> </w:t>
      </w:r>
      <w:r w:rsidRPr="00D70F27">
        <w:rPr>
          <w:rStyle w:val="a6"/>
          <w:sz w:val="28"/>
          <w:szCs w:val="28"/>
        </w:rPr>
        <w:t>намазын</w:t>
      </w:r>
      <w:r>
        <w:rPr>
          <w:rStyle w:val="Hyperlink0"/>
          <w:rFonts w:eastAsia="Arial Unicode MS"/>
        </w:rPr>
        <w:t xml:space="preserve"> </w:t>
      </w:r>
      <w:r w:rsidRPr="00D70F27">
        <w:rPr>
          <w:rStyle w:val="a6"/>
          <w:sz w:val="28"/>
          <w:szCs w:val="28"/>
        </w:rPr>
        <w:t>өтеу</w:t>
      </w:r>
      <w:r>
        <w:rPr>
          <w:rStyle w:val="Hyperlink0"/>
          <w:rFonts w:eastAsia="Arial Unicode MS"/>
        </w:rPr>
        <w:t xml:space="preserve"> </w:t>
      </w:r>
      <w:r w:rsidRPr="00D70F27">
        <w:rPr>
          <w:rStyle w:val="a6"/>
          <w:sz w:val="28"/>
          <w:szCs w:val="28"/>
        </w:rPr>
        <w:t>үшін</w:t>
      </w:r>
      <w:r>
        <w:rPr>
          <w:rStyle w:val="Hyperlink0"/>
          <w:rFonts w:eastAsia="Arial Unicode MS"/>
        </w:rPr>
        <w:t xml:space="preserve"> </w:t>
      </w:r>
      <w:r w:rsidRPr="00D70F27">
        <w:rPr>
          <w:rStyle w:val="a6"/>
          <w:sz w:val="28"/>
          <w:szCs w:val="28"/>
        </w:rPr>
        <w:t>белгілеп</w:t>
      </w:r>
      <w:r>
        <w:rPr>
          <w:rStyle w:val="Hyperlink0"/>
          <w:rFonts w:eastAsia="Arial Unicode MS"/>
        </w:rPr>
        <w:t xml:space="preserve"> </w:t>
      </w:r>
      <w:r w:rsidRPr="00D70F27">
        <w:rPr>
          <w:rStyle w:val="a6"/>
          <w:sz w:val="28"/>
          <w:szCs w:val="28"/>
        </w:rPr>
        <w:t>отырған</w:t>
      </w:r>
      <w:r>
        <w:rPr>
          <w:rStyle w:val="Hyperlink0"/>
          <w:rFonts w:eastAsia="Arial Unicode MS"/>
        </w:rPr>
        <w:t xml:space="preserve"> </w:t>
      </w:r>
      <w:r w:rsidRPr="00D70F27">
        <w:rPr>
          <w:rStyle w:val="a6"/>
          <w:sz w:val="28"/>
          <w:szCs w:val="28"/>
        </w:rPr>
        <w:t>уақыты</w:t>
      </w:r>
      <w:r>
        <w:rPr>
          <w:rStyle w:val="Hyperlink0"/>
          <w:rFonts w:eastAsia="Arial Unicode MS"/>
        </w:rPr>
        <w:t xml:space="preserve"> </w:t>
      </w:r>
      <w:r w:rsidRPr="00D70F27">
        <w:rPr>
          <w:rStyle w:val="a6"/>
          <w:sz w:val="28"/>
          <w:szCs w:val="28"/>
        </w:rPr>
        <w:t>өзінен</w:t>
      </w:r>
      <w:r>
        <w:rPr>
          <w:rStyle w:val="Hyperlink0"/>
          <w:rFonts w:eastAsia="Arial Unicode MS"/>
        </w:rPr>
        <w:t xml:space="preserve"> </w:t>
      </w:r>
      <w:r w:rsidRPr="00D70F27">
        <w:rPr>
          <w:rStyle w:val="a6"/>
          <w:sz w:val="28"/>
          <w:szCs w:val="28"/>
        </w:rPr>
        <w:t>шыққан</w:t>
      </w:r>
      <w:r>
        <w:rPr>
          <w:rStyle w:val="Hyperlink0"/>
          <w:rFonts w:eastAsia="Arial Unicode MS"/>
        </w:rPr>
        <w:t xml:space="preserve"> </w:t>
      </w:r>
      <w:r w:rsidRPr="00D70F27">
        <w:rPr>
          <w:rStyle w:val="a6"/>
          <w:sz w:val="28"/>
          <w:szCs w:val="28"/>
        </w:rPr>
        <w:t>ұсыныс</w:t>
      </w:r>
      <w:r>
        <w:rPr>
          <w:rStyle w:val="Hyperlink0"/>
          <w:rFonts w:eastAsia="Arial Unicode MS"/>
        </w:rPr>
        <w:t xml:space="preserve"> </w:t>
      </w:r>
      <w:r w:rsidRPr="00D70F27">
        <w:rPr>
          <w:rStyle w:val="a6"/>
          <w:sz w:val="28"/>
          <w:szCs w:val="28"/>
        </w:rPr>
        <w:t>деп</w:t>
      </w:r>
      <w:r>
        <w:rPr>
          <w:rStyle w:val="Hyperlink0"/>
          <w:rFonts w:eastAsia="Arial Unicode MS"/>
        </w:rPr>
        <w:t xml:space="preserve"> </w:t>
      </w:r>
      <w:r w:rsidRPr="00D70F27">
        <w:rPr>
          <w:rStyle w:val="a6"/>
          <w:sz w:val="28"/>
          <w:szCs w:val="28"/>
        </w:rPr>
        <w:t>қабылдау</w:t>
      </w:r>
      <w:r>
        <w:rPr>
          <w:rStyle w:val="Hyperlink0"/>
          <w:rFonts w:eastAsia="Arial Unicode MS"/>
        </w:rPr>
        <w:t xml:space="preserve"> </w:t>
      </w:r>
      <w:r w:rsidRPr="00D70F27">
        <w:rPr>
          <w:rStyle w:val="a6"/>
          <w:sz w:val="28"/>
          <w:szCs w:val="28"/>
        </w:rPr>
        <w:t>керек</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олай</w:t>
      </w:r>
      <w:r>
        <w:rPr>
          <w:rStyle w:val="Hyperlink0"/>
          <w:rFonts w:eastAsia="Arial Unicode MS"/>
        </w:rPr>
        <w:t xml:space="preserve"> </w:t>
      </w:r>
      <w:r w:rsidRPr="00D70F27">
        <w:rPr>
          <w:rStyle w:val="a6"/>
          <w:sz w:val="28"/>
          <w:szCs w:val="28"/>
        </w:rPr>
        <w:t>болмаған</w:t>
      </w:r>
      <w:r>
        <w:rPr>
          <w:rStyle w:val="Hyperlink0"/>
          <w:rFonts w:eastAsia="Arial Unicode MS"/>
        </w:rPr>
        <w:t xml:space="preserve"> </w:t>
      </w:r>
      <w:r w:rsidRPr="00D70F27">
        <w:rPr>
          <w:rStyle w:val="a6"/>
          <w:sz w:val="28"/>
          <w:szCs w:val="28"/>
        </w:rPr>
        <w:t>жағдайда</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шариғаттың</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ұстанымына</w:t>
      </w:r>
      <w:r>
        <w:rPr>
          <w:rStyle w:val="Hyperlink0"/>
          <w:rFonts w:eastAsia="Arial Unicode MS"/>
        </w:rPr>
        <w:t xml:space="preserve"> </w:t>
      </w:r>
      <w:r w:rsidRPr="00D70F27">
        <w:rPr>
          <w:rStyle w:val="a6"/>
          <w:sz w:val="28"/>
          <w:szCs w:val="28"/>
        </w:rPr>
        <w:t>қайшы</w:t>
      </w:r>
      <w:r>
        <w:rPr>
          <w:rStyle w:val="Hyperlink0"/>
          <w:rFonts w:eastAsia="Arial Unicode MS"/>
        </w:rPr>
        <w:t xml:space="preserve"> </w:t>
      </w:r>
      <w:r w:rsidRPr="00D70F27">
        <w:rPr>
          <w:rStyle w:val="a6"/>
          <w:sz w:val="28"/>
          <w:szCs w:val="28"/>
        </w:rPr>
        <w:t>келері</w:t>
      </w:r>
      <w:r>
        <w:rPr>
          <w:rStyle w:val="Hyperlink0"/>
          <w:rFonts w:eastAsia="Arial Unicode MS"/>
        </w:rPr>
        <w:t xml:space="preserve"> </w:t>
      </w:r>
      <w:r w:rsidRPr="00D70F27">
        <w:rPr>
          <w:rStyle w:val="a6"/>
          <w:sz w:val="28"/>
          <w:szCs w:val="28"/>
        </w:rPr>
        <w:t>анық</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324FE6">
        <w:rPr>
          <w:rStyle w:val="a6"/>
          <w:sz w:val="28"/>
          <w:szCs w:val="28"/>
        </w:rPr>
        <w:t>Неке</w:t>
      </w:r>
      <w:r>
        <w:rPr>
          <w:rStyle w:val="Hyperlink0"/>
          <w:rFonts w:eastAsia="Arial Unicode MS"/>
        </w:rPr>
        <w:t xml:space="preserve"> </w:t>
      </w:r>
      <w:r w:rsidRPr="00324FE6">
        <w:rPr>
          <w:rStyle w:val="a6"/>
          <w:sz w:val="28"/>
          <w:szCs w:val="28"/>
        </w:rPr>
        <w:t>тақырыбында</w:t>
      </w:r>
      <w:r>
        <w:rPr>
          <w:rStyle w:val="Hyperlink0"/>
          <w:rFonts w:eastAsia="Arial Unicode MS"/>
        </w:rPr>
        <w:t xml:space="preserve"> </w:t>
      </w:r>
      <w:r w:rsidRPr="00324FE6">
        <w:rPr>
          <w:rStyle w:val="a6"/>
          <w:sz w:val="28"/>
          <w:szCs w:val="28"/>
        </w:rPr>
        <w:t>Шәкәрім</w:t>
      </w:r>
      <w:r>
        <w:rPr>
          <w:rStyle w:val="Hyperlink0"/>
          <w:rFonts w:eastAsia="Arial Unicode MS"/>
        </w:rPr>
        <w:t xml:space="preserve">: </w:t>
      </w:r>
      <w:r w:rsidRPr="00324FE6">
        <w:rPr>
          <w:rStyle w:val="a6"/>
          <w:sz w:val="28"/>
          <w:szCs w:val="28"/>
        </w:rPr>
        <w:t>«</w:t>
      </w:r>
      <w:r>
        <w:rPr>
          <w:rStyle w:val="a6"/>
          <w:rFonts w:ascii="Arial Unicode MS" w:hAnsi="Arial Unicode MS" w:hint="cs"/>
          <w:sz w:val="28"/>
          <w:szCs w:val="28"/>
          <w:cs/>
          <w:lang w:val="ru-RU"/>
        </w:rPr>
        <w:t>جاس بالانى اوز اكيليرى ياكى اولكهن آكيليرى ايكى جاس بالانى برينى برن ايططيرب قدا بولسا صول نهكه بولوب بيكيتيليده</w:t>
      </w:r>
      <w:r w:rsidRPr="00324FE6">
        <w:rPr>
          <w:rStyle w:val="a6"/>
          <w:sz w:val="28"/>
          <w:szCs w:val="28"/>
        </w:rPr>
        <w:t xml:space="preserve">. </w:t>
      </w:r>
      <w:r>
        <w:rPr>
          <w:rStyle w:val="a6"/>
          <w:rFonts w:ascii="Arial Unicode MS" w:hAnsi="Arial Unicode MS" w:hint="cs"/>
          <w:sz w:val="28"/>
          <w:szCs w:val="28"/>
          <w:cs/>
          <w:lang w:val="ru-RU"/>
        </w:rPr>
        <w:t>اير جيتكين صونك قز تيمايمين ديگينى بولمايدى</w:t>
      </w:r>
      <w:r w:rsidRPr="00324FE6">
        <w:rPr>
          <w:rStyle w:val="a6"/>
          <w:sz w:val="28"/>
          <w:szCs w:val="28"/>
        </w:rPr>
        <w:t xml:space="preserve">. </w:t>
      </w:r>
      <w:r>
        <w:rPr>
          <w:rStyle w:val="a6"/>
          <w:rFonts w:ascii="Arial Unicode MS" w:hAnsi="Arial Unicode MS" w:hint="cs"/>
          <w:sz w:val="28"/>
          <w:szCs w:val="28"/>
          <w:cs/>
          <w:lang w:val="ru-RU"/>
        </w:rPr>
        <w:t>اگارده اول آلمايمن دهسى آلمايمى</w:t>
      </w:r>
      <w:r w:rsidRPr="00324FE6">
        <w:rPr>
          <w:rStyle w:val="a6"/>
          <w:sz w:val="28"/>
          <w:szCs w:val="28"/>
        </w:rPr>
        <w:t>» – «Жас</w:t>
      </w:r>
      <w:r>
        <w:rPr>
          <w:rStyle w:val="Hyperlink0"/>
          <w:rFonts w:eastAsia="Arial Unicode MS"/>
        </w:rPr>
        <w:t xml:space="preserve"> </w:t>
      </w:r>
      <w:r w:rsidRPr="00324FE6">
        <w:rPr>
          <w:rStyle w:val="a6"/>
          <w:sz w:val="28"/>
          <w:szCs w:val="28"/>
        </w:rPr>
        <w:t>баланың</w:t>
      </w:r>
      <w:r>
        <w:rPr>
          <w:rStyle w:val="Hyperlink0"/>
          <w:rFonts w:eastAsia="Arial Unicode MS"/>
        </w:rPr>
        <w:t xml:space="preserve"> </w:t>
      </w:r>
      <w:r w:rsidRPr="00324FE6">
        <w:rPr>
          <w:rStyle w:val="a6"/>
          <w:sz w:val="28"/>
          <w:szCs w:val="28"/>
        </w:rPr>
        <w:t>өз</w:t>
      </w:r>
      <w:r>
        <w:rPr>
          <w:rStyle w:val="Hyperlink0"/>
          <w:rFonts w:eastAsia="Arial Unicode MS"/>
        </w:rPr>
        <w:t xml:space="preserve"> </w:t>
      </w:r>
      <w:r w:rsidRPr="00324FE6">
        <w:rPr>
          <w:rStyle w:val="a6"/>
          <w:sz w:val="28"/>
          <w:szCs w:val="28"/>
        </w:rPr>
        <w:t>әкелері</w:t>
      </w:r>
      <w:r>
        <w:rPr>
          <w:rStyle w:val="Hyperlink0"/>
          <w:rFonts w:eastAsia="Arial Unicode MS"/>
        </w:rPr>
        <w:t xml:space="preserve">, </w:t>
      </w:r>
      <w:r w:rsidRPr="00324FE6">
        <w:rPr>
          <w:rStyle w:val="a6"/>
          <w:sz w:val="28"/>
          <w:szCs w:val="28"/>
        </w:rPr>
        <w:t>яки</w:t>
      </w:r>
      <w:r>
        <w:rPr>
          <w:rStyle w:val="Hyperlink0"/>
          <w:rFonts w:eastAsia="Arial Unicode MS"/>
        </w:rPr>
        <w:t xml:space="preserve"> </w:t>
      </w:r>
      <w:r w:rsidRPr="00324FE6">
        <w:rPr>
          <w:rStyle w:val="a6"/>
          <w:sz w:val="28"/>
          <w:szCs w:val="28"/>
        </w:rPr>
        <w:t>үлкен</w:t>
      </w:r>
      <w:r>
        <w:rPr>
          <w:rStyle w:val="Hyperlink0"/>
          <w:rFonts w:eastAsia="Arial Unicode MS"/>
        </w:rPr>
        <w:t xml:space="preserve"> </w:t>
      </w:r>
      <w:r w:rsidRPr="00324FE6">
        <w:rPr>
          <w:rStyle w:val="a6"/>
          <w:sz w:val="28"/>
          <w:szCs w:val="28"/>
        </w:rPr>
        <w:t>әкелері</w:t>
      </w:r>
      <w:r>
        <w:rPr>
          <w:rStyle w:val="Hyperlink0"/>
          <w:rFonts w:eastAsia="Arial Unicode MS"/>
        </w:rPr>
        <w:t xml:space="preserve"> </w:t>
      </w:r>
      <w:r w:rsidRPr="00324FE6">
        <w:rPr>
          <w:rStyle w:val="a6"/>
          <w:sz w:val="28"/>
          <w:szCs w:val="28"/>
        </w:rPr>
        <w:t>екі</w:t>
      </w:r>
      <w:r>
        <w:rPr>
          <w:rStyle w:val="Hyperlink0"/>
          <w:rFonts w:eastAsia="Arial Unicode MS"/>
        </w:rPr>
        <w:t xml:space="preserve"> </w:t>
      </w:r>
      <w:r w:rsidRPr="00324FE6">
        <w:rPr>
          <w:rStyle w:val="a6"/>
          <w:sz w:val="28"/>
          <w:szCs w:val="28"/>
        </w:rPr>
        <w:t>жас</w:t>
      </w:r>
      <w:r>
        <w:rPr>
          <w:rStyle w:val="Hyperlink0"/>
          <w:rFonts w:eastAsia="Arial Unicode MS"/>
        </w:rPr>
        <w:t xml:space="preserve"> </w:t>
      </w:r>
      <w:r w:rsidRPr="00324FE6">
        <w:rPr>
          <w:rStyle w:val="a6"/>
          <w:sz w:val="28"/>
          <w:szCs w:val="28"/>
        </w:rPr>
        <w:t>баланы</w:t>
      </w:r>
      <w:r>
        <w:rPr>
          <w:rStyle w:val="Hyperlink0"/>
          <w:rFonts w:eastAsia="Arial Unicode MS"/>
        </w:rPr>
        <w:t xml:space="preserve"> </w:t>
      </w:r>
      <w:r w:rsidRPr="00324FE6">
        <w:rPr>
          <w:rStyle w:val="a6"/>
          <w:sz w:val="28"/>
          <w:szCs w:val="28"/>
        </w:rPr>
        <w:t>біріне</w:t>
      </w:r>
      <w:r>
        <w:rPr>
          <w:rStyle w:val="Hyperlink0"/>
          <w:rFonts w:eastAsia="Arial Unicode MS"/>
        </w:rPr>
        <w:t>-</w:t>
      </w:r>
      <w:r w:rsidRPr="00324FE6">
        <w:rPr>
          <w:rStyle w:val="a6"/>
          <w:sz w:val="28"/>
          <w:szCs w:val="28"/>
        </w:rPr>
        <w:t>бірін</w:t>
      </w:r>
      <w:r>
        <w:rPr>
          <w:rStyle w:val="Hyperlink0"/>
          <w:rFonts w:eastAsia="Arial Unicode MS"/>
        </w:rPr>
        <w:t xml:space="preserve"> </w:t>
      </w:r>
      <w:r w:rsidRPr="00324FE6">
        <w:rPr>
          <w:rStyle w:val="a6"/>
          <w:sz w:val="28"/>
          <w:szCs w:val="28"/>
        </w:rPr>
        <w:t>айттырып</w:t>
      </w:r>
      <w:r>
        <w:rPr>
          <w:rStyle w:val="Hyperlink0"/>
          <w:rFonts w:eastAsia="Arial Unicode MS"/>
        </w:rPr>
        <w:t xml:space="preserve"> </w:t>
      </w:r>
      <w:r w:rsidRPr="00324FE6">
        <w:rPr>
          <w:rStyle w:val="a6"/>
          <w:sz w:val="28"/>
          <w:szCs w:val="28"/>
        </w:rPr>
        <w:t>құда</w:t>
      </w:r>
      <w:r>
        <w:rPr>
          <w:rStyle w:val="Hyperlink0"/>
          <w:rFonts w:eastAsia="Arial Unicode MS"/>
        </w:rPr>
        <w:t xml:space="preserve"> </w:t>
      </w:r>
      <w:r w:rsidRPr="00324FE6">
        <w:rPr>
          <w:rStyle w:val="a6"/>
          <w:sz w:val="28"/>
          <w:szCs w:val="28"/>
        </w:rPr>
        <w:t>болса</w:t>
      </w:r>
      <w:r>
        <w:rPr>
          <w:rStyle w:val="Hyperlink0"/>
          <w:rFonts w:eastAsia="Arial Unicode MS"/>
        </w:rPr>
        <w:t xml:space="preserve">, </w:t>
      </w:r>
      <w:r w:rsidRPr="00324FE6">
        <w:rPr>
          <w:rStyle w:val="a6"/>
          <w:sz w:val="28"/>
          <w:szCs w:val="28"/>
        </w:rPr>
        <w:t>сол</w:t>
      </w:r>
      <w:r>
        <w:rPr>
          <w:rStyle w:val="Hyperlink0"/>
          <w:rFonts w:eastAsia="Arial Unicode MS"/>
        </w:rPr>
        <w:t xml:space="preserve"> </w:t>
      </w:r>
      <w:r w:rsidRPr="00324FE6">
        <w:rPr>
          <w:rStyle w:val="a6"/>
          <w:sz w:val="28"/>
          <w:szCs w:val="28"/>
        </w:rPr>
        <w:t>неке</w:t>
      </w:r>
      <w:r>
        <w:rPr>
          <w:rStyle w:val="Hyperlink0"/>
          <w:rFonts w:eastAsia="Arial Unicode MS"/>
        </w:rPr>
        <w:t xml:space="preserve"> </w:t>
      </w:r>
      <w:r w:rsidRPr="00324FE6">
        <w:rPr>
          <w:rStyle w:val="a6"/>
          <w:sz w:val="28"/>
          <w:szCs w:val="28"/>
        </w:rPr>
        <w:t>болып</w:t>
      </w:r>
      <w:r>
        <w:rPr>
          <w:rStyle w:val="Hyperlink0"/>
          <w:rFonts w:eastAsia="Arial Unicode MS"/>
        </w:rPr>
        <w:t xml:space="preserve"> </w:t>
      </w:r>
      <w:r w:rsidRPr="00324FE6">
        <w:rPr>
          <w:rStyle w:val="a6"/>
          <w:sz w:val="28"/>
          <w:szCs w:val="28"/>
        </w:rPr>
        <w:t>бекітіледі</w:t>
      </w:r>
      <w:r>
        <w:rPr>
          <w:rStyle w:val="Hyperlink0"/>
          <w:rFonts w:eastAsia="Arial Unicode MS"/>
        </w:rPr>
        <w:t xml:space="preserve">. </w:t>
      </w:r>
      <w:r w:rsidRPr="00D70F27">
        <w:rPr>
          <w:rStyle w:val="a6"/>
          <w:sz w:val="28"/>
          <w:szCs w:val="28"/>
        </w:rPr>
        <w:t>Ер</w:t>
      </w:r>
      <w:r>
        <w:rPr>
          <w:rStyle w:val="Hyperlink0"/>
          <w:rFonts w:eastAsia="Arial Unicode MS"/>
        </w:rPr>
        <w:t xml:space="preserve"> </w:t>
      </w:r>
      <w:r w:rsidRPr="00D70F27">
        <w:rPr>
          <w:rStyle w:val="a6"/>
          <w:sz w:val="28"/>
          <w:szCs w:val="28"/>
        </w:rPr>
        <w:t>жеткен</w:t>
      </w:r>
      <w:r>
        <w:rPr>
          <w:rStyle w:val="Hyperlink0"/>
          <w:rFonts w:eastAsia="Arial Unicode MS"/>
        </w:rPr>
        <w:t xml:space="preserve"> </w:t>
      </w:r>
      <w:r w:rsidRPr="00D70F27">
        <w:rPr>
          <w:rStyle w:val="a6"/>
          <w:sz w:val="28"/>
          <w:szCs w:val="28"/>
        </w:rPr>
        <w:t>соң</w:t>
      </w:r>
      <w:r>
        <w:rPr>
          <w:rStyle w:val="Hyperlink0"/>
          <w:rFonts w:eastAsia="Arial Unicode MS"/>
        </w:rPr>
        <w:t xml:space="preserve">, </w:t>
      </w:r>
      <w:r w:rsidRPr="00D70F27">
        <w:rPr>
          <w:rStyle w:val="a6"/>
          <w:sz w:val="28"/>
          <w:szCs w:val="28"/>
        </w:rPr>
        <w:t>қыз</w:t>
      </w:r>
      <w:r>
        <w:rPr>
          <w:rStyle w:val="Hyperlink0"/>
          <w:rFonts w:eastAsia="Arial Unicode MS"/>
        </w:rPr>
        <w:t xml:space="preserve"> </w:t>
      </w:r>
      <w:r w:rsidRPr="00D70F27">
        <w:rPr>
          <w:rStyle w:val="a6"/>
          <w:sz w:val="28"/>
          <w:szCs w:val="28"/>
        </w:rPr>
        <w:t>тимеймін</w:t>
      </w:r>
      <w:r>
        <w:rPr>
          <w:rStyle w:val="Hyperlink0"/>
          <w:rFonts w:eastAsia="Arial Unicode MS"/>
        </w:rPr>
        <w:t xml:space="preserve"> </w:t>
      </w:r>
      <w:r w:rsidRPr="00D70F27">
        <w:rPr>
          <w:rStyle w:val="a6"/>
          <w:sz w:val="28"/>
          <w:szCs w:val="28"/>
        </w:rPr>
        <w:t>дегені</w:t>
      </w:r>
      <w:r>
        <w:rPr>
          <w:rStyle w:val="Hyperlink0"/>
          <w:rFonts w:eastAsia="Arial Unicode MS"/>
        </w:rPr>
        <w:t xml:space="preserve"> </w:t>
      </w:r>
      <w:r w:rsidRPr="00D70F27">
        <w:rPr>
          <w:rStyle w:val="a6"/>
          <w:sz w:val="28"/>
          <w:szCs w:val="28"/>
        </w:rPr>
        <w:t>болмайды</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алмаймын</w:t>
      </w:r>
      <w:r>
        <w:rPr>
          <w:rStyle w:val="Hyperlink0"/>
          <w:rFonts w:eastAsia="Arial Unicode MS"/>
        </w:rPr>
        <w:t xml:space="preserve"> </w:t>
      </w:r>
      <w:r w:rsidRPr="00D70F27">
        <w:rPr>
          <w:rStyle w:val="a6"/>
          <w:sz w:val="28"/>
          <w:szCs w:val="28"/>
        </w:rPr>
        <w:t>десе</w:t>
      </w:r>
      <w:r>
        <w:rPr>
          <w:rStyle w:val="Hyperlink0"/>
          <w:rFonts w:eastAsia="Arial Unicode MS"/>
        </w:rPr>
        <w:t xml:space="preserve"> </w:t>
      </w:r>
      <w:r w:rsidRPr="00D70F27">
        <w:rPr>
          <w:rStyle w:val="a6"/>
          <w:sz w:val="28"/>
          <w:szCs w:val="28"/>
        </w:rPr>
        <w:t>алмайды»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келтіреді</w:t>
      </w:r>
      <w:r>
        <w:rPr>
          <w:rStyle w:val="Hyperlink0"/>
          <w:rFonts w:eastAsia="Arial Unicode MS"/>
          <w:lang w:val="pt-PT"/>
        </w:rPr>
        <w:t xml:space="preserve"> [72, </w:t>
      </w:r>
      <w:r w:rsidRPr="00D70F27">
        <w:rPr>
          <w:rStyle w:val="a6"/>
          <w:sz w:val="28"/>
          <w:szCs w:val="28"/>
        </w:rPr>
        <w:t>б</w:t>
      </w:r>
      <w:r>
        <w:rPr>
          <w:rStyle w:val="Hyperlink0"/>
          <w:rFonts w:eastAsia="Arial Unicode MS"/>
          <w:lang w:val="pt-PT"/>
        </w:rPr>
        <w:t xml:space="preserve">. 87]. </w:t>
      </w:r>
      <w:proofErr w:type="spellStart"/>
      <w:r>
        <w:rPr>
          <w:rStyle w:val="a6"/>
          <w:sz w:val="28"/>
          <w:szCs w:val="28"/>
          <w:lang w:val="ru-RU"/>
        </w:rPr>
        <w:t>Ғалым</w:t>
      </w:r>
      <w:proofErr w:type="spellEnd"/>
      <w:r>
        <w:rPr>
          <w:rStyle w:val="Hyperlink0"/>
          <w:rFonts w:eastAsia="Arial Unicode MS"/>
        </w:rPr>
        <w:t xml:space="preserve"> </w:t>
      </w:r>
      <w:proofErr w:type="spellStart"/>
      <w:r>
        <w:rPr>
          <w:rStyle w:val="a6"/>
          <w:sz w:val="28"/>
          <w:szCs w:val="28"/>
          <w:lang w:val="ru-RU"/>
        </w:rPr>
        <w:t>балиғатқа</w:t>
      </w:r>
      <w:proofErr w:type="spellEnd"/>
      <w:r>
        <w:rPr>
          <w:rStyle w:val="Hyperlink0"/>
          <w:rFonts w:eastAsia="Arial Unicode MS"/>
        </w:rPr>
        <w:t xml:space="preserve"> </w:t>
      </w:r>
      <w:proofErr w:type="spellStart"/>
      <w:r>
        <w:rPr>
          <w:rStyle w:val="a6"/>
          <w:sz w:val="28"/>
          <w:szCs w:val="28"/>
          <w:lang w:val="ru-RU"/>
        </w:rPr>
        <w:t>толмаған</w:t>
      </w:r>
      <w:proofErr w:type="spellEnd"/>
      <w:r>
        <w:rPr>
          <w:rStyle w:val="Hyperlink0"/>
          <w:rFonts w:eastAsia="Arial Unicode MS"/>
        </w:rPr>
        <w:t xml:space="preserve"> </w:t>
      </w:r>
      <w:proofErr w:type="spellStart"/>
      <w:r>
        <w:rPr>
          <w:rStyle w:val="a6"/>
          <w:sz w:val="28"/>
          <w:szCs w:val="28"/>
          <w:lang w:val="ru-RU"/>
        </w:rPr>
        <w:t>екі</w:t>
      </w:r>
      <w:proofErr w:type="spellEnd"/>
      <w:r>
        <w:rPr>
          <w:rStyle w:val="Hyperlink0"/>
          <w:rFonts w:eastAsia="Arial Unicode MS"/>
        </w:rPr>
        <w:t xml:space="preserve"> </w:t>
      </w:r>
      <w:proofErr w:type="spellStart"/>
      <w:r>
        <w:rPr>
          <w:rStyle w:val="a6"/>
          <w:sz w:val="28"/>
          <w:szCs w:val="28"/>
          <w:lang w:val="ru-RU"/>
        </w:rPr>
        <w:t>жас</w:t>
      </w:r>
      <w:proofErr w:type="spellEnd"/>
      <w:r>
        <w:rPr>
          <w:rStyle w:val="Hyperlink0"/>
          <w:rFonts w:eastAsia="Arial Unicode MS"/>
        </w:rPr>
        <w:t xml:space="preserve"> </w:t>
      </w:r>
      <w:proofErr w:type="spellStart"/>
      <w:r>
        <w:rPr>
          <w:rStyle w:val="a6"/>
          <w:sz w:val="28"/>
          <w:szCs w:val="28"/>
          <w:lang w:val="ru-RU"/>
        </w:rPr>
        <w:t>баланы</w:t>
      </w:r>
      <w:proofErr w:type="spellEnd"/>
      <w:r>
        <w:rPr>
          <w:rStyle w:val="Hyperlink0"/>
          <w:rFonts w:eastAsia="Arial Unicode MS"/>
        </w:rPr>
        <w:t xml:space="preserve"> </w:t>
      </w:r>
      <w:proofErr w:type="spellStart"/>
      <w:r>
        <w:rPr>
          <w:rStyle w:val="a6"/>
          <w:sz w:val="28"/>
          <w:szCs w:val="28"/>
          <w:lang w:val="ru-RU"/>
        </w:rPr>
        <w:t>әкелері</w:t>
      </w:r>
      <w:proofErr w:type="spellEnd"/>
      <w:r>
        <w:rPr>
          <w:rStyle w:val="Hyperlink0"/>
          <w:rFonts w:eastAsia="Arial Unicode MS"/>
        </w:rPr>
        <w:t xml:space="preserve"> </w:t>
      </w:r>
      <w:proofErr w:type="spellStart"/>
      <w:r>
        <w:rPr>
          <w:rStyle w:val="a6"/>
          <w:sz w:val="28"/>
          <w:szCs w:val="28"/>
          <w:lang w:val="ru-RU"/>
        </w:rPr>
        <w:t>немесе</w:t>
      </w:r>
      <w:proofErr w:type="spellEnd"/>
      <w:r>
        <w:rPr>
          <w:rStyle w:val="Hyperlink0"/>
          <w:rFonts w:eastAsia="Arial Unicode MS"/>
        </w:rPr>
        <w:t xml:space="preserve"> </w:t>
      </w:r>
      <w:proofErr w:type="spellStart"/>
      <w:r>
        <w:rPr>
          <w:rStyle w:val="a6"/>
          <w:sz w:val="28"/>
          <w:szCs w:val="28"/>
          <w:lang w:val="ru-RU"/>
        </w:rPr>
        <w:t>аталары</w:t>
      </w:r>
      <w:proofErr w:type="spellEnd"/>
      <w:r>
        <w:rPr>
          <w:rStyle w:val="Hyperlink0"/>
          <w:rFonts w:eastAsia="Arial Unicode MS"/>
        </w:rPr>
        <w:t xml:space="preserve"> </w:t>
      </w:r>
      <w:proofErr w:type="spellStart"/>
      <w:r>
        <w:rPr>
          <w:rStyle w:val="a6"/>
          <w:sz w:val="28"/>
          <w:szCs w:val="28"/>
          <w:lang w:val="ru-RU"/>
        </w:rPr>
        <w:t>атастырып</w:t>
      </w:r>
      <w:proofErr w:type="spellEnd"/>
      <w:r>
        <w:rPr>
          <w:rStyle w:val="Hyperlink0"/>
          <w:rFonts w:eastAsia="Arial Unicode MS"/>
        </w:rPr>
        <w:t xml:space="preserve"> </w:t>
      </w:r>
      <w:proofErr w:type="spellStart"/>
      <w:r>
        <w:rPr>
          <w:rStyle w:val="a6"/>
          <w:sz w:val="28"/>
          <w:szCs w:val="28"/>
          <w:lang w:val="ru-RU"/>
        </w:rPr>
        <w:t>үйлендірсе</w:t>
      </w:r>
      <w:proofErr w:type="spellEnd"/>
      <w:r>
        <w:rPr>
          <w:rStyle w:val="Hyperlink0"/>
          <w:rFonts w:eastAsia="Arial Unicode MS"/>
        </w:rPr>
        <w:t xml:space="preserve">, </w:t>
      </w:r>
      <w:proofErr w:type="spellStart"/>
      <w:r>
        <w:rPr>
          <w:rStyle w:val="a6"/>
          <w:sz w:val="28"/>
          <w:szCs w:val="28"/>
          <w:lang w:val="ru-RU"/>
        </w:rPr>
        <w:t>сосын</w:t>
      </w:r>
      <w:proofErr w:type="spellEnd"/>
      <w:r>
        <w:rPr>
          <w:rStyle w:val="Hyperlink0"/>
          <w:rFonts w:eastAsia="Arial Unicode MS"/>
        </w:rPr>
        <w:t xml:space="preserve"> </w:t>
      </w:r>
      <w:proofErr w:type="spellStart"/>
      <w:r>
        <w:rPr>
          <w:rStyle w:val="a6"/>
          <w:sz w:val="28"/>
          <w:szCs w:val="28"/>
          <w:lang w:val="ru-RU"/>
        </w:rPr>
        <w:t>екі</w:t>
      </w:r>
      <w:proofErr w:type="spellEnd"/>
      <w:r>
        <w:rPr>
          <w:rStyle w:val="Hyperlink0"/>
          <w:rFonts w:eastAsia="Arial Unicode MS"/>
        </w:rPr>
        <w:t xml:space="preserve"> </w:t>
      </w:r>
      <w:proofErr w:type="spellStart"/>
      <w:r>
        <w:rPr>
          <w:rStyle w:val="a6"/>
          <w:sz w:val="28"/>
          <w:szCs w:val="28"/>
          <w:lang w:val="ru-RU"/>
        </w:rPr>
        <w:t>жас</w:t>
      </w:r>
      <w:proofErr w:type="spellEnd"/>
      <w:r>
        <w:rPr>
          <w:rStyle w:val="Hyperlink0"/>
          <w:rFonts w:eastAsia="Arial Unicode MS"/>
        </w:rPr>
        <w:t xml:space="preserve"> </w:t>
      </w:r>
      <w:proofErr w:type="spellStart"/>
      <w:r>
        <w:rPr>
          <w:rStyle w:val="a6"/>
          <w:sz w:val="28"/>
          <w:szCs w:val="28"/>
          <w:lang w:val="ru-RU"/>
        </w:rPr>
        <w:t>балиғатқа</w:t>
      </w:r>
      <w:proofErr w:type="spellEnd"/>
      <w:r>
        <w:rPr>
          <w:rStyle w:val="Hyperlink0"/>
          <w:rFonts w:eastAsia="Arial Unicode MS"/>
        </w:rPr>
        <w:t xml:space="preserve"> </w:t>
      </w:r>
      <w:proofErr w:type="spellStart"/>
      <w:r>
        <w:rPr>
          <w:rStyle w:val="a6"/>
          <w:sz w:val="28"/>
          <w:szCs w:val="28"/>
          <w:lang w:val="ru-RU"/>
        </w:rPr>
        <w:t>толған</w:t>
      </w:r>
      <w:proofErr w:type="spellEnd"/>
      <w:r>
        <w:rPr>
          <w:rStyle w:val="Hyperlink0"/>
          <w:rFonts w:eastAsia="Arial Unicode MS"/>
        </w:rPr>
        <w:t xml:space="preserve"> </w:t>
      </w:r>
      <w:proofErr w:type="spellStart"/>
      <w:r>
        <w:rPr>
          <w:rStyle w:val="a6"/>
          <w:sz w:val="28"/>
          <w:szCs w:val="28"/>
          <w:lang w:val="ru-RU"/>
        </w:rPr>
        <w:t>соң</w:t>
      </w:r>
      <w:proofErr w:type="spellEnd"/>
      <w:r>
        <w:rPr>
          <w:rStyle w:val="Hyperlink0"/>
          <w:rFonts w:eastAsia="Arial Unicode MS"/>
        </w:rPr>
        <w:t xml:space="preserve">, </w:t>
      </w:r>
      <w:proofErr w:type="spellStart"/>
      <w:r>
        <w:rPr>
          <w:rStyle w:val="a6"/>
          <w:sz w:val="28"/>
          <w:szCs w:val="28"/>
          <w:lang w:val="ru-RU"/>
        </w:rPr>
        <w:t>әкелері</w:t>
      </w:r>
      <w:proofErr w:type="spellEnd"/>
      <w:r>
        <w:rPr>
          <w:rStyle w:val="Hyperlink0"/>
          <w:rFonts w:eastAsia="Arial Unicode MS"/>
        </w:rPr>
        <w:t xml:space="preserve"> </w:t>
      </w:r>
      <w:proofErr w:type="spellStart"/>
      <w:r>
        <w:rPr>
          <w:rStyle w:val="a6"/>
          <w:sz w:val="28"/>
          <w:szCs w:val="28"/>
          <w:lang w:val="ru-RU"/>
        </w:rPr>
        <w:t>қиған</w:t>
      </w:r>
      <w:proofErr w:type="spellEnd"/>
      <w:r>
        <w:rPr>
          <w:rStyle w:val="Hyperlink0"/>
          <w:rFonts w:eastAsia="Arial Unicode MS"/>
        </w:rPr>
        <w:t xml:space="preserve"> </w:t>
      </w:r>
      <w:proofErr w:type="spellStart"/>
      <w:r>
        <w:rPr>
          <w:rStyle w:val="a6"/>
          <w:sz w:val="28"/>
          <w:szCs w:val="28"/>
          <w:lang w:val="ru-RU"/>
        </w:rPr>
        <w:t>некелерін</w:t>
      </w:r>
      <w:proofErr w:type="spellEnd"/>
      <w:r>
        <w:rPr>
          <w:rStyle w:val="Hyperlink0"/>
          <w:rFonts w:eastAsia="Arial Unicode MS"/>
        </w:rPr>
        <w:t xml:space="preserve"> </w:t>
      </w:r>
      <w:proofErr w:type="spellStart"/>
      <w:r>
        <w:rPr>
          <w:rStyle w:val="a6"/>
          <w:sz w:val="28"/>
          <w:szCs w:val="28"/>
          <w:lang w:val="ru-RU"/>
        </w:rPr>
        <w:t>екі</w:t>
      </w:r>
      <w:proofErr w:type="spellEnd"/>
      <w:r>
        <w:rPr>
          <w:rStyle w:val="Hyperlink0"/>
          <w:rFonts w:eastAsia="Arial Unicode MS"/>
        </w:rPr>
        <w:t xml:space="preserve"> </w:t>
      </w:r>
      <w:proofErr w:type="spellStart"/>
      <w:r>
        <w:rPr>
          <w:rStyle w:val="a6"/>
          <w:sz w:val="28"/>
          <w:szCs w:val="28"/>
          <w:lang w:val="ru-RU"/>
        </w:rPr>
        <w:t>жастың</w:t>
      </w:r>
      <w:proofErr w:type="spellEnd"/>
      <w:r>
        <w:rPr>
          <w:rStyle w:val="Hyperlink0"/>
          <w:rFonts w:eastAsia="Arial Unicode MS"/>
        </w:rPr>
        <w:t xml:space="preserve"> </w:t>
      </w:r>
      <w:proofErr w:type="spellStart"/>
      <w:r>
        <w:rPr>
          <w:rStyle w:val="a6"/>
          <w:sz w:val="28"/>
          <w:szCs w:val="28"/>
          <w:lang w:val="ru-RU"/>
        </w:rPr>
        <w:t>бұзу</w:t>
      </w:r>
      <w:proofErr w:type="spellEnd"/>
      <w:r>
        <w:rPr>
          <w:rStyle w:val="Hyperlink0"/>
          <w:rFonts w:eastAsia="Arial Unicode MS"/>
        </w:rPr>
        <w:t xml:space="preserve"> </w:t>
      </w:r>
      <w:proofErr w:type="spellStart"/>
      <w:r>
        <w:rPr>
          <w:rStyle w:val="a6"/>
          <w:sz w:val="28"/>
          <w:szCs w:val="28"/>
          <w:lang w:val="ru-RU"/>
        </w:rPr>
        <w:t>хақысын</w:t>
      </w:r>
      <w:proofErr w:type="spellEnd"/>
      <w:r>
        <w:rPr>
          <w:rStyle w:val="Hyperlink0"/>
          <w:rFonts w:eastAsia="Arial Unicode MS"/>
        </w:rPr>
        <w:t xml:space="preserve"> </w:t>
      </w:r>
      <w:proofErr w:type="spellStart"/>
      <w:r>
        <w:rPr>
          <w:rStyle w:val="a6"/>
          <w:sz w:val="28"/>
          <w:szCs w:val="28"/>
          <w:lang w:val="ru-RU"/>
        </w:rPr>
        <w:t>қарастырады</w:t>
      </w:r>
      <w:proofErr w:type="spellEnd"/>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көзқарасында</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толмаған</w:t>
      </w:r>
      <w:r>
        <w:rPr>
          <w:rStyle w:val="Hyperlink0"/>
          <w:rFonts w:eastAsia="Arial Unicode MS"/>
        </w:rPr>
        <w:t xml:space="preserve"> </w:t>
      </w:r>
      <w:r w:rsidRPr="00D70F27">
        <w:rPr>
          <w:rStyle w:val="a6"/>
          <w:sz w:val="28"/>
          <w:szCs w:val="28"/>
        </w:rPr>
        <w:t>балаларды</w:t>
      </w:r>
      <w:r>
        <w:rPr>
          <w:rStyle w:val="Hyperlink0"/>
          <w:rFonts w:eastAsia="Arial Unicode MS"/>
        </w:rPr>
        <w:t xml:space="preserve"> </w:t>
      </w:r>
      <w:r w:rsidRPr="00D70F27">
        <w:rPr>
          <w:rStyle w:val="a6"/>
          <w:sz w:val="28"/>
          <w:szCs w:val="28"/>
        </w:rPr>
        <w:t>үйлендіргеннен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қыз</w:t>
      </w:r>
      <w:r>
        <w:rPr>
          <w:rStyle w:val="Hyperlink0"/>
          <w:rFonts w:eastAsia="Arial Unicode MS"/>
        </w:rPr>
        <w:t xml:space="preserve"> </w:t>
      </w:r>
      <w:r w:rsidRPr="00D70F27">
        <w:rPr>
          <w:rStyle w:val="a6"/>
          <w:sz w:val="28"/>
          <w:szCs w:val="28"/>
        </w:rPr>
        <w:t>бала</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толғаннан</w:t>
      </w:r>
      <w:r>
        <w:rPr>
          <w:rStyle w:val="Hyperlink0"/>
          <w:rFonts w:eastAsia="Arial Unicode MS"/>
        </w:rPr>
        <w:t xml:space="preserve"> </w:t>
      </w:r>
      <w:r w:rsidRPr="00D70F27">
        <w:rPr>
          <w:rStyle w:val="a6"/>
          <w:sz w:val="28"/>
          <w:szCs w:val="28"/>
        </w:rPr>
        <w:t>соң</w:t>
      </w:r>
      <w:r>
        <w:rPr>
          <w:rStyle w:val="Hyperlink0"/>
          <w:rFonts w:eastAsia="Arial Unicode MS"/>
        </w:rPr>
        <w:t xml:space="preserve">, </w:t>
      </w:r>
      <w:r w:rsidRPr="00D70F27">
        <w:rPr>
          <w:rStyle w:val="a6"/>
          <w:sz w:val="28"/>
          <w:szCs w:val="28"/>
        </w:rPr>
        <w:t>сол</w:t>
      </w:r>
      <w:r>
        <w:rPr>
          <w:rStyle w:val="Hyperlink0"/>
          <w:rFonts w:eastAsia="Arial Unicode MS"/>
        </w:rPr>
        <w:t xml:space="preserve"> </w:t>
      </w:r>
      <w:r w:rsidRPr="00D70F27">
        <w:rPr>
          <w:rStyle w:val="a6"/>
          <w:sz w:val="28"/>
          <w:szCs w:val="28"/>
        </w:rPr>
        <w:t>некесіне</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берілмейді</w:t>
      </w:r>
      <w:r>
        <w:rPr>
          <w:rStyle w:val="Hyperlink0"/>
          <w:rFonts w:eastAsia="Arial Unicode MS"/>
        </w:rPr>
        <w:t xml:space="preserve">. </w:t>
      </w:r>
      <w:r w:rsidRPr="00D70F27">
        <w:rPr>
          <w:rStyle w:val="a6"/>
          <w:sz w:val="28"/>
          <w:szCs w:val="28"/>
        </w:rPr>
        <w:t>Ғалымның</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сөзі</w:t>
      </w:r>
      <w:r>
        <w:rPr>
          <w:rStyle w:val="Hyperlink0"/>
          <w:rFonts w:eastAsia="Arial Unicode MS"/>
        </w:rPr>
        <w:t xml:space="preserve"> </w:t>
      </w:r>
      <w:r w:rsidRPr="00D70F27">
        <w:rPr>
          <w:rStyle w:val="a6"/>
          <w:sz w:val="28"/>
          <w:szCs w:val="28"/>
        </w:rPr>
        <w:t>жалпылама</w:t>
      </w:r>
      <w:r>
        <w:rPr>
          <w:rStyle w:val="Hyperlink0"/>
          <w:rFonts w:eastAsia="Arial Unicode MS"/>
        </w:rPr>
        <w:t xml:space="preserve"> </w:t>
      </w:r>
      <w:r w:rsidRPr="00D70F27">
        <w:rPr>
          <w:rStyle w:val="a6"/>
          <w:sz w:val="28"/>
          <w:szCs w:val="28"/>
        </w:rPr>
        <w:t>айтылғандықтан</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мәселеде</w:t>
      </w:r>
      <w:r>
        <w:rPr>
          <w:rStyle w:val="Hyperlink0"/>
          <w:rFonts w:eastAsia="Arial Unicode MS"/>
        </w:rPr>
        <w:t xml:space="preserve"> </w:t>
      </w:r>
      <w:r w:rsidRPr="00D70F27">
        <w:rPr>
          <w:rStyle w:val="a6"/>
          <w:sz w:val="28"/>
          <w:szCs w:val="28"/>
        </w:rPr>
        <w:t>бірнеше</w:t>
      </w:r>
      <w:r>
        <w:rPr>
          <w:rStyle w:val="Hyperlink0"/>
          <w:rFonts w:eastAsia="Arial Unicode MS"/>
        </w:rPr>
        <w:t xml:space="preserve"> </w:t>
      </w:r>
      <w:r w:rsidRPr="00D70F27">
        <w:rPr>
          <w:rStyle w:val="a6"/>
          <w:sz w:val="28"/>
          <w:szCs w:val="28"/>
        </w:rPr>
        <w:t>сұрақтарды</w:t>
      </w:r>
      <w:r>
        <w:rPr>
          <w:rStyle w:val="Hyperlink0"/>
          <w:rFonts w:eastAsia="Arial Unicode MS"/>
        </w:rPr>
        <w:t xml:space="preserve"> </w:t>
      </w:r>
      <w:r w:rsidRPr="00D70F27">
        <w:rPr>
          <w:rStyle w:val="a6"/>
          <w:sz w:val="28"/>
          <w:szCs w:val="28"/>
        </w:rPr>
        <w:t>туындатады</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бұл</w:t>
      </w:r>
      <w:r>
        <w:rPr>
          <w:rStyle w:val="Hyperlink0"/>
          <w:rFonts w:eastAsia="Arial Unicode MS"/>
        </w:rPr>
        <w:t xml:space="preserve"> </w:t>
      </w:r>
      <w:r w:rsidRPr="00D70F27">
        <w:rPr>
          <w:rStyle w:val="a6"/>
          <w:sz w:val="28"/>
          <w:szCs w:val="28"/>
        </w:rPr>
        <w:t>мәселеде</w:t>
      </w:r>
      <w:r>
        <w:rPr>
          <w:rStyle w:val="Hyperlink0"/>
          <w:rFonts w:eastAsia="Arial Unicode MS"/>
        </w:rPr>
        <w:t xml:space="preserve"> </w:t>
      </w:r>
      <w:r w:rsidRPr="00D70F27">
        <w:rPr>
          <w:rStyle w:val="a6"/>
          <w:sz w:val="28"/>
          <w:szCs w:val="28"/>
        </w:rPr>
        <w:t>жалпылық</w:t>
      </w:r>
      <w:r>
        <w:rPr>
          <w:rStyle w:val="Hyperlink0"/>
          <w:rFonts w:eastAsia="Arial Unicode MS"/>
        </w:rPr>
        <w:t xml:space="preserve"> </w:t>
      </w:r>
      <w:r w:rsidRPr="00D70F27">
        <w:rPr>
          <w:rStyle w:val="a6"/>
          <w:sz w:val="28"/>
          <w:szCs w:val="28"/>
        </w:rPr>
        <w:t>танытып</w:t>
      </w:r>
      <w:r>
        <w:rPr>
          <w:rStyle w:val="Hyperlink0"/>
          <w:rFonts w:eastAsia="Arial Unicode MS"/>
        </w:rPr>
        <w:t xml:space="preserve">, </w:t>
      </w:r>
      <w:r w:rsidRPr="00D70F27">
        <w:rPr>
          <w:rStyle w:val="a6"/>
          <w:sz w:val="28"/>
          <w:szCs w:val="28"/>
        </w:rPr>
        <w:t>ішіне</w:t>
      </w:r>
      <w:r>
        <w:rPr>
          <w:rStyle w:val="Hyperlink0"/>
          <w:rFonts w:eastAsia="Arial Unicode MS"/>
        </w:rPr>
        <w:t xml:space="preserve"> </w:t>
      </w:r>
      <w:r w:rsidRPr="00D70F27">
        <w:rPr>
          <w:rStyle w:val="a6"/>
          <w:sz w:val="28"/>
          <w:szCs w:val="28"/>
        </w:rPr>
        <w:t>кірмей</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беру</w:t>
      </w:r>
      <w:r>
        <w:rPr>
          <w:rStyle w:val="Hyperlink0"/>
          <w:rFonts w:eastAsia="Arial Unicode MS"/>
        </w:rPr>
        <w:t xml:space="preserve"> </w:t>
      </w:r>
      <w:r w:rsidRPr="00D70F27">
        <w:rPr>
          <w:rStyle w:val="a6"/>
          <w:sz w:val="28"/>
          <w:szCs w:val="28"/>
        </w:rPr>
        <w:t>дұрыс</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Ғалым</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еркін</w:t>
      </w:r>
      <w:r>
        <w:rPr>
          <w:rStyle w:val="Hyperlink0"/>
          <w:rFonts w:eastAsia="Arial Unicode MS"/>
        </w:rPr>
        <w:t xml:space="preserve"> </w:t>
      </w:r>
      <w:r w:rsidRPr="00D70F27">
        <w:rPr>
          <w:rStyle w:val="a6"/>
          <w:sz w:val="28"/>
          <w:szCs w:val="28"/>
        </w:rPr>
        <w:t>ер</w:t>
      </w:r>
      <w:r>
        <w:rPr>
          <w:rStyle w:val="Hyperlink0"/>
          <w:rFonts w:eastAsia="Arial Unicode MS"/>
        </w:rPr>
        <w:t xml:space="preserve"> </w:t>
      </w:r>
      <w:r w:rsidRPr="00D70F27">
        <w:rPr>
          <w:rStyle w:val="a6"/>
          <w:sz w:val="28"/>
          <w:szCs w:val="28"/>
        </w:rPr>
        <w:t>балаға</w:t>
      </w:r>
      <w:r>
        <w:rPr>
          <w:rStyle w:val="Hyperlink0"/>
          <w:rFonts w:eastAsia="Arial Unicode MS"/>
        </w:rPr>
        <w:t xml:space="preserve"> </w:t>
      </w:r>
      <w:r w:rsidRPr="00D70F27">
        <w:rPr>
          <w:rStyle w:val="a6"/>
          <w:sz w:val="28"/>
          <w:szCs w:val="28"/>
        </w:rPr>
        <w:t>беріп</w:t>
      </w:r>
      <w:r>
        <w:rPr>
          <w:rStyle w:val="Hyperlink0"/>
          <w:rFonts w:eastAsia="Arial Unicode MS"/>
        </w:rPr>
        <w:t xml:space="preserve">, </w:t>
      </w:r>
      <w:r w:rsidRPr="00D70F27">
        <w:rPr>
          <w:rStyle w:val="a6"/>
          <w:sz w:val="28"/>
          <w:szCs w:val="28"/>
        </w:rPr>
        <w:t>қыз</w:t>
      </w:r>
      <w:r>
        <w:rPr>
          <w:rStyle w:val="Hyperlink0"/>
          <w:rFonts w:eastAsia="Arial Unicode MS"/>
        </w:rPr>
        <w:t xml:space="preserve"> </w:t>
      </w:r>
      <w:r w:rsidRPr="00D70F27">
        <w:rPr>
          <w:rStyle w:val="a6"/>
          <w:sz w:val="28"/>
          <w:szCs w:val="28"/>
        </w:rPr>
        <w:t>балаға</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еркін</w:t>
      </w:r>
      <w:r>
        <w:rPr>
          <w:rStyle w:val="Hyperlink0"/>
          <w:rFonts w:eastAsia="Arial Unicode MS"/>
        </w:rPr>
        <w:t xml:space="preserve"> </w:t>
      </w:r>
      <w:r w:rsidRPr="00D70F27">
        <w:rPr>
          <w:rStyle w:val="a6"/>
          <w:sz w:val="28"/>
          <w:szCs w:val="28"/>
        </w:rPr>
        <w:t>жоққа</w:t>
      </w:r>
      <w:r>
        <w:rPr>
          <w:rStyle w:val="Hyperlink0"/>
          <w:rFonts w:eastAsia="Arial Unicode MS"/>
        </w:rPr>
        <w:t xml:space="preserve"> </w:t>
      </w:r>
      <w:r w:rsidRPr="00D70F27">
        <w:rPr>
          <w:rStyle w:val="a6"/>
          <w:sz w:val="28"/>
          <w:szCs w:val="28"/>
        </w:rPr>
        <w:t>шығарғандай</w:t>
      </w:r>
      <w:r>
        <w:rPr>
          <w:rStyle w:val="Hyperlink0"/>
          <w:rFonts w:eastAsia="Arial Unicode MS"/>
        </w:rPr>
        <w:t xml:space="preserve">. </w:t>
      </w:r>
      <w:r w:rsidRPr="00D70F27">
        <w:rPr>
          <w:rStyle w:val="a6"/>
          <w:sz w:val="28"/>
          <w:szCs w:val="28"/>
        </w:rPr>
        <w:t>Мәзһабымыздағы</w:t>
      </w:r>
      <w:r>
        <w:rPr>
          <w:rStyle w:val="Hyperlink0"/>
          <w:rFonts w:eastAsia="Arial Unicode MS"/>
        </w:rPr>
        <w:t xml:space="preserve"> </w:t>
      </w:r>
      <w:r w:rsidRPr="00D70F27">
        <w:rPr>
          <w:rStyle w:val="a6"/>
          <w:sz w:val="28"/>
          <w:szCs w:val="28"/>
        </w:rPr>
        <w:t>аталмыш</w:t>
      </w:r>
      <w:r>
        <w:rPr>
          <w:rStyle w:val="Hyperlink0"/>
          <w:rFonts w:eastAsia="Arial Unicode MS"/>
        </w:rPr>
        <w:t xml:space="preserve"> </w:t>
      </w:r>
      <w:r w:rsidRPr="00D70F27">
        <w:rPr>
          <w:rStyle w:val="a6"/>
          <w:sz w:val="28"/>
          <w:szCs w:val="28"/>
        </w:rPr>
        <w:t>мәселеге</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негізгі</w:t>
      </w:r>
      <w:r>
        <w:rPr>
          <w:rStyle w:val="Hyperlink0"/>
          <w:rFonts w:eastAsia="Arial Unicode MS"/>
        </w:rPr>
        <w:t xml:space="preserve"> </w:t>
      </w:r>
      <w:r w:rsidRPr="00D70F27">
        <w:rPr>
          <w:rStyle w:val="a6"/>
          <w:sz w:val="28"/>
          <w:szCs w:val="28"/>
        </w:rPr>
        <w:t>үкім</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толмаған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жасөспірімді</w:t>
      </w:r>
      <w:r>
        <w:rPr>
          <w:rStyle w:val="Hyperlink0"/>
          <w:rFonts w:eastAsia="Arial Unicode MS"/>
        </w:rPr>
        <w:t xml:space="preserve"> </w:t>
      </w:r>
      <w:r w:rsidRPr="00D70F27">
        <w:rPr>
          <w:rStyle w:val="a6"/>
          <w:sz w:val="28"/>
          <w:szCs w:val="28"/>
        </w:rPr>
        <w:t>әкелері</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аталары</w:t>
      </w:r>
      <w:r>
        <w:rPr>
          <w:rStyle w:val="Hyperlink0"/>
          <w:rFonts w:eastAsia="Arial Unicode MS"/>
        </w:rPr>
        <w:t xml:space="preserve"> </w:t>
      </w:r>
      <w:r w:rsidRPr="00D70F27">
        <w:rPr>
          <w:rStyle w:val="a6"/>
          <w:sz w:val="28"/>
          <w:szCs w:val="28"/>
        </w:rPr>
        <w:t>үйлендірсе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қыз</w:t>
      </w:r>
      <w:r>
        <w:rPr>
          <w:rStyle w:val="Hyperlink0"/>
          <w:rFonts w:eastAsia="Arial Unicode MS"/>
        </w:rPr>
        <w:t xml:space="preserve"> </w:t>
      </w:r>
      <w:r w:rsidRPr="00D70F27">
        <w:rPr>
          <w:rStyle w:val="a6"/>
          <w:sz w:val="28"/>
          <w:szCs w:val="28"/>
        </w:rPr>
        <w:t>балаға</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ер</w:t>
      </w:r>
      <w:r>
        <w:rPr>
          <w:rStyle w:val="Hyperlink0"/>
          <w:rFonts w:eastAsia="Arial Unicode MS"/>
        </w:rPr>
        <w:t xml:space="preserve"> </w:t>
      </w:r>
      <w:r w:rsidRPr="00D70F27">
        <w:rPr>
          <w:rStyle w:val="a6"/>
          <w:sz w:val="28"/>
          <w:szCs w:val="28"/>
        </w:rPr>
        <w:t>балаға</w:t>
      </w:r>
      <w:r>
        <w:rPr>
          <w:rStyle w:val="Hyperlink0"/>
          <w:rFonts w:eastAsia="Arial Unicode MS"/>
        </w:rPr>
        <w:t xml:space="preserve"> </w:t>
      </w:r>
      <w:r w:rsidRPr="00D70F27">
        <w:rPr>
          <w:rStyle w:val="a6"/>
          <w:sz w:val="28"/>
          <w:szCs w:val="28"/>
        </w:rPr>
        <w:t>да</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толғаннан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еркі</w:t>
      </w:r>
      <w:r>
        <w:rPr>
          <w:rStyle w:val="Hyperlink0"/>
          <w:rFonts w:eastAsia="Arial Unicode MS"/>
        </w:rPr>
        <w:t xml:space="preserve"> </w:t>
      </w:r>
      <w:r w:rsidRPr="00D70F27">
        <w:rPr>
          <w:rStyle w:val="a6"/>
          <w:sz w:val="28"/>
          <w:szCs w:val="28"/>
        </w:rPr>
        <w:t>берілмейді</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толмаған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жасты</w:t>
      </w:r>
      <w:r>
        <w:rPr>
          <w:rStyle w:val="Hyperlink0"/>
          <w:rFonts w:eastAsia="Arial Unicode MS"/>
        </w:rPr>
        <w:t xml:space="preserve"> </w:t>
      </w:r>
      <w:r w:rsidRPr="00D70F27">
        <w:rPr>
          <w:rStyle w:val="a6"/>
          <w:sz w:val="28"/>
          <w:szCs w:val="28"/>
        </w:rPr>
        <w:t>әкелері</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аталары</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ағасы</w:t>
      </w:r>
      <w:r>
        <w:rPr>
          <w:rStyle w:val="Hyperlink0"/>
          <w:rFonts w:eastAsia="Arial Unicode MS"/>
        </w:rPr>
        <w:t xml:space="preserve">, </w:t>
      </w:r>
      <w:r w:rsidRPr="00D70F27">
        <w:rPr>
          <w:rStyle w:val="a6"/>
          <w:sz w:val="28"/>
          <w:szCs w:val="28"/>
        </w:rPr>
        <w:t>анасы</w:t>
      </w:r>
      <w:r>
        <w:rPr>
          <w:rStyle w:val="Hyperlink0"/>
          <w:rFonts w:eastAsia="Arial Unicode MS"/>
        </w:rPr>
        <w:t xml:space="preserve"> </w:t>
      </w:r>
      <w:r w:rsidRPr="00D70F27">
        <w:rPr>
          <w:rStyle w:val="a6"/>
          <w:sz w:val="28"/>
          <w:szCs w:val="28"/>
        </w:rPr>
        <w:t>секілді</w:t>
      </w:r>
      <w:r>
        <w:rPr>
          <w:rStyle w:val="Hyperlink0"/>
          <w:rFonts w:eastAsia="Arial Unicode MS"/>
        </w:rPr>
        <w:t xml:space="preserve"> </w:t>
      </w:r>
      <w:r w:rsidRPr="00D70F27">
        <w:rPr>
          <w:rStyle w:val="a6"/>
          <w:sz w:val="28"/>
          <w:szCs w:val="28"/>
        </w:rPr>
        <w:t>басқа</w:t>
      </w:r>
      <w:r>
        <w:rPr>
          <w:rStyle w:val="Hyperlink0"/>
          <w:rFonts w:eastAsia="Arial Unicode MS"/>
        </w:rPr>
        <w:t xml:space="preserve"> </w:t>
      </w:r>
      <w:r w:rsidRPr="00D70F27">
        <w:rPr>
          <w:rStyle w:val="a6"/>
          <w:sz w:val="28"/>
          <w:szCs w:val="28"/>
        </w:rPr>
        <w:t>туысқандары</w:t>
      </w:r>
      <w:r>
        <w:rPr>
          <w:rStyle w:val="Hyperlink0"/>
          <w:rFonts w:eastAsia="Arial Unicode MS"/>
        </w:rPr>
        <w:t xml:space="preserve"> </w:t>
      </w:r>
      <w:r w:rsidRPr="00D70F27">
        <w:rPr>
          <w:rStyle w:val="a6"/>
          <w:sz w:val="28"/>
          <w:szCs w:val="28"/>
        </w:rPr>
        <w:t>үйлендіріп</w:t>
      </w:r>
      <w:r>
        <w:rPr>
          <w:rStyle w:val="Hyperlink0"/>
          <w:rFonts w:eastAsia="Arial Unicode MS"/>
        </w:rPr>
        <w:t xml:space="preserve"> </w:t>
      </w:r>
      <w:r w:rsidRPr="00D70F27">
        <w:rPr>
          <w:rStyle w:val="a6"/>
          <w:sz w:val="28"/>
          <w:szCs w:val="28"/>
        </w:rPr>
        <w:t>жіберсе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жасқа</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толғаннан</w:t>
      </w:r>
      <w:r>
        <w:rPr>
          <w:rStyle w:val="Hyperlink0"/>
          <w:rFonts w:eastAsia="Arial Unicode MS"/>
        </w:rPr>
        <w:t xml:space="preserve"> </w:t>
      </w:r>
      <w:r w:rsidRPr="00D70F27">
        <w:rPr>
          <w:rStyle w:val="a6"/>
          <w:sz w:val="28"/>
          <w:szCs w:val="28"/>
        </w:rPr>
        <w:t>кейін</w:t>
      </w:r>
      <w:r>
        <w:rPr>
          <w:rStyle w:val="Hyperlink0"/>
          <w:rFonts w:eastAsia="Arial Unicode MS"/>
        </w:rPr>
        <w:t xml:space="preserve"> </w:t>
      </w:r>
      <w:r w:rsidRPr="00D70F27">
        <w:rPr>
          <w:rStyle w:val="a6"/>
          <w:sz w:val="28"/>
          <w:szCs w:val="28"/>
        </w:rPr>
        <w:t>шариғат</w:t>
      </w:r>
      <w:r>
        <w:rPr>
          <w:rStyle w:val="Hyperlink0"/>
          <w:rFonts w:eastAsia="Arial Unicode MS"/>
        </w:rPr>
        <w:t xml:space="preserve"> </w:t>
      </w:r>
      <w:r w:rsidRPr="00D70F27">
        <w:rPr>
          <w:rStyle w:val="a6"/>
          <w:sz w:val="28"/>
          <w:szCs w:val="28"/>
        </w:rPr>
        <w:t>тарапынан</w:t>
      </w:r>
      <w:r>
        <w:rPr>
          <w:rStyle w:val="Hyperlink0"/>
          <w:rFonts w:eastAsia="Arial Unicode MS"/>
        </w:rPr>
        <w:t xml:space="preserve"> </w:t>
      </w:r>
      <w:r w:rsidRPr="00D70F27">
        <w:rPr>
          <w:rStyle w:val="a6"/>
          <w:sz w:val="28"/>
          <w:szCs w:val="28"/>
        </w:rPr>
        <w:t>некелерін</w:t>
      </w:r>
      <w:r>
        <w:rPr>
          <w:rStyle w:val="Hyperlink0"/>
          <w:rFonts w:eastAsia="Arial Unicode MS"/>
        </w:rPr>
        <w:t xml:space="preserve"> </w:t>
      </w:r>
      <w:r w:rsidRPr="00D70F27">
        <w:rPr>
          <w:rStyle w:val="a6"/>
          <w:sz w:val="28"/>
          <w:szCs w:val="28"/>
        </w:rPr>
        <w:t>бұзуға</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беріледі</w:t>
      </w:r>
      <w:r>
        <w:rPr>
          <w:rStyle w:val="Hyperlink0"/>
          <w:rFonts w:eastAsia="Arial Unicode MS"/>
        </w:rPr>
        <w:t xml:space="preserve">. </w:t>
      </w:r>
      <w:r w:rsidRPr="00D70F27">
        <w:rPr>
          <w:rStyle w:val="a6"/>
          <w:sz w:val="28"/>
          <w:szCs w:val="28"/>
        </w:rPr>
        <w:t>Оған</w:t>
      </w:r>
      <w:r>
        <w:rPr>
          <w:rStyle w:val="Hyperlink0"/>
          <w:rFonts w:eastAsia="Arial Unicode MS"/>
        </w:rPr>
        <w:t xml:space="preserve"> </w:t>
      </w:r>
      <w:r w:rsidRPr="00D70F27">
        <w:rPr>
          <w:rStyle w:val="a6"/>
          <w:sz w:val="28"/>
          <w:szCs w:val="28"/>
        </w:rPr>
        <w:t>дәлел</w:t>
      </w:r>
      <w:r>
        <w:rPr>
          <w:rStyle w:val="Hyperlink0"/>
          <w:rFonts w:eastAsia="Arial Unicode MS"/>
        </w:rPr>
        <w:t xml:space="preserve"> </w:t>
      </w:r>
      <w:r w:rsidRPr="00D70F27">
        <w:rPr>
          <w:rStyle w:val="a6"/>
          <w:sz w:val="28"/>
          <w:szCs w:val="28"/>
        </w:rPr>
        <w:t>Абдулғани</w:t>
      </w:r>
      <w:r>
        <w:rPr>
          <w:rStyle w:val="Hyperlink0"/>
          <w:rFonts w:eastAsia="Arial Unicode MS"/>
        </w:rPr>
        <w:t xml:space="preserve"> </w:t>
      </w:r>
      <w:r w:rsidRPr="00D70F27">
        <w:rPr>
          <w:rStyle w:val="a6"/>
          <w:sz w:val="28"/>
          <w:szCs w:val="28"/>
        </w:rPr>
        <w:t>әл</w:t>
      </w:r>
      <w:r>
        <w:rPr>
          <w:rStyle w:val="Hyperlink0"/>
          <w:rFonts w:eastAsia="Arial Unicode MS"/>
        </w:rPr>
        <w:t>-</w:t>
      </w:r>
      <w:r w:rsidRPr="00D70F27">
        <w:rPr>
          <w:rStyle w:val="a6"/>
          <w:sz w:val="28"/>
          <w:szCs w:val="28"/>
        </w:rPr>
        <w:t>Ғунайми</w:t>
      </w:r>
      <w:r>
        <w:rPr>
          <w:rStyle w:val="Hyperlink0"/>
          <w:rFonts w:eastAsia="Arial Unicode MS"/>
        </w:rPr>
        <w:t xml:space="preserve"> (1807-1878) </w:t>
      </w:r>
      <w:r w:rsidRPr="00D70F27">
        <w:rPr>
          <w:rStyle w:val="a6"/>
          <w:sz w:val="28"/>
          <w:szCs w:val="28"/>
        </w:rPr>
        <w:t>Қудуридің</w:t>
      </w:r>
      <w:r>
        <w:rPr>
          <w:rStyle w:val="Hyperlink0"/>
          <w:rFonts w:eastAsia="Arial Unicode MS"/>
        </w:rPr>
        <w:t xml:space="preserve"> (</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1035 </w:t>
      </w:r>
      <w:r w:rsidRPr="00D70F27">
        <w:rPr>
          <w:rStyle w:val="a6"/>
          <w:sz w:val="28"/>
          <w:szCs w:val="28"/>
        </w:rPr>
        <w:t>м</w:t>
      </w:r>
      <w:r>
        <w:rPr>
          <w:rStyle w:val="Hyperlink0"/>
          <w:rFonts w:eastAsia="Arial Unicode MS"/>
        </w:rPr>
        <w:t xml:space="preserve">.) </w:t>
      </w:r>
      <w:r w:rsidRPr="00D70F27">
        <w:rPr>
          <w:rStyle w:val="a6"/>
          <w:sz w:val="28"/>
          <w:szCs w:val="28"/>
        </w:rPr>
        <w:t>мәтініне</w:t>
      </w:r>
      <w:r>
        <w:rPr>
          <w:rStyle w:val="Hyperlink0"/>
          <w:rFonts w:eastAsia="Arial Unicode MS"/>
        </w:rPr>
        <w:t xml:space="preserve"> </w:t>
      </w:r>
      <w:r w:rsidRPr="00D70F27">
        <w:rPr>
          <w:rStyle w:val="a6"/>
          <w:sz w:val="28"/>
          <w:szCs w:val="28"/>
        </w:rPr>
        <w:t>жазған</w:t>
      </w:r>
      <w:r>
        <w:rPr>
          <w:rStyle w:val="Hyperlink0"/>
          <w:rFonts w:eastAsia="Arial Unicode MS"/>
        </w:rPr>
        <w:t xml:space="preserve"> </w:t>
      </w:r>
      <w:r w:rsidRPr="00D70F27">
        <w:rPr>
          <w:rStyle w:val="a6"/>
          <w:sz w:val="28"/>
          <w:szCs w:val="28"/>
        </w:rPr>
        <w:t>түсіндірмесінде</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балиғатқа</w:t>
      </w:r>
      <w:r>
        <w:rPr>
          <w:rStyle w:val="Hyperlink0"/>
          <w:rFonts w:eastAsia="Arial Unicode MS"/>
        </w:rPr>
        <w:t xml:space="preserve"> </w:t>
      </w:r>
      <w:r w:rsidRPr="00D70F27">
        <w:rPr>
          <w:rStyle w:val="a6"/>
          <w:sz w:val="28"/>
          <w:szCs w:val="28"/>
        </w:rPr>
        <w:t>толмаған</w:t>
      </w:r>
      <w:r>
        <w:rPr>
          <w:rStyle w:val="Hyperlink0"/>
          <w:rFonts w:eastAsia="Arial Unicode MS"/>
        </w:rPr>
        <w:t xml:space="preserve"> </w:t>
      </w:r>
      <w:r w:rsidRPr="00D70F27">
        <w:rPr>
          <w:rStyle w:val="a6"/>
          <w:sz w:val="28"/>
          <w:szCs w:val="28"/>
        </w:rPr>
        <w:t>екі</w:t>
      </w:r>
      <w:r>
        <w:rPr>
          <w:rStyle w:val="Hyperlink0"/>
          <w:rFonts w:eastAsia="Arial Unicode MS"/>
        </w:rPr>
        <w:t xml:space="preserve"> </w:t>
      </w:r>
      <w:r w:rsidRPr="00D70F27">
        <w:rPr>
          <w:rStyle w:val="a6"/>
          <w:sz w:val="28"/>
          <w:szCs w:val="28"/>
        </w:rPr>
        <w:t>баланы</w:t>
      </w:r>
      <w:r>
        <w:rPr>
          <w:rStyle w:val="Hyperlink0"/>
          <w:rFonts w:eastAsia="Arial Unicode MS"/>
        </w:rPr>
        <w:t xml:space="preserve"> </w:t>
      </w:r>
      <w:r w:rsidRPr="00D70F27">
        <w:rPr>
          <w:rStyle w:val="a6"/>
          <w:sz w:val="28"/>
          <w:szCs w:val="28"/>
        </w:rPr>
        <w:t>әкесі</w:t>
      </w:r>
      <w:r>
        <w:rPr>
          <w:rStyle w:val="Hyperlink0"/>
          <w:rFonts w:eastAsia="Arial Unicode MS"/>
        </w:rPr>
        <w:t xml:space="preserve"> </w:t>
      </w:r>
      <w:r w:rsidRPr="00D70F27">
        <w:rPr>
          <w:rStyle w:val="a6"/>
          <w:sz w:val="28"/>
          <w:szCs w:val="28"/>
        </w:rPr>
        <w:t>немесе</w:t>
      </w:r>
      <w:r>
        <w:rPr>
          <w:rStyle w:val="Hyperlink0"/>
          <w:rFonts w:eastAsia="Arial Unicode MS"/>
        </w:rPr>
        <w:t xml:space="preserve"> </w:t>
      </w:r>
      <w:r w:rsidRPr="00D70F27">
        <w:rPr>
          <w:rStyle w:val="a6"/>
          <w:sz w:val="28"/>
          <w:szCs w:val="28"/>
        </w:rPr>
        <w:t>атасы</w:t>
      </w:r>
      <w:r>
        <w:rPr>
          <w:rStyle w:val="Hyperlink0"/>
          <w:rFonts w:eastAsia="Arial Unicode MS"/>
        </w:rPr>
        <w:t xml:space="preserve"> </w:t>
      </w:r>
      <w:r w:rsidRPr="00D70F27">
        <w:rPr>
          <w:rStyle w:val="a6"/>
          <w:sz w:val="28"/>
          <w:szCs w:val="28"/>
        </w:rPr>
        <w:t>үйлендірсе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балиғат</w:t>
      </w:r>
      <w:r>
        <w:rPr>
          <w:rStyle w:val="Hyperlink0"/>
          <w:rFonts w:eastAsia="Arial Unicode MS"/>
        </w:rPr>
        <w:t xml:space="preserve"> </w:t>
      </w:r>
      <w:r w:rsidRPr="00D70F27">
        <w:rPr>
          <w:rStyle w:val="a6"/>
          <w:sz w:val="28"/>
          <w:szCs w:val="28"/>
        </w:rPr>
        <w:t>кезінде</w:t>
      </w:r>
      <w:r>
        <w:rPr>
          <w:rStyle w:val="Hyperlink0"/>
          <w:rFonts w:eastAsia="Arial Unicode MS"/>
        </w:rPr>
        <w:t xml:space="preserve"> </w:t>
      </w:r>
      <w:r w:rsidRPr="00D70F27">
        <w:rPr>
          <w:rStyle w:val="a6"/>
          <w:sz w:val="28"/>
          <w:szCs w:val="28"/>
        </w:rPr>
        <w:t>екеуіне</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жоқ</w:t>
      </w:r>
      <w:r>
        <w:rPr>
          <w:rStyle w:val="Hyperlink0"/>
          <w:rFonts w:eastAsia="Arial Unicode MS"/>
        </w:rPr>
        <w:t xml:space="preserve">. </w:t>
      </w:r>
      <w:r w:rsidRPr="00D70F27">
        <w:rPr>
          <w:rStyle w:val="a6"/>
          <w:sz w:val="28"/>
          <w:szCs w:val="28"/>
        </w:rPr>
        <w:t>Ал</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екеуін</w:t>
      </w:r>
      <w:r>
        <w:rPr>
          <w:rStyle w:val="Hyperlink0"/>
          <w:rFonts w:eastAsia="Arial Unicode MS"/>
        </w:rPr>
        <w:t xml:space="preserve"> </w:t>
      </w:r>
      <w:r w:rsidRPr="00D70F27">
        <w:rPr>
          <w:rStyle w:val="a6"/>
          <w:sz w:val="28"/>
          <w:szCs w:val="28"/>
        </w:rPr>
        <w:t>әкелері</w:t>
      </w:r>
      <w:r>
        <w:rPr>
          <w:rStyle w:val="Hyperlink0"/>
          <w:rFonts w:eastAsia="Arial Unicode MS"/>
        </w:rPr>
        <w:t xml:space="preserve"> </w:t>
      </w:r>
      <w:r w:rsidRPr="00D70F27">
        <w:rPr>
          <w:rStyle w:val="a6"/>
          <w:sz w:val="28"/>
          <w:szCs w:val="28"/>
        </w:rPr>
        <w:t>мен</w:t>
      </w:r>
      <w:r>
        <w:rPr>
          <w:rStyle w:val="Hyperlink0"/>
          <w:rFonts w:eastAsia="Arial Unicode MS"/>
        </w:rPr>
        <w:t xml:space="preserve"> </w:t>
      </w:r>
      <w:r w:rsidRPr="00D70F27">
        <w:rPr>
          <w:rStyle w:val="a6"/>
          <w:sz w:val="28"/>
          <w:szCs w:val="28"/>
        </w:rPr>
        <w:t>аталарынан</w:t>
      </w:r>
      <w:r>
        <w:rPr>
          <w:rStyle w:val="Hyperlink0"/>
          <w:rFonts w:eastAsia="Arial Unicode MS"/>
        </w:rPr>
        <w:t xml:space="preserve"> </w:t>
      </w:r>
      <w:r w:rsidRPr="00D70F27">
        <w:rPr>
          <w:rStyle w:val="a6"/>
          <w:sz w:val="28"/>
          <w:szCs w:val="28"/>
        </w:rPr>
        <w:t>басқа</w:t>
      </w:r>
      <w:r>
        <w:rPr>
          <w:rStyle w:val="Hyperlink0"/>
          <w:rFonts w:eastAsia="Arial Unicode MS"/>
        </w:rPr>
        <w:t xml:space="preserve"> </w:t>
      </w:r>
      <w:r w:rsidRPr="00D70F27">
        <w:rPr>
          <w:rStyle w:val="a6"/>
          <w:sz w:val="28"/>
          <w:szCs w:val="28"/>
        </w:rPr>
        <w:t>адамдар</w:t>
      </w:r>
      <w:r>
        <w:rPr>
          <w:rStyle w:val="Hyperlink0"/>
          <w:rFonts w:eastAsia="Arial Unicode MS"/>
        </w:rPr>
        <w:t xml:space="preserve"> </w:t>
      </w:r>
      <w:r w:rsidRPr="00D70F27">
        <w:rPr>
          <w:rStyle w:val="a6"/>
          <w:sz w:val="28"/>
          <w:szCs w:val="28"/>
        </w:rPr>
        <w:t>үйлендірсе</w:t>
      </w:r>
      <w:r>
        <w:rPr>
          <w:rStyle w:val="Hyperlink0"/>
          <w:rFonts w:eastAsia="Arial Unicode MS"/>
        </w:rPr>
        <w:t xml:space="preserve">, </w:t>
      </w:r>
      <w:r w:rsidRPr="00D70F27">
        <w:rPr>
          <w:rStyle w:val="a6"/>
          <w:sz w:val="28"/>
          <w:szCs w:val="28"/>
        </w:rPr>
        <w:t>онда</w:t>
      </w:r>
      <w:r>
        <w:rPr>
          <w:rStyle w:val="Hyperlink0"/>
          <w:rFonts w:eastAsia="Arial Unicode MS"/>
        </w:rPr>
        <w:t xml:space="preserve"> </w:t>
      </w:r>
      <w:r w:rsidRPr="00D70F27">
        <w:rPr>
          <w:rStyle w:val="a6"/>
          <w:sz w:val="28"/>
          <w:szCs w:val="28"/>
        </w:rPr>
        <w:t>екеуінде</w:t>
      </w:r>
      <w:r>
        <w:rPr>
          <w:rStyle w:val="Hyperlink0"/>
          <w:rFonts w:eastAsia="Arial Unicode MS"/>
        </w:rPr>
        <w:t xml:space="preserve"> </w:t>
      </w:r>
      <w:r w:rsidRPr="00D70F27">
        <w:rPr>
          <w:rStyle w:val="a6"/>
          <w:sz w:val="28"/>
          <w:szCs w:val="28"/>
        </w:rPr>
        <w:t>таңдау</w:t>
      </w:r>
      <w:r>
        <w:rPr>
          <w:rStyle w:val="Hyperlink0"/>
          <w:rFonts w:eastAsia="Arial Unicode MS"/>
        </w:rPr>
        <w:t xml:space="preserve"> </w:t>
      </w:r>
      <w:r w:rsidRPr="00D70F27">
        <w:rPr>
          <w:rStyle w:val="a6"/>
          <w:sz w:val="28"/>
          <w:szCs w:val="28"/>
        </w:rPr>
        <w:t>беріледі»</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жазады</w:t>
      </w:r>
      <w:r>
        <w:rPr>
          <w:rStyle w:val="Hyperlink0"/>
          <w:rFonts w:eastAsia="Arial Unicode MS"/>
          <w:lang w:val="pt-PT"/>
        </w:rPr>
        <w:t xml:space="preserve"> [108,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xml:space="preserve">. 146].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аталмыш</w:t>
      </w:r>
      <w:proofErr w:type="spellEnd"/>
      <w:r>
        <w:rPr>
          <w:rStyle w:val="Hyperlink0"/>
          <w:rFonts w:eastAsia="Arial Unicode MS"/>
        </w:rPr>
        <w:t xml:space="preserve"> </w:t>
      </w:r>
      <w:proofErr w:type="spellStart"/>
      <w:r>
        <w:rPr>
          <w:rStyle w:val="a6"/>
          <w:sz w:val="28"/>
          <w:szCs w:val="28"/>
          <w:lang w:val="ru-RU"/>
        </w:rPr>
        <w:t>мәселеге</w:t>
      </w:r>
      <w:proofErr w:type="spellEnd"/>
      <w:r>
        <w:rPr>
          <w:rStyle w:val="Hyperlink0"/>
          <w:rFonts w:eastAsia="Arial Unicode MS"/>
        </w:rPr>
        <w:t xml:space="preserve"> </w:t>
      </w:r>
      <w:proofErr w:type="spellStart"/>
      <w:r>
        <w:rPr>
          <w:rStyle w:val="a6"/>
          <w:sz w:val="28"/>
          <w:szCs w:val="28"/>
          <w:lang w:val="ru-RU"/>
        </w:rPr>
        <w:t>қатысты</w:t>
      </w:r>
      <w:proofErr w:type="spellEnd"/>
      <w:r>
        <w:rPr>
          <w:rStyle w:val="Hyperlink0"/>
          <w:rFonts w:eastAsia="Arial Unicode MS"/>
        </w:rPr>
        <w:t xml:space="preserve"> </w:t>
      </w:r>
      <w:proofErr w:type="spellStart"/>
      <w:r>
        <w:rPr>
          <w:rStyle w:val="a6"/>
          <w:sz w:val="28"/>
          <w:szCs w:val="28"/>
          <w:lang w:val="ru-RU"/>
        </w:rPr>
        <w:t>ұстанымы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мазабының</w:t>
      </w:r>
      <w:proofErr w:type="spellEnd"/>
      <w:r>
        <w:rPr>
          <w:rStyle w:val="Hyperlink0"/>
          <w:rFonts w:eastAsia="Arial Unicode MS"/>
        </w:rPr>
        <w:t xml:space="preserve"> </w:t>
      </w:r>
      <w:proofErr w:type="spellStart"/>
      <w:r>
        <w:rPr>
          <w:rStyle w:val="a6"/>
          <w:sz w:val="28"/>
          <w:szCs w:val="28"/>
          <w:lang w:val="ru-RU"/>
        </w:rPr>
        <w:t>қабылданған</w:t>
      </w:r>
      <w:proofErr w:type="spellEnd"/>
      <w:r>
        <w:rPr>
          <w:rStyle w:val="Hyperlink0"/>
          <w:rFonts w:eastAsia="Arial Unicode MS"/>
        </w:rPr>
        <w:t xml:space="preserve"> </w:t>
      </w:r>
      <w:proofErr w:type="spellStart"/>
      <w:r>
        <w:rPr>
          <w:rStyle w:val="a6"/>
          <w:sz w:val="28"/>
          <w:szCs w:val="28"/>
          <w:lang w:val="ru-RU"/>
        </w:rPr>
        <w:t>үкіміне</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r>
        <w:rPr>
          <w:rStyle w:val="a6"/>
          <w:sz w:val="28"/>
          <w:szCs w:val="28"/>
          <w:lang w:val="ru-RU"/>
        </w:rPr>
        <w:t>сай</w:t>
      </w:r>
      <w:r>
        <w:rPr>
          <w:rStyle w:val="Hyperlink0"/>
          <w:rFonts w:eastAsia="Arial Unicode MS"/>
        </w:rPr>
        <w:t xml:space="preserve"> </w:t>
      </w:r>
      <w:proofErr w:type="spellStart"/>
      <w:r>
        <w:rPr>
          <w:rStyle w:val="a6"/>
          <w:sz w:val="28"/>
          <w:szCs w:val="28"/>
          <w:lang w:val="ru-RU"/>
        </w:rPr>
        <w:t>емес</w:t>
      </w:r>
      <w:proofErr w:type="spellEnd"/>
      <w:r>
        <w:rPr>
          <w:rStyle w:val="Hyperlink0"/>
          <w:rFonts w:eastAsia="Arial Unicode MS"/>
        </w:rPr>
        <w:t xml:space="preserve"> </w:t>
      </w:r>
      <w:proofErr w:type="spellStart"/>
      <w:r>
        <w:rPr>
          <w:rStyle w:val="a6"/>
          <w:sz w:val="28"/>
          <w:szCs w:val="28"/>
          <w:lang w:val="ru-RU"/>
        </w:rPr>
        <w:t>екені</w:t>
      </w:r>
      <w:proofErr w:type="spellEnd"/>
      <w:r>
        <w:rPr>
          <w:rStyle w:val="Hyperlink0"/>
          <w:rFonts w:eastAsia="Arial Unicode MS"/>
        </w:rPr>
        <w:t xml:space="preserve"> </w:t>
      </w:r>
      <w:proofErr w:type="spellStart"/>
      <w:r>
        <w:rPr>
          <w:rStyle w:val="a6"/>
          <w:sz w:val="28"/>
          <w:szCs w:val="28"/>
          <w:lang w:val="ru-RU"/>
        </w:rPr>
        <w:t>анық</w:t>
      </w:r>
      <w:proofErr w:type="spellEnd"/>
      <w:r>
        <w:rPr>
          <w:rStyle w:val="Hyperlink0"/>
          <w:rFonts w:eastAsia="Arial Unicode MS"/>
        </w:rPr>
        <w:t xml:space="preserve"> </w:t>
      </w:r>
      <w:proofErr w:type="spellStart"/>
      <w:r>
        <w:rPr>
          <w:rStyle w:val="a6"/>
          <w:sz w:val="28"/>
          <w:szCs w:val="28"/>
          <w:lang w:val="ru-RU"/>
        </w:rPr>
        <w:t>болып</w:t>
      </w:r>
      <w:proofErr w:type="spellEnd"/>
      <w:r>
        <w:rPr>
          <w:rStyle w:val="Hyperlink0"/>
          <w:rFonts w:eastAsia="Arial Unicode MS"/>
        </w:rPr>
        <w:t xml:space="preserve"> </w:t>
      </w:r>
      <w:proofErr w:type="spellStart"/>
      <w:r>
        <w:rPr>
          <w:rStyle w:val="a6"/>
          <w:sz w:val="28"/>
          <w:szCs w:val="28"/>
          <w:lang w:val="ru-RU"/>
        </w:rPr>
        <w:t>тұр</w:t>
      </w:r>
      <w:proofErr w:type="spellEnd"/>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w:t>
      </w:r>
      <w:r>
        <w:rPr>
          <w:rStyle w:val="Hyperlink0"/>
          <w:rFonts w:eastAsia="Arial Unicode MS"/>
        </w:rPr>
        <w:t xml:space="preserve"> </w:t>
      </w:r>
      <w:r w:rsidRPr="00D70F27">
        <w:rPr>
          <w:rStyle w:val="a6"/>
          <w:sz w:val="28"/>
          <w:szCs w:val="28"/>
        </w:rPr>
        <w:t>адам</w:t>
      </w:r>
      <w:r>
        <w:rPr>
          <w:rStyle w:val="Hyperlink0"/>
          <w:rFonts w:eastAsia="Arial Unicode MS"/>
        </w:rPr>
        <w:t xml:space="preserve"> </w:t>
      </w:r>
      <w:r w:rsidRPr="00D70F27">
        <w:rPr>
          <w:rStyle w:val="a6"/>
          <w:sz w:val="28"/>
          <w:szCs w:val="28"/>
        </w:rPr>
        <w:t>өлтіру</w:t>
      </w:r>
      <w:r>
        <w:rPr>
          <w:rStyle w:val="Hyperlink0"/>
          <w:rFonts w:eastAsia="Arial Unicode MS"/>
        </w:rPr>
        <w:t xml:space="preserve"> </w:t>
      </w:r>
      <w:r w:rsidRPr="00D70F27">
        <w:rPr>
          <w:rStyle w:val="a6"/>
          <w:sz w:val="28"/>
          <w:szCs w:val="28"/>
        </w:rPr>
        <w:t>қылмысының «әдейіге</w:t>
      </w:r>
      <w:r>
        <w:rPr>
          <w:rStyle w:val="Hyperlink0"/>
          <w:rFonts w:eastAsia="Arial Unicode MS"/>
        </w:rPr>
        <w:t xml:space="preserve"> </w:t>
      </w:r>
      <w:r w:rsidRPr="00D70F27">
        <w:rPr>
          <w:rStyle w:val="a6"/>
          <w:sz w:val="28"/>
          <w:szCs w:val="28"/>
        </w:rPr>
        <w:t>ұқсас» түрімен</w:t>
      </w:r>
      <w:r>
        <w:rPr>
          <w:rStyle w:val="Hyperlink0"/>
          <w:rFonts w:eastAsia="Arial Unicode MS"/>
        </w:rPr>
        <w:t xml:space="preserve"> </w:t>
      </w:r>
      <w:r w:rsidRPr="00D70F27">
        <w:rPr>
          <w:rStyle w:val="a6"/>
          <w:sz w:val="28"/>
          <w:szCs w:val="28"/>
        </w:rPr>
        <w:t>өлтірген</w:t>
      </w:r>
      <w:r>
        <w:rPr>
          <w:rStyle w:val="Hyperlink0"/>
          <w:rFonts w:eastAsia="Arial Unicode MS"/>
        </w:rPr>
        <w:t xml:space="preserve"> </w:t>
      </w:r>
      <w:r w:rsidRPr="00D70F27">
        <w:rPr>
          <w:rStyle w:val="a6"/>
          <w:sz w:val="28"/>
          <w:szCs w:val="28"/>
        </w:rPr>
        <w:t>қылмыскердің</w:t>
      </w:r>
      <w:r>
        <w:rPr>
          <w:rStyle w:val="Hyperlink0"/>
          <w:rFonts w:eastAsia="Arial Unicode MS"/>
        </w:rPr>
        <w:t xml:space="preserve"> </w:t>
      </w:r>
      <w:r w:rsidRPr="00D70F27">
        <w:rPr>
          <w:rStyle w:val="a6"/>
          <w:sz w:val="28"/>
          <w:szCs w:val="28"/>
        </w:rPr>
        <w:t>жазаларының</w:t>
      </w:r>
      <w:r>
        <w:rPr>
          <w:rStyle w:val="Hyperlink0"/>
          <w:rFonts w:eastAsia="Arial Unicode MS"/>
        </w:rPr>
        <w:t xml:space="preserve"> </w:t>
      </w:r>
      <w:r w:rsidRPr="00D70F27">
        <w:rPr>
          <w:rStyle w:val="a6"/>
          <w:sz w:val="28"/>
          <w:szCs w:val="28"/>
        </w:rPr>
        <w:t>бірі</w:t>
      </w:r>
      <w:r>
        <w:rPr>
          <w:rStyle w:val="Hyperlink0"/>
          <w:rFonts w:eastAsia="Arial Unicode MS"/>
        </w:rPr>
        <w:t xml:space="preserve"> </w:t>
      </w:r>
      <w:r w:rsidRPr="00D70F27">
        <w:rPr>
          <w:rStyle w:val="a6"/>
          <w:sz w:val="28"/>
          <w:szCs w:val="28"/>
        </w:rPr>
        <w:t>кәффарат</w:t>
      </w:r>
      <w:r>
        <w:rPr>
          <w:rStyle w:val="Hyperlink0"/>
          <w:rFonts w:eastAsia="Arial Unicode MS"/>
        </w:rPr>
        <w:t xml:space="preserve"> </w:t>
      </w:r>
      <w:r w:rsidRPr="00D70F27">
        <w:rPr>
          <w:rStyle w:val="a6"/>
          <w:sz w:val="28"/>
          <w:szCs w:val="28"/>
        </w:rPr>
        <w:t>жайында</w:t>
      </w:r>
      <w:r>
        <w:rPr>
          <w:rStyle w:val="Hyperlink0"/>
          <w:rFonts w:eastAsia="Arial Unicode MS"/>
        </w:rPr>
        <w:t xml:space="preserve"> </w:t>
      </w:r>
      <w:r w:rsidRPr="00D70F27">
        <w:rPr>
          <w:rStyle w:val="a6"/>
          <w:sz w:val="28"/>
          <w:szCs w:val="28"/>
        </w:rPr>
        <w:t>сөз</w:t>
      </w:r>
      <w:r>
        <w:rPr>
          <w:rStyle w:val="Hyperlink0"/>
          <w:rFonts w:eastAsia="Arial Unicode MS"/>
        </w:rPr>
        <w:t xml:space="preserve"> </w:t>
      </w:r>
      <w:r w:rsidRPr="00D70F27">
        <w:rPr>
          <w:rStyle w:val="a6"/>
          <w:sz w:val="28"/>
          <w:szCs w:val="28"/>
        </w:rPr>
        <w:t>қозғағанда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мұсылмандығын</w:t>
      </w:r>
      <w:r>
        <w:rPr>
          <w:rStyle w:val="Hyperlink0"/>
          <w:rFonts w:eastAsia="Arial Unicode MS"/>
        </w:rPr>
        <w:t xml:space="preserve"> </w:t>
      </w:r>
      <w:r w:rsidRPr="00D70F27">
        <w:rPr>
          <w:rStyle w:val="a6"/>
          <w:sz w:val="28"/>
          <w:szCs w:val="28"/>
        </w:rPr>
        <w:t>айқындамай</w:t>
      </w:r>
      <w:r>
        <w:rPr>
          <w:rStyle w:val="Hyperlink0"/>
          <w:rFonts w:eastAsia="Arial Unicode MS"/>
        </w:rPr>
        <w:t xml:space="preserve">, </w:t>
      </w:r>
      <w:r w:rsidRPr="00D70F27">
        <w:rPr>
          <w:rStyle w:val="a6"/>
          <w:sz w:val="28"/>
          <w:szCs w:val="28"/>
        </w:rPr>
        <w:t>жалпылама</w:t>
      </w:r>
      <w:r>
        <w:rPr>
          <w:rStyle w:val="Hyperlink0"/>
          <w:rFonts w:eastAsia="Arial Unicode MS"/>
        </w:rPr>
        <w:t xml:space="preserve"> </w:t>
      </w:r>
      <w:r w:rsidRPr="00D70F27">
        <w:rPr>
          <w:rStyle w:val="a6"/>
          <w:sz w:val="28"/>
          <w:szCs w:val="28"/>
        </w:rPr>
        <w:t>құлды</w:t>
      </w:r>
      <w:r>
        <w:rPr>
          <w:rStyle w:val="Hyperlink0"/>
          <w:rFonts w:eastAsia="Arial Unicode MS"/>
        </w:rPr>
        <w:t xml:space="preserve"> </w:t>
      </w:r>
      <w:r w:rsidRPr="00D70F27">
        <w:rPr>
          <w:rStyle w:val="a6"/>
          <w:sz w:val="28"/>
          <w:szCs w:val="28"/>
        </w:rPr>
        <w:t>азат</w:t>
      </w:r>
      <w:r>
        <w:rPr>
          <w:rStyle w:val="Hyperlink0"/>
          <w:rFonts w:eastAsia="Arial Unicode MS"/>
        </w:rPr>
        <w:t xml:space="preserve"> </w:t>
      </w:r>
      <w:r w:rsidRPr="00D70F27">
        <w:rPr>
          <w:rStyle w:val="a6"/>
          <w:sz w:val="28"/>
          <w:szCs w:val="28"/>
        </w:rPr>
        <w:t>қылу</w:t>
      </w:r>
      <w:r>
        <w:rPr>
          <w:rStyle w:val="Hyperlink0"/>
          <w:rFonts w:eastAsia="Arial Unicode MS"/>
        </w:rPr>
        <w:t xml:space="preserve"> </w:t>
      </w:r>
      <w:r w:rsidRPr="00D70F27">
        <w:rPr>
          <w:rStyle w:val="a6"/>
          <w:sz w:val="28"/>
          <w:szCs w:val="28"/>
        </w:rPr>
        <w:t>жайында</w:t>
      </w:r>
      <w:r>
        <w:rPr>
          <w:rStyle w:val="Hyperlink0"/>
          <w:rFonts w:eastAsia="Arial Unicode MS"/>
        </w:rPr>
        <w:t xml:space="preserve"> </w:t>
      </w:r>
      <w:r w:rsidRPr="00D70F27">
        <w:rPr>
          <w:rStyle w:val="a6"/>
          <w:sz w:val="28"/>
          <w:szCs w:val="28"/>
        </w:rPr>
        <w:t>айтады</w:t>
      </w:r>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w:t>
      </w:r>
      <w:r>
        <w:rPr>
          <w:rStyle w:val="a6"/>
          <w:rFonts w:ascii="Arial Unicode MS" w:hAnsi="Arial Unicode MS" w:hint="cs"/>
          <w:sz w:val="28"/>
          <w:szCs w:val="28"/>
          <w:cs/>
          <w:lang w:val="ru-RU"/>
        </w:rPr>
        <w:t>بويتب اولترگهن كيسى بر قل آزات قيلادى</w:t>
      </w:r>
      <w:r w:rsidRPr="00D70F27">
        <w:rPr>
          <w:rStyle w:val="a6"/>
          <w:sz w:val="28"/>
          <w:szCs w:val="28"/>
        </w:rPr>
        <w:t>» – «Бүйтіп</w:t>
      </w:r>
      <w:r>
        <w:rPr>
          <w:rStyle w:val="Hyperlink0"/>
          <w:rFonts w:eastAsia="Arial Unicode MS"/>
        </w:rPr>
        <w:t xml:space="preserve"> </w:t>
      </w:r>
      <w:r w:rsidRPr="00D70F27">
        <w:rPr>
          <w:rStyle w:val="a6"/>
          <w:sz w:val="28"/>
          <w:szCs w:val="28"/>
        </w:rPr>
        <w:t>өлтірген</w:t>
      </w:r>
      <w:r>
        <w:rPr>
          <w:rStyle w:val="Hyperlink0"/>
          <w:rFonts w:eastAsia="Arial Unicode MS"/>
        </w:rPr>
        <w:t xml:space="preserve"> </w:t>
      </w:r>
      <w:r w:rsidRPr="00D70F27">
        <w:rPr>
          <w:rStyle w:val="a6"/>
          <w:sz w:val="28"/>
          <w:szCs w:val="28"/>
        </w:rPr>
        <w:t>кісі</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құл</w:t>
      </w:r>
      <w:r>
        <w:rPr>
          <w:rStyle w:val="Hyperlink0"/>
          <w:rFonts w:eastAsia="Arial Unicode MS"/>
        </w:rPr>
        <w:t xml:space="preserve"> </w:t>
      </w:r>
      <w:r w:rsidRPr="00D70F27">
        <w:rPr>
          <w:rStyle w:val="a6"/>
          <w:sz w:val="28"/>
          <w:szCs w:val="28"/>
        </w:rPr>
        <w:t>азат</w:t>
      </w:r>
      <w:r>
        <w:rPr>
          <w:rStyle w:val="Hyperlink0"/>
          <w:rFonts w:eastAsia="Arial Unicode MS"/>
        </w:rPr>
        <w:t xml:space="preserve"> </w:t>
      </w:r>
      <w:r w:rsidRPr="00D70F27">
        <w:rPr>
          <w:rStyle w:val="a6"/>
          <w:sz w:val="28"/>
          <w:szCs w:val="28"/>
        </w:rPr>
        <w:t>қылады»</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айтқан</w:t>
      </w:r>
      <w:r>
        <w:rPr>
          <w:rStyle w:val="Hyperlink0"/>
          <w:rFonts w:eastAsia="Arial Unicode MS"/>
        </w:rPr>
        <w:t xml:space="preserve"> </w:t>
      </w:r>
      <w:r w:rsidRPr="00D70F27">
        <w:rPr>
          <w:rStyle w:val="a6"/>
          <w:sz w:val="28"/>
          <w:szCs w:val="28"/>
        </w:rPr>
        <w:t>сөзі</w:t>
      </w:r>
      <w:r>
        <w:rPr>
          <w:rStyle w:val="Hyperlink0"/>
          <w:rFonts w:eastAsia="Arial Unicode MS"/>
        </w:rPr>
        <w:t xml:space="preserve"> </w:t>
      </w:r>
      <w:r w:rsidRPr="00D70F27">
        <w:rPr>
          <w:rStyle w:val="a6"/>
          <w:sz w:val="28"/>
          <w:szCs w:val="28"/>
        </w:rPr>
        <w:t>соның</w:t>
      </w:r>
      <w:r>
        <w:rPr>
          <w:rStyle w:val="Hyperlink0"/>
          <w:rFonts w:eastAsia="Arial Unicode MS"/>
        </w:rPr>
        <w:t xml:space="preserve"> </w:t>
      </w:r>
      <w:r w:rsidRPr="00D70F27">
        <w:rPr>
          <w:rStyle w:val="a6"/>
          <w:sz w:val="28"/>
          <w:szCs w:val="28"/>
        </w:rPr>
        <w:t>көрінісі</w:t>
      </w:r>
      <w:r>
        <w:rPr>
          <w:rStyle w:val="Hyperlink0"/>
          <w:rFonts w:eastAsia="Arial Unicode MS"/>
          <w:lang w:val="pt-PT"/>
        </w:rPr>
        <w:t xml:space="preserve"> [72, </w:t>
      </w:r>
      <w:r w:rsidRPr="00D70F27">
        <w:rPr>
          <w:rStyle w:val="a6"/>
          <w:sz w:val="28"/>
          <w:szCs w:val="28"/>
        </w:rPr>
        <w:t>б</w:t>
      </w:r>
      <w:r>
        <w:rPr>
          <w:rStyle w:val="Hyperlink0"/>
          <w:rFonts w:eastAsia="Arial Unicode MS"/>
        </w:rPr>
        <w:t xml:space="preserve">. 102] </w:t>
      </w:r>
      <w:r w:rsidRPr="00D70F27">
        <w:rPr>
          <w:rStyle w:val="a6"/>
          <w:sz w:val="28"/>
          <w:szCs w:val="28"/>
        </w:rPr>
        <w:t>Алайда</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қылмыстық</w:t>
      </w:r>
      <w:r>
        <w:rPr>
          <w:rStyle w:val="Hyperlink0"/>
          <w:rFonts w:eastAsia="Arial Unicode MS"/>
        </w:rPr>
        <w:t xml:space="preserve"> </w:t>
      </w:r>
      <w:r w:rsidRPr="00D70F27">
        <w:rPr>
          <w:rStyle w:val="a6"/>
          <w:sz w:val="28"/>
          <w:szCs w:val="28"/>
        </w:rPr>
        <w:t>құқығы</w:t>
      </w:r>
      <w:r>
        <w:rPr>
          <w:rStyle w:val="Hyperlink0"/>
          <w:rFonts w:eastAsia="Arial Unicode MS"/>
        </w:rPr>
        <w:t xml:space="preserve"> </w:t>
      </w:r>
      <w:r w:rsidRPr="00D70F27">
        <w:rPr>
          <w:rStyle w:val="a6"/>
          <w:sz w:val="28"/>
          <w:szCs w:val="28"/>
        </w:rPr>
        <w:t>бойынша</w:t>
      </w:r>
      <w:r>
        <w:rPr>
          <w:rStyle w:val="Hyperlink0"/>
          <w:rFonts w:eastAsia="Arial Unicode MS"/>
        </w:rPr>
        <w:t xml:space="preserve">, </w:t>
      </w:r>
      <w:r w:rsidRPr="00D70F27">
        <w:rPr>
          <w:rStyle w:val="a6"/>
          <w:sz w:val="28"/>
          <w:szCs w:val="28"/>
        </w:rPr>
        <w:t>азат</w:t>
      </w:r>
      <w:r>
        <w:rPr>
          <w:rStyle w:val="Hyperlink0"/>
          <w:rFonts w:eastAsia="Arial Unicode MS"/>
        </w:rPr>
        <w:t xml:space="preserve"> </w:t>
      </w:r>
      <w:r w:rsidRPr="00D70F27">
        <w:rPr>
          <w:rStyle w:val="a6"/>
          <w:sz w:val="28"/>
          <w:szCs w:val="28"/>
        </w:rPr>
        <w:t>етілетін</w:t>
      </w:r>
      <w:r>
        <w:rPr>
          <w:rStyle w:val="Hyperlink0"/>
          <w:rFonts w:eastAsia="Arial Unicode MS"/>
        </w:rPr>
        <w:t xml:space="preserve"> </w:t>
      </w:r>
      <w:r w:rsidRPr="00D70F27">
        <w:rPr>
          <w:rStyle w:val="a6"/>
          <w:sz w:val="28"/>
          <w:szCs w:val="28"/>
        </w:rPr>
        <w:t>құл</w:t>
      </w:r>
      <w:r>
        <w:rPr>
          <w:rStyle w:val="Hyperlink0"/>
          <w:rFonts w:eastAsia="Arial Unicode MS"/>
        </w:rPr>
        <w:t xml:space="preserve"> </w:t>
      </w:r>
      <w:r w:rsidRPr="00D70F27">
        <w:rPr>
          <w:rStyle w:val="a6"/>
          <w:sz w:val="28"/>
          <w:szCs w:val="28"/>
        </w:rPr>
        <w:t>мұсылман</w:t>
      </w:r>
      <w:r>
        <w:rPr>
          <w:rStyle w:val="Hyperlink0"/>
          <w:rFonts w:eastAsia="Arial Unicode MS"/>
        </w:rPr>
        <w:t xml:space="preserve"> </w:t>
      </w:r>
      <w:r w:rsidRPr="00D70F27">
        <w:rPr>
          <w:rStyle w:val="a6"/>
          <w:sz w:val="28"/>
          <w:szCs w:val="28"/>
        </w:rPr>
        <w:t>болуы</w:t>
      </w:r>
      <w:r>
        <w:rPr>
          <w:rStyle w:val="Hyperlink0"/>
          <w:rFonts w:eastAsia="Arial Unicode MS"/>
        </w:rPr>
        <w:t xml:space="preserve"> </w:t>
      </w:r>
      <w:r w:rsidRPr="00D70F27">
        <w:rPr>
          <w:rStyle w:val="a6"/>
          <w:sz w:val="28"/>
          <w:szCs w:val="28"/>
        </w:rPr>
        <w:t>шарт</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мұсылман</w:t>
      </w:r>
      <w:r>
        <w:rPr>
          <w:rStyle w:val="Hyperlink0"/>
          <w:rFonts w:eastAsia="Arial Unicode MS"/>
        </w:rPr>
        <w:t xml:space="preserve"> </w:t>
      </w:r>
      <w:r w:rsidRPr="00D70F27">
        <w:rPr>
          <w:rStyle w:val="a6"/>
          <w:sz w:val="28"/>
          <w:szCs w:val="28"/>
        </w:rPr>
        <w:t>емес</w:t>
      </w:r>
      <w:r>
        <w:rPr>
          <w:rStyle w:val="Hyperlink0"/>
          <w:rFonts w:eastAsia="Arial Unicode MS"/>
        </w:rPr>
        <w:t xml:space="preserve"> </w:t>
      </w:r>
      <w:r w:rsidRPr="00D70F27">
        <w:rPr>
          <w:rStyle w:val="a6"/>
          <w:sz w:val="28"/>
          <w:szCs w:val="28"/>
        </w:rPr>
        <w:t>құлды</w:t>
      </w:r>
      <w:r>
        <w:rPr>
          <w:rStyle w:val="Hyperlink0"/>
          <w:rFonts w:eastAsia="Arial Unicode MS"/>
        </w:rPr>
        <w:t xml:space="preserve"> </w:t>
      </w:r>
      <w:r w:rsidRPr="00D70F27">
        <w:rPr>
          <w:rStyle w:val="a6"/>
          <w:sz w:val="28"/>
          <w:szCs w:val="28"/>
        </w:rPr>
        <w:t>азат</w:t>
      </w:r>
      <w:r>
        <w:rPr>
          <w:rStyle w:val="Hyperlink0"/>
          <w:rFonts w:eastAsia="Arial Unicode MS"/>
        </w:rPr>
        <w:t xml:space="preserve"> </w:t>
      </w:r>
      <w:r w:rsidRPr="00D70F27">
        <w:rPr>
          <w:rStyle w:val="a6"/>
          <w:sz w:val="28"/>
          <w:szCs w:val="28"/>
        </w:rPr>
        <w:t>қылса</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кәффаратты</w:t>
      </w:r>
      <w:r>
        <w:rPr>
          <w:rStyle w:val="Hyperlink0"/>
          <w:rFonts w:eastAsia="Arial Unicode MS"/>
        </w:rPr>
        <w:t xml:space="preserve"> </w:t>
      </w:r>
      <w:r w:rsidRPr="00D70F27">
        <w:rPr>
          <w:rStyle w:val="a6"/>
          <w:sz w:val="28"/>
          <w:szCs w:val="28"/>
        </w:rPr>
        <w:t>өтеген</w:t>
      </w:r>
      <w:r>
        <w:rPr>
          <w:rStyle w:val="Hyperlink0"/>
          <w:rFonts w:eastAsia="Arial Unicode MS"/>
        </w:rPr>
        <w:t xml:space="preserve"> </w:t>
      </w:r>
      <w:r w:rsidRPr="00D70F27">
        <w:rPr>
          <w:rStyle w:val="a6"/>
          <w:sz w:val="28"/>
          <w:szCs w:val="28"/>
        </w:rPr>
        <w:t>саналмайды</w:t>
      </w:r>
      <w:r>
        <w:rPr>
          <w:rStyle w:val="Hyperlink0"/>
          <w:rFonts w:eastAsia="Arial Unicode MS"/>
        </w:rPr>
        <w:t xml:space="preserve">. </w:t>
      </w:r>
      <w:r w:rsidRPr="00D70F27">
        <w:rPr>
          <w:rStyle w:val="a6"/>
          <w:sz w:val="28"/>
          <w:szCs w:val="28"/>
        </w:rPr>
        <w:t>Өйткені</w:t>
      </w:r>
      <w:r>
        <w:rPr>
          <w:rStyle w:val="Hyperlink0"/>
          <w:rFonts w:eastAsia="Arial Unicode MS"/>
        </w:rPr>
        <w:t xml:space="preserve"> </w:t>
      </w:r>
      <w:r w:rsidRPr="00D70F27">
        <w:rPr>
          <w:rStyle w:val="a6"/>
          <w:sz w:val="28"/>
          <w:szCs w:val="28"/>
        </w:rPr>
        <w:t>Алла</w:t>
      </w:r>
      <w:r>
        <w:rPr>
          <w:rStyle w:val="Hyperlink0"/>
          <w:rFonts w:eastAsia="Arial Unicode MS"/>
        </w:rPr>
        <w:t xml:space="preserve"> </w:t>
      </w:r>
      <w:r w:rsidRPr="00D70F27">
        <w:rPr>
          <w:rStyle w:val="a6"/>
          <w:sz w:val="28"/>
          <w:szCs w:val="28"/>
        </w:rPr>
        <w:t>Тағала</w:t>
      </w:r>
      <w:r>
        <w:rPr>
          <w:rStyle w:val="Hyperlink0"/>
          <w:rFonts w:eastAsia="Arial Unicode MS"/>
        </w:rPr>
        <w:t xml:space="preserve"> </w:t>
      </w:r>
      <w:r w:rsidRPr="00D70F27">
        <w:rPr>
          <w:rStyle w:val="a6"/>
          <w:sz w:val="28"/>
          <w:szCs w:val="28"/>
        </w:rPr>
        <w:t>Құранда</w:t>
      </w:r>
      <w:r>
        <w:rPr>
          <w:rStyle w:val="Hyperlink0"/>
          <w:rFonts w:eastAsia="Arial Unicode MS"/>
        </w:rPr>
        <w:t xml:space="preserve">: </w:t>
      </w:r>
      <w:r w:rsidRPr="00D70F27">
        <w:rPr>
          <w:rStyle w:val="a6"/>
          <w:sz w:val="28"/>
          <w:szCs w:val="28"/>
        </w:rPr>
        <w:t>«Егер</w:t>
      </w:r>
      <w:r>
        <w:rPr>
          <w:rStyle w:val="Hyperlink0"/>
          <w:rFonts w:eastAsia="Arial Unicode MS"/>
        </w:rPr>
        <w:t xml:space="preserve"> </w:t>
      </w:r>
      <w:r w:rsidRPr="00D70F27">
        <w:rPr>
          <w:rStyle w:val="a6"/>
          <w:sz w:val="28"/>
          <w:szCs w:val="28"/>
        </w:rPr>
        <w:t>қателесіп</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мүмінді</w:t>
      </w:r>
      <w:r>
        <w:rPr>
          <w:rStyle w:val="Hyperlink0"/>
          <w:rFonts w:eastAsia="Arial Unicode MS"/>
        </w:rPr>
        <w:t xml:space="preserve"> </w:t>
      </w:r>
      <w:r w:rsidRPr="00D70F27">
        <w:rPr>
          <w:rStyle w:val="a6"/>
          <w:sz w:val="28"/>
          <w:szCs w:val="28"/>
        </w:rPr>
        <w:t>өлтірген</w:t>
      </w:r>
      <w:r>
        <w:rPr>
          <w:rStyle w:val="Hyperlink0"/>
          <w:rFonts w:eastAsia="Arial Unicode MS"/>
        </w:rPr>
        <w:t xml:space="preserve"> </w:t>
      </w:r>
      <w:r w:rsidRPr="00D70F27">
        <w:rPr>
          <w:rStyle w:val="a6"/>
          <w:sz w:val="28"/>
          <w:szCs w:val="28"/>
        </w:rPr>
        <w:t>жағдайда</w:t>
      </w:r>
      <w:r>
        <w:rPr>
          <w:rStyle w:val="Hyperlink0"/>
          <w:rFonts w:eastAsia="Arial Unicode MS"/>
        </w:rPr>
        <w:t xml:space="preserve">, </w:t>
      </w:r>
      <w:r w:rsidRPr="00D70F27">
        <w:rPr>
          <w:rStyle w:val="a6"/>
          <w:sz w:val="28"/>
          <w:szCs w:val="28"/>
        </w:rPr>
        <w:t>бір</w:t>
      </w:r>
      <w:r>
        <w:rPr>
          <w:rStyle w:val="Hyperlink0"/>
          <w:rFonts w:eastAsia="Arial Unicode MS"/>
        </w:rPr>
        <w:t xml:space="preserve"> </w:t>
      </w:r>
      <w:r w:rsidRPr="00D70F27">
        <w:rPr>
          <w:rStyle w:val="a6"/>
          <w:sz w:val="28"/>
          <w:szCs w:val="28"/>
        </w:rPr>
        <w:t>мүмін</w:t>
      </w:r>
      <w:r>
        <w:rPr>
          <w:rStyle w:val="Hyperlink0"/>
          <w:rFonts w:eastAsia="Arial Unicode MS"/>
        </w:rPr>
        <w:t xml:space="preserve"> </w:t>
      </w:r>
      <w:r w:rsidRPr="00D70F27">
        <w:rPr>
          <w:rStyle w:val="a6"/>
          <w:sz w:val="28"/>
          <w:szCs w:val="28"/>
        </w:rPr>
        <w:t>құлға</w:t>
      </w:r>
      <w:r>
        <w:rPr>
          <w:rStyle w:val="Hyperlink0"/>
          <w:rFonts w:eastAsia="Arial Unicode MS"/>
        </w:rPr>
        <w:t xml:space="preserve"> </w:t>
      </w:r>
      <w:r w:rsidRPr="00D70F27">
        <w:rPr>
          <w:rStyle w:val="a6"/>
          <w:sz w:val="28"/>
          <w:szCs w:val="28"/>
        </w:rPr>
        <w:t>азаттық</w:t>
      </w:r>
      <w:r>
        <w:rPr>
          <w:rStyle w:val="Hyperlink0"/>
          <w:rFonts w:eastAsia="Arial Unicode MS"/>
        </w:rPr>
        <w:t xml:space="preserve"> </w:t>
      </w:r>
      <w:r w:rsidRPr="00D70F27">
        <w:rPr>
          <w:rStyle w:val="a6"/>
          <w:sz w:val="28"/>
          <w:szCs w:val="28"/>
        </w:rPr>
        <w:t>берілуі</w:t>
      </w:r>
      <w:r>
        <w:rPr>
          <w:rStyle w:val="Hyperlink0"/>
          <w:rFonts w:eastAsia="Arial Unicode MS"/>
        </w:rPr>
        <w:t xml:space="preserve"> </w:t>
      </w:r>
      <w:r w:rsidRPr="00D70F27">
        <w:rPr>
          <w:rStyle w:val="a6"/>
          <w:sz w:val="28"/>
          <w:szCs w:val="28"/>
        </w:rPr>
        <w:t>керек»</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айтады</w:t>
      </w:r>
      <w:r>
        <w:rPr>
          <w:rStyle w:val="Hyperlink0"/>
          <w:rFonts w:eastAsia="Arial Unicode MS"/>
          <w:lang w:val="pt-PT"/>
        </w:rPr>
        <w:t xml:space="preserve"> [171, </w:t>
      </w:r>
      <w:r w:rsidRPr="00D70F27">
        <w:rPr>
          <w:rStyle w:val="a6"/>
          <w:sz w:val="28"/>
          <w:szCs w:val="28"/>
        </w:rPr>
        <w:t>б</w:t>
      </w:r>
      <w:r>
        <w:rPr>
          <w:rStyle w:val="Hyperlink0"/>
          <w:rFonts w:eastAsia="Arial Unicode MS"/>
          <w:lang w:val="pt-PT"/>
        </w:rPr>
        <w:t xml:space="preserve">. 186].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Шәкәрімнің</w:t>
      </w:r>
      <w:proofErr w:type="spellEnd"/>
      <w:r>
        <w:rPr>
          <w:rStyle w:val="Hyperlink0"/>
          <w:rFonts w:eastAsia="Arial Unicode MS"/>
        </w:rPr>
        <w:t xml:space="preserve"> </w:t>
      </w:r>
      <w:proofErr w:type="spellStart"/>
      <w:r>
        <w:rPr>
          <w:rStyle w:val="a6"/>
          <w:sz w:val="28"/>
          <w:szCs w:val="28"/>
          <w:lang w:val="ru-RU"/>
        </w:rPr>
        <w:t>жалпылама</w:t>
      </w:r>
      <w:proofErr w:type="spellEnd"/>
      <w:r>
        <w:rPr>
          <w:rStyle w:val="Hyperlink0"/>
          <w:rFonts w:eastAsia="Arial Unicode MS"/>
        </w:rPr>
        <w:t xml:space="preserve"> </w:t>
      </w:r>
      <w:proofErr w:type="spellStart"/>
      <w:r>
        <w:rPr>
          <w:rStyle w:val="a6"/>
          <w:sz w:val="28"/>
          <w:szCs w:val="28"/>
          <w:lang w:val="ru-RU"/>
        </w:rPr>
        <w:t>құлды</w:t>
      </w:r>
      <w:proofErr w:type="spellEnd"/>
      <w:r>
        <w:rPr>
          <w:rStyle w:val="Hyperlink0"/>
          <w:rFonts w:eastAsia="Arial Unicode MS"/>
        </w:rPr>
        <w:t xml:space="preserve"> </w:t>
      </w:r>
      <w:proofErr w:type="spellStart"/>
      <w:r>
        <w:rPr>
          <w:rStyle w:val="a6"/>
          <w:sz w:val="28"/>
          <w:szCs w:val="28"/>
          <w:lang w:val="ru-RU"/>
        </w:rPr>
        <w:t>азат</w:t>
      </w:r>
      <w:proofErr w:type="spellEnd"/>
      <w:r>
        <w:rPr>
          <w:rStyle w:val="Hyperlink0"/>
          <w:rFonts w:eastAsia="Arial Unicode MS"/>
        </w:rPr>
        <w:t xml:space="preserve"> </w:t>
      </w:r>
      <w:proofErr w:type="spellStart"/>
      <w:r>
        <w:rPr>
          <w:rStyle w:val="a6"/>
          <w:sz w:val="28"/>
          <w:szCs w:val="28"/>
          <w:lang w:val="ru-RU"/>
        </w:rPr>
        <w:t>қылу</w:t>
      </w:r>
      <w:proofErr w:type="spellEnd"/>
      <w:r>
        <w:rPr>
          <w:rStyle w:val="Hyperlink0"/>
          <w:rFonts w:eastAsia="Arial Unicode MS"/>
        </w:rPr>
        <w:t xml:space="preserve"> </w:t>
      </w:r>
      <w:proofErr w:type="spellStart"/>
      <w:r>
        <w:rPr>
          <w:rStyle w:val="a6"/>
          <w:sz w:val="28"/>
          <w:szCs w:val="28"/>
          <w:lang w:val="ru-RU"/>
        </w:rPr>
        <w:t>жайында</w:t>
      </w:r>
      <w:proofErr w:type="spellEnd"/>
      <w:r>
        <w:rPr>
          <w:rStyle w:val="Hyperlink0"/>
          <w:rFonts w:eastAsia="Arial Unicode MS"/>
        </w:rPr>
        <w:t xml:space="preserve"> </w:t>
      </w:r>
      <w:proofErr w:type="spellStart"/>
      <w:r>
        <w:rPr>
          <w:rStyle w:val="a6"/>
          <w:sz w:val="28"/>
          <w:szCs w:val="28"/>
          <w:lang w:val="ru-RU"/>
        </w:rPr>
        <w:t>айтуы</w:t>
      </w:r>
      <w:proofErr w:type="spellEnd"/>
      <w:r>
        <w:rPr>
          <w:rStyle w:val="Hyperlink0"/>
          <w:rFonts w:eastAsia="Arial Unicode MS"/>
        </w:rPr>
        <w:t xml:space="preserve"> </w:t>
      </w:r>
      <w:proofErr w:type="spellStart"/>
      <w:r>
        <w:rPr>
          <w:rStyle w:val="a6"/>
          <w:sz w:val="28"/>
          <w:szCs w:val="28"/>
          <w:lang w:val="ru-RU"/>
        </w:rPr>
        <w:t>ханафи</w:t>
      </w:r>
      <w:proofErr w:type="spellEnd"/>
      <w:r>
        <w:rPr>
          <w:rStyle w:val="Hyperlink0"/>
          <w:rFonts w:eastAsia="Arial Unicode MS"/>
        </w:rPr>
        <w:t xml:space="preserve"> </w:t>
      </w:r>
      <w:proofErr w:type="spellStart"/>
      <w:r>
        <w:rPr>
          <w:rStyle w:val="a6"/>
          <w:sz w:val="28"/>
          <w:szCs w:val="28"/>
          <w:lang w:val="ru-RU"/>
        </w:rPr>
        <w:t>мәзһабының</w:t>
      </w:r>
      <w:proofErr w:type="spellEnd"/>
      <w:r>
        <w:rPr>
          <w:rStyle w:val="Hyperlink0"/>
          <w:rFonts w:eastAsia="Arial Unicode MS"/>
        </w:rPr>
        <w:t xml:space="preserve"> </w:t>
      </w:r>
      <w:proofErr w:type="spellStart"/>
      <w:r>
        <w:rPr>
          <w:rStyle w:val="a6"/>
          <w:sz w:val="28"/>
          <w:szCs w:val="28"/>
          <w:lang w:val="ru-RU"/>
        </w:rPr>
        <w:t>негізгі</w:t>
      </w:r>
      <w:proofErr w:type="spellEnd"/>
      <w:r>
        <w:rPr>
          <w:rStyle w:val="Hyperlink0"/>
          <w:rFonts w:eastAsia="Arial Unicode MS"/>
        </w:rPr>
        <w:t xml:space="preserve"> </w:t>
      </w:r>
      <w:proofErr w:type="spellStart"/>
      <w:r>
        <w:rPr>
          <w:rStyle w:val="a6"/>
          <w:sz w:val="28"/>
          <w:szCs w:val="28"/>
          <w:lang w:val="ru-RU"/>
        </w:rPr>
        <w:t>үкіміне</w:t>
      </w:r>
      <w:proofErr w:type="spellEnd"/>
      <w:r>
        <w:rPr>
          <w:rStyle w:val="Hyperlink0"/>
          <w:rFonts w:eastAsia="Arial Unicode MS"/>
        </w:rPr>
        <w:t xml:space="preserve"> </w:t>
      </w:r>
      <w:r>
        <w:rPr>
          <w:rStyle w:val="a6"/>
          <w:sz w:val="28"/>
          <w:szCs w:val="28"/>
          <w:lang w:val="ru-RU"/>
        </w:rPr>
        <w:t>сай</w:t>
      </w:r>
      <w:r>
        <w:rPr>
          <w:rStyle w:val="Hyperlink0"/>
          <w:rFonts w:eastAsia="Arial Unicode MS"/>
        </w:rPr>
        <w:t xml:space="preserve"> </w:t>
      </w:r>
      <w:proofErr w:type="spellStart"/>
      <w:r>
        <w:rPr>
          <w:rStyle w:val="a6"/>
          <w:sz w:val="28"/>
          <w:szCs w:val="28"/>
          <w:lang w:val="ru-RU"/>
        </w:rPr>
        <w:t>болмай</w:t>
      </w:r>
      <w:proofErr w:type="spellEnd"/>
      <w:r>
        <w:rPr>
          <w:rStyle w:val="Hyperlink0"/>
          <w:rFonts w:eastAsia="Arial Unicode MS"/>
        </w:rPr>
        <w:t xml:space="preserve"> </w:t>
      </w:r>
      <w:proofErr w:type="spellStart"/>
      <w:r>
        <w:rPr>
          <w:rStyle w:val="a6"/>
          <w:sz w:val="28"/>
          <w:szCs w:val="28"/>
          <w:lang w:val="ru-RU"/>
        </w:rPr>
        <w:t>тұрғаны</w:t>
      </w:r>
      <w:proofErr w:type="spellEnd"/>
      <w:r>
        <w:rPr>
          <w:rStyle w:val="Hyperlink0"/>
          <w:rFonts w:eastAsia="Arial Unicode MS"/>
        </w:rPr>
        <w:t xml:space="preserve"> </w:t>
      </w:r>
      <w:proofErr w:type="spellStart"/>
      <w:r>
        <w:rPr>
          <w:rStyle w:val="a6"/>
          <w:sz w:val="28"/>
          <w:szCs w:val="28"/>
          <w:lang w:val="ru-RU"/>
        </w:rPr>
        <w:t>анық</w:t>
      </w:r>
      <w:proofErr w:type="spellEnd"/>
      <w:r>
        <w:rPr>
          <w:rStyle w:val="Hyperlink0"/>
          <w:rFonts w:eastAsia="Arial Unicode MS"/>
        </w:rPr>
        <w:t xml:space="preserve">. </w:t>
      </w:r>
      <w:r w:rsidRPr="00D70F27">
        <w:rPr>
          <w:rStyle w:val="a6"/>
          <w:sz w:val="28"/>
          <w:szCs w:val="28"/>
        </w:rPr>
        <w:t>Осыған</w:t>
      </w:r>
      <w:r>
        <w:rPr>
          <w:rStyle w:val="Hyperlink0"/>
          <w:rFonts w:eastAsia="Arial Unicode MS"/>
        </w:rPr>
        <w:t xml:space="preserve"> </w:t>
      </w:r>
      <w:r w:rsidRPr="00D70F27">
        <w:rPr>
          <w:rStyle w:val="a6"/>
          <w:sz w:val="28"/>
          <w:szCs w:val="28"/>
        </w:rPr>
        <w:t>қатысты</w:t>
      </w:r>
      <w:r>
        <w:rPr>
          <w:rStyle w:val="Hyperlink0"/>
          <w:rFonts w:eastAsia="Arial Unicode MS"/>
        </w:rPr>
        <w:t xml:space="preserve"> </w:t>
      </w:r>
      <w:r w:rsidRPr="00D70F27">
        <w:rPr>
          <w:rStyle w:val="a6"/>
          <w:sz w:val="28"/>
          <w:szCs w:val="28"/>
        </w:rPr>
        <w:t>ханафи</w:t>
      </w:r>
      <w:r>
        <w:rPr>
          <w:rStyle w:val="Hyperlink0"/>
          <w:rFonts w:eastAsia="Arial Unicode MS"/>
        </w:rPr>
        <w:t xml:space="preserve"> </w:t>
      </w:r>
      <w:r w:rsidRPr="00D70F27">
        <w:rPr>
          <w:rStyle w:val="a6"/>
          <w:sz w:val="28"/>
          <w:szCs w:val="28"/>
        </w:rPr>
        <w:t>мектебінің</w:t>
      </w:r>
      <w:r>
        <w:rPr>
          <w:rStyle w:val="Hyperlink0"/>
          <w:rFonts w:eastAsia="Arial Unicode MS"/>
        </w:rPr>
        <w:t xml:space="preserve"> </w:t>
      </w:r>
      <w:r w:rsidRPr="00D70F27">
        <w:rPr>
          <w:rStyle w:val="a6"/>
          <w:sz w:val="28"/>
          <w:szCs w:val="28"/>
        </w:rPr>
        <w:t>үлкен</w:t>
      </w:r>
      <w:r>
        <w:rPr>
          <w:rStyle w:val="Hyperlink0"/>
          <w:rFonts w:eastAsia="Arial Unicode MS"/>
        </w:rPr>
        <w:t xml:space="preserve"> </w:t>
      </w:r>
      <w:r w:rsidRPr="00D70F27">
        <w:rPr>
          <w:rStyle w:val="a6"/>
          <w:sz w:val="28"/>
          <w:szCs w:val="28"/>
        </w:rPr>
        <w:t>ғалымы</w:t>
      </w:r>
      <w:r>
        <w:rPr>
          <w:rStyle w:val="Hyperlink0"/>
          <w:rFonts w:eastAsia="Arial Unicode MS"/>
        </w:rPr>
        <w:t xml:space="preserve"> </w:t>
      </w:r>
      <w:r w:rsidRPr="00D70F27">
        <w:rPr>
          <w:rStyle w:val="a6"/>
          <w:sz w:val="28"/>
          <w:szCs w:val="28"/>
        </w:rPr>
        <w:t>Мулла</w:t>
      </w:r>
      <w:r>
        <w:rPr>
          <w:rStyle w:val="Hyperlink0"/>
          <w:rFonts w:eastAsia="Arial Unicode MS"/>
        </w:rPr>
        <w:t xml:space="preserve"> </w:t>
      </w:r>
      <w:r w:rsidRPr="00D70F27">
        <w:rPr>
          <w:rStyle w:val="a6"/>
          <w:sz w:val="28"/>
          <w:szCs w:val="28"/>
        </w:rPr>
        <w:t>Хусрау</w:t>
      </w:r>
      <w:r>
        <w:rPr>
          <w:rStyle w:val="Hyperlink0"/>
          <w:rFonts w:eastAsia="Arial Unicode MS"/>
        </w:rPr>
        <w:t xml:space="preserve"> (1480): </w:t>
      </w:r>
      <w:r w:rsidRPr="00D70F27">
        <w:rPr>
          <w:rStyle w:val="a6"/>
          <w:sz w:val="28"/>
          <w:szCs w:val="28"/>
        </w:rPr>
        <w:t>«Адам</w:t>
      </w:r>
      <w:r>
        <w:rPr>
          <w:rStyle w:val="Hyperlink0"/>
          <w:rFonts w:eastAsia="Arial Unicode MS"/>
        </w:rPr>
        <w:t xml:space="preserve"> </w:t>
      </w:r>
      <w:r w:rsidRPr="00D70F27">
        <w:rPr>
          <w:rStyle w:val="a6"/>
          <w:sz w:val="28"/>
          <w:szCs w:val="28"/>
        </w:rPr>
        <w:t>өлтіру</w:t>
      </w:r>
      <w:r>
        <w:rPr>
          <w:rStyle w:val="Hyperlink0"/>
          <w:rFonts w:eastAsia="Arial Unicode MS"/>
        </w:rPr>
        <w:t xml:space="preserve"> </w:t>
      </w:r>
      <w:r w:rsidRPr="00D70F27">
        <w:rPr>
          <w:rStyle w:val="a6"/>
          <w:sz w:val="28"/>
          <w:szCs w:val="28"/>
        </w:rPr>
        <w:t>қылмысының</w:t>
      </w:r>
      <w:r>
        <w:rPr>
          <w:rStyle w:val="Hyperlink0"/>
          <w:rFonts w:eastAsia="Arial Unicode MS"/>
        </w:rPr>
        <w:t xml:space="preserve"> </w:t>
      </w:r>
      <w:r w:rsidRPr="00D70F27">
        <w:rPr>
          <w:rStyle w:val="a6"/>
          <w:sz w:val="28"/>
          <w:szCs w:val="28"/>
        </w:rPr>
        <w:t>кәффәраты</w:t>
      </w:r>
      <w:r>
        <w:rPr>
          <w:rStyle w:val="Hyperlink0"/>
          <w:rFonts w:eastAsia="Arial Unicode MS"/>
        </w:rPr>
        <w:t xml:space="preserve"> </w:t>
      </w:r>
      <w:r w:rsidRPr="00D70F27">
        <w:rPr>
          <w:rStyle w:val="a6"/>
          <w:sz w:val="28"/>
          <w:szCs w:val="28"/>
        </w:rPr>
        <w:t>мұсылман</w:t>
      </w:r>
      <w:r>
        <w:rPr>
          <w:rStyle w:val="Hyperlink0"/>
          <w:rFonts w:eastAsia="Arial Unicode MS"/>
        </w:rPr>
        <w:t xml:space="preserve"> </w:t>
      </w:r>
      <w:r w:rsidRPr="00D70F27">
        <w:rPr>
          <w:rStyle w:val="a6"/>
          <w:sz w:val="28"/>
          <w:szCs w:val="28"/>
        </w:rPr>
        <w:t>құлды</w:t>
      </w:r>
      <w:r>
        <w:rPr>
          <w:rStyle w:val="Hyperlink0"/>
          <w:rFonts w:eastAsia="Arial Unicode MS"/>
        </w:rPr>
        <w:t xml:space="preserve"> </w:t>
      </w:r>
      <w:r w:rsidRPr="00D70F27">
        <w:rPr>
          <w:rStyle w:val="a6"/>
          <w:sz w:val="28"/>
          <w:szCs w:val="28"/>
        </w:rPr>
        <w:t>азат</w:t>
      </w:r>
      <w:r>
        <w:rPr>
          <w:rStyle w:val="Hyperlink0"/>
          <w:rFonts w:eastAsia="Arial Unicode MS"/>
        </w:rPr>
        <w:t xml:space="preserve"> </w:t>
      </w:r>
      <w:r w:rsidRPr="00D70F27">
        <w:rPr>
          <w:rStyle w:val="a6"/>
          <w:sz w:val="28"/>
          <w:szCs w:val="28"/>
        </w:rPr>
        <w:t>ету»</w:t>
      </w:r>
      <w:r>
        <w:rPr>
          <w:rStyle w:val="Hyperlink0"/>
          <w:rFonts w:eastAsia="Arial Unicode MS"/>
        </w:rPr>
        <w:t xml:space="preserve">, </w:t>
      </w:r>
      <w:r w:rsidRPr="00D70F27">
        <w:rPr>
          <w:rStyle w:val="a6"/>
          <w:sz w:val="28"/>
          <w:szCs w:val="28"/>
        </w:rPr>
        <w:t>– деп</w:t>
      </w:r>
      <w:r>
        <w:rPr>
          <w:rStyle w:val="Hyperlink0"/>
          <w:rFonts w:eastAsia="Arial Unicode MS"/>
        </w:rPr>
        <w:t xml:space="preserve"> </w:t>
      </w:r>
      <w:r w:rsidRPr="00D70F27">
        <w:rPr>
          <w:rStyle w:val="a6"/>
          <w:sz w:val="28"/>
          <w:szCs w:val="28"/>
        </w:rPr>
        <w:t>өзінің «Дурар» атты</w:t>
      </w:r>
      <w:r>
        <w:rPr>
          <w:rStyle w:val="Hyperlink0"/>
          <w:rFonts w:eastAsia="Arial Unicode MS"/>
        </w:rPr>
        <w:t xml:space="preserve"> </w:t>
      </w:r>
      <w:r w:rsidRPr="00D70F27">
        <w:rPr>
          <w:rStyle w:val="a6"/>
          <w:sz w:val="28"/>
          <w:szCs w:val="28"/>
        </w:rPr>
        <w:t>еңбегінде</w:t>
      </w:r>
      <w:r>
        <w:rPr>
          <w:rStyle w:val="Hyperlink0"/>
          <w:rFonts w:eastAsia="Arial Unicode MS"/>
        </w:rPr>
        <w:t xml:space="preserve"> </w:t>
      </w:r>
      <w:r w:rsidRPr="00D70F27">
        <w:rPr>
          <w:rStyle w:val="a6"/>
          <w:sz w:val="28"/>
          <w:szCs w:val="28"/>
        </w:rPr>
        <w:t>келтіреді</w:t>
      </w:r>
      <w:r>
        <w:rPr>
          <w:rStyle w:val="Hyperlink0"/>
          <w:rFonts w:eastAsia="Arial Unicode MS"/>
          <w:lang w:val="pt-PT"/>
        </w:rPr>
        <w:t xml:space="preserve"> [172,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90].</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Жоғарыда келтірген мәліметтерді қорытындылай келе</w:t>
      </w:r>
      <w:r>
        <w:rPr>
          <w:rStyle w:val="Hyperlink0"/>
          <w:rFonts w:eastAsia="Arial Unicode MS"/>
        </w:rPr>
        <w:t xml:space="preserve">, </w:t>
      </w:r>
      <w:r w:rsidRPr="00D70F27">
        <w:rPr>
          <w:rStyle w:val="a6"/>
          <w:sz w:val="28"/>
          <w:szCs w:val="28"/>
        </w:rPr>
        <w:t xml:space="preserve">алдыңғы тақырыпта </w:t>
      </w:r>
      <w:r>
        <w:rPr>
          <w:rStyle w:val="Hyperlink0"/>
          <w:rFonts w:eastAsia="Arial Unicode MS"/>
        </w:rPr>
        <w:tab/>
      </w:r>
      <w:r w:rsidRPr="00D70F27">
        <w:rPr>
          <w:rStyle w:val="a6"/>
          <w:sz w:val="28"/>
          <w:szCs w:val="28"/>
        </w:rPr>
        <w:t>айтып өткендей</w:t>
      </w:r>
      <w:r>
        <w:rPr>
          <w:rStyle w:val="Hyperlink0"/>
          <w:rFonts w:eastAsia="Arial Unicode MS"/>
        </w:rPr>
        <w:t xml:space="preserve">, </w:t>
      </w:r>
      <w:r w:rsidRPr="00D70F27">
        <w:rPr>
          <w:rStyle w:val="a6"/>
          <w:sz w:val="28"/>
          <w:szCs w:val="28"/>
        </w:rPr>
        <w:t>Шәкәрімнің ханафи мәзһабының негізгі үкімдерін алмай</w:t>
      </w:r>
      <w:r>
        <w:rPr>
          <w:rStyle w:val="Hyperlink0"/>
          <w:rFonts w:eastAsia="Arial Unicode MS"/>
        </w:rPr>
        <w:t xml:space="preserve">, </w:t>
      </w:r>
      <w:r w:rsidRPr="00D70F27">
        <w:rPr>
          <w:rStyle w:val="a6"/>
          <w:sz w:val="28"/>
          <w:szCs w:val="28"/>
        </w:rPr>
        <w:t>сонымен қатар ханафи мәзһабынан шықпаған үкімдерді ұстанғаны секілді ханафи мәзһабының ішінде келмеген</w:t>
      </w:r>
      <w:r>
        <w:rPr>
          <w:rStyle w:val="Hyperlink0"/>
          <w:rFonts w:eastAsia="Arial Unicode MS"/>
        </w:rPr>
        <w:t xml:space="preserve">, </w:t>
      </w:r>
      <w:r w:rsidRPr="00D70F27">
        <w:rPr>
          <w:rStyle w:val="a6"/>
          <w:sz w:val="28"/>
          <w:szCs w:val="28"/>
        </w:rPr>
        <w:t>басқа мәзһабтарда орын алған үкімдері де ұстанғаны анықталды</w:t>
      </w:r>
      <w:r>
        <w:rPr>
          <w:rStyle w:val="Hyperlink0"/>
          <w:rFonts w:eastAsia="Arial Unicode MS"/>
        </w:rPr>
        <w:t xml:space="preserve">. </w:t>
      </w:r>
      <w:r w:rsidRPr="00D70F27">
        <w:rPr>
          <w:rStyle w:val="a6"/>
          <w:sz w:val="28"/>
          <w:szCs w:val="28"/>
        </w:rPr>
        <w:t>Аталмыш үкімдерді Шәкәрімнің жеке көзқарасы бойынша дұрыс саналатын көзқарастар ретінде есептеуге болады</w:t>
      </w:r>
      <w:r>
        <w:rPr>
          <w:rStyle w:val="Hyperlink0"/>
          <w:rFonts w:eastAsia="Arial Unicode MS"/>
        </w:rPr>
        <w:t xml:space="preserve">. </w:t>
      </w:r>
      <w:r w:rsidRPr="00D70F27">
        <w:rPr>
          <w:rStyle w:val="a6"/>
          <w:sz w:val="28"/>
          <w:szCs w:val="28"/>
        </w:rPr>
        <w:t xml:space="preserve">Осы кітап аясында Шәкәрімнің ханафи құқықтық мектебінен тыс ұстанған үкімдерінің саны </w:t>
      </w:r>
      <w:r>
        <w:rPr>
          <w:rStyle w:val="Hyperlink0"/>
          <w:rFonts w:eastAsia="Arial Unicode MS"/>
        </w:rPr>
        <w:t xml:space="preserve">10 </w:t>
      </w:r>
      <w:r w:rsidRPr="00D70F27">
        <w:rPr>
          <w:rStyle w:val="a6"/>
          <w:sz w:val="28"/>
          <w:szCs w:val="28"/>
        </w:rPr>
        <w:t>екені белгілі болды</w:t>
      </w:r>
      <w:r>
        <w:rPr>
          <w:rStyle w:val="Hyperlink0"/>
          <w:rFonts w:eastAsia="Arial Unicode MS"/>
        </w:rPr>
        <w:t xml:space="preserve">. </w:t>
      </w:r>
      <w:r>
        <w:rPr>
          <w:rStyle w:val="Hyperlink0"/>
          <w:rFonts w:eastAsia="Arial Unicode MS"/>
        </w:rPr>
        <w:tab/>
      </w:r>
    </w:p>
    <w:p w:rsidR="00AA5556" w:rsidRDefault="00324FE6">
      <w:pPr>
        <w:pStyle w:val="a5"/>
        <w:tabs>
          <w:tab w:val="right" w:pos="567"/>
        </w:tabs>
        <w:ind w:firstLine="567"/>
        <w:jc w:val="both"/>
        <w:rPr>
          <w:rStyle w:val="Hyperlink0"/>
          <w:rFonts w:eastAsia="Arial Unicode MS"/>
        </w:rPr>
      </w:pPr>
      <w:r w:rsidRPr="00D70F27">
        <w:rPr>
          <w:rStyle w:val="a6"/>
          <w:sz w:val="28"/>
          <w:szCs w:val="28"/>
        </w:rPr>
        <w:t>«Мұсылмандық кітабы» еңбегінде Шәкәрім кейбір мәселелерде белгілі бір ғалымдардың ұстанған үкімдеріне көңілі толмай</w:t>
      </w:r>
      <w:r>
        <w:rPr>
          <w:rStyle w:val="Hyperlink0"/>
          <w:rFonts w:eastAsia="Arial Unicode MS"/>
        </w:rPr>
        <w:t xml:space="preserve">, </w:t>
      </w:r>
      <w:r w:rsidRPr="00D70F27">
        <w:rPr>
          <w:rStyle w:val="a6"/>
          <w:sz w:val="28"/>
          <w:szCs w:val="28"/>
        </w:rPr>
        <w:t>өзінің қарсылығын білдіреді</w:t>
      </w:r>
      <w:r>
        <w:rPr>
          <w:rStyle w:val="Hyperlink0"/>
          <w:rFonts w:eastAsia="Arial Unicode MS"/>
        </w:rPr>
        <w:t xml:space="preserve">. </w:t>
      </w:r>
      <w:r w:rsidRPr="00D70F27">
        <w:rPr>
          <w:rStyle w:val="a6"/>
          <w:sz w:val="28"/>
          <w:szCs w:val="28"/>
        </w:rPr>
        <w:t>Ғалым өзі келіспеген жақты оппонент ретінде қабылдап</w:t>
      </w:r>
      <w:r>
        <w:rPr>
          <w:rStyle w:val="Hyperlink0"/>
          <w:rFonts w:eastAsia="Arial Unicode MS"/>
        </w:rPr>
        <w:t xml:space="preserve">, </w:t>
      </w:r>
      <w:r w:rsidRPr="00D70F27">
        <w:rPr>
          <w:rStyle w:val="a6"/>
          <w:sz w:val="28"/>
          <w:szCs w:val="28"/>
        </w:rPr>
        <w:t>өзінің ұстанымы дұрыс екенін әртүрлі жолдармен дәлелдеуге тырысады</w:t>
      </w:r>
      <w:r>
        <w:rPr>
          <w:rStyle w:val="Hyperlink0"/>
          <w:rFonts w:eastAsia="Arial Unicode MS"/>
        </w:rPr>
        <w:t xml:space="preserve">. </w:t>
      </w:r>
      <w:r w:rsidRPr="00D70F27">
        <w:rPr>
          <w:rStyle w:val="a6"/>
          <w:sz w:val="28"/>
          <w:szCs w:val="28"/>
        </w:rPr>
        <w:t>Ол кейде қарсы тараптың сөзіне жауап беру кезінде дедукция әдісін таңдаса</w:t>
      </w:r>
      <w:r>
        <w:rPr>
          <w:rStyle w:val="Hyperlink0"/>
          <w:rFonts w:eastAsia="Arial Unicode MS"/>
        </w:rPr>
        <w:t xml:space="preserve">, </w:t>
      </w:r>
      <w:r w:rsidRPr="00D70F27">
        <w:rPr>
          <w:rStyle w:val="a6"/>
          <w:sz w:val="28"/>
          <w:szCs w:val="28"/>
        </w:rPr>
        <w:t>енді бірде дәлелдің салмақтылығына сүйеніп</w:t>
      </w:r>
      <w:r>
        <w:rPr>
          <w:rStyle w:val="Hyperlink0"/>
          <w:rFonts w:eastAsia="Arial Unicode MS"/>
        </w:rPr>
        <w:t xml:space="preserve">, </w:t>
      </w:r>
      <w:r w:rsidRPr="00D70F27">
        <w:rPr>
          <w:rStyle w:val="a6"/>
          <w:sz w:val="28"/>
          <w:szCs w:val="28"/>
        </w:rPr>
        <w:t>қарсы тараптың дәлелін жоққа шығаруға тырысады</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Шәкәрімнің</w:t>
      </w:r>
      <w:r>
        <w:rPr>
          <w:rStyle w:val="Hyperlink0"/>
          <w:rFonts w:eastAsia="Arial Unicode MS"/>
        </w:rPr>
        <w:t xml:space="preserve">: </w:t>
      </w:r>
      <w:r w:rsidRPr="00D70F27">
        <w:rPr>
          <w:rStyle w:val="a6"/>
          <w:sz w:val="28"/>
          <w:szCs w:val="28"/>
        </w:rPr>
        <w:t>«Осы айды отыздан толтырғанға пайғамбарымыз бір ай жиырма тоғыз</w:t>
      </w:r>
      <w:r>
        <w:rPr>
          <w:rStyle w:val="Hyperlink0"/>
          <w:rFonts w:eastAsia="Arial Unicode MS"/>
        </w:rPr>
        <w:t xml:space="preserve">, </w:t>
      </w:r>
      <w:r w:rsidRPr="00D70F27">
        <w:rPr>
          <w:rStyle w:val="a6"/>
          <w:sz w:val="28"/>
          <w:szCs w:val="28"/>
        </w:rPr>
        <w:t>бір ай отыз дегені бар және қай күні ораза болсаңыз</w:t>
      </w:r>
      <w:r>
        <w:rPr>
          <w:rStyle w:val="Hyperlink0"/>
          <w:rFonts w:eastAsia="Arial Unicode MS"/>
        </w:rPr>
        <w:t xml:space="preserve">, </w:t>
      </w:r>
      <w:r w:rsidRPr="00D70F27">
        <w:rPr>
          <w:rStyle w:val="a6"/>
          <w:sz w:val="28"/>
          <w:szCs w:val="28"/>
        </w:rPr>
        <w:t>сол күні құрбан шаласың</w:t>
      </w:r>
      <w:r>
        <w:rPr>
          <w:rStyle w:val="Hyperlink0"/>
          <w:rFonts w:eastAsia="Arial Unicode MS"/>
        </w:rPr>
        <w:t xml:space="preserve">. </w:t>
      </w:r>
      <w:r w:rsidRPr="00D70F27">
        <w:rPr>
          <w:rStyle w:val="a6"/>
          <w:sz w:val="28"/>
          <w:szCs w:val="28"/>
        </w:rPr>
        <w:t>Яғни жұма күні берік болсақ</w:t>
      </w:r>
      <w:r>
        <w:rPr>
          <w:rStyle w:val="Hyperlink0"/>
          <w:rFonts w:eastAsia="Arial Unicode MS"/>
        </w:rPr>
        <w:t xml:space="preserve">, </w:t>
      </w:r>
      <w:r w:rsidRPr="00D70F27">
        <w:rPr>
          <w:rStyle w:val="a6"/>
          <w:sz w:val="28"/>
          <w:szCs w:val="28"/>
        </w:rPr>
        <w:t>жұма күні құрбан болады дегені бар деп кей молдалардың айтатұғыны болады</w:t>
      </w:r>
      <w:r>
        <w:rPr>
          <w:rStyle w:val="Hyperlink0"/>
          <w:rFonts w:eastAsia="Arial Unicode MS"/>
        </w:rPr>
        <w:t xml:space="preserve">. </w:t>
      </w:r>
      <w:r w:rsidRPr="00D70F27">
        <w:rPr>
          <w:rStyle w:val="a6"/>
          <w:sz w:val="28"/>
          <w:szCs w:val="28"/>
        </w:rPr>
        <w:t>Олай емес»</w:t>
      </w:r>
      <w:r>
        <w:rPr>
          <w:rStyle w:val="Hyperlink0"/>
          <w:rFonts w:eastAsia="Arial Unicode MS"/>
        </w:rPr>
        <w:t xml:space="preserve">, </w:t>
      </w:r>
      <w:r w:rsidRPr="00D70F27">
        <w:rPr>
          <w:rStyle w:val="a6"/>
          <w:sz w:val="28"/>
          <w:szCs w:val="28"/>
        </w:rPr>
        <w:t xml:space="preserve">– деп айтқан сөзі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73]. </w:t>
      </w:r>
      <w:r w:rsidRPr="00D70F27">
        <w:rPr>
          <w:rStyle w:val="a6"/>
          <w:sz w:val="28"/>
          <w:szCs w:val="28"/>
        </w:rPr>
        <w:t>Бұл Шәкәрімнің еңбегіндегі өзіне қарсы үкім ұстанған кейбір молдалармен болған алғашқы пікірталасы</w:t>
      </w:r>
      <w:r>
        <w:rPr>
          <w:rStyle w:val="Hyperlink0"/>
          <w:rFonts w:eastAsia="Arial Unicode MS"/>
        </w:rPr>
        <w:t xml:space="preserve">. </w:t>
      </w:r>
      <w:r w:rsidRPr="00D70F27">
        <w:rPr>
          <w:rStyle w:val="a6"/>
          <w:sz w:val="28"/>
          <w:szCs w:val="28"/>
        </w:rPr>
        <w:t>Ғалымның қозғап отырған мәселесі айдың қанша күннен тұратыны жайында</w:t>
      </w:r>
      <w:r>
        <w:rPr>
          <w:rStyle w:val="Hyperlink0"/>
          <w:rFonts w:eastAsia="Arial Unicode MS"/>
        </w:rPr>
        <w:t xml:space="preserve">. </w:t>
      </w:r>
      <w:r w:rsidRPr="00D70F27">
        <w:rPr>
          <w:rStyle w:val="a6"/>
          <w:sz w:val="28"/>
          <w:szCs w:val="28"/>
        </w:rPr>
        <w:t>Айдың қанша күннен тұратынын анықтау ғалымның басты мақсаты емес</w:t>
      </w:r>
      <w:r>
        <w:rPr>
          <w:rStyle w:val="Hyperlink0"/>
          <w:rFonts w:eastAsia="Arial Unicode MS"/>
        </w:rPr>
        <w:t xml:space="preserve">, </w:t>
      </w:r>
      <w:r w:rsidRPr="00D70F27">
        <w:rPr>
          <w:rStyle w:val="a6"/>
          <w:sz w:val="28"/>
          <w:szCs w:val="28"/>
        </w:rPr>
        <w:t>керісінше</w:t>
      </w:r>
      <w:r>
        <w:rPr>
          <w:rStyle w:val="Hyperlink0"/>
          <w:rFonts w:eastAsia="Arial Unicode MS"/>
        </w:rPr>
        <w:t xml:space="preserve">, </w:t>
      </w:r>
      <w:r w:rsidRPr="00D70F27">
        <w:rPr>
          <w:rStyle w:val="a6"/>
          <w:sz w:val="28"/>
          <w:szCs w:val="28"/>
        </w:rPr>
        <w:t>осы мәселенің дұрыстығын делелдегеннен кейін артынша орын алатын үкімді мақсат етеді</w:t>
      </w:r>
      <w:r>
        <w:rPr>
          <w:rStyle w:val="Hyperlink0"/>
          <w:rFonts w:eastAsia="Arial Unicode MS"/>
        </w:rPr>
        <w:t xml:space="preserve">. </w:t>
      </w:r>
      <w:r w:rsidRPr="00D70F27">
        <w:rPr>
          <w:rStyle w:val="a6"/>
          <w:sz w:val="28"/>
          <w:szCs w:val="28"/>
        </w:rPr>
        <w:t>Егер адам күн бұлтты болу себебінен немесе басқа да себептермен рамазан айының қашан кіретінін білмей тұрса</w:t>
      </w:r>
      <w:r>
        <w:rPr>
          <w:rStyle w:val="Hyperlink0"/>
          <w:rFonts w:eastAsia="Arial Unicode MS"/>
        </w:rPr>
        <w:t xml:space="preserve">, </w:t>
      </w:r>
      <w:r w:rsidRPr="00D70F27">
        <w:rPr>
          <w:rStyle w:val="a6"/>
          <w:sz w:val="28"/>
          <w:szCs w:val="28"/>
        </w:rPr>
        <w:t>онда ол алдындағы шәууәл айын отыз күнге толтырып</w:t>
      </w:r>
      <w:r>
        <w:rPr>
          <w:rStyle w:val="Hyperlink0"/>
          <w:rFonts w:eastAsia="Arial Unicode MS"/>
        </w:rPr>
        <w:t xml:space="preserve">, </w:t>
      </w:r>
      <w:r w:rsidRPr="00D70F27">
        <w:rPr>
          <w:rStyle w:val="a6"/>
          <w:sz w:val="28"/>
          <w:szCs w:val="28"/>
        </w:rPr>
        <w:t>кейін оразасын ұстай береді</w:t>
      </w:r>
      <w:r>
        <w:rPr>
          <w:rStyle w:val="Hyperlink0"/>
          <w:rFonts w:eastAsia="Arial Unicode MS"/>
        </w:rPr>
        <w:t xml:space="preserve">. </w:t>
      </w:r>
      <w:r w:rsidRPr="00D70F27">
        <w:rPr>
          <w:rStyle w:val="a6"/>
          <w:sz w:val="28"/>
          <w:szCs w:val="28"/>
        </w:rPr>
        <w:t>Ал егер шәууәл айын анық білмей тұрса</w:t>
      </w:r>
      <w:r>
        <w:rPr>
          <w:rStyle w:val="Hyperlink0"/>
          <w:rFonts w:eastAsia="Arial Unicode MS"/>
        </w:rPr>
        <w:t xml:space="preserve">, </w:t>
      </w:r>
      <w:r w:rsidRPr="00D70F27">
        <w:rPr>
          <w:rStyle w:val="a6"/>
          <w:sz w:val="28"/>
          <w:szCs w:val="28"/>
        </w:rPr>
        <w:t>онда оның алдындағы ережеп айын отызға толтырып</w:t>
      </w:r>
      <w:r>
        <w:rPr>
          <w:rStyle w:val="Hyperlink0"/>
          <w:rFonts w:eastAsia="Arial Unicode MS"/>
        </w:rPr>
        <w:t xml:space="preserve">, </w:t>
      </w:r>
      <w:r w:rsidRPr="00D70F27">
        <w:rPr>
          <w:rStyle w:val="a6"/>
          <w:sz w:val="28"/>
          <w:szCs w:val="28"/>
        </w:rPr>
        <w:t>сосын шәууәл айын отызға толтырып рамазан айының оразасын ұстауға кірісуге болатынын алдыға тартады</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 ұстанымы әрбір ай отыз күнге толу керек</w:t>
      </w:r>
      <w:r>
        <w:rPr>
          <w:rStyle w:val="Hyperlink0"/>
          <w:rFonts w:eastAsia="Arial Unicode MS"/>
        </w:rPr>
        <w:t xml:space="preserve">. </w:t>
      </w:r>
      <w:r w:rsidRPr="00D70F27">
        <w:rPr>
          <w:rStyle w:val="a6"/>
          <w:sz w:val="28"/>
          <w:szCs w:val="28"/>
        </w:rPr>
        <w:t>Алайда ғалымның сөзінен сол заманғы кей молдалардың оның сөзіне қарсы болатын үкімдерді айтқандығын байқаймыз</w:t>
      </w:r>
      <w:r>
        <w:rPr>
          <w:rStyle w:val="Hyperlink0"/>
          <w:rFonts w:eastAsia="Arial Unicode MS"/>
        </w:rPr>
        <w:t xml:space="preserve">. </w:t>
      </w:r>
      <w:r w:rsidRPr="00D70F27">
        <w:rPr>
          <w:rStyle w:val="a6"/>
          <w:sz w:val="28"/>
          <w:szCs w:val="28"/>
        </w:rPr>
        <w:t>Шәкәрімге қарсы үкім ұстанған тараптың сөзі бойынша</w:t>
      </w:r>
      <w:r>
        <w:rPr>
          <w:rStyle w:val="Hyperlink0"/>
          <w:rFonts w:eastAsia="Arial Unicode MS"/>
        </w:rPr>
        <w:t xml:space="preserve">, </w:t>
      </w:r>
      <w:r w:rsidRPr="00D70F27">
        <w:rPr>
          <w:rStyle w:val="a6"/>
          <w:sz w:val="28"/>
          <w:szCs w:val="28"/>
        </w:rPr>
        <w:t>бүкіл айды отыз күн қылып есептеу дұрыс емес</w:t>
      </w:r>
      <w:r>
        <w:rPr>
          <w:rStyle w:val="Hyperlink0"/>
          <w:rFonts w:eastAsia="Arial Unicode MS"/>
        </w:rPr>
        <w:t xml:space="preserve">, </w:t>
      </w:r>
      <w:r w:rsidRPr="00D70F27">
        <w:rPr>
          <w:rStyle w:val="a6"/>
          <w:sz w:val="28"/>
          <w:szCs w:val="28"/>
        </w:rPr>
        <w:t>кейбір ай жиырма тоғыз күннен тұрса</w:t>
      </w:r>
      <w:r>
        <w:rPr>
          <w:rStyle w:val="Hyperlink0"/>
          <w:rFonts w:eastAsia="Arial Unicode MS"/>
        </w:rPr>
        <w:t xml:space="preserve">, </w:t>
      </w:r>
      <w:r w:rsidRPr="00D70F27">
        <w:rPr>
          <w:rStyle w:val="a6"/>
          <w:sz w:val="28"/>
          <w:szCs w:val="28"/>
        </w:rPr>
        <w:t>кейбір ай отыз күннен тұруы мүмкін</w:t>
      </w:r>
      <w:r>
        <w:rPr>
          <w:rStyle w:val="Hyperlink0"/>
          <w:rFonts w:eastAsia="Arial Unicode MS"/>
        </w:rPr>
        <w:t xml:space="preserve">. </w:t>
      </w:r>
      <w:r w:rsidRPr="00D70F27">
        <w:rPr>
          <w:rStyle w:val="a6"/>
          <w:sz w:val="28"/>
          <w:szCs w:val="28"/>
        </w:rPr>
        <w:t xml:space="preserve">Олардың сүйенгені пайғамбардан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келген хадис екенін Шәкәрім</w:t>
      </w:r>
      <w:r>
        <w:rPr>
          <w:rStyle w:val="Hyperlink0"/>
          <w:rFonts w:eastAsia="Arial Unicode MS"/>
        </w:rPr>
        <w:t xml:space="preserve">: </w:t>
      </w:r>
      <w:r w:rsidRPr="00D70F27">
        <w:rPr>
          <w:rStyle w:val="a6"/>
          <w:sz w:val="28"/>
          <w:szCs w:val="28"/>
        </w:rPr>
        <w:t xml:space="preserve">«Осы айды отыздан толтырғанға пайғамбарымыз </w:t>
      </w:r>
      <w:r>
        <w:rPr>
          <w:rStyle w:val="Hyperlink0"/>
          <w:rFonts w:eastAsia="Arial Unicode MS"/>
        </w:rPr>
        <w:t>(</w:t>
      </w:r>
      <w:r w:rsidRPr="00D70F27">
        <w:rPr>
          <w:rStyle w:val="a6"/>
          <w:sz w:val="28"/>
          <w:szCs w:val="28"/>
        </w:rPr>
        <w:t>с</w:t>
      </w:r>
      <w:r>
        <w:rPr>
          <w:rStyle w:val="Hyperlink0"/>
          <w:rFonts w:eastAsia="Arial Unicode MS"/>
        </w:rPr>
        <w:t>.</w:t>
      </w:r>
      <w:r w:rsidRPr="00D70F27">
        <w:rPr>
          <w:rStyle w:val="a6"/>
          <w:sz w:val="28"/>
          <w:szCs w:val="28"/>
        </w:rPr>
        <w:t>а</w:t>
      </w:r>
      <w:r>
        <w:rPr>
          <w:rStyle w:val="Hyperlink0"/>
          <w:rFonts w:eastAsia="Arial Unicode MS"/>
        </w:rPr>
        <w:t>.</w:t>
      </w:r>
      <w:r w:rsidRPr="00D70F27">
        <w:rPr>
          <w:rStyle w:val="a6"/>
          <w:sz w:val="28"/>
          <w:szCs w:val="28"/>
        </w:rPr>
        <w:t>с</w:t>
      </w:r>
      <w:r>
        <w:rPr>
          <w:rStyle w:val="Hyperlink0"/>
          <w:rFonts w:eastAsia="Arial Unicode MS"/>
        </w:rPr>
        <w:t xml:space="preserve">.) </w:t>
      </w:r>
      <w:r w:rsidRPr="00D70F27">
        <w:rPr>
          <w:rStyle w:val="a6"/>
          <w:sz w:val="28"/>
          <w:szCs w:val="28"/>
        </w:rPr>
        <w:t>бір ай жиырма тоғыз</w:t>
      </w:r>
      <w:r>
        <w:rPr>
          <w:rStyle w:val="Hyperlink0"/>
          <w:rFonts w:eastAsia="Arial Unicode MS"/>
        </w:rPr>
        <w:t xml:space="preserve">, </w:t>
      </w:r>
      <w:r w:rsidRPr="00D70F27">
        <w:rPr>
          <w:rStyle w:val="a6"/>
          <w:sz w:val="28"/>
          <w:szCs w:val="28"/>
        </w:rPr>
        <w:t xml:space="preserve">бір ай отыз дегені бар» деп баяндаған сөзімен түсіндіреді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73]. </w:t>
      </w:r>
      <w:proofErr w:type="spellStart"/>
      <w:r>
        <w:rPr>
          <w:rStyle w:val="a6"/>
          <w:sz w:val="28"/>
          <w:szCs w:val="28"/>
          <w:lang w:val="ru-RU"/>
        </w:rPr>
        <w:t>Қарсы</w:t>
      </w:r>
      <w:proofErr w:type="spellEnd"/>
      <w:r w:rsidRPr="00D70F27">
        <w:rPr>
          <w:rStyle w:val="a6"/>
          <w:sz w:val="28"/>
          <w:szCs w:val="28"/>
          <w:lang w:val="pt-PT"/>
        </w:rPr>
        <w:t xml:space="preserve"> </w:t>
      </w:r>
      <w:proofErr w:type="spellStart"/>
      <w:r>
        <w:rPr>
          <w:rStyle w:val="a6"/>
          <w:sz w:val="28"/>
          <w:szCs w:val="28"/>
          <w:lang w:val="ru-RU"/>
        </w:rPr>
        <w:t>тараптан</w:t>
      </w:r>
      <w:proofErr w:type="spellEnd"/>
      <w:r w:rsidRPr="00D70F27">
        <w:rPr>
          <w:rStyle w:val="a6"/>
          <w:sz w:val="28"/>
          <w:szCs w:val="28"/>
          <w:lang w:val="pt-PT"/>
        </w:rPr>
        <w:t xml:space="preserve"> </w:t>
      </w:r>
      <w:proofErr w:type="spellStart"/>
      <w:r>
        <w:rPr>
          <w:rStyle w:val="a6"/>
          <w:sz w:val="28"/>
          <w:szCs w:val="28"/>
          <w:lang w:val="ru-RU"/>
        </w:rPr>
        <w:t>көріп</w:t>
      </w:r>
      <w:proofErr w:type="spellEnd"/>
      <w:r w:rsidRPr="00D70F27">
        <w:rPr>
          <w:rStyle w:val="a6"/>
          <w:sz w:val="28"/>
          <w:szCs w:val="28"/>
          <w:lang w:val="pt-PT"/>
        </w:rPr>
        <w:t xml:space="preserve"> </w:t>
      </w:r>
      <w:proofErr w:type="spellStart"/>
      <w:r>
        <w:rPr>
          <w:rStyle w:val="a6"/>
          <w:sz w:val="28"/>
          <w:szCs w:val="28"/>
          <w:lang w:val="ru-RU"/>
        </w:rPr>
        <w:t>тұрған</w:t>
      </w:r>
      <w:proofErr w:type="spellEnd"/>
      <w:r w:rsidRPr="00D70F27">
        <w:rPr>
          <w:rStyle w:val="a6"/>
          <w:sz w:val="28"/>
          <w:szCs w:val="28"/>
          <w:lang w:val="pt-PT"/>
        </w:rPr>
        <w:t xml:space="preserve"> </w:t>
      </w:r>
      <w:proofErr w:type="spellStart"/>
      <w:r>
        <w:rPr>
          <w:rStyle w:val="a6"/>
          <w:sz w:val="28"/>
          <w:szCs w:val="28"/>
          <w:lang w:val="ru-RU"/>
        </w:rPr>
        <w:t>молдалардың</w:t>
      </w:r>
      <w:proofErr w:type="spellEnd"/>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қуаттылығын</w:t>
      </w:r>
      <w:proofErr w:type="spellEnd"/>
      <w:r w:rsidRPr="00D70F27">
        <w:rPr>
          <w:rStyle w:val="a6"/>
          <w:sz w:val="28"/>
          <w:szCs w:val="28"/>
          <w:lang w:val="pt-PT"/>
        </w:rPr>
        <w:t xml:space="preserve"> </w:t>
      </w:r>
      <w:proofErr w:type="spellStart"/>
      <w:r>
        <w:rPr>
          <w:rStyle w:val="a6"/>
          <w:sz w:val="28"/>
          <w:szCs w:val="28"/>
          <w:lang w:val="ru-RU"/>
        </w:rPr>
        <w:t>жоққа</w:t>
      </w:r>
      <w:proofErr w:type="spellEnd"/>
      <w:r w:rsidRPr="00D70F27">
        <w:rPr>
          <w:rStyle w:val="a6"/>
          <w:sz w:val="28"/>
          <w:szCs w:val="28"/>
          <w:lang w:val="pt-PT"/>
        </w:rPr>
        <w:t xml:space="preserve"> </w:t>
      </w:r>
      <w:proofErr w:type="spellStart"/>
      <w:r>
        <w:rPr>
          <w:rStyle w:val="a6"/>
          <w:sz w:val="28"/>
          <w:szCs w:val="28"/>
          <w:lang w:val="ru-RU"/>
        </w:rPr>
        <w:t>шығару</w:t>
      </w:r>
      <w:proofErr w:type="spellEnd"/>
      <w:r w:rsidRPr="00D70F27">
        <w:rPr>
          <w:rStyle w:val="a6"/>
          <w:sz w:val="28"/>
          <w:szCs w:val="28"/>
          <w:lang w:val="pt-PT"/>
        </w:rPr>
        <w:t xml:space="preserve"> </w:t>
      </w:r>
      <w:proofErr w:type="spellStart"/>
      <w:r>
        <w:rPr>
          <w:rStyle w:val="a6"/>
          <w:sz w:val="28"/>
          <w:szCs w:val="28"/>
          <w:lang w:val="ru-RU"/>
        </w:rPr>
        <w:t>ғалымға</w:t>
      </w:r>
      <w:proofErr w:type="spellEnd"/>
      <w:r w:rsidRPr="00D70F27">
        <w:rPr>
          <w:rStyle w:val="a6"/>
          <w:sz w:val="28"/>
          <w:szCs w:val="28"/>
          <w:lang w:val="pt-PT"/>
        </w:rPr>
        <w:t xml:space="preserve"> </w:t>
      </w:r>
      <w:proofErr w:type="spellStart"/>
      <w:r>
        <w:rPr>
          <w:rStyle w:val="a6"/>
          <w:sz w:val="28"/>
          <w:szCs w:val="28"/>
          <w:lang w:val="ru-RU"/>
        </w:rPr>
        <w:t>қиын</w:t>
      </w:r>
      <w:proofErr w:type="spellEnd"/>
      <w:r w:rsidRPr="00D70F27">
        <w:rPr>
          <w:rStyle w:val="a6"/>
          <w:sz w:val="28"/>
          <w:szCs w:val="28"/>
          <w:lang w:val="pt-PT"/>
        </w:rPr>
        <w:t xml:space="preserve"> </w:t>
      </w:r>
      <w:proofErr w:type="spellStart"/>
      <w:r>
        <w:rPr>
          <w:rStyle w:val="a6"/>
          <w:sz w:val="28"/>
          <w:szCs w:val="28"/>
          <w:lang w:val="ru-RU"/>
        </w:rPr>
        <w:t>болып</w:t>
      </w:r>
      <w:proofErr w:type="spellEnd"/>
      <w:r>
        <w:rPr>
          <w:rStyle w:val="Hyperlink0"/>
          <w:rFonts w:eastAsia="Arial Unicode MS"/>
        </w:rPr>
        <w:t xml:space="preserve">, </w:t>
      </w:r>
      <w:proofErr w:type="spellStart"/>
      <w:r>
        <w:rPr>
          <w:rStyle w:val="a6"/>
          <w:sz w:val="28"/>
          <w:szCs w:val="28"/>
          <w:lang w:val="ru-RU"/>
        </w:rPr>
        <w:t>ол</w:t>
      </w:r>
      <w:proofErr w:type="spellEnd"/>
      <w:r w:rsidRPr="00D70F27">
        <w:rPr>
          <w:rStyle w:val="a6"/>
          <w:sz w:val="28"/>
          <w:szCs w:val="28"/>
          <w:lang w:val="pt-PT"/>
        </w:rPr>
        <w:t xml:space="preserve"> </w:t>
      </w:r>
      <w:proofErr w:type="spellStart"/>
      <w:r>
        <w:rPr>
          <w:rStyle w:val="a6"/>
          <w:sz w:val="28"/>
          <w:szCs w:val="28"/>
          <w:lang w:val="ru-RU"/>
        </w:rPr>
        <w:t>айдың</w:t>
      </w:r>
      <w:proofErr w:type="spellEnd"/>
      <w:r w:rsidRPr="00D70F27">
        <w:rPr>
          <w:rStyle w:val="a6"/>
          <w:sz w:val="28"/>
          <w:szCs w:val="28"/>
          <w:lang w:val="pt-PT"/>
        </w:rPr>
        <w:t xml:space="preserve"> </w:t>
      </w:r>
      <w:proofErr w:type="spellStart"/>
      <w:r>
        <w:rPr>
          <w:rStyle w:val="a6"/>
          <w:sz w:val="28"/>
          <w:szCs w:val="28"/>
          <w:lang w:val="ru-RU"/>
        </w:rPr>
        <w:t>шариғат</w:t>
      </w:r>
      <w:proofErr w:type="spellEnd"/>
      <w:r w:rsidRPr="00D70F27">
        <w:rPr>
          <w:rStyle w:val="a6"/>
          <w:sz w:val="28"/>
          <w:szCs w:val="28"/>
          <w:lang w:val="pt-PT"/>
        </w:rPr>
        <w:t xml:space="preserve"> </w:t>
      </w:r>
      <w:proofErr w:type="spellStart"/>
      <w:r>
        <w:rPr>
          <w:rStyle w:val="a6"/>
          <w:sz w:val="28"/>
          <w:szCs w:val="28"/>
          <w:lang w:val="ru-RU"/>
        </w:rPr>
        <w:t>бойынша</w:t>
      </w:r>
      <w:proofErr w:type="spellEnd"/>
      <w:r w:rsidRPr="00D70F27">
        <w:rPr>
          <w:rStyle w:val="a6"/>
          <w:sz w:val="28"/>
          <w:szCs w:val="28"/>
          <w:lang w:val="pt-PT"/>
        </w:rPr>
        <w:t xml:space="preserve"> </w:t>
      </w:r>
      <w:proofErr w:type="spellStart"/>
      <w:r>
        <w:rPr>
          <w:rStyle w:val="a6"/>
          <w:sz w:val="28"/>
          <w:szCs w:val="28"/>
          <w:lang w:val="ru-RU"/>
        </w:rPr>
        <w:t>жырма</w:t>
      </w:r>
      <w:proofErr w:type="spellEnd"/>
      <w:r w:rsidRPr="00D70F27">
        <w:rPr>
          <w:rStyle w:val="a6"/>
          <w:sz w:val="28"/>
          <w:szCs w:val="28"/>
          <w:lang w:val="pt-PT"/>
        </w:rPr>
        <w:t xml:space="preserve"> </w:t>
      </w:r>
      <w:proofErr w:type="spellStart"/>
      <w:r>
        <w:rPr>
          <w:rStyle w:val="a6"/>
          <w:sz w:val="28"/>
          <w:szCs w:val="28"/>
          <w:lang w:val="ru-RU"/>
        </w:rPr>
        <w:t>тоғыз</w:t>
      </w:r>
      <w:proofErr w:type="spellEnd"/>
      <w:r w:rsidRPr="00D70F27">
        <w:rPr>
          <w:rStyle w:val="a6"/>
          <w:sz w:val="28"/>
          <w:szCs w:val="28"/>
          <w:lang w:val="pt-PT"/>
        </w:rPr>
        <w:t xml:space="preserve"> </w:t>
      </w:r>
      <w:r>
        <w:rPr>
          <w:rStyle w:val="a6"/>
          <w:sz w:val="28"/>
          <w:szCs w:val="28"/>
          <w:lang w:val="ru-RU"/>
        </w:rPr>
        <w:t>болу</w:t>
      </w:r>
      <w:r w:rsidRPr="00D70F27">
        <w:rPr>
          <w:rStyle w:val="a6"/>
          <w:sz w:val="28"/>
          <w:szCs w:val="28"/>
          <w:lang w:val="pt-PT"/>
        </w:rPr>
        <w:t xml:space="preserve"> </w:t>
      </w:r>
      <w:proofErr w:type="spellStart"/>
      <w:r>
        <w:rPr>
          <w:rStyle w:val="a6"/>
          <w:sz w:val="28"/>
          <w:szCs w:val="28"/>
          <w:lang w:val="ru-RU"/>
        </w:rPr>
        <w:t>ықтималдылығын</w:t>
      </w:r>
      <w:proofErr w:type="spellEnd"/>
      <w:r w:rsidRPr="00D70F27">
        <w:rPr>
          <w:rStyle w:val="a6"/>
          <w:sz w:val="28"/>
          <w:szCs w:val="28"/>
          <w:lang w:val="pt-PT"/>
        </w:rPr>
        <w:t xml:space="preserve"> </w:t>
      </w:r>
      <w:proofErr w:type="spellStart"/>
      <w:r>
        <w:rPr>
          <w:rStyle w:val="a6"/>
          <w:sz w:val="28"/>
          <w:szCs w:val="28"/>
          <w:lang w:val="ru-RU"/>
        </w:rPr>
        <w:t>жоққа</w:t>
      </w:r>
      <w:proofErr w:type="spellEnd"/>
      <w:r w:rsidRPr="00D70F27">
        <w:rPr>
          <w:rStyle w:val="a6"/>
          <w:sz w:val="28"/>
          <w:szCs w:val="28"/>
          <w:lang w:val="pt-PT"/>
        </w:rPr>
        <w:t xml:space="preserve"> </w:t>
      </w:r>
      <w:proofErr w:type="spellStart"/>
      <w:r>
        <w:rPr>
          <w:rStyle w:val="a6"/>
          <w:sz w:val="28"/>
          <w:szCs w:val="28"/>
          <w:lang w:val="ru-RU"/>
        </w:rPr>
        <w:t>шығармайды</w:t>
      </w:r>
      <w:proofErr w:type="spellEnd"/>
      <w:r>
        <w:rPr>
          <w:rStyle w:val="Hyperlink0"/>
          <w:rFonts w:eastAsia="Arial Unicode MS"/>
        </w:rPr>
        <w:t xml:space="preserve">, </w:t>
      </w:r>
      <w:proofErr w:type="spellStart"/>
      <w:r>
        <w:rPr>
          <w:rStyle w:val="a6"/>
          <w:sz w:val="28"/>
          <w:szCs w:val="28"/>
          <w:lang w:val="ru-RU"/>
        </w:rPr>
        <w:t>керісінше</w:t>
      </w:r>
      <w:proofErr w:type="spellEnd"/>
      <w:r w:rsidRPr="00D70F27">
        <w:rPr>
          <w:rStyle w:val="a6"/>
          <w:sz w:val="28"/>
          <w:szCs w:val="28"/>
          <w:lang w:val="pt-PT"/>
        </w:rPr>
        <w:t xml:space="preserve"> </w:t>
      </w:r>
      <w:proofErr w:type="spellStart"/>
      <w:r>
        <w:rPr>
          <w:rStyle w:val="a6"/>
          <w:sz w:val="28"/>
          <w:szCs w:val="28"/>
          <w:lang w:val="ru-RU"/>
        </w:rPr>
        <w:t>мойындайды</w:t>
      </w:r>
      <w:proofErr w:type="spellEnd"/>
      <w:r>
        <w:rPr>
          <w:rStyle w:val="Hyperlink0"/>
          <w:rFonts w:eastAsia="Arial Unicode MS"/>
        </w:rPr>
        <w:t xml:space="preserve">. </w:t>
      </w:r>
      <w:r w:rsidRPr="00D70F27">
        <w:rPr>
          <w:rStyle w:val="a6"/>
          <w:sz w:val="28"/>
          <w:szCs w:val="28"/>
        </w:rPr>
        <w:t>Оған дәлел оның</w:t>
      </w:r>
      <w:r>
        <w:rPr>
          <w:rStyle w:val="Hyperlink0"/>
          <w:rFonts w:eastAsia="Arial Unicode MS"/>
        </w:rPr>
        <w:t xml:space="preserve">: </w:t>
      </w:r>
      <w:r w:rsidRPr="00D70F27">
        <w:rPr>
          <w:rStyle w:val="a6"/>
          <w:sz w:val="28"/>
          <w:szCs w:val="28"/>
        </w:rPr>
        <w:t>«Календар һәм басқа есеп ғылымына қарағанда бір айды жиырма тоғыздан бітіріп санаған тура сықылды болса да</w:t>
      </w:r>
      <w:r>
        <w:rPr>
          <w:rStyle w:val="Hyperlink0"/>
          <w:rFonts w:eastAsia="Arial Unicode MS"/>
        </w:rPr>
        <w:t xml:space="preserve">, </w:t>
      </w:r>
      <w:r w:rsidRPr="00D70F27">
        <w:rPr>
          <w:rStyle w:val="a6"/>
          <w:sz w:val="28"/>
          <w:szCs w:val="28"/>
        </w:rPr>
        <w:t>отыздан толтырмай болмайды»</w:t>
      </w:r>
      <w:r>
        <w:rPr>
          <w:rStyle w:val="Hyperlink0"/>
          <w:rFonts w:eastAsia="Arial Unicode MS"/>
        </w:rPr>
        <w:t xml:space="preserve">, </w:t>
      </w:r>
      <w:r w:rsidRPr="00D70F27">
        <w:rPr>
          <w:rStyle w:val="a6"/>
          <w:sz w:val="28"/>
          <w:szCs w:val="28"/>
        </w:rPr>
        <w:t xml:space="preserve">– деген сөзі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74].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айдың</w:t>
      </w:r>
      <w:proofErr w:type="spellEnd"/>
      <w:r w:rsidRPr="00D70F27">
        <w:rPr>
          <w:rStyle w:val="a6"/>
          <w:sz w:val="28"/>
          <w:szCs w:val="28"/>
          <w:lang w:val="pt-PT"/>
        </w:rPr>
        <w:t xml:space="preserve"> </w:t>
      </w:r>
      <w:proofErr w:type="spellStart"/>
      <w:r>
        <w:rPr>
          <w:rStyle w:val="a6"/>
          <w:sz w:val="28"/>
          <w:szCs w:val="28"/>
          <w:lang w:val="ru-RU"/>
        </w:rPr>
        <w:t>жиырма</w:t>
      </w:r>
      <w:proofErr w:type="spellEnd"/>
      <w:r w:rsidRPr="00D70F27">
        <w:rPr>
          <w:rStyle w:val="a6"/>
          <w:sz w:val="28"/>
          <w:szCs w:val="28"/>
          <w:lang w:val="pt-PT"/>
        </w:rPr>
        <w:t xml:space="preserve"> </w:t>
      </w:r>
      <w:proofErr w:type="spellStart"/>
      <w:r>
        <w:rPr>
          <w:rStyle w:val="a6"/>
          <w:sz w:val="28"/>
          <w:szCs w:val="28"/>
          <w:lang w:val="ru-RU"/>
        </w:rPr>
        <w:t>тоғыз</w:t>
      </w:r>
      <w:proofErr w:type="spellEnd"/>
      <w:r w:rsidRPr="00D70F27">
        <w:rPr>
          <w:rStyle w:val="a6"/>
          <w:sz w:val="28"/>
          <w:szCs w:val="28"/>
          <w:lang w:val="pt-PT"/>
        </w:rPr>
        <w:t xml:space="preserve"> </w:t>
      </w:r>
      <w:proofErr w:type="spellStart"/>
      <w:r>
        <w:rPr>
          <w:rStyle w:val="a6"/>
          <w:sz w:val="28"/>
          <w:szCs w:val="28"/>
          <w:lang w:val="ru-RU"/>
        </w:rPr>
        <w:t>күннен</w:t>
      </w:r>
      <w:proofErr w:type="spellEnd"/>
      <w:r w:rsidRPr="00D70F27">
        <w:rPr>
          <w:rStyle w:val="a6"/>
          <w:sz w:val="28"/>
          <w:szCs w:val="28"/>
          <w:lang w:val="pt-PT"/>
        </w:rPr>
        <w:t xml:space="preserve"> </w:t>
      </w:r>
      <w:proofErr w:type="spellStart"/>
      <w:r>
        <w:rPr>
          <w:rStyle w:val="a6"/>
          <w:sz w:val="28"/>
          <w:szCs w:val="28"/>
          <w:lang w:val="ru-RU"/>
        </w:rPr>
        <w:t>тұратынын</w:t>
      </w:r>
      <w:proofErr w:type="spellEnd"/>
      <w:r w:rsidRPr="00D70F27">
        <w:rPr>
          <w:rStyle w:val="a6"/>
          <w:sz w:val="28"/>
          <w:szCs w:val="28"/>
          <w:lang w:val="pt-PT"/>
        </w:rPr>
        <w:t xml:space="preserve"> </w:t>
      </w:r>
      <w:proofErr w:type="spellStart"/>
      <w:r>
        <w:rPr>
          <w:rStyle w:val="a6"/>
          <w:sz w:val="28"/>
          <w:szCs w:val="28"/>
          <w:lang w:val="ru-RU"/>
        </w:rPr>
        <w:t>мойындай</w:t>
      </w:r>
      <w:proofErr w:type="spellEnd"/>
      <w:r w:rsidRPr="00D70F27">
        <w:rPr>
          <w:rStyle w:val="a6"/>
          <w:sz w:val="28"/>
          <w:szCs w:val="28"/>
          <w:lang w:val="pt-PT"/>
        </w:rPr>
        <w:t xml:space="preserve"> </w:t>
      </w:r>
      <w:proofErr w:type="spellStart"/>
      <w:r>
        <w:rPr>
          <w:rStyle w:val="a6"/>
          <w:sz w:val="28"/>
          <w:szCs w:val="28"/>
          <w:lang w:val="ru-RU"/>
        </w:rPr>
        <w:t>тұра</w:t>
      </w:r>
      <w:proofErr w:type="spellEnd"/>
      <w:r>
        <w:rPr>
          <w:rStyle w:val="Hyperlink0"/>
          <w:rFonts w:eastAsia="Arial Unicode MS"/>
        </w:rPr>
        <w:t xml:space="preserve">, </w:t>
      </w:r>
      <w:proofErr w:type="spellStart"/>
      <w:r>
        <w:rPr>
          <w:rStyle w:val="a6"/>
          <w:sz w:val="28"/>
          <w:szCs w:val="28"/>
          <w:lang w:val="ru-RU"/>
        </w:rPr>
        <w:t>отызбен</w:t>
      </w:r>
      <w:proofErr w:type="spellEnd"/>
      <w:r w:rsidRPr="00D70F27">
        <w:rPr>
          <w:rStyle w:val="a6"/>
          <w:sz w:val="28"/>
          <w:szCs w:val="28"/>
          <w:lang w:val="pt-PT"/>
        </w:rPr>
        <w:t xml:space="preserve"> </w:t>
      </w:r>
      <w:proofErr w:type="spellStart"/>
      <w:r>
        <w:rPr>
          <w:rStyle w:val="a6"/>
          <w:sz w:val="28"/>
          <w:szCs w:val="28"/>
          <w:lang w:val="ru-RU"/>
        </w:rPr>
        <w:t>санаған</w:t>
      </w:r>
      <w:proofErr w:type="spellEnd"/>
      <w:r w:rsidRPr="00D70F27">
        <w:rPr>
          <w:rStyle w:val="a6"/>
          <w:sz w:val="28"/>
          <w:szCs w:val="28"/>
          <w:lang w:val="pt-PT"/>
        </w:rPr>
        <w:t xml:space="preserve"> </w:t>
      </w:r>
      <w:proofErr w:type="spellStart"/>
      <w:r>
        <w:rPr>
          <w:rStyle w:val="a6"/>
          <w:sz w:val="28"/>
          <w:szCs w:val="28"/>
          <w:lang w:val="ru-RU"/>
        </w:rPr>
        <w:t>дұрыс</w:t>
      </w:r>
      <w:proofErr w:type="spellEnd"/>
      <w:r w:rsidRPr="00D70F27">
        <w:rPr>
          <w:rStyle w:val="a6"/>
          <w:sz w:val="28"/>
          <w:szCs w:val="28"/>
          <w:lang w:val="pt-PT"/>
        </w:rPr>
        <w:t xml:space="preserve"> </w:t>
      </w:r>
      <w:proofErr w:type="spellStart"/>
      <w:r>
        <w:rPr>
          <w:rStyle w:val="a6"/>
          <w:sz w:val="28"/>
          <w:szCs w:val="28"/>
          <w:lang w:val="ru-RU"/>
        </w:rPr>
        <w:t>екендігін</w:t>
      </w:r>
      <w:proofErr w:type="spellEnd"/>
      <w:r w:rsidRPr="00D70F27">
        <w:rPr>
          <w:rStyle w:val="a6"/>
          <w:sz w:val="28"/>
          <w:szCs w:val="28"/>
          <w:lang w:val="pt-PT"/>
        </w:rPr>
        <w:t xml:space="preserve"> </w:t>
      </w:r>
      <w:proofErr w:type="spellStart"/>
      <w:r>
        <w:rPr>
          <w:rStyle w:val="a6"/>
          <w:sz w:val="28"/>
          <w:szCs w:val="28"/>
          <w:lang w:val="ru-RU"/>
        </w:rPr>
        <w:t>алдыға</w:t>
      </w:r>
      <w:proofErr w:type="spellEnd"/>
      <w:r w:rsidRPr="00D70F27">
        <w:rPr>
          <w:rStyle w:val="a6"/>
          <w:sz w:val="28"/>
          <w:szCs w:val="28"/>
          <w:lang w:val="pt-PT"/>
        </w:rPr>
        <w:t xml:space="preserve"> </w:t>
      </w:r>
      <w:proofErr w:type="spellStart"/>
      <w:r>
        <w:rPr>
          <w:rStyle w:val="a6"/>
          <w:sz w:val="28"/>
          <w:szCs w:val="28"/>
          <w:lang w:val="ru-RU"/>
        </w:rPr>
        <w:t>тартады</w:t>
      </w:r>
      <w:proofErr w:type="spellEnd"/>
      <w:r>
        <w:rPr>
          <w:rStyle w:val="Hyperlink0"/>
          <w:rFonts w:eastAsia="Arial Unicode MS"/>
        </w:rPr>
        <w:t xml:space="preserve">. </w:t>
      </w:r>
      <w:r w:rsidRPr="00D70F27">
        <w:rPr>
          <w:rStyle w:val="a6"/>
          <w:sz w:val="28"/>
          <w:szCs w:val="28"/>
        </w:rPr>
        <w:t>Оның сөзінің негізі шариғатта орын алған</w:t>
      </w:r>
      <w:r>
        <w:rPr>
          <w:rStyle w:val="Hyperlink0"/>
          <w:rFonts w:eastAsia="Arial Unicode MS"/>
        </w:rPr>
        <w:t xml:space="preserve">. </w:t>
      </w:r>
      <w:r w:rsidRPr="00D70F27">
        <w:rPr>
          <w:rStyle w:val="a6"/>
          <w:sz w:val="28"/>
          <w:szCs w:val="28"/>
        </w:rPr>
        <w:t>Егер күн бұлтты болып адамдар толған айды жиырма тоғызыншы күні көре алмаса</w:t>
      </w:r>
      <w:r>
        <w:rPr>
          <w:rStyle w:val="Hyperlink0"/>
          <w:rFonts w:eastAsia="Arial Unicode MS"/>
        </w:rPr>
        <w:t xml:space="preserve">, </w:t>
      </w:r>
      <w:r w:rsidRPr="00D70F27">
        <w:rPr>
          <w:rStyle w:val="a6"/>
          <w:sz w:val="28"/>
          <w:szCs w:val="28"/>
        </w:rPr>
        <w:t>онда айдың ең көп күнін</w:t>
      </w:r>
      <w:r>
        <w:rPr>
          <w:rStyle w:val="Hyperlink0"/>
          <w:rFonts w:eastAsia="Arial Unicode MS"/>
        </w:rPr>
        <w:t xml:space="preserve">, </w:t>
      </w:r>
      <w:r w:rsidRPr="00D70F27">
        <w:rPr>
          <w:rStyle w:val="a6"/>
          <w:sz w:val="28"/>
          <w:szCs w:val="28"/>
        </w:rPr>
        <w:t>яғни отыз күнді есептеп алған сақтық болады деп ғалымдар айтады</w:t>
      </w:r>
      <w:r>
        <w:rPr>
          <w:rStyle w:val="Hyperlink0"/>
          <w:rFonts w:eastAsia="Arial Unicode MS"/>
        </w:rPr>
        <w:t xml:space="preserve">. </w:t>
      </w:r>
      <w:r w:rsidRPr="00D70F27">
        <w:rPr>
          <w:rStyle w:val="a6"/>
          <w:sz w:val="28"/>
          <w:szCs w:val="28"/>
        </w:rPr>
        <w:t>Яғни айдың жиырма тоғыз не отыз күн екенін білу мүмкін болмаса</w:t>
      </w:r>
      <w:r>
        <w:rPr>
          <w:rStyle w:val="Hyperlink0"/>
          <w:rFonts w:eastAsia="Arial Unicode MS"/>
        </w:rPr>
        <w:t xml:space="preserve">, </w:t>
      </w:r>
      <w:r w:rsidRPr="00D70F27">
        <w:rPr>
          <w:rStyle w:val="a6"/>
          <w:sz w:val="28"/>
          <w:szCs w:val="28"/>
        </w:rPr>
        <w:t>онда шариғаттың үкімі бойынша</w:t>
      </w:r>
      <w:r>
        <w:rPr>
          <w:rStyle w:val="Hyperlink0"/>
          <w:rFonts w:eastAsia="Arial Unicode MS"/>
        </w:rPr>
        <w:t xml:space="preserve">, </w:t>
      </w:r>
      <w:r w:rsidRPr="00D70F27">
        <w:rPr>
          <w:rStyle w:val="a6"/>
          <w:sz w:val="28"/>
          <w:szCs w:val="28"/>
        </w:rPr>
        <w:t>айдың шығуына анық сенімді болу үшін отыз деп есептейді</w:t>
      </w:r>
      <w:r>
        <w:rPr>
          <w:rStyle w:val="Hyperlink0"/>
          <w:rFonts w:eastAsia="Arial Unicode MS"/>
        </w:rPr>
        <w:t xml:space="preserve">. </w:t>
      </w:r>
      <w:r w:rsidRPr="00D70F27">
        <w:rPr>
          <w:rStyle w:val="a6"/>
          <w:sz w:val="28"/>
          <w:szCs w:val="28"/>
        </w:rPr>
        <w:t xml:space="preserve">Аталмыш үкімді Кәмәл ибн Һумам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1457 </w:t>
      </w:r>
      <w:r w:rsidRPr="00D70F27">
        <w:rPr>
          <w:rStyle w:val="a6"/>
          <w:sz w:val="28"/>
          <w:szCs w:val="28"/>
        </w:rPr>
        <w:t>м</w:t>
      </w:r>
      <w:r>
        <w:rPr>
          <w:rStyle w:val="Hyperlink0"/>
          <w:rFonts w:eastAsia="Arial Unicode MS"/>
        </w:rPr>
        <w:t xml:space="preserve">.) </w:t>
      </w:r>
      <w:r w:rsidRPr="00D70F27">
        <w:rPr>
          <w:rStyle w:val="a6"/>
          <w:sz w:val="28"/>
          <w:szCs w:val="28"/>
        </w:rPr>
        <w:t>өзінің «Фатх әл</w:t>
      </w:r>
      <w:r>
        <w:rPr>
          <w:rStyle w:val="Hyperlink0"/>
          <w:rFonts w:eastAsia="Arial Unicode MS"/>
        </w:rPr>
        <w:t>-</w:t>
      </w:r>
      <w:r w:rsidRPr="00D70F27">
        <w:rPr>
          <w:rStyle w:val="a6"/>
          <w:sz w:val="28"/>
          <w:szCs w:val="28"/>
        </w:rPr>
        <w:t>Қадир» еңбегінде келтіреді</w:t>
      </w:r>
      <w:r>
        <w:rPr>
          <w:rStyle w:val="Hyperlink0"/>
          <w:rFonts w:eastAsia="Arial Unicode MS"/>
        </w:rPr>
        <w:t xml:space="preserve">. </w:t>
      </w:r>
      <w:r w:rsidRPr="00D70F27">
        <w:rPr>
          <w:rStyle w:val="a6"/>
          <w:sz w:val="28"/>
          <w:szCs w:val="28"/>
        </w:rPr>
        <w:t>Шәкәрім өзінің ойына дәлел ретінде дәл осы ғалымды өз еңбегінде жазады</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«Бұл сөзіме сенбеген кісі Фәтх әл</w:t>
      </w:r>
      <w:r>
        <w:rPr>
          <w:rStyle w:val="Hyperlink0"/>
          <w:rFonts w:eastAsia="Arial Unicode MS"/>
        </w:rPr>
        <w:t>-</w:t>
      </w:r>
      <w:r w:rsidRPr="00D70F27">
        <w:rPr>
          <w:rStyle w:val="a6"/>
          <w:sz w:val="28"/>
          <w:szCs w:val="28"/>
        </w:rPr>
        <w:t>қадир» деген кітаптан қарасын»</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74]. </w:t>
      </w:r>
      <w:proofErr w:type="spellStart"/>
      <w:r>
        <w:rPr>
          <w:rStyle w:val="a6"/>
          <w:sz w:val="28"/>
          <w:szCs w:val="28"/>
          <w:lang w:val="ru-RU"/>
        </w:rPr>
        <w:t>Демек</w:t>
      </w:r>
      <w:proofErr w:type="spellEnd"/>
      <w:r>
        <w:rPr>
          <w:rStyle w:val="Hyperlink0"/>
          <w:rFonts w:eastAsia="Arial Unicode MS"/>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айдың</w:t>
      </w:r>
      <w:proofErr w:type="spellEnd"/>
      <w:r w:rsidRPr="00D70F27">
        <w:rPr>
          <w:rStyle w:val="a6"/>
          <w:sz w:val="28"/>
          <w:szCs w:val="28"/>
          <w:lang w:val="pt-PT"/>
        </w:rPr>
        <w:t xml:space="preserve"> </w:t>
      </w:r>
      <w:proofErr w:type="spellStart"/>
      <w:r>
        <w:rPr>
          <w:rStyle w:val="a6"/>
          <w:sz w:val="28"/>
          <w:szCs w:val="28"/>
          <w:lang w:val="ru-RU"/>
        </w:rPr>
        <w:t>отыз</w:t>
      </w:r>
      <w:proofErr w:type="spellEnd"/>
      <w:r w:rsidRPr="00D70F27">
        <w:rPr>
          <w:rStyle w:val="a6"/>
          <w:sz w:val="28"/>
          <w:szCs w:val="28"/>
          <w:lang w:val="pt-PT"/>
        </w:rPr>
        <w:t xml:space="preserve"> </w:t>
      </w:r>
      <w:proofErr w:type="spellStart"/>
      <w:r>
        <w:rPr>
          <w:rStyle w:val="a6"/>
          <w:sz w:val="28"/>
          <w:szCs w:val="28"/>
          <w:lang w:val="ru-RU"/>
        </w:rPr>
        <w:t>күнге</w:t>
      </w:r>
      <w:proofErr w:type="spellEnd"/>
      <w:r w:rsidRPr="00D70F27">
        <w:rPr>
          <w:rStyle w:val="a6"/>
          <w:sz w:val="28"/>
          <w:szCs w:val="28"/>
          <w:lang w:val="pt-PT"/>
        </w:rPr>
        <w:t xml:space="preserve"> </w:t>
      </w:r>
      <w:proofErr w:type="spellStart"/>
      <w:r>
        <w:rPr>
          <w:rStyle w:val="a6"/>
          <w:sz w:val="28"/>
          <w:szCs w:val="28"/>
          <w:lang w:val="ru-RU"/>
        </w:rPr>
        <w:t>толтыру</w:t>
      </w:r>
      <w:proofErr w:type="spellEnd"/>
      <w:r w:rsidRPr="00D70F27">
        <w:rPr>
          <w:rStyle w:val="a6"/>
          <w:sz w:val="28"/>
          <w:szCs w:val="28"/>
          <w:lang w:val="pt-PT"/>
        </w:rPr>
        <w:t xml:space="preserve"> </w:t>
      </w:r>
      <w:proofErr w:type="spellStart"/>
      <w:r>
        <w:rPr>
          <w:rStyle w:val="a6"/>
          <w:sz w:val="28"/>
          <w:szCs w:val="28"/>
          <w:lang w:val="ru-RU"/>
        </w:rPr>
        <w:t>мәселесінде</w:t>
      </w:r>
      <w:proofErr w:type="spellEnd"/>
      <w:r w:rsidRPr="00D70F27">
        <w:rPr>
          <w:rStyle w:val="a6"/>
          <w:sz w:val="28"/>
          <w:szCs w:val="28"/>
          <w:lang w:val="pt-PT"/>
        </w:rPr>
        <w:t xml:space="preserve"> </w:t>
      </w:r>
      <w:proofErr w:type="spellStart"/>
      <w:r>
        <w:rPr>
          <w:rStyle w:val="a6"/>
          <w:sz w:val="28"/>
          <w:szCs w:val="28"/>
          <w:lang w:val="ru-RU"/>
        </w:rPr>
        <w:t>белгілі</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тарапты</w:t>
      </w:r>
      <w:proofErr w:type="spellEnd"/>
      <w:r w:rsidRPr="00D70F27">
        <w:rPr>
          <w:rStyle w:val="a6"/>
          <w:sz w:val="28"/>
          <w:szCs w:val="28"/>
          <w:lang w:val="pt-PT"/>
        </w:rPr>
        <w:t xml:space="preserve"> </w:t>
      </w:r>
      <w:proofErr w:type="spellStart"/>
      <w:r>
        <w:rPr>
          <w:rStyle w:val="a6"/>
          <w:sz w:val="28"/>
          <w:szCs w:val="28"/>
          <w:lang w:val="ru-RU"/>
        </w:rPr>
        <w:t>ұстанып</w:t>
      </w:r>
      <w:proofErr w:type="spellEnd"/>
      <w:r w:rsidRPr="00D70F27">
        <w:rPr>
          <w:rStyle w:val="a6"/>
          <w:sz w:val="28"/>
          <w:szCs w:val="28"/>
          <w:lang w:val="pt-PT"/>
        </w:rPr>
        <w:t xml:space="preserve"> </w:t>
      </w:r>
      <w:proofErr w:type="spellStart"/>
      <w:r>
        <w:rPr>
          <w:rStyle w:val="a6"/>
          <w:sz w:val="28"/>
          <w:szCs w:val="28"/>
          <w:lang w:val="ru-RU"/>
        </w:rPr>
        <w:t>қарсы</w:t>
      </w:r>
      <w:proofErr w:type="spellEnd"/>
      <w:r w:rsidRPr="00D70F27">
        <w:rPr>
          <w:rStyle w:val="a6"/>
          <w:sz w:val="28"/>
          <w:szCs w:val="28"/>
          <w:lang w:val="pt-PT"/>
        </w:rPr>
        <w:t xml:space="preserve"> </w:t>
      </w:r>
      <w:proofErr w:type="spellStart"/>
      <w:r>
        <w:rPr>
          <w:rStyle w:val="a6"/>
          <w:sz w:val="28"/>
          <w:szCs w:val="28"/>
          <w:lang w:val="ru-RU"/>
        </w:rPr>
        <w:t>тараптағы</w:t>
      </w:r>
      <w:proofErr w:type="spellEnd"/>
      <w:r w:rsidRPr="00D70F27">
        <w:rPr>
          <w:rStyle w:val="a6"/>
          <w:sz w:val="28"/>
          <w:szCs w:val="28"/>
          <w:lang w:val="pt-PT"/>
        </w:rPr>
        <w:t xml:space="preserve"> </w:t>
      </w:r>
      <w:proofErr w:type="spellStart"/>
      <w:r>
        <w:rPr>
          <w:rStyle w:val="a6"/>
          <w:sz w:val="28"/>
          <w:szCs w:val="28"/>
          <w:lang w:val="ru-RU"/>
        </w:rPr>
        <w:t>молдаларға</w:t>
      </w:r>
      <w:proofErr w:type="spellEnd"/>
      <w:r w:rsidRPr="00D70F27">
        <w:rPr>
          <w:rStyle w:val="a6"/>
          <w:sz w:val="28"/>
          <w:szCs w:val="28"/>
          <w:lang w:val="pt-PT"/>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сөзінің</w:t>
      </w:r>
      <w:proofErr w:type="spellEnd"/>
      <w:r w:rsidRPr="00D70F27">
        <w:rPr>
          <w:rStyle w:val="a6"/>
          <w:sz w:val="28"/>
          <w:szCs w:val="28"/>
          <w:lang w:val="pt-PT"/>
        </w:rPr>
        <w:t xml:space="preserve"> </w:t>
      </w:r>
      <w:proofErr w:type="spellStart"/>
      <w:r>
        <w:rPr>
          <w:rStyle w:val="a6"/>
          <w:sz w:val="28"/>
          <w:szCs w:val="28"/>
          <w:lang w:val="ru-RU"/>
        </w:rPr>
        <w:t>шариғатта</w:t>
      </w:r>
      <w:proofErr w:type="spellEnd"/>
      <w:r w:rsidRPr="00D70F27">
        <w:rPr>
          <w:rStyle w:val="a6"/>
          <w:sz w:val="28"/>
          <w:szCs w:val="28"/>
          <w:lang w:val="pt-PT"/>
        </w:rPr>
        <w:t xml:space="preserve"> </w:t>
      </w:r>
      <w:proofErr w:type="spellStart"/>
      <w:r>
        <w:rPr>
          <w:rStyle w:val="a6"/>
          <w:sz w:val="28"/>
          <w:szCs w:val="28"/>
          <w:lang w:val="ru-RU"/>
        </w:rPr>
        <w:t>негізгі</w:t>
      </w:r>
      <w:proofErr w:type="spellEnd"/>
      <w:r w:rsidRPr="00D70F27">
        <w:rPr>
          <w:rStyle w:val="a6"/>
          <w:sz w:val="28"/>
          <w:szCs w:val="28"/>
          <w:lang w:val="pt-PT"/>
        </w:rPr>
        <w:t xml:space="preserve"> </w:t>
      </w:r>
      <w:proofErr w:type="spellStart"/>
      <w:r>
        <w:rPr>
          <w:rStyle w:val="a6"/>
          <w:sz w:val="28"/>
          <w:szCs w:val="28"/>
          <w:lang w:val="ru-RU"/>
        </w:rPr>
        <w:t>екенін</w:t>
      </w:r>
      <w:proofErr w:type="spellEnd"/>
      <w:r w:rsidRPr="00D70F27">
        <w:rPr>
          <w:rStyle w:val="a6"/>
          <w:sz w:val="28"/>
          <w:szCs w:val="28"/>
          <w:lang w:val="pt-PT"/>
        </w:rPr>
        <w:t xml:space="preserve"> </w:t>
      </w:r>
      <w:proofErr w:type="spellStart"/>
      <w:r>
        <w:rPr>
          <w:rStyle w:val="a6"/>
          <w:sz w:val="28"/>
          <w:szCs w:val="28"/>
          <w:lang w:val="ru-RU"/>
        </w:rPr>
        <w:t>дәлелдегісі</w:t>
      </w:r>
      <w:proofErr w:type="spellEnd"/>
      <w:r w:rsidRPr="00D70F27">
        <w:rPr>
          <w:rStyle w:val="a6"/>
          <w:sz w:val="28"/>
          <w:szCs w:val="28"/>
          <w:lang w:val="pt-PT"/>
        </w:rPr>
        <w:t xml:space="preserve"> </w:t>
      </w:r>
      <w:proofErr w:type="spellStart"/>
      <w:r>
        <w:rPr>
          <w:rStyle w:val="a6"/>
          <w:sz w:val="28"/>
          <w:szCs w:val="28"/>
          <w:lang w:val="ru-RU"/>
        </w:rPr>
        <w:t>келген</w:t>
      </w:r>
      <w:proofErr w:type="spellEnd"/>
      <w:r>
        <w:rPr>
          <w:rStyle w:val="Hyperlink0"/>
          <w:rFonts w:eastAsia="Arial Unicode MS"/>
        </w:rPr>
        <w:t xml:space="preserve">. </w:t>
      </w:r>
      <w:r w:rsidRPr="00D70F27">
        <w:rPr>
          <w:rStyle w:val="a6"/>
          <w:sz w:val="28"/>
          <w:szCs w:val="28"/>
        </w:rPr>
        <w:t>Бұл тұста назар аударатын нәрсе</w:t>
      </w:r>
      <w:r>
        <w:rPr>
          <w:rStyle w:val="Hyperlink0"/>
          <w:rFonts w:eastAsia="Arial Unicode MS"/>
        </w:rPr>
        <w:t xml:space="preserve">, </w:t>
      </w:r>
      <w:r w:rsidRPr="00D70F27">
        <w:rPr>
          <w:rStyle w:val="a6"/>
          <w:sz w:val="28"/>
          <w:szCs w:val="28"/>
        </w:rPr>
        <w:t>Шәкәрімнің талас</w:t>
      </w:r>
      <w:r>
        <w:rPr>
          <w:rStyle w:val="Hyperlink0"/>
          <w:rFonts w:eastAsia="Arial Unicode MS"/>
        </w:rPr>
        <w:t>-</w:t>
      </w:r>
      <w:r w:rsidRPr="00D70F27">
        <w:rPr>
          <w:rStyle w:val="a6"/>
          <w:sz w:val="28"/>
          <w:szCs w:val="28"/>
        </w:rPr>
        <w:t>тартысы бар мәселені келтіріп</w:t>
      </w:r>
      <w:r>
        <w:rPr>
          <w:rStyle w:val="Hyperlink0"/>
          <w:rFonts w:eastAsia="Arial Unicode MS"/>
        </w:rPr>
        <w:t xml:space="preserve">, </w:t>
      </w:r>
      <w:r w:rsidRPr="00D70F27">
        <w:rPr>
          <w:rStyle w:val="a6"/>
          <w:sz w:val="28"/>
          <w:szCs w:val="28"/>
        </w:rPr>
        <w:t>шешу жолы</w:t>
      </w:r>
      <w:r>
        <w:rPr>
          <w:rStyle w:val="Hyperlink0"/>
          <w:rFonts w:eastAsia="Arial Unicode MS"/>
        </w:rPr>
        <w:t xml:space="preserve">. </w:t>
      </w:r>
      <w:r w:rsidRPr="00D70F27">
        <w:rPr>
          <w:rStyle w:val="a6"/>
          <w:sz w:val="28"/>
          <w:szCs w:val="28"/>
        </w:rPr>
        <w:t>Аталмыш талқыда Шәкәрім қарсы тараптың ойын келтірумен қатар</w:t>
      </w:r>
      <w:r>
        <w:rPr>
          <w:rStyle w:val="Hyperlink0"/>
          <w:rFonts w:eastAsia="Arial Unicode MS"/>
        </w:rPr>
        <w:t xml:space="preserve">, </w:t>
      </w:r>
      <w:r w:rsidRPr="00D70F27">
        <w:rPr>
          <w:rStyle w:val="a6"/>
          <w:sz w:val="28"/>
          <w:szCs w:val="28"/>
        </w:rPr>
        <w:t>олардың сүйенген делелдерін баяндайды</w:t>
      </w:r>
      <w:r>
        <w:rPr>
          <w:rStyle w:val="Hyperlink0"/>
          <w:rFonts w:eastAsia="Arial Unicode MS"/>
        </w:rPr>
        <w:t xml:space="preserve">. </w:t>
      </w:r>
      <w:r w:rsidRPr="00D70F27">
        <w:rPr>
          <w:rStyle w:val="a6"/>
          <w:sz w:val="28"/>
          <w:szCs w:val="28"/>
        </w:rPr>
        <w:t>Оппоненттің дәлелін келтіру автордың талас</w:t>
      </w:r>
      <w:r>
        <w:rPr>
          <w:rStyle w:val="Hyperlink0"/>
          <w:rFonts w:eastAsia="Arial Unicode MS"/>
        </w:rPr>
        <w:t>-</w:t>
      </w:r>
      <w:r w:rsidRPr="00D70F27">
        <w:rPr>
          <w:rStyle w:val="a6"/>
          <w:sz w:val="28"/>
          <w:szCs w:val="28"/>
        </w:rPr>
        <w:t>тартысты шешу мәселесінде әділдікті ұстанып</w:t>
      </w:r>
      <w:r>
        <w:rPr>
          <w:rStyle w:val="Hyperlink0"/>
          <w:rFonts w:eastAsia="Arial Unicode MS"/>
        </w:rPr>
        <w:t xml:space="preserve">, </w:t>
      </w:r>
      <w:r w:rsidRPr="00D70F27">
        <w:rPr>
          <w:rStyle w:val="a6"/>
          <w:sz w:val="28"/>
          <w:szCs w:val="28"/>
        </w:rPr>
        <w:t>таңдау еркін оқырманға қалдыруды мақсат еткенін көрсетеді</w:t>
      </w:r>
      <w:r>
        <w:rPr>
          <w:rStyle w:val="Hyperlink0"/>
          <w:rFonts w:eastAsia="Arial Unicode MS"/>
        </w:rPr>
        <w:t xml:space="preserve">. </w:t>
      </w:r>
      <w:r w:rsidRPr="00D70F27">
        <w:rPr>
          <w:rStyle w:val="a6"/>
          <w:sz w:val="28"/>
          <w:szCs w:val="28"/>
        </w:rPr>
        <w:t>Одан кейін оппоненттің көзқарасына рационалды дәлел алып келу Шәкәрімнің «Мұсылмандық кітабы» еңбегіндегі ұстанған әдісі</w:t>
      </w:r>
      <w:r>
        <w:rPr>
          <w:rStyle w:val="Hyperlink0"/>
          <w:rFonts w:eastAsia="Arial Unicode MS"/>
        </w:rPr>
        <w:t xml:space="preserve">. </w:t>
      </w:r>
      <w:r w:rsidRPr="00D70F27">
        <w:rPr>
          <w:rStyle w:val="a6"/>
          <w:sz w:val="28"/>
          <w:szCs w:val="28"/>
        </w:rPr>
        <w:t>Бұны шариғат тілінде «ақли дәлел» деп атайды</w:t>
      </w:r>
      <w:r>
        <w:rPr>
          <w:rStyle w:val="Hyperlink0"/>
          <w:rFonts w:eastAsia="Arial Unicode MS"/>
        </w:rPr>
        <w:t xml:space="preserve">. </w:t>
      </w:r>
      <w:r w:rsidRPr="00D70F27">
        <w:rPr>
          <w:rStyle w:val="a6"/>
          <w:sz w:val="28"/>
          <w:szCs w:val="28"/>
        </w:rPr>
        <w:t>Содан кейін ақли дәлелді оппонент алдында белгілі ғалымның сөзімен немесе еңбекпен қуаттайды</w:t>
      </w:r>
      <w:r>
        <w:rPr>
          <w:rStyle w:val="Hyperlink0"/>
          <w:rFonts w:eastAsia="Arial Unicode MS"/>
        </w:rPr>
        <w:t xml:space="preserve">. </w:t>
      </w:r>
      <w:r w:rsidRPr="00D70F27">
        <w:rPr>
          <w:rStyle w:val="a6"/>
          <w:sz w:val="28"/>
          <w:szCs w:val="28"/>
        </w:rPr>
        <w:t>Бұны шариғатта «нақли дәлел» деп атайды</w:t>
      </w:r>
      <w:r>
        <w:rPr>
          <w:rStyle w:val="Hyperlink0"/>
          <w:rFonts w:eastAsia="Arial Unicode MS"/>
        </w:rPr>
        <w:t xml:space="preserve">. </w:t>
      </w:r>
      <w:r w:rsidRPr="00D70F27">
        <w:rPr>
          <w:rStyle w:val="a6"/>
          <w:sz w:val="28"/>
          <w:szCs w:val="28"/>
        </w:rPr>
        <w:t>Бұл екі сатылы ақли және нақли дәлел қылу жолы фиқһ ілімі ғалымдарында кеңінен қолданылатын әдіс</w:t>
      </w:r>
      <w:r>
        <w:rPr>
          <w:rStyle w:val="Hyperlink0"/>
          <w:rFonts w:eastAsia="Arial Unicode MS"/>
        </w:rPr>
        <w:t xml:space="preserve">. </w:t>
      </w:r>
      <w:r w:rsidRPr="00D70F27">
        <w:rPr>
          <w:rStyle w:val="a6"/>
          <w:sz w:val="28"/>
          <w:szCs w:val="28"/>
        </w:rPr>
        <w:t>Шәкәрімнің бұл әдісті қолдануы оның шариғи құқық іліміндегі дәрежесінің көрінісі</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Аң аулауға қатысты үкімдерді жазу барысында Шәкәрім өзінің қарсылығын үлкен</w:t>
      </w:r>
      <w:r>
        <w:rPr>
          <w:rStyle w:val="Hyperlink0"/>
          <w:rFonts w:eastAsia="Arial Unicode MS"/>
        </w:rPr>
        <w:t xml:space="preserve">, </w:t>
      </w:r>
      <w:r w:rsidRPr="00D70F27">
        <w:rPr>
          <w:rStyle w:val="a6"/>
          <w:sz w:val="28"/>
          <w:szCs w:val="28"/>
        </w:rPr>
        <w:t>танымал ғалым Мухаммад ибн Абидин атты ғалымның сөзіне білдіреді</w:t>
      </w:r>
      <w:r>
        <w:rPr>
          <w:rStyle w:val="Hyperlink0"/>
          <w:rFonts w:eastAsia="Arial Unicode MS"/>
        </w:rPr>
        <w:t xml:space="preserve">. </w:t>
      </w:r>
      <w:r w:rsidRPr="00D70F27">
        <w:rPr>
          <w:rStyle w:val="a6"/>
          <w:sz w:val="28"/>
          <w:szCs w:val="28"/>
        </w:rPr>
        <w:t>Шәкәрім оның ұстанған үкімін құптамай</w:t>
      </w:r>
      <w:r>
        <w:rPr>
          <w:rStyle w:val="Hyperlink0"/>
          <w:rFonts w:eastAsia="Arial Unicode MS"/>
        </w:rPr>
        <w:t xml:space="preserve">, </w:t>
      </w:r>
      <w:r w:rsidRPr="00D70F27">
        <w:rPr>
          <w:rStyle w:val="a6"/>
          <w:sz w:val="28"/>
          <w:szCs w:val="28"/>
        </w:rPr>
        <w:t>өзінің сөзі дұрыс екенін дәлелдеуге тырысады</w:t>
      </w:r>
      <w:r>
        <w:rPr>
          <w:rStyle w:val="Hyperlink0"/>
          <w:rFonts w:eastAsia="Arial Unicode MS"/>
        </w:rPr>
        <w:t xml:space="preserve">. </w:t>
      </w:r>
      <w:r w:rsidRPr="00D70F27">
        <w:rPr>
          <w:rStyle w:val="a6"/>
          <w:sz w:val="28"/>
          <w:szCs w:val="28"/>
        </w:rPr>
        <w:t xml:space="preserve">Негізі Шәкәрімнің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секілді ханафи мәзһабының алып ғалымына оның сөзінің дұрыс еместігін делелдеуге тырысуы Шәкәрімнің фиқһ іліміндегі орнын көрсетеді</w:t>
      </w:r>
      <w:r>
        <w:rPr>
          <w:rStyle w:val="Hyperlink0"/>
          <w:rFonts w:eastAsia="Arial Unicode MS"/>
        </w:rPr>
        <w:t xml:space="preserve">. </w:t>
      </w:r>
      <w:r w:rsidRPr="00D70F27">
        <w:rPr>
          <w:rStyle w:val="a6"/>
          <w:sz w:val="28"/>
          <w:szCs w:val="28"/>
        </w:rPr>
        <w:t xml:space="preserve">Өйткені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кейінгі ғалымдардың айтуынша</w:t>
      </w:r>
      <w:r>
        <w:rPr>
          <w:rStyle w:val="Hyperlink0"/>
          <w:rFonts w:eastAsia="Arial Unicode MS"/>
        </w:rPr>
        <w:t xml:space="preserve">, </w:t>
      </w:r>
      <w:r w:rsidRPr="00D70F27">
        <w:rPr>
          <w:rStyle w:val="a6"/>
          <w:sz w:val="28"/>
          <w:szCs w:val="28"/>
        </w:rPr>
        <w:t>ханафи мәзһабының соңғы мужтәһид ғалымы</w:t>
      </w:r>
      <w:r>
        <w:rPr>
          <w:rStyle w:val="Hyperlink0"/>
          <w:rFonts w:eastAsia="Arial Unicode MS"/>
        </w:rPr>
        <w:t xml:space="preserve">. </w:t>
      </w:r>
      <w:r w:rsidRPr="00D70F27">
        <w:rPr>
          <w:rStyle w:val="a6"/>
          <w:sz w:val="28"/>
          <w:szCs w:val="28"/>
        </w:rPr>
        <w:t>Оның «Хашия Ибн Абидин» атты еңбегі ханафи мәзһабының ең сенімді үкімдерді қамтыған еңбек саналады</w:t>
      </w:r>
      <w:r>
        <w:rPr>
          <w:rStyle w:val="Hyperlink0"/>
          <w:rFonts w:eastAsia="Arial Unicode MS"/>
        </w:rPr>
        <w:t xml:space="preserve">. </w:t>
      </w:r>
      <w:r w:rsidRPr="00D70F27">
        <w:rPr>
          <w:rStyle w:val="a6"/>
          <w:sz w:val="28"/>
          <w:szCs w:val="28"/>
        </w:rPr>
        <w:t>Қазіргі уақыттағы ханафи мәзһабымен берілетін пәтуалар сол кітаптан алынады</w:t>
      </w:r>
      <w:r>
        <w:rPr>
          <w:rStyle w:val="Hyperlink0"/>
          <w:rFonts w:eastAsia="Arial Unicode MS"/>
        </w:rPr>
        <w:t xml:space="preserve">. </w:t>
      </w:r>
      <w:r w:rsidRPr="00D70F27">
        <w:rPr>
          <w:rStyle w:val="a6"/>
          <w:sz w:val="28"/>
          <w:szCs w:val="28"/>
        </w:rPr>
        <w:t>Шәкәрімнің Ибн Абидинмен келіспеген мәселесі</w:t>
      </w:r>
      <w:r>
        <w:rPr>
          <w:rStyle w:val="Hyperlink0"/>
          <w:rFonts w:eastAsia="Arial Unicode MS"/>
        </w:rPr>
        <w:t xml:space="preserve">: </w:t>
      </w:r>
      <w:r w:rsidRPr="00D70F27">
        <w:rPr>
          <w:rStyle w:val="a6"/>
          <w:sz w:val="28"/>
          <w:szCs w:val="28"/>
        </w:rPr>
        <w:t>аңды мылтықпен атып алудың үкімі жайында</w:t>
      </w:r>
      <w:r>
        <w:rPr>
          <w:rStyle w:val="Hyperlink0"/>
          <w:rFonts w:eastAsia="Arial Unicode MS"/>
        </w:rPr>
        <w:t xml:space="preserve">. </w:t>
      </w:r>
      <w:r w:rsidRPr="00D70F27">
        <w:rPr>
          <w:rStyle w:val="a6"/>
          <w:sz w:val="28"/>
          <w:szCs w:val="28"/>
        </w:rPr>
        <w:t>Ханафи мәзһабының құқықтық нормаларына сәйкес</w:t>
      </w:r>
      <w:r>
        <w:rPr>
          <w:rStyle w:val="Hyperlink0"/>
          <w:rFonts w:eastAsia="Arial Unicode MS"/>
        </w:rPr>
        <w:t xml:space="preserve">, </w:t>
      </w:r>
      <w:r w:rsidRPr="00D70F27">
        <w:rPr>
          <w:rStyle w:val="a6"/>
          <w:sz w:val="28"/>
          <w:szCs w:val="28"/>
        </w:rPr>
        <w:t>аң адал болу үшін белгілі шарттар орын алуы міндетті</w:t>
      </w:r>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 xml:space="preserve">: </w:t>
      </w:r>
    </w:p>
    <w:p w:rsidR="00AA5556" w:rsidRPr="00D70F27" w:rsidRDefault="00324FE6" w:rsidP="00C43E39">
      <w:pPr>
        <w:pStyle w:val="a5"/>
        <w:numPr>
          <w:ilvl w:val="0"/>
          <w:numId w:val="116"/>
        </w:numPr>
        <w:jc w:val="both"/>
        <w:rPr>
          <w:sz w:val="28"/>
          <w:szCs w:val="28"/>
        </w:rPr>
      </w:pPr>
      <w:r w:rsidRPr="00D70F27">
        <w:rPr>
          <w:rStyle w:val="a6"/>
          <w:sz w:val="28"/>
          <w:szCs w:val="28"/>
        </w:rPr>
        <w:t xml:space="preserve"> «Зака» амалының орын алуы</w:t>
      </w:r>
      <w:r>
        <w:rPr>
          <w:rStyle w:val="Hyperlink0"/>
          <w:rFonts w:eastAsia="Arial Unicode MS"/>
        </w:rPr>
        <w:t xml:space="preserve">. </w:t>
      </w:r>
      <w:r w:rsidRPr="00D70F27">
        <w:rPr>
          <w:rStyle w:val="a6"/>
          <w:sz w:val="28"/>
          <w:szCs w:val="28"/>
        </w:rPr>
        <w:t>«Зака» – өткір затпен аңды жарақаттап өлтіру</w:t>
      </w:r>
      <w:r>
        <w:rPr>
          <w:rStyle w:val="Hyperlink0"/>
          <w:rFonts w:eastAsia="Arial Unicode MS"/>
        </w:rPr>
        <w:t xml:space="preserve">; </w:t>
      </w:r>
    </w:p>
    <w:p w:rsidR="00AA5556" w:rsidRPr="00D70F27" w:rsidRDefault="00C1685F" w:rsidP="00C1685F">
      <w:pPr>
        <w:pStyle w:val="a5"/>
        <w:tabs>
          <w:tab w:val="right" w:pos="567"/>
        </w:tabs>
        <w:ind w:left="567"/>
        <w:jc w:val="both"/>
        <w:rPr>
          <w:sz w:val="28"/>
          <w:szCs w:val="28"/>
        </w:rPr>
      </w:pPr>
      <w:r w:rsidRPr="00C1685F">
        <w:rPr>
          <w:rStyle w:val="a6"/>
          <w:sz w:val="28"/>
          <w:szCs w:val="28"/>
        </w:rPr>
        <w:t>2.</w:t>
      </w:r>
      <w:r w:rsidRPr="00D70F27">
        <w:rPr>
          <w:rStyle w:val="a6"/>
          <w:sz w:val="28"/>
          <w:szCs w:val="28"/>
        </w:rPr>
        <w:t xml:space="preserve"> Өткір затты қолданар алдында Алланың есімін атау</w:t>
      </w:r>
      <w:r>
        <w:rPr>
          <w:rStyle w:val="Hyperlink0"/>
          <w:rFonts w:eastAsia="Arial Unicode MS"/>
        </w:rPr>
        <w:t>.</w:t>
      </w:r>
    </w:p>
    <w:p w:rsidR="00AA5556" w:rsidRDefault="00324FE6">
      <w:pPr>
        <w:pStyle w:val="a5"/>
        <w:tabs>
          <w:tab w:val="right" w:pos="567"/>
        </w:tabs>
        <w:ind w:firstLine="567"/>
        <w:jc w:val="both"/>
        <w:rPr>
          <w:rStyle w:val="Hyperlink0"/>
          <w:rFonts w:eastAsia="Arial Unicode MS"/>
        </w:rPr>
      </w:pPr>
      <w:r w:rsidRPr="00D70F27">
        <w:rPr>
          <w:rStyle w:val="a6"/>
          <w:sz w:val="28"/>
          <w:szCs w:val="28"/>
        </w:rPr>
        <w:t xml:space="preserve">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ойынша</w:t>
      </w:r>
      <w:r>
        <w:rPr>
          <w:rStyle w:val="Hyperlink0"/>
          <w:rFonts w:eastAsia="Arial Unicode MS"/>
        </w:rPr>
        <w:t xml:space="preserve">, </w:t>
      </w:r>
      <w:r w:rsidRPr="00D70F27">
        <w:rPr>
          <w:rStyle w:val="a6"/>
          <w:sz w:val="28"/>
          <w:szCs w:val="28"/>
        </w:rPr>
        <w:t>оқ пен атылған аң аталмыш шарттың бріншісіне сай келмейді</w:t>
      </w:r>
      <w:r>
        <w:rPr>
          <w:rStyle w:val="Hyperlink0"/>
          <w:rFonts w:eastAsia="Arial Unicode MS"/>
        </w:rPr>
        <w:t xml:space="preserve">. </w:t>
      </w:r>
      <w:r w:rsidRPr="00D70F27">
        <w:rPr>
          <w:rStyle w:val="a6"/>
          <w:sz w:val="28"/>
          <w:szCs w:val="28"/>
        </w:rPr>
        <w:t>Ғалымның сөзі «Өткірлік емес ауырлық күшінің себебімен өлген аң адал болмайды</w:t>
      </w:r>
      <w:r>
        <w:rPr>
          <w:rStyle w:val="Hyperlink0"/>
          <w:rFonts w:eastAsia="Arial Unicode MS"/>
        </w:rPr>
        <w:t xml:space="preserve">, </w:t>
      </w:r>
      <w:r w:rsidRPr="00D70F27">
        <w:rPr>
          <w:rStyle w:val="a6"/>
          <w:sz w:val="28"/>
          <w:szCs w:val="28"/>
        </w:rPr>
        <w:t>тіптен</w:t>
      </w:r>
      <w:r>
        <w:rPr>
          <w:rStyle w:val="Hyperlink0"/>
          <w:rFonts w:eastAsia="Arial Unicode MS"/>
        </w:rPr>
        <w:t xml:space="preserve">, </w:t>
      </w:r>
      <w:r w:rsidRPr="00D70F27">
        <w:rPr>
          <w:rStyle w:val="a6"/>
          <w:sz w:val="28"/>
          <w:szCs w:val="28"/>
        </w:rPr>
        <w:t>егер сол ауырлық күшінен жарақаттанып өлсе де»</w:t>
      </w:r>
      <w:r>
        <w:rPr>
          <w:rStyle w:val="Hyperlink0"/>
          <w:rFonts w:eastAsia="Arial Unicode MS"/>
        </w:rPr>
        <w:t xml:space="preserve">, </w:t>
      </w:r>
      <w:r w:rsidRPr="00D70F27">
        <w:rPr>
          <w:rStyle w:val="a6"/>
          <w:sz w:val="28"/>
          <w:szCs w:val="28"/>
        </w:rPr>
        <w:t>– дегенді меңзейді</w:t>
      </w:r>
      <w:r>
        <w:rPr>
          <w:rStyle w:val="Hyperlink0"/>
          <w:rFonts w:eastAsia="Arial Unicode MS"/>
        </w:rPr>
        <w:t xml:space="preserve">. </w:t>
      </w:r>
      <w:r w:rsidRPr="00D70F27">
        <w:rPr>
          <w:rStyle w:val="a6"/>
          <w:sz w:val="28"/>
          <w:szCs w:val="28"/>
        </w:rPr>
        <w:t>Өйткені ол аң өткірліктің себебі арқылы жарақаттанбайды</w:t>
      </w:r>
      <w:r>
        <w:rPr>
          <w:rStyle w:val="Hyperlink0"/>
          <w:rFonts w:eastAsia="Arial Unicode MS"/>
        </w:rPr>
        <w:t xml:space="preserve">. </w:t>
      </w:r>
      <w:r w:rsidRPr="00D70F27">
        <w:rPr>
          <w:rStyle w:val="a6"/>
          <w:sz w:val="28"/>
          <w:szCs w:val="28"/>
        </w:rPr>
        <w:t xml:space="preserve">Ханафи мәзһабының үлкен ғалымы Қадиханның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1182 </w:t>
      </w:r>
      <w:r w:rsidRPr="00D70F27">
        <w:rPr>
          <w:rStyle w:val="a6"/>
          <w:sz w:val="28"/>
          <w:szCs w:val="28"/>
        </w:rPr>
        <w:t>м</w:t>
      </w:r>
      <w:r>
        <w:rPr>
          <w:rStyle w:val="Hyperlink0"/>
          <w:rFonts w:eastAsia="Arial Unicode MS"/>
        </w:rPr>
        <w:t xml:space="preserve">.) </w:t>
      </w:r>
      <w:r w:rsidRPr="00D70F27">
        <w:rPr>
          <w:rStyle w:val="a6"/>
          <w:sz w:val="28"/>
          <w:szCs w:val="28"/>
        </w:rPr>
        <w:t>айтуынша</w:t>
      </w:r>
      <w:r>
        <w:rPr>
          <w:rStyle w:val="Hyperlink0"/>
          <w:rFonts w:eastAsia="Arial Unicode MS"/>
        </w:rPr>
        <w:t xml:space="preserve">, </w:t>
      </w:r>
      <w:r w:rsidRPr="00D70F27">
        <w:rPr>
          <w:rStyle w:val="a6"/>
          <w:sz w:val="28"/>
          <w:szCs w:val="28"/>
        </w:rPr>
        <w:t>мылтықпен</w:t>
      </w:r>
      <w:r>
        <w:rPr>
          <w:rStyle w:val="Hyperlink0"/>
          <w:rFonts w:eastAsia="Arial Unicode MS"/>
        </w:rPr>
        <w:t xml:space="preserve">, </w:t>
      </w:r>
      <w:r w:rsidRPr="00D70F27">
        <w:rPr>
          <w:rStyle w:val="a6"/>
          <w:sz w:val="28"/>
          <w:szCs w:val="28"/>
        </w:rPr>
        <w:t>ағашпен</w:t>
      </w:r>
      <w:r>
        <w:rPr>
          <w:rStyle w:val="Hyperlink0"/>
          <w:rFonts w:eastAsia="Arial Unicode MS"/>
        </w:rPr>
        <w:t xml:space="preserve">, </w:t>
      </w:r>
      <w:r w:rsidRPr="00D70F27">
        <w:rPr>
          <w:rStyle w:val="a6"/>
          <w:sz w:val="28"/>
          <w:szCs w:val="28"/>
        </w:rPr>
        <w:t>таспен өлтірілген аң жарақатталса да</w:t>
      </w:r>
      <w:r>
        <w:rPr>
          <w:rStyle w:val="Hyperlink0"/>
          <w:rFonts w:eastAsia="Arial Unicode MS"/>
        </w:rPr>
        <w:t xml:space="preserve">, </w:t>
      </w:r>
      <w:r w:rsidRPr="00D70F27">
        <w:rPr>
          <w:rStyle w:val="a6"/>
          <w:sz w:val="28"/>
          <w:szCs w:val="28"/>
        </w:rPr>
        <w:t>адал болмайды</w:t>
      </w:r>
      <w:r>
        <w:rPr>
          <w:rStyle w:val="Hyperlink0"/>
          <w:rFonts w:eastAsia="Arial Unicode MS"/>
        </w:rPr>
        <w:t xml:space="preserve">. </w:t>
      </w:r>
      <w:r w:rsidRPr="00D70F27">
        <w:rPr>
          <w:rStyle w:val="a6"/>
          <w:sz w:val="28"/>
          <w:szCs w:val="28"/>
        </w:rPr>
        <w:t>Аталмыш заттардан жасалған аңға жарақат өткірліктің себебінен болып жоқ</w:t>
      </w:r>
      <w:r>
        <w:rPr>
          <w:rStyle w:val="Hyperlink0"/>
          <w:rFonts w:eastAsia="Arial Unicode MS"/>
        </w:rPr>
        <w:t xml:space="preserve">. </w:t>
      </w:r>
      <w:r w:rsidRPr="00D70F27">
        <w:rPr>
          <w:rStyle w:val="a6"/>
          <w:sz w:val="28"/>
          <w:szCs w:val="28"/>
        </w:rPr>
        <w:t xml:space="preserve">Егер олардың басын үшкірлеп өткір қылып қоймаса және садақ секілді ұстауға ыңғайлы болатын ұзындығы болса жарайды </w:t>
      </w:r>
      <w:r>
        <w:rPr>
          <w:rStyle w:val="Hyperlink0"/>
          <w:rFonts w:eastAsia="Arial Unicode MS"/>
          <w:lang w:val="pt-PT"/>
        </w:rPr>
        <w:t xml:space="preserve">[93, </w:t>
      </w:r>
      <w:r w:rsidRPr="00D70F27">
        <w:rPr>
          <w:rStyle w:val="a6"/>
          <w:sz w:val="28"/>
          <w:szCs w:val="28"/>
        </w:rPr>
        <w:t>т</w:t>
      </w:r>
      <w:r>
        <w:rPr>
          <w:rStyle w:val="Hyperlink0"/>
          <w:rFonts w:eastAsia="Arial Unicode MS"/>
        </w:rPr>
        <w:t xml:space="preserve">. 6, </w:t>
      </w:r>
      <w:r w:rsidRPr="00D70F27">
        <w:rPr>
          <w:rStyle w:val="a6"/>
          <w:sz w:val="28"/>
          <w:szCs w:val="28"/>
        </w:rPr>
        <w:t>б</w:t>
      </w:r>
      <w:r>
        <w:rPr>
          <w:rStyle w:val="Hyperlink0"/>
          <w:rFonts w:eastAsia="Arial Unicode MS"/>
          <w:lang w:val="pt-PT"/>
        </w:rPr>
        <w:t xml:space="preserve">. 471].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үкімді</w:t>
      </w:r>
      <w:proofErr w:type="spellEnd"/>
      <w:r w:rsidRPr="00D70F27">
        <w:rPr>
          <w:rStyle w:val="a6"/>
          <w:sz w:val="28"/>
          <w:szCs w:val="28"/>
          <w:lang w:val="pt-PT"/>
        </w:rPr>
        <w:t xml:space="preserve"> </w:t>
      </w:r>
      <w:proofErr w:type="spellStart"/>
      <w:r>
        <w:rPr>
          <w:rStyle w:val="a6"/>
          <w:sz w:val="28"/>
          <w:szCs w:val="28"/>
          <w:lang w:val="ru-RU"/>
        </w:rPr>
        <w:t>басқа</w:t>
      </w:r>
      <w:proofErr w:type="spellEnd"/>
      <w:r w:rsidRPr="00D70F27">
        <w:rPr>
          <w:rStyle w:val="a6"/>
          <w:sz w:val="28"/>
          <w:szCs w:val="28"/>
          <w:lang w:val="pt-PT"/>
        </w:rPr>
        <w:t xml:space="preserve"> </w:t>
      </w:r>
      <w:r>
        <w:rPr>
          <w:rStyle w:val="a6"/>
          <w:sz w:val="28"/>
          <w:szCs w:val="28"/>
          <w:lang w:val="ru-RU"/>
        </w:rPr>
        <w:t>да</w:t>
      </w:r>
      <w:r w:rsidRPr="00D70F27">
        <w:rPr>
          <w:rStyle w:val="a6"/>
          <w:sz w:val="28"/>
          <w:szCs w:val="28"/>
          <w:lang w:val="pt-PT"/>
        </w:rPr>
        <w:t xml:space="preserve"> </w:t>
      </w:r>
      <w:proofErr w:type="spellStart"/>
      <w:r>
        <w:rPr>
          <w:rStyle w:val="a6"/>
          <w:sz w:val="28"/>
          <w:szCs w:val="28"/>
          <w:lang w:val="ru-RU"/>
        </w:rPr>
        <w:t>Қудури</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1035 </w:t>
      </w:r>
      <w:r>
        <w:rPr>
          <w:rStyle w:val="a6"/>
          <w:sz w:val="28"/>
          <w:szCs w:val="28"/>
          <w:lang w:val="ru-RU"/>
        </w:rPr>
        <w:t>м</w:t>
      </w:r>
      <w:r>
        <w:rPr>
          <w:rStyle w:val="Hyperlink0"/>
          <w:rFonts w:eastAsia="Arial Unicode MS"/>
        </w:rPr>
        <w:t xml:space="preserve">.), </w:t>
      </w:r>
      <w:proofErr w:type="spellStart"/>
      <w:r>
        <w:rPr>
          <w:rStyle w:val="a6"/>
          <w:sz w:val="28"/>
          <w:szCs w:val="28"/>
          <w:lang w:val="ru-RU"/>
        </w:rPr>
        <w:t>Абдулғани</w:t>
      </w:r>
      <w:proofErr w:type="spellEnd"/>
      <w:r w:rsidRPr="00D70F27">
        <w:rPr>
          <w:rStyle w:val="a6"/>
          <w:sz w:val="28"/>
          <w:szCs w:val="28"/>
          <w:lang w:val="pt-PT"/>
        </w:rPr>
        <w:t xml:space="preserve"> </w:t>
      </w:r>
      <w:proofErr w:type="spellStart"/>
      <w:r>
        <w:rPr>
          <w:rStyle w:val="a6"/>
          <w:sz w:val="28"/>
          <w:szCs w:val="28"/>
          <w:lang w:val="ru-RU"/>
        </w:rPr>
        <w:t>әл</w:t>
      </w:r>
      <w:proofErr w:type="spellEnd"/>
      <w:r>
        <w:rPr>
          <w:rStyle w:val="Hyperlink0"/>
          <w:rFonts w:eastAsia="Arial Unicode MS"/>
        </w:rPr>
        <w:t>-</w:t>
      </w:r>
      <w:proofErr w:type="spellStart"/>
      <w:r>
        <w:rPr>
          <w:rStyle w:val="a6"/>
          <w:sz w:val="28"/>
          <w:szCs w:val="28"/>
          <w:lang w:val="ru-RU"/>
        </w:rPr>
        <w:t>Ғунайми</w:t>
      </w:r>
      <w:proofErr w:type="spellEnd"/>
      <w:r w:rsidRPr="00D70F27">
        <w:rPr>
          <w:rStyle w:val="a6"/>
          <w:sz w:val="28"/>
          <w:szCs w:val="28"/>
          <w:lang w:val="pt-PT"/>
        </w:rPr>
        <w:t xml:space="preserve"> </w:t>
      </w:r>
      <w:r>
        <w:rPr>
          <w:rStyle w:val="Hyperlink0"/>
          <w:rFonts w:eastAsia="Arial Unicode MS"/>
        </w:rPr>
        <w:t xml:space="preserve">(1807-1878) </w:t>
      </w:r>
      <w:proofErr w:type="spellStart"/>
      <w:r>
        <w:rPr>
          <w:rStyle w:val="a6"/>
          <w:sz w:val="28"/>
          <w:szCs w:val="28"/>
          <w:lang w:val="ru-RU"/>
        </w:rPr>
        <w:t>секілды</w:t>
      </w:r>
      <w:proofErr w:type="spellEnd"/>
      <w:r w:rsidRPr="00D70F27">
        <w:rPr>
          <w:rStyle w:val="a6"/>
          <w:sz w:val="28"/>
          <w:szCs w:val="28"/>
          <w:lang w:val="pt-PT"/>
        </w:rPr>
        <w:t xml:space="preserve"> </w:t>
      </w:r>
      <w:proofErr w:type="spellStart"/>
      <w:r>
        <w:rPr>
          <w:rStyle w:val="a6"/>
          <w:sz w:val="28"/>
          <w:szCs w:val="28"/>
          <w:lang w:val="ru-RU"/>
        </w:rPr>
        <w:t>ғалымдар</w:t>
      </w:r>
      <w:proofErr w:type="spellEnd"/>
      <w:r w:rsidRPr="00D70F27">
        <w:rPr>
          <w:rStyle w:val="a6"/>
          <w:sz w:val="28"/>
          <w:szCs w:val="28"/>
          <w:lang w:val="pt-PT"/>
        </w:rPr>
        <w:t xml:space="preserve"> </w:t>
      </w:r>
      <w:proofErr w:type="spellStart"/>
      <w:r>
        <w:rPr>
          <w:rStyle w:val="a6"/>
          <w:sz w:val="28"/>
          <w:szCs w:val="28"/>
          <w:lang w:val="ru-RU"/>
        </w:rPr>
        <w:t>ұстанған</w:t>
      </w:r>
      <w:proofErr w:type="spellEnd"/>
      <w:r>
        <w:rPr>
          <w:rStyle w:val="Hyperlink0"/>
          <w:rFonts w:eastAsia="Arial Unicode MS"/>
        </w:rPr>
        <w:t xml:space="preserve">. </w:t>
      </w:r>
      <w:r w:rsidRPr="00D70F27">
        <w:rPr>
          <w:rStyle w:val="a6"/>
          <w:sz w:val="28"/>
          <w:szCs w:val="28"/>
        </w:rPr>
        <w:t>Алайда олардың меңзеп тұрған қарулары Шәкәрімнің меңзеп тұрған қаруынан басқа болуы мүмкін</w:t>
      </w:r>
      <w:r>
        <w:rPr>
          <w:rStyle w:val="Hyperlink0"/>
          <w:rFonts w:eastAsia="Arial Unicode MS"/>
        </w:rPr>
        <w:t xml:space="preserve">. </w:t>
      </w:r>
      <w:r w:rsidRPr="00D70F27">
        <w:rPr>
          <w:rStyle w:val="a6"/>
          <w:sz w:val="28"/>
          <w:szCs w:val="28"/>
        </w:rPr>
        <w:t>Бұл жерде Шәкәрімнің мылтық деп санап тұрған мағынасын олардың «бундуқа» деген сөзінен алған</w:t>
      </w:r>
      <w:r>
        <w:rPr>
          <w:rStyle w:val="Hyperlink0"/>
          <w:rFonts w:eastAsia="Arial Unicode MS"/>
        </w:rPr>
        <w:t xml:space="preserve">. </w:t>
      </w:r>
      <w:r w:rsidRPr="00D70F27">
        <w:rPr>
          <w:rStyle w:val="a6"/>
          <w:sz w:val="28"/>
          <w:szCs w:val="28"/>
        </w:rPr>
        <w:t>Бұрыңғы заманда «бундуқа» деп таспен ататын қаруды атайтын</w:t>
      </w:r>
      <w:r>
        <w:rPr>
          <w:rStyle w:val="Hyperlink0"/>
          <w:rFonts w:eastAsia="Arial Unicode MS"/>
        </w:rPr>
        <w:t xml:space="preserve">. </w:t>
      </w:r>
      <w:r w:rsidRPr="00D70F27">
        <w:rPr>
          <w:rStyle w:val="a6"/>
          <w:sz w:val="28"/>
          <w:szCs w:val="28"/>
        </w:rPr>
        <w:t>Ал мылтық кейінгі шыққан өлтіру және қорғану құралы</w:t>
      </w:r>
      <w:r>
        <w:rPr>
          <w:rStyle w:val="Hyperlink0"/>
          <w:rFonts w:eastAsia="Arial Unicode MS"/>
        </w:rPr>
        <w:t xml:space="preserve">. </w:t>
      </w:r>
      <w:r w:rsidRPr="00D70F27">
        <w:rPr>
          <w:rStyle w:val="a6"/>
          <w:sz w:val="28"/>
          <w:szCs w:val="28"/>
        </w:rPr>
        <w:t>Шәкәрім Ибн Абидинді баяғы заманда таспен ататын «бундуқа» есімді құралды қазіргі мылтықтың үкіміне теңестірді деп айыптайды</w:t>
      </w:r>
      <w:r>
        <w:rPr>
          <w:rStyle w:val="Hyperlink0"/>
          <w:rFonts w:eastAsia="Arial Unicode MS"/>
        </w:rPr>
        <w:t xml:space="preserve">. </w:t>
      </w:r>
      <w:r w:rsidRPr="00D70F27">
        <w:rPr>
          <w:rStyle w:val="a6"/>
          <w:sz w:val="28"/>
          <w:szCs w:val="28"/>
        </w:rPr>
        <w:t>Оған дәлел Шәкәрімнің</w:t>
      </w:r>
      <w:r>
        <w:rPr>
          <w:rStyle w:val="Hyperlink0"/>
          <w:rFonts w:eastAsia="Arial Unicode MS"/>
        </w:rPr>
        <w:t xml:space="preserve">: </w:t>
      </w:r>
      <w:r w:rsidRPr="00D70F27">
        <w:rPr>
          <w:rStyle w:val="a6"/>
          <w:sz w:val="28"/>
          <w:szCs w:val="28"/>
        </w:rPr>
        <w:t>«Бундуқа» деген домалақ балшықтан жасап ататұғын нәрсеге ұқсатып</w:t>
      </w:r>
      <w:r>
        <w:rPr>
          <w:rStyle w:val="Hyperlink0"/>
          <w:rFonts w:eastAsia="Arial Unicode MS"/>
        </w:rPr>
        <w:t xml:space="preserve">, </w:t>
      </w:r>
      <w:r w:rsidRPr="00D70F27">
        <w:rPr>
          <w:rStyle w:val="a6"/>
          <w:sz w:val="28"/>
          <w:szCs w:val="28"/>
        </w:rPr>
        <w:t xml:space="preserve">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деген кітапта мылтықпен атқан аң өліп қалса</w:t>
      </w:r>
      <w:r>
        <w:rPr>
          <w:rStyle w:val="Hyperlink0"/>
          <w:rFonts w:eastAsia="Arial Unicode MS"/>
        </w:rPr>
        <w:t xml:space="preserve">, </w:t>
      </w:r>
      <w:r w:rsidRPr="00D70F27">
        <w:rPr>
          <w:rStyle w:val="a6"/>
          <w:sz w:val="28"/>
          <w:szCs w:val="28"/>
        </w:rPr>
        <w:t>бисмил</w:t>
      </w:r>
      <w:r>
        <w:rPr>
          <w:rStyle w:val="Hyperlink0"/>
          <w:rFonts w:eastAsia="Arial Unicode MS"/>
        </w:rPr>
        <w:t>-</w:t>
      </w:r>
      <w:r w:rsidRPr="00D70F27">
        <w:rPr>
          <w:rStyle w:val="a6"/>
          <w:sz w:val="28"/>
          <w:szCs w:val="28"/>
        </w:rPr>
        <w:t>лаһимен атса да арам дейді»</w:t>
      </w:r>
      <w:r>
        <w:rPr>
          <w:rStyle w:val="Hyperlink0"/>
          <w:rFonts w:eastAsia="Arial Unicode MS"/>
        </w:rPr>
        <w:t xml:space="preserve">, </w:t>
      </w:r>
      <w:r w:rsidRPr="00D70F27">
        <w:rPr>
          <w:rStyle w:val="a6"/>
          <w:sz w:val="28"/>
          <w:szCs w:val="28"/>
        </w:rPr>
        <w:t xml:space="preserve">– деген сөзі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84].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әдетінше</w:t>
      </w:r>
      <w:proofErr w:type="spellEnd"/>
      <w:r w:rsidRPr="00D70F27">
        <w:rPr>
          <w:rStyle w:val="a6"/>
          <w:sz w:val="28"/>
          <w:szCs w:val="28"/>
          <w:lang w:val="pt-PT"/>
        </w:rPr>
        <w:t xml:space="preserve"> </w:t>
      </w:r>
      <w:proofErr w:type="spellStart"/>
      <w:r>
        <w:rPr>
          <w:rStyle w:val="a6"/>
          <w:sz w:val="28"/>
          <w:szCs w:val="28"/>
          <w:lang w:val="ru-RU"/>
        </w:rPr>
        <w:t>оппоненті</w:t>
      </w:r>
      <w:proofErr w:type="spellEnd"/>
      <w:r w:rsidRPr="00D70F27">
        <w:rPr>
          <w:rStyle w:val="a6"/>
          <w:sz w:val="28"/>
          <w:szCs w:val="28"/>
          <w:lang w:val="pt-PT"/>
        </w:rPr>
        <w:t xml:space="preserve"> </w:t>
      </w:r>
      <w:proofErr w:type="spellStart"/>
      <w:r>
        <w:rPr>
          <w:rStyle w:val="a6"/>
          <w:sz w:val="28"/>
          <w:szCs w:val="28"/>
          <w:lang w:val="ru-RU"/>
        </w:rPr>
        <w:t>болған</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proofErr w:type="spellStart"/>
      <w:r>
        <w:rPr>
          <w:rStyle w:val="a6"/>
          <w:sz w:val="28"/>
          <w:szCs w:val="28"/>
          <w:lang w:val="ru-RU"/>
        </w:rPr>
        <w:t>Абидиннің</w:t>
      </w:r>
      <w:proofErr w:type="spellEnd"/>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1836 </w:t>
      </w:r>
      <w:r>
        <w:rPr>
          <w:rStyle w:val="a6"/>
          <w:sz w:val="28"/>
          <w:szCs w:val="28"/>
          <w:lang w:val="ru-RU"/>
        </w:rPr>
        <w:t>м</w:t>
      </w:r>
      <w:r>
        <w:rPr>
          <w:rStyle w:val="Hyperlink0"/>
          <w:rFonts w:eastAsia="Arial Unicode MS"/>
        </w:rPr>
        <w:t xml:space="preserve">.) </w:t>
      </w:r>
      <w:proofErr w:type="spellStart"/>
      <w:r>
        <w:rPr>
          <w:rStyle w:val="a6"/>
          <w:sz w:val="28"/>
          <w:szCs w:val="28"/>
          <w:lang w:val="ru-RU"/>
        </w:rPr>
        <w:t>мылтықтың</w:t>
      </w:r>
      <w:proofErr w:type="spellEnd"/>
      <w:r w:rsidRPr="00D70F27">
        <w:rPr>
          <w:rStyle w:val="a6"/>
          <w:sz w:val="28"/>
          <w:szCs w:val="28"/>
          <w:lang w:val="pt-PT"/>
        </w:rPr>
        <w:t xml:space="preserve"> </w:t>
      </w:r>
      <w:proofErr w:type="spellStart"/>
      <w:r>
        <w:rPr>
          <w:rStyle w:val="a6"/>
          <w:sz w:val="28"/>
          <w:szCs w:val="28"/>
          <w:lang w:val="ru-RU"/>
        </w:rPr>
        <w:t>оғымен</w:t>
      </w:r>
      <w:proofErr w:type="spellEnd"/>
      <w:r w:rsidRPr="00D70F27">
        <w:rPr>
          <w:rStyle w:val="a6"/>
          <w:sz w:val="28"/>
          <w:szCs w:val="28"/>
          <w:lang w:val="pt-PT"/>
        </w:rPr>
        <w:t xml:space="preserve"> </w:t>
      </w:r>
      <w:proofErr w:type="spellStart"/>
      <w:r>
        <w:rPr>
          <w:rStyle w:val="a6"/>
          <w:sz w:val="28"/>
          <w:szCs w:val="28"/>
          <w:lang w:val="ru-RU"/>
        </w:rPr>
        <w:t>өлтірілген</w:t>
      </w:r>
      <w:proofErr w:type="spellEnd"/>
      <w:r w:rsidRPr="00D70F27">
        <w:rPr>
          <w:rStyle w:val="a6"/>
          <w:sz w:val="28"/>
          <w:szCs w:val="28"/>
          <w:lang w:val="pt-PT"/>
        </w:rPr>
        <w:t xml:space="preserve"> </w:t>
      </w:r>
      <w:proofErr w:type="spellStart"/>
      <w:r>
        <w:rPr>
          <w:rStyle w:val="a6"/>
          <w:sz w:val="28"/>
          <w:szCs w:val="28"/>
          <w:lang w:val="ru-RU"/>
        </w:rPr>
        <w:t>малдың</w:t>
      </w:r>
      <w:proofErr w:type="spellEnd"/>
      <w:r w:rsidRPr="00D70F27">
        <w:rPr>
          <w:rStyle w:val="a6"/>
          <w:sz w:val="28"/>
          <w:szCs w:val="28"/>
          <w:lang w:val="pt-PT"/>
        </w:rPr>
        <w:t xml:space="preserve"> </w:t>
      </w:r>
      <w:proofErr w:type="spellStart"/>
      <w:r>
        <w:rPr>
          <w:rStyle w:val="a6"/>
          <w:sz w:val="28"/>
          <w:szCs w:val="28"/>
          <w:lang w:val="ru-RU"/>
        </w:rPr>
        <w:t>еті</w:t>
      </w:r>
      <w:proofErr w:type="spellEnd"/>
      <w:r w:rsidRPr="00D70F27">
        <w:rPr>
          <w:rStyle w:val="a6"/>
          <w:sz w:val="28"/>
          <w:szCs w:val="28"/>
          <w:lang w:val="pt-PT"/>
        </w:rPr>
        <w:t xml:space="preserve"> </w:t>
      </w:r>
      <w:proofErr w:type="spellStart"/>
      <w:r>
        <w:rPr>
          <w:rStyle w:val="a6"/>
          <w:sz w:val="28"/>
          <w:szCs w:val="28"/>
          <w:lang w:val="ru-RU"/>
        </w:rPr>
        <w:t>адал</w:t>
      </w:r>
      <w:proofErr w:type="spellEnd"/>
      <w:r w:rsidRPr="00D70F27">
        <w:rPr>
          <w:rStyle w:val="a6"/>
          <w:sz w:val="28"/>
          <w:szCs w:val="28"/>
          <w:lang w:val="pt-PT"/>
        </w:rPr>
        <w:t xml:space="preserve"> </w:t>
      </w:r>
      <w:proofErr w:type="spellStart"/>
      <w:r>
        <w:rPr>
          <w:rStyle w:val="a6"/>
          <w:sz w:val="28"/>
          <w:szCs w:val="28"/>
          <w:lang w:val="ru-RU"/>
        </w:rPr>
        <w:t>емес</w:t>
      </w:r>
      <w:proofErr w:type="spellEnd"/>
      <w:r w:rsidRPr="00D70F27">
        <w:rPr>
          <w:rStyle w:val="a6"/>
          <w:sz w:val="28"/>
          <w:szCs w:val="28"/>
          <w:lang w:val="pt-PT"/>
        </w:rPr>
        <w:t xml:space="preserve"> </w:t>
      </w:r>
      <w:proofErr w:type="spellStart"/>
      <w:r>
        <w:rPr>
          <w:rStyle w:val="a6"/>
          <w:sz w:val="28"/>
          <w:szCs w:val="28"/>
          <w:lang w:val="ru-RU"/>
        </w:rPr>
        <w:t>екендігіне</w:t>
      </w:r>
      <w:proofErr w:type="spellEnd"/>
      <w:r w:rsidRPr="00D70F27">
        <w:rPr>
          <w:rStyle w:val="a6"/>
          <w:sz w:val="28"/>
          <w:szCs w:val="28"/>
          <w:lang w:val="pt-PT"/>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үш</w:t>
      </w:r>
      <w:proofErr w:type="spellEnd"/>
      <w:r w:rsidRPr="00D70F27">
        <w:rPr>
          <w:rStyle w:val="a6"/>
          <w:sz w:val="28"/>
          <w:szCs w:val="28"/>
          <w:lang w:val="pt-PT"/>
        </w:rPr>
        <w:t xml:space="preserve"> </w:t>
      </w:r>
      <w:proofErr w:type="spellStart"/>
      <w:r>
        <w:rPr>
          <w:rStyle w:val="a6"/>
          <w:sz w:val="28"/>
          <w:szCs w:val="28"/>
          <w:lang w:val="ru-RU"/>
        </w:rPr>
        <w:t>дәлелін</w:t>
      </w:r>
      <w:proofErr w:type="spellEnd"/>
      <w:r w:rsidRPr="00D70F27">
        <w:rPr>
          <w:rStyle w:val="a6"/>
          <w:sz w:val="28"/>
          <w:szCs w:val="28"/>
          <w:lang w:val="pt-PT"/>
        </w:rPr>
        <w:t xml:space="preserve"> </w:t>
      </w:r>
      <w:proofErr w:type="spellStart"/>
      <w:r>
        <w:rPr>
          <w:rStyle w:val="a6"/>
          <w:sz w:val="28"/>
          <w:szCs w:val="28"/>
          <w:lang w:val="ru-RU"/>
        </w:rPr>
        <w:t>келтіреді</w:t>
      </w:r>
      <w:proofErr w:type="spellEnd"/>
      <w:r>
        <w:rPr>
          <w:rStyle w:val="Hyperlink0"/>
          <w:rFonts w:eastAsia="Arial Unicode MS"/>
        </w:rPr>
        <w:t xml:space="preserve">. </w:t>
      </w:r>
      <w:r w:rsidRPr="00D70F27">
        <w:rPr>
          <w:rStyle w:val="a6"/>
          <w:sz w:val="28"/>
          <w:szCs w:val="28"/>
        </w:rPr>
        <w:t>Біріншісі</w:t>
      </w:r>
      <w:r>
        <w:rPr>
          <w:rStyle w:val="Hyperlink0"/>
          <w:rFonts w:eastAsia="Arial Unicode MS"/>
        </w:rPr>
        <w:t xml:space="preserve">, </w:t>
      </w:r>
      <w:r w:rsidRPr="00D70F27">
        <w:rPr>
          <w:rStyle w:val="a6"/>
          <w:sz w:val="28"/>
          <w:szCs w:val="28"/>
        </w:rPr>
        <w:t>мылтықтың оғы күйдіреді</w:t>
      </w:r>
      <w:r>
        <w:rPr>
          <w:rStyle w:val="Hyperlink0"/>
          <w:rFonts w:eastAsia="Arial Unicode MS"/>
        </w:rPr>
        <w:t xml:space="preserve">. </w:t>
      </w:r>
      <w:r w:rsidRPr="00D70F27">
        <w:rPr>
          <w:rStyle w:val="a6"/>
          <w:sz w:val="28"/>
          <w:szCs w:val="28"/>
        </w:rPr>
        <w:t>Екіншісі</w:t>
      </w:r>
      <w:r>
        <w:rPr>
          <w:rStyle w:val="Hyperlink0"/>
          <w:rFonts w:eastAsia="Arial Unicode MS"/>
        </w:rPr>
        <w:t xml:space="preserve">, </w:t>
      </w:r>
      <w:r w:rsidRPr="00D70F27">
        <w:rPr>
          <w:rStyle w:val="a6"/>
          <w:sz w:val="28"/>
          <w:szCs w:val="28"/>
        </w:rPr>
        <w:t>оқты алып баратын дүние ол дәрінің күші</w:t>
      </w:r>
      <w:r>
        <w:rPr>
          <w:rStyle w:val="Hyperlink0"/>
          <w:rFonts w:eastAsia="Arial Unicode MS"/>
        </w:rPr>
        <w:t xml:space="preserve">. </w:t>
      </w:r>
      <w:r w:rsidRPr="00D70F27">
        <w:rPr>
          <w:rStyle w:val="a6"/>
          <w:sz w:val="28"/>
          <w:szCs w:val="28"/>
        </w:rPr>
        <w:t>Үшіншісі</w:t>
      </w:r>
      <w:r>
        <w:rPr>
          <w:rStyle w:val="Hyperlink0"/>
          <w:rFonts w:eastAsia="Arial Unicode MS"/>
        </w:rPr>
        <w:t xml:space="preserve">, </w:t>
      </w:r>
      <w:r w:rsidRPr="00D70F27">
        <w:rPr>
          <w:rStyle w:val="a6"/>
          <w:sz w:val="28"/>
          <w:szCs w:val="28"/>
        </w:rPr>
        <w:t>жарақат өткірліктің себебінен емес</w:t>
      </w:r>
      <w:r>
        <w:rPr>
          <w:rStyle w:val="Hyperlink0"/>
          <w:rFonts w:eastAsia="Arial Unicode MS"/>
        </w:rPr>
        <w:t xml:space="preserve">, </w:t>
      </w:r>
      <w:r w:rsidRPr="00D70F27">
        <w:rPr>
          <w:rStyle w:val="a6"/>
          <w:sz w:val="28"/>
          <w:szCs w:val="28"/>
        </w:rPr>
        <w:t>оқтың ауырлық салмағының күшінен орын алуы</w:t>
      </w:r>
      <w:r>
        <w:rPr>
          <w:rStyle w:val="Hyperlink0"/>
          <w:rFonts w:eastAsia="Arial Unicode MS"/>
        </w:rPr>
        <w:t xml:space="preserve">. </w:t>
      </w:r>
      <w:r w:rsidRPr="00D70F27">
        <w:rPr>
          <w:rStyle w:val="a6"/>
          <w:sz w:val="28"/>
          <w:szCs w:val="28"/>
        </w:rPr>
        <w:t>Шәкәрімнің Ибн Абидинге бағыттаған осы үш себебі ғалымның «Хашия» еңбегінен табылды</w:t>
      </w:r>
      <w:r>
        <w:rPr>
          <w:rStyle w:val="Hyperlink0"/>
          <w:rFonts w:eastAsia="Arial Unicode MS"/>
        </w:rPr>
        <w:t xml:space="preserve">. </w:t>
      </w:r>
      <w:r w:rsidRPr="00D70F27">
        <w:rPr>
          <w:rStyle w:val="a6"/>
          <w:sz w:val="28"/>
          <w:szCs w:val="28"/>
        </w:rPr>
        <w:t>Алайда ол еңбекте орын алған сөз Шәкәрімнің келтірген сөзінен өзгешелеу</w:t>
      </w:r>
      <w:r>
        <w:rPr>
          <w:rStyle w:val="Hyperlink0"/>
          <w:rFonts w:eastAsia="Arial Unicode MS"/>
        </w:rPr>
        <w:t xml:space="preserve">. </w:t>
      </w:r>
      <w:r w:rsidRPr="00D70F27">
        <w:rPr>
          <w:rStyle w:val="a6"/>
          <w:sz w:val="28"/>
          <w:szCs w:val="28"/>
        </w:rPr>
        <w:t xml:space="preserve">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«Мылтықтың оғы қатты итеріліс күшінің көмегімен күйдіру мен салмақ арқылы жарақаттайтыны жасырын емес»</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[93, </w:t>
      </w:r>
      <w:r w:rsidRPr="00D70F27">
        <w:rPr>
          <w:rStyle w:val="a6"/>
          <w:sz w:val="28"/>
          <w:szCs w:val="28"/>
        </w:rPr>
        <w:t>т</w:t>
      </w:r>
      <w:r>
        <w:rPr>
          <w:rStyle w:val="Hyperlink0"/>
          <w:rFonts w:eastAsia="Arial Unicode MS"/>
        </w:rPr>
        <w:t xml:space="preserve">. 6, </w:t>
      </w:r>
      <w:r w:rsidRPr="00D70F27">
        <w:rPr>
          <w:rStyle w:val="a6"/>
          <w:sz w:val="28"/>
          <w:szCs w:val="28"/>
        </w:rPr>
        <w:t>б</w:t>
      </w:r>
      <w:r>
        <w:rPr>
          <w:rStyle w:val="Hyperlink0"/>
          <w:rFonts w:eastAsia="Arial Unicode MS"/>
          <w:lang w:val="pt-PT"/>
        </w:rPr>
        <w:t xml:space="preserve">. 471].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сөзінен</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r>
        <w:rPr>
          <w:rStyle w:val="a6"/>
          <w:sz w:val="28"/>
          <w:szCs w:val="28"/>
          <w:lang w:val="ru-RU"/>
        </w:rPr>
        <w:t>Абидин</w:t>
      </w:r>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1836 </w:t>
      </w:r>
      <w:r>
        <w:rPr>
          <w:rStyle w:val="a6"/>
          <w:sz w:val="28"/>
          <w:szCs w:val="28"/>
          <w:lang w:val="ru-RU"/>
        </w:rPr>
        <w:t>м</w:t>
      </w:r>
      <w:r>
        <w:rPr>
          <w:rStyle w:val="Hyperlink0"/>
          <w:rFonts w:eastAsia="Arial Unicode MS"/>
        </w:rPr>
        <w:t xml:space="preserve">.) </w:t>
      </w:r>
      <w:proofErr w:type="spellStart"/>
      <w:r>
        <w:rPr>
          <w:rStyle w:val="a6"/>
          <w:sz w:val="28"/>
          <w:szCs w:val="28"/>
          <w:lang w:val="ru-RU"/>
        </w:rPr>
        <w:t>мылтық</w:t>
      </w:r>
      <w:proofErr w:type="spellEnd"/>
      <w:r w:rsidRPr="00D70F27">
        <w:rPr>
          <w:rStyle w:val="a6"/>
          <w:sz w:val="28"/>
          <w:szCs w:val="28"/>
          <w:lang w:val="pt-PT"/>
        </w:rPr>
        <w:t xml:space="preserve"> </w:t>
      </w:r>
      <w:proofErr w:type="spellStart"/>
      <w:r>
        <w:rPr>
          <w:rStyle w:val="a6"/>
          <w:sz w:val="28"/>
          <w:szCs w:val="28"/>
          <w:lang w:val="ru-RU"/>
        </w:rPr>
        <w:t>оғынан</w:t>
      </w:r>
      <w:proofErr w:type="spellEnd"/>
      <w:r w:rsidRPr="00D70F27">
        <w:rPr>
          <w:rStyle w:val="a6"/>
          <w:sz w:val="28"/>
          <w:szCs w:val="28"/>
          <w:lang w:val="pt-PT"/>
        </w:rPr>
        <w:t xml:space="preserve"> </w:t>
      </w:r>
      <w:proofErr w:type="spellStart"/>
      <w:r>
        <w:rPr>
          <w:rStyle w:val="a6"/>
          <w:sz w:val="28"/>
          <w:szCs w:val="28"/>
          <w:lang w:val="ru-RU"/>
        </w:rPr>
        <w:t>өлген</w:t>
      </w:r>
      <w:proofErr w:type="spellEnd"/>
      <w:r w:rsidRPr="00D70F27">
        <w:rPr>
          <w:rStyle w:val="a6"/>
          <w:sz w:val="28"/>
          <w:szCs w:val="28"/>
          <w:lang w:val="pt-PT"/>
        </w:rPr>
        <w:t xml:space="preserve"> </w:t>
      </w:r>
      <w:proofErr w:type="spellStart"/>
      <w:r>
        <w:rPr>
          <w:rStyle w:val="a6"/>
          <w:sz w:val="28"/>
          <w:szCs w:val="28"/>
          <w:lang w:val="ru-RU"/>
        </w:rPr>
        <w:t>аңның</w:t>
      </w:r>
      <w:proofErr w:type="spellEnd"/>
      <w:r w:rsidRPr="00D70F27">
        <w:rPr>
          <w:rStyle w:val="a6"/>
          <w:sz w:val="28"/>
          <w:szCs w:val="28"/>
          <w:lang w:val="pt-PT"/>
        </w:rPr>
        <w:t xml:space="preserve"> </w:t>
      </w:r>
      <w:proofErr w:type="spellStart"/>
      <w:r>
        <w:rPr>
          <w:rStyle w:val="a6"/>
          <w:sz w:val="28"/>
          <w:szCs w:val="28"/>
          <w:lang w:val="ru-RU"/>
        </w:rPr>
        <w:t>адал</w:t>
      </w:r>
      <w:proofErr w:type="spellEnd"/>
      <w:r w:rsidRPr="00D70F27">
        <w:rPr>
          <w:rStyle w:val="a6"/>
          <w:sz w:val="28"/>
          <w:szCs w:val="28"/>
          <w:lang w:val="pt-PT"/>
        </w:rPr>
        <w:t xml:space="preserve"> </w:t>
      </w:r>
      <w:proofErr w:type="spellStart"/>
      <w:r>
        <w:rPr>
          <w:rStyle w:val="a6"/>
          <w:sz w:val="28"/>
          <w:szCs w:val="28"/>
          <w:lang w:val="ru-RU"/>
        </w:rPr>
        <w:t>болып</w:t>
      </w:r>
      <w:proofErr w:type="spellEnd"/>
      <w:r w:rsidRPr="00D70F27">
        <w:rPr>
          <w:rStyle w:val="a6"/>
          <w:sz w:val="28"/>
          <w:szCs w:val="28"/>
          <w:lang w:val="pt-PT"/>
        </w:rPr>
        <w:t xml:space="preserve"> </w:t>
      </w:r>
      <w:proofErr w:type="spellStart"/>
      <w:r>
        <w:rPr>
          <w:rStyle w:val="a6"/>
          <w:sz w:val="28"/>
          <w:szCs w:val="28"/>
          <w:lang w:val="ru-RU"/>
        </w:rPr>
        <w:t>есептелмеуіне</w:t>
      </w:r>
      <w:proofErr w:type="spellEnd"/>
      <w:r w:rsidRPr="00D70F27">
        <w:rPr>
          <w:rStyle w:val="a6"/>
          <w:sz w:val="28"/>
          <w:szCs w:val="28"/>
          <w:lang w:val="pt-PT"/>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айтқандай</w:t>
      </w:r>
      <w:proofErr w:type="spellEnd"/>
      <w:r w:rsidRPr="00D70F27">
        <w:rPr>
          <w:rStyle w:val="a6"/>
          <w:sz w:val="28"/>
          <w:szCs w:val="28"/>
          <w:lang w:val="pt-PT"/>
        </w:rPr>
        <w:t xml:space="preserve"> </w:t>
      </w:r>
      <w:proofErr w:type="spellStart"/>
      <w:r>
        <w:rPr>
          <w:rStyle w:val="a6"/>
          <w:sz w:val="28"/>
          <w:szCs w:val="28"/>
          <w:lang w:val="ru-RU"/>
        </w:rPr>
        <w:t>қолымен</w:t>
      </w:r>
      <w:proofErr w:type="spellEnd"/>
      <w:r w:rsidRPr="00D70F27">
        <w:rPr>
          <w:rStyle w:val="a6"/>
          <w:sz w:val="28"/>
          <w:szCs w:val="28"/>
          <w:lang w:val="pt-PT"/>
        </w:rPr>
        <w:t xml:space="preserve"> </w:t>
      </w:r>
      <w:proofErr w:type="spellStart"/>
      <w:r>
        <w:rPr>
          <w:rStyle w:val="a6"/>
          <w:sz w:val="28"/>
          <w:szCs w:val="28"/>
          <w:lang w:val="ru-RU"/>
        </w:rPr>
        <w:t>жіберілмеуін</w:t>
      </w:r>
      <w:proofErr w:type="spellEnd"/>
      <w:r w:rsidRPr="00D70F27">
        <w:rPr>
          <w:rStyle w:val="a6"/>
          <w:sz w:val="28"/>
          <w:szCs w:val="28"/>
          <w:lang w:val="pt-PT"/>
        </w:rPr>
        <w:t xml:space="preserve"> </w:t>
      </w:r>
      <w:proofErr w:type="spellStart"/>
      <w:r>
        <w:rPr>
          <w:rStyle w:val="a6"/>
          <w:sz w:val="28"/>
          <w:szCs w:val="28"/>
          <w:lang w:val="ru-RU"/>
        </w:rPr>
        <w:t>санап</w:t>
      </w:r>
      <w:proofErr w:type="spellEnd"/>
      <w:r w:rsidRPr="00D70F27">
        <w:rPr>
          <w:rStyle w:val="a6"/>
          <w:sz w:val="28"/>
          <w:szCs w:val="28"/>
          <w:lang w:val="pt-PT"/>
        </w:rPr>
        <w:t xml:space="preserve"> </w:t>
      </w:r>
      <w:proofErr w:type="spellStart"/>
      <w:r>
        <w:rPr>
          <w:rStyle w:val="a6"/>
          <w:sz w:val="28"/>
          <w:szCs w:val="28"/>
          <w:lang w:val="ru-RU"/>
        </w:rPr>
        <w:t>тұрған</w:t>
      </w:r>
      <w:proofErr w:type="spellEnd"/>
      <w:r w:rsidRPr="00D70F27">
        <w:rPr>
          <w:rStyle w:val="a6"/>
          <w:sz w:val="28"/>
          <w:szCs w:val="28"/>
          <w:lang w:val="pt-PT"/>
        </w:rPr>
        <w:t xml:space="preserve"> </w:t>
      </w:r>
      <w:proofErr w:type="spellStart"/>
      <w:r>
        <w:rPr>
          <w:rStyle w:val="a6"/>
          <w:sz w:val="28"/>
          <w:szCs w:val="28"/>
          <w:lang w:val="ru-RU"/>
        </w:rPr>
        <w:t>жоқ</w:t>
      </w:r>
      <w:proofErr w:type="spellEnd"/>
      <w:r>
        <w:rPr>
          <w:rStyle w:val="Hyperlink0"/>
          <w:rFonts w:eastAsia="Arial Unicode MS"/>
        </w:rPr>
        <w:t xml:space="preserve">. </w:t>
      </w:r>
      <w:r w:rsidRPr="00D70F27">
        <w:rPr>
          <w:rStyle w:val="a6"/>
          <w:sz w:val="28"/>
          <w:szCs w:val="28"/>
        </w:rPr>
        <w:t xml:space="preserve">Алайда Шәкәрім 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себептерін өз кітабында келтіргенде аталған мәселені қосады</w:t>
      </w:r>
      <w:r>
        <w:rPr>
          <w:rStyle w:val="Hyperlink0"/>
          <w:rFonts w:eastAsia="Arial Unicode MS"/>
        </w:rPr>
        <w:t xml:space="preserve">. </w:t>
      </w:r>
      <w:r w:rsidRPr="00D70F27">
        <w:rPr>
          <w:rStyle w:val="a6"/>
          <w:sz w:val="28"/>
          <w:szCs w:val="28"/>
        </w:rPr>
        <w:t>Оған дәлел Шәкәрімнің</w:t>
      </w:r>
      <w:r>
        <w:rPr>
          <w:rStyle w:val="Hyperlink0"/>
          <w:rFonts w:eastAsia="Arial Unicode MS"/>
        </w:rPr>
        <w:t xml:space="preserve">: </w:t>
      </w:r>
      <w:r w:rsidRPr="00D70F27">
        <w:rPr>
          <w:rStyle w:val="a6"/>
          <w:sz w:val="28"/>
          <w:szCs w:val="28"/>
        </w:rPr>
        <w:t>«</w:t>
      </w:r>
      <w:r>
        <w:rPr>
          <w:rStyle w:val="Hyperlink0"/>
          <w:rFonts w:eastAsia="Arial Unicode MS"/>
        </w:rPr>
        <w:t>....</w:t>
      </w:r>
      <w:r w:rsidRPr="00D70F27">
        <w:rPr>
          <w:rStyle w:val="a6"/>
          <w:sz w:val="28"/>
          <w:szCs w:val="28"/>
        </w:rPr>
        <w:t>бірі дәрінің күшіменен баратын оқ</w:t>
      </w:r>
      <w:r>
        <w:rPr>
          <w:rStyle w:val="Hyperlink0"/>
          <w:rFonts w:eastAsia="Arial Unicode MS"/>
        </w:rPr>
        <w:t xml:space="preserve">, </w:t>
      </w:r>
      <w:r w:rsidRPr="00D70F27">
        <w:rPr>
          <w:rStyle w:val="a6"/>
          <w:sz w:val="28"/>
          <w:szCs w:val="28"/>
        </w:rPr>
        <w:t xml:space="preserve">яғни қол күші емес» деп айтқан сөзі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84]. </w:t>
      </w:r>
      <w:r>
        <w:rPr>
          <w:rStyle w:val="a6"/>
          <w:sz w:val="28"/>
          <w:szCs w:val="28"/>
          <w:lang w:val="ru-RU"/>
        </w:rPr>
        <w:t>Осы</w:t>
      </w:r>
      <w:r w:rsidRPr="00D70F27">
        <w:rPr>
          <w:rStyle w:val="a6"/>
          <w:sz w:val="28"/>
          <w:szCs w:val="28"/>
          <w:lang w:val="pt-PT"/>
        </w:rPr>
        <w:t xml:space="preserve"> </w:t>
      </w:r>
      <w:proofErr w:type="spellStart"/>
      <w:r>
        <w:rPr>
          <w:rStyle w:val="a6"/>
          <w:sz w:val="28"/>
          <w:szCs w:val="28"/>
          <w:lang w:val="ru-RU"/>
        </w:rPr>
        <w:t>жердегі</w:t>
      </w:r>
      <w:proofErr w:type="spellEnd"/>
      <w:r w:rsidRPr="00D70F27">
        <w:rPr>
          <w:rStyle w:val="a6"/>
          <w:sz w:val="28"/>
          <w:szCs w:val="28"/>
          <w:lang w:val="pt-PT"/>
        </w:rPr>
        <w:t xml:space="preserve"> </w:t>
      </w:r>
      <w:proofErr w:type="spellStart"/>
      <w:r>
        <w:rPr>
          <w:rStyle w:val="a6"/>
          <w:sz w:val="28"/>
          <w:szCs w:val="28"/>
          <w:lang w:val="ru-RU"/>
        </w:rPr>
        <w:t>дәрінің</w:t>
      </w:r>
      <w:proofErr w:type="spellEnd"/>
      <w:r w:rsidRPr="00D70F27">
        <w:rPr>
          <w:rStyle w:val="a6"/>
          <w:sz w:val="28"/>
          <w:szCs w:val="28"/>
          <w:lang w:val="pt-PT"/>
        </w:rPr>
        <w:t xml:space="preserve"> </w:t>
      </w:r>
      <w:proofErr w:type="spellStart"/>
      <w:r>
        <w:rPr>
          <w:rStyle w:val="a6"/>
          <w:sz w:val="28"/>
          <w:szCs w:val="28"/>
          <w:lang w:val="ru-RU"/>
        </w:rPr>
        <w:t>күшімен</w:t>
      </w:r>
      <w:proofErr w:type="spellEnd"/>
      <w:r w:rsidRPr="00D70F27">
        <w:rPr>
          <w:rStyle w:val="a6"/>
          <w:sz w:val="28"/>
          <w:szCs w:val="28"/>
          <w:lang w:val="pt-PT"/>
        </w:rPr>
        <w:t xml:space="preserve"> </w:t>
      </w:r>
      <w:proofErr w:type="spellStart"/>
      <w:r>
        <w:rPr>
          <w:rStyle w:val="a6"/>
          <w:sz w:val="28"/>
          <w:szCs w:val="28"/>
          <w:lang w:val="ru-RU"/>
        </w:rPr>
        <w:t>баратын</w:t>
      </w:r>
      <w:proofErr w:type="spellEnd"/>
      <w:r w:rsidRPr="00D70F27">
        <w:rPr>
          <w:rStyle w:val="a6"/>
          <w:sz w:val="28"/>
          <w:szCs w:val="28"/>
          <w:lang w:val="pt-PT"/>
        </w:rPr>
        <w:t xml:space="preserve"> </w:t>
      </w:r>
      <w:proofErr w:type="spellStart"/>
      <w:r>
        <w:rPr>
          <w:rStyle w:val="a6"/>
          <w:sz w:val="28"/>
          <w:szCs w:val="28"/>
          <w:lang w:val="ru-RU"/>
        </w:rPr>
        <w:t>оқ</w:t>
      </w:r>
      <w:proofErr w:type="spellEnd"/>
      <w:r w:rsidRPr="00D70F27">
        <w:rPr>
          <w:rStyle w:val="a6"/>
          <w:sz w:val="28"/>
          <w:szCs w:val="28"/>
          <w:lang w:val="pt-PT"/>
        </w:rPr>
        <w:t xml:space="preserve"> </w:t>
      </w:r>
      <w:proofErr w:type="spellStart"/>
      <w:r>
        <w:rPr>
          <w:rStyle w:val="a6"/>
          <w:sz w:val="28"/>
          <w:szCs w:val="28"/>
          <w:lang w:val="ru-RU"/>
        </w:rPr>
        <w:t>қол</w:t>
      </w:r>
      <w:proofErr w:type="spellEnd"/>
      <w:r w:rsidRPr="00D70F27">
        <w:rPr>
          <w:rStyle w:val="a6"/>
          <w:sz w:val="28"/>
          <w:szCs w:val="28"/>
          <w:lang w:val="pt-PT"/>
        </w:rPr>
        <w:t xml:space="preserve"> </w:t>
      </w:r>
      <w:proofErr w:type="spellStart"/>
      <w:r>
        <w:rPr>
          <w:rStyle w:val="a6"/>
          <w:sz w:val="28"/>
          <w:szCs w:val="28"/>
          <w:lang w:val="ru-RU"/>
        </w:rPr>
        <w:t>күшімен</w:t>
      </w:r>
      <w:proofErr w:type="spellEnd"/>
      <w:r w:rsidRPr="00D70F27">
        <w:rPr>
          <w:rStyle w:val="a6"/>
          <w:sz w:val="28"/>
          <w:szCs w:val="28"/>
          <w:lang w:val="pt-PT"/>
        </w:rPr>
        <w:t xml:space="preserve"> </w:t>
      </w:r>
      <w:proofErr w:type="spellStart"/>
      <w:r>
        <w:rPr>
          <w:rStyle w:val="a6"/>
          <w:sz w:val="28"/>
          <w:szCs w:val="28"/>
          <w:lang w:val="ru-RU"/>
        </w:rPr>
        <w:t>бармай</w:t>
      </w:r>
      <w:proofErr w:type="spellEnd"/>
      <w:r w:rsidRPr="00D70F27">
        <w:rPr>
          <w:rStyle w:val="a6"/>
          <w:sz w:val="28"/>
          <w:szCs w:val="28"/>
          <w:lang w:val="pt-PT"/>
        </w:rPr>
        <w:t xml:space="preserve"> </w:t>
      </w:r>
      <w:proofErr w:type="spellStart"/>
      <w:r>
        <w:rPr>
          <w:rStyle w:val="a6"/>
          <w:sz w:val="28"/>
          <w:szCs w:val="28"/>
          <w:lang w:val="ru-RU"/>
        </w:rPr>
        <w:t>тұрғаны</w:t>
      </w:r>
      <w:proofErr w:type="spellEnd"/>
      <w:r w:rsidRPr="00D70F27">
        <w:rPr>
          <w:rStyle w:val="a6"/>
          <w:sz w:val="28"/>
          <w:szCs w:val="28"/>
          <w:lang w:val="pt-PT"/>
        </w:rPr>
        <w:t xml:space="preserve"> </w:t>
      </w:r>
      <w:proofErr w:type="spellStart"/>
      <w:r>
        <w:rPr>
          <w:rStyle w:val="a6"/>
          <w:sz w:val="28"/>
          <w:szCs w:val="28"/>
          <w:lang w:val="ru-RU"/>
        </w:rPr>
        <w:t>үшін</w:t>
      </w:r>
      <w:proofErr w:type="spellEnd"/>
      <w:r w:rsidRPr="00D70F27">
        <w:rPr>
          <w:rStyle w:val="a6"/>
          <w:sz w:val="28"/>
          <w:szCs w:val="28"/>
          <w:lang w:val="pt-PT"/>
        </w:rPr>
        <w:t xml:space="preserve"> </w:t>
      </w:r>
      <w:r>
        <w:rPr>
          <w:rStyle w:val="a6"/>
          <w:sz w:val="28"/>
          <w:szCs w:val="28"/>
          <w:lang w:val="ru-RU"/>
        </w:rPr>
        <w:t>Ибн</w:t>
      </w:r>
      <w:r w:rsidRPr="00D70F27">
        <w:rPr>
          <w:rStyle w:val="a6"/>
          <w:sz w:val="28"/>
          <w:szCs w:val="28"/>
          <w:lang w:val="pt-PT"/>
        </w:rPr>
        <w:t xml:space="preserve"> </w:t>
      </w:r>
      <w:r>
        <w:rPr>
          <w:rStyle w:val="a6"/>
          <w:sz w:val="28"/>
          <w:szCs w:val="28"/>
          <w:lang w:val="ru-RU"/>
        </w:rPr>
        <w:t>Абидин</w:t>
      </w:r>
      <w:r w:rsidRPr="00D70F27">
        <w:rPr>
          <w:rStyle w:val="a6"/>
          <w:sz w:val="28"/>
          <w:szCs w:val="28"/>
          <w:lang w:val="pt-PT"/>
        </w:rPr>
        <w:t xml:space="preserve"> </w:t>
      </w:r>
      <w:r>
        <w:rPr>
          <w:rStyle w:val="Hyperlink0"/>
          <w:rFonts w:eastAsia="Arial Unicode MS"/>
        </w:rPr>
        <w:t>(</w:t>
      </w:r>
      <w:r>
        <w:rPr>
          <w:rStyle w:val="a6"/>
          <w:sz w:val="28"/>
          <w:szCs w:val="28"/>
          <w:lang w:val="ru-RU"/>
        </w:rPr>
        <w:t>қ</w:t>
      </w:r>
      <w:r>
        <w:rPr>
          <w:rStyle w:val="Hyperlink0"/>
          <w:rFonts w:eastAsia="Arial Unicode MS"/>
        </w:rPr>
        <w:t>.</w:t>
      </w:r>
      <w:r>
        <w:rPr>
          <w:rStyle w:val="a6"/>
          <w:sz w:val="28"/>
          <w:szCs w:val="28"/>
          <w:lang w:val="ru-RU"/>
        </w:rPr>
        <w:t>ж</w:t>
      </w:r>
      <w:r>
        <w:rPr>
          <w:rStyle w:val="Hyperlink0"/>
          <w:rFonts w:eastAsia="Arial Unicode MS"/>
        </w:rPr>
        <w:t xml:space="preserve">. 1836 </w:t>
      </w:r>
      <w:r>
        <w:rPr>
          <w:rStyle w:val="a6"/>
          <w:sz w:val="28"/>
          <w:szCs w:val="28"/>
          <w:lang w:val="ru-RU"/>
        </w:rPr>
        <w:t>м</w:t>
      </w:r>
      <w:r>
        <w:rPr>
          <w:rStyle w:val="Hyperlink0"/>
          <w:rFonts w:eastAsia="Arial Unicode MS"/>
        </w:rPr>
        <w:t xml:space="preserve">.) </w:t>
      </w:r>
      <w:proofErr w:type="spellStart"/>
      <w:r>
        <w:rPr>
          <w:rStyle w:val="a6"/>
          <w:sz w:val="28"/>
          <w:szCs w:val="28"/>
          <w:lang w:val="ru-RU"/>
        </w:rPr>
        <w:t>есептемей</w:t>
      </w:r>
      <w:proofErr w:type="spellEnd"/>
      <w:r w:rsidRPr="00D70F27">
        <w:rPr>
          <w:rStyle w:val="a6"/>
          <w:sz w:val="28"/>
          <w:szCs w:val="28"/>
          <w:lang w:val="pt-PT"/>
        </w:rPr>
        <w:t xml:space="preserve"> </w:t>
      </w:r>
      <w:proofErr w:type="spellStart"/>
      <w:r>
        <w:rPr>
          <w:rStyle w:val="a6"/>
          <w:sz w:val="28"/>
          <w:szCs w:val="28"/>
          <w:lang w:val="ru-RU"/>
        </w:rPr>
        <w:t>тұрғанын</w:t>
      </w:r>
      <w:proofErr w:type="spellEnd"/>
      <w:r w:rsidRPr="00D70F27">
        <w:rPr>
          <w:rStyle w:val="a6"/>
          <w:sz w:val="28"/>
          <w:szCs w:val="28"/>
          <w:lang w:val="pt-PT"/>
        </w:rPr>
        <w:t xml:space="preserve"> </w:t>
      </w:r>
      <w:proofErr w:type="spellStart"/>
      <w:r>
        <w:rPr>
          <w:rStyle w:val="a6"/>
          <w:sz w:val="28"/>
          <w:szCs w:val="28"/>
          <w:lang w:val="ru-RU"/>
        </w:rPr>
        <w:t>алдыға</w:t>
      </w:r>
      <w:proofErr w:type="spellEnd"/>
      <w:r w:rsidRPr="00D70F27">
        <w:rPr>
          <w:rStyle w:val="a6"/>
          <w:sz w:val="28"/>
          <w:szCs w:val="28"/>
          <w:lang w:val="pt-PT"/>
        </w:rPr>
        <w:t xml:space="preserve"> </w:t>
      </w:r>
      <w:proofErr w:type="spellStart"/>
      <w:r>
        <w:rPr>
          <w:rStyle w:val="a6"/>
          <w:sz w:val="28"/>
          <w:szCs w:val="28"/>
          <w:lang w:val="ru-RU"/>
        </w:rPr>
        <w:t>тартады</w:t>
      </w:r>
      <w:proofErr w:type="spellEnd"/>
      <w:r>
        <w:rPr>
          <w:rStyle w:val="Hyperlink0"/>
          <w:rFonts w:eastAsia="Arial Unicode MS"/>
        </w:rPr>
        <w:t xml:space="preserve">. </w:t>
      </w:r>
      <w:r w:rsidRPr="00D70F27">
        <w:rPr>
          <w:rStyle w:val="a6"/>
          <w:sz w:val="28"/>
          <w:szCs w:val="28"/>
        </w:rPr>
        <w:t xml:space="preserve">Бірақ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ол туралы еңбегінде сөз қозғамайды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 xml:space="preserve">Шәкәрім 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мылтықтың оғымен өлтірілген аңның адал болып есептелмеуіне өзіндік себептерін келтірген соң</w:t>
      </w:r>
      <w:r>
        <w:rPr>
          <w:rStyle w:val="Hyperlink0"/>
          <w:rFonts w:eastAsia="Arial Unicode MS"/>
        </w:rPr>
        <w:t xml:space="preserve">, </w:t>
      </w:r>
      <w:r w:rsidRPr="00D70F27">
        <w:rPr>
          <w:rStyle w:val="a6"/>
          <w:sz w:val="28"/>
          <w:szCs w:val="28"/>
        </w:rPr>
        <w:t>аталмыш себептерге жауап беріп</w:t>
      </w:r>
      <w:r>
        <w:rPr>
          <w:rStyle w:val="Hyperlink0"/>
          <w:rFonts w:eastAsia="Arial Unicode MS"/>
        </w:rPr>
        <w:t xml:space="preserve">, </w:t>
      </w:r>
      <w:r w:rsidRPr="00D70F27">
        <w:rPr>
          <w:rStyle w:val="a6"/>
          <w:sz w:val="28"/>
          <w:szCs w:val="28"/>
        </w:rPr>
        <w:t>сол арқылы өзінің позициясының дұрыс екенін жеткізуді көздейді</w:t>
      </w:r>
      <w:r>
        <w:rPr>
          <w:rStyle w:val="Hyperlink0"/>
          <w:rFonts w:eastAsia="Arial Unicode MS"/>
        </w:rPr>
        <w:t xml:space="preserve">. </w:t>
      </w:r>
      <w:r w:rsidRPr="00D70F27">
        <w:rPr>
          <w:rStyle w:val="a6"/>
          <w:sz w:val="28"/>
          <w:szCs w:val="28"/>
        </w:rPr>
        <w:t>Ғалымның жауап қайтару әдісі жоғарыда айтқан екі сатылы ақли және нақли жолмен жүзеге асады</w:t>
      </w:r>
      <w:r>
        <w:rPr>
          <w:rStyle w:val="Hyperlink0"/>
          <w:rFonts w:eastAsia="Arial Unicode MS"/>
        </w:rPr>
        <w:t xml:space="preserve">. </w:t>
      </w:r>
      <w:r w:rsidRPr="00D70F27">
        <w:rPr>
          <w:rStyle w:val="a6"/>
          <w:sz w:val="28"/>
          <w:szCs w:val="28"/>
        </w:rPr>
        <w:t xml:space="preserve">Шәкәрім 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оқ күйдіру арқылы жарақаттайды деген сөзін жоққа шығарады</w:t>
      </w:r>
      <w:r>
        <w:rPr>
          <w:rStyle w:val="Hyperlink0"/>
          <w:rFonts w:eastAsia="Arial Unicode MS"/>
        </w:rPr>
        <w:t xml:space="preserve">. </w:t>
      </w:r>
      <w:r w:rsidRPr="00D70F27">
        <w:rPr>
          <w:rStyle w:val="a6"/>
          <w:sz w:val="28"/>
          <w:szCs w:val="28"/>
        </w:rPr>
        <w:t xml:space="preserve">Ол оқтың күйдіру арқылы жарақаттайды деген Ибн Абидиннің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сөзін теріске шығару үшін рационалды әдісті қолданып</w:t>
      </w:r>
      <w:r>
        <w:rPr>
          <w:rStyle w:val="Hyperlink0"/>
          <w:rFonts w:eastAsia="Arial Unicode MS"/>
        </w:rPr>
        <w:t xml:space="preserve">, </w:t>
      </w:r>
      <w:r w:rsidRPr="00D70F27">
        <w:rPr>
          <w:rStyle w:val="a6"/>
          <w:sz w:val="28"/>
          <w:szCs w:val="28"/>
        </w:rPr>
        <w:t>түсіндіреді</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«Дәрінің оты он екі</w:t>
      </w:r>
      <w:r>
        <w:rPr>
          <w:rStyle w:val="Hyperlink0"/>
          <w:rFonts w:eastAsia="Arial Unicode MS"/>
        </w:rPr>
        <w:t xml:space="preserve">, </w:t>
      </w:r>
      <w:r w:rsidRPr="00D70F27">
        <w:rPr>
          <w:rStyle w:val="a6"/>
          <w:sz w:val="28"/>
          <w:szCs w:val="28"/>
        </w:rPr>
        <w:t>он бес кезден артық жерге бармай қалады және оқ суық қалыбында барады</w:t>
      </w:r>
      <w:r>
        <w:rPr>
          <w:rStyle w:val="Hyperlink0"/>
          <w:rFonts w:eastAsia="Arial Unicode MS"/>
        </w:rPr>
        <w:t xml:space="preserve">, </w:t>
      </w:r>
      <w:r w:rsidRPr="00D70F27">
        <w:rPr>
          <w:rStyle w:val="a6"/>
          <w:sz w:val="28"/>
          <w:szCs w:val="28"/>
        </w:rPr>
        <w:t>қызатұғын болса</w:t>
      </w:r>
      <w:r>
        <w:rPr>
          <w:rStyle w:val="Hyperlink0"/>
          <w:rFonts w:eastAsia="Arial Unicode MS"/>
        </w:rPr>
        <w:t xml:space="preserve">, </w:t>
      </w:r>
      <w:r w:rsidRPr="00D70F27">
        <w:rPr>
          <w:rStyle w:val="a6"/>
          <w:sz w:val="28"/>
          <w:szCs w:val="28"/>
        </w:rPr>
        <w:t>қорғасын ерімей ме</w:t>
      </w:r>
      <w:r>
        <w:rPr>
          <w:rStyle w:val="Hyperlink0"/>
          <w:rFonts w:eastAsia="Arial Unicode MS"/>
          <w:lang w:val="zh-TW" w:eastAsia="zh-TW"/>
        </w:rPr>
        <w:t>?!</w:t>
      </w:r>
      <w:r w:rsidRPr="00D70F27">
        <w:rPr>
          <w:rStyle w:val="a6"/>
          <w:sz w:val="28"/>
          <w:szCs w:val="28"/>
        </w:rPr>
        <w:t>»</w:t>
      </w:r>
      <w:r>
        <w:rPr>
          <w:rStyle w:val="Hyperlink0"/>
          <w:rFonts w:eastAsia="Arial Unicode MS"/>
        </w:rPr>
        <w:t xml:space="preserve">, </w:t>
      </w:r>
      <w:r w:rsidRPr="00D70F27">
        <w:rPr>
          <w:rStyle w:val="a6"/>
          <w:sz w:val="28"/>
          <w:szCs w:val="28"/>
        </w:rPr>
        <w:t xml:space="preserve">– деп жауап береді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84]. </w:t>
      </w:r>
      <w:proofErr w:type="spellStart"/>
      <w:r>
        <w:rPr>
          <w:rStyle w:val="a6"/>
          <w:sz w:val="28"/>
          <w:szCs w:val="28"/>
          <w:lang w:val="ru-RU"/>
        </w:rPr>
        <w:t>Екінші</w:t>
      </w:r>
      <w:proofErr w:type="spellEnd"/>
      <w:r>
        <w:rPr>
          <w:rStyle w:val="Hyperlink0"/>
          <w:rFonts w:eastAsia="Arial Unicode MS"/>
        </w:rPr>
        <w:t xml:space="preserve">, </w:t>
      </w:r>
      <w:r w:rsidRPr="00D70F27">
        <w:rPr>
          <w:rStyle w:val="a6"/>
          <w:sz w:val="28"/>
          <w:szCs w:val="28"/>
          <w:lang w:val="pt-PT"/>
        </w:rPr>
        <w:t>«</w:t>
      </w:r>
      <w:proofErr w:type="spellStart"/>
      <w:r>
        <w:rPr>
          <w:rStyle w:val="a6"/>
          <w:sz w:val="28"/>
          <w:szCs w:val="28"/>
          <w:lang w:val="ru-RU"/>
        </w:rPr>
        <w:t>қолдың</w:t>
      </w:r>
      <w:proofErr w:type="spellEnd"/>
      <w:r w:rsidRPr="00D70F27">
        <w:rPr>
          <w:rStyle w:val="a6"/>
          <w:sz w:val="28"/>
          <w:szCs w:val="28"/>
          <w:lang w:val="pt-PT"/>
        </w:rPr>
        <w:t xml:space="preserve"> </w:t>
      </w:r>
      <w:proofErr w:type="spellStart"/>
      <w:r>
        <w:rPr>
          <w:rStyle w:val="a6"/>
          <w:sz w:val="28"/>
          <w:szCs w:val="28"/>
          <w:lang w:val="ru-RU"/>
        </w:rPr>
        <w:t>емес</w:t>
      </w:r>
      <w:proofErr w:type="spellEnd"/>
      <w:r w:rsidRPr="00D70F27">
        <w:rPr>
          <w:rStyle w:val="a6"/>
          <w:sz w:val="28"/>
          <w:szCs w:val="28"/>
          <w:lang w:val="pt-PT"/>
        </w:rPr>
        <w:t xml:space="preserve"> </w:t>
      </w:r>
      <w:proofErr w:type="spellStart"/>
      <w:r>
        <w:rPr>
          <w:rStyle w:val="a6"/>
          <w:sz w:val="28"/>
          <w:szCs w:val="28"/>
          <w:lang w:val="ru-RU"/>
        </w:rPr>
        <w:t>оқ</w:t>
      </w:r>
      <w:proofErr w:type="spellEnd"/>
      <w:r w:rsidRPr="00D70F27">
        <w:rPr>
          <w:rStyle w:val="a6"/>
          <w:sz w:val="28"/>
          <w:szCs w:val="28"/>
          <w:lang w:val="pt-PT"/>
        </w:rPr>
        <w:t xml:space="preserve"> </w:t>
      </w:r>
      <w:proofErr w:type="spellStart"/>
      <w:r>
        <w:rPr>
          <w:rStyle w:val="a6"/>
          <w:sz w:val="28"/>
          <w:szCs w:val="28"/>
          <w:lang w:val="ru-RU"/>
        </w:rPr>
        <w:t>дәрінің</w:t>
      </w:r>
      <w:proofErr w:type="spellEnd"/>
      <w:r w:rsidRPr="00D70F27">
        <w:rPr>
          <w:rStyle w:val="a6"/>
          <w:sz w:val="28"/>
          <w:szCs w:val="28"/>
          <w:lang w:val="pt-PT"/>
        </w:rPr>
        <w:t xml:space="preserve"> </w:t>
      </w:r>
      <w:proofErr w:type="spellStart"/>
      <w:r>
        <w:rPr>
          <w:rStyle w:val="a6"/>
          <w:sz w:val="28"/>
          <w:szCs w:val="28"/>
          <w:lang w:val="ru-RU"/>
        </w:rPr>
        <w:t>күшінен</w:t>
      </w:r>
      <w:proofErr w:type="spellEnd"/>
      <w:r w:rsidRPr="00D70F27">
        <w:rPr>
          <w:rStyle w:val="a6"/>
          <w:sz w:val="28"/>
          <w:szCs w:val="28"/>
          <w:lang w:val="pt-PT"/>
        </w:rPr>
        <w:t xml:space="preserve"> </w:t>
      </w:r>
      <w:proofErr w:type="spellStart"/>
      <w:r>
        <w:rPr>
          <w:rStyle w:val="a6"/>
          <w:sz w:val="28"/>
          <w:szCs w:val="28"/>
          <w:lang w:val="ru-RU"/>
        </w:rPr>
        <w:t>аңға</w:t>
      </w:r>
      <w:proofErr w:type="spellEnd"/>
      <w:r w:rsidRPr="00D70F27">
        <w:rPr>
          <w:rStyle w:val="a6"/>
          <w:sz w:val="28"/>
          <w:szCs w:val="28"/>
          <w:lang w:val="pt-PT"/>
        </w:rPr>
        <w:t xml:space="preserve"> </w:t>
      </w:r>
      <w:proofErr w:type="spellStart"/>
      <w:r>
        <w:rPr>
          <w:rStyle w:val="a6"/>
          <w:sz w:val="28"/>
          <w:szCs w:val="28"/>
          <w:lang w:val="ru-RU"/>
        </w:rPr>
        <w:t>жетеді</w:t>
      </w:r>
      <w:proofErr w:type="spellEnd"/>
      <w:r w:rsidRPr="00D70F27">
        <w:rPr>
          <w:rStyle w:val="a6"/>
          <w:sz w:val="28"/>
          <w:szCs w:val="28"/>
          <w:lang w:val="pt-PT"/>
        </w:rPr>
        <w:t>»</w:t>
      </w:r>
      <w:r>
        <w:rPr>
          <w:rStyle w:val="Hyperlink0"/>
          <w:rFonts w:eastAsia="Arial Unicode MS"/>
        </w:rPr>
        <w:t xml:space="preserve">, </w:t>
      </w:r>
      <w:r w:rsidRPr="00D70F27">
        <w:rPr>
          <w:rStyle w:val="a6"/>
          <w:sz w:val="28"/>
          <w:szCs w:val="28"/>
          <w:lang w:val="pt-PT"/>
        </w:rPr>
        <w:t xml:space="preserve">– </w:t>
      </w:r>
      <w:proofErr w:type="spellStart"/>
      <w:r>
        <w:rPr>
          <w:rStyle w:val="a6"/>
          <w:sz w:val="28"/>
          <w:szCs w:val="28"/>
          <w:lang w:val="ru-RU"/>
        </w:rPr>
        <w:t>деген</w:t>
      </w:r>
      <w:proofErr w:type="spellEnd"/>
      <w:r w:rsidRPr="00D70F27">
        <w:rPr>
          <w:rStyle w:val="a6"/>
          <w:sz w:val="28"/>
          <w:szCs w:val="28"/>
          <w:lang w:val="pt-PT"/>
        </w:rPr>
        <w:t xml:space="preserve"> </w:t>
      </w:r>
      <w:proofErr w:type="spellStart"/>
      <w:r>
        <w:rPr>
          <w:rStyle w:val="a6"/>
          <w:sz w:val="28"/>
          <w:szCs w:val="28"/>
          <w:lang w:val="ru-RU"/>
        </w:rPr>
        <w:t>сөзіне</w:t>
      </w:r>
      <w:proofErr w:type="spellEnd"/>
      <w:r w:rsidRPr="00D70F27">
        <w:rPr>
          <w:rStyle w:val="a6"/>
          <w:sz w:val="28"/>
          <w:szCs w:val="28"/>
          <w:lang w:val="pt-PT"/>
        </w:rPr>
        <w:t xml:space="preserve"> </w:t>
      </w:r>
      <w:proofErr w:type="spellStart"/>
      <w:r>
        <w:rPr>
          <w:rStyle w:val="a6"/>
          <w:sz w:val="28"/>
          <w:szCs w:val="28"/>
          <w:lang w:val="ru-RU"/>
        </w:rPr>
        <w:t>Шәкәрім</w:t>
      </w:r>
      <w:proofErr w:type="spellEnd"/>
      <w:r w:rsidRPr="00D70F27">
        <w:rPr>
          <w:rStyle w:val="a6"/>
          <w:sz w:val="28"/>
          <w:szCs w:val="28"/>
          <w:lang w:val="pt-PT"/>
        </w:rPr>
        <w:t xml:space="preserve"> </w:t>
      </w:r>
      <w:proofErr w:type="spellStart"/>
      <w:r>
        <w:rPr>
          <w:rStyle w:val="a6"/>
          <w:sz w:val="28"/>
          <w:szCs w:val="28"/>
          <w:lang w:val="ru-RU"/>
        </w:rPr>
        <w:t>салыстыру</w:t>
      </w:r>
      <w:proofErr w:type="spellEnd"/>
      <w:r w:rsidRPr="00D70F27">
        <w:rPr>
          <w:rStyle w:val="a6"/>
          <w:sz w:val="28"/>
          <w:szCs w:val="28"/>
          <w:lang w:val="pt-PT"/>
        </w:rPr>
        <w:t xml:space="preserve"> </w:t>
      </w:r>
      <w:proofErr w:type="spellStart"/>
      <w:r>
        <w:rPr>
          <w:rStyle w:val="a6"/>
          <w:sz w:val="28"/>
          <w:szCs w:val="28"/>
          <w:lang w:val="ru-RU"/>
        </w:rPr>
        <w:t>әдісін</w:t>
      </w:r>
      <w:proofErr w:type="spellEnd"/>
      <w:r w:rsidRPr="00D70F27">
        <w:rPr>
          <w:rStyle w:val="a6"/>
          <w:sz w:val="28"/>
          <w:szCs w:val="28"/>
          <w:lang w:val="pt-PT"/>
        </w:rPr>
        <w:t xml:space="preserve"> </w:t>
      </w:r>
      <w:proofErr w:type="spellStart"/>
      <w:r>
        <w:rPr>
          <w:rStyle w:val="a6"/>
          <w:sz w:val="28"/>
          <w:szCs w:val="28"/>
          <w:lang w:val="ru-RU"/>
        </w:rPr>
        <w:t>қолданып</w:t>
      </w:r>
      <w:proofErr w:type="spellEnd"/>
      <w:r w:rsidRPr="00D70F27">
        <w:rPr>
          <w:rStyle w:val="a6"/>
          <w:sz w:val="28"/>
          <w:szCs w:val="28"/>
          <w:lang w:val="pt-PT"/>
        </w:rPr>
        <w:t xml:space="preserve"> </w:t>
      </w:r>
      <w:proofErr w:type="spellStart"/>
      <w:r>
        <w:rPr>
          <w:rStyle w:val="a6"/>
          <w:sz w:val="28"/>
          <w:szCs w:val="28"/>
          <w:lang w:val="ru-RU"/>
        </w:rPr>
        <w:t>жауап</w:t>
      </w:r>
      <w:proofErr w:type="spellEnd"/>
      <w:r w:rsidRPr="00D70F27">
        <w:rPr>
          <w:rStyle w:val="a6"/>
          <w:sz w:val="28"/>
          <w:szCs w:val="28"/>
          <w:lang w:val="pt-PT"/>
        </w:rPr>
        <w:t xml:space="preserve"> </w:t>
      </w:r>
      <w:proofErr w:type="spellStart"/>
      <w:r>
        <w:rPr>
          <w:rStyle w:val="a6"/>
          <w:sz w:val="28"/>
          <w:szCs w:val="28"/>
          <w:lang w:val="ru-RU"/>
        </w:rPr>
        <w:t>қайтарады</w:t>
      </w:r>
      <w:proofErr w:type="spellEnd"/>
      <w:r>
        <w:rPr>
          <w:rStyle w:val="Hyperlink0"/>
          <w:rFonts w:eastAsia="Arial Unicode MS"/>
        </w:rPr>
        <w:t xml:space="preserve">. </w:t>
      </w:r>
      <w:r w:rsidRPr="00D70F27">
        <w:rPr>
          <w:rStyle w:val="a6"/>
          <w:sz w:val="28"/>
          <w:szCs w:val="28"/>
        </w:rPr>
        <w:t>Яғни садақ пен мылтық оқтарының ұшу себептерін салыстыра келе</w:t>
      </w:r>
      <w:r>
        <w:rPr>
          <w:rStyle w:val="Hyperlink0"/>
          <w:rFonts w:eastAsia="Arial Unicode MS"/>
        </w:rPr>
        <w:t xml:space="preserve">, </w:t>
      </w:r>
      <w:r w:rsidRPr="00D70F27">
        <w:rPr>
          <w:rStyle w:val="a6"/>
          <w:sz w:val="28"/>
          <w:szCs w:val="28"/>
        </w:rPr>
        <w:t>өзінің позициясының дұрыстығын көрсетуге тырысады</w:t>
      </w:r>
      <w:r>
        <w:rPr>
          <w:rStyle w:val="Hyperlink0"/>
          <w:rFonts w:eastAsia="Arial Unicode MS"/>
        </w:rPr>
        <w:t xml:space="preserve">. </w:t>
      </w:r>
      <w:r w:rsidRPr="00D70F27">
        <w:rPr>
          <w:rStyle w:val="a6"/>
          <w:sz w:val="28"/>
          <w:szCs w:val="28"/>
        </w:rPr>
        <w:t>Оған дәлел Шәкәрімнің</w:t>
      </w:r>
      <w:r>
        <w:rPr>
          <w:rStyle w:val="Hyperlink0"/>
          <w:rFonts w:eastAsia="Arial Unicode MS"/>
        </w:rPr>
        <w:t xml:space="preserve">: </w:t>
      </w:r>
      <w:r w:rsidRPr="00D70F27">
        <w:rPr>
          <w:rStyle w:val="a6"/>
          <w:sz w:val="28"/>
          <w:szCs w:val="28"/>
        </w:rPr>
        <w:t>«Себебі</w:t>
      </w:r>
      <w:r>
        <w:rPr>
          <w:rStyle w:val="Hyperlink0"/>
          <w:rFonts w:eastAsia="Arial Unicode MS"/>
        </w:rPr>
        <w:t xml:space="preserve">, </w:t>
      </w:r>
      <w:r w:rsidRPr="00D70F27">
        <w:rPr>
          <w:rStyle w:val="a6"/>
          <w:sz w:val="28"/>
          <w:szCs w:val="28"/>
        </w:rPr>
        <w:t>садақтың оғы бір қайыс</w:t>
      </w:r>
      <w:r>
        <w:rPr>
          <w:rStyle w:val="Hyperlink0"/>
          <w:rFonts w:eastAsia="Arial Unicode MS"/>
        </w:rPr>
        <w:t xml:space="preserve">, </w:t>
      </w:r>
      <w:r w:rsidRPr="00D70F27">
        <w:rPr>
          <w:rStyle w:val="a6"/>
          <w:sz w:val="28"/>
          <w:szCs w:val="28"/>
        </w:rPr>
        <w:t>бір мүйіздің күші</w:t>
      </w:r>
      <w:r>
        <w:rPr>
          <w:rStyle w:val="Hyperlink0"/>
          <w:rFonts w:eastAsia="Arial Unicode MS"/>
        </w:rPr>
        <w:t xml:space="preserve">. </w:t>
      </w:r>
      <w:r w:rsidRPr="00D70F27">
        <w:rPr>
          <w:rStyle w:val="a6"/>
          <w:sz w:val="28"/>
          <w:szCs w:val="28"/>
        </w:rPr>
        <w:t>Ол неге адал болады</w:t>
      </w:r>
      <w:r>
        <w:rPr>
          <w:rStyle w:val="Hyperlink0"/>
          <w:rFonts w:eastAsia="Arial Unicode MS"/>
        </w:rPr>
        <w:t xml:space="preserve">. </w:t>
      </w:r>
      <w:r w:rsidRPr="00D70F27">
        <w:rPr>
          <w:rStyle w:val="a6"/>
          <w:sz w:val="28"/>
          <w:szCs w:val="28"/>
        </w:rPr>
        <w:t>Оны қолменен тартып жібереді десе</w:t>
      </w:r>
      <w:r>
        <w:rPr>
          <w:rStyle w:val="Hyperlink0"/>
          <w:rFonts w:eastAsia="Arial Unicode MS"/>
        </w:rPr>
        <w:t xml:space="preserve">, </w:t>
      </w:r>
      <w:r w:rsidRPr="00D70F27">
        <w:rPr>
          <w:rStyle w:val="a6"/>
          <w:sz w:val="28"/>
          <w:szCs w:val="28"/>
        </w:rPr>
        <w:t>садақ орнына күшті пружинамен тарттырып байлап қойып</w:t>
      </w:r>
      <w:r>
        <w:rPr>
          <w:rStyle w:val="Hyperlink0"/>
          <w:rFonts w:eastAsia="Arial Unicode MS"/>
        </w:rPr>
        <w:t xml:space="preserve">, </w:t>
      </w:r>
      <w:r w:rsidRPr="00D70F27">
        <w:rPr>
          <w:rStyle w:val="a6"/>
          <w:sz w:val="28"/>
          <w:szCs w:val="28"/>
        </w:rPr>
        <w:t>соны шығарып жіберсе де өлтіреді ғой</w:t>
      </w:r>
      <w:r w:rsidRPr="00D70F27">
        <w:rPr>
          <w:rStyle w:val="Hyperlink0"/>
          <w:rFonts w:eastAsia="Arial Unicode MS"/>
        </w:rPr>
        <w:t>!</w:t>
      </w:r>
      <w:r w:rsidRPr="00D70F27">
        <w:rPr>
          <w:rStyle w:val="a6"/>
          <w:sz w:val="28"/>
          <w:szCs w:val="28"/>
        </w:rPr>
        <w:t>»</w:t>
      </w:r>
      <w:r>
        <w:rPr>
          <w:rStyle w:val="Hyperlink0"/>
          <w:rFonts w:eastAsia="Arial Unicode MS"/>
        </w:rPr>
        <w:t xml:space="preserve">, </w:t>
      </w:r>
      <w:r w:rsidRPr="00D70F27">
        <w:rPr>
          <w:rStyle w:val="a6"/>
          <w:sz w:val="28"/>
          <w:szCs w:val="28"/>
        </w:rPr>
        <w:t>– деп жазған сөзі</w:t>
      </w:r>
      <w:r>
        <w:rPr>
          <w:rStyle w:val="Hyperlink0"/>
          <w:rFonts w:eastAsia="Arial Unicode MS"/>
        </w:rPr>
        <w:t xml:space="preserve">. </w:t>
      </w:r>
      <w:r w:rsidRPr="00D70F27">
        <w:rPr>
          <w:rStyle w:val="a6"/>
          <w:sz w:val="28"/>
          <w:szCs w:val="28"/>
        </w:rPr>
        <w:t xml:space="preserve">Алайда біз жоғарыда келтіргендей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бұл себепті өз еңбегінде келтірмейді</w:t>
      </w:r>
      <w:r>
        <w:rPr>
          <w:rStyle w:val="Hyperlink0"/>
          <w:rFonts w:eastAsia="Arial Unicode MS"/>
        </w:rPr>
        <w:t xml:space="preserve">. </w:t>
      </w:r>
      <w:r w:rsidRPr="00D70F27">
        <w:rPr>
          <w:rStyle w:val="a6"/>
          <w:sz w:val="28"/>
          <w:szCs w:val="28"/>
        </w:rPr>
        <w:t>Шәкәрім үшінші себепке де логикалық жолмен жауап береді</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«Үшінші себеп – өткірлік жоқ дейді</w:t>
      </w:r>
      <w:r>
        <w:rPr>
          <w:rStyle w:val="Hyperlink0"/>
          <w:rFonts w:eastAsia="Arial Unicode MS"/>
        </w:rPr>
        <w:t xml:space="preserve">, </w:t>
      </w:r>
      <w:r w:rsidRPr="00D70F27">
        <w:rPr>
          <w:rStyle w:val="a6"/>
          <w:sz w:val="28"/>
          <w:szCs w:val="28"/>
        </w:rPr>
        <w:t>о да нашар сөз</w:t>
      </w:r>
      <w:r>
        <w:rPr>
          <w:rStyle w:val="Hyperlink0"/>
          <w:rFonts w:eastAsia="Arial Unicode MS"/>
        </w:rPr>
        <w:t xml:space="preserve">. </w:t>
      </w:r>
      <w:r w:rsidRPr="00D70F27">
        <w:rPr>
          <w:rStyle w:val="a6"/>
          <w:sz w:val="28"/>
          <w:szCs w:val="28"/>
        </w:rPr>
        <w:t>Себебі</w:t>
      </w:r>
      <w:r>
        <w:rPr>
          <w:rStyle w:val="Hyperlink0"/>
          <w:rFonts w:eastAsia="Arial Unicode MS"/>
        </w:rPr>
        <w:t xml:space="preserve">, </w:t>
      </w:r>
      <w:r w:rsidRPr="00D70F27">
        <w:rPr>
          <w:rStyle w:val="a6"/>
          <w:sz w:val="28"/>
          <w:szCs w:val="28"/>
        </w:rPr>
        <w:t>өткірлік дегеніңіз шапшаңдық емес пе екен</w:t>
      </w:r>
      <w:r>
        <w:rPr>
          <w:rStyle w:val="Hyperlink0"/>
          <w:rFonts w:eastAsia="Arial Unicode MS"/>
        </w:rPr>
        <w:t xml:space="preserve">. </w:t>
      </w:r>
      <w:r w:rsidRPr="00D70F27">
        <w:rPr>
          <w:rStyle w:val="a6"/>
          <w:sz w:val="28"/>
          <w:szCs w:val="28"/>
        </w:rPr>
        <w:t>Не айламен шапшаң барып кесіп</w:t>
      </w:r>
      <w:r>
        <w:rPr>
          <w:rStyle w:val="Hyperlink0"/>
          <w:rFonts w:eastAsia="Arial Unicode MS"/>
        </w:rPr>
        <w:t xml:space="preserve">, </w:t>
      </w:r>
      <w:r w:rsidRPr="00D70F27">
        <w:rPr>
          <w:rStyle w:val="a6"/>
          <w:sz w:val="28"/>
          <w:szCs w:val="28"/>
        </w:rPr>
        <w:t>яки тесіп өтсе</w:t>
      </w:r>
      <w:r>
        <w:rPr>
          <w:rStyle w:val="Hyperlink0"/>
          <w:rFonts w:eastAsia="Arial Unicode MS"/>
        </w:rPr>
        <w:t xml:space="preserve">, </w:t>
      </w:r>
      <w:r w:rsidRPr="00D70F27">
        <w:rPr>
          <w:rStyle w:val="a6"/>
          <w:sz w:val="28"/>
          <w:szCs w:val="28"/>
        </w:rPr>
        <w:t>ол өнерлік болмас па</w:t>
      </w:r>
      <w:r w:rsidRPr="00D70F27">
        <w:rPr>
          <w:rStyle w:val="Hyperlink0"/>
          <w:rFonts w:eastAsia="Arial Unicode MS"/>
        </w:rPr>
        <w:t xml:space="preserve">! </w:t>
      </w:r>
      <w:r w:rsidRPr="00D70F27">
        <w:rPr>
          <w:rStyle w:val="a6"/>
          <w:sz w:val="28"/>
          <w:szCs w:val="28"/>
        </w:rPr>
        <w:t>Ағаш</w:t>
      </w:r>
      <w:r>
        <w:rPr>
          <w:rStyle w:val="Hyperlink0"/>
          <w:rFonts w:eastAsia="Arial Unicode MS"/>
        </w:rPr>
        <w:t xml:space="preserve">, </w:t>
      </w:r>
      <w:r w:rsidRPr="00D70F27">
        <w:rPr>
          <w:rStyle w:val="a6"/>
          <w:sz w:val="28"/>
          <w:szCs w:val="28"/>
        </w:rPr>
        <w:t>яки таспенен бауыздағанда соншалық өткір бола ма</w:t>
      </w:r>
      <w:r>
        <w:rPr>
          <w:rStyle w:val="Hyperlink0"/>
          <w:rFonts w:eastAsia="Arial Unicode MS"/>
          <w:lang w:val="zh-TW" w:eastAsia="zh-TW"/>
        </w:rPr>
        <w:t xml:space="preserve">? </w:t>
      </w:r>
      <w:r w:rsidRPr="00D70F27">
        <w:rPr>
          <w:rStyle w:val="a6"/>
          <w:sz w:val="28"/>
          <w:szCs w:val="28"/>
        </w:rPr>
        <w:t>Қолдың қуатыменен шапшаң егегеннен қырқады ғой және оқ салмағымен ұрып жықпайды</w:t>
      </w:r>
      <w:r>
        <w:rPr>
          <w:rStyle w:val="Hyperlink0"/>
          <w:rFonts w:eastAsia="Arial Unicode MS"/>
        </w:rPr>
        <w:t xml:space="preserve">, </w:t>
      </w:r>
      <w:r w:rsidRPr="00D70F27">
        <w:rPr>
          <w:rStyle w:val="a6"/>
          <w:sz w:val="28"/>
          <w:szCs w:val="28"/>
        </w:rPr>
        <w:t>шаншып кетпейді</w:t>
      </w:r>
      <w:r>
        <w:rPr>
          <w:rStyle w:val="Hyperlink0"/>
          <w:rFonts w:eastAsia="Arial Unicode MS"/>
        </w:rPr>
        <w:t xml:space="preserve">, </w:t>
      </w:r>
      <w:r w:rsidRPr="00D70F27">
        <w:rPr>
          <w:rStyle w:val="a6"/>
          <w:sz w:val="28"/>
          <w:szCs w:val="28"/>
        </w:rPr>
        <w:t>тесіп өтеді</w:t>
      </w:r>
      <w:r>
        <w:rPr>
          <w:rStyle w:val="Hyperlink0"/>
          <w:rFonts w:eastAsia="Arial Unicode MS"/>
        </w:rPr>
        <w:t xml:space="preserve">. </w:t>
      </w:r>
      <w:r w:rsidRPr="00D70F27">
        <w:rPr>
          <w:rStyle w:val="a6"/>
          <w:sz w:val="28"/>
          <w:szCs w:val="28"/>
        </w:rPr>
        <w:t>Хатта бек нашар нәрселерді де шапшаңдығымен құлатпай</w:t>
      </w:r>
      <w:r>
        <w:rPr>
          <w:rStyle w:val="Hyperlink0"/>
          <w:rFonts w:eastAsia="Arial Unicode MS"/>
        </w:rPr>
        <w:t xml:space="preserve">, </w:t>
      </w:r>
      <w:r w:rsidRPr="00D70F27">
        <w:rPr>
          <w:rStyle w:val="a6"/>
          <w:sz w:val="28"/>
          <w:szCs w:val="28"/>
        </w:rPr>
        <w:t>яки жармай өтіп кетеді»</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84]. </w:t>
      </w:r>
      <w:proofErr w:type="spellStart"/>
      <w:r>
        <w:rPr>
          <w:rStyle w:val="a6"/>
          <w:sz w:val="28"/>
          <w:szCs w:val="28"/>
          <w:lang w:val="ru-RU"/>
        </w:rPr>
        <w:t>Алайда</w:t>
      </w:r>
      <w:proofErr w:type="spellEnd"/>
      <w:r w:rsidRPr="00D70F27">
        <w:rPr>
          <w:rStyle w:val="a6"/>
          <w:sz w:val="28"/>
          <w:szCs w:val="28"/>
          <w:lang w:val="pt-PT"/>
        </w:rPr>
        <w:t xml:space="preserve"> </w:t>
      </w:r>
      <w:proofErr w:type="spellStart"/>
      <w:r>
        <w:rPr>
          <w:rStyle w:val="a6"/>
          <w:sz w:val="28"/>
          <w:szCs w:val="28"/>
          <w:lang w:val="ru-RU"/>
        </w:rPr>
        <w:t>оның</w:t>
      </w:r>
      <w:proofErr w:type="spellEnd"/>
      <w:r w:rsidRPr="00D70F27">
        <w:rPr>
          <w:rStyle w:val="a6"/>
          <w:sz w:val="28"/>
          <w:szCs w:val="28"/>
          <w:lang w:val="pt-PT"/>
        </w:rPr>
        <w:t xml:space="preserve"> </w:t>
      </w:r>
      <w:proofErr w:type="spellStart"/>
      <w:r>
        <w:rPr>
          <w:rStyle w:val="a6"/>
          <w:sz w:val="28"/>
          <w:szCs w:val="28"/>
          <w:lang w:val="ru-RU"/>
        </w:rPr>
        <w:t>үшінші</w:t>
      </w:r>
      <w:proofErr w:type="spellEnd"/>
      <w:r w:rsidRPr="00D70F27">
        <w:rPr>
          <w:rStyle w:val="a6"/>
          <w:sz w:val="28"/>
          <w:szCs w:val="28"/>
          <w:lang w:val="pt-PT"/>
        </w:rPr>
        <w:t xml:space="preserve"> </w:t>
      </w:r>
      <w:proofErr w:type="spellStart"/>
      <w:r>
        <w:rPr>
          <w:rStyle w:val="a6"/>
          <w:sz w:val="28"/>
          <w:szCs w:val="28"/>
          <w:lang w:val="ru-RU"/>
        </w:rPr>
        <w:t>жауабы</w:t>
      </w:r>
      <w:proofErr w:type="spellEnd"/>
      <w:r w:rsidRPr="00D70F27">
        <w:rPr>
          <w:rStyle w:val="a6"/>
          <w:sz w:val="28"/>
          <w:szCs w:val="28"/>
          <w:lang w:val="pt-PT"/>
        </w:rPr>
        <w:t xml:space="preserve"> </w:t>
      </w:r>
      <w:proofErr w:type="spellStart"/>
      <w:r>
        <w:rPr>
          <w:rStyle w:val="a6"/>
          <w:sz w:val="28"/>
          <w:szCs w:val="28"/>
          <w:lang w:val="ru-RU"/>
        </w:rPr>
        <w:t>алғашқы</w:t>
      </w:r>
      <w:proofErr w:type="spellEnd"/>
      <w:r w:rsidRPr="00D70F27">
        <w:rPr>
          <w:rStyle w:val="a6"/>
          <w:sz w:val="28"/>
          <w:szCs w:val="28"/>
          <w:lang w:val="pt-PT"/>
        </w:rPr>
        <w:t xml:space="preserve"> </w:t>
      </w:r>
      <w:proofErr w:type="spellStart"/>
      <w:r>
        <w:rPr>
          <w:rStyle w:val="a6"/>
          <w:sz w:val="28"/>
          <w:szCs w:val="28"/>
          <w:lang w:val="ru-RU"/>
        </w:rPr>
        <w:t>екеуіне</w:t>
      </w:r>
      <w:proofErr w:type="spellEnd"/>
      <w:r w:rsidRPr="00D70F27">
        <w:rPr>
          <w:rStyle w:val="a6"/>
          <w:sz w:val="28"/>
          <w:szCs w:val="28"/>
          <w:lang w:val="pt-PT"/>
        </w:rPr>
        <w:t xml:space="preserve"> </w:t>
      </w:r>
      <w:proofErr w:type="spellStart"/>
      <w:r>
        <w:rPr>
          <w:rStyle w:val="a6"/>
          <w:sz w:val="28"/>
          <w:szCs w:val="28"/>
          <w:lang w:val="ru-RU"/>
        </w:rPr>
        <w:t>қарағанда</w:t>
      </w:r>
      <w:proofErr w:type="spellEnd"/>
      <w:r w:rsidRPr="00D70F27">
        <w:rPr>
          <w:rStyle w:val="a6"/>
          <w:sz w:val="28"/>
          <w:szCs w:val="28"/>
          <w:lang w:val="pt-PT"/>
        </w:rPr>
        <w:t xml:space="preserve"> </w:t>
      </w:r>
      <w:proofErr w:type="spellStart"/>
      <w:r>
        <w:rPr>
          <w:rStyle w:val="a6"/>
          <w:sz w:val="28"/>
          <w:szCs w:val="28"/>
          <w:lang w:val="ru-RU"/>
        </w:rPr>
        <w:t>көңілге</w:t>
      </w:r>
      <w:proofErr w:type="spellEnd"/>
      <w:r w:rsidRPr="00D70F27">
        <w:rPr>
          <w:rStyle w:val="a6"/>
          <w:sz w:val="28"/>
          <w:szCs w:val="28"/>
          <w:lang w:val="pt-PT"/>
        </w:rPr>
        <w:t xml:space="preserve"> </w:t>
      </w:r>
      <w:proofErr w:type="spellStart"/>
      <w:r>
        <w:rPr>
          <w:rStyle w:val="a6"/>
          <w:sz w:val="28"/>
          <w:szCs w:val="28"/>
          <w:lang w:val="ru-RU"/>
        </w:rPr>
        <w:t>қонымды</w:t>
      </w:r>
      <w:proofErr w:type="spellEnd"/>
      <w:r w:rsidRPr="00D70F27">
        <w:rPr>
          <w:rStyle w:val="a6"/>
          <w:sz w:val="28"/>
          <w:szCs w:val="28"/>
          <w:lang w:val="pt-PT"/>
        </w:rPr>
        <w:t xml:space="preserve"> </w:t>
      </w:r>
      <w:proofErr w:type="spellStart"/>
      <w:r>
        <w:rPr>
          <w:rStyle w:val="a6"/>
          <w:sz w:val="28"/>
          <w:szCs w:val="28"/>
          <w:lang w:val="ru-RU"/>
        </w:rPr>
        <w:t>көрінбейді</w:t>
      </w:r>
      <w:proofErr w:type="spellEnd"/>
      <w:r>
        <w:rPr>
          <w:rStyle w:val="Hyperlink0"/>
          <w:rFonts w:eastAsia="Arial Unicode MS"/>
        </w:rPr>
        <w:t xml:space="preserve">. </w:t>
      </w:r>
      <w:r w:rsidRPr="00D70F27">
        <w:rPr>
          <w:rStyle w:val="a6"/>
          <w:sz w:val="28"/>
          <w:szCs w:val="28"/>
        </w:rPr>
        <w:t>Егер алғашқы екеуінде оқырманның ойын өзінің тарапына тартып кетердей логикасының қуаты болса</w:t>
      </w:r>
      <w:r>
        <w:rPr>
          <w:rStyle w:val="Hyperlink0"/>
          <w:rFonts w:eastAsia="Arial Unicode MS"/>
        </w:rPr>
        <w:t xml:space="preserve">, </w:t>
      </w:r>
      <w:r w:rsidRPr="00D70F27">
        <w:rPr>
          <w:rStyle w:val="a6"/>
          <w:sz w:val="28"/>
          <w:szCs w:val="28"/>
        </w:rPr>
        <w:t>үшіншісінде ол өте әлсіз көрінеді</w:t>
      </w:r>
      <w:r>
        <w:rPr>
          <w:rStyle w:val="Hyperlink0"/>
          <w:rFonts w:eastAsia="Arial Unicode MS"/>
        </w:rPr>
        <w:t xml:space="preserve">. </w:t>
      </w:r>
      <w:bookmarkStart w:id="4" w:name="znysh7"/>
      <w:bookmarkEnd w:id="4"/>
      <w:r w:rsidRPr="00D70F27">
        <w:rPr>
          <w:rStyle w:val="a6"/>
          <w:sz w:val="28"/>
          <w:szCs w:val="28"/>
        </w:rPr>
        <w:t>Ө</w:t>
      </w:r>
      <w:bookmarkStart w:id="5" w:name="et92p0"/>
      <w:bookmarkEnd w:id="5"/>
      <w:r w:rsidRPr="00D70F27">
        <w:rPr>
          <w:rStyle w:val="a6"/>
          <w:sz w:val="28"/>
          <w:szCs w:val="28"/>
        </w:rPr>
        <w:t>йткені өткірлікті шапшандыққа теңеу дұрыс болмасы анық</w:t>
      </w:r>
      <w:r>
        <w:rPr>
          <w:rStyle w:val="Hyperlink0"/>
          <w:rFonts w:eastAsia="Arial Unicode MS"/>
        </w:rPr>
        <w:t xml:space="preserve">. </w:t>
      </w:r>
      <w:r w:rsidRPr="00D70F27">
        <w:rPr>
          <w:rStyle w:val="a6"/>
          <w:sz w:val="28"/>
          <w:szCs w:val="28"/>
        </w:rPr>
        <w:t>Ханафи мәзһабындағы негізгі қабылданған үкімді теріске шығару көбіне мүмкін емес көрінеді</w:t>
      </w:r>
      <w:r>
        <w:rPr>
          <w:rStyle w:val="Hyperlink0"/>
          <w:rFonts w:eastAsia="Arial Unicode MS"/>
        </w:rPr>
        <w:t xml:space="preserve">. </w:t>
      </w:r>
      <w:r w:rsidRPr="00D70F27">
        <w:rPr>
          <w:rStyle w:val="a6"/>
          <w:sz w:val="28"/>
          <w:szCs w:val="28"/>
        </w:rPr>
        <w:t>Себебі</w:t>
      </w:r>
      <w:r>
        <w:rPr>
          <w:rStyle w:val="Hyperlink0"/>
          <w:rFonts w:eastAsia="Arial Unicode MS"/>
        </w:rPr>
        <w:t xml:space="preserve">, </w:t>
      </w:r>
      <w:r w:rsidRPr="00D70F27">
        <w:rPr>
          <w:rStyle w:val="a6"/>
          <w:sz w:val="28"/>
          <w:szCs w:val="28"/>
        </w:rPr>
        <w:t>діннің атынан жалпыға үкім шығаратын болған соң</w:t>
      </w:r>
      <w:r>
        <w:rPr>
          <w:rStyle w:val="Hyperlink0"/>
          <w:rFonts w:eastAsia="Arial Unicode MS"/>
        </w:rPr>
        <w:t xml:space="preserve">, </w:t>
      </w:r>
      <w:r w:rsidRPr="00D70F27">
        <w:rPr>
          <w:rStyle w:val="a6"/>
          <w:sz w:val="28"/>
          <w:szCs w:val="28"/>
        </w:rPr>
        <w:t>ғалымдар қандай да бір үкімді жазарда оны мейілінше жан</w:t>
      </w:r>
      <w:r>
        <w:rPr>
          <w:rStyle w:val="Hyperlink0"/>
          <w:rFonts w:eastAsia="Arial Unicode MS"/>
        </w:rPr>
        <w:t>-</w:t>
      </w:r>
      <w:r w:rsidRPr="00D70F27">
        <w:rPr>
          <w:rStyle w:val="a6"/>
          <w:sz w:val="28"/>
          <w:szCs w:val="28"/>
        </w:rPr>
        <w:t>жақты қарастыруға тырысады</w:t>
      </w:r>
      <w:r>
        <w:rPr>
          <w:rStyle w:val="Hyperlink0"/>
          <w:rFonts w:eastAsia="Arial Unicode MS"/>
        </w:rPr>
        <w:t xml:space="preserve">. </w:t>
      </w:r>
      <w:r w:rsidRPr="00D70F27">
        <w:rPr>
          <w:rStyle w:val="a6"/>
          <w:sz w:val="28"/>
          <w:szCs w:val="28"/>
        </w:rPr>
        <w:t>Сол себепті біз мәзһабта қаралған мәселелер кей заманауи өзгеріске ұшырамаса</w:t>
      </w:r>
      <w:r>
        <w:rPr>
          <w:rStyle w:val="Hyperlink0"/>
          <w:rFonts w:eastAsia="Arial Unicode MS"/>
        </w:rPr>
        <w:t xml:space="preserve">, </w:t>
      </w:r>
      <w:r w:rsidRPr="00D70F27">
        <w:rPr>
          <w:rStyle w:val="a6"/>
          <w:sz w:val="28"/>
          <w:szCs w:val="28"/>
        </w:rPr>
        <w:t>қайта қарастырылмайды дегенді ұстанамыз</w:t>
      </w:r>
      <w:r>
        <w:rPr>
          <w:rStyle w:val="Hyperlink0"/>
          <w:rFonts w:eastAsia="Arial Unicode MS"/>
        </w:rPr>
        <w:t xml:space="preserve">. </w:t>
      </w:r>
      <w:r w:rsidRPr="00D70F27">
        <w:rPr>
          <w:rStyle w:val="a6"/>
          <w:sz w:val="28"/>
          <w:szCs w:val="28"/>
        </w:rPr>
        <w:t>Соны түсінген Шәкәрім өзінің үкімі дұрыс болуына қатысты кесімді түрде жар салмай</w:t>
      </w:r>
      <w:r>
        <w:rPr>
          <w:rStyle w:val="Hyperlink0"/>
          <w:rFonts w:eastAsia="Arial Unicode MS"/>
        </w:rPr>
        <w:t xml:space="preserve">, </w:t>
      </w:r>
      <w:r w:rsidRPr="00D70F27">
        <w:rPr>
          <w:rStyle w:val="a6"/>
          <w:sz w:val="28"/>
          <w:szCs w:val="28"/>
        </w:rPr>
        <w:t>оқырманға тағы бір дұрыстап қарауын талап еткендей</w:t>
      </w:r>
      <w:r>
        <w:rPr>
          <w:rStyle w:val="Hyperlink0"/>
          <w:rFonts w:eastAsia="Arial Unicode MS"/>
        </w:rPr>
        <w:t xml:space="preserve">. </w:t>
      </w:r>
      <w:r w:rsidRPr="00D70F27">
        <w:rPr>
          <w:rStyle w:val="a6"/>
          <w:sz w:val="28"/>
          <w:szCs w:val="28"/>
        </w:rPr>
        <w:t>Оған дәлел</w:t>
      </w:r>
      <w:r>
        <w:rPr>
          <w:rStyle w:val="Hyperlink0"/>
          <w:rFonts w:eastAsia="Arial Unicode MS"/>
        </w:rPr>
        <w:t xml:space="preserve">: </w:t>
      </w:r>
      <w:r w:rsidRPr="00D70F27">
        <w:rPr>
          <w:rStyle w:val="a6"/>
          <w:sz w:val="28"/>
          <w:szCs w:val="28"/>
        </w:rPr>
        <w:t>«Бірақ мен аса молда кісі емеспін</w:t>
      </w:r>
      <w:r>
        <w:rPr>
          <w:rStyle w:val="Hyperlink0"/>
          <w:rFonts w:eastAsia="Arial Unicode MS"/>
        </w:rPr>
        <w:t xml:space="preserve">. </w:t>
      </w:r>
      <w:r w:rsidRPr="00D70F27">
        <w:rPr>
          <w:rStyle w:val="a6"/>
          <w:sz w:val="28"/>
          <w:szCs w:val="28"/>
        </w:rPr>
        <w:t>Осы сөзді тексеріп барып біліңіздер»</w:t>
      </w:r>
      <w:r>
        <w:rPr>
          <w:rStyle w:val="Hyperlink0"/>
          <w:rFonts w:eastAsia="Arial Unicode MS"/>
        </w:rPr>
        <w:t xml:space="preserve">, </w:t>
      </w:r>
      <w:r w:rsidRPr="00D70F27">
        <w:rPr>
          <w:rStyle w:val="a6"/>
          <w:sz w:val="28"/>
          <w:szCs w:val="28"/>
        </w:rPr>
        <w:t>– деп айтқан сөзі</w:t>
      </w:r>
      <w:r>
        <w:rPr>
          <w:rStyle w:val="Hyperlink0"/>
          <w:rFonts w:eastAsia="Arial Unicode MS"/>
        </w:rPr>
        <w:t xml:space="preserve">. </w:t>
      </w:r>
      <w:r w:rsidRPr="00D70F27">
        <w:rPr>
          <w:rStyle w:val="a6"/>
          <w:sz w:val="28"/>
          <w:szCs w:val="28"/>
        </w:rPr>
        <w:t>Шәкәрімнің мылтықтың оғымен атылған аңның адал екендігін дәлелдеуге тырысуы оның аңшылық қылу әуестігімен түсіндіруге болады</w:t>
      </w:r>
      <w:r>
        <w:rPr>
          <w:rStyle w:val="Hyperlink0"/>
          <w:rFonts w:eastAsia="Arial Unicode MS"/>
        </w:rPr>
        <w:t xml:space="preserve">. </w:t>
      </w:r>
      <w:r w:rsidRPr="00D70F27">
        <w:rPr>
          <w:rStyle w:val="a6"/>
          <w:sz w:val="28"/>
          <w:szCs w:val="28"/>
        </w:rPr>
        <w:t>Шәкәрім мылтық атуды</w:t>
      </w:r>
      <w:r>
        <w:rPr>
          <w:rStyle w:val="Hyperlink0"/>
          <w:rFonts w:eastAsia="Arial Unicode MS"/>
        </w:rPr>
        <w:t xml:space="preserve">, </w:t>
      </w:r>
      <w:r w:rsidRPr="00D70F27">
        <w:rPr>
          <w:rStyle w:val="a6"/>
          <w:sz w:val="28"/>
          <w:szCs w:val="28"/>
        </w:rPr>
        <w:t>аң аулауды жас кезден жанына жақын көретін</w:t>
      </w:r>
      <w:r>
        <w:rPr>
          <w:rStyle w:val="Hyperlink0"/>
          <w:rFonts w:eastAsia="Arial Unicode MS"/>
        </w:rPr>
        <w:t xml:space="preserve">. </w:t>
      </w:r>
      <w:r w:rsidRPr="00D70F27">
        <w:rPr>
          <w:rStyle w:val="a6"/>
          <w:sz w:val="28"/>
          <w:szCs w:val="28"/>
        </w:rPr>
        <w:t>Тіпті ағасы Абай Шәкәрімнің осы қызығушылығын байқап</w:t>
      </w:r>
      <w:r>
        <w:rPr>
          <w:rStyle w:val="Hyperlink0"/>
          <w:rFonts w:eastAsia="Arial Unicode MS"/>
        </w:rPr>
        <w:t xml:space="preserve">, </w:t>
      </w:r>
      <w:r w:rsidRPr="00D70F27">
        <w:rPr>
          <w:rStyle w:val="a6"/>
          <w:sz w:val="28"/>
          <w:szCs w:val="28"/>
        </w:rPr>
        <w:t>мылтық ату шеберлігін үйрену мақсатында арнайы бір орыс мергеннің қасына қосады</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 Ибн Абидинге қайтарған жауаптарында мылтық ұстаған шебердің ілімі бар</w:t>
      </w:r>
      <w:r>
        <w:rPr>
          <w:rStyle w:val="Hyperlink0"/>
          <w:rFonts w:eastAsia="Arial Unicode MS"/>
        </w:rPr>
        <w:t xml:space="preserve">. </w:t>
      </w:r>
      <w:r w:rsidRPr="00D70F27">
        <w:rPr>
          <w:rStyle w:val="a6"/>
          <w:sz w:val="28"/>
          <w:szCs w:val="28"/>
        </w:rPr>
        <w:t>Алайда Шәкәрім ұстанған үкімінің өзінің қалауынан немесе жақсы көретін істі ақтап алудан шықпағаны үлкен ғалымдардың ұстанған ойы екенін алдыға тартады</w:t>
      </w:r>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«Менің сөзім «Кашф әл</w:t>
      </w:r>
      <w:r>
        <w:rPr>
          <w:rStyle w:val="Hyperlink0"/>
          <w:rFonts w:eastAsia="Arial Unicode MS"/>
        </w:rPr>
        <w:t>-</w:t>
      </w:r>
      <w:r w:rsidRPr="00D70F27">
        <w:rPr>
          <w:rStyle w:val="a6"/>
          <w:sz w:val="28"/>
          <w:szCs w:val="28"/>
        </w:rPr>
        <w:t>әсрар» деген кітаптан табылар»</w:t>
      </w:r>
      <w:r>
        <w:rPr>
          <w:rStyle w:val="Hyperlink0"/>
          <w:rFonts w:eastAsia="Arial Unicode MS"/>
        </w:rPr>
        <w:t xml:space="preserve">, </w:t>
      </w:r>
      <w:r w:rsidRPr="00D70F27">
        <w:rPr>
          <w:rStyle w:val="a6"/>
          <w:sz w:val="28"/>
          <w:szCs w:val="28"/>
        </w:rPr>
        <w:t>– деген сөзі соның дәлелі</w:t>
      </w:r>
      <w:r>
        <w:rPr>
          <w:rStyle w:val="Hyperlink0"/>
          <w:rFonts w:eastAsia="Arial Unicode MS"/>
        </w:rPr>
        <w:t xml:space="preserve">. </w:t>
      </w:r>
      <w:r w:rsidRPr="00D70F27">
        <w:rPr>
          <w:rStyle w:val="a6"/>
          <w:sz w:val="28"/>
          <w:szCs w:val="28"/>
        </w:rPr>
        <w:t>Шәкірімнің сүйенген «Кашф әл</w:t>
      </w:r>
      <w:r>
        <w:rPr>
          <w:rStyle w:val="Hyperlink0"/>
          <w:rFonts w:eastAsia="Arial Unicode MS"/>
        </w:rPr>
        <w:t>-</w:t>
      </w:r>
      <w:r w:rsidRPr="00D70F27">
        <w:rPr>
          <w:rStyle w:val="a6"/>
          <w:sz w:val="28"/>
          <w:szCs w:val="28"/>
        </w:rPr>
        <w:t>әсрар» еңбегіндегі мәтін</w:t>
      </w:r>
      <w:r>
        <w:rPr>
          <w:rStyle w:val="Hyperlink0"/>
          <w:rFonts w:eastAsia="Arial Unicode MS"/>
        </w:rPr>
        <w:t xml:space="preserve">: </w:t>
      </w:r>
      <w:r w:rsidRPr="00D70F27">
        <w:rPr>
          <w:rStyle w:val="a6"/>
          <w:sz w:val="28"/>
          <w:szCs w:val="28"/>
        </w:rPr>
        <w:t xml:space="preserve">«Егер аңды ауыр затпен жараламай </w:t>
      </w:r>
      <w:r>
        <w:rPr>
          <w:rStyle w:val="Hyperlink0"/>
          <w:rFonts w:eastAsia="Arial Unicode MS"/>
        </w:rPr>
        <w:t>(</w:t>
      </w:r>
      <w:r w:rsidRPr="00D70F27">
        <w:rPr>
          <w:rStyle w:val="a6"/>
          <w:sz w:val="28"/>
          <w:szCs w:val="28"/>
        </w:rPr>
        <w:t>қанын шығармай</w:t>
      </w:r>
      <w:r>
        <w:rPr>
          <w:rStyle w:val="Hyperlink0"/>
          <w:rFonts w:eastAsia="Arial Unicode MS"/>
        </w:rPr>
        <w:t xml:space="preserve">) </w:t>
      </w:r>
      <w:r w:rsidRPr="00D70F27">
        <w:rPr>
          <w:rStyle w:val="a6"/>
          <w:sz w:val="28"/>
          <w:szCs w:val="28"/>
        </w:rPr>
        <w:t>өлтірсе</w:t>
      </w:r>
      <w:r>
        <w:rPr>
          <w:rStyle w:val="Hyperlink0"/>
          <w:rFonts w:eastAsia="Arial Unicode MS"/>
        </w:rPr>
        <w:t xml:space="preserve">, </w:t>
      </w:r>
      <w:r w:rsidRPr="00D70F27">
        <w:rPr>
          <w:rStyle w:val="a6"/>
          <w:sz w:val="28"/>
          <w:szCs w:val="28"/>
        </w:rPr>
        <w:t>онда ол – харам</w:t>
      </w:r>
      <w:r>
        <w:rPr>
          <w:rStyle w:val="Hyperlink0"/>
          <w:rFonts w:eastAsia="Arial Unicode MS"/>
        </w:rPr>
        <w:t xml:space="preserve">. </w:t>
      </w:r>
      <w:r w:rsidRPr="00D70F27">
        <w:rPr>
          <w:rStyle w:val="a6"/>
          <w:sz w:val="28"/>
          <w:szCs w:val="28"/>
        </w:rPr>
        <w:t xml:space="preserve">Ал егер ауыр затпен өлтірілген аң жараланған болса онда адал» </w:t>
      </w:r>
      <w:r>
        <w:rPr>
          <w:rStyle w:val="Hyperlink0"/>
          <w:rFonts w:eastAsia="Arial Unicode MS"/>
          <w:lang w:val="pt-PT"/>
        </w:rPr>
        <w:t xml:space="preserve">[154, </w:t>
      </w:r>
      <w:r w:rsidRPr="00D70F27">
        <w:rPr>
          <w:rStyle w:val="a6"/>
          <w:sz w:val="28"/>
          <w:szCs w:val="28"/>
        </w:rPr>
        <w:t>т</w:t>
      </w:r>
      <w:r>
        <w:rPr>
          <w:rStyle w:val="Hyperlink0"/>
          <w:rFonts w:eastAsia="Arial Unicode MS"/>
        </w:rPr>
        <w:t xml:space="preserve">. 2, </w:t>
      </w:r>
      <w:r w:rsidRPr="00D70F27">
        <w:rPr>
          <w:rStyle w:val="a6"/>
          <w:sz w:val="28"/>
          <w:szCs w:val="28"/>
        </w:rPr>
        <w:t>б</w:t>
      </w:r>
      <w:r>
        <w:rPr>
          <w:rStyle w:val="Hyperlink0"/>
          <w:rFonts w:eastAsia="Arial Unicode MS"/>
          <w:lang w:val="pt-PT"/>
        </w:rPr>
        <w:t>. 228].</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Шәкәрімінің тағы бір үкімдік талас</w:t>
      </w:r>
      <w:r>
        <w:rPr>
          <w:rStyle w:val="Hyperlink0"/>
          <w:rFonts w:eastAsia="Arial Unicode MS"/>
        </w:rPr>
        <w:t>-</w:t>
      </w:r>
      <w:r w:rsidRPr="00D70F27">
        <w:rPr>
          <w:rStyle w:val="a6"/>
          <w:sz w:val="28"/>
          <w:szCs w:val="28"/>
        </w:rPr>
        <w:t>тартысқа баруы ханафи мәзһабының ғалымы Рамазан Эфендимен орын алған</w:t>
      </w:r>
      <w:r>
        <w:rPr>
          <w:rStyle w:val="Hyperlink0"/>
          <w:rFonts w:eastAsia="Arial Unicode MS"/>
        </w:rPr>
        <w:t xml:space="preserve">. </w:t>
      </w:r>
      <w:r w:rsidRPr="00D70F27">
        <w:rPr>
          <w:rStyle w:val="a6"/>
          <w:sz w:val="28"/>
          <w:szCs w:val="28"/>
        </w:rPr>
        <w:t>Ғалымның Рамазанмен келіспеген мәселесі ұрланған малды Алланың есімі аталып сойылу мәселесі</w:t>
      </w:r>
      <w:r>
        <w:rPr>
          <w:rStyle w:val="Hyperlink0"/>
          <w:rFonts w:eastAsia="Arial Unicode MS"/>
        </w:rPr>
        <w:t xml:space="preserve">. </w:t>
      </w:r>
      <w:r w:rsidRPr="00D70F27">
        <w:rPr>
          <w:rStyle w:val="a6"/>
          <w:sz w:val="28"/>
          <w:szCs w:val="28"/>
        </w:rPr>
        <w:t>Осыған қатысты Шәкәрім</w:t>
      </w:r>
      <w:r>
        <w:rPr>
          <w:rStyle w:val="Hyperlink0"/>
          <w:rFonts w:eastAsia="Arial Unicode MS"/>
        </w:rPr>
        <w:t xml:space="preserve">: </w:t>
      </w:r>
      <w:r w:rsidRPr="00D70F27">
        <w:rPr>
          <w:rStyle w:val="a6"/>
          <w:sz w:val="28"/>
          <w:szCs w:val="28"/>
        </w:rPr>
        <w:t>«Ұрлық еті не қылып бауыздаса да арам»</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85]. </w:t>
      </w:r>
      <w:proofErr w:type="spellStart"/>
      <w:r>
        <w:rPr>
          <w:rStyle w:val="a6"/>
          <w:sz w:val="28"/>
          <w:szCs w:val="28"/>
          <w:lang w:val="ru-RU"/>
        </w:rPr>
        <w:t>Егер</w:t>
      </w:r>
      <w:proofErr w:type="spellEnd"/>
      <w:r w:rsidRPr="00D70F27">
        <w:rPr>
          <w:rStyle w:val="a6"/>
          <w:sz w:val="28"/>
          <w:szCs w:val="28"/>
          <w:lang w:val="pt-PT"/>
        </w:rPr>
        <w:t xml:space="preserve">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келтірген</w:t>
      </w:r>
      <w:proofErr w:type="spellEnd"/>
      <w:r w:rsidRPr="00D70F27">
        <w:rPr>
          <w:rStyle w:val="a6"/>
          <w:sz w:val="28"/>
          <w:szCs w:val="28"/>
          <w:lang w:val="pt-PT"/>
        </w:rPr>
        <w:t xml:space="preserve"> </w:t>
      </w:r>
      <w:proofErr w:type="spellStart"/>
      <w:r>
        <w:rPr>
          <w:rStyle w:val="a6"/>
          <w:sz w:val="28"/>
          <w:szCs w:val="28"/>
          <w:lang w:val="ru-RU"/>
        </w:rPr>
        <w:t>сөзіне</w:t>
      </w:r>
      <w:proofErr w:type="spellEnd"/>
      <w:r w:rsidRPr="00D70F27">
        <w:rPr>
          <w:rStyle w:val="a6"/>
          <w:sz w:val="28"/>
          <w:szCs w:val="28"/>
          <w:lang w:val="pt-PT"/>
        </w:rPr>
        <w:t xml:space="preserve"> </w:t>
      </w:r>
      <w:proofErr w:type="spellStart"/>
      <w:r>
        <w:rPr>
          <w:rStyle w:val="a6"/>
          <w:sz w:val="28"/>
          <w:szCs w:val="28"/>
          <w:lang w:val="ru-RU"/>
        </w:rPr>
        <w:t>қарайтын</w:t>
      </w:r>
      <w:proofErr w:type="spellEnd"/>
      <w:r w:rsidRPr="00D70F27">
        <w:rPr>
          <w:rStyle w:val="a6"/>
          <w:sz w:val="28"/>
          <w:szCs w:val="28"/>
          <w:lang w:val="pt-PT"/>
        </w:rPr>
        <w:t xml:space="preserve"> </w:t>
      </w:r>
      <w:proofErr w:type="spellStart"/>
      <w:r>
        <w:rPr>
          <w:rStyle w:val="a6"/>
          <w:sz w:val="28"/>
          <w:szCs w:val="28"/>
          <w:lang w:val="ru-RU"/>
        </w:rPr>
        <w:t>болсақ</w:t>
      </w:r>
      <w:proofErr w:type="spellEnd"/>
      <w:r>
        <w:rPr>
          <w:rStyle w:val="Hyperlink0"/>
          <w:rFonts w:eastAsia="Arial Unicode MS"/>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жерде</w:t>
      </w:r>
      <w:proofErr w:type="spellEnd"/>
      <w:r w:rsidRPr="00D70F27">
        <w:rPr>
          <w:rStyle w:val="a6"/>
          <w:sz w:val="28"/>
          <w:szCs w:val="28"/>
          <w:lang w:val="pt-PT"/>
        </w:rPr>
        <w:t xml:space="preserve"> </w:t>
      </w:r>
      <w:proofErr w:type="spellStart"/>
      <w:r>
        <w:rPr>
          <w:rStyle w:val="a6"/>
          <w:sz w:val="28"/>
          <w:szCs w:val="28"/>
          <w:lang w:val="ru-RU"/>
        </w:rPr>
        <w:t>екі</w:t>
      </w:r>
      <w:proofErr w:type="spellEnd"/>
      <w:r w:rsidRPr="00D70F27">
        <w:rPr>
          <w:rStyle w:val="a6"/>
          <w:sz w:val="28"/>
          <w:szCs w:val="28"/>
          <w:lang w:val="pt-PT"/>
        </w:rPr>
        <w:t xml:space="preserve"> </w:t>
      </w:r>
      <w:proofErr w:type="spellStart"/>
      <w:r>
        <w:rPr>
          <w:rStyle w:val="a6"/>
          <w:sz w:val="28"/>
          <w:szCs w:val="28"/>
          <w:lang w:val="ru-RU"/>
        </w:rPr>
        <w:t>мәселенің</w:t>
      </w:r>
      <w:proofErr w:type="spellEnd"/>
      <w:r w:rsidRPr="00D70F27">
        <w:rPr>
          <w:rStyle w:val="a6"/>
          <w:sz w:val="28"/>
          <w:szCs w:val="28"/>
          <w:lang w:val="pt-PT"/>
        </w:rPr>
        <w:t xml:space="preserve"> </w:t>
      </w:r>
      <w:proofErr w:type="spellStart"/>
      <w:r>
        <w:rPr>
          <w:rStyle w:val="a6"/>
          <w:sz w:val="28"/>
          <w:szCs w:val="28"/>
          <w:lang w:val="ru-RU"/>
        </w:rPr>
        <w:t>орын</w:t>
      </w:r>
      <w:proofErr w:type="spellEnd"/>
      <w:r w:rsidRPr="00D70F27">
        <w:rPr>
          <w:rStyle w:val="a6"/>
          <w:sz w:val="28"/>
          <w:szCs w:val="28"/>
          <w:lang w:val="pt-PT"/>
        </w:rPr>
        <w:t xml:space="preserve"> </w:t>
      </w:r>
      <w:proofErr w:type="spellStart"/>
      <w:r>
        <w:rPr>
          <w:rStyle w:val="a6"/>
          <w:sz w:val="28"/>
          <w:szCs w:val="28"/>
          <w:lang w:val="ru-RU"/>
        </w:rPr>
        <w:t>алғанын</w:t>
      </w:r>
      <w:proofErr w:type="spellEnd"/>
      <w:r w:rsidRPr="00D70F27">
        <w:rPr>
          <w:rStyle w:val="a6"/>
          <w:sz w:val="28"/>
          <w:szCs w:val="28"/>
          <w:lang w:val="pt-PT"/>
        </w:rPr>
        <w:t xml:space="preserve"> </w:t>
      </w:r>
      <w:proofErr w:type="spellStart"/>
      <w:r>
        <w:rPr>
          <w:rStyle w:val="a6"/>
          <w:sz w:val="28"/>
          <w:szCs w:val="28"/>
          <w:lang w:val="ru-RU"/>
        </w:rPr>
        <w:t>байқауға</w:t>
      </w:r>
      <w:proofErr w:type="spellEnd"/>
      <w:r w:rsidRPr="00D70F27">
        <w:rPr>
          <w:rStyle w:val="a6"/>
          <w:sz w:val="28"/>
          <w:szCs w:val="28"/>
          <w:lang w:val="pt-PT"/>
        </w:rPr>
        <w:t xml:space="preserve"> </w:t>
      </w:r>
      <w:proofErr w:type="spellStart"/>
      <w:r>
        <w:rPr>
          <w:rStyle w:val="a6"/>
          <w:sz w:val="28"/>
          <w:szCs w:val="28"/>
          <w:lang w:val="ru-RU"/>
        </w:rPr>
        <w:t>болады</w:t>
      </w:r>
      <w:proofErr w:type="spellEnd"/>
      <w:r>
        <w:rPr>
          <w:rStyle w:val="Hyperlink0"/>
          <w:rFonts w:eastAsia="Arial Unicode MS"/>
        </w:rPr>
        <w:t xml:space="preserve">. </w:t>
      </w:r>
      <w:bookmarkStart w:id="6" w:name="tyjcwt"/>
      <w:bookmarkEnd w:id="6"/>
      <w:r w:rsidRPr="00D70F27">
        <w:rPr>
          <w:rStyle w:val="a6"/>
          <w:sz w:val="28"/>
          <w:szCs w:val="28"/>
        </w:rPr>
        <w:t>Б</w:t>
      </w:r>
      <w:bookmarkStart w:id="7" w:name="dy6vkm"/>
      <w:bookmarkEnd w:id="7"/>
      <w:r w:rsidRPr="00D70F27">
        <w:rPr>
          <w:rStyle w:val="a6"/>
          <w:sz w:val="28"/>
          <w:szCs w:val="28"/>
        </w:rPr>
        <w:t>іріншісі</w:t>
      </w:r>
      <w:r>
        <w:rPr>
          <w:rStyle w:val="Hyperlink0"/>
          <w:rFonts w:eastAsia="Arial Unicode MS"/>
        </w:rPr>
        <w:t xml:space="preserve">, </w:t>
      </w:r>
      <w:r w:rsidRPr="00D70F27">
        <w:rPr>
          <w:rStyle w:val="a6"/>
          <w:sz w:val="28"/>
          <w:szCs w:val="28"/>
        </w:rPr>
        <w:t>талас</w:t>
      </w:r>
      <w:r>
        <w:rPr>
          <w:rStyle w:val="Hyperlink0"/>
          <w:rFonts w:eastAsia="Arial Unicode MS"/>
        </w:rPr>
        <w:t>-</w:t>
      </w:r>
      <w:r w:rsidRPr="00D70F27">
        <w:rPr>
          <w:rStyle w:val="a6"/>
          <w:sz w:val="28"/>
          <w:szCs w:val="28"/>
        </w:rPr>
        <w:t>тартысқа себеп мәселе ұрланған ет шариғат бойынша сойылатын болса</w:t>
      </w:r>
      <w:r>
        <w:rPr>
          <w:rStyle w:val="Hyperlink0"/>
          <w:rFonts w:eastAsia="Arial Unicode MS"/>
        </w:rPr>
        <w:t xml:space="preserve">, </w:t>
      </w:r>
      <w:r w:rsidRPr="00D70F27">
        <w:rPr>
          <w:rStyle w:val="a6"/>
          <w:sz w:val="28"/>
          <w:szCs w:val="28"/>
        </w:rPr>
        <w:t>адалдық мәселесі</w:t>
      </w:r>
      <w:r>
        <w:rPr>
          <w:rStyle w:val="Hyperlink0"/>
          <w:rFonts w:eastAsia="Arial Unicode MS"/>
        </w:rPr>
        <w:t xml:space="preserve">. </w:t>
      </w:r>
      <w:r w:rsidRPr="00D70F27">
        <w:rPr>
          <w:rStyle w:val="a6"/>
          <w:sz w:val="28"/>
          <w:szCs w:val="28"/>
        </w:rPr>
        <w:t>Бұл мәселеге кірмес бұрын ұрланған етке біле тұра «бисмилла» деп айтуымен адамның діннен шығу мәселесі</w:t>
      </w:r>
      <w:r>
        <w:rPr>
          <w:rStyle w:val="Hyperlink0"/>
          <w:rFonts w:eastAsia="Arial Unicode MS"/>
        </w:rPr>
        <w:t xml:space="preserve">. </w:t>
      </w:r>
      <w:r w:rsidRPr="00D70F27">
        <w:rPr>
          <w:rStyle w:val="a6"/>
          <w:sz w:val="28"/>
          <w:szCs w:val="28"/>
        </w:rPr>
        <w:t>Шәкәрім екінші мәселені дәлелдеу арқылы өзінің негізгі мақсат тұтқан бірінші мәселені бекітуді ойлайды</w:t>
      </w:r>
      <w:r>
        <w:rPr>
          <w:rStyle w:val="Hyperlink0"/>
          <w:rFonts w:eastAsia="Arial Unicode MS"/>
        </w:rPr>
        <w:t xml:space="preserve">. </w:t>
      </w:r>
      <w:r w:rsidRPr="00D70F27">
        <w:rPr>
          <w:rStyle w:val="a6"/>
          <w:sz w:val="28"/>
          <w:szCs w:val="28"/>
        </w:rPr>
        <w:t>Оның ойынша ұрлықты жасаған адам малды сояр кезде кәпірге айналады</w:t>
      </w:r>
      <w:r>
        <w:rPr>
          <w:rStyle w:val="Hyperlink0"/>
          <w:rFonts w:eastAsia="Arial Unicode MS"/>
        </w:rPr>
        <w:t xml:space="preserve">. </w:t>
      </w:r>
      <w:r w:rsidRPr="00D70F27">
        <w:rPr>
          <w:rStyle w:val="a6"/>
          <w:sz w:val="28"/>
          <w:szCs w:val="28"/>
        </w:rPr>
        <w:t>Алайда оның күпірлігі ұрлықтың себебінен емес</w:t>
      </w:r>
      <w:r>
        <w:rPr>
          <w:rStyle w:val="Hyperlink0"/>
          <w:rFonts w:eastAsia="Arial Unicode MS"/>
        </w:rPr>
        <w:t xml:space="preserve">. </w:t>
      </w:r>
      <w:r w:rsidRPr="00D70F27">
        <w:rPr>
          <w:rStyle w:val="a6"/>
          <w:sz w:val="28"/>
          <w:szCs w:val="28"/>
        </w:rPr>
        <w:t>Өйткені шариғатымызда үлкен күнә жасаған мұсылмандар иманынан айырылмайды</w:t>
      </w:r>
      <w:r>
        <w:rPr>
          <w:rStyle w:val="Hyperlink0"/>
          <w:rFonts w:eastAsia="Arial Unicode MS"/>
        </w:rPr>
        <w:t xml:space="preserve">. </w:t>
      </w:r>
      <w:r w:rsidRPr="00D70F27">
        <w:rPr>
          <w:rStyle w:val="a6"/>
          <w:sz w:val="28"/>
          <w:szCs w:val="28"/>
        </w:rPr>
        <w:t xml:space="preserve">Ханафи мәзһабының сенімдік жүйесінде амал иманның жүзеге асуы үшін шарт саналмайды </w:t>
      </w:r>
      <w:r>
        <w:rPr>
          <w:rStyle w:val="Hyperlink0"/>
          <w:rFonts w:eastAsia="Arial Unicode MS"/>
          <w:lang w:val="pt-PT"/>
        </w:rPr>
        <w:t xml:space="preserve">[173, </w:t>
      </w:r>
      <w:r w:rsidRPr="00D70F27">
        <w:rPr>
          <w:rStyle w:val="a6"/>
          <w:sz w:val="28"/>
          <w:szCs w:val="28"/>
        </w:rPr>
        <w:t>б</w:t>
      </w:r>
      <w:r>
        <w:rPr>
          <w:rStyle w:val="Hyperlink0"/>
          <w:rFonts w:eastAsia="Arial Unicode MS"/>
          <w:lang w:val="pt-PT"/>
        </w:rPr>
        <w:t xml:space="preserve">. 374].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ойынша</w:t>
      </w:r>
      <w:proofErr w:type="spellEnd"/>
      <w:r>
        <w:rPr>
          <w:rStyle w:val="Hyperlink0"/>
          <w:rFonts w:eastAsia="Arial Unicode MS"/>
        </w:rPr>
        <w:t xml:space="preserve">, </w:t>
      </w:r>
      <w:proofErr w:type="spellStart"/>
      <w:r>
        <w:rPr>
          <w:rStyle w:val="a6"/>
          <w:sz w:val="28"/>
          <w:szCs w:val="28"/>
          <w:lang w:val="ru-RU"/>
        </w:rPr>
        <w:t>бұл</w:t>
      </w:r>
      <w:proofErr w:type="spellEnd"/>
      <w:r w:rsidRPr="00D70F27">
        <w:rPr>
          <w:rStyle w:val="a6"/>
          <w:sz w:val="28"/>
          <w:szCs w:val="28"/>
          <w:lang w:val="pt-PT"/>
        </w:rPr>
        <w:t xml:space="preserve"> </w:t>
      </w:r>
      <w:proofErr w:type="spellStart"/>
      <w:r>
        <w:rPr>
          <w:rStyle w:val="a6"/>
          <w:sz w:val="28"/>
          <w:szCs w:val="28"/>
          <w:lang w:val="ru-RU"/>
        </w:rPr>
        <w:t>жерде</w:t>
      </w:r>
      <w:proofErr w:type="spellEnd"/>
      <w:r w:rsidRPr="00D70F27">
        <w:rPr>
          <w:rStyle w:val="a6"/>
          <w:sz w:val="28"/>
          <w:szCs w:val="28"/>
          <w:lang w:val="pt-PT"/>
        </w:rPr>
        <w:t xml:space="preserve"> </w:t>
      </w:r>
      <w:proofErr w:type="spellStart"/>
      <w:r>
        <w:rPr>
          <w:rStyle w:val="a6"/>
          <w:sz w:val="28"/>
          <w:szCs w:val="28"/>
          <w:lang w:val="ru-RU"/>
        </w:rPr>
        <w:t>ұрлықшыға</w:t>
      </w:r>
      <w:proofErr w:type="spellEnd"/>
      <w:r w:rsidRPr="00D70F27">
        <w:rPr>
          <w:rStyle w:val="a6"/>
          <w:sz w:val="28"/>
          <w:szCs w:val="28"/>
          <w:lang w:val="pt-PT"/>
        </w:rPr>
        <w:t xml:space="preserve"> </w:t>
      </w:r>
      <w:proofErr w:type="spellStart"/>
      <w:r>
        <w:rPr>
          <w:rStyle w:val="a6"/>
          <w:sz w:val="28"/>
          <w:szCs w:val="28"/>
          <w:lang w:val="ru-RU"/>
        </w:rPr>
        <w:t>келген</w:t>
      </w:r>
      <w:proofErr w:type="spellEnd"/>
      <w:r w:rsidRPr="00D70F27">
        <w:rPr>
          <w:rStyle w:val="a6"/>
          <w:sz w:val="28"/>
          <w:szCs w:val="28"/>
          <w:lang w:val="pt-PT"/>
        </w:rPr>
        <w:t xml:space="preserve"> </w:t>
      </w:r>
      <w:proofErr w:type="spellStart"/>
      <w:r>
        <w:rPr>
          <w:rStyle w:val="a6"/>
          <w:sz w:val="28"/>
          <w:szCs w:val="28"/>
          <w:lang w:val="ru-RU"/>
        </w:rPr>
        <w:t>күпірлік</w:t>
      </w:r>
      <w:proofErr w:type="spellEnd"/>
      <w:r w:rsidRPr="00D70F27">
        <w:rPr>
          <w:rStyle w:val="a6"/>
          <w:sz w:val="28"/>
          <w:szCs w:val="28"/>
          <w:lang w:val="pt-PT"/>
        </w:rPr>
        <w:t xml:space="preserve"> </w:t>
      </w:r>
      <w:proofErr w:type="spellStart"/>
      <w:r>
        <w:rPr>
          <w:rStyle w:val="a6"/>
          <w:sz w:val="28"/>
          <w:szCs w:val="28"/>
          <w:lang w:val="ru-RU"/>
        </w:rPr>
        <w:t>үкімі</w:t>
      </w:r>
      <w:proofErr w:type="spellEnd"/>
      <w:r w:rsidRPr="00D70F27">
        <w:rPr>
          <w:rStyle w:val="a6"/>
          <w:sz w:val="28"/>
          <w:szCs w:val="28"/>
          <w:lang w:val="pt-PT"/>
        </w:rPr>
        <w:t xml:space="preserve"> </w:t>
      </w:r>
      <w:r>
        <w:rPr>
          <w:rStyle w:val="a6"/>
          <w:sz w:val="28"/>
          <w:szCs w:val="28"/>
          <w:lang w:val="ru-RU"/>
        </w:rPr>
        <w:t>харам</w:t>
      </w:r>
      <w:r w:rsidRPr="00D70F27">
        <w:rPr>
          <w:rStyle w:val="a6"/>
          <w:sz w:val="28"/>
          <w:szCs w:val="28"/>
          <w:lang w:val="pt-PT"/>
        </w:rPr>
        <w:t xml:space="preserve"> </w:t>
      </w:r>
      <w:proofErr w:type="spellStart"/>
      <w:r>
        <w:rPr>
          <w:rStyle w:val="a6"/>
          <w:sz w:val="28"/>
          <w:szCs w:val="28"/>
          <w:lang w:val="ru-RU"/>
        </w:rPr>
        <w:t>болған</w:t>
      </w:r>
      <w:proofErr w:type="spellEnd"/>
      <w:r w:rsidRPr="00D70F27">
        <w:rPr>
          <w:rStyle w:val="a6"/>
          <w:sz w:val="28"/>
          <w:szCs w:val="28"/>
          <w:lang w:val="pt-PT"/>
        </w:rPr>
        <w:t xml:space="preserve"> </w:t>
      </w:r>
      <w:proofErr w:type="spellStart"/>
      <w:r>
        <w:rPr>
          <w:rStyle w:val="a6"/>
          <w:sz w:val="28"/>
          <w:szCs w:val="28"/>
          <w:lang w:val="ru-RU"/>
        </w:rPr>
        <w:t>нәрсені</w:t>
      </w:r>
      <w:proofErr w:type="spellEnd"/>
      <w:r w:rsidRPr="00D70F27">
        <w:rPr>
          <w:rStyle w:val="a6"/>
          <w:sz w:val="28"/>
          <w:szCs w:val="28"/>
          <w:lang w:val="pt-PT"/>
        </w:rPr>
        <w:t xml:space="preserve"> </w:t>
      </w:r>
      <w:proofErr w:type="spellStart"/>
      <w:r>
        <w:rPr>
          <w:rStyle w:val="a6"/>
          <w:sz w:val="28"/>
          <w:szCs w:val="28"/>
          <w:lang w:val="ru-RU"/>
        </w:rPr>
        <w:t>адал</w:t>
      </w:r>
      <w:proofErr w:type="spellEnd"/>
      <w:r w:rsidRPr="00D70F27">
        <w:rPr>
          <w:rStyle w:val="a6"/>
          <w:sz w:val="28"/>
          <w:szCs w:val="28"/>
          <w:lang w:val="pt-PT"/>
        </w:rPr>
        <w:t xml:space="preserve"> </w:t>
      </w:r>
      <w:proofErr w:type="spellStart"/>
      <w:r>
        <w:rPr>
          <w:rStyle w:val="a6"/>
          <w:sz w:val="28"/>
          <w:szCs w:val="28"/>
          <w:lang w:val="ru-RU"/>
        </w:rPr>
        <w:t>қылудың</w:t>
      </w:r>
      <w:proofErr w:type="spellEnd"/>
      <w:r w:rsidRPr="00D70F27">
        <w:rPr>
          <w:rStyle w:val="a6"/>
          <w:sz w:val="28"/>
          <w:szCs w:val="28"/>
          <w:lang w:val="pt-PT"/>
        </w:rPr>
        <w:t xml:space="preserve"> </w:t>
      </w:r>
      <w:proofErr w:type="spellStart"/>
      <w:r>
        <w:rPr>
          <w:rStyle w:val="a6"/>
          <w:sz w:val="28"/>
          <w:szCs w:val="28"/>
          <w:lang w:val="ru-RU"/>
        </w:rPr>
        <w:t>себебінен</w:t>
      </w:r>
      <w:proofErr w:type="spellEnd"/>
      <w:r>
        <w:rPr>
          <w:rStyle w:val="Hyperlink0"/>
          <w:rFonts w:eastAsia="Arial Unicode MS"/>
        </w:rPr>
        <w:t xml:space="preserve">. </w:t>
      </w:r>
      <w:r w:rsidRPr="00D70F27">
        <w:rPr>
          <w:rStyle w:val="a6"/>
          <w:sz w:val="28"/>
          <w:szCs w:val="28"/>
        </w:rPr>
        <w:t>Яғни Алла Тағала ұрлықтың малын харам қылды</w:t>
      </w:r>
      <w:r>
        <w:rPr>
          <w:rStyle w:val="Hyperlink0"/>
          <w:rFonts w:eastAsia="Arial Unicode MS"/>
        </w:rPr>
        <w:t xml:space="preserve">. </w:t>
      </w:r>
      <w:r w:rsidRPr="00D70F27">
        <w:rPr>
          <w:rStyle w:val="a6"/>
          <w:sz w:val="28"/>
          <w:szCs w:val="28"/>
        </w:rPr>
        <w:t>Егер ұрлықшы Алла харам қылған малды сойып</w:t>
      </w:r>
      <w:r>
        <w:rPr>
          <w:rStyle w:val="Hyperlink0"/>
          <w:rFonts w:eastAsia="Arial Unicode MS"/>
        </w:rPr>
        <w:t xml:space="preserve">, </w:t>
      </w:r>
      <w:r w:rsidRPr="00D70F27">
        <w:rPr>
          <w:rStyle w:val="a6"/>
          <w:sz w:val="28"/>
          <w:szCs w:val="28"/>
        </w:rPr>
        <w:t>өзіне адал қылғысы келсе</w:t>
      </w:r>
      <w:r>
        <w:rPr>
          <w:rStyle w:val="Hyperlink0"/>
          <w:rFonts w:eastAsia="Arial Unicode MS"/>
        </w:rPr>
        <w:t xml:space="preserve">, </w:t>
      </w:r>
      <w:r w:rsidRPr="00D70F27">
        <w:rPr>
          <w:rStyle w:val="a6"/>
          <w:sz w:val="28"/>
          <w:szCs w:val="28"/>
        </w:rPr>
        <w:t>онда ол Алланың аятына қарсы шығу саналады</w:t>
      </w:r>
      <w:r>
        <w:rPr>
          <w:rStyle w:val="Hyperlink0"/>
          <w:rFonts w:eastAsia="Arial Unicode MS"/>
        </w:rPr>
        <w:t xml:space="preserve">. </w:t>
      </w:r>
      <w:r w:rsidRPr="00D70F27">
        <w:rPr>
          <w:rStyle w:val="a6"/>
          <w:sz w:val="28"/>
          <w:szCs w:val="28"/>
        </w:rPr>
        <w:t>Бұл өз кезегінде Құранның аятын мойындамау болып қабылданады</w:t>
      </w:r>
      <w:r>
        <w:rPr>
          <w:rStyle w:val="Hyperlink0"/>
          <w:rFonts w:eastAsia="Arial Unicode MS"/>
        </w:rPr>
        <w:t xml:space="preserve">. </w:t>
      </w:r>
      <w:r w:rsidRPr="00D70F27">
        <w:rPr>
          <w:rStyle w:val="a6"/>
          <w:sz w:val="28"/>
          <w:szCs w:val="28"/>
        </w:rPr>
        <w:t>Ал Құранның аятын мойындамаған адам кәпір болып есептелінеді</w:t>
      </w:r>
      <w:r>
        <w:rPr>
          <w:rStyle w:val="Hyperlink0"/>
          <w:rFonts w:eastAsia="Arial Unicode MS"/>
        </w:rPr>
        <w:t xml:space="preserve">. </w:t>
      </w:r>
      <w:r w:rsidRPr="00D70F27">
        <w:rPr>
          <w:rStyle w:val="a6"/>
          <w:sz w:val="28"/>
          <w:szCs w:val="28"/>
        </w:rPr>
        <w:t>Демек</w:t>
      </w:r>
      <w:r>
        <w:rPr>
          <w:rStyle w:val="Hyperlink0"/>
          <w:rFonts w:eastAsia="Arial Unicode MS"/>
        </w:rPr>
        <w:t xml:space="preserve">, </w:t>
      </w:r>
      <w:r w:rsidRPr="00D70F27">
        <w:rPr>
          <w:rStyle w:val="a6"/>
          <w:sz w:val="28"/>
          <w:szCs w:val="28"/>
        </w:rPr>
        <w:t>Шәкәрім малды ұрлаған адам оны «бисмилла» деп союы оны кәпір қылады деген ойды алдыға тартады</w:t>
      </w:r>
      <w:r>
        <w:rPr>
          <w:rStyle w:val="Hyperlink0"/>
          <w:rFonts w:eastAsia="Arial Unicode MS"/>
        </w:rPr>
        <w:t xml:space="preserve">. </w:t>
      </w:r>
      <w:r w:rsidRPr="00D70F27">
        <w:rPr>
          <w:rStyle w:val="a6"/>
          <w:sz w:val="28"/>
          <w:szCs w:val="28"/>
        </w:rPr>
        <w:t>Оған дәлел Шәкәрімнің</w:t>
      </w:r>
      <w:r>
        <w:rPr>
          <w:rStyle w:val="Hyperlink0"/>
          <w:rFonts w:eastAsia="Arial Unicode MS"/>
        </w:rPr>
        <w:t xml:space="preserve">: </w:t>
      </w:r>
      <w:r w:rsidRPr="00D70F27">
        <w:rPr>
          <w:rStyle w:val="a6"/>
          <w:sz w:val="28"/>
          <w:szCs w:val="28"/>
        </w:rPr>
        <w:t>«Оның себебі</w:t>
      </w:r>
      <w:r>
        <w:rPr>
          <w:rStyle w:val="Hyperlink0"/>
          <w:rFonts w:eastAsia="Arial Unicode MS"/>
        </w:rPr>
        <w:t xml:space="preserve">: </w:t>
      </w:r>
      <w:r w:rsidRPr="00D70F27">
        <w:rPr>
          <w:rStyle w:val="a6"/>
          <w:sz w:val="28"/>
          <w:szCs w:val="28"/>
        </w:rPr>
        <w:t>бисмил</w:t>
      </w:r>
      <w:r>
        <w:rPr>
          <w:rStyle w:val="Hyperlink0"/>
          <w:rFonts w:eastAsia="Arial Unicode MS"/>
        </w:rPr>
        <w:t>-</w:t>
      </w:r>
      <w:r w:rsidRPr="00D70F27">
        <w:rPr>
          <w:rStyle w:val="a6"/>
          <w:sz w:val="28"/>
          <w:szCs w:val="28"/>
        </w:rPr>
        <w:t>лаһи Аллаһу акбару деп бауыздаса да</w:t>
      </w:r>
      <w:r>
        <w:rPr>
          <w:rStyle w:val="Hyperlink0"/>
          <w:rFonts w:eastAsia="Arial Unicode MS"/>
        </w:rPr>
        <w:t xml:space="preserve">, </w:t>
      </w:r>
      <w:r w:rsidRPr="00D70F27">
        <w:rPr>
          <w:rStyle w:val="a6"/>
          <w:sz w:val="28"/>
          <w:szCs w:val="28"/>
        </w:rPr>
        <w:t>арамға бисмил</w:t>
      </w:r>
      <w:r>
        <w:rPr>
          <w:rStyle w:val="Hyperlink0"/>
          <w:rFonts w:eastAsia="Arial Unicode MS"/>
        </w:rPr>
        <w:t>-</w:t>
      </w:r>
      <w:r w:rsidRPr="00D70F27">
        <w:rPr>
          <w:rStyle w:val="a6"/>
          <w:sz w:val="28"/>
          <w:szCs w:val="28"/>
        </w:rPr>
        <w:t>лаһи айтқан соң</w:t>
      </w:r>
      <w:r>
        <w:rPr>
          <w:rStyle w:val="Hyperlink0"/>
          <w:rFonts w:eastAsia="Arial Unicode MS"/>
        </w:rPr>
        <w:t xml:space="preserve">, </w:t>
      </w:r>
      <w:r w:rsidRPr="00D70F27">
        <w:rPr>
          <w:rStyle w:val="a6"/>
          <w:sz w:val="28"/>
          <w:szCs w:val="28"/>
        </w:rPr>
        <w:t>өзі де кәпір болады»</w:t>
      </w:r>
      <w:r>
        <w:rPr>
          <w:rStyle w:val="Hyperlink0"/>
          <w:rFonts w:eastAsia="Arial Unicode MS"/>
        </w:rPr>
        <w:t xml:space="preserve">, </w:t>
      </w:r>
      <w:r w:rsidRPr="00D70F27">
        <w:rPr>
          <w:rStyle w:val="a6"/>
          <w:sz w:val="28"/>
          <w:szCs w:val="28"/>
        </w:rPr>
        <w:t>– деп айтқан сөзі</w:t>
      </w:r>
      <w:r>
        <w:rPr>
          <w:rStyle w:val="Hyperlink0"/>
          <w:rFonts w:eastAsia="Arial Unicode MS"/>
        </w:rPr>
        <w:t xml:space="preserve">. </w:t>
      </w:r>
      <w:r w:rsidRPr="00D70F27">
        <w:rPr>
          <w:rStyle w:val="a6"/>
          <w:sz w:val="28"/>
          <w:szCs w:val="28"/>
        </w:rPr>
        <w:t>Осыдан түсінетініміз</w:t>
      </w:r>
      <w:r>
        <w:rPr>
          <w:rStyle w:val="Hyperlink0"/>
          <w:rFonts w:eastAsia="Arial Unicode MS"/>
        </w:rPr>
        <w:t xml:space="preserve">, </w:t>
      </w:r>
      <w:r w:rsidRPr="00D70F27">
        <w:rPr>
          <w:rStyle w:val="a6"/>
          <w:sz w:val="28"/>
          <w:szCs w:val="28"/>
        </w:rPr>
        <w:t>ұрлықшының ұрланған етті «бисмилла» деп айтып союы харам етке адал үкімін беру саналады</w:t>
      </w:r>
      <w:r>
        <w:rPr>
          <w:rStyle w:val="Hyperlink0"/>
          <w:rFonts w:eastAsia="Arial Unicode MS"/>
        </w:rPr>
        <w:t xml:space="preserve">. </w:t>
      </w:r>
      <w:r w:rsidRPr="00D70F27">
        <w:rPr>
          <w:rStyle w:val="a6"/>
          <w:sz w:val="28"/>
          <w:szCs w:val="28"/>
        </w:rPr>
        <w:t>Ал бұл амал өз кезегінде оны кәпірге айналдырады</w:t>
      </w:r>
      <w:r>
        <w:rPr>
          <w:rStyle w:val="Hyperlink0"/>
          <w:rFonts w:eastAsia="Arial Unicode MS"/>
        </w:rPr>
        <w:t xml:space="preserve">. </w:t>
      </w:r>
      <w:r w:rsidRPr="00D70F27">
        <w:rPr>
          <w:rStyle w:val="a6"/>
          <w:sz w:val="28"/>
          <w:szCs w:val="28"/>
        </w:rPr>
        <w:t>Аталмыш амалдың себебінен союшы адам кәпірге айналған соң</w:t>
      </w:r>
      <w:r>
        <w:rPr>
          <w:rStyle w:val="Hyperlink0"/>
          <w:rFonts w:eastAsia="Arial Unicode MS"/>
        </w:rPr>
        <w:t xml:space="preserve">, </w:t>
      </w:r>
      <w:r w:rsidRPr="00D70F27">
        <w:rPr>
          <w:rStyle w:val="a6"/>
          <w:sz w:val="28"/>
          <w:szCs w:val="28"/>
        </w:rPr>
        <w:t>мейлі ол «бисмилла» деп айтса да</w:t>
      </w:r>
      <w:r>
        <w:rPr>
          <w:rStyle w:val="Hyperlink0"/>
          <w:rFonts w:eastAsia="Arial Unicode MS"/>
        </w:rPr>
        <w:t xml:space="preserve">, </w:t>
      </w:r>
      <w:r w:rsidRPr="00D70F27">
        <w:rPr>
          <w:rStyle w:val="a6"/>
          <w:sz w:val="28"/>
          <w:szCs w:val="28"/>
        </w:rPr>
        <w:t>оның сойған еті харам болып қала береді</w:t>
      </w:r>
      <w:r>
        <w:rPr>
          <w:rStyle w:val="Hyperlink0"/>
          <w:rFonts w:eastAsia="Arial Unicode MS"/>
        </w:rPr>
        <w:t xml:space="preserve">. </w:t>
      </w:r>
      <w:r w:rsidRPr="00D70F27">
        <w:rPr>
          <w:rStyle w:val="a6"/>
          <w:sz w:val="28"/>
          <w:szCs w:val="28"/>
        </w:rPr>
        <w:t>Өйткені ислам шариғаты бойынша</w:t>
      </w:r>
      <w:r>
        <w:rPr>
          <w:rStyle w:val="Hyperlink0"/>
          <w:rFonts w:eastAsia="Arial Unicode MS"/>
        </w:rPr>
        <w:t xml:space="preserve">, </w:t>
      </w:r>
      <w:r w:rsidRPr="00D70F27">
        <w:rPr>
          <w:rStyle w:val="a6"/>
          <w:sz w:val="28"/>
          <w:szCs w:val="28"/>
        </w:rPr>
        <w:t>кәпірдің сойған еті мұсылманға адал болмайды</w:t>
      </w:r>
      <w:r>
        <w:rPr>
          <w:rStyle w:val="Hyperlink0"/>
          <w:rFonts w:eastAsia="Arial Unicode MS"/>
        </w:rPr>
        <w:t xml:space="preserve">. </w:t>
      </w:r>
      <w:r w:rsidRPr="00D70F27">
        <w:rPr>
          <w:rStyle w:val="a6"/>
          <w:sz w:val="28"/>
          <w:szCs w:val="28"/>
        </w:rPr>
        <w:t>Бірақ Шәкәрімнің ұстанған ойына қарсы пікірде болған Рамазан Эфендидің ойынша</w:t>
      </w:r>
      <w:r>
        <w:rPr>
          <w:rStyle w:val="Hyperlink0"/>
          <w:rFonts w:eastAsia="Arial Unicode MS"/>
        </w:rPr>
        <w:t xml:space="preserve">, </w:t>
      </w:r>
      <w:r w:rsidRPr="00D70F27">
        <w:rPr>
          <w:rStyle w:val="a6"/>
          <w:sz w:val="28"/>
          <w:szCs w:val="28"/>
        </w:rPr>
        <w:t>ондай ұрланған малдың еті егер Алланың есімі аталып сойылса</w:t>
      </w:r>
      <w:r>
        <w:rPr>
          <w:rStyle w:val="Hyperlink0"/>
          <w:rFonts w:eastAsia="Arial Unicode MS"/>
        </w:rPr>
        <w:t xml:space="preserve">, </w:t>
      </w:r>
      <w:r w:rsidRPr="00D70F27">
        <w:rPr>
          <w:rStyle w:val="a6"/>
          <w:sz w:val="28"/>
          <w:szCs w:val="28"/>
        </w:rPr>
        <w:t>адал болады</w:t>
      </w:r>
      <w:r>
        <w:rPr>
          <w:rStyle w:val="Hyperlink0"/>
          <w:rFonts w:eastAsia="Arial Unicode MS"/>
        </w:rPr>
        <w:t xml:space="preserve">. </w:t>
      </w:r>
      <w:r w:rsidRPr="00D70F27">
        <w:rPr>
          <w:rStyle w:val="a6"/>
          <w:sz w:val="28"/>
          <w:szCs w:val="28"/>
        </w:rPr>
        <w:t>Рамазанның ұстанымын түсіну үшін оның дәлелінің мағынасын түсінуді қажет етеді</w:t>
      </w:r>
      <w:r>
        <w:rPr>
          <w:rStyle w:val="Hyperlink0"/>
          <w:rFonts w:eastAsia="Arial Unicode MS"/>
        </w:rPr>
        <w:t xml:space="preserve">. </w:t>
      </w:r>
      <w:r w:rsidRPr="00D70F27">
        <w:rPr>
          <w:rStyle w:val="a6"/>
          <w:sz w:val="28"/>
          <w:szCs w:val="28"/>
        </w:rPr>
        <w:t>Рамазан ұрланған малға қатысты үкім шығаруда Шәкәрім секілді екі мәселені қамтитын қиын жолды қолданбайды</w:t>
      </w:r>
      <w:r>
        <w:rPr>
          <w:rStyle w:val="Hyperlink0"/>
          <w:rFonts w:eastAsia="Arial Unicode MS"/>
        </w:rPr>
        <w:t xml:space="preserve">. </w:t>
      </w:r>
      <w:r w:rsidRPr="00D70F27">
        <w:rPr>
          <w:rStyle w:val="a6"/>
          <w:sz w:val="28"/>
          <w:szCs w:val="28"/>
        </w:rPr>
        <w:t>Алайда ол Шәкәрімнен қарағанда арам болған заттарды жалпылама емес</w:t>
      </w:r>
      <w:r>
        <w:rPr>
          <w:rStyle w:val="Hyperlink0"/>
          <w:rFonts w:eastAsia="Arial Unicode MS"/>
        </w:rPr>
        <w:t xml:space="preserve">, </w:t>
      </w:r>
      <w:r w:rsidRPr="00D70F27">
        <w:rPr>
          <w:rStyle w:val="a6"/>
          <w:sz w:val="28"/>
          <w:szCs w:val="28"/>
        </w:rPr>
        <w:t>екіге бөліп қарастырады</w:t>
      </w:r>
      <w:r>
        <w:rPr>
          <w:rStyle w:val="Hyperlink0"/>
          <w:rFonts w:eastAsia="Arial Unicode MS"/>
        </w:rPr>
        <w:t xml:space="preserve">. </w:t>
      </w:r>
      <w:proofErr w:type="spellStart"/>
      <w:r>
        <w:rPr>
          <w:rStyle w:val="a6"/>
          <w:sz w:val="28"/>
          <w:szCs w:val="28"/>
          <w:lang w:val="ru-RU"/>
        </w:rPr>
        <w:t>Оның</w:t>
      </w:r>
      <w:proofErr w:type="spellEnd"/>
      <w:r>
        <w:rPr>
          <w:rStyle w:val="a6"/>
          <w:sz w:val="28"/>
          <w:szCs w:val="28"/>
          <w:lang w:val="ru-RU"/>
        </w:rPr>
        <w:t xml:space="preserve"> </w:t>
      </w:r>
      <w:proofErr w:type="spellStart"/>
      <w:r>
        <w:rPr>
          <w:rStyle w:val="a6"/>
          <w:sz w:val="28"/>
          <w:szCs w:val="28"/>
          <w:lang w:val="ru-RU"/>
        </w:rPr>
        <w:t>ойынша</w:t>
      </w:r>
      <w:proofErr w:type="spellEnd"/>
      <w:r>
        <w:rPr>
          <w:rStyle w:val="a6"/>
          <w:sz w:val="28"/>
          <w:szCs w:val="28"/>
          <w:lang w:val="ru-RU"/>
        </w:rPr>
        <w:t xml:space="preserve"> арам </w:t>
      </w:r>
      <w:proofErr w:type="spellStart"/>
      <w:r>
        <w:rPr>
          <w:rStyle w:val="a6"/>
          <w:sz w:val="28"/>
          <w:szCs w:val="28"/>
          <w:lang w:val="ru-RU"/>
        </w:rPr>
        <w:t>болған</w:t>
      </w:r>
      <w:proofErr w:type="spellEnd"/>
      <w:r>
        <w:rPr>
          <w:rStyle w:val="a6"/>
          <w:sz w:val="28"/>
          <w:szCs w:val="28"/>
          <w:lang w:val="ru-RU"/>
        </w:rPr>
        <w:t xml:space="preserve"> </w:t>
      </w:r>
      <w:proofErr w:type="spellStart"/>
      <w:r>
        <w:rPr>
          <w:rStyle w:val="a6"/>
          <w:sz w:val="28"/>
          <w:szCs w:val="28"/>
          <w:lang w:val="ru-RU"/>
        </w:rPr>
        <w:t>заттар</w:t>
      </w:r>
      <w:proofErr w:type="spellEnd"/>
      <w:r>
        <w:rPr>
          <w:rStyle w:val="a6"/>
          <w:sz w:val="28"/>
          <w:szCs w:val="28"/>
          <w:lang w:val="ru-RU"/>
        </w:rPr>
        <w:t xml:space="preserve"> </w:t>
      </w:r>
      <w:proofErr w:type="spellStart"/>
      <w:r>
        <w:rPr>
          <w:rStyle w:val="a6"/>
          <w:sz w:val="28"/>
          <w:szCs w:val="28"/>
          <w:lang w:val="ru-RU"/>
        </w:rPr>
        <w:t>екіге</w:t>
      </w:r>
      <w:proofErr w:type="spellEnd"/>
      <w:r>
        <w:rPr>
          <w:rStyle w:val="a6"/>
          <w:sz w:val="28"/>
          <w:szCs w:val="28"/>
          <w:lang w:val="ru-RU"/>
        </w:rPr>
        <w:t xml:space="preserve"> </w:t>
      </w:r>
      <w:proofErr w:type="spellStart"/>
      <w:r>
        <w:rPr>
          <w:rStyle w:val="a6"/>
          <w:sz w:val="28"/>
          <w:szCs w:val="28"/>
          <w:lang w:val="ru-RU"/>
        </w:rPr>
        <w:t>бөлінеді</w:t>
      </w:r>
      <w:proofErr w:type="spellEnd"/>
      <w:r>
        <w:rPr>
          <w:rStyle w:val="Hyperlink0"/>
          <w:rFonts w:eastAsia="Arial Unicode MS"/>
        </w:rPr>
        <w:t xml:space="preserve">. </w:t>
      </w:r>
      <w:proofErr w:type="spellStart"/>
      <w:r>
        <w:rPr>
          <w:rStyle w:val="a6"/>
          <w:sz w:val="28"/>
          <w:szCs w:val="28"/>
          <w:lang w:val="ru-RU"/>
        </w:rPr>
        <w:t>Олар</w:t>
      </w:r>
      <w:proofErr w:type="spellEnd"/>
      <w:r>
        <w:rPr>
          <w:rStyle w:val="Hyperlink0"/>
          <w:rFonts w:eastAsia="Arial Unicode MS"/>
        </w:rPr>
        <w:t>:</w:t>
      </w:r>
    </w:p>
    <w:p w:rsidR="00AA5556" w:rsidRPr="00D70F27" w:rsidRDefault="00324FE6" w:rsidP="00C43E39">
      <w:pPr>
        <w:pStyle w:val="a5"/>
        <w:numPr>
          <w:ilvl w:val="0"/>
          <w:numId w:val="118"/>
        </w:numPr>
        <w:ind w:left="0" w:firstLine="567"/>
        <w:jc w:val="both"/>
        <w:rPr>
          <w:sz w:val="28"/>
          <w:szCs w:val="28"/>
        </w:rPr>
      </w:pPr>
      <w:r w:rsidRPr="00D70F27">
        <w:rPr>
          <w:rStyle w:val="a6"/>
          <w:sz w:val="28"/>
          <w:szCs w:val="28"/>
        </w:rPr>
        <w:t xml:space="preserve"> Заты харам</w:t>
      </w:r>
      <w:r>
        <w:rPr>
          <w:rStyle w:val="Hyperlink0"/>
          <w:rFonts w:eastAsia="Arial Unicode MS"/>
        </w:rPr>
        <w:t xml:space="preserve">. </w:t>
      </w:r>
      <w:r w:rsidRPr="00D70F27">
        <w:rPr>
          <w:rStyle w:val="a6"/>
          <w:sz w:val="28"/>
          <w:szCs w:val="28"/>
        </w:rPr>
        <w:t>Бұл харам заттардың түріне Алла Тағала оның затының харамдығын өзі бекіткендері кіреді</w:t>
      </w:r>
      <w:r>
        <w:rPr>
          <w:rStyle w:val="Hyperlink0"/>
          <w:rFonts w:eastAsia="Arial Unicode MS"/>
        </w:rPr>
        <w:t xml:space="preserve">. </w:t>
      </w:r>
      <w:r w:rsidRPr="00D70F27">
        <w:rPr>
          <w:rStyle w:val="a6"/>
          <w:sz w:val="28"/>
          <w:szCs w:val="28"/>
        </w:rPr>
        <w:t>Мысалы</w:t>
      </w:r>
      <w:r>
        <w:rPr>
          <w:rStyle w:val="Hyperlink0"/>
          <w:rFonts w:eastAsia="Arial Unicode MS"/>
        </w:rPr>
        <w:t xml:space="preserve">, </w:t>
      </w:r>
      <w:r w:rsidRPr="00D70F27">
        <w:rPr>
          <w:rStyle w:val="a6"/>
          <w:sz w:val="28"/>
          <w:szCs w:val="28"/>
        </w:rPr>
        <w:t>шошқаның еті</w:t>
      </w:r>
      <w:r>
        <w:rPr>
          <w:rStyle w:val="Hyperlink0"/>
          <w:rFonts w:eastAsia="Arial Unicode MS"/>
        </w:rPr>
        <w:t xml:space="preserve">. </w:t>
      </w:r>
      <w:r w:rsidRPr="00D70F27">
        <w:rPr>
          <w:rStyle w:val="a6"/>
          <w:sz w:val="28"/>
          <w:szCs w:val="28"/>
        </w:rPr>
        <w:t>Шошқаның еті ұрланса да</w:t>
      </w:r>
      <w:r>
        <w:rPr>
          <w:rStyle w:val="Hyperlink0"/>
          <w:rFonts w:eastAsia="Arial Unicode MS"/>
        </w:rPr>
        <w:t xml:space="preserve">, </w:t>
      </w:r>
      <w:r w:rsidRPr="00D70F27">
        <w:rPr>
          <w:rStyle w:val="a6"/>
          <w:sz w:val="28"/>
          <w:szCs w:val="28"/>
        </w:rPr>
        <w:t>ұрланбаса да харам үкімінде бола береді</w:t>
      </w:r>
      <w:r>
        <w:rPr>
          <w:rStyle w:val="Hyperlink0"/>
          <w:rFonts w:eastAsia="Arial Unicode MS"/>
        </w:rPr>
        <w:t>.</w:t>
      </w:r>
    </w:p>
    <w:p w:rsidR="00AA5556" w:rsidRPr="00D70F27" w:rsidRDefault="00C1685F" w:rsidP="00C1685F">
      <w:pPr>
        <w:pStyle w:val="a5"/>
        <w:tabs>
          <w:tab w:val="right" w:pos="0"/>
        </w:tabs>
        <w:ind w:firstLine="567"/>
        <w:jc w:val="both"/>
        <w:rPr>
          <w:sz w:val="28"/>
          <w:szCs w:val="28"/>
        </w:rPr>
      </w:pPr>
      <w:r w:rsidRPr="00C1685F">
        <w:rPr>
          <w:rStyle w:val="a6"/>
          <w:sz w:val="28"/>
          <w:szCs w:val="28"/>
          <w:lang w:val="ru-RU"/>
        </w:rPr>
        <w:t>2.</w:t>
      </w:r>
      <w:r w:rsidRPr="00D70F27">
        <w:rPr>
          <w:rStyle w:val="a6"/>
          <w:sz w:val="28"/>
          <w:szCs w:val="28"/>
        </w:rPr>
        <w:t xml:space="preserve"> </w:t>
      </w:r>
      <w:proofErr w:type="spellStart"/>
      <w:r>
        <w:rPr>
          <w:rStyle w:val="a6"/>
          <w:sz w:val="28"/>
          <w:szCs w:val="28"/>
          <w:lang w:val="ru-RU"/>
        </w:rPr>
        <w:t>Белгілі</w:t>
      </w:r>
      <w:proofErr w:type="spellEnd"/>
      <w:r>
        <w:rPr>
          <w:rStyle w:val="a6"/>
          <w:sz w:val="28"/>
          <w:szCs w:val="28"/>
          <w:lang w:val="ru-RU"/>
        </w:rPr>
        <w:t xml:space="preserve"> </w:t>
      </w:r>
      <w:proofErr w:type="spellStart"/>
      <w:r>
        <w:rPr>
          <w:rStyle w:val="a6"/>
          <w:sz w:val="28"/>
          <w:szCs w:val="28"/>
          <w:lang w:val="ru-RU"/>
        </w:rPr>
        <w:t>бір</w:t>
      </w:r>
      <w:proofErr w:type="spellEnd"/>
      <w:r>
        <w:rPr>
          <w:rStyle w:val="a6"/>
          <w:sz w:val="28"/>
          <w:szCs w:val="28"/>
          <w:lang w:val="ru-RU"/>
        </w:rPr>
        <w:t xml:space="preserve"> </w:t>
      </w:r>
      <w:proofErr w:type="spellStart"/>
      <w:r>
        <w:rPr>
          <w:rStyle w:val="a6"/>
          <w:sz w:val="28"/>
          <w:szCs w:val="28"/>
          <w:lang w:val="ru-RU"/>
        </w:rPr>
        <w:t>себеппен</w:t>
      </w:r>
      <w:proofErr w:type="spellEnd"/>
      <w:r>
        <w:rPr>
          <w:rStyle w:val="a6"/>
          <w:sz w:val="28"/>
          <w:szCs w:val="28"/>
          <w:lang w:val="ru-RU"/>
        </w:rPr>
        <w:t xml:space="preserve"> харам </w:t>
      </w:r>
      <w:proofErr w:type="spellStart"/>
      <w:r>
        <w:rPr>
          <w:rStyle w:val="a6"/>
          <w:sz w:val="28"/>
          <w:szCs w:val="28"/>
          <w:lang w:val="ru-RU"/>
        </w:rPr>
        <w:t>болғандар</w:t>
      </w:r>
      <w:proofErr w:type="spellEnd"/>
      <w:r>
        <w:rPr>
          <w:rStyle w:val="Hyperlink0"/>
          <w:rFonts w:eastAsia="Arial Unicode MS"/>
        </w:rPr>
        <w:t xml:space="preserve">. </w:t>
      </w:r>
      <w:r w:rsidRPr="00D70F27">
        <w:rPr>
          <w:rStyle w:val="a6"/>
          <w:sz w:val="28"/>
          <w:szCs w:val="28"/>
        </w:rPr>
        <w:t>Бұндай заттардың қатарына негізі адал</w:t>
      </w:r>
      <w:r>
        <w:rPr>
          <w:rStyle w:val="Hyperlink0"/>
          <w:rFonts w:eastAsia="Arial Unicode MS"/>
        </w:rPr>
        <w:t xml:space="preserve">, </w:t>
      </w:r>
      <w:r w:rsidRPr="00D70F27">
        <w:rPr>
          <w:rStyle w:val="a6"/>
          <w:sz w:val="28"/>
          <w:szCs w:val="28"/>
        </w:rPr>
        <w:t>алайда белгілі бір себеппен арам болғандар</w:t>
      </w:r>
      <w:r>
        <w:rPr>
          <w:rStyle w:val="Hyperlink0"/>
          <w:rFonts w:eastAsia="Arial Unicode MS"/>
        </w:rPr>
        <w:t xml:space="preserve">. </w:t>
      </w:r>
      <w:r w:rsidRPr="00D70F27">
        <w:rPr>
          <w:rStyle w:val="a6"/>
          <w:sz w:val="28"/>
          <w:szCs w:val="28"/>
        </w:rPr>
        <w:t>Бұл топқа ұрланған төрт түлік малдың еті</w:t>
      </w:r>
      <w:r>
        <w:rPr>
          <w:rStyle w:val="Hyperlink0"/>
          <w:rFonts w:eastAsia="Arial Unicode MS"/>
        </w:rPr>
        <w:t xml:space="preserve">. </w:t>
      </w:r>
      <w:r w:rsidRPr="00D70F27">
        <w:rPr>
          <w:rStyle w:val="a6"/>
          <w:sz w:val="28"/>
          <w:szCs w:val="28"/>
        </w:rPr>
        <w:t>Ол малдың еті ұрланбай тұрған кезде</w:t>
      </w:r>
      <w:r>
        <w:rPr>
          <w:rStyle w:val="Hyperlink0"/>
          <w:rFonts w:eastAsia="Arial Unicode MS"/>
        </w:rPr>
        <w:t xml:space="preserve">, </w:t>
      </w:r>
      <w:r w:rsidRPr="00D70F27">
        <w:rPr>
          <w:rStyle w:val="a6"/>
          <w:sz w:val="28"/>
          <w:szCs w:val="28"/>
        </w:rPr>
        <w:t>адал үкімінде болып</w:t>
      </w:r>
      <w:r>
        <w:rPr>
          <w:rStyle w:val="Hyperlink0"/>
          <w:rFonts w:eastAsia="Arial Unicode MS"/>
        </w:rPr>
        <w:t xml:space="preserve">, </w:t>
      </w:r>
      <w:r w:rsidRPr="00D70F27">
        <w:rPr>
          <w:rStyle w:val="a6"/>
          <w:sz w:val="28"/>
          <w:szCs w:val="28"/>
        </w:rPr>
        <w:t>кейін ұрланудың себебінен арам болады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Рамазанның ойынша</w:t>
      </w:r>
      <w:r>
        <w:rPr>
          <w:rStyle w:val="Hyperlink0"/>
          <w:rFonts w:eastAsia="Arial Unicode MS"/>
        </w:rPr>
        <w:t xml:space="preserve">, </w:t>
      </w:r>
      <w:r w:rsidRPr="00D70F27">
        <w:rPr>
          <w:rStyle w:val="a6"/>
          <w:sz w:val="28"/>
          <w:szCs w:val="28"/>
        </w:rPr>
        <w:t>егер адам жоғарыда келтірген харам заттың бірінші санатындағы түрін адал қылғысы келсе</w:t>
      </w:r>
      <w:r>
        <w:rPr>
          <w:rStyle w:val="Hyperlink0"/>
          <w:rFonts w:eastAsia="Arial Unicode MS"/>
        </w:rPr>
        <w:t xml:space="preserve">, </w:t>
      </w:r>
      <w:r w:rsidRPr="00D70F27">
        <w:rPr>
          <w:rStyle w:val="a6"/>
          <w:sz w:val="28"/>
          <w:szCs w:val="28"/>
        </w:rPr>
        <w:t>кәпірге айналады</w:t>
      </w:r>
      <w:r>
        <w:rPr>
          <w:rStyle w:val="Hyperlink0"/>
          <w:rFonts w:eastAsia="Arial Unicode MS"/>
        </w:rPr>
        <w:t xml:space="preserve">. </w:t>
      </w:r>
      <w:r w:rsidRPr="00D70F27">
        <w:rPr>
          <w:rStyle w:val="a6"/>
          <w:sz w:val="28"/>
          <w:szCs w:val="28"/>
        </w:rPr>
        <w:t>Ал егер адам екінші түрін яғни басқа бір себеппен арам болған затты адал қылғысы келсе</w:t>
      </w:r>
      <w:r>
        <w:rPr>
          <w:rStyle w:val="Hyperlink0"/>
          <w:rFonts w:eastAsia="Arial Unicode MS"/>
        </w:rPr>
        <w:t xml:space="preserve">, </w:t>
      </w:r>
      <w:r w:rsidRPr="00D70F27">
        <w:rPr>
          <w:rStyle w:val="a6"/>
          <w:sz w:val="28"/>
          <w:szCs w:val="28"/>
        </w:rPr>
        <w:t>кәпірге айналмай</w:t>
      </w:r>
      <w:r>
        <w:rPr>
          <w:rStyle w:val="Hyperlink0"/>
          <w:rFonts w:eastAsia="Arial Unicode MS"/>
        </w:rPr>
        <w:t xml:space="preserve">, </w:t>
      </w:r>
      <w:r w:rsidRPr="00D70F27">
        <w:rPr>
          <w:rStyle w:val="a6"/>
          <w:sz w:val="28"/>
          <w:szCs w:val="28"/>
        </w:rPr>
        <w:t>күнәһар мұсылман үкімінде бола береді</w:t>
      </w:r>
      <w:r>
        <w:rPr>
          <w:rStyle w:val="Hyperlink0"/>
          <w:rFonts w:eastAsia="Arial Unicode MS"/>
        </w:rPr>
        <w:t xml:space="preserve">. </w:t>
      </w:r>
      <w:r w:rsidRPr="00D70F27">
        <w:rPr>
          <w:rStyle w:val="a6"/>
          <w:sz w:val="28"/>
          <w:szCs w:val="28"/>
        </w:rPr>
        <w:t>Ал бұл өз кезегінде мұсылман адамның күнәһар болса да</w:t>
      </w:r>
      <w:r>
        <w:rPr>
          <w:rStyle w:val="Hyperlink0"/>
          <w:rFonts w:eastAsia="Arial Unicode MS"/>
        </w:rPr>
        <w:t xml:space="preserve">, </w:t>
      </w:r>
      <w:r w:rsidRPr="00D70F27">
        <w:rPr>
          <w:rStyle w:val="a6"/>
          <w:sz w:val="28"/>
          <w:szCs w:val="28"/>
        </w:rPr>
        <w:t>малды бауыздағанына алып келеді</w:t>
      </w:r>
      <w:r>
        <w:rPr>
          <w:rStyle w:val="Hyperlink0"/>
          <w:rFonts w:eastAsia="Arial Unicode MS"/>
        </w:rPr>
        <w:t xml:space="preserve">. </w:t>
      </w:r>
      <w:r w:rsidRPr="00D70F27">
        <w:rPr>
          <w:rStyle w:val="a6"/>
          <w:sz w:val="28"/>
          <w:szCs w:val="28"/>
        </w:rPr>
        <w:t>Бұған дәлел Шәкәрімнің</w:t>
      </w:r>
      <w:r>
        <w:rPr>
          <w:rStyle w:val="Hyperlink0"/>
          <w:rFonts w:eastAsia="Arial Unicode MS"/>
        </w:rPr>
        <w:t xml:space="preserve">: </w:t>
      </w:r>
      <w:r w:rsidRPr="00D70F27">
        <w:rPr>
          <w:rStyle w:val="a6"/>
          <w:sz w:val="28"/>
          <w:szCs w:val="28"/>
        </w:rPr>
        <w:t>«Рамазан Эфенди деген кісі айтқан екен</w:t>
      </w:r>
      <w:r>
        <w:rPr>
          <w:rStyle w:val="Hyperlink0"/>
          <w:rFonts w:eastAsia="Arial Unicode MS"/>
        </w:rPr>
        <w:t xml:space="preserve">, </w:t>
      </w:r>
      <w:r w:rsidRPr="00D70F27">
        <w:rPr>
          <w:rStyle w:val="a6"/>
          <w:sz w:val="28"/>
          <w:szCs w:val="28"/>
        </w:rPr>
        <w:t>оның сөзі нашар көрінеді</w:t>
      </w:r>
      <w:r>
        <w:rPr>
          <w:rStyle w:val="Hyperlink0"/>
          <w:rFonts w:eastAsia="Arial Unicode MS"/>
        </w:rPr>
        <w:t xml:space="preserve">, </w:t>
      </w:r>
      <w:r w:rsidRPr="00D70F27">
        <w:rPr>
          <w:rStyle w:val="a6"/>
          <w:sz w:val="28"/>
          <w:szCs w:val="28"/>
        </w:rPr>
        <w:t>себебі</w:t>
      </w:r>
      <w:r>
        <w:rPr>
          <w:rStyle w:val="Hyperlink0"/>
          <w:rFonts w:eastAsia="Arial Unicode MS"/>
        </w:rPr>
        <w:t xml:space="preserve">, </w:t>
      </w:r>
      <w:r w:rsidRPr="00D70F27">
        <w:rPr>
          <w:rStyle w:val="a6"/>
          <w:sz w:val="28"/>
          <w:szCs w:val="28"/>
        </w:rPr>
        <w:t>харам ли ғайриһиге бисмил</w:t>
      </w:r>
      <w:r>
        <w:rPr>
          <w:rStyle w:val="Hyperlink0"/>
          <w:rFonts w:eastAsia="Arial Unicode MS"/>
        </w:rPr>
        <w:t>-</w:t>
      </w:r>
      <w:r w:rsidRPr="00D70F27">
        <w:rPr>
          <w:rStyle w:val="a6"/>
          <w:sz w:val="28"/>
          <w:szCs w:val="28"/>
        </w:rPr>
        <w:t>лаһи айтқан кісі кәпір болмайды дейді</w:t>
      </w:r>
      <w:r>
        <w:rPr>
          <w:rStyle w:val="Hyperlink0"/>
          <w:rFonts w:eastAsia="Arial Unicode MS"/>
        </w:rPr>
        <w:t xml:space="preserve">. </w:t>
      </w:r>
      <w:r w:rsidRPr="00D70F27">
        <w:rPr>
          <w:rStyle w:val="a6"/>
          <w:sz w:val="28"/>
          <w:szCs w:val="28"/>
        </w:rPr>
        <w:t>Арам қатғи ли айниһиді мәкрүһ есебіне кіргізген болады»</w:t>
      </w:r>
      <w:r>
        <w:rPr>
          <w:rStyle w:val="Hyperlink0"/>
          <w:rFonts w:eastAsia="Arial Unicode MS"/>
        </w:rPr>
        <w:t xml:space="preserve">, </w:t>
      </w:r>
      <w:r w:rsidRPr="00D70F27">
        <w:rPr>
          <w:rStyle w:val="a6"/>
          <w:sz w:val="28"/>
          <w:szCs w:val="28"/>
        </w:rPr>
        <w:t>– деп келтірген сөздері</w:t>
      </w:r>
      <w:r>
        <w:rPr>
          <w:rStyle w:val="Hyperlink0"/>
          <w:rFonts w:eastAsia="Arial Unicode MS"/>
        </w:rPr>
        <w:t xml:space="preserve">. </w:t>
      </w:r>
      <w:r w:rsidRPr="00D70F27">
        <w:rPr>
          <w:rStyle w:val="a6"/>
          <w:sz w:val="28"/>
          <w:szCs w:val="28"/>
        </w:rPr>
        <w:t xml:space="preserve">Бұған қоса аталмыш мәселесе Рамазан Эфендидің еңбегінен табылды </w:t>
      </w:r>
      <w:r>
        <w:rPr>
          <w:rStyle w:val="Hyperlink0"/>
          <w:rFonts w:eastAsia="Arial Unicode MS"/>
          <w:lang w:val="pt-PT"/>
        </w:rPr>
        <w:t xml:space="preserve">[116, </w:t>
      </w:r>
      <w:r w:rsidRPr="00D70F27">
        <w:rPr>
          <w:rStyle w:val="a6"/>
          <w:sz w:val="28"/>
          <w:szCs w:val="28"/>
        </w:rPr>
        <w:t>б</w:t>
      </w:r>
      <w:r>
        <w:rPr>
          <w:rStyle w:val="Hyperlink0"/>
          <w:rFonts w:eastAsia="Arial Unicode MS"/>
          <w:lang w:val="pt-PT"/>
        </w:rPr>
        <w:t xml:space="preserve">. 311]. </w:t>
      </w:r>
      <w:r w:rsidRPr="00D70F27">
        <w:rPr>
          <w:rStyle w:val="a6"/>
          <w:sz w:val="28"/>
          <w:szCs w:val="28"/>
        </w:rPr>
        <w:t>Рамазан Эфенди</w:t>
      </w:r>
      <w:r>
        <w:rPr>
          <w:rStyle w:val="Hyperlink0"/>
          <w:rFonts w:eastAsia="Arial Unicode MS"/>
        </w:rPr>
        <w:t xml:space="preserve">: </w:t>
      </w:r>
      <w:r w:rsidRPr="00D70F27">
        <w:rPr>
          <w:rStyle w:val="a6"/>
          <w:sz w:val="28"/>
          <w:szCs w:val="28"/>
        </w:rPr>
        <w:t>«Кімде</w:t>
      </w:r>
      <w:r>
        <w:rPr>
          <w:rStyle w:val="Hyperlink0"/>
          <w:rFonts w:eastAsia="Arial Unicode MS"/>
        </w:rPr>
        <w:t>-</w:t>
      </w:r>
      <w:r w:rsidRPr="00D70F27">
        <w:rPr>
          <w:rStyle w:val="a6"/>
          <w:sz w:val="28"/>
          <w:szCs w:val="28"/>
        </w:rPr>
        <w:t xml:space="preserve">кім харам болған затты халал деп сенетін болса және заттың харамдығы ли ғайни </w:t>
      </w:r>
      <w:r>
        <w:rPr>
          <w:rStyle w:val="Hyperlink0"/>
          <w:rFonts w:eastAsia="Arial Unicode MS"/>
        </w:rPr>
        <w:t>(</w:t>
      </w:r>
      <w:r w:rsidRPr="00D70F27">
        <w:rPr>
          <w:rStyle w:val="a6"/>
          <w:sz w:val="28"/>
          <w:szCs w:val="28"/>
        </w:rPr>
        <w:t>өзінде</w:t>
      </w:r>
      <w:r>
        <w:rPr>
          <w:rStyle w:val="Hyperlink0"/>
          <w:rFonts w:eastAsia="Arial Unicode MS"/>
        </w:rPr>
        <w:t xml:space="preserve">) </w:t>
      </w:r>
      <w:r w:rsidRPr="00D70F27">
        <w:rPr>
          <w:rStyle w:val="a6"/>
          <w:sz w:val="28"/>
          <w:szCs w:val="28"/>
        </w:rPr>
        <w:t>болып</w:t>
      </w:r>
      <w:r>
        <w:rPr>
          <w:rStyle w:val="Hyperlink0"/>
          <w:rFonts w:eastAsia="Arial Unicode MS"/>
        </w:rPr>
        <w:t xml:space="preserve">, </w:t>
      </w:r>
      <w:r w:rsidRPr="00D70F27">
        <w:rPr>
          <w:rStyle w:val="a6"/>
          <w:sz w:val="28"/>
          <w:szCs w:val="28"/>
        </w:rPr>
        <w:t xml:space="preserve">қатғи </w:t>
      </w:r>
      <w:r>
        <w:rPr>
          <w:rStyle w:val="Hyperlink0"/>
          <w:rFonts w:eastAsia="Arial Unicode MS"/>
        </w:rPr>
        <w:t>(</w:t>
      </w:r>
      <w:r w:rsidRPr="00D70F27">
        <w:rPr>
          <w:rStyle w:val="a6"/>
          <w:sz w:val="28"/>
          <w:szCs w:val="28"/>
        </w:rPr>
        <w:t>кесімді</w:t>
      </w:r>
      <w:r>
        <w:rPr>
          <w:rStyle w:val="Hyperlink0"/>
          <w:rFonts w:eastAsia="Arial Unicode MS"/>
        </w:rPr>
        <w:t xml:space="preserve">) </w:t>
      </w:r>
      <w:r w:rsidRPr="00D70F27">
        <w:rPr>
          <w:rStyle w:val="a6"/>
          <w:sz w:val="28"/>
          <w:szCs w:val="28"/>
        </w:rPr>
        <w:t>делелмен болса</w:t>
      </w:r>
      <w:r>
        <w:rPr>
          <w:rStyle w:val="Hyperlink0"/>
          <w:rFonts w:eastAsia="Arial Unicode MS"/>
        </w:rPr>
        <w:t xml:space="preserve">, </w:t>
      </w:r>
      <w:r w:rsidRPr="00D70F27">
        <w:rPr>
          <w:rStyle w:val="a6"/>
          <w:sz w:val="28"/>
          <w:szCs w:val="28"/>
        </w:rPr>
        <w:t>мысалы шошқа еті секілді харамдығы қатғи дәлелмен болса</w:t>
      </w:r>
      <w:r>
        <w:rPr>
          <w:rStyle w:val="Hyperlink0"/>
          <w:rFonts w:eastAsia="Arial Unicode MS"/>
        </w:rPr>
        <w:t xml:space="preserve">, </w:t>
      </w:r>
      <w:r w:rsidRPr="00D70F27">
        <w:rPr>
          <w:rStyle w:val="a6"/>
          <w:sz w:val="28"/>
          <w:szCs w:val="28"/>
        </w:rPr>
        <w:t>ол кісі кәпірге айналады</w:t>
      </w:r>
      <w:r>
        <w:rPr>
          <w:rStyle w:val="Hyperlink0"/>
          <w:rFonts w:eastAsia="Arial Unicode MS"/>
        </w:rPr>
        <w:t xml:space="preserve">. </w:t>
      </w:r>
      <w:r w:rsidRPr="00D70F27">
        <w:rPr>
          <w:rStyle w:val="a6"/>
          <w:sz w:val="28"/>
          <w:szCs w:val="28"/>
        </w:rPr>
        <w:t>Ал егер заттың харамдығы ли ғайни емес</w:t>
      </w:r>
      <w:r>
        <w:rPr>
          <w:rStyle w:val="Hyperlink0"/>
          <w:rFonts w:eastAsia="Arial Unicode MS"/>
        </w:rPr>
        <w:t xml:space="preserve">, </w:t>
      </w:r>
      <w:r w:rsidRPr="00D70F27">
        <w:rPr>
          <w:rStyle w:val="a6"/>
          <w:sz w:val="28"/>
          <w:szCs w:val="28"/>
        </w:rPr>
        <w:t xml:space="preserve">бәлкім ли ғайри </w:t>
      </w:r>
      <w:r>
        <w:rPr>
          <w:rStyle w:val="Hyperlink0"/>
          <w:rFonts w:eastAsia="Arial Unicode MS"/>
        </w:rPr>
        <w:t>(</w:t>
      </w:r>
      <w:r w:rsidRPr="00D70F27">
        <w:rPr>
          <w:rStyle w:val="a6"/>
          <w:sz w:val="28"/>
          <w:szCs w:val="28"/>
        </w:rPr>
        <w:t>жанама</w:t>
      </w:r>
      <w:r>
        <w:rPr>
          <w:rStyle w:val="Hyperlink0"/>
          <w:rFonts w:eastAsia="Arial Unicode MS"/>
        </w:rPr>
        <w:t xml:space="preserve">) </w:t>
      </w:r>
      <w:r w:rsidRPr="00D70F27">
        <w:rPr>
          <w:rStyle w:val="a6"/>
          <w:sz w:val="28"/>
          <w:szCs w:val="28"/>
        </w:rPr>
        <w:t>болса</w:t>
      </w:r>
      <w:r>
        <w:rPr>
          <w:rStyle w:val="Hyperlink0"/>
          <w:rFonts w:eastAsia="Arial Unicode MS"/>
        </w:rPr>
        <w:t xml:space="preserve">, </w:t>
      </w:r>
      <w:r w:rsidRPr="00D70F27">
        <w:rPr>
          <w:rStyle w:val="a6"/>
          <w:sz w:val="28"/>
          <w:szCs w:val="28"/>
        </w:rPr>
        <w:t>оны халал қылуымен кәпір болмайды</w:t>
      </w:r>
      <w:r>
        <w:rPr>
          <w:rStyle w:val="Hyperlink0"/>
          <w:rFonts w:eastAsia="Arial Unicode MS"/>
        </w:rPr>
        <w:t xml:space="preserve">. </w:t>
      </w:r>
      <w:r w:rsidRPr="00D70F27">
        <w:rPr>
          <w:rStyle w:val="a6"/>
          <w:sz w:val="28"/>
          <w:szCs w:val="28"/>
        </w:rPr>
        <w:t>Бұл мәселен тартып алынған немесе ұрланған малдың үкімі»</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[116, </w:t>
      </w:r>
      <w:r w:rsidRPr="00D70F27">
        <w:rPr>
          <w:rStyle w:val="a6"/>
          <w:sz w:val="28"/>
          <w:szCs w:val="28"/>
        </w:rPr>
        <w:t>б</w:t>
      </w:r>
      <w:r>
        <w:rPr>
          <w:rStyle w:val="Hyperlink0"/>
          <w:rFonts w:eastAsia="Arial Unicode MS"/>
          <w:lang w:val="pt-PT"/>
        </w:rPr>
        <w:t xml:space="preserve">. 311]. </w:t>
      </w:r>
      <w:proofErr w:type="spellStart"/>
      <w:r>
        <w:rPr>
          <w:rStyle w:val="a6"/>
          <w:sz w:val="28"/>
          <w:szCs w:val="28"/>
          <w:lang w:val="ru-RU"/>
        </w:rPr>
        <w:t>Шәкәрімнің</w:t>
      </w:r>
      <w:proofErr w:type="spellEnd"/>
      <w:r w:rsidRPr="00D70F27">
        <w:rPr>
          <w:rStyle w:val="a6"/>
          <w:sz w:val="28"/>
          <w:szCs w:val="28"/>
          <w:lang w:val="pt-PT"/>
        </w:rPr>
        <w:t xml:space="preserve"> </w:t>
      </w:r>
      <w:proofErr w:type="spellStart"/>
      <w:r>
        <w:rPr>
          <w:rStyle w:val="a6"/>
          <w:sz w:val="28"/>
          <w:szCs w:val="28"/>
          <w:lang w:val="ru-RU"/>
        </w:rPr>
        <w:t>өзінің</w:t>
      </w:r>
      <w:proofErr w:type="spellEnd"/>
      <w:r w:rsidRPr="00D70F27">
        <w:rPr>
          <w:rStyle w:val="a6"/>
          <w:sz w:val="28"/>
          <w:szCs w:val="28"/>
          <w:lang w:val="pt-PT"/>
        </w:rPr>
        <w:t xml:space="preserve"> </w:t>
      </w:r>
      <w:proofErr w:type="spellStart"/>
      <w:r>
        <w:rPr>
          <w:rStyle w:val="a6"/>
          <w:sz w:val="28"/>
          <w:szCs w:val="28"/>
          <w:lang w:val="ru-RU"/>
        </w:rPr>
        <w:t>ойын</w:t>
      </w:r>
      <w:proofErr w:type="spellEnd"/>
      <w:r w:rsidRPr="00D70F27">
        <w:rPr>
          <w:rStyle w:val="a6"/>
          <w:sz w:val="28"/>
          <w:szCs w:val="28"/>
          <w:lang w:val="pt-PT"/>
        </w:rPr>
        <w:t xml:space="preserve"> </w:t>
      </w:r>
      <w:proofErr w:type="spellStart"/>
      <w:r>
        <w:rPr>
          <w:rStyle w:val="a6"/>
          <w:sz w:val="28"/>
          <w:szCs w:val="28"/>
          <w:lang w:val="ru-RU"/>
        </w:rPr>
        <w:t>дәлелдеуде</w:t>
      </w:r>
      <w:proofErr w:type="spellEnd"/>
      <w:r w:rsidRPr="00D70F27">
        <w:rPr>
          <w:rStyle w:val="a6"/>
          <w:sz w:val="28"/>
          <w:szCs w:val="28"/>
          <w:lang w:val="pt-PT"/>
        </w:rPr>
        <w:t xml:space="preserve"> </w:t>
      </w:r>
      <w:proofErr w:type="spellStart"/>
      <w:r>
        <w:rPr>
          <w:rStyle w:val="a6"/>
          <w:sz w:val="28"/>
          <w:szCs w:val="28"/>
          <w:lang w:val="ru-RU"/>
        </w:rPr>
        <w:t>әдеттегідей</w:t>
      </w:r>
      <w:proofErr w:type="spellEnd"/>
      <w:r w:rsidRPr="00D70F27">
        <w:rPr>
          <w:rStyle w:val="a6"/>
          <w:sz w:val="28"/>
          <w:szCs w:val="28"/>
          <w:lang w:val="pt-PT"/>
        </w:rPr>
        <w:t xml:space="preserve"> </w:t>
      </w:r>
      <w:proofErr w:type="spellStart"/>
      <w:r>
        <w:rPr>
          <w:rStyle w:val="a6"/>
          <w:sz w:val="28"/>
          <w:szCs w:val="28"/>
          <w:lang w:val="ru-RU"/>
        </w:rPr>
        <w:t>екі</w:t>
      </w:r>
      <w:proofErr w:type="spellEnd"/>
      <w:r w:rsidRPr="00D70F27">
        <w:rPr>
          <w:rStyle w:val="a6"/>
          <w:sz w:val="28"/>
          <w:szCs w:val="28"/>
          <w:lang w:val="pt-PT"/>
        </w:rPr>
        <w:t xml:space="preserve"> </w:t>
      </w:r>
      <w:proofErr w:type="spellStart"/>
      <w:r>
        <w:rPr>
          <w:rStyle w:val="a6"/>
          <w:sz w:val="28"/>
          <w:szCs w:val="28"/>
          <w:lang w:val="ru-RU"/>
        </w:rPr>
        <w:t>сатылы</w:t>
      </w:r>
      <w:proofErr w:type="spellEnd"/>
      <w:r w:rsidRPr="00D70F27">
        <w:rPr>
          <w:rStyle w:val="a6"/>
          <w:sz w:val="28"/>
          <w:szCs w:val="28"/>
          <w:lang w:val="pt-PT"/>
        </w:rPr>
        <w:t xml:space="preserve"> </w:t>
      </w:r>
      <w:proofErr w:type="spellStart"/>
      <w:r>
        <w:rPr>
          <w:rStyle w:val="a6"/>
          <w:sz w:val="28"/>
          <w:szCs w:val="28"/>
          <w:lang w:val="ru-RU"/>
        </w:rPr>
        <w:t>рационалды</w:t>
      </w:r>
      <w:proofErr w:type="spellEnd"/>
      <w:r w:rsidRPr="00D70F27">
        <w:rPr>
          <w:rStyle w:val="a6"/>
          <w:sz w:val="28"/>
          <w:szCs w:val="28"/>
          <w:lang w:val="pt-PT"/>
        </w:rPr>
        <w:t xml:space="preserve"> </w:t>
      </w:r>
      <w:proofErr w:type="spellStart"/>
      <w:r>
        <w:rPr>
          <w:rStyle w:val="a6"/>
          <w:sz w:val="28"/>
          <w:szCs w:val="28"/>
          <w:lang w:val="ru-RU"/>
        </w:rPr>
        <w:t>ақли</w:t>
      </w:r>
      <w:proofErr w:type="spellEnd"/>
      <w:r w:rsidRPr="00D70F27">
        <w:rPr>
          <w:rStyle w:val="a6"/>
          <w:sz w:val="28"/>
          <w:szCs w:val="28"/>
          <w:lang w:val="pt-PT"/>
        </w:rPr>
        <w:t xml:space="preserve"> </w:t>
      </w:r>
      <w:proofErr w:type="spellStart"/>
      <w:r>
        <w:rPr>
          <w:rStyle w:val="a6"/>
          <w:sz w:val="28"/>
          <w:szCs w:val="28"/>
          <w:lang w:val="ru-RU"/>
        </w:rPr>
        <w:t>және</w:t>
      </w:r>
      <w:proofErr w:type="spellEnd"/>
      <w:r w:rsidRPr="00D70F27">
        <w:rPr>
          <w:rStyle w:val="a6"/>
          <w:sz w:val="28"/>
          <w:szCs w:val="28"/>
          <w:lang w:val="pt-PT"/>
        </w:rPr>
        <w:t xml:space="preserve"> </w:t>
      </w:r>
      <w:proofErr w:type="spellStart"/>
      <w:r>
        <w:rPr>
          <w:rStyle w:val="a6"/>
          <w:sz w:val="28"/>
          <w:szCs w:val="28"/>
          <w:lang w:val="ru-RU"/>
        </w:rPr>
        <w:t>мәтіндік</w:t>
      </w:r>
      <w:proofErr w:type="spellEnd"/>
      <w:r w:rsidRPr="00D70F27">
        <w:rPr>
          <w:rStyle w:val="a6"/>
          <w:sz w:val="28"/>
          <w:szCs w:val="28"/>
          <w:lang w:val="pt-PT"/>
        </w:rPr>
        <w:t xml:space="preserve"> </w:t>
      </w:r>
      <w:proofErr w:type="spellStart"/>
      <w:r>
        <w:rPr>
          <w:rStyle w:val="a6"/>
          <w:sz w:val="28"/>
          <w:szCs w:val="28"/>
          <w:lang w:val="ru-RU"/>
        </w:rPr>
        <w:t>нақли</w:t>
      </w:r>
      <w:proofErr w:type="spellEnd"/>
      <w:r w:rsidRPr="00D70F27">
        <w:rPr>
          <w:rStyle w:val="a6"/>
          <w:sz w:val="28"/>
          <w:szCs w:val="28"/>
          <w:lang w:val="pt-PT"/>
        </w:rPr>
        <w:t xml:space="preserve"> </w:t>
      </w:r>
      <w:proofErr w:type="spellStart"/>
      <w:r>
        <w:rPr>
          <w:rStyle w:val="a6"/>
          <w:sz w:val="28"/>
          <w:szCs w:val="28"/>
          <w:lang w:val="ru-RU"/>
        </w:rPr>
        <w:t>дәлелдеу</w:t>
      </w:r>
      <w:proofErr w:type="spellEnd"/>
      <w:r w:rsidRPr="00D70F27">
        <w:rPr>
          <w:rStyle w:val="a6"/>
          <w:sz w:val="28"/>
          <w:szCs w:val="28"/>
          <w:lang w:val="pt-PT"/>
        </w:rPr>
        <w:t xml:space="preserve"> </w:t>
      </w:r>
      <w:proofErr w:type="spellStart"/>
      <w:r>
        <w:rPr>
          <w:rStyle w:val="a6"/>
          <w:sz w:val="28"/>
          <w:szCs w:val="28"/>
          <w:lang w:val="ru-RU"/>
        </w:rPr>
        <w:t>жолын</w:t>
      </w:r>
      <w:proofErr w:type="spellEnd"/>
      <w:r w:rsidRPr="00D70F27">
        <w:rPr>
          <w:rStyle w:val="a6"/>
          <w:sz w:val="28"/>
          <w:szCs w:val="28"/>
          <w:lang w:val="pt-PT"/>
        </w:rPr>
        <w:t xml:space="preserve"> </w:t>
      </w:r>
      <w:proofErr w:type="spellStart"/>
      <w:r>
        <w:rPr>
          <w:rStyle w:val="a6"/>
          <w:sz w:val="28"/>
          <w:szCs w:val="28"/>
          <w:lang w:val="ru-RU"/>
        </w:rPr>
        <w:t>таңдайды</w:t>
      </w:r>
      <w:proofErr w:type="spellEnd"/>
      <w:r>
        <w:rPr>
          <w:rStyle w:val="Hyperlink0"/>
          <w:rFonts w:eastAsia="Arial Unicode MS"/>
        </w:rPr>
        <w:t xml:space="preserve">. </w:t>
      </w:r>
      <w:r w:rsidRPr="00D70F27">
        <w:rPr>
          <w:rStyle w:val="a6"/>
          <w:sz w:val="28"/>
          <w:szCs w:val="28"/>
        </w:rPr>
        <w:t>Оның</w:t>
      </w:r>
      <w:r>
        <w:rPr>
          <w:rStyle w:val="Hyperlink0"/>
          <w:rFonts w:eastAsia="Arial Unicode MS"/>
        </w:rPr>
        <w:t xml:space="preserve">: </w:t>
      </w:r>
      <w:r w:rsidRPr="00D70F27">
        <w:rPr>
          <w:rStyle w:val="a6"/>
          <w:sz w:val="28"/>
          <w:szCs w:val="28"/>
        </w:rPr>
        <w:t>«Аятта арам деген нәрсеге адал деген аятқа нанбаған болады»</w:t>
      </w:r>
      <w:r>
        <w:rPr>
          <w:rStyle w:val="Hyperlink0"/>
          <w:rFonts w:eastAsia="Arial Unicode MS"/>
        </w:rPr>
        <w:t xml:space="preserve">, </w:t>
      </w:r>
      <w:r w:rsidRPr="00D70F27">
        <w:rPr>
          <w:rStyle w:val="a6"/>
          <w:sz w:val="28"/>
          <w:szCs w:val="28"/>
        </w:rPr>
        <w:t>– деген сөзі біздің айтқанымызға дәлел</w:t>
      </w:r>
      <w:r>
        <w:rPr>
          <w:rStyle w:val="Hyperlink0"/>
          <w:rFonts w:eastAsia="Arial Unicode MS"/>
        </w:rPr>
        <w:t xml:space="preserve">. </w:t>
      </w:r>
      <w:r w:rsidRPr="00D70F27">
        <w:rPr>
          <w:rStyle w:val="a6"/>
          <w:sz w:val="28"/>
          <w:szCs w:val="28"/>
        </w:rPr>
        <w:t>Шәкәрімнің позициясы жоғарыда келтіргендей егер ұрлықшы ұрлаған малды Алланың есімін атап сойса</w:t>
      </w:r>
      <w:r>
        <w:rPr>
          <w:rStyle w:val="Hyperlink0"/>
          <w:rFonts w:eastAsia="Arial Unicode MS"/>
        </w:rPr>
        <w:t xml:space="preserve">, </w:t>
      </w:r>
      <w:r w:rsidRPr="00D70F27">
        <w:rPr>
          <w:rStyle w:val="a6"/>
          <w:sz w:val="28"/>
          <w:szCs w:val="28"/>
        </w:rPr>
        <w:t>ол аятта келген Алланың арам деп айтқан сөзіне сенбеген болып есептелінеді</w:t>
      </w:r>
      <w:r>
        <w:rPr>
          <w:rStyle w:val="Hyperlink0"/>
          <w:rFonts w:eastAsia="Arial Unicode MS"/>
        </w:rPr>
        <w:t xml:space="preserve">. </w:t>
      </w:r>
      <w:r w:rsidRPr="00D70F27">
        <w:rPr>
          <w:rStyle w:val="a6"/>
          <w:sz w:val="28"/>
          <w:szCs w:val="28"/>
        </w:rPr>
        <w:t>Өз сөзінің қуаттылығын басқа ғалымдардың еңбегіне сілтеме жасау арқылы қуаттағысы келеді</w:t>
      </w:r>
      <w:r>
        <w:rPr>
          <w:rStyle w:val="Hyperlink0"/>
          <w:rFonts w:eastAsia="Arial Unicode MS"/>
        </w:rPr>
        <w:t xml:space="preserve">. </w:t>
      </w:r>
      <w:r w:rsidRPr="00D70F27">
        <w:rPr>
          <w:rStyle w:val="a6"/>
          <w:sz w:val="28"/>
          <w:szCs w:val="28"/>
        </w:rPr>
        <w:t>Ол</w:t>
      </w:r>
      <w:r>
        <w:rPr>
          <w:rStyle w:val="Hyperlink0"/>
          <w:rFonts w:eastAsia="Arial Unicode MS"/>
        </w:rPr>
        <w:t xml:space="preserve">: </w:t>
      </w:r>
      <w:r w:rsidRPr="00D70F27">
        <w:rPr>
          <w:rStyle w:val="a6"/>
          <w:sz w:val="28"/>
          <w:szCs w:val="28"/>
        </w:rPr>
        <w:t>«Хадими рахматуллаһи алайһидің «Рисала бисмил</w:t>
      </w:r>
      <w:r>
        <w:rPr>
          <w:rStyle w:val="Hyperlink0"/>
          <w:rFonts w:eastAsia="Arial Unicode MS"/>
        </w:rPr>
        <w:t>-</w:t>
      </w:r>
      <w:r w:rsidRPr="00D70F27">
        <w:rPr>
          <w:rStyle w:val="a6"/>
          <w:sz w:val="28"/>
          <w:szCs w:val="28"/>
        </w:rPr>
        <w:t>лаһи» деген кітабынан қараңыз»</w:t>
      </w:r>
      <w:r>
        <w:rPr>
          <w:rStyle w:val="Hyperlink0"/>
          <w:rFonts w:eastAsia="Arial Unicode MS"/>
        </w:rPr>
        <w:t xml:space="preserve">, </w:t>
      </w:r>
      <w:r w:rsidRPr="00D70F27">
        <w:rPr>
          <w:rStyle w:val="a6"/>
          <w:sz w:val="28"/>
          <w:szCs w:val="28"/>
        </w:rPr>
        <w:t>– деп жазады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«Мұсылмандық кітабы» еңбегінің ішінде Шәкәрім тарапынан орын алған келесі мәселеле мекен мен заманға сай үкімдердің өзгертуі</w:t>
      </w:r>
      <w:r>
        <w:rPr>
          <w:rStyle w:val="Hyperlink0"/>
          <w:rFonts w:eastAsia="Arial Unicode MS"/>
        </w:rPr>
        <w:t xml:space="preserve">. </w:t>
      </w:r>
      <w:r w:rsidRPr="00D70F27">
        <w:rPr>
          <w:rStyle w:val="a6"/>
          <w:sz w:val="28"/>
          <w:szCs w:val="28"/>
        </w:rPr>
        <w:t>Шәкәрімнің аталмыш істі жасауы оның фиқһ іліміндегі білім жоғары дәрежесінің көрінісі</w:t>
      </w:r>
      <w:r>
        <w:rPr>
          <w:rStyle w:val="Hyperlink0"/>
          <w:rFonts w:eastAsia="Arial Unicode MS"/>
        </w:rPr>
        <w:t xml:space="preserve">. </w:t>
      </w:r>
      <w:r w:rsidRPr="00D70F27">
        <w:rPr>
          <w:rStyle w:val="a6"/>
          <w:sz w:val="28"/>
          <w:szCs w:val="28"/>
        </w:rPr>
        <w:t>Шариғаттың үкімі бойынша</w:t>
      </w:r>
      <w:r>
        <w:rPr>
          <w:rStyle w:val="Hyperlink0"/>
          <w:rFonts w:eastAsia="Arial Unicode MS"/>
        </w:rPr>
        <w:t xml:space="preserve">, </w:t>
      </w:r>
      <w:r w:rsidRPr="00D70F27">
        <w:rPr>
          <w:rStyle w:val="a6"/>
          <w:sz w:val="28"/>
          <w:szCs w:val="28"/>
        </w:rPr>
        <w:t>әрбір басы бос еркек мұсылман төрт әйел алуға ерікті</w:t>
      </w:r>
      <w:r>
        <w:rPr>
          <w:rStyle w:val="Hyperlink0"/>
          <w:rFonts w:eastAsia="Arial Unicode MS"/>
        </w:rPr>
        <w:t xml:space="preserve">. </w:t>
      </w:r>
      <w:r w:rsidRPr="00D70F27">
        <w:rPr>
          <w:rStyle w:val="a6"/>
          <w:sz w:val="28"/>
          <w:szCs w:val="28"/>
        </w:rPr>
        <w:t>Алла Тағала</w:t>
      </w:r>
      <w:r>
        <w:rPr>
          <w:rStyle w:val="Hyperlink0"/>
          <w:rFonts w:eastAsia="Arial Unicode MS"/>
        </w:rPr>
        <w:t xml:space="preserve">: </w:t>
      </w:r>
      <w:r w:rsidRPr="00D70F27">
        <w:rPr>
          <w:rStyle w:val="a6"/>
          <w:sz w:val="28"/>
          <w:szCs w:val="28"/>
        </w:rPr>
        <w:t>«Өздерің ұнатқан әйелден екіні</w:t>
      </w:r>
      <w:r>
        <w:rPr>
          <w:rStyle w:val="Hyperlink0"/>
          <w:rFonts w:eastAsia="Arial Unicode MS"/>
        </w:rPr>
        <w:t xml:space="preserve">, </w:t>
      </w:r>
      <w:r w:rsidRPr="00D70F27">
        <w:rPr>
          <w:rStyle w:val="a6"/>
          <w:sz w:val="28"/>
          <w:szCs w:val="28"/>
        </w:rPr>
        <w:t>үшті</w:t>
      </w:r>
      <w:r>
        <w:rPr>
          <w:rStyle w:val="Hyperlink0"/>
          <w:rFonts w:eastAsia="Arial Unicode MS"/>
        </w:rPr>
        <w:t xml:space="preserve">, </w:t>
      </w:r>
      <w:r w:rsidRPr="00D70F27">
        <w:rPr>
          <w:rStyle w:val="a6"/>
          <w:sz w:val="28"/>
          <w:szCs w:val="28"/>
        </w:rPr>
        <w:t>төртті алыңдар</w:t>
      </w:r>
      <w:r>
        <w:rPr>
          <w:rStyle w:val="Hyperlink0"/>
          <w:rFonts w:eastAsia="Arial Unicode MS"/>
        </w:rPr>
        <w:t xml:space="preserve">. </w:t>
      </w:r>
      <w:r w:rsidRPr="00D70F27">
        <w:rPr>
          <w:rStyle w:val="a6"/>
          <w:sz w:val="28"/>
          <w:szCs w:val="28"/>
        </w:rPr>
        <w:t>Бұлардың арасында әділдік істей алмауларыңнан қорықсаңдар</w:t>
      </w:r>
      <w:r>
        <w:rPr>
          <w:rStyle w:val="Hyperlink0"/>
          <w:rFonts w:eastAsia="Arial Unicode MS"/>
        </w:rPr>
        <w:t xml:space="preserve">, </w:t>
      </w:r>
      <w:r w:rsidRPr="00D70F27">
        <w:rPr>
          <w:rStyle w:val="a6"/>
          <w:sz w:val="28"/>
          <w:szCs w:val="28"/>
        </w:rPr>
        <w:t>бір әйелмен немесе қол астындағы күңмен қанағаттансаңдар болады»</w:t>
      </w:r>
      <w:r>
        <w:rPr>
          <w:rStyle w:val="Hyperlink0"/>
          <w:rFonts w:eastAsia="Arial Unicode MS"/>
        </w:rPr>
        <w:t xml:space="preserve">, </w:t>
      </w:r>
      <w:r w:rsidRPr="00D70F27">
        <w:rPr>
          <w:rStyle w:val="a6"/>
          <w:sz w:val="28"/>
          <w:szCs w:val="28"/>
        </w:rPr>
        <w:t xml:space="preserve">– деген </w:t>
      </w:r>
      <w:r>
        <w:rPr>
          <w:rStyle w:val="Hyperlink0"/>
          <w:rFonts w:eastAsia="Arial Unicode MS"/>
          <w:lang w:val="pt-PT"/>
        </w:rPr>
        <w:t xml:space="preserve">[174, </w:t>
      </w:r>
      <w:r w:rsidRPr="00D70F27">
        <w:rPr>
          <w:rStyle w:val="a6"/>
          <w:sz w:val="28"/>
          <w:szCs w:val="28"/>
        </w:rPr>
        <w:t>б</w:t>
      </w:r>
      <w:r>
        <w:rPr>
          <w:rStyle w:val="Hyperlink0"/>
          <w:rFonts w:eastAsia="Arial Unicode MS"/>
          <w:lang w:val="pt-PT"/>
        </w:rPr>
        <w:t xml:space="preserve">. 78]. </w:t>
      </w:r>
      <w:proofErr w:type="spellStart"/>
      <w:r>
        <w:rPr>
          <w:rStyle w:val="a6"/>
          <w:sz w:val="28"/>
          <w:szCs w:val="28"/>
          <w:lang w:val="ru-RU"/>
        </w:rPr>
        <w:t>Аяттың</w:t>
      </w:r>
      <w:proofErr w:type="spellEnd"/>
      <w:r w:rsidRPr="00D70F27">
        <w:rPr>
          <w:rStyle w:val="a6"/>
          <w:sz w:val="28"/>
          <w:szCs w:val="28"/>
          <w:lang w:val="pt-PT"/>
        </w:rPr>
        <w:t xml:space="preserve"> </w:t>
      </w:r>
      <w:proofErr w:type="spellStart"/>
      <w:r>
        <w:rPr>
          <w:rStyle w:val="a6"/>
          <w:sz w:val="28"/>
          <w:szCs w:val="28"/>
          <w:lang w:val="ru-RU"/>
        </w:rPr>
        <w:t>мағынасынан</w:t>
      </w:r>
      <w:proofErr w:type="spellEnd"/>
      <w:r w:rsidRPr="00D70F27">
        <w:rPr>
          <w:rStyle w:val="a6"/>
          <w:sz w:val="28"/>
          <w:szCs w:val="28"/>
          <w:lang w:val="pt-PT"/>
        </w:rPr>
        <w:t xml:space="preserve"> </w:t>
      </w:r>
      <w:proofErr w:type="spellStart"/>
      <w:r>
        <w:rPr>
          <w:rStyle w:val="a6"/>
          <w:sz w:val="28"/>
          <w:szCs w:val="28"/>
          <w:lang w:val="ru-RU"/>
        </w:rPr>
        <w:t>мұсылман</w:t>
      </w:r>
      <w:proofErr w:type="spellEnd"/>
      <w:r w:rsidRPr="00D70F27">
        <w:rPr>
          <w:rStyle w:val="a6"/>
          <w:sz w:val="28"/>
          <w:szCs w:val="28"/>
          <w:lang w:val="pt-PT"/>
        </w:rPr>
        <w:t xml:space="preserve"> </w:t>
      </w:r>
      <w:proofErr w:type="spellStart"/>
      <w:r>
        <w:rPr>
          <w:rStyle w:val="a6"/>
          <w:sz w:val="28"/>
          <w:szCs w:val="28"/>
          <w:lang w:val="ru-RU"/>
        </w:rPr>
        <w:t>адамның</w:t>
      </w:r>
      <w:proofErr w:type="spellEnd"/>
      <w:r w:rsidRPr="00D70F27">
        <w:rPr>
          <w:rStyle w:val="a6"/>
          <w:sz w:val="28"/>
          <w:szCs w:val="28"/>
          <w:lang w:val="pt-PT"/>
        </w:rPr>
        <w:t xml:space="preserve"> </w:t>
      </w:r>
      <w:proofErr w:type="spellStart"/>
      <w:r>
        <w:rPr>
          <w:rStyle w:val="a6"/>
          <w:sz w:val="28"/>
          <w:szCs w:val="28"/>
          <w:lang w:val="ru-RU"/>
        </w:rPr>
        <w:t>төрт</w:t>
      </w:r>
      <w:proofErr w:type="spellEnd"/>
      <w:r w:rsidRPr="00D70F27">
        <w:rPr>
          <w:rStyle w:val="a6"/>
          <w:sz w:val="28"/>
          <w:szCs w:val="28"/>
          <w:lang w:val="pt-PT"/>
        </w:rPr>
        <w:t xml:space="preserve"> </w:t>
      </w:r>
      <w:proofErr w:type="spellStart"/>
      <w:r>
        <w:rPr>
          <w:rStyle w:val="a6"/>
          <w:sz w:val="28"/>
          <w:szCs w:val="28"/>
          <w:lang w:val="ru-RU"/>
        </w:rPr>
        <w:t>әйелге</w:t>
      </w:r>
      <w:proofErr w:type="spellEnd"/>
      <w:r w:rsidRPr="00D70F27">
        <w:rPr>
          <w:rStyle w:val="a6"/>
          <w:sz w:val="28"/>
          <w:szCs w:val="28"/>
          <w:lang w:val="pt-PT"/>
        </w:rPr>
        <w:t xml:space="preserve"> </w:t>
      </w:r>
      <w:proofErr w:type="spellStart"/>
      <w:r>
        <w:rPr>
          <w:rStyle w:val="a6"/>
          <w:sz w:val="28"/>
          <w:szCs w:val="28"/>
          <w:lang w:val="ru-RU"/>
        </w:rPr>
        <w:t>дейін</w:t>
      </w:r>
      <w:proofErr w:type="spellEnd"/>
      <w:r w:rsidRPr="00D70F27">
        <w:rPr>
          <w:rStyle w:val="a6"/>
          <w:sz w:val="28"/>
          <w:szCs w:val="28"/>
          <w:lang w:val="pt-PT"/>
        </w:rPr>
        <w:t xml:space="preserve"> </w:t>
      </w:r>
      <w:proofErr w:type="spellStart"/>
      <w:r>
        <w:rPr>
          <w:rStyle w:val="a6"/>
          <w:sz w:val="28"/>
          <w:szCs w:val="28"/>
          <w:lang w:val="ru-RU"/>
        </w:rPr>
        <w:t>үйленуге</w:t>
      </w:r>
      <w:proofErr w:type="spellEnd"/>
      <w:r w:rsidRPr="00D70F27">
        <w:rPr>
          <w:rStyle w:val="a6"/>
          <w:sz w:val="28"/>
          <w:szCs w:val="28"/>
          <w:lang w:val="pt-PT"/>
        </w:rPr>
        <w:t xml:space="preserve"> </w:t>
      </w:r>
      <w:proofErr w:type="spellStart"/>
      <w:r>
        <w:rPr>
          <w:rStyle w:val="a6"/>
          <w:sz w:val="28"/>
          <w:szCs w:val="28"/>
          <w:lang w:val="ru-RU"/>
        </w:rPr>
        <w:t>еркі</w:t>
      </w:r>
      <w:proofErr w:type="spellEnd"/>
      <w:r w:rsidRPr="00D70F27">
        <w:rPr>
          <w:rStyle w:val="a6"/>
          <w:sz w:val="28"/>
          <w:szCs w:val="28"/>
          <w:lang w:val="pt-PT"/>
        </w:rPr>
        <w:t xml:space="preserve"> </w:t>
      </w:r>
      <w:r>
        <w:rPr>
          <w:rStyle w:val="a6"/>
          <w:sz w:val="28"/>
          <w:szCs w:val="28"/>
          <w:lang w:val="ru-RU"/>
        </w:rPr>
        <w:t>бар</w:t>
      </w:r>
      <w:r>
        <w:rPr>
          <w:rStyle w:val="Hyperlink0"/>
          <w:rFonts w:eastAsia="Arial Unicode MS"/>
        </w:rPr>
        <w:t xml:space="preserve">. </w:t>
      </w:r>
      <w:r w:rsidRPr="00D70F27">
        <w:rPr>
          <w:rStyle w:val="a6"/>
          <w:sz w:val="28"/>
          <w:szCs w:val="28"/>
        </w:rPr>
        <w:t>Егер әйелдерінің арасында әділдік қыла алмаймын деп ойласа</w:t>
      </w:r>
      <w:r>
        <w:rPr>
          <w:rStyle w:val="Hyperlink0"/>
          <w:rFonts w:eastAsia="Arial Unicode MS"/>
        </w:rPr>
        <w:t xml:space="preserve">, </w:t>
      </w:r>
      <w:r w:rsidRPr="00D70F27">
        <w:rPr>
          <w:rStyle w:val="a6"/>
          <w:sz w:val="28"/>
          <w:szCs w:val="28"/>
        </w:rPr>
        <w:t>біреуі абзал</w:t>
      </w:r>
      <w:r>
        <w:rPr>
          <w:rStyle w:val="Hyperlink0"/>
          <w:rFonts w:eastAsia="Arial Unicode MS"/>
        </w:rPr>
        <w:t xml:space="preserve">. </w:t>
      </w:r>
      <w:r w:rsidRPr="00D70F27">
        <w:rPr>
          <w:rStyle w:val="a6"/>
          <w:sz w:val="28"/>
          <w:szCs w:val="28"/>
        </w:rPr>
        <w:t>Шәкәрім осы шариғаттағы үкімді өзінің өмір сүріп жатқан қоғам мен уақытқа сәйкестендіріп бір әйелден артық алмаған дұрыс деген ойды алдыға тартады</w:t>
      </w:r>
      <w:r>
        <w:rPr>
          <w:rStyle w:val="Hyperlink0"/>
          <w:rFonts w:eastAsia="Arial Unicode MS"/>
        </w:rPr>
        <w:t xml:space="preserve">. </w:t>
      </w:r>
      <w:r w:rsidRPr="00D70F27">
        <w:rPr>
          <w:rStyle w:val="a6"/>
          <w:sz w:val="28"/>
          <w:szCs w:val="28"/>
        </w:rPr>
        <w:t>Оның себебі Құрандағы айтылған әділдіктің болмауы</w:t>
      </w:r>
      <w:r>
        <w:rPr>
          <w:rStyle w:val="Hyperlink0"/>
          <w:rFonts w:eastAsia="Arial Unicode MS"/>
        </w:rPr>
        <w:t xml:space="preserve">. </w:t>
      </w:r>
      <w:r w:rsidRPr="00D70F27">
        <w:rPr>
          <w:rStyle w:val="a6"/>
          <w:sz w:val="28"/>
          <w:szCs w:val="28"/>
        </w:rPr>
        <w:t>Шәкәрім өзі өмір сүріп жатқан қоғамында әділдіктің аздығын баяндайды</w:t>
      </w:r>
      <w:r>
        <w:rPr>
          <w:rStyle w:val="Hyperlink0"/>
          <w:rFonts w:eastAsia="Arial Unicode MS"/>
        </w:rPr>
        <w:t xml:space="preserve">. </w:t>
      </w:r>
      <w:r w:rsidRPr="00D70F27">
        <w:rPr>
          <w:rStyle w:val="a6"/>
          <w:sz w:val="28"/>
          <w:szCs w:val="28"/>
        </w:rPr>
        <w:t>Жалпы Шәкәрімнің өмірлік негізгі ұстанымына қарайтын болсақ</w:t>
      </w:r>
      <w:r>
        <w:rPr>
          <w:rStyle w:val="Hyperlink0"/>
          <w:rFonts w:eastAsia="Arial Unicode MS"/>
        </w:rPr>
        <w:t xml:space="preserve">, </w:t>
      </w:r>
      <w:r w:rsidRPr="00D70F27">
        <w:rPr>
          <w:rStyle w:val="a6"/>
          <w:sz w:val="28"/>
          <w:szCs w:val="28"/>
        </w:rPr>
        <w:t>ол жас кезден әділдік сипатын жоғары тұтатын</w:t>
      </w:r>
      <w:r>
        <w:rPr>
          <w:rStyle w:val="Hyperlink0"/>
          <w:rFonts w:eastAsia="Arial Unicode MS"/>
        </w:rPr>
        <w:t xml:space="preserve">. </w:t>
      </w:r>
      <w:r w:rsidRPr="00D70F27">
        <w:rPr>
          <w:rStyle w:val="a6"/>
          <w:sz w:val="28"/>
          <w:szCs w:val="28"/>
        </w:rPr>
        <w:t>Әділтікті осыншама түсінген Шәкәрім өз қоғамында жиі кездесетін әділетсіздікті ескеріп</w:t>
      </w:r>
      <w:r>
        <w:rPr>
          <w:rStyle w:val="Hyperlink0"/>
          <w:rFonts w:eastAsia="Arial Unicode MS"/>
        </w:rPr>
        <w:t xml:space="preserve">, </w:t>
      </w:r>
      <w:r w:rsidRPr="00D70F27">
        <w:rPr>
          <w:rStyle w:val="a6"/>
          <w:sz w:val="28"/>
          <w:szCs w:val="28"/>
        </w:rPr>
        <w:t>Алланың үкіміне сай бір әйелден артық алмауын дұрыс деп табады</w:t>
      </w:r>
      <w:r>
        <w:rPr>
          <w:rStyle w:val="Hyperlink0"/>
          <w:rFonts w:eastAsia="Arial Unicode MS"/>
        </w:rPr>
        <w:t xml:space="preserve">. </w:t>
      </w:r>
      <w:r w:rsidRPr="00D70F27">
        <w:rPr>
          <w:rStyle w:val="a6"/>
          <w:sz w:val="28"/>
          <w:szCs w:val="28"/>
        </w:rPr>
        <w:t>Заманды және мекенді ескере отыра үкімдердің өзгертілуіне шариғатымызда негіз бар</w:t>
      </w:r>
      <w:r>
        <w:rPr>
          <w:rStyle w:val="Hyperlink0"/>
          <w:rFonts w:eastAsia="Arial Unicode MS"/>
        </w:rPr>
        <w:t xml:space="preserve">. </w:t>
      </w:r>
      <w:r w:rsidRPr="00D70F27">
        <w:rPr>
          <w:rStyle w:val="a6"/>
          <w:sz w:val="28"/>
          <w:szCs w:val="28"/>
        </w:rPr>
        <w:t>Шариғатымызда оған мысалдар жетерлік</w:t>
      </w:r>
      <w:r>
        <w:rPr>
          <w:rStyle w:val="Hyperlink0"/>
          <w:rFonts w:eastAsia="Arial Unicode MS"/>
        </w:rPr>
        <w:t xml:space="preserve">. </w:t>
      </w:r>
      <w:r w:rsidRPr="00D70F27">
        <w:rPr>
          <w:rStyle w:val="a6"/>
          <w:sz w:val="28"/>
          <w:szCs w:val="28"/>
        </w:rPr>
        <w:t xml:space="preserve">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«Шариғатта үкімдер заман мен мекенге сай өзгеріп отырады</w:t>
      </w:r>
      <w:r>
        <w:rPr>
          <w:rStyle w:val="Hyperlink0"/>
          <w:rFonts w:eastAsia="Arial Unicode MS"/>
        </w:rPr>
        <w:t xml:space="preserve">. </w:t>
      </w:r>
      <w:r w:rsidRPr="00D70F27">
        <w:rPr>
          <w:rStyle w:val="a6"/>
          <w:sz w:val="28"/>
          <w:szCs w:val="28"/>
        </w:rPr>
        <w:t>Кейінгі келген ғалымдар алдыңғы уақыттағы ғалымдардың берген үкімдеріне қарсы үкім беріп отырған</w:t>
      </w:r>
      <w:r>
        <w:rPr>
          <w:rStyle w:val="Hyperlink0"/>
          <w:rFonts w:eastAsia="Arial Unicode MS"/>
        </w:rPr>
        <w:t xml:space="preserve">. </w:t>
      </w:r>
      <w:r w:rsidRPr="00D70F27">
        <w:rPr>
          <w:rStyle w:val="a6"/>
          <w:sz w:val="28"/>
          <w:szCs w:val="28"/>
        </w:rPr>
        <w:t>Бұл қарсы үкім беру негізі алдыңғы ғалымдар заманының өзгеріп</w:t>
      </w:r>
      <w:r>
        <w:rPr>
          <w:rStyle w:val="Hyperlink0"/>
          <w:rFonts w:eastAsia="Arial Unicode MS"/>
        </w:rPr>
        <w:t xml:space="preserve">, </w:t>
      </w:r>
      <w:r w:rsidRPr="00D70F27">
        <w:rPr>
          <w:rStyle w:val="a6"/>
          <w:sz w:val="28"/>
          <w:szCs w:val="28"/>
        </w:rPr>
        <w:t>кейінгі ғалымдар заманының басқаша болуына байланысты</w:t>
      </w:r>
      <w:r>
        <w:rPr>
          <w:rStyle w:val="Hyperlink0"/>
          <w:rFonts w:eastAsia="Arial Unicode MS"/>
        </w:rPr>
        <w:t xml:space="preserve">. </w:t>
      </w:r>
      <w:r w:rsidRPr="00D70F27">
        <w:rPr>
          <w:rStyle w:val="a6"/>
          <w:sz w:val="28"/>
          <w:szCs w:val="28"/>
        </w:rPr>
        <w:t xml:space="preserve">Мысалы имам Әбу Ханифа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 xml:space="preserve">Әбу Юсуф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799 </w:t>
      </w:r>
      <w:r w:rsidRPr="00D70F27">
        <w:rPr>
          <w:rStyle w:val="a6"/>
          <w:sz w:val="28"/>
          <w:szCs w:val="28"/>
        </w:rPr>
        <w:t>м</w:t>
      </w:r>
      <w:r>
        <w:rPr>
          <w:rStyle w:val="Hyperlink0"/>
          <w:rFonts w:eastAsia="Arial Unicode MS"/>
        </w:rPr>
        <w:t xml:space="preserve">.), </w:t>
      </w:r>
      <w:r w:rsidRPr="00D70F27">
        <w:rPr>
          <w:rStyle w:val="a6"/>
          <w:sz w:val="28"/>
          <w:szCs w:val="28"/>
        </w:rPr>
        <w:t>Мухаммед Құран үйреткені үшін ақша алуға болмайтындығын айтса</w:t>
      </w:r>
      <w:r>
        <w:rPr>
          <w:rStyle w:val="Hyperlink0"/>
          <w:rFonts w:eastAsia="Arial Unicode MS"/>
        </w:rPr>
        <w:t xml:space="preserve">, </w:t>
      </w:r>
      <w:r w:rsidRPr="00D70F27">
        <w:rPr>
          <w:rStyle w:val="a6"/>
          <w:sz w:val="28"/>
          <w:szCs w:val="28"/>
        </w:rPr>
        <w:t xml:space="preserve">олардан кейінгі келген Кәмәл ибн Һумам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1457 </w:t>
      </w:r>
      <w:r w:rsidRPr="00D70F27">
        <w:rPr>
          <w:rStyle w:val="a6"/>
          <w:sz w:val="28"/>
          <w:szCs w:val="28"/>
        </w:rPr>
        <w:t>м</w:t>
      </w:r>
      <w:r>
        <w:rPr>
          <w:rStyle w:val="Hyperlink0"/>
          <w:rFonts w:eastAsia="Arial Unicode MS"/>
        </w:rPr>
        <w:t xml:space="preserve">.) </w:t>
      </w:r>
      <w:r w:rsidRPr="00D70F27">
        <w:rPr>
          <w:rStyle w:val="a6"/>
          <w:sz w:val="28"/>
          <w:szCs w:val="28"/>
        </w:rPr>
        <w:t>сынды ғалымдар ақша алуға болатындығы жайында үкім шығарған</w:t>
      </w:r>
      <w:r>
        <w:rPr>
          <w:rStyle w:val="Hyperlink0"/>
          <w:rFonts w:eastAsia="Arial Unicode MS"/>
        </w:rPr>
        <w:t xml:space="preserve">. </w:t>
      </w:r>
      <w:r w:rsidRPr="00D70F27">
        <w:rPr>
          <w:rStyle w:val="a6"/>
          <w:sz w:val="28"/>
          <w:szCs w:val="28"/>
        </w:rPr>
        <w:t xml:space="preserve">Өйткені Әбу Ханифаның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767 </w:t>
      </w:r>
      <w:r w:rsidRPr="00D70F27">
        <w:rPr>
          <w:rStyle w:val="a6"/>
          <w:sz w:val="28"/>
          <w:szCs w:val="28"/>
        </w:rPr>
        <w:t>м</w:t>
      </w:r>
      <w:r>
        <w:rPr>
          <w:rStyle w:val="Hyperlink0"/>
          <w:rFonts w:eastAsia="Arial Unicode MS"/>
        </w:rPr>
        <w:t xml:space="preserve">.) </w:t>
      </w:r>
      <w:r w:rsidRPr="00D70F27">
        <w:rPr>
          <w:rStyle w:val="a6"/>
          <w:sz w:val="28"/>
          <w:szCs w:val="28"/>
        </w:rPr>
        <w:t>заманында Құран үйреткен ұстаздарға жалақы мемлекет қазынасынан төленіп отырса</w:t>
      </w:r>
      <w:r>
        <w:rPr>
          <w:rStyle w:val="Hyperlink0"/>
          <w:rFonts w:eastAsia="Arial Unicode MS"/>
        </w:rPr>
        <w:t xml:space="preserve">, </w:t>
      </w:r>
      <w:r w:rsidRPr="00D70F27">
        <w:rPr>
          <w:rStyle w:val="a6"/>
          <w:sz w:val="28"/>
          <w:szCs w:val="28"/>
        </w:rPr>
        <w:t>кейінгі заманда олай болмаған</w:t>
      </w:r>
      <w:r>
        <w:rPr>
          <w:rStyle w:val="Hyperlink0"/>
          <w:rFonts w:eastAsia="Arial Unicode MS"/>
        </w:rPr>
        <w:t xml:space="preserve">. </w:t>
      </w:r>
      <w:r w:rsidRPr="00D70F27">
        <w:rPr>
          <w:rStyle w:val="a6"/>
          <w:sz w:val="28"/>
          <w:szCs w:val="28"/>
        </w:rPr>
        <w:t>Ұстаздардың бәрі нәпақа табу үшін жұмыс істеуге мәжбүр болып</w:t>
      </w:r>
      <w:r>
        <w:rPr>
          <w:rStyle w:val="Hyperlink0"/>
          <w:rFonts w:eastAsia="Arial Unicode MS"/>
        </w:rPr>
        <w:t xml:space="preserve">, </w:t>
      </w:r>
      <w:r w:rsidRPr="00D70F27">
        <w:rPr>
          <w:rStyle w:val="a6"/>
          <w:sz w:val="28"/>
          <w:szCs w:val="28"/>
        </w:rPr>
        <w:t>Құран үйрететін ұстаздардың қарасы азайды</w:t>
      </w:r>
      <w:r>
        <w:rPr>
          <w:rStyle w:val="Hyperlink0"/>
          <w:rFonts w:eastAsia="Arial Unicode MS"/>
        </w:rPr>
        <w:t xml:space="preserve">. </w:t>
      </w:r>
      <w:r w:rsidRPr="00D70F27">
        <w:rPr>
          <w:rStyle w:val="a6"/>
          <w:sz w:val="28"/>
          <w:szCs w:val="28"/>
        </w:rPr>
        <w:t>Ал бұл өз кезегінде діннің жоғалуына алып келуі мүмкін</w:t>
      </w:r>
      <w:r>
        <w:rPr>
          <w:rStyle w:val="Hyperlink0"/>
          <w:rFonts w:eastAsia="Arial Unicode MS"/>
        </w:rPr>
        <w:t xml:space="preserve">. </w:t>
      </w:r>
      <w:r w:rsidRPr="00D70F27">
        <w:rPr>
          <w:rStyle w:val="a6"/>
          <w:sz w:val="28"/>
          <w:szCs w:val="28"/>
        </w:rPr>
        <w:t>Осыны білген ғалымдар зәрулік ретінде үкімді өзгертті»</w:t>
      </w:r>
      <w:r>
        <w:rPr>
          <w:rStyle w:val="Hyperlink0"/>
          <w:rFonts w:eastAsia="Arial Unicode MS"/>
        </w:rPr>
        <w:t xml:space="preserve">, </w:t>
      </w:r>
      <w:r w:rsidRPr="00D70F27">
        <w:rPr>
          <w:rStyle w:val="a6"/>
          <w:sz w:val="28"/>
          <w:szCs w:val="28"/>
        </w:rPr>
        <w:t xml:space="preserve">– деп жазады </w:t>
      </w:r>
      <w:r>
        <w:rPr>
          <w:rStyle w:val="Hyperlink0"/>
          <w:rFonts w:eastAsia="Arial Unicode MS"/>
          <w:lang w:val="pt-PT"/>
        </w:rPr>
        <w:t xml:space="preserve">[115, </w:t>
      </w:r>
      <w:r w:rsidRPr="00D70F27">
        <w:rPr>
          <w:rStyle w:val="a6"/>
          <w:sz w:val="28"/>
          <w:szCs w:val="28"/>
        </w:rPr>
        <w:t>б</w:t>
      </w:r>
      <w:r>
        <w:rPr>
          <w:rStyle w:val="Hyperlink0"/>
          <w:rFonts w:eastAsia="Arial Unicode MS"/>
        </w:rPr>
        <w:t xml:space="preserve">. 206]. </w:t>
      </w:r>
      <w:r w:rsidRPr="00D70F27">
        <w:rPr>
          <w:rStyle w:val="a6"/>
          <w:sz w:val="28"/>
          <w:szCs w:val="28"/>
        </w:rPr>
        <w:t>Демек</w:t>
      </w:r>
      <w:r>
        <w:rPr>
          <w:rStyle w:val="Hyperlink0"/>
          <w:rFonts w:eastAsia="Arial Unicode MS"/>
        </w:rPr>
        <w:t xml:space="preserve">, </w:t>
      </w:r>
      <w:r w:rsidRPr="00D70F27">
        <w:rPr>
          <w:rStyle w:val="a6"/>
          <w:sz w:val="28"/>
          <w:szCs w:val="28"/>
        </w:rPr>
        <w:t>Шәкәрімнің қоғамға қарап үкім беруі шариғатта бар амал</w:t>
      </w:r>
      <w:r>
        <w:rPr>
          <w:rStyle w:val="Hyperlink0"/>
          <w:rFonts w:eastAsia="Arial Unicode MS"/>
        </w:rPr>
        <w:t xml:space="preserve">. </w:t>
      </w:r>
      <w:r w:rsidRPr="00D70F27">
        <w:rPr>
          <w:rStyle w:val="a6"/>
          <w:sz w:val="28"/>
          <w:szCs w:val="28"/>
        </w:rPr>
        <w:t>Оның үстіне Шәкәрімнің тыйымы кесімді түрде емес</w:t>
      </w:r>
      <w:r>
        <w:rPr>
          <w:rStyle w:val="Hyperlink0"/>
          <w:rFonts w:eastAsia="Arial Unicode MS"/>
        </w:rPr>
        <w:t xml:space="preserve">, </w:t>
      </w:r>
      <w:r w:rsidRPr="00D70F27">
        <w:rPr>
          <w:rStyle w:val="a6"/>
          <w:sz w:val="28"/>
          <w:szCs w:val="28"/>
        </w:rPr>
        <w:t>керісінше</w:t>
      </w:r>
      <w:r>
        <w:rPr>
          <w:rStyle w:val="Hyperlink0"/>
          <w:rFonts w:eastAsia="Arial Unicode MS"/>
        </w:rPr>
        <w:t xml:space="preserve">, </w:t>
      </w:r>
      <w:r w:rsidRPr="00D70F27">
        <w:rPr>
          <w:rStyle w:val="a6"/>
          <w:sz w:val="28"/>
          <w:szCs w:val="28"/>
        </w:rPr>
        <w:t>бір әйелден артық алмаудың абзалдығын меңзейді</w:t>
      </w:r>
      <w:r>
        <w:rPr>
          <w:rStyle w:val="Hyperlink0"/>
          <w:rFonts w:eastAsia="Arial Unicode MS"/>
        </w:rPr>
        <w:t xml:space="preserve">. </w:t>
      </w:r>
      <w:r w:rsidRPr="00D70F27">
        <w:rPr>
          <w:rStyle w:val="a6"/>
          <w:sz w:val="28"/>
          <w:szCs w:val="28"/>
        </w:rPr>
        <w:t>Бұл сөзімізге Шәкәрімнің</w:t>
      </w:r>
      <w:r>
        <w:rPr>
          <w:rStyle w:val="Hyperlink0"/>
          <w:rFonts w:eastAsia="Arial Unicode MS"/>
        </w:rPr>
        <w:t xml:space="preserve">: </w:t>
      </w:r>
      <w:r w:rsidRPr="00D70F27">
        <w:rPr>
          <w:rStyle w:val="a6"/>
          <w:sz w:val="28"/>
          <w:szCs w:val="28"/>
        </w:rPr>
        <w:t>«Сол себептен қазақ үзірсіз екі қатын алмаса жарайды»</w:t>
      </w:r>
      <w:r>
        <w:rPr>
          <w:rStyle w:val="Hyperlink0"/>
          <w:rFonts w:eastAsia="Arial Unicode MS"/>
        </w:rPr>
        <w:t xml:space="preserve">, </w:t>
      </w:r>
      <w:r w:rsidRPr="00D70F27">
        <w:rPr>
          <w:rStyle w:val="a6"/>
          <w:sz w:val="28"/>
          <w:szCs w:val="28"/>
        </w:rPr>
        <w:t xml:space="preserve">– деп айтқаны дәлел болады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85].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Шәкәрімнің фиқһтағы ілім дәрежесін оның еңбегінен</w:t>
      </w:r>
      <w:r>
        <w:rPr>
          <w:rStyle w:val="Hyperlink0"/>
          <w:rFonts w:eastAsia="Arial Unicode MS"/>
        </w:rPr>
        <w:t xml:space="preserve">, </w:t>
      </w:r>
      <w:r w:rsidRPr="00D70F27">
        <w:rPr>
          <w:rStyle w:val="a6"/>
          <w:sz w:val="28"/>
          <w:szCs w:val="28"/>
        </w:rPr>
        <w:t>келтірген ғалымдардың есімдерінен</w:t>
      </w:r>
      <w:r>
        <w:rPr>
          <w:rStyle w:val="Hyperlink0"/>
          <w:rFonts w:eastAsia="Arial Unicode MS"/>
        </w:rPr>
        <w:t xml:space="preserve">, </w:t>
      </w:r>
      <w:r w:rsidRPr="00D70F27">
        <w:rPr>
          <w:rStyle w:val="a6"/>
          <w:sz w:val="28"/>
          <w:szCs w:val="28"/>
        </w:rPr>
        <w:t>кейбір үкімдерге қатысты ғалымдармен түскен талас</w:t>
      </w:r>
      <w:r>
        <w:rPr>
          <w:rStyle w:val="Hyperlink0"/>
          <w:rFonts w:eastAsia="Arial Unicode MS"/>
        </w:rPr>
        <w:t>-</w:t>
      </w:r>
      <w:r w:rsidRPr="00D70F27">
        <w:rPr>
          <w:rStyle w:val="a6"/>
          <w:sz w:val="28"/>
          <w:szCs w:val="28"/>
        </w:rPr>
        <w:t>тартыстарынан байқаймыз</w:t>
      </w:r>
      <w:r>
        <w:rPr>
          <w:rStyle w:val="Hyperlink0"/>
          <w:rFonts w:eastAsia="Arial Unicode MS"/>
        </w:rPr>
        <w:t xml:space="preserve">. </w:t>
      </w:r>
      <w:r w:rsidRPr="00D70F27">
        <w:rPr>
          <w:rStyle w:val="a6"/>
          <w:sz w:val="28"/>
          <w:szCs w:val="28"/>
        </w:rPr>
        <w:t>Алайда Шәкәрімнің діни сауаттылығын</w:t>
      </w:r>
      <w:r>
        <w:rPr>
          <w:rStyle w:val="Hyperlink0"/>
          <w:rFonts w:eastAsia="Arial Unicode MS"/>
        </w:rPr>
        <w:t xml:space="preserve">: </w:t>
      </w:r>
      <w:r w:rsidRPr="00D70F27">
        <w:rPr>
          <w:rStyle w:val="a6"/>
          <w:sz w:val="28"/>
          <w:szCs w:val="28"/>
        </w:rPr>
        <w:t>«Бұхараның ғұламалары қатынына жақсы қарамай</w:t>
      </w:r>
      <w:r>
        <w:rPr>
          <w:rStyle w:val="Hyperlink0"/>
          <w:rFonts w:eastAsia="Arial Unicode MS"/>
        </w:rPr>
        <w:t xml:space="preserve">, </w:t>
      </w:r>
      <w:r w:rsidRPr="00D70F27">
        <w:rPr>
          <w:rStyle w:val="a6"/>
          <w:sz w:val="28"/>
          <w:szCs w:val="28"/>
        </w:rPr>
        <w:t>хайуан есебінде көргендігінен неке қиғанда төрт нәрсені шарт қылып қияды»</w:t>
      </w:r>
      <w:r>
        <w:rPr>
          <w:rStyle w:val="Hyperlink0"/>
          <w:rFonts w:eastAsia="Arial Unicode MS"/>
        </w:rPr>
        <w:t xml:space="preserve">, </w:t>
      </w:r>
      <w:r w:rsidRPr="00D70F27">
        <w:rPr>
          <w:rStyle w:val="a6"/>
          <w:sz w:val="28"/>
          <w:szCs w:val="28"/>
        </w:rPr>
        <w:t xml:space="preserve">– деген сөзінен көруге болады </w:t>
      </w:r>
      <w:r>
        <w:rPr>
          <w:rStyle w:val="Hyperlink0"/>
          <w:rFonts w:eastAsia="Arial Unicode MS"/>
          <w:lang w:val="pt-PT"/>
        </w:rPr>
        <w:t xml:space="preserve">[72, </w:t>
      </w:r>
      <w:r w:rsidRPr="00D70F27">
        <w:rPr>
          <w:rStyle w:val="a6"/>
          <w:sz w:val="28"/>
          <w:szCs w:val="28"/>
        </w:rPr>
        <w:t>б</w:t>
      </w:r>
      <w:r>
        <w:rPr>
          <w:rStyle w:val="Hyperlink0"/>
          <w:rFonts w:eastAsia="Arial Unicode MS"/>
          <w:lang w:val="pt-PT"/>
        </w:rPr>
        <w:t xml:space="preserve">. 90]. </w:t>
      </w:r>
      <w:proofErr w:type="spellStart"/>
      <w:r>
        <w:rPr>
          <w:rStyle w:val="a6"/>
          <w:sz w:val="28"/>
          <w:szCs w:val="28"/>
          <w:lang w:val="ru-RU"/>
        </w:rPr>
        <w:t>Шәкірім</w:t>
      </w:r>
      <w:proofErr w:type="spellEnd"/>
      <w:r w:rsidRPr="00D70F27">
        <w:rPr>
          <w:rStyle w:val="a6"/>
          <w:sz w:val="28"/>
          <w:szCs w:val="28"/>
          <w:lang w:val="pt-PT"/>
        </w:rPr>
        <w:t xml:space="preserve"> </w:t>
      </w:r>
      <w:proofErr w:type="spellStart"/>
      <w:r>
        <w:rPr>
          <w:rStyle w:val="a6"/>
          <w:sz w:val="28"/>
          <w:szCs w:val="28"/>
          <w:lang w:val="ru-RU"/>
        </w:rPr>
        <w:t>белгілі</w:t>
      </w:r>
      <w:proofErr w:type="spellEnd"/>
      <w:r w:rsidRPr="00D70F27">
        <w:rPr>
          <w:rStyle w:val="a6"/>
          <w:sz w:val="28"/>
          <w:szCs w:val="28"/>
          <w:lang w:val="pt-PT"/>
        </w:rPr>
        <w:t xml:space="preserve"> </w:t>
      </w:r>
      <w:proofErr w:type="spellStart"/>
      <w:r>
        <w:rPr>
          <w:rStyle w:val="a6"/>
          <w:sz w:val="28"/>
          <w:szCs w:val="28"/>
          <w:lang w:val="ru-RU"/>
        </w:rPr>
        <w:t>бір</w:t>
      </w:r>
      <w:proofErr w:type="spellEnd"/>
      <w:r w:rsidRPr="00D70F27">
        <w:rPr>
          <w:rStyle w:val="a6"/>
          <w:sz w:val="28"/>
          <w:szCs w:val="28"/>
          <w:lang w:val="pt-PT"/>
        </w:rPr>
        <w:t xml:space="preserve"> </w:t>
      </w:r>
      <w:proofErr w:type="spellStart"/>
      <w:r>
        <w:rPr>
          <w:rStyle w:val="a6"/>
          <w:sz w:val="28"/>
          <w:szCs w:val="28"/>
          <w:lang w:val="ru-RU"/>
        </w:rPr>
        <w:t>мәселеде</w:t>
      </w:r>
      <w:proofErr w:type="spellEnd"/>
      <w:r w:rsidRPr="00D70F27">
        <w:rPr>
          <w:rStyle w:val="a6"/>
          <w:sz w:val="28"/>
          <w:szCs w:val="28"/>
          <w:lang w:val="pt-PT"/>
        </w:rPr>
        <w:t xml:space="preserve"> </w:t>
      </w:r>
      <w:proofErr w:type="spellStart"/>
      <w:r>
        <w:rPr>
          <w:rStyle w:val="a6"/>
          <w:sz w:val="28"/>
          <w:szCs w:val="28"/>
          <w:lang w:val="ru-RU"/>
        </w:rPr>
        <w:t>Бұхара</w:t>
      </w:r>
      <w:proofErr w:type="spellEnd"/>
      <w:r w:rsidRPr="00D70F27">
        <w:rPr>
          <w:rStyle w:val="a6"/>
          <w:sz w:val="28"/>
          <w:szCs w:val="28"/>
          <w:lang w:val="pt-PT"/>
        </w:rPr>
        <w:t xml:space="preserve"> </w:t>
      </w:r>
      <w:proofErr w:type="spellStart"/>
      <w:r>
        <w:rPr>
          <w:rStyle w:val="a6"/>
          <w:sz w:val="28"/>
          <w:szCs w:val="28"/>
          <w:lang w:val="ru-RU"/>
        </w:rPr>
        <w:t>ғалымдарының</w:t>
      </w:r>
      <w:proofErr w:type="spellEnd"/>
      <w:r w:rsidRPr="00D70F27">
        <w:rPr>
          <w:rStyle w:val="a6"/>
          <w:sz w:val="28"/>
          <w:szCs w:val="28"/>
          <w:lang w:val="pt-PT"/>
        </w:rPr>
        <w:t xml:space="preserve"> </w:t>
      </w:r>
      <w:proofErr w:type="spellStart"/>
      <w:r>
        <w:rPr>
          <w:rStyle w:val="a6"/>
          <w:sz w:val="28"/>
          <w:szCs w:val="28"/>
          <w:lang w:val="ru-RU"/>
        </w:rPr>
        <w:t>сөзіне</w:t>
      </w:r>
      <w:proofErr w:type="spellEnd"/>
      <w:r w:rsidRPr="00D70F27">
        <w:rPr>
          <w:rStyle w:val="a6"/>
          <w:sz w:val="28"/>
          <w:szCs w:val="28"/>
          <w:lang w:val="pt-PT"/>
        </w:rPr>
        <w:t xml:space="preserve"> </w:t>
      </w:r>
      <w:proofErr w:type="spellStart"/>
      <w:r>
        <w:rPr>
          <w:rStyle w:val="a6"/>
          <w:sz w:val="28"/>
          <w:szCs w:val="28"/>
          <w:lang w:val="ru-RU"/>
        </w:rPr>
        <w:t>сүйенген</w:t>
      </w:r>
      <w:proofErr w:type="spellEnd"/>
      <w:r>
        <w:rPr>
          <w:rStyle w:val="Hyperlink0"/>
          <w:rFonts w:eastAsia="Arial Unicode MS"/>
        </w:rPr>
        <w:t xml:space="preserve">. </w:t>
      </w:r>
      <w:proofErr w:type="spellStart"/>
      <w:r>
        <w:rPr>
          <w:rStyle w:val="a6"/>
          <w:sz w:val="28"/>
          <w:szCs w:val="28"/>
          <w:lang w:val="ru-RU"/>
        </w:rPr>
        <w:t>Бұндай</w:t>
      </w:r>
      <w:proofErr w:type="spellEnd"/>
      <w:r w:rsidRPr="00D70F27">
        <w:rPr>
          <w:rStyle w:val="a6"/>
          <w:sz w:val="28"/>
          <w:szCs w:val="28"/>
          <w:lang w:val="pt-PT"/>
        </w:rPr>
        <w:t xml:space="preserve"> </w:t>
      </w:r>
      <w:proofErr w:type="spellStart"/>
      <w:r>
        <w:rPr>
          <w:rStyle w:val="a6"/>
          <w:sz w:val="28"/>
          <w:szCs w:val="28"/>
          <w:lang w:val="ru-RU"/>
        </w:rPr>
        <w:t>сөздердің</w:t>
      </w:r>
      <w:proofErr w:type="spellEnd"/>
      <w:r w:rsidRPr="00D70F27">
        <w:rPr>
          <w:rStyle w:val="a6"/>
          <w:sz w:val="28"/>
          <w:szCs w:val="28"/>
          <w:lang w:val="pt-PT"/>
        </w:rPr>
        <w:t xml:space="preserve"> </w:t>
      </w:r>
      <w:proofErr w:type="spellStart"/>
      <w:r>
        <w:rPr>
          <w:rStyle w:val="a6"/>
          <w:sz w:val="28"/>
          <w:szCs w:val="28"/>
          <w:lang w:val="ru-RU"/>
        </w:rPr>
        <w:t>қолданылуы</w:t>
      </w:r>
      <w:proofErr w:type="spellEnd"/>
      <w:r w:rsidRPr="00D70F27">
        <w:rPr>
          <w:rStyle w:val="a6"/>
          <w:sz w:val="28"/>
          <w:szCs w:val="28"/>
          <w:lang w:val="pt-PT"/>
        </w:rPr>
        <w:t xml:space="preserve"> </w:t>
      </w:r>
      <w:proofErr w:type="spellStart"/>
      <w:r>
        <w:rPr>
          <w:rStyle w:val="a6"/>
          <w:sz w:val="28"/>
          <w:szCs w:val="28"/>
          <w:lang w:val="ru-RU"/>
        </w:rPr>
        <w:t>фиқһ</w:t>
      </w:r>
      <w:proofErr w:type="spellEnd"/>
      <w:r w:rsidRPr="00D70F27">
        <w:rPr>
          <w:rStyle w:val="a6"/>
          <w:sz w:val="28"/>
          <w:szCs w:val="28"/>
          <w:lang w:val="pt-PT"/>
        </w:rPr>
        <w:t xml:space="preserve"> </w:t>
      </w:r>
      <w:proofErr w:type="spellStart"/>
      <w:r>
        <w:rPr>
          <w:rStyle w:val="a6"/>
          <w:sz w:val="28"/>
          <w:szCs w:val="28"/>
          <w:lang w:val="ru-RU"/>
        </w:rPr>
        <w:t>еңбегінің</w:t>
      </w:r>
      <w:proofErr w:type="spellEnd"/>
      <w:r w:rsidRPr="00D70F27">
        <w:rPr>
          <w:rStyle w:val="a6"/>
          <w:sz w:val="28"/>
          <w:szCs w:val="28"/>
          <w:lang w:val="pt-PT"/>
        </w:rPr>
        <w:t xml:space="preserve"> </w:t>
      </w:r>
      <w:proofErr w:type="spellStart"/>
      <w:r>
        <w:rPr>
          <w:rStyle w:val="a6"/>
          <w:sz w:val="28"/>
          <w:szCs w:val="28"/>
          <w:lang w:val="ru-RU"/>
        </w:rPr>
        <w:t>үлкен</w:t>
      </w:r>
      <w:proofErr w:type="spellEnd"/>
      <w:r w:rsidRPr="00D70F27">
        <w:rPr>
          <w:rStyle w:val="a6"/>
          <w:sz w:val="28"/>
          <w:szCs w:val="28"/>
          <w:lang w:val="pt-PT"/>
        </w:rPr>
        <w:t xml:space="preserve"> </w:t>
      </w:r>
      <w:proofErr w:type="spellStart"/>
      <w:r>
        <w:rPr>
          <w:rStyle w:val="a6"/>
          <w:sz w:val="28"/>
          <w:szCs w:val="28"/>
          <w:lang w:val="ru-RU"/>
        </w:rPr>
        <w:t>өкілдерінде</w:t>
      </w:r>
      <w:proofErr w:type="spellEnd"/>
      <w:r w:rsidRPr="00D70F27">
        <w:rPr>
          <w:rStyle w:val="a6"/>
          <w:sz w:val="28"/>
          <w:szCs w:val="28"/>
          <w:lang w:val="pt-PT"/>
        </w:rPr>
        <w:t xml:space="preserve"> </w:t>
      </w:r>
      <w:proofErr w:type="spellStart"/>
      <w:r>
        <w:rPr>
          <w:rStyle w:val="a6"/>
          <w:sz w:val="28"/>
          <w:szCs w:val="28"/>
          <w:lang w:val="ru-RU"/>
        </w:rPr>
        <w:t>жиі</w:t>
      </w:r>
      <w:proofErr w:type="spellEnd"/>
      <w:r w:rsidRPr="00D70F27">
        <w:rPr>
          <w:rStyle w:val="a6"/>
          <w:sz w:val="28"/>
          <w:szCs w:val="28"/>
          <w:lang w:val="pt-PT"/>
        </w:rPr>
        <w:t xml:space="preserve"> </w:t>
      </w:r>
      <w:proofErr w:type="spellStart"/>
      <w:r>
        <w:rPr>
          <w:rStyle w:val="a6"/>
          <w:sz w:val="28"/>
          <w:szCs w:val="28"/>
          <w:lang w:val="ru-RU"/>
        </w:rPr>
        <w:t>қолданылады</w:t>
      </w:r>
      <w:proofErr w:type="spellEnd"/>
      <w:r>
        <w:rPr>
          <w:rStyle w:val="Hyperlink0"/>
          <w:rFonts w:eastAsia="Arial Unicode MS"/>
        </w:rPr>
        <w:t xml:space="preserve">. </w:t>
      </w:r>
      <w:r w:rsidRPr="00D70F27">
        <w:rPr>
          <w:rStyle w:val="a6"/>
          <w:sz w:val="28"/>
          <w:szCs w:val="28"/>
        </w:rPr>
        <w:t>Яғни Шәкәрім Бұхара ғалымдарының өзіндік фиқһ мектебінің шариғатта орны бар екендігін білгендігі байқалады</w:t>
      </w:r>
      <w:r>
        <w:rPr>
          <w:rStyle w:val="Hyperlink0"/>
          <w:rFonts w:eastAsia="Arial Unicode MS"/>
        </w:rPr>
        <w:t xml:space="preserve">. </w:t>
      </w:r>
      <w:r w:rsidRPr="00D70F27">
        <w:rPr>
          <w:rStyle w:val="a6"/>
          <w:sz w:val="28"/>
          <w:szCs w:val="28"/>
        </w:rPr>
        <w:t>Бұхара ғалымдарының үкімдеріне сілтеме жасау фиқһ еңбектерінде кең үрдіс алған</w:t>
      </w:r>
      <w:r>
        <w:rPr>
          <w:rStyle w:val="Hyperlink0"/>
          <w:rFonts w:eastAsia="Arial Unicode MS"/>
        </w:rPr>
        <w:t xml:space="preserve">. </w:t>
      </w:r>
      <w:r w:rsidRPr="00D70F27">
        <w:rPr>
          <w:rStyle w:val="a6"/>
          <w:sz w:val="28"/>
          <w:szCs w:val="28"/>
        </w:rPr>
        <w:t>Имам әл</w:t>
      </w:r>
      <w:r>
        <w:rPr>
          <w:rStyle w:val="Hyperlink0"/>
          <w:rFonts w:eastAsia="Arial Unicode MS"/>
        </w:rPr>
        <w:t>-</w:t>
      </w:r>
      <w:r w:rsidRPr="00D70F27">
        <w:rPr>
          <w:rStyle w:val="a6"/>
          <w:sz w:val="28"/>
          <w:szCs w:val="28"/>
        </w:rPr>
        <w:t xml:space="preserve">Мусили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1284 </w:t>
      </w:r>
      <w:r w:rsidRPr="00D70F27">
        <w:rPr>
          <w:rStyle w:val="a6"/>
          <w:sz w:val="28"/>
          <w:szCs w:val="28"/>
        </w:rPr>
        <w:t>м</w:t>
      </w:r>
      <w:r>
        <w:rPr>
          <w:rStyle w:val="Hyperlink0"/>
          <w:rFonts w:eastAsia="Arial Unicode MS"/>
        </w:rPr>
        <w:t xml:space="preserve">.), </w:t>
      </w:r>
      <w:r w:rsidRPr="00D70F27">
        <w:rPr>
          <w:rStyle w:val="a6"/>
          <w:sz w:val="28"/>
          <w:szCs w:val="28"/>
        </w:rPr>
        <w:t xml:space="preserve">Алауддин Хаскафи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1716 </w:t>
      </w:r>
      <w:r w:rsidRPr="00D70F27">
        <w:rPr>
          <w:rStyle w:val="a6"/>
          <w:sz w:val="28"/>
          <w:szCs w:val="28"/>
        </w:rPr>
        <w:t>м</w:t>
      </w:r>
      <w:r>
        <w:rPr>
          <w:rStyle w:val="Hyperlink0"/>
          <w:rFonts w:eastAsia="Arial Unicode MS"/>
        </w:rPr>
        <w:t xml:space="preserve">.), </w:t>
      </w:r>
      <w:r w:rsidRPr="00D70F27">
        <w:rPr>
          <w:rStyle w:val="a6"/>
          <w:sz w:val="28"/>
          <w:szCs w:val="28"/>
        </w:rPr>
        <w:t xml:space="preserve">Марғинани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1197 </w:t>
      </w:r>
      <w:r w:rsidRPr="00D70F27">
        <w:rPr>
          <w:rStyle w:val="a6"/>
          <w:sz w:val="28"/>
          <w:szCs w:val="28"/>
        </w:rPr>
        <w:t>м</w:t>
      </w:r>
      <w:r>
        <w:rPr>
          <w:rStyle w:val="Hyperlink0"/>
          <w:rFonts w:eastAsia="Arial Unicode MS"/>
        </w:rPr>
        <w:t xml:space="preserve">.), </w:t>
      </w:r>
      <w:r w:rsidRPr="00D70F27">
        <w:rPr>
          <w:rStyle w:val="a6"/>
          <w:sz w:val="28"/>
          <w:szCs w:val="28"/>
        </w:rPr>
        <w:t xml:space="preserve">Кәмәл ибн Һумам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1457 </w:t>
      </w:r>
      <w:r w:rsidRPr="00D70F27">
        <w:rPr>
          <w:rStyle w:val="a6"/>
          <w:sz w:val="28"/>
          <w:szCs w:val="28"/>
        </w:rPr>
        <w:t>м</w:t>
      </w:r>
      <w:r>
        <w:rPr>
          <w:rStyle w:val="Hyperlink0"/>
          <w:rFonts w:eastAsia="Arial Unicode MS"/>
        </w:rPr>
        <w:t xml:space="preserve">.), </w:t>
      </w:r>
      <w:r w:rsidRPr="00D70F27">
        <w:rPr>
          <w:rStyle w:val="a6"/>
          <w:sz w:val="28"/>
          <w:szCs w:val="28"/>
        </w:rPr>
        <w:t xml:space="preserve">Ибн Нужәйм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1563 </w:t>
      </w:r>
      <w:r w:rsidRPr="00D70F27">
        <w:rPr>
          <w:rStyle w:val="a6"/>
          <w:sz w:val="28"/>
          <w:szCs w:val="28"/>
        </w:rPr>
        <w:t>м</w:t>
      </w:r>
      <w:r>
        <w:rPr>
          <w:rStyle w:val="Hyperlink0"/>
          <w:rFonts w:eastAsia="Arial Unicode MS"/>
        </w:rPr>
        <w:t xml:space="preserve">.), </w:t>
      </w:r>
      <w:r w:rsidRPr="00D70F27">
        <w:rPr>
          <w:rStyle w:val="a6"/>
          <w:sz w:val="28"/>
          <w:szCs w:val="28"/>
        </w:rPr>
        <w:t xml:space="preserve">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және т</w:t>
      </w:r>
      <w:r>
        <w:rPr>
          <w:rStyle w:val="Hyperlink0"/>
          <w:rFonts w:eastAsia="Arial Unicode MS"/>
        </w:rPr>
        <w:t>.</w:t>
      </w:r>
      <w:r w:rsidRPr="00D70F27">
        <w:rPr>
          <w:rStyle w:val="a6"/>
          <w:sz w:val="28"/>
          <w:szCs w:val="28"/>
        </w:rPr>
        <w:t>б ғалымдар Бұхара қаласындағы фиқһ ғалымдарының үкімдерін өздерінің еңбектерінде дәлелдерін қуаттау немесе жауап беру мақсатында қолданады</w:t>
      </w:r>
      <w:r>
        <w:rPr>
          <w:rStyle w:val="Hyperlink0"/>
          <w:rFonts w:eastAsia="Arial Unicode MS"/>
        </w:rPr>
        <w:t xml:space="preserve">. </w:t>
      </w:r>
      <w:r w:rsidRPr="00D70F27">
        <w:rPr>
          <w:rStyle w:val="a6"/>
          <w:sz w:val="28"/>
          <w:szCs w:val="28"/>
        </w:rPr>
        <w:t>Бұхара қаласы ханафи мәзһабы ғалымдарының жиналған орталықтардың бірі болғандықтан</w:t>
      </w:r>
      <w:r>
        <w:rPr>
          <w:rStyle w:val="Hyperlink0"/>
          <w:rFonts w:eastAsia="Arial Unicode MS"/>
        </w:rPr>
        <w:t xml:space="preserve">, </w:t>
      </w:r>
      <w:r w:rsidRPr="00D70F27">
        <w:rPr>
          <w:rStyle w:val="a6"/>
          <w:sz w:val="28"/>
          <w:szCs w:val="28"/>
        </w:rPr>
        <w:t>ол жердегі қабылданған үкімдер ханафи мәзһабының негізгі үкімдерінің қалыптасуына үлкен әсерін тигізгені анық</w:t>
      </w:r>
      <w:r>
        <w:rPr>
          <w:rStyle w:val="Hyperlink0"/>
          <w:rFonts w:eastAsia="Arial Unicode MS"/>
        </w:rPr>
        <w:t xml:space="preserve">. </w:t>
      </w:r>
      <w:r w:rsidRPr="00D70F27">
        <w:rPr>
          <w:rStyle w:val="a6"/>
          <w:sz w:val="28"/>
          <w:szCs w:val="28"/>
        </w:rPr>
        <w:t>Шәкәрімнің Бұхара ғалымдарының сөзін аталмыш формада дәлел қылуы фиқһ іліміндегі өзіндік абыройы бар мектептің дәлел ретінде қолдану жолын білгенін байқауға болады</w:t>
      </w:r>
      <w:r>
        <w:rPr>
          <w:rStyle w:val="Hyperlink0"/>
          <w:rFonts w:eastAsia="Arial Unicode MS"/>
        </w:rPr>
        <w:t xml:space="preserve">. </w:t>
      </w:r>
      <w:r w:rsidRPr="00D70F27">
        <w:rPr>
          <w:rStyle w:val="a6"/>
          <w:sz w:val="28"/>
          <w:szCs w:val="28"/>
        </w:rPr>
        <w:t>Оның үстіне жоғарыдағы бөлімдерде жазған Шәкәрімнің ұстаздар тізбегі бұхарлық ғалымдар арқылы жалғасады</w:t>
      </w:r>
      <w:r>
        <w:rPr>
          <w:rStyle w:val="Hyperlink0"/>
          <w:rFonts w:eastAsia="Arial Unicode MS"/>
        </w:rPr>
        <w:t xml:space="preserve">. </w:t>
      </w:r>
    </w:p>
    <w:p w:rsidR="00AA5556" w:rsidRDefault="00324FE6">
      <w:pPr>
        <w:pStyle w:val="a5"/>
        <w:tabs>
          <w:tab w:val="right" w:pos="567"/>
        </w:tabs>
        <w:ind w:firstLine="567"/>
        <w:jc w:val="both"/>
        <w:rPr>
          <w:rStyle w:val="Hyperlink0"/>
          <w:rFonts w:eastAsia="Arial Unicode MS"/>
        </w:rPr>
      </w:pPr>
      <w:r w:rsidRPr="00D70F27">
        <w:rPr>
          <w:rStyle w:val="a6"/>
          <w:sz w:val="28"/>
          <w:szCs w:val="28"/>
        </w:rPr>
        <w:t>Жоғарыдағы мәліметтерді қорытындылай келе</w:t>
      </w:r>
      <w:r>
        <w:rPr>
          <w:rStyle w:val="Hyperlink0"/>
          <w:rFonts w:eastAsia="Arial Unicode MS"/>
        </w:rPr>
        <w:t xml:space="preserve">, </w:t>
      </w:r>
      <w:r w:rsidRPr="00D70F27">
        <w:rPr>
          <w:rStyle w:val="a6"/>
          <w:sz w:val="28"/>
          <w:szCs w:val="28"/>
        </w:rPr>
        <w:t>Шәкәрім «Мұсылмандық кітабы» еңбегі ішінде үш фиқһи мәселеде ханафи мәзһабының басқа ғалымдарымен талас</w:t>
      </w:r>
      <w:r>
        <w:rPr>
          <w:rStyle w:val="Hyperlink0"/>
          <w:rFonts w:eastAsia="Arial Unicode MS"/>
        </w:rPr>
        <w:t>-</w:t>
      </w:r>
      <w:r w:rsidRPr="00D70F27">
        <w:rPr>
          <w:rStyle w:val="a6"/>
          <w:sz w:val="28"/>
          <w:szCs w:val="28"/>
        </w:rPr>
        <w:t>тартысқа түскені белгілі болды</w:t>
      </w:r>
      <w:r>
        <w:rPr>
          <w:rStyle w:val="Hyperlink0"/>
          <w:rFonts w:eastAsia="Arial Unicode MS"/>
        </w:rPr>
        <w:t xml:space="preserve">. </w:t>
      </w:r>
      <w:r w:rsidRPr="00D70F27">
        <w:rPr>
          <w:rStyle w:val="a6"/>
          <w:sz w:val="28"/>
          <w:szCs w:val="28"/>
        </w:rPr>
        <w:t xml:space="preserve">Шәкәрім келіспеген ғалымдардың ішінде Ибн Абидин </w:t>
      </w:r>
      <w:r>
        <w:rPr>
          <w:rStyle w:val="Hyperlink0"/>
          <w:rFonts w:eastAsia="Arial Unicode MS"/>
        </w:rPr>
        <w:t>(</w:t>
      </w:r>
      <w:r w:rsidRPr="00D70F27">
        <w:rPr>
          <w:rStyle w:val="a6"/>
          <w:sz w:val="28"/>
          <w:szCs w:val="28"/>
        </w:rPr>
        <w:t>қ</w:t>
      </w:r>
      <w:r>
        <w:rPr>
          <w:rStyle w:val="Hyperlink0"/>
          <w:rFonts w:eastAsia="Arial Unicode MS"/>
        </w:rPr>
        <w:t>.</w:t>
      </w:r>
      <w:r w:rsidRPr="00D70F27">
        <w:rPr>
          <w:rStyle w:val="a6"/>
          <w:sz w:val="28"/>
          <w:szCs w:val="28"/>
        </w:rPr>
        <w:t>ж</w:t>
      </w:r>
      <w:r>
        <w:rPr>
          <w:rStyle w:val="Hyperlink0"/>
          <w:rFonts w:eastAsia="Arial Unicode MS"/>
        </w:rPr>
        <w:t xml:space="preserve">. 1836 </w:t>
      </w:r>
      <w:r w:rsidRPr="00D70F27">
        <w:rPr>
          <w:rStyle w:val="a6"/>
          <w:sz w:val="28"/>
          <w:szCs w:val="28"/>
        </w:rPr>
        <w:t>м</w:t>
      </w:r>
      <w:r>
        <w:rPr>
          <w:rStyle w:val="Hyperlink0"/>
          <w:rFonts w:eastAsia="Arial Unicode MS"/>
        </w:rPr>
        <w:t xml:space="preserve">.), </w:t>
      </w:r>
      <w:r w:rsidRPr="00D70F27">
        <w:rPr>
          <w:rStyle w:val="a6"/>
          <w:sz w:val="28"/>
          <w:szCs w:val="28"/>
        </w:rPr>
        <w:t>Рамазан Эфенди сынды ханафи мәзһабының белді өкілдері бар</w:t>
      </w:r>
      <w:r>
        <w:rPr>
          <w:rStyle w:val="Hyperlink0"/>
          <w:rFonts w:eastAsia="Arial Unicode MS"/>
        </w:rPr>
        <w:t xml:space="preserve">. </w:t>
      </w:r>
      <w:r w:rsidRPr="00D70F27">
        <w:rPr>
          <w:rStyle w:val="a6"/>
          <w:sz w:val="28"/>
          <w:szCs w:val="28"/>
        </w:rPr>
        <w:t>Аталмыш ғалымдардың үкімдерімен келіспей</w:t>
      </w:r>
      <w:r>
        <w:rPr>
          <w:rStyle w:val="Hyperlink0"/>
          <w:rFonts w:eastAsia="Arial Unicode MS"/>
        </w:rPr>
        <w:t xml:space="preserve">, </w:t>
      </w:r>
      <w:r w:rsidRPr="00D70F27">
        <w:rPr>
          <w:rStyle w:val="a6"/>
          <w:sz w:val="28"/>
          <w:szCs w:val="28"/>
        </w:rPr>
        <w:t>өзінің ойын дәлелмен ұсынуы Шәкәрімнің фиқһтағы іліміне анық дәлел</w:t>
      </w:r>
      <w:r>
        <w:rPr>
          <w:rStyle w:val="Hyperlink0"/>
          <w:rFonts w:eastAsia="Arial Unicode MS"/>
        </w:rPr>
        <w:t xml:space="preserve">. </w:t>
      </w:r>
      <w:r w:rsidRPr="00D70F27">
        <w:rPr>
          <w:rStyle w:val="a6"/>
          <w:sz w:val="28"/>
          <w:szCs w:val="28"/>
        </w:rPr>
        <w:t>Сонымен қатар Шәкәрімнің талас</w:t>
      </w:r>
      <w:r>
        <w:rPr>
          <w:rStyle w:val="Hyperlink0"/>
          <w:rFonts w:eastAsia="Arial Unicode MS"/>
        </w:rPr>
        <w:t>-</w:t>
      </w:r>
      <w:r w:rsidRPr="00D70F27">
        <w:rPr>
          <w:rStyle w:val="a6"/>
          <w:sz w:val="28"/>
          <w:szCs w:val="28"/>
        </w:rPr>
        <w:t>тартыс мәселелерінде ұстанған әдістері анықталды</w:t>
      </w:r>
      <w:r>
        <w:rPr>
          <w:rStyle w:val="Hyperlink0"/>
          <w:rFonts w:eastAsia="Arial Unicode MS"/>
        </w:rPr>
        <w:t xml:space="preserve">. </w:t>
      </w:r>
      <w:r w:rsidRPr="00D70F27">
        <w:rPr>
          <w:rStyle w:val="a6"/>
          <w:sz w:val="28"/>
          <w:szCs w:val="28"/>
        </w:rPr>
        <w:t>Оппоненттің ұстанған үкімін жай ғана айтып қоймай</w:t>
      </w:r>
      <w:r>
        <w:rPr>
          <w:rStyle w:val="Hyperlink0"/>
          <w:rFonts w:eastAsia="Arial Unicode MS"/>
        </w:rPr>
        <w:t xml:space="preserve">, </w:t>
      </w:r>
      <w:r w:rsidRPr="00D70F27">
        <w:rPr>
          <w:rStyle w:val="a6"/>
          <w:sz w:val="28"/>
          <w:szCs w:val="28"/>
        </w:rPr>
        <w:t>оның сүйенген дәлелдерін келтіруі автордың әділдік жолды ұстанғанының анық көрінісі</w:t>
      </w:r>
      <w:r>
        <w:rPr>
          <w:rStyle w:val="Hyperlink0"/>
          <w:rFonts w:eastAsia="Arial Unicode MS"/>
        </w:rPr>
        <w:t xml:space="preserve">. </w:t>
      </w:r>
      <w:r w:rsidRPr="00D70F27">
        <w:rPr>
          <w:rStyle w:val="a6"/>
          <w:sz w:val="28"/>
          <w:szCs w:val="28"/>
        </w:rPr>
        <w:t>Аталмыш ғалымдарға жауап қайтару кезіндегі Шәкәрімнің ұстанған әдісі де мәлім болды</w:t>
      </w:r>
      <w:r>
        <w:rPr>
          <w:rStyle w:val="Hyperlink0"/>
          <w:rFonts w:eastAsia="Arial Unicode MS"/>
        </w:rPr>
        <w:t xml:space="preserve">. </w:t>
      </w:r>
      <w:r w:rsidRPr="00D70F27">
        <w:rPr>
          <w:rStyle w:val="a6"/>
          <w:sz w:val="28"/>
          <w:szCs w:val="28"/>
        </w:rPr>
        <w:t>Ол өзінің ойын алғашында логикалық жолмен дәлелдеп</w:t>
      </w:r>
      <w:r>
        <w:rPr>
          <w:rStyle w:val="Hyperlink0"/>
          <w:rFonts w:eastAsia="Arial Unicode MS"/>
        </w:rPr>
        <w:t xml:space="preserve">, </w:t>
      </w:r>
      <w:r w:rsidRPr="00D70F27">
        <w:rPr>
          <w:rStyle w:val="a6"/>
          <w:sz w:val="28"/>
          <w:szCs w:val="28"/>
        </w:rPr>
        <w:t>кейін оппоненттің және оқырманның алдында абыройға ие ғалымның немесе еңбектің сөзімен қуаттай түседі</w:t>
      </w:r>
      <w:r>
        <w:rPr>
          <w:rStyle w:val="Hyperlink0"/>
          <w:rFonts w:eastAsia="Arial Unicode MS"/>
        </w:rPr>
        <w:t xml:space="preserve">. </w:t>
      </w:r>
      <w:r w:rsidRPr="00D70F27">
        <w:rPr>
          <w:rStyle w:val="a6"/>
          <w:sz w:val="28"/>
          <w:szCs w:val="28"/>
        </w:rPr>
        <w:t>Шәкәрімнің фиқһ іліміндегі біліміне тағы бір дәлел ханафи мәзһабы ғалымдарының үрдістерін қолдана білуі</w:t>
      </w:r>
      <w:r>
        <w:rPr>
          <w:rStyle w:val="Hyperlink0"/>
          <w:rFonts w:eastAsia="Arial Unicode MS"/>
        </w:rPr>
        <w:t xml:space="preserve">. </w:t>
      </w:r>
      <w:r w:rsidRPr="00D70F27">
        <w:rPr>
          <w:rStyle w:val="a6"/>
          <w:sz w:val="28"/>
          <w:szCs w:val="28"/>
        </w:rPr>
        <w:t>«Мұсылмандық кітабы» еңбегі ішіндегі кейбір үкімдерде Бұхара ғалымдарына сүйенуі соның көрінісі</w:t>
      </w:r>
      <w:r>
        <w:rPr>
          <w:rStyle w:val="Hyperlink0"/>
          <w:rFonts w:eastAsia="Arial Unicode MS"/>
        </w:rPr>
        <w:t xml:space="preserve">. </w:t>
      </w:r>
      <w:r w:rsidRPr="00D70F27">
        <w:rPr>
          <w:rStyle w:val="a6"/>
          <w:sz w:val="28"/>
          <w:szCs w:val="28"/>
        </w:rPr>
        <w:t>Сонымен қатар ханафи мәзһабындағы фақиһ ғалымдарының сипатына сай Шәкәрімнің заман және мекеннің жағдайын ескере отыра үкім беру шеберлігі анықталды</w:t>
      </w:r>
      <w:r>
        <w:rPr>
          <w:rStyle w:val="Hyperlink0"/>
          <w:rFonts w:eastAsia="Arial Unicode MS"/>
        </w:rPr>
        <w:t xml:space="preserve">. </w:t>
      </w: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ind w:firstLine="567"/>
        <w:jc w:val="both"/>
        <w:rPr>
          <w:rStyle w:val="a6"/>
          <w:sz w:val="28"/>
          <w:szCs w:val="28"/>
        </w:rPr>
      </w:pPr>
    </w:p>
    <w:p w:rsidR="00AA5556" w:rsidRDefault="00AA5556">
      <w:pPr>
        <w:pStyle w:val="a5"/>
        <w:tabs>
          <w:tab w:val="right" w:pos="567"/>
        </w:tabs>
        <w:jc w:val="both"/>
        <w:rPr>
          <w:rStyle w:val="a6"/>
          <w:sz w:val="28"/>
          <w:szCs w:val="28"/>
        </w:rPr>
      </w:pPr>
    </w:p>
    <w:p w:rsidR="00AA5556" w:rsidRDefault="00AA5556">
      <w:pPr>
        <w:pStyle w:val="a5"/>
        <w:tabs>
          <w:tab w:val="right" w:pos="567"/>
        </w:tabs>
        <w:jc w:val="both"/>
        <w:rPr>
          <w:rStyle w:val="a6"/>
          <w:sz w:val="28"/>
          <w:szCs w:val="28"/>
        </w:rPr>
      </w:pPr>
    </w:p>
    <w:p w:rsidR="00AA5556" w:rsidRDefault="00AA5556">
      <w:pPr>
        <w:pStyle w:val="a5"/>
        <w:tabs>
          <w:tab w:val="right" w:pos="567"/>
        </w:tabs>
        <w:jc w:val="both"/>
        <w:rPr>
          <w:rStyle w:val="a6"/>
          <w:sz w:val="28"/>
          <w:szCs w:val="28"/>
        </w:rPr>
      </w:pPr>
    </w:p>
    <w:p w:rsidR="00AA5556" w:rsidRDefault="00AA5556">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C1685F" w:rsidRDefault="00C1685F">
      <w:pPr>
        <w:pStyle w:val="a5"/>
        <w:tabs>
          <w:tab w:val="right" w:pos="567"/>
        </w:tabs>
        <w:jc w:val="both"/>
        <w:rPr>
          <w:rStyle w:val="a6"/>
          <w:sz w:val="28"/>
          <w:szCs w:val="28"/>
        </w:rPr>
      </w:pPr>
    </w:p>
    <w:p w:rsidR="00AA5556" w:rsidRDefault="00324FE6">
      <w:pPr>
        <w:pStyle w:val="a5"/>
        <w:tabs>
          <w:tab w:val="right" w:pos="567"/>
        </w:tabs>
        <w:jc w:val="center"/>
        <w:rPr>
          <w:rStyle w:val="a6"/>
          <w:b/>
          <w:bCs/>
          <w:sz w:val="28"/>
          <w:szCs w:val="28"/>
        </w:rPr>
      </w:pPr>
      <w:r w:rsidRPr="00D70F27">
        <w:rPr>
          <w:rStyle w:val="a6"/>
          <w:b/>
          <w:bCs/>
          <w:sz w:val="28"/>
          <w:szCs w:val="28"/>
        </w:rPr>
        <w:t>ҚОРЫТЫНДЫ</w:t>
      </w:r>
    </w:p>
    <w:p w:rsidR="00AA5556" w:rsidRDefault="00AA5556">
      <w:pPr>
        <w:pStyle w:val="a5"/>
        <w:rPr>
          <w:rStyle w:val="a6"/>
          <w:color w:val="007AFF"/>
          <w:sz w:val="28"/>
          <w:szCs w:val="28"/>
          <w:u w:color="007AFF"/>
          <w:shd w:val="clear" w:color="auto" w:fill="FEFFFF"/>
        </w:rPr>
      </w:pPr>
    </w:p>
    <w:p w:rsidR="00AA5556" w:rsidRDefault="00324FE6">
      <w:pPr>
        <w:pStyle w:val="a5"/>
        <w:ind w:firstLine="567"/>
        <w:jc w:val="both"/>
        <w:rPr>
          <w:rStyle w:val="a6"/>
          <w:sz w:val="28"/>
          <w:szCs w:val="28"/>
          <w:shd w:val="clear" w:color="auto" w:fill="FEFFFF"/>
        </w:rPr>
      </w:pPr>
      <w:r w:rsidRPr="00D70F27">
        <w:rPr>
          <w:rStyle w:val="a6"/>
          <w:sz w:val="28"/>
          <w:szCs w:val="28"/>
          <w:shd w:val="clear" w:color="auto" w:fill="FEFFFF"/>
        </w:rPr>
        <w:t>Диссертациялық жұмыстың бірінші тарауының алғашқы бөлімінде ХІХ ғасырдың ортасы мен ХХ ғасырдың басындағы қазақ қоғамының діни ахуалына қатысты зерттеу жұмыстары жүргізілді</w:t>
      </w:r>
      <w:r>
        <w:rPr>
          <w:rStyle w:val="a6"/>
          <w:sz w:val="28"/>
          <w:szCs w:val="28"/>
          <w:shd w:val="clear" w:color="auto" w:fill="FEFFFF"/>
        </w:rPr>
        <w:t xml:space="preserve">. </w:t>
      </w:r>
      <w:r w:rsidRPr="00D70F27">
        <w:rPr>
          <w:rStyle w:val="a6"/>
          <w:sz w:val="28"/>
          <w:szCs w:val="28"/>
          <w:shd w:val="clear" w:color="auto" w:fill="FEFFFF"/>
        </w:rPr>
        <w:t>Зерттеу барысында суреттеу және жақындық ассоциациясы әдістері</w:t>
      </w:r>
      <w:r>
        <w:rPr>
          <w:rStyle w:val="a6"/>
          <w:sz w:val="28"/>
          <w:szCs w:val="28"/>
          <w:shd w:val="clear" w:color="auto" w:fill="FEFFFF"/>
        </w:rPr>
        <w:t xml:space="preserve">, </w:t>
      </w:r>
      <w:r w:rsidRPr="00D70F27">
        <w:rPr>
          <w:rStyle w:val="a6"/>
          <w:sz w:val="28"/>
          <w:szCs w:val="28"/>
          <w:shd w:val="clear" w:color="auto" w:fill="FEFFFF"/>
        </w:rPr>
        <w:t>сондай</w:t>
      </w:r>
      <w:r>
        <w:rPr>
          <w:rStyle w:val="a6"/>
          <w:sz w:val="28"/>
          <w:szCs w:val="28"/>
          <w:shd w:val="clear" w:color="auto" w:fill="FEFFFF"/>
        </w:rPr>
        <w:t>-</w:t>
      </w:r>
      <w:r w:rsidRPr="00D70F27">
        <w:rPr>
          <w:rStyle w:val="a6"/>
          <w:sz w:val="28"/>
          <w:szCs w:val="28"/>
          <w:shd w:val="clear" w:color="auto" w:fill="FEFFFF"/>
        </w:rPr>
        <w:t>ақ тарихи және географиялық талдаулар қолданылды</w:t>
      </w:r>
      <w:r>
        <w:rPr>
          <w:rStyle w:val="a6"/>
          <w:sz w:val="28"/>
          <w:szCs w:val="28"/>
          <w:shd w:val="clear" w:color="auto" w:fill="FEFFFF"/>
        </w:rPr>
        <w:t xml:space="preserve">. </w:t>
      </w:r>
      <w:proofErr w:type="spellStart"/>
      <w:r>
        <w:rPr>
          <w:rStyle w:val="a6"/>
          <w:sz w:val="28"/>
          <w:szCs w:val="28"/>
          <w:shd w:val="clear" w:color="auto" w:fill="FEFFFF"/>
          <w:lang w:val="ru-RU"/>
        </w:rPr>
        <w:t>Нәтижесінде</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келесідей</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қорытындылар</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жасалды</w:t>
      </w:r>
      <w:proofErr w:type="spellEnd"/>
      <w:r>
        <w:rPr>
          <w:rStyle w:val="a6"/>
          <w:sz w:val="28"/>
          <w:szCs w:val="28"/>
          <w:shd w:val="clear" w:color="auto" w:fill="FEFFFF"/>
        </w:rPr>
        <w:t>:</w:t>
      </w:r>
    </w:p>
    <w:p w:rsidR="00AA5556" w:rsidRPr="00D70F27" w:rsidRDefault="00324FE6" w:rsidP="00C43E39">
      <w:pPr>
        <w:pStyle w:val="a5"/>
        <w:numPr>
          <w:ilvl w:val="0"/>
          <w:numId w:val="120"/>
        </w:numPr>
        <w:ind w:left="0" w:firstLine="567"/>
        <w:jc w:val="both"/>
        <w:rPr>
          <w:sz w:val="28"/>
          <w:szCs w:val="28"/>
        </w:rPr>
      </w:pPr>
      <w:r w:rsidRPr="00D70F27">
        <w:rPr>
          <w:rStyle w:val="a6"/>
          <w:sz w:val="28"/>
          <w:szCs w:val="28"/>
          <w:shd w:val="clear" w:color="auto" w:fill="FEFFFF"/>
        </w:rPr>
        <w:t xml:space="preserve"> Ислам діні көшпелі қазақтың өмір салтының негізгі компоненттерінің бірі болып табылады</w:t>
      </w:r>
      <w:r>
        <w:rPr>
          <w:rStyle w:val="a6"/>
          <w:sz w:val="28"/>
          <w:szCs w:val="28"/>
          <w:shd w:val="clear" w:color="auto" w:fill="FEFFFF"/>
        </w:rPr>
        <w:t xml:space="preserve">. </w:t>
      </w:r>
      <w:r w:rsidRPr="00D70F27">
        <w:rPr>
          <w:rStyle w:val="a6"/>
          <w:sz w:val="28"/>
          <w:szCs w:val="28"/>
          <w:shd w:val="clear" w:color="auto" w:fill="FEFFFF"/>
        </w:rPr>
        <w:t>Көшпелі қазақтың дәстүрі мен мұсылмандықтың етене араласуына ислам дінінің арнайы мекенді қажет етпейтін әмбебаптығы себеп болды</w:t>
      </w:r>
      <w:r>
        <w:rPr>
          <w:rStyle w:val="a6"/>
          <w:sz w:val="28"/>
          <w:szCs w:val="28"/>
          <w:shd w:val="clear" w:color="auto" w:fill="FEFFFF"/>
        </w:rPr>
        <w:t xml:space="preserve">. </w:t>
      </w:r>
      <w:r w:rsidRPr="00D70F27">
        <w:rPr>
          <w:rStyle w:val="a6"/>
          <w:sz w:val="28"/>
          <w:szCs w:val="28"/>
          <w:shd w:val="clear" w:color="auto" w:fill="FEFFFF"/>
        </w:rPr>
        <w:t>Дегенмен</w:t>
      </w:r>
      <w:r>
        <w:rPr>
          <w:rStyle w:val="a6"/>
          <w:sz w:val="28"/>
          <w:szCs w:val="28"/>
          <w:shd w:val="clear" w:color="auto" w:fill="FEFFFF"/>
        </w:rPr>
        <w:t xml:space="preserve">, </w:t>
      </w:r>
      <w:r w:rsidRPr="00D70F27">
        <w:rPr>
          <w:rStyle w:val="a6"/>
          <w:sz w:val="28"/>
          <w:szCs w:val="28"/>
          <w:shd w:val="clear" w:color="auto" w:fill="FEFFFF"/>
        </w:rPr>
        <w:t>көшпелі өмір исламның мешіт және имам секілді элементтерінің толық көрініс табуына кедергі келтірді</w:t>
      </w:r>
      <w:r>
        <w:rPr>
          <w:rStyle w:val="a6"/>
          <w:sz w:val="28"/>
          <w:szCs w:val="28"/>
          <w:shd w:val="clear" w:color="auto" w:fill="FEFFFF"/>
        </w:rPr>
        <w:t xml:space="preserve">. </w:t>
      </w:r>
      <w:r w:rsidRPr="00D70F27">
        <w:rPr>
          <w:rStyle w:val="a6"/>
          <w:sz w:val="28"/>
          <w:szCs w:val="28"/>
          <w:shd w:val="clear" w:color="auto" w:fill="FEFFFF"/>
        </w:rPr>
        <w:t>Мешіттер мен медреселер қыстақтар мен жаздықтарда орналасты</w:t>
      </w:r>
      <w:r>
        <w:rPr>
          <w:rStyle w:val="a6"/>
          <w:sz w:val="28"/>
          <w:szCs w:val="28"/>
          <w:shd w:val="clear" w:color="auto" w:fill="FEFFFF"/>
        </w:rPr>
        <w:t xml:space="preserve">, </w:t>
      </w:r>
      <w:r w:rsidRPr="00D70F27">
        <w:rPr>
          <w:rStyle w:val="a6"/>
          <w:sz w:val="28"/>
          <w:szCs w:val="28"/>
          <w:shd w:val="clear" w:color="auto" w:fill="FEFFFF"/>
        </w:rPr>
        <w:t>ал қазақ балалары байлардың алдыртқан ұстаздарының қолынан тәлім алды</w:t>
      </w:r>
      <w:r>
        <w:rPr>
          <w:rStyle w:val="a6"/>
          <w:sz w:val="28"/>
          <w:szCs w:val="28"/>
          <w:shd w:val="clear" w:color="auto" w:fill="FEFFFF"/>
        </w:rPr>
        <w:t xml:space="preserve">. </w:t>
      </w:r>
      <w:r w:rsidRPr="00D70F27">
        <w:rPr>
          <w:rStyle w:val="a6"/>
          <w:sz w:val="28"/>
          <w:szCs w:val="28"/>
          <w:shd w:val="clear" w:color="auto" w:fill="FEFFFF"/>
        </w:rPr>
        <w:t xml:space="preserve">Мұндай медреселердің қатарында Абай Құнанбайұылының </w:t>
      </w:r>
      <w:r>
        <w:rPr>
          <w:rStyle w:val="a6"/>
          <w:sz w:val="28"/>
          <w:szCs w:val="28"/>
          <w:shd w:val="clear" w:color="auto" w:fill="FEFFFF"/>
        </w:rPr>
        <w:t xml:space="preserve">(1845-1904) </w:t>
      </w:r>
      <w:r w:rsidRPr="00D70F27">
        <w:rPr>
          <w:rStyle w:val="a6"/>
          <w:sz w:val="28"/>
          <w:szCs w:val="28"/>
          <w:shd w:val="clear" w:color="auto" w:fill="FEFFFF"/>
        </w:rPr>
        <w:t>және Шәкәрім Құдайбердіұлының алғаш сауатын ашқан «Ескі там» медресесін атап өтуге болады</w:t>
      </w:r>
      <w:r>
        <w:rPr>
          <w:rStyle w:val="a6"/>
          <w:sz w:val="28"/>
          <w:szCs w:val="28"/>
          <w:shd w:val="clear" w:color="auto" w:fill="FEFFFF"/>
        </w:rPr>
        <w:t xml:space="preserve">. </w:t>
      </w:r>
      <w:r w:rsidRPr="00D70F27">
        <w:rPr>
          <w:rStyle w:val="a6"/>
          <w:sz w:val="28"/>
          <w:szCs w:val="28"/>
          <w:shd w:val="clear" w:color="auto" w:fill="FEFFFF"/>
        </w:rPr>
        <w:t xml:space="preserve">Құнанбай </w:t>
      </w:r>
      <w:r>
        <w:rPr>
          <w:rStyle w:val="a6"/>
          <w:sz w:val="28"/>
          <w:szCs w:val="28"/>
          <w:shd w:val="clear" w:color="auto" w:fill="FEFFFF"/>
        </w:rPr>
        <w:t xml:space="preserve">(1804-1886) </w:t>
      </w:r>
      <w:r w:rsidRPr="00D70F27">
        <w:rPr>
          <w:rStyle w:val="a6"/>
          <w:sz w:val="28"/>
          <w:szCs w:val="28"/>
          <w:shd w:val="clear" w:color="auto" w:fill="FEFFFF"/>
        </w:rPr>
        <w:t>осы медресеге өз балаларымен қатар</w:t>
      </w:r>
      <w:r>
        <w:rPr>
          <w:rStyle w:val="a6"/>
          <w:sz w:val="28"/>
          <w:szCs w:val="28"/>
          <w:shd w:val="clear" w:color="auto" w:fill="FEFFFF"/>
        </w:rPr>
        <w:t xml:space="preserve">, </w:t>
      </w:r>
      <w:r w:rsidRPr="00D70F27">
        <w:rPr>
          <w:rStyle w:val="a6"/>
          <w:sz w:val="28"/>
          <w:szCs w:val="28"/>
          <w:shd w:val="clear" w:color="auto" w:fill="FEFFFF"/>
        </w:rPr>
        <w:t>ауылдың да балаларын оқыту үшін қаладан татар молдаларын шақыртқан</w:t>
      </w:r>
      <w:r>
        <w:rPr>
          <w:rStyle w:val="a6"/>
          <w:sz w:val="28"/>
          <w:szCs w:val="28"/>
          <w:shd w:val="clear" w:color="auto" w:fill="FEFFFF"/>
        </w:rPr>
        <w:t>.</w:t>
      </w:r>
    </w:p>
    <w:p w:rsidR="00AA5556" w:rsidRPr="00C1685F" w:rsidRDefault="00C1685F" w:rsidP="00C1685F">
      <w:pPr>
        <w:pStyle w:val="a5"/>
        <w:ind w:firstLine="567"/>
        <w:jc w:val="both"/>
        <w:rPr>
          <w:sz w:val="28"/>
          <w:szCs w:val="28"/>
        </w:rPr>
      </w:pPr>
      <w:r w:rsidRPr="00C1685F">
        <w:rPr>
          <w:rStyle w:val="a6"/>
          <w:sz w:val="28"/>
          <w:szCs w:val="28"/>
          <w:shd w:val="clear" w:color="auto" w:fill="FEFFFF"/>
        </w:rPr>
        <w:t>2.</w:t>
      </w:r>
      <w:r w:rsidRPr="00D70F27">
        <w:rPr>
          <w:rStyle w:val="a6"/>
          <w:sz w:val="28"/>
          <w:szCs w:val="28"/>
          <w:shd w:val="clear" w:color="auto" w:fill="FEFFFF"/>
        </w:rPr>
        <w:t xml:space="preserve"> ІІ Екатерина заңынан кейін қазақ өлкесіне татар молдаларының кіруі қазақ қоғамында татарлардың негізгі дін таратушы топ ретінде қалыптасуына түрткі болды</w:t>
      </w:r>
      <w:r>
        <w:rPr>
          <w:rStyle w:val="a6"/>
          <w:sz w:val="28"/>
          <w:szCs w:val="28"/>
          <w:shd w:val="clear" w:color="auto" w:fill="FEFFFF"/>
        </w:rPr>
        <w:t xml:space="preserve">. </w:t>
      </w:r>
      <w:r w:rsidRPr="00D70F27">
        <w:rPr>
          <w:rStyle w:val="a6"/>
          <w:sz w:val="28"/>
          <w:szCs w:val="28"/>
          <w:shd w:val="clear" w:color="auto" w:fill="FEFFFF"/>
        </w:rPr>
        <w:t>Қазақтардың Орынбор діни басқармасына қарауы татар молдаларының қазақ өлкесіндегі мешіттерге имам болып тағайындалуына ықпал етті</w:t>
      </w:r>
      <w:r>
        <w:rPr>
          <w:rStyle w:val="a6"/>
          <w:sz w:val="28"/>
          <w:szCs w:val="28"/>
          <w:shd w:val="clear" w:color="auto" w:fill="FEFFFF"/>
        </w:rPr>
        <w:t xml:space="preserve">. </w:t>
      </w:r>
      <w:r w:rsidRPr="00D70F27">
        <w:rPr>
          <w:rStyle w:val="a6"/>
          <w:sz w:val="28"/>
          <w:szCs w:val="28"/>
          <w:shd w:val="clear" w:color="auto" w:fill="FEFFFF"/>
        </w:rPr>
        <w:t>Мұндай тәртіптің белгіленуі мұсылмандардың Ресейге деген жанашырлығын тудырып</w:t>
      </w:r>
      <w:r>
        <w:rPr>
          <w:rStyle w:val="a6"/>
          <w:sz w:val="28"/>
          <w:szCs w:val="28"/>
          <w:shd w:val="clear" w:color="auto" w:fill="FEFFFF"/>
        </w:rPr>
        <w:t xml:space="preserve">, </w:t>
      </w:r>
      <w:r w:rsidRPr="00D70F27">
        <w:rPr>
          <w:rStyle w:val="a6"/>
          <w:sz w:val="28"/>
          <w:szCs w:val="28"/>
          <w:shd w:val="clear" w:color="auto" w:fill="FEFFFF"/>
        </w:rPr>
        <w:t>олардың Ресей мемлекетімен және халқымен жақындасуына ықпал етудің орнына</w:t>
      </w:r>
      <w:r>
        <w:rPr>
          <w:rStyle w:val="a6"/>
          <w:sz w:val="28"/>
          <w:szCs w:val="28"/>
          <w:shd w:val="clear" w:color="auto" w:fill="FEFFFF"/>
        </w:rPr>
        <w:t xml:space="preserve">, </w:t>
      </w:r>
      <w:r w:rsidRPr="00D70F27">
        <w:rPr>
          <w:rStyle w:val="a6"/>
          <w:sz w:val="28"/>
          <w:szCs w:val="28"/>
          <w:shd w:val="clear" w:color="auto" w:fill="FEFFFF"/>
        </w:rPr>
        <w:t>шын мәнінде</w:t>
      </w:r>
      <w:r>
        <w:rPr>
          <w:rStyle w:val="a6"/>
          <w:sz w:val="28"/>
          <w:szCs w:val="28"/>
          <w:shd w:val="clear" w:color="auto" w:fill="FEFFFF"/>
        </w:rPr>
        <w:t xml:space="preserve">, </w:t>
      </w:r>
      <w:r w:rsidRPr="00D70F27">
        <w:rPr>
          <w:rStyle w:val="a6"/>
          <w:sz w:val="28"/>
          <w:szCs w:val="28"/>
          <w:shd w:val="clear" w:color="auto" w:fill="FEFFFF"/>
        </w:rPr>
        <w:t>мұсылмандардың өздерінің күш</w:t>
      </w:r>
      <w:r>
        <w:rPr>
          <w:rStyle w:val="a6"/>
          <w:sz w:val="28"/>
          <w:szCs w:val="28"/>
          <w:shd w:val="clear" w:color="auto" w:fill="FEFFFF"/>
        </w:rPr>
        <w:t>-</w:t>
      </w:r>
      <w:r w:rsidRPr="00D70F27">
        <w:rPr>
          <w:rStyle w:val="a6"/>
          <w:sz w:val="28"/>
          <w:szCs w:val="28"/>
          <w:shd w:val="clear" w:color="auto" w:fill="FEFFFF"/>
        </w:rPr>
        <w:t>қуаты мен тәуелсіздігін сезінуін нығайта түсті және олардың үгіт</w:t>
      </w:r>
      <w:r>
        <w:rPr>
          <w:rStyle w:val="a6"/>
          <w:sz w:val="28"/>
          <w:szCs w:val="28"/>
          <w:shd w:val="clear" w:color="auto" w:fill="FEFFFF"/>
        </w:rPr>
        <w:t>-</w:t>
      </w:r>
      <w:r w:rsidRPr="00D70F27">
        <w:rPr>
          <w:rStyle w:val="a6"/>
          <w:sz w:val="28"/>
          <w:szCs w:val="28"/>
          <w:shd w:val="clear" w:color="auto" w:fill="FEFFFF"/>
        </w:rPr>
        <w:t>насихатына қуат берді</w:t>
      </w:r>
      <w:r>
        <w:rPr>
          <w:rStyle w:val="a6"/>
          <w:sz w:val="28"/>
          <w:szCs w:val="28"/>
          <w:shd w:val="clear" w:color="auto" w:fill="FEFFFF"/>
        </w:rPr>
        <w:t xml:space="preserve">. </w:t>
      </w:r>
      <w:r w:rsidRPr="00C1685F">
        <w:rPr>
          <w:rStyle w:val="a6"/>
          <w:sz w:val="28"/>
          <w:szCs w:val="28"/>
          <w:shd w:val="clear" w:color="auto" w:fill="FEFFFF"/>
        </w:rPr>
        <w:t>Аталмыш ойды қазақ және басқа елдердің зерттеушілері қуаттайды</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 xml:space="preserve">3. ХІХ ғасырдың басы мен </w:t>
      </w:r>
      <w:r>
        <w:rPr>
          <w:rStyle w:val="a6"/>
          <w:sz w:val="28"/>
          <w:szCs w:val="28"/>
          <w:shd w:val="clear" w:color="auto" w:fill="FEFFFF"/>
          <w:lang w:val="da-DK"/>
        </w:rPr>
        <w:t xml:space="preserve">XX </w:t>
      </w:r>
      <w:r w:rsidRPr="00C1685F">
        <w:rPr>
          <w:rStyle w:val="a6"/>
          <w:sz w:val="28"/>
          <w:szCs w:val="28"/>
          <w:shd w:val="clear" w:color="auto" w:fill="FEFFFF"/>
        </w:rPr>
        <w:t>ғасырдың аралығында қазақ жерінде мешіттер мен медреселердің салынғаны туралы статистикалық мәліметтер мен Құрбан Әли сияқты ғалымдардың зерттеулері көрсетеді</w:t>
      </w:r>
      <w:r>
        <w:rPr>
          <w:rStyle w:val="a6"/>
          <w:sz w:val="28"/>
          <w:szCs w:val="28"/>
          <w:shd w:val="clear" w:color="auto" w:fill="FEFFFF"/>
        </w:rPr>
        <w:t xml:space="preserve">. </w:t>
      </w:r>
      <w:r w:rsidRPr="00D70F27">
        <w:rPr>
          <w:rStyle w:val="a6"/>
          <w:sz w:val="28"/>
          <w:szCs w:val="28"/>
          <w:shd w:val="clear" w:color="auto" w:fill="FEFFFF"/>
        </w:rPr>
        <w:t>Отырықшы қазақтар шариғат нормаларын белсенді түрде ұстанды</w:t>
      </w:r>
      <w:r>
        <w:rPr>
          <w:rStyle w:val="a6"/>
          <w:sz w:val="28"/>
          <w:szCs w:val="28"/>
          <w:shd w:val="clear" w:color="auto" w:fill="FEFFFF"/>
        </w:rPr>
        <w:t xml:space="preserve">. </w:t>
      </w:r>
      <w:r w:rsidRPr="00D70F27">
        <w:rPr>
          <w:rStyle w:val="a6"/>
          <w:sz w:val="28"/>
          <w:szCs w:val="28"/>
          <w:shd w:val="clear" w:color="auto" w:fill="FEFFFF"/>
        </w:rPr>
        <w:t>Отырықшы өмір салты мен халықтың көп болуы Бұхара мен Татар жерлерінен келген молдалар мен ұстаздардың мешіттер мен медреселерде сабақ беруіне мүмкіндік берді</w:t>
      </w:r>
      <w:r>
        <w:rPr>
          <w:rStyle w:val="a6"/>
          <w:sz w:val="28"/>
          <w:szCs w:val="28"/>
          <w:shd w:val="clear" w:color="auto" w:fill="FEFFFF"/>
        </w:rPr>
        <w:t xml:space="preserve">. </w:t>
      </w:r>
      <w:r w:rsidRPr="00D70F27">
        <w:rPr>
          <w:rStyle w:val="a6"/>
          <w:sz w:val="28"/>
          <w:szCs w:val="28"/>
          <w:shd w:val="clear" w:color="auto" w:fill="FEFFFF"/>
        </w:rPr>
        <w:t>Осылайша</w:t>
      </w:r>
      <w:r>
        <w:rPr>
          <w:rStyle w:val="a6"/>
          <w:sz w:val="28"/>
          <w:szCs w:val="28"/>
          <w:shd w:val="clear" w:color="auto" w:fill="FEFFFF"/>
        </w:rPr>
        <w:t xml:space="preserve">, </w:t>
      </w:r>
      <w:r w:rsidRPr="00D70F27">
        <w:rPr>
          <w:rStyle w:val="a6"/>
          <w:sz w:val="28"/>
          <w:szCs w:val="28"/>
          <w:shd w:val="clear" w:color="auto" w:fill="FEFFFF"/>
        </w:rPr>
        <w:t>оқып келген ұстаздар мен қазақ</w:t>
      </w:r>
      <w:r>
        <w:rPr>
          <w:rStyle w:val="a6"/>
          <w:sz w:val="28"/>
          <w:szCs w:val="28"/>
          <w:shd w:val="clear" w:color="auto" w:fill="FEFFFF"/>
        </w:rPr>
        <w:t xml:space="preserve">, </w:t>
      </w:r>
      <w:r w:rsidRPr="00D70F27">
        <w:rPr>
          <w:rStyle w:val="a6"/>
          <w:sz w:val="28"/>
          <w:szCs w:val="28"/>
          <w:shd w:val="clear" w:color="auto" w:fill="FEFFFF"/>
        </w:rPr>
        <w:t>татар байларының көмегі қазақ өлкесінде исламның таралуына ықпал еткен маңызды факторлардың бірі – мешіттер мен медреселердің құрылуы болды</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4.</w:t>
      </w:r>
      <w:r w:rsidRPr="00D70F27">
        <w:rPr>
          <w:rStyle w:val="a6"/>
          <w:sz w:val="28"/>
          <w:szCs w:val="28"/>
          <w:shd w:val="clear" w:color="auto" w:fill="FEFFFF"/>
        </w:rPr>
        <w:t xml:space="preserve"> Қоғам арасындағы құқықтық қарама</w:t>
      </w:r>
      <w:r>
        <w:rPr>
          <w:rStyle w:val="a6"/>
          <w:sz w:val="28"/>
          <w:szCs w:val="28"/>
          <w:shd w:val="clear" w:color="auto" w:fill="FEFFFF"/>
        </w:rPr>
        <w:t>-</w:t>
      </w:r>
      <w:r w:rsidRPr="00D70F27">
        <w:rPr>
          <w:rStyle w:val="a6"/>
          <w:sz w:val="28"/>
          <w:szCs w:val="28"/>
          <w:shd w:val="clear" w:color="auto" w:fill="FEFFFF"/>
        </w:rPr>
        <w:t>қайшылықтар билердің шығарған үкімдерімен реттеліп отырды</w:t>
      </w:r>
      <w:r>
        <w:rPr>
          <w:rStyle w:val="a6"/>
          <w:sz w:val="28"/>
          <w:szCs w:val="28"/>
          <w:shd w:val="clear" w:color="auto" w:fill="FEFFFF"/>
        </w:rPr>
        <w:t xml:space="preserve">. </w:t>
      </w:r>
      <w:r w:rsidRPr="00D70F27">
        <w:rPr>
          <w:rStyle w:val="a6"/>
          <w:sz w:val="28"/>
          <w:szCs w:val="28"/>
          <w:shd w:val="clear" w:color="auto" w:fill="FEFFFF"/>
        </w:rPr>
        <w:t>Аталмыш билердің қолданысында қалыптасқан әдет түсінігі ислам шариғатының негізінде құралған заң нормасы ретінде қолданылды</w:t>
      </w:r>
      <w:r>
        <w:rPr>
          <w:rStyle w:val="a6"/>
          <w:sz w:val="28"/>
          <w:szCs w:val="28"/>
          <w:shd w:val="clear" w:color="auto" w:fill="FEFFFF"/>
        </w:rPr>
        <w:t>.</w:t>
      </w:r>
    </w:p>
    <w:p w:rsidR="00AA5556" w:rsidRDefault="00324FE6">
      <w:pPr>
        <w:pStyle w:val="a5"/>
        <w:ind w:firstLine="567"/>
        <w:jc w:val="both"/>
        <w:rPr>
          <w:rStyle w:val="a6"/>
          <w:color w:val="111111"/>
          <w:sz w:val="28"/>
          <w:szCs w:val="28"/>
          <w:u w:color="111111"/>
        </w:rPr>
      </w:pPr>
      <w:r w:rsidRPr="00D70F27">
        <w:rPr>
          <w:rStyle w:val="a6"/>
          <w:color w:val="111111"/>
          <w:sz w:val="28"/>
          <w:szCs w:val="28"/>
          <w:u w:color="111111"/>
        </w:rPr>
        <w:t>Зерттеу жұмысының бірінші тарауының екінші бөлімінде Шәкәрім Құдайбердіұлының биографиясындағы қарама</w:t>
      </w:r>
      <w:r>
        <w:rPr>
          <w:rStyle w:val="a6"/>
          <w:color w:val="111111"/>
          <w:sz w:val="28"/>
          <w:szCs w:val="28"/>
          <w:u w:color="111111"/>
        </w:rPr>
        <w:t>-</w:t>
      </w:r>
      <w:r w:rsidRPr="00D70F27">
        <w:rPr>
          <w:rStyle w:val="a6"/>
          <w:color w:val="111111"/>
          <w:sz w:val="28"/>
          <w:szCs w:val="28"/>
          <w:u w:color="111111"/>
        </w:rPr>
        <w:t>қайшылықтарға қатысты талдаулар мен оның діни тұлғалығына әсер еткен факторлар қарастырылды</w:t>
      </w:r>
      <w:r>
        <w:rPr>
          <w:rStyle w:val="a6"/>
          <w:color w:val="111111"/>
          <w:sz w:val="28"/>
          <w:szCs w:val="28"/>
          <w:u w:color="111111"/>
        </w:rPr>
        <w:t xml:space="preserve">. </w:t>
      </w:r>
      <w:r w:rsidRPr="00D70F27">
        <w:rPr>
          <w:rStyle w:val="a6"/>
          <w:color w:val="111111"/>
          <w:sz w:val="28"/>
          <w:szCs w:val="28"/>
          <w:u w:color="111111"/>
        </w:rPr>
        <w:t>Бұл бөлімде Шәкәрімнің өміріне қатысты түрлі деректер мен ғылыми еңбектер негізінде салыстырмалы әдісі қолданып</w:t>
      </w:r>
      <w:r>
        <w:rPr>
          <w:rStyle w:val="a6"/>
          <w:color w:val="111111"/>
          <w:sz w:val="28"/>
          <w:szCs w:val="28"/>
          <w:u w:color="111111"/>
        </w:rPr>
        <w:t xml:space="preserve">, </w:t>
      </w:r>
      <w:r w:rsidRPr="00D70F27">
        <w:rPr>
          <w:rStyle w:val="a6"/>
          <w:color w:val="111111"/>
          <w:sz w:val="28"/>
          <w:szCs w:val="28"/>
          <w:u w:color="111111"/>
        </w:rPr>
        <w:t>оның биографиялық анықтамасы жасалып</w:t>
      </w:r>
      <w:r>
        <w:rPr>
          <w:rStyle w:val="a6"/>
          <w:color w:val="111111"/>
          <w:sz w:val="28"/>
          <w:szCs w:val="28"/>
          <w:u w:color="111111"/>
        </w:rPr>
        <w:t xml:space="preserve">, </w:t>
      </w:r>
      <w:r w:rsidRPr="00D70F27">
        <w:rPr>
          <w:rStyle w:val="a6"/>
          <w:color w:val="111111"/>
          <w:sz w:val="28"/>
          <w:szCs w:val="28"/>
          <w:u w:color="111111"/>
        </w:rPr>
        <w:t>діни тұлғалығының қалыптасуына әсер еткен факторлар анықталды</w:t>
      </w:r>
      <w:r>
        <w:rPr>
          <w:rStyle w:val="a6"/>
          <w:color w:val="111111"/>
          <w:sz w:val="28"/>
          <w:szCs w:val="28"/>
          <w:u w:color="111111"/>
        </w:rPr>
        <w:t xml:space="preserve">. </w:t>
      </w:r>
      <w:r w:rsidRPr="00D70F27">
        <w:rPr>
          <w:rStyle w:val="a6"/>
          <w:color w:val="111111"/>
          <w:sz w:val="28"/>
          <w:szCs w:val="28"/>
          <w:u w:color="111111"/>
        </w:rPr>
        <w:t>Сонымен қатар</w:t>
      </w:r>
      <w:r>
        <w:rPr>
          <w:rStyle w:val="a6"/>
          <w:color w:val="111111"/>
          <w:sz w:val="28"/>
          <w:szCs w:val="28"/>
          <w:u w:color="111111"/>
        </w:rPr>
        <w:t xml:space="preserve">, </w:t>
      </w:r>
      <w:r w:rsidRPr="00D70F27">
        <w:rPr>
          <w:rStyle w:val="a6"/>
          <w:color w:val="111111"/>
          <w:sz w:val="28"/>
          <w:szCs w:val="28"/>
          <w:u w:color="111111"/>
        </w:rPr>
        <w:t>индукция және тарихи деректерді салыстыру арқылы Шәкәрімнің діни көзқарастары мен тұлғалық ерекшеліктерінің қалыптасуына ықпал еткен ішкі және сыртқы факторлар зерттелді</w:t>
      </w:r>
      <w:r>
        <w:rPr>
          <w:rStyle w:val="a6"/>
          <w:color w:val="111111"/>
          <w:sz w:val="28"/>
          <w:szCs w:val="28"/>
          <w:u w:color="111111"/>
        </w:rPr>
        <w:t xml:space="preserve">. </w:t>
      </w:r>
      <w:proofErr w:type="spellStart"/>
      <w:r>
        <w:rPr>
          <w:rStyle w:val="a6"/>
          <w:color w:val="111111"/>
          <w:sz w:val="28"/>
          <w:szCs w:val="28"/>
          <w:u w:color="111111"/>
          <w:lang w:val="ru-RU"/>
        </w:rPr>
        <w:t>Тараудың</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қорытындысы</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бойынша</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төмендегідей</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нәтижелер</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алынған</w:t>
      </w:r>
      <w:proofErr w:type="spellEnd"/>
      <w:r>
        <w:rPr>
          <w:rStyle w:val="a6"/>
          <w:color w:val="111111"/>
          <w:sz w:val="28"/>
          <w:szCs w:val="28"/>
          <w:u w:color="111111"/>
        </w:rPr>
        <w:t>:</w:t>
      </w:r>
    </w:p>
    <w:p w:rsidR="00AA5556" w:rsidRPr="00D70F27" w:rsidRDefault="00324FE6" w:rsidP="00C43E39">
      <w:pPr>
        <w:pStyle w:val="a5"/>
        <w:numPr>
          <w:ilvl w:val="0"/>
          <w:numId w:val="123"/>
        </w:numPr>
        <w:ind w:left="0" w:firstLine="567"/>
        <w:jc w:val="both"/>
        <w:rPr>
          <w:color w:val="111111"/>
          <w:sz w:val="28"/>
          <w:szCs w:val="28"/>
        </w:rPr>
      </w:pPr>
      <w:r w:rsidRPr="00D70F27">
        <w:rPr>
          <w:rStyle w:val="a6"/>
          <w:color w:val="111111"/>
          <w:sz w:val="28"/>
          <w:szCs w:val="28"/>
          <w:u w:color="111111"/>
        </w:rPr>
        <w:t xml:space="preserve"> Шәкәрім Құдайбердіұлы 1858 жылы Шыңғыстау өлкесінде Өскенбайұлы Құнанбайдың </w:t>
      </w:r>
      <w:r>
        <w:rPr>
          <w:rStyle w:val="a6"/>
          <w:color w:val="111111"/>
          <w:sz w:val="28"/>
          <w:szCs w:val="28"/>
          <w:u w:color="111111"/>
        </w:rPr>
        <w:t xml:space="preserve">(1804-1886) </w:t>
      </w:r>
      <w:r w:rsidRPr="00D70F27">
        <w:rPr>
          <w:rStyle w:val="a6"/>
          <w:color w:val="111111"/>
          <w:sz w:val="28"/>
          <w:szCs w:val="28"/>
          <w:u w:color="111111"/>
        </w:rPr>
        <w:t>бәйбішесінен туған Құдайберді мен әйелі Төлебикеден туған</w:t>
      </w:r>
      <w:r>
        <w:rPr>
          <w:rStyle w:val="a6"/>
          <w:color w:val="111111"/>
          <w:sz w:val="28"/>
          <w:szCs w:val="28"/>
          <w:u w:color="111111"/>
        </w:rPr>
        <w:t xml:space="preserve">. </w:t>
      </w:r>
      <w:r w:rsidRPr="00D70F27">
        <w:rPr>
          <w:rStyle w:val="a6"/>
          <w:color w:val="111111"/>
          <w:sz w:val="28"/>
          <w:szCs w:val="28"/>
          <w:u w:color="111111"/>
        </w:rPr>
        <w:t>Әкесі Құнанбайұлы Құдайберді Шәкәрім жеті жасқа толғанда қайтыс болып</w:t>
      </w:r>
      <w:r>
        <w:rPr>
          <w:rStyle w:val="a6"/>
          <w:color w:val="111111"/>
          <w:sz w:val="28"/>
          <w:szCs w:val="28"/>
          <w:u w:color="111111"/>
        </w:rPr>
        <w:t xml:space="preserve">, </w:t>
      </w:r>
      <w:r w:rsidRPr="00D70F27">
        <w:rPr>
          <w:rStyle w:val="a6"/>
          <w:color w:val="111111"/>
          <w:sz w:val="28"/>
          <w:szCs w:val="28"/>
          <w:u w:color="111111"/>
        </w:rPr>
        <w:t xml:space="preserve">Шәкәрім атасы Құнанбай мен немере ағасы Абай Құнанбайұлының </w:t>
      </w:r>
      <w:r>
        <w:rPr>
          <w:rStyle w:val="a6"/>
          <w:color w:val="111111"/>
          <w:sz w:val="28"/>
          <w:szCs w:val="28"/>
          <w:u w:color="111111"/>
        </w:rPr>
        <w:t xml:space="preserve">(1845-1904) </w:t>
      </w:r>
      <w:r w:rsidRPr="00D70F27">
        <w:rPr>
          <w:rStyle w:val="a6"/>
          <w:color w:val="111111"/>
          <w:sz w:val="28"/>
          <w:szCs w:val="28"/>
          <w:u w:color="111111"/>
        </w:rPr>
        <w:t>қолында тәрбиеленді</w:t>
      </w:r>
      <w:r>
        <w:rPr>
          <w:rStyle w:val="a6"/>
          <w:color w:val="111111"/>
          <w:sz w:val="28"/>
          <w:szCs w:val="28"/>
          <w:u w:color="111111"/>
        </w:rPr>
        <w:t xml:space="preserve">. </w:t>
      </w:r>
      <w:r w:rsidRPr="00D70F27">
        <w:rPr>
          <w:rStyle w:val="a6"/>
          <w:color w:val="111111"/>
          <w:sz w:val="28"/>
          <w:szCs w:val="28"/>
          <w:u w:color="111111"/>
        </w:rPr>
        <w:t>Оған негізгі білімін Абай бергенімен</w:t>
      </w:r>
      <w:r>
        <w:rPr>
          <w:rStyle w:val="a6"/>
          <w:color w:val="111111"/>
          <w:sz w:val="28"/>
          <w:szCs w:val="28"/>
          <w:u w:color="111111"/>
        </w:rPr>
        <w:t xml:space="preserve">, </w:t>
      </w:r>
      <w:r w:rsidRPr="00D70F27">
        <w:rPr>
          <w:rStyle w:val="a6"/>
          <w:color w:val="111111"/>
          <w:sz w:val="28"/>
          <w:szCs w:val="28"/>
          <w:u w:color="111111"/>
        </w:rPr>
        <w:t>кейбір деректерге сәйкес Шәкәрім Өтебай атты молдадан арапшаны оқып</w:t>
      </w:r>
      <w:r>
        <w:rPr>
          <w:rStyle w:val="a6"/>
          <w:color w:val="111111"/>
          <w:sz w:val="28"/>
          <w:szCs w:val="28"/>
          <w:u w:color="111111"/>
        </w:rPr>
        <w:t xml:space="preserve">, </w:t>
      </w:r>
      <w:r w:rsidRPr="00D70F27">
        <w:rPr>
          <w:rStyle w:val="a6"/>
          <w:color w:val="111111"/>
          <w:sz w:val="28"/>
          <w:szCs w:val="28"/>
          <w:u w:color="111111"/>
        </w:rPr>
        <w:t>Нұрпейіс есімді ұстаздан орыс тілін меңгерген</w:t>
      </w:r>
      <w:r>
        <w:rPr>
          <w:rStyle w:val="a6"/>
          <w:color w:val="111111"/>
          <w:sz w:val="28"/>
          <w:szCs w:val="28"/>
          <w:u w:color="111111"/>
        </w:rPr>
        <w:t xml:space="preserve">. </w:t>
      </w:r>
      <w:r w:rsidRPr="00D70F27">
        <w:rPr>
          <w:rStyle w:val="a6"/>
          <w:color w:val="111111"/>
          <w:sz w:val="28"/>
          <w:szCs w:val="28"/>
          <w:u w:color="111111"/>
        </w:rPr>
        <w:t xml:space="preserve">Шәкәрімнің өміріндегі билік қызметі </w:t>
      </w:r>
      <w:r>
        <w:rPr>
          <w:rStyle w:val="a6"/>
          <w:color w:val="111111"/>
          <w:sz w:val="28"/>
          <w:szCs w:val="28"/>
          <w:u w:color="111111"/>
        </w:rPr>
        <w:t xml:space="preserve">1877 </w:t>
      </w:r>
      <w:r w:rsidRPr="00D70F27">
        <w:rPr>
          <w:rStyle w:val="a6"/>
          <w:color w:val="111111"/>
          <w:sz w:val="28"/>
          <w:szCs w:val="28"/>
          <w:u w:color="111111"/>
        </w:rPr>
        <w:t>жылы басталады</w:t>
      </w:r>
      <w:r>
        <w:rPr>
          <w:rStyle w:val="a6"/>
          <w:color w:val="111111"/>
          <w:sz w:val="28"/>
          <w:szCs w:val="28"/>
          <w:u w:color="111111"/>
        </w:rPr>
        <w:t xml:space="preserve">, </w:t>
      </w:r>
      <w:r w:rsidRPr="00D70F27">
        <w:rPr>
          <w:rStyle w:val="a6"/>
          <w:color w:val="111111"/>
          <w:sz w:val="28"/>
          <w:szCs w:val="28"/>
          <w:u w:color="111111"/>
        </w:rPr>
        <w:t>сол кезде Абайдың ұсынысымен ол болыстық қызметке сайланып</w:t>
      </w:r>
      <w:r>
        <w:rPr>
          <w:rStyle w:val="a6"/>
          <w:color w:val="111111"/>
          <w:sz w:val="28"/>
          <w:szCs w:val="28"/>
          <w:u w:color="111111"/>
        </w:rPr>
        <w:t xml:space="preserve">, 1880 </w:t>
      </w:r>
      <w:r w:rsidRPr="00D70F27">
        <w:rPr>
          <w:rStyle w:val="a6"/>
          <w:color w:val="111111"/>
          <w:sz w:val="28"/>
          <w:szCs w:val="28"/>
          <w:u w:color="111111"/>
        </w:rPr>
        <w:t>жылға дейін бұл қызметті атқарды</w:t>
      </w:r>
      <w:r>
        <w:rPr>
          <w:rStyle w:val="a6"/>
          <w:color w:val="111111"/>
          <w:sz w:val="28"/>
          <w:szCs w:val="28"/>
          <w:u w:color="111111"/>
        </w:rPr>
        <w:t xml:space="preserve">. </w:t>
      </w:r>
      <w:r w:rsidRPr="00D70F27">
        <w:rPr>
          <w:rStyle w:val="a6"/>
          <w:color w:val="111111"/>
          <w:sz w:val="28"/>
          <w:szCs w:val="28"/>
          <w:u w:color="111111"/>
        </w:rPr>
        <w:t xml:space="preserve">Қайтадан болыстық қызметке </w:t>
      </w:r>
      <w:r>
        <w:rPr>
          <w:rStyle w:val="a6"/>
          <w:color w:val="111111"/>
          <w:sz w:val="28"/>
          <w:szCs w:val="28"/>
          <w:u w:color="111111"/>
        </w:rPr>
        <w:t xml:space="preserve">1886-1887 </w:t>
      </w:r>
      <w:r w:rsidRPr="00D70F27">
        <w:rPr>
          <w:rStyle w:val="a6"/>
          <w:color w:val="111111"/>
          <w:sz w:val="28"/>
          <w:szCs w:val="28"/>
          <w:u w:color="111111"/>
        </w:rPr>
        <w:t>жылдары Абайдың көмегімен келді</w:t>
      </w:r>
      <w:r>
        <w:rPr>
          <w:rStyle w:val="a6"/>
          <w:color w:val="111111"/>
          <w:sz w:val="28"/>
          <w:szCs w:val="28"/>
          <w:u w:color="111111"/>
        </w:rPr>
        <w:t xml:space="preserve">. 1905-1906 </w:t>
      </w:r>
      <w:r w:rsidRPr="00D70F27">
        <w:rPr>
          <w:rStyle w:val="a6"/>
          <w:color w:val="111111"/>
          <w:sz w:val="28"/>
          <w:szCs w:val="28"/>
          <w:u w:color="111111"/>
        </w:rPr>
        <w:t>жылдары қажылық сапарына шығып</w:t>
      </w:r>
      <w:r>
        <w:rPr>
          <w:rStyle w:val="a6"/>
          <w:color w:val="111111"/>
          <w:sz w:val="28"/>
          <w:szCs w:val="28"/>
          <w:u w:color="111111"/>
        </w:rPr>
        <w:t xml:space="preserve">, </w:t>
      </w:r>
      <w:r w:rsidRPr="00D70F27">
        <w:rPr>
          <w:rStyle w:val="a6"/>
          <w:color w:val="111111"/>
          <w:sz w:val="28"/>
          <w:szCs w:val="28"/>
          <w:u w:color="111111"/>
        </w:rPr>
        <w:t>Стамбул</w:t>
      </w:r>
      <w:r>
        <w:rPr>
          <w:rStyle w:val="a6"/>
          <w:color w:val="111111"/>
          <w:sz w:val="28"/>
          <w:szCs w:val="28"/>
          <w:u w:color="111111"/>
        </w:rPr>
        <w:t xml:space="preserve">, </w:t>
      </w:r>
      <w:r w:rsidRPr="00D70F27">
        <w:rPr>
          <w:rStyle w:val="a6"/>
          <w:color w:val="111111"/>
          <w:sz w:val="28"/>
          <w:szCs w:val="28"/>
          <w:u w:color="111111"/>
        </w:rPr>
        <w:t>Мысыр</w:t>
      </w:r>
      <w:r>
        <w:rPr>
          <w:rStyle w:val="a6"/>
          <w:color w:val="111111"/>
          <w:sz w:val="28"/>
          <w:szCs w:val="28"/>
          <w:u w:color="111111"/>
        </w:rPr>
        <w:t xml:space="preserve">, </w:t>
      </w:r>
      <w:r w:rsidRPr="00D70F27">
        <w:rPr>
          <w:rStyle w:val="a6"/>
          <w:color w:val="111111"/>
          <w:sz w:val="28"/>
          <w:szCs w:val="28"/>
          <w:u w:color="111111"/>
        </w:rPr>
        <w:t>Жидда мен Мекке қалаларында болып</w:t>
      </w:r>
      <w:r>
        <w:rPr>
          <w:rStyle w:val="a6"/>
          <w:color w:val="111111"/>
          <w:sz w:val="28"/>
          <w:szCs w:val="28"/>
          <w:u w:color="111111"/>
        </w:rPr>
        <w:t xml:space="preserve">, </w:t>
      </w:r>
      <w:r w:rsidRPr="00D70F27">
        <w:rPr>
          <w:rStyle w:val="a6"/>
          <w:color w:val="111111"/>
          <w:sz w:val="28"/>
          <w:szCs w:val="28"/>
          <w:u w:color="111111"/>
        </w:rPr>
        <w:t>діни білімін тереңдетті</w:t>
      </w:r>
      <w:r>
        <w:rPr>
          <w:rStyle w:val="a6"/>
          <w:color w:val="111111"/>
          <w:sz w:val="28"/>
          <w:szCs w:val="28"/>
          <w:u w:color="111111"/>
        </w:rPr>
        <w:t xml:space="preserve">. </w:t>
      </w:r>
      <w:r w:rsidRPr="00D70F27">
        <w:rPr>
          <w:rStyle w:val="a6"/>
          <w:color w:val="111111"/>
          <w:sz w:val="28"/>
          <w:szCs w:val="28"/>
          <w:u w:color="111111"/>
        </w:rPr>
        <w:t>Қажылықтан кейін Шәкәрімнің діни санасы айтарлықтай дамып</w:t>
      </w:r>
      <w:r>
        <w:rPr>
          <w:rStyle w:val="a6"/>
          <w:color w:val="111111"/>
          <w:sz w:val="28"/>
          <w:szCs w:val="28"/>
          <w:u w:color="111111"/>
        </w:rPr>
        <w:t xml:space="preserve">, </w:t>
      </w:r>
      <w:r w:rsidRPr="00D70F27">
        <w:rPr>
          <w:rStyle w:val="a6"/>
          <w:color w:val="111111"/>
          <w:sz w:val="28"/>
          <w:szCs w:val="28"/>
          <w:u w:color="111111"/>
        </w:rPr>
        <w:t>діни мәселелерге терең ден қойды</w:t>
      </w:r>
      <w:r>
        <w:rPr>
          <w:rStyle w:val="a6"/>
          <w:color w:val="111111"/>
          <w:sz w:val="28"/>
          <w:szCs w:val="28"/>
          <w:u w:color="111111"/>
        </w:rPr>
        <w:t xml:space="preserve">. 1911 </w:t>
      </w:r>
      <w:r w:rsidRPr="00D70F27">
        <w:rPr>
          <w:rStyle w:val="a6"/>
          <w:color w:val="111111"/>
          <w:sz w:val="28"/>
          <w:szCs w:val="28"/>
          <w:u w:color="111111"/>
        </w:rPr>
        <w:t>жылы Орынборда оның «Мұсылмандық кітабы» мен «Түрік</w:t>
      </w:r>
      <w:r>
        <w:rPr>
          <w:rStyle w:val="a6"/>
          <w:color w:val="111111"/>
          <w:sz w:val="28"/>
          <w:szCs w:val="28"/>
          <w:u w:color="111111"/>
        </w:rPr>
        <w:t xml:space="preserve">, </w:t>
      </w:r>
      <w:r w:rsidRPr="00D70F27">
        <w:rPr>
          <w:rStyle w:val="a6"/>
          <w:color w:val="111111"/>
          <w:sz w:val="28"/>
          <w:szCs w:val="28"/>
          <w:u w:color="111111"/>
        </w:rPr>
        <w:t>ноғай</w:t>
      </w:r>
      <w:r>
        <w:rPr>
          <w:rStyle w:val="a6"/>
          <w:color w:val="111111"/>
          <w:sz w:val="28"/>
          <w:szCs w:val="28"/>
          <w:u w:color="111111"/>
        </w:rPr>
        <w:t xml:space="preserve">, </w:t>
      </w:r>
      <w:r w:rsidRPr="00D70F27">
        <w:rPr>
          <w:rStyle w:val="a6"/>
          <w:color w:val="111111"/>
          <w:sz w:val="28"/>
          <w:szCs w:val="28"/>
          <w:u w:color="111111"/>
        </w:rPr>
        <w:t>қазақ</w:t>
      </w:r>
      <w:r>
        <w:rPr>
          <w:rStyle w:val="a6"/>
          <w:color w:val="111111"/>
          <w:sz w:val="28"/>
          <w:szCs w:val="28"/>
          <w:u w:color="111111"/>
        </w:rPr>
        <w:t>-</w:t>
      </w:r>
      <w:r w:rsidRPr="00D70F27">
        <w:rPr>
          <w:rStyle w:val="a6"/>
          <w:color w:val="111111"/>
          <w:sz w:val="28"/>
          <w:szCs w:val="28"/>
          <w:u w:color="111111"/>
        </w:rPr>
        <w:t>қырғыз һәм хандар шежіресі» атты еңбектері басылып шықты</w:t>
      </w:r>
      <w:r>
        <w:rPr>
          <w:rStyle w:val="a6"/>
          <w:color w:val="111111"/>
          <w:sz w:val="28"/>
          <w:szCs w:val="28"/>
          <w:u w:color="111111"/>
        </w:rPr>
        <w:t xml:space="preserve">. </w:t>
      </w:r>
      <w:r w:rsidRPr="00D70F27">
        <w:rPr>
          <w:rStyle w:val="a6"/>
          <w:color w:val="111111"/>
          <w:sz w:val="28"/>
          <w:szCs w:val="28"/>
          <w:u w:color="111111"/>
        </w:rPr>
        <w:t>Өмірінің соңғы он төрт жылында «Үш анық» еңбегін жазып</w:t>
      </w:r>
      <w:r>
        <w:rPr>
          <w:rStyle w:val="a6"/>
          <w:color w:val="111111"/>
          <w:sz w:val="28"/>
          <w:szCs w:val="28"/>
          <w:u w:color="111111"/>
        </w:rPr>
        <w:t xml:space="preserve">, 1931 </w:t>
      </w:r>
      <w:r w:rsidRPr="00D70F27">
        <w:rPr>
          <w:rStyle w:val="a6"/>
          <w:color w:val="111111"/>
          <w:sz w:val="28"/>
          <w:szCs w:val="28"/>
          <w:u w:color="111111"/>
        </w:rPr>
        <w:t>жылы А</w:t>
      </w:r>
      <w:r>
        <w:rPr>
          <w:rStyle w:val="a6"/>
          <w:color w:val="111111"/>
          <w:sz w:val="28"/>
          <w:szCs w:val="28"/>
          <w:u w:color="111111"/>
        </w:rPr>
        <w:t xml:space="preserve">. </w:t>
      </w:r>
      <w:r w:rsidRPr="00D70F27">
        <w:rPr>
          <w:rStyle w:val="a6"/>
          <w:color w:val="111111"/>
          <w:sz w:val="28"/>
          <w:szCs w:val="28"/>
          <w:u w:color="111111"/>
        </w:rPr>
        <w:t>Қарасартов бастаған ОГПУ солдаттарының қолынан қаза тапты</w:t>
      </w:r>
      <w:r>
        <w:rPr>
          <w:rStyle w:val="a6"/>
          <w:color w:val="111111"/>
          <w:sz w:val="28"/>
          <w:szCs w:val="28"/>
          <w:u w:color="111111"/>
        </w:rPr>
        <w:t xml:space="preserve">. 1958 </w:t>
      </w:r>
      <w:r w:rsidRPr="00D70F27">
        <w:rPr>
          <w:rStyle w:val="a6"/>
          <w:color w:val="111111"/>
          <w:sz w:val="28"/>
          <w:szCs w:val="28"/>
          <w:u w:color="111111"/>
        </w:rPr>
        <w:t>жылы баласы Ахат әкесінің атының ақталуына қол жеткізгеннен кейін</w:t>
      </w:r>
      <w:r>
        <w:rPr>
          <w:rStyle w:val="a6"/>
          <w:color w:val="111111"/>
          <w:sz w:val="28"/>
          <w:szCs w:val="28"/>
          <w:u w:color="111111"/>
        </w:rPr>
        <w:t xml:space="preserve">, </w:t>
      </w:r>
      <w:r w:rsidRPr="00D70F27">
        <w:rPr>
          <w:rStyle w:val="a6"/>
          <w:color w:val="111111"/>
          <w:sz w:val="28"/>
          <w:szCs w:val="28"/>
          <w:u w:color="111111"/>
        </w:rPr>
        <w:t>оның мәйітін қазып алып</w:t>
      </w:r>
      <w:r>
        <w:rPr>
          <w:rStyle w:val="a6"/>
          <w:color w:val="111111"/>
          <w:sz w:val="28"/>
          <w:szCs w:val="28"/>
          <w:u w:color="111111"/>
        </w:rPr>
        <w:t xml:space="preserve">, </w:t>
      </w:r>
      <w:r w:rsidRPr="00D70F27">
        <w:rPr>
          <w:rStyle w:val="a6"/>
          <w:color w:val="111111"/>
          <w:sz w:val="28"/>
          <w:szCs w:val="28"/>
          <w:u w:color="111111"/>
        </w:rPr>
        <w:t>Абайдың қасына қайта жерледі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2.</w:t>
      </w:r>
      <w:r w:rsidRPr="00D70F27">
        <w:rPr>
          <w:rStyle w:val="a6"/>
          <w:color w:val="111111"/>
          <w:sz w:val="28"/>
          <w:szCs w:val="28"/>
          <w:u w:color="111111"/>
        </w:rPr>
        <w:t xml:space="preserve"> Шәкәрімнің діни тұлғалығына әсер еткен факторлар екі негізгі тұрғыдан қарастырылады</w:t>
      </w:r>
      <w:r>
        <w:rPr>
          <w:rStyle w:val="a6"/>
          <w:color w:val="111111"/>
          <w:sz w:val="28"/>
          <w:szCs w:val="28"/>
          <w:u w:color="111111"/>
        </w:rPr>
        <w:t xml:space="preserve">: </w:t>
      </w:r>
      <w:r w:rsidRPr="00D70F27">
        <w:rPr>
          <w:rStyle w:val="a6"/>
          <w:color w:val="111111"/>
          <w:sz w:val="28"/>
          <w:szCs w:val="28"/>
          <w:u w:color="111111"/>
        </w:rPr>
        <w:t>біріншісі</w:t>
      </w:r>
      <w:r>
        <w:rPr>
          <w:rStyle w:val="a6"/>
          <w:color w:val="111111"/>
          <w:sz w:val="28"/>
          <w:szCs w:val="28"/>
          <w:u w:color="111111"/>
        </w:rPr>
        <w:t xml:space="preserve">, </w:t>
      </w:r>
      <w:r w:rsidRPr="00D70F27">
        <w:rPr>
          <w:rStyle w:val="a6"/>
          <w:color w:val="111111"/>
          <w:sz w:val="28"/>
          <w:szCs w:val="28"/>
          <w:u w:color="111111"/>
        </w:rPr>
        <w:t>Шәкәрімнің өмірінде оған әсер еткен жандар</w:t>
      </w:r>
      <w:r>
        <w:rPr>
          <w:rStyle w:val="a6"/>
          <w:color w:val="111111"/>
          <w:sz w:val="28"/>
          <w:szCs w:val="28"/>
          <w:u w:color="111111"/>
        </w:rPr>
        <w:t xml:space="preserve">, </w:t>
      </w:r>
      <w:r w:rsidRPr="00D70F27">
        <w:rPr>
          <w:rStyle w:val="a6"/>
          <w:color w:val="111111"/>
          <w:sz w:val="28"/>
          <w:szCs w:val="28"/>
          <w:u w:color="111111"/>
        </w:rPr>
        <w:t>екіншісі</w:t>
      </w:r>
      <w:r>
        <w:rPr>
          <w:rStyle w:val="a6"/>
          <w:color w:val="111111"/>
          <w:sz w:val="28"/>
          <w:szCs w:val="28"/>
          <w:u w:color="111111"/>
        </w:rPr>
        <w:t xml:space="preserve">, </w:t>
      </w:r>
      <w:r w:rsidRPr="00D70F27">
        <w:rPr>
          <w:rStyle w:val="a6"/>
          <w:color w:val="111111"/>
          <w:sz w:val="28"/>
          <w:szCs w:val="28"/>
          <w:u w:color="111111"/>
        </w:rPr>
        <w:t>өмірлік факторлар</w:t>
      </w:r>
      <w:r>
        <w:rPr>
          <w:rStyle w:val="a6"/>
          <w:color w:val="111111"/>
          <w:sz w:val="28"/>
          <w:szCs w:val="28"/>
          <w:u w:color="111111"/>
        </w:rPr>
        <w:t xml:space="preserve">. </w:t>
      </w:r>
      <w:r w:rsidRPr="00D70F27">
        <w:rPr>
          <w:rStyle w:val="a6"/>
          <w:color w:val="111111"/>
          <w:sz w:val="28"/>
          <w:szCs w:val="28"/>
          <w:u w:color="111111"/>
        </w:rPr>
        <w:t>Шәкәрімнің діни көзқарастарының негізі оның атасы Құнанбайдың діни көзқарастарымен тығыз байланысты екені анықталды</w:t>
      </w:r>
      <w:r>
        <w:rPr>
          <w:rStyle w:val="a6"/>
          <w:color w:val="111111"/>
          <w:sz w:val="28"/>
          <w:szCs w:val="28"/>
          <w:u w:color="111111"/>
        </w:rPr>
        <w:t xml:space="preserve">. </w:t>
      </w:r>
      <w:r w:rsidRPr="00D70F27">
        <w:rPr>
          <w:rStyle w:val="a6"/>
          <w:color w:val="111111"/>
          <w:sz w:val="28"/>
          <w:szCs w:val="28"/>
          <w:u w:color="111111"/>
        </w:rPr>
        <w:t>Сонымен қатар</w:t>
      </w:r>
      <w:r>
        <w:rPr>
          <w:rStyle w:val="a6"/>
          <w:color w:val="111111"/>
          <w:sz w:val="28"/>
          <w:szCs w:val="28"/>
          <w:u w:color="111111"/>
        </w:rPr>
        <w:t xml:space="preserve">, </w:t>
      </w:r>
      <w:r w:rsidRPr="00D70F27">
        <w:rPr>
          <w:rStyle w:val="a6"/>
          <w:color w:val="111111"/>
          <w:sz w:val="28"/>
          <w:szCs w:val="28"/>
          <w:u w:color="111111"/>
        </w:rPr>
        <w:t>анасы Төлебикенің діни ілімге терең ден қойғаны да оның діни тәрбиесіне әсер етті</w:t>
      </w:r>
      <w:r>
        <w:rPr>
          <w:rStyle w:val="a6"/>
          <w:color w:val="111111"/>
          <w:sz w:val="28"/>
          <w:szCs w:val="28"/>
          <w:u w:color="111111"/>
        </w:rPr>
        <w:t xml:space="preserve">. </w:t>
      </w:r>
      <w:r w:rsidRPr="00D70F27">
        <w:rPr>
          <w:rStyle w:val="a6"/>
          <w:color w:val="111111"/>
          <w:sz w:val="28"/>
          <w:szCs w:val="28"/>
          <w:u w:color="111111"/>
        </w:rPr>
        <w:t>Әкесі Құдайберді де балаларының білім алуына көңіл бөлген</w:t>
      </w:r>
      <w:r>
        <w:rPr>
          <w:rStyle w:val="a6"/>
          <w:color w:val="111111"/>
          <w:sz w:val="28"/>
          <w:szCs w:val="28"/>
          <w:u w:color="111111"/>
        </w:rPr>
        <w:t xml:space="preserve">, </w:t>
      </w:r>
      <w:r w:rsidRPr="00D70F27">
        <w:rPr>
          <w:rStyle w:val="a6"/>
          <w:color w:val="111111"/>
          <w:sz w:val="28"/>
          <w:szCs w:val="28"/>
          <w:u w:color="111111"/>
        </w:rPr>
        <w:t>әрі молда жалдап</w:t>
      </w:r>
      <w:r>
        <w:rPr>
          <w:rStyle w:val="a6"/>
          <w:color w:val="111111"/>
          <w:sz w:val="28"/>
          <w:szCs w:val="28"/>
          <w:u w:color="111111"/>
        </w:rPr>
        <w:t xml:space="preserve">, </w:t>
      </w:r>
      <w:r w:rsidRPr="00D70F27">
        <w:rPr>
          <w:rStyle w:val="a6"/>
          <w:color w:val="111111"/>
          <w:sz w:val="28"/>
          <w:szCs w:val="28"/>
          <w:u w:color="111111"/>
        </w:rPr>
        <w:t>өз балаларын оқытуға жағдай жасаған</w:t>
      </w:r>
      <w:r>
        <w:rPr>
          <w:rStyle w:val="a6"/>
          <w:color w:val="111111"/>
          <w:sz w:val="28"/>
          <w:szCs w:val="28"/>
          <w:u w:color="111111"/>
        </w:rPr>
        <w:t xml:space="preserve">. </w:t>
      </w:r>
      <w:r w:rsidRPr="00D70F27">
        <w:rPr>
          <w:rStyle w:val="a6"/>
          <w:color w:val="111111"/>
          <w:sz w:val="28"/>
          <w:szCs w:val="28"/>
          <w:u w:color="111111"/>
        </w:rPr>
        <w:t>Алайда Шәкәрімнің діни тұлғалық дамуында ең үлкен ықпал жасаған тұлға – Абай Құнанбайұлы болды</w:t>
      </w:r>
      <w:r>
        <w:rPr>
          <w:rStyle w:val="a6"/>
          <w:color w:val="111111"/>
          <w:sz w:val="28"/>
          <w:szCs w:val="28"/>
          <w:u w:color="111111"/>
        </w:rPr>
        <w:t xml:space="preserve">. </w:t>
      </w:r>
      <w:r w:rsidRPr="00D70F27">
        <w:rPr>
          <w:rStyle w:val="a6"/>
          <w:color w:val="111111"/>
          <w:sz w:val="28"/>
          <w:szCs w:val="28"/>
          <w:u w:color="111111"/>
        </w:rPr>
        <w:t>Жас кезінен Абайдың қасында болған Шәкәрімге Абайдың діни көзқарастары мен ғылыми философиясы айтарлықтай әсер етті</w:t>
      </w:r>
      <w:r>
        <w:rPr>
          <w:rStyle w:val="a6"/>
          <w:color w:val="111111"/>
          <w:sz w:val="28"/>
          <w:szCs w:val="28"/>
          <w:u w:color="111111"/>
        </w:rPr>
        <w:t xml:space="preserve">. </w:t>
      </w:r>
      <w:r w:rsidRPr="00D70F27">
        <w:rPr>
          <w:rStyle w:val="a6"/>
          <w:color w:val="111111"/>
          <w:sz w:val="28"/>
          <w:szCs w:val="28"/>
          <w:u w:color="111111"/>
        </w:rPr>
        <w:t>Абайдың рационалды идеализм мен мистицизм арасындағы үйлесімділік туралы ойлары Шәкәрімнің діни көзқарастарының негізі болып қалды</w:t>
      </w:r>
      <w:r>
        <w:rPr>
          <w:rStyle w:val="a6"/>
          <w:color w:val="111111"/>
          <w:sz w:val="28"/>
          <w:szCs w:val="28"/>
          <w:u w:color="111111"/>
        </w:rPr>
        <w:t>.</w:t>
      </w:r>
    </w:p>
    <w:p w:rsidR="00AA5556" w:rsidRPr="00C1685F" w:rsidRDefault="00C1685F" w:rsidP="00C1685F">
      <w:pPr>
        <w:pStyle w:val="a5"/>
        <w:ind w:firstLine="567"/>
        <w:jc w:val="both"/>
        <w:rPr>
          <w:color w:val="111111"/>
          <w:sz w:val="28"/>
          <w:szCs w:val="28"/>
        </w:rPr>
      </w:pPr>
      <w:r w:rsidRPr="00C1685F">
        <w:rPr>
          <w:rStyle w:val="a6"/>
          <w:color w:val="111111"/>
          <w:sz w:val="28"/>
          <w:szCs w:val="28"/>
          <w:u w:color="111111"/>
        </w:rPr>
        <w:t>3.</w:t>
      </w:r>
      <w:r w:rsidRPr="00D70F27">
        <w:rPr>
          <w:rStyle w:val="a6"/>
          <w:color w:val="111111"/>
          <w:sz w:val="28"/>
          <w:szCs w:val="28"/>
          <w:u w:color="111111"/>
        </w:rPr>
        <w:t xml:space="preserve"> Шәкәрімнің діни тұлғалығының қалыптасуына әсер еткен маңызды факторлардың бірі – Құнанбайдың «Ескі там» медресесі мен оның қажылық сапарлары болды</w:t>
      </w:r>
      <w:r>
        <w:rPr>
          <w:rStyle w:val="a6"/>
          <w:color w:val="111111"/>
          <w:sz w:val="28"/>
          <w:szCs w:val="28"/>
          <w:u w:color="111111"/>
        </w:rPr>
        <w:t xml:space="preserve">. </w:t>
      </w:r>
      <w:r w:rsidRPr="00D70F27">
        <w:rPr>
          <w:rStyle w:val="a6"/>
          <w:color w:val="111111"/>
          <w:sz w:val="28"/>
          <w:szCs w:val="28"/>
          <w:u w:color="111111"/>
        </w:rPr>
        <w:t>«Ескі там» медресесі Құнанбайдың қонысында балаларды оқыту үшін арнайы салдырылған</w:t>
      </w:r>
      <w:r>
        <w:rPr>
          <w:rStyle w:val="a6"/>
          <w:color w:val="111111"/>
          <w:sz w:val="28"/>
          <w:szCs w:val="28"/>
          <w:u w:color="111111"/>
        </w:rPr>
        <w:t xml:space="preserve">. </w:t>
      </w:r>
      <w:r w:rsidRPr="00D70F27">
        <w:rPr>
          <w:rStyle w:val="a6"/>
          <w:color w:val="111111"/>
          <w:sz w:val="28"/>
          <w:szCs w:val="28"/>
          <w:u w:color="111111"/>
        </w:rPr>
        <w:t>Бұл медреседе бала тәрбиесі мен білім беру процесі Құнанбайдың өз қолдауымен жүзеге асырылған</w:t>
      </w:r>
      <w:r>
        <w:rPr>
          <w:rStyle w:val="a6"/>
          <w:color w:val="111111"/>
          <w:sz w:val="28"/>
          <w:szCs w:val="28"/>
          <w:u w:color="111111"/>
        </w:rPr>
        <w:t xml:space="preserve">. </w:t>
      </w:r>
      <w:r w:rsidRPr="00D70F27">
        <w:rPr>
          <w:rStyle w:val="a6"/>
          <w:color w:val="111111"/>
          <w:sz w:val="28"/>
          <w:szCs w:val="28"/>
          <w:u w:color="111111"/>
        </w:rPr>
        <w:t>Шәкәрім осы медреседе бастапқы білім алып</w:t>
      </w:r>
      <w:r>
        <w:rPr>
          <w:rStyle w:val="a6"/>
          <w:color w:val="111111"/>
          <w:sz w:val="28"/>
          <w:szCs w:val="28"/>
          <w:u w:color="111111"/>
        </w:rPr>
        <w:t xml:space="preserve">, </w:t>
      </w:r>
      <w:r w:rsidRPr="00D70F27">
        <w:rPr>
          <w:rStyle w:val="a6"/>
          <w:color w:val="111111"/>
          <w:sz w:val="28"/>
          <w:szCs w:val="28"/>
          <w:u w:color="111111"/>
        </w:rPr>
        <w:t>кейіннен Абайдан қосымша білім алған</w:t>
      </w:r>
      <w:r>
        <w:rPr>
          <w:rStyle w:val="a6"/>
          <w:color w:val="111111"/>
          <w:sz w:val="28"/>
          <w:szCs w:val="28"/>
          <w:u w:color="111111"/>
        </w:rPr>
        <w:t xml:space="preserve">. </w:t>
      </w:r>
      <w:r w:rsidRPr="00D70F27">
        <w:rPr>
          <w:rStyle w:val="a6"/>
          <w:color w:val="111111"/>
          <w:sz w:val="28"/>
          <w:szCs w:val="28"/>
          <w:u w:color="111111"/>
        </w:rPr>
        <w:t>Сонымен қатар Шәкәрімнің діни білімінің дамуына оның қажылық сапарлары да айтарлықтай әсер етті</w:t>
      </w:r>
      <w:r>
        <w:rPr>
          <w:rStyle w:val="a6"/>
          <w:color w:val="111111"/>
          <w:sz w:val="28"/>
          <w:szCs w:val="28"/>
          <w:u w:color="111111"/>
        </w:rPr>
        <w:t xml:space="preserve">. </w:t>
      </w:r>
      <w:r w:rsidRPr="00D70F27">
        <w:rPr>
          <w:rStyle w:val="a6"/>
          <w:color w:val="111111"/>
          <w:sz w:val="28"/>
          <w:szCs w:val="28"/>
          <w:u w:color="111111"/>
        </w:rPr>
        <w:t>Ыстамбұл</w:t>
      </w:r>
      <w:r>
        <w:rPr>
          <w:rStyle w:val="a6"/>
          <w:color w:val="111111"/>
          <w:sz w:val="28"/>
          <w:szCs w:val="28"/>
          <w:u w:color="111111"/>
        </w:rPr>
        <w:t xml:space="preserve">, </w:t>
      </w:r>
      <w:r w:rsidRPr="00D70F27">
        <w:rPr>
          <w:rStyle w:val="a6"/>
          <w:color w:val="111111"/>
          <w:sz w:val="28"/>
          <w:szCs w:val="28"/>
          <w:u w:color="111111"/>
        </w:rPr>
        <w:t>Мекке және Мәдина қалаларында білім алып</w:t>
      </w:r>
      <w:r>
        <w:rPr>
          <w:rStyle w:val="a6"/>
          <w:color w:val="111111"/>
          <w:sz w:val="28"/>
          <w:szCs w:val="28"/>
          <w:u w:color="111111"/>
        </w:rPr>
        <w:t xml:space="preserve">, </w:t>
      </w:r>
      <w:r w:rsidRPr="00D70F27">
        <w:rPr>
          <w:rStyle w:val="a6"/>
          <w:color w:val="111111"/>
          <w:sz w:val="28"/>
          <w:szCs w:val="28"/>
          <w:u w:color="111111"/>
        </w:rPr>
        <w:t>ол жерлерде араб тіліндегі классикалық еңбектермен танысып</w:t>
      </w:r>
      <w:r>
        <w:rPr>
          <w:rStyle w:val="a6"/>
          <w:color w:val="111111"/>
          <w:sz w:val="28"/>
          <w:szCs w:val="28"/>
          <w:u w:color="111111"/>
        </w:rPr>
        <w:t xml:space="preserve">, </w:t>
      </w:r>
      <w:r w:rsidRPr="00D70F27">
        <w:rPr>
          <w:rStyle w:val="a6"/>
          <w:color w:val="111111"/>
          <w:sz w:val="28"/>
          <w:szCs w:val="28"/>
          <w:u w:color="111111"/>
        </w:rPr>
        <w:t>мұсылмандық философия мен ғылымның маңызды жұмыстарын оқыды</w:t>
      </w:r>
      <w:r>
        <w:rPr>
          <w:rStyle w:val="a6"/>
          <w:color w:val="111111"/>
          <w:sz w:val="28"/>
          <w:szCs w:val="28"/>
          <w:u w:color="111111"/>
        </w:rPr>
        <w:t xml:space="preserve">. </w:t>
      </w:r>
      <w:r w:rsidRPr="00C1685F">
        <w:rPr>
          <w:rStyle w:val="a6"/>
          <w:color w:val="111111"/>
          <w:sz w:val="28"/>
          <w:szCs w:val="28"/>
          <w:u w:color="111111"/>
        </w:rPr>
        <w:t>Бұл сапарлар оның діни дүниетанымының кеңеюіне ықпал етті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4. Шәкәрімнің діни ілімінің қалыптасуында ерекше рөл атқарған тағы бір фактор – Құнанбайдың Шыңғыстау өңіріндегі «Ескі там» медресесі болды</w:t>
      </w:r>
      <w:r>
        <w:rPr>
          <w:rStyle w:val="a6"/>
          <w:color w:val="111111"/>
          <w:sz w:val="28"/>
          <w:szCs w:val="28"/>
          <w:u w:color="111111"/>
        </w:rPr>
        <w:t xml:space="preserve">. </w:t>
      </w:r>
      <w:r w:rsidRPr="00D70F27">
        <w:rPr>
          <w:rStyle w:val="a6"/>
          <w:color w:val="111111"/>
          <w:sz w:val="28"/>
          <w:szCs w:val="28"/>
          <w:u w:color="111111"/>
        </w:rPr>
        <w:t>Құнанбайдың қолдауымен салынған бұл медресе бала оқыту үшін арнайы ұстаздар тартуды әдетке айналдырған</w:t>
      </w:r>
      <w:r>
        <w:rPr>
          <w:rStyle w:val="a6"/>
          <w:color w:val="111111"/>
          <w:sz w:val="28"/>
          <w:szCs w:val="28"/>
          <w:u w:color="111111"/>
        </w:rPr>
        <w:t xml:space="preserve">. </w:t>
      </w:r>
      <w:r w:rsidRPr="00D70F27">
        <w:rPr>
          <w:rStyle w:val="a6"/>
          <w:color w:val="111111"/>
          <w:sz w:val="28"/>
          <w:szCs w:val="28"/>
          <w:u w:color="111111"/>
        </w:rPr>
        <w:t>Бұл үйдің атауы «Ескі там» деп аталған</w:t>
      </w:r>
      <w:r>
        <w:rPr>
          <w:rStyle w:val="a6"/>
          <w:color w:val="111111"/>
          <w:sz w:val="28"/>
          <w:szCs w:val="28"/>
          <w:u w:color="111111"/>
        </w:rPr>
        <w:t xml:space="preserve">, </w:t>
      </w:r>
      <w:r w:rsidRPr="00D70F27">
        <w:rPr>
          <w:rStyle w:val="a6"/>
          <w:color w:val="111111"/>
          <w:sz w:val="28"/>
          <w:szCs w:val="28"/>
          <w:u w:color="111111"/>
        </w:rPr>
        <w:t>және мұнда алғашқы жылдары бала оқытқан ұстаздар арасында Кішкене молда Мұхаметкәрім мен кіші молда Ғабитхан</w:t>
      </w:r>
      <w:r>
        <w:rPr>
          <w:rStyle w:val="a6"/>
          <w:color w:val="111111"/>
          <w:sz w:val="28"/>
          <w:szCs w:val="28"/>
          <w:u w:color="111111"/>
        </w:rPr>
        <w:t xml:space="preserve">, </w:t>
      </w:r>
      <w:r w:rsidRPr="00D70F27">
        <w:rPr>
          <w:rStyle w:val="a6"/>
          <w:color w:val="111111"/>
          <w:sz w:val="28"/>
          <w:szCs w:val="28"/>
          <w:u w:color="111111"/>
        </w:rPr>
        <w:t>кейінгі жылдары Өтебай</w:t>
      </w:r>
      <w:r>
        <w:rPr>
          <w:rStyle w:val="a6"/>
          <w:color w:val="111111"/>
          <w:sz w:val="28"/>
          <w:szCs w:val="28"/>
          <w:u w:color="111111"/>
        </w:rPr>
        <w:t xml:space="preserve">, </w:t>
      </w:r>
      <w:r w:rsidRPr="00D70F27">
        <w:rPr>
          <w:rStyle w:val="a6"/>
          <w:color w:val="111111"/>
          <w:sz w:val="28"/>
          <w:szCs w:val="28"/>
          <w:u w:color="111111"/>
        </w:rPr>
        <w:t>Теңізбай</w:t>
      </w:r>
      <w:r>
        <w:rPr>
          <w:rStyle w:val="a6"/>
          <w:color w:val="111111"/>
          <w:sz w:val="28"/>
          <w:szCs w:val="28"/>
          <w:u w:color="111111"/>
        </w:rPr>
        <w:t xml:space="preserve">, </w:t>
      </w:r>
      <w:r w:rsidRPr="00D70F27">
        <w:rPr>
          <w:rStyle w:val="a6"/>
          <w:color w:val="111111"/>
          <w:sz w:val="28"/>
          <w:szCs w:val="28"/>
          <w:u w:color="111111"/>
        </w:rPr>
        <w:t>Әлімбай сияқты ұстаздар болды</w:t>
      </w:r>
      <w:r>
        <w:rPr>
          <w:rStyle w:val="a6"/>
          <w:color w:val="111111"/>
          <w:sz w:val="28"/>
          <w:szCs w:val="28"/>
          <w:u w:color="111111"/>
        </w:rPr>
        <w:t xml:space="preserve">. </w:t>
      </w:r>
      <w:r w:rsidRPr="00D70F27">
        <w:rPr>
          <w:rStyle w:val="a6"/>
          <w:color w:val="111111"/>
          <w:sz w:val="28"/>
          <w:szCs w:val="28"/>
          <w:u w:color="111111"/>
        </w:rPr>
        <w:t>«Ескі там» медресесі Шәкәрімнің діни білімінің негізін қалыптастырған және оған өмір бойы діни көзқарастары мен ғылыми зерттеулерін дамытуға мүмкіндік берген</w:t>
      </w:r>
      <w:r>
        <w:rPr>
          <w:rStyle w:val="a6"/>
          <w:color w:val="111111"/>
          <w:sz w:val="28"/>
          <w:szCs w:val="28"/>
          <w:u w:color="111111"/>
        </w:rPr>
        <w:t>.</w:t>
      </w:r>
    </w:p>
    <w:p w:rsidR="00AA5556" w:rsidRDefault="00324FE6">
      <w:pPr>
        <w:pStyle w:val="a5"/>
        <w:ind w:firstLine="567"/>
        <w:jc w:val="both"/>
        <w:rPr>
          <w:rStyle w:val="a6"/>
          <w:color w:val="111111"/>
          <w:sz w:val="28"/>
          <w:szCs w:val="28"/>
          <w:u w:color="111111"/>
        </w:rPr>
      </w:pPr>
      <w:r w:rsidRPr="00D70F27">
        <w:rPr>
          <w:rStyle w:val="a6"/>
          <w:color w:val="111111"/>
          <w:sz w:val="28"/>
          <w:szCs w:val="28"/>
          <w:u w:color="111111"/>
        </w:rPr>
        <w:t>Диссертациялық жұмыстың екінші тарауының бірінші бөлімінде Шәкәрім Құдайбердіұлының «Мұсылмандық кітабы» еңбегінің тарихы мен жазылу себептері қарастырылды</w:t>
      </w:r>
      <w:r>
        <w:rPr>
          <w:rStyle w:val="a6"/>
          <w:color w:val="111111"/>
          <w:sz w:val="28"/>
          <w:szCs w:val="28"/>
          <w:u w:color="111111"/>
        </w:rPr>
        <w:t xml:space="preserve">. </w:t>
      </w:r>
      <w:r w:rsidRPr="00D70F27">
        <w:rPr>
          <w:rStyle w:val="a6"/>
          <w:color w:val="111111"/>
          <w:sz w:val="28"/>
          <w:szCs w:val="28"/>
          <w:u w:color="111111"/>
        </w:rPr>
        <w:t>Аталмыш бөлімде локализация және перцепция әдістері</w:t>
      </w:r>
      <w:r>
        <w:rPr>
          <w:rStyle w:val="a6"/>
          <w:color w:val="111111"/>
          <w:sz w:val="28"/>
          <w:szCs w:val="28"/>
          <w:u w:color="111111"/>
        </w:rPr>
        <w:t xml:space="preserve">, </w:t>
      </w:r>
      <w:r w:rsidRPr="00D70F27">
        <w:rPr>
          <w:rStyle w:val="a6"/>
          <w:color w:val="111111"/>
          <w:sz w:val="28"/>
          <w:szCs w:val="28"/>
          <w:u w:color="111111"/>
        </w:rPr>
        <w:t>сондай</w:t>
      </w:r>
      <w:r>
        <w:rPr>
          <w:rStyle w:val="a6"/>
          <w:color w:val="111111"/>
          <w:sz w:val="28"/>
          <w:szCs w:val="28"/>
          <w:u w:color="111111"/>
        </w:rPr>
        <w:t>-</w:t>
      </w:r>
      <w:r w:rsidRPr="00D70F27">
        <w:rPr>
          <w:rStyle w:val="a6"/>
          <w:color w:val="111111"/>
          <w:sz w:val="28"/>
          <w:szCs w:val="28"/>
          <w:u w:color="111111"/>
        </w:rPr>
        <w:t xml:space="preserve">ақ ұқсастық және қарсылықтық </w:t>
      </w:r>
      <w:r>
        <w:rPr>
          <w:rStyle w:val="a6"/>
          <w:color w:val="111111"/>
          <w:sz w:val="28"/>
          <w:szCs w:val="28"/>
          <w:u w:color="111111"/>
        </w:rPr>
        <w:t>(</w:t>
      </w:r>
      <w:r w:rsidRPr="00D70F27">
        <w:rPr>
          <w:rStyle w:val="a6"/>
          <w:color w:val="111111"/>
          <w:sz w:val="28"/>
          <w:szCs w:val="28"/>
          <w:u w:color="111111"/>
        </w:rPr>
        <w:t>контраст</w:t>
      </w:r>
      <w:r>
        <w:rPr>
          <w:rStyle w:val="a6"/>
          <w:color w:val="111111"/>
          <w:sz w:val="28"/>
          <w:szCs w:val="28"/>
          <w:u w:color="111111"/>
        </w:rPr>
        <w:t xml:space="preserve">) </w:t>
      </w:r>
      <w:r w:rsidRPr="00D70F27">
        <w:rPr>
          <w:rStyle w:val="a6"/>
          <w:color w:val="111111"/>
          <w:sz w:val="28"/>
          <w:szCs w:val="28"/>
          <w:u w:color="111111"/>
        </w:rPr>
        <w:t>ассоциация әдістері негізге алынды</w:t>
      </w:r>
      <w:r>
        <w:rPr>
          <w:rStyle w:val="a6"/>
          <w:color w:val="111111"/>
          <w:sz w:val="28"/>
          <w:szCs w:val="28"/>
          <w:u w:color="111111"/>
        </w:rPr>
        <w:t xml:space="preserve">. </w:t>
      </w:r>
      <w:proofErr w:type="spellStart"/>
      <w:r>
        <w:rPr>
          <w:rStyle w:val="a6"/>
          <w:color w:val="111111"/>
          <w:sz w:val="28"/>
          <w:szCs w:val="28"/>
          <w:u w:color="111111"/>
          <w:lang w:val="ru-RU"/>
        </w:rPr>
        <w:t>Тараудың</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негізгі</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мағлұматтарын</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келесідей</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қорытындылауға</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болады</w:t>
      </w:r>
      <w:proofErr w:type="spellEnd"/>
      <w:r>
        <w:rPr>
          <w:rStyle w:val="a6"/>
          <w:color w:val="111111"/>
          <w:sz w:val="28"/>
          <w:szCs w:val="28"/>
          <w:u w:color="111111"/>
        </w:rPr>
        <w:t>:</w:t>
      </w:r>
    </w:p>
    <w:p w:rsidR="00AA5556" w:rsidRPr="00D70F27" w:rsidRDefault="00324FE6" w:rsidP="00C43E39">
      <w:pPr>
        <w:pStyle w:val="a5"/>
        <w:numPr>
          <w:ilvl w:val="0"/>
          <w:numId w:val="125"/>
        </w:numPr>
        <w:ind w:left="0" w:firstLine="567"/>
        <w:jc w:val="both"/>
        <w:rPr>
          <w:color w:val="111111"/>
          <w:sz w:val="28"/>
          <w:szCs w:val="28"/>
        </w:rPr>
      </w:pPr>
      <w:r w:rsidRPr="00D70F27">
        <w:rPr>
          <w:rStyle w:val="a6"/>
          <w:color w:val="111111"/>
          <w:sz w:val="28"/>
          <w:szCs w:val="28"/>
          <w:u w:color="111111"/>
        </w:rPr>
        <w:t xml:space="preserve"> ХІХ ғасырдың соңы мен ХХ ғасырдың басы қазақ халқы үшін ең қиын кезеңдердің бірі болды</w:t>
      </w:r>
      <w:r>
        <w:rPr>
          <w:rStyle w:val="a6"/>
          <w:color w:val="111111"/>
          <w:sz w:val="28"/>
          <w:szCs w:val="28"/>
          <w:u w:color="111111"/>
        </w:rPr>
        <w:t xml:space="preserve">. </w:t>
      </w:r>
      <w:r w:rsidRPr="00D70F27">
        <w:rPr>
          <w:rStyle w:val="a6"/>
          <w:color w:val="111111"/>
          <w:sz w:val="28"/>
          <w:szCs w:val="28"/>
          <w:u w:color="111111"/>
        </w:rPr>
        <w:t>Осы уақытта қазақ елінің саяси</w:t>
      </w:r>
      <w:r>
        <w:rPr>
          <w:rStyle w:val="a6"/>
          <w:color w:val="111111"/>
          <w:sz w:val="28"/>
          <w:szCs w:val="28"/>
          <w:u w:color="111111"/>
        </w:rPr>
        <w:t>-</w:t>
      </w:r>
      <w:r w:rsidRPr="00D70F27">
        <w:rPr>
          <w:rStyle w:val="a6"/>
          <w:color w:val="111111"/>
          <w:sz w:val="28"/>
          <w:szCs w:val="28"/>
          <w:u w:color="111111"/>
        </w:rPr>
        <w:t>әлеуметтік</w:t>
      </w:r>
      <w:r>
        <w:rPr>
          <w:rStyle w:val="a6"/>
          <w:color w:val="111111"/>
          <w:sz w:val="28"/>
          <w:szCs w:val="28"/>
          <w:u w:color="111111"/>
        </w:rPr>
        <w:t xml:space="preserve">, </w:t>
      </w:r>
      <w:r w:rsidRPr="00D70F27">
        <w:rPr>
          <w:rStyle w:val="a6"/>
          <w:color w:val="111111"/>
          <w:sz w:val="28"/>
          <w:szCs w:val="28"/>
          <w:u w:color="111111"/>
        </w:rPr>
        <w:t>оқу</w:t>
      </w:r>
      <w:r>
        <w:rPr>
          <w:rStyle w:val="a6"/>
          <w:color w:val="111111"/>
          <w:sz w:val="28"/>
          <w:szCs w:val="28"/>
          <w:u w:color="111111"/>
        </w:rPr>
        <w:t>-</w:t>
      </w:r>
      <w:r w:rsidRPr="00D70F27">
        <w:rPr>
          <w:rStyle w:val="a6"/>
          <w:color w:val="111111"/>
          <w:sz w:val="28"/>
          <w:szCs w:val="28"/>
          <w:u w:color="111111"/>
        </w:rPr>
        <w:t>ағарту және рухани мәдениеті айтарлықтай дағдарысқа ұшырады</w:t>
      </w:r>
      <w:r>
        <w:rPr>
          <w:rStyle w:val="a6"/>
          <w:color w:val="111111"/>
          <w:sz w:val="28"/>
          <w:szCs w:val="28"/>
          <w:u w:color="111111"/>
        </w:rPr>
        <w:t xml:space="preserve">. </w:t>
      </w:r>
      <w:r w:rsidRPr="00D70F27">
        <w:rPr>
          <w:rStyle w:val="a6"/>
          <w:color w:val="111111"/>
          <w:sz w:val="28"/>
          <w:szCs w:val="28"/>
          <w:u w:color="111111"/>
        </w:rPr>
        <w:t>Ресей патшалығының отаршылдық саясаты халықтың әлеуметтік жағдайына</w:t>
      </w:r>
      <w:r>
        <w:rPr>
          <w:rStyle w:val="a6"/>
          <w:color w:val="111111"/>
          <w:sz w:val="28"/>
          <w:szCs w:val="28"/>
          <w:u w:color="111111"/>
        </w:rPr>
        <w:t xml:space="preserve">, </w:t>
      </w:r>
      <w:r w:rsidRPr="00D70F27">
        <w:rPr>
          <w:rStyle w:val="a6"/>
          <w:color w:val="111111"/>
          <w:sz w:val="28"/>
          <w:szCs w:val="28"/>
          <w:u w:color="111111"/>
        </w:rPr>
        <w:t>дініне және тілінің дамуына ықпал етті</w:t>
      </w:r>
      <w:r>
        <w:rPr>
          <w:rStyle w:val="a6"/>
          <w:color w:val="111111"/>
          <w:sz w:val="28"/>
          <w:szCs w:val="28"/>
          <w:u w:color="111111"/>
        </w:rPr>
        <w:t xml:space="preserve">. </w:t>
      </w:r>
      <w:r w:rsidRPr="00D70F27">
        <w:rPr>
          <w:rStyle w:val="a6"/>
          <w:color w:val="111111"/>
          <w:sz w:val="28"/>
          <w:szCs w:val="28"/>
          <w:u w:color="111111"/>
        </w:rPr>
        <w:t>Патша үкіметінің отарлау саясаты қазақ халқының мәдени және рухани өмірін әлсіретіп</w:t>
      </w:r>
      <w:r>
        <w:rPr>
          <w:rStyle w:val="a6"/>
          <w:color w:val="111111"/>
          <w:sz w:val="28"/>
          <w:szCs w:val="28"/>
          <w:u w:color="111111"/>
        </w:rPr>
        <w:t xml:space="preserve">, </w:t>
      </w:r>
      <w:r w:rsidRPr="00D70F27">
        <w:rPr>
          <w:rStyle w:val="a6"/>
          <w:color w:val="111111"/>
          <w:sz w:val="28"/>
          <w:szCs w:val="28"/>
          <w:u w:color="111111"/>
        </w:rPr>
        <w:t>оны өз тілінен</w:t>
      </w:r>
      <w:r>
        <w:rPr>
          <w:rStyle w:val="a6"/>
          <w:color w:val="111111"/>
          <w:sz w:val="28"/>
          <w:szCs w:val="28"/>
          <w:u w:color="111111"/>
        </w:rPr>
        <w:t xml:space="preserve">, </w:t>
      </w:r>
      <w:r w:rsidRPr="00D70F27">
        <w:rPr>
          <w:rStyle w:val="a6"/>
          <w:color w:val="111111"/>
          <w:sz w:val="28"/>
          <w:szCs w:val="28"/>
          <w:u w:color="111111"/>
        </w:rPr>
        <w:t>дінінен және ұлттық болмысынан алыстатуды көздеді</w:t>
      </w:r>
      <w:r>
        <w:rPr>
          <w:rStyle w:val="a6"/>
          <w:color w:val="111111"/>
          <w:sz w:val="28"/>
          <w:szCs w:val="28"/>
          <w:u w:color="111111"/>
        </w:rPr>
        <w:t xml:space="preserve">. </w:t>
      </w:r>
      <w:r w:rsidRPr="00D70F27">
        <w:rPr>
          <w:rStyle w:val="a6"/>
          <w:color w:val="111111"/>
          <w:sz w:val="28"/>
          <w:szCs w:val="28"/>
          <w:u w:color="111111"/>
        </w:rPr>
        <w:t>Бұл жағдайда халықтың рухани дағдарысқа ұшырағанын байқаған зиялы қауым өкілдері өз халқының мұң</w:t>
      </w:r>
      <w:r>
        <w:rPr>
          <w:rStyle w:val="a6"/>
          <w:color w:val="111111"/>
          <w:sz w:val="28"/>
          <w:szCs w:val="28"/>
          <w:u w:color="111111"/>
        </w:rPr>
        <w:t>-</w:t>
      </w:r>
      <w:r w:rsidRPr="00D70F27">
        <w:rPr>
          <w:rStyle w:val="a6"/>
          <w:color w:val="111111"/>
          <w:sz w:val="28"/>
          <w:szCs w:val="28"/>
          <w:u w:color="111111"/>
        </w:rPr>
        <w:t>мұқтажына жауап табуға тырысты</w:t>
      </w:r>
      <w:r>
        <w:rPr>
          <w:rStyle w:val="a6"/>
          <w:color w:val="111111"/>
          <w:sz w:val="28"/>
          <w:szCs w:val="28"/>
          <w:u w:color="111111"/>
        </w:rPr>
        <w:t xml:space="preserve">. </w:t>
      </w:r>
      <w:r w:rsidRPr="00D70F27">
        <w:rPr>
          <w:rStyle w:val="a6"/>
          <w:color w:val="111111"/>
          <w:sz w:val="28"/>
          <w:szCs w:val="28"/>
          <w:u w:color="111111"/>
        </w:rPr>
        <w:t>Осы бағытта ерекше рөл атқарған тұлғалардың бірі – Шәкәрім Құдайбердіұлы</w:t>
      </w:r>
      <w:r>
        <w:rPr>
          <w:rStyle w:val="a6"/>
          <w:color w:val="111111"/>
          <w:sz w:val="28"/>
          <w:szCs w:val="28"/>
          <w:u w:color="111111"/>
        </w:rPr>
        <w:t xml:space="preserve">. </w:t>
      </w:r>
      <w:r w:rsidRPr="00D70F27">
        <w:rPr>
          <w:rStyle w:val="a6"/>
          <w:color w:val="111111"/>
          <w:sz w:val="28"/>
          <w:szCs w:val="28"/>
          <w:u w:color="111111"/>
        </w:rPr>
        <w:t>Ол өз еңбегін</w:t>
      </w:r>
      <w:r>
        <w:rPr>
          <w:rStyle w:val="a6"/>
          <w:color w:val="111111"/>
          <w:sz w:val="28"/>
          <w:szCs w:val="28"/>
          <w:u w:color="111111"/>
        </w:rPr>
        <w:t xml:space="preserve">, </w:t>
      </w:r>
      <w:r w:rsidRPr="00D70F27">
        <w:rPr>
          <w:rStyle w:val="a6"/>
          <w:color w:val="111111"/>
          <w:sz w:val="28"/>
          <w:szCs w:val="28"/>
          <w:u w:color="111111"/>
        </w:rPr>
        <w:t>атап айтқанда</w:t>
      </w:r>
      <w:r>
        <w:rPr>
          <w:rStyle w:val="a6"/>
          <w:color w:val="111111"/>
          <w:sz w:val="28"/>
          <w:szCs w:val="28"/>
          <w:u w:color="111111"/>
        </w:rPr>
        <w:t xml:space="preserve">, </w:t>
      </w:r>
      <w:r w:rsidRPr="00D70F27">
        <w:rPr>
          <w:rStyle w:val="a6"/>
          <w:color w:val="111111"/>
          <w:sz w:val="28"/>
          <w:szCs w:val="28"/>
          <w:u w:color="111111"/>
        </w:rPr>
        <w:t>«Мұсылмандық кітабы» еңбегін жазу арқылы Ресей патшалығының отаршылдық саясатына қарсы шығуды мақсат етті</w:t>
      </w:r>
      <w:r>
        <w:rPr>
          <w:rStyle w:val="a6"/>
          <w:color w:val="111111"/>
          <w:sz w:val="28"/>
          <w:szCs w:val="28"/>
          <w:u w:color="111111"/>
        </w:rPr>
        <w:t xml:space="preserve">. </w:t>
      </w:r>
      <w:r w:rsidRPr="00D70F27">
        <w:rPr>
          <w:rStyle w:val="a6"/>
          <w:color w:val="111111"/>
          <w:sz w:val="28"/>
          <w:szCs w:val="28"/>
          <w:u w:color="111111"/>
        </w:rPr>
        <w:t>Шәкәрім осы еңбегі арқылы халықты рухани тұрғыдан оятуды</w:t>
      </w:r>
      <w:r>
        <w:rPr>
          <w:rStyle w:val="a6"/>
          <w:color w:val="111111"/>
          <w:sz w:val="28"/>
          <w:szCs w:val="28"/>
          <w:u w:color="111111"/>
        </w:rPr>
        <w:t xml:space="preserve">, </w:t>
      </w:r>
      <w:r w:rsidRPr="00D70F27">
        <w:rPr>
          <w:rStyle w:val="a6"/>
          <w:color w:val="111111"/>
          <w:sz w:val="28"/>
          <w:szCs w:val="28"/>
          <w:u w:color="111111"/>
        </w:rPr>
        <w:t>ұлттық сана</w:t>
      </w:r>
      <w:r>
        <w:rPr>
          <w:rStyle w:val="a6"/>
          <w:color w:val="111111"/>
          <w:sz w:val="28"/>
          <w:szCs w:val="28"/>
          <w:u w:color="111111"/>
        </w:rPr>
        <w:t>-</w:t>
      </w:r>
      <w:r w:rsidRPr="00D70F27">
        <w:rPr>
          <w:rStyle w:val="a6"/>
          <w:color w:val="111111"/>
          <w:sz w:val="28"/>
          <w:szCs w:val="28"/>
          <w:u w:color="111111"/>
        </w:rPr>
        <w:t>сезімді көтеруді көздеді және халықтың отаршылдық қысымнан құтылуына ықпал етуге тырысты</w:t>
      </w:r>
      <w:r>
        <w:rPr>
          <w:rStyle w:val="a6"/>
          <w:color w:val="111111"/>
          <w:sz w:val="28"/>
          <w:szCs w:val="28"/>
          <w:u w:color="111111"/>
        </w:rPr>
        <w:t xml:space="preserve">. </w:t>
      </w:r>
      <w:r w:rsidRPr="00D70F27">
        <w:rPr>
          <w:rStyle w:val="a6"/>
          <w:color w:val="111111"/>
          <w:sz w:val="28"/>
          <w:szCs w:val="28"/>
          <w:u w:color="111111"/>
        </w:rPr>
        <w:t>Сонымен қатар бұл еңбек оның қазақ халқын дінінен</w:t>
      </w:r>
      <w:r>
        <w:rPr>
          <w:rStyle w:val="a6"/>
          <w:color w:val="111111"/>
          <w:sz w:val="28"/>
          <w:szCs w:val="28"/>
          <w:u w:color="111111"/>
        </w:rPr>
        <w:t xml:space="preserve">, </w:t>
      </w:r>
      <w:r w:rsidRPr="00D70F27">
        <w:rPr>
          <w:rStyle w:val="a6"/>
          <w:color w:val="111111"/>
          <w:sz w:val="28"/>
          <w:szCs w:val="28"/>
          <w:u w:color="111111"/>
        </w:rPr>
        <w:t>тілінен алыстатуды көздеген патша өкіметіне қарсы күрестегі маңызды құралдарының бірі болды</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2.</w:t>
      </w:r>
      <w:r w:rsidRPr="00D70F27">
        <w:rPr>
          <w:rStyle w:val="a6"/>
          <w:color w:val="111111"/>
          <w:sz w:val="28"/>
          <w:szCs w:val="28"/>
          <w:u w:color="111111"/>
        </w:rPr>
        <w:t xml:space="preserve"> Шәкәрімнің «Мұсылмандық кітабы» еңбегі қазақ халқы үшін тек діни мәселелерді ғана емес</w:t>
      </w:r>
      <w:r>
        <w:rPr>
          <w:rStyle w:val="a6"/>
          <w:color w:val="111111"/>
          <w:sz w:val="28"/>
          <w:szCs w:val="28"/>
          <w:u w:color="111111"/>
        </w:rPr>
        <w:t xml:space="preserve">, </w:t>
      </w:r>
      <w:r w:rsidRPr="00D70F27">
        <w:rPr>
          <w:rStyle w:val="a6"/>
          <w:color w:val="111111"/>
          <w:sz w:val="28"/>
          <w:szCs w:val="28"/>
          <w:u w:color="111111"/>
        </w:rPr>
        <w:t>сонымен қатар рухани және әлеуметтік өзекті тақырыптарды қамтуымен ерекше мәнге ие болды</w:t>
      </w:r>
      <w:r>
        <w:rPr>
          <w:rStyle w:val="a6"/>
          <w:color w:val="111111"/>
          <w:sz w:val="28"/>
          <w:szCs w:val="28"/>
          <w:u w:color="111111"/>
        </w:rPr>
        <w:t xml:space="preserve">. </w:t>
      </w:r>
      <w:r w:rsidRPr="00D70F27">
        <w:rPr>
          <w:rStyle w:val="a6"/>
          <w:color w:val="111111"/>
          <w:sz w:val="28"/>
          <w:szCs w:val="28"/>
          <w:u w:color="111111"/>
        </w:rPr>
        <w:t>Бұл еңбек қазақ тілінде жазылып</w:t>
      </w:r>
      <w:r>
        <w:rPr>
          <w:rStyle w:val="a6"/>
          <w:color w:val="111111"/>
          <w:sz w:val="28"/>
          <w:szCs w:val="28"/>
          <w:u w:color="111111"/>
        </w:rPr>
        <w:t xml:space="preserve">, </w:t>
      </w:r>
      <w:r w:rsidRPr="00D70F27">
        <w:rPr>
          <w:rStyle w:val="a6"/>
          <w:color w:val="111111"/>
          <w:sz w:val="28"/>
          <w:szCs w:val="28"/>
          <w:u w:color="111111"/>
        </w:rPr>
        <w:t>қазақтың қарапайым мұсылман қауымына түсінікті тілмен жазылуы оның маңыздылығын арттырды</w:t>
      </w:r>
      <w:r>
        <w:rPr>
          <w:rStyle w:val="a6"/>
          <w:color w:val="111111"/>
          <w:sz w:val="28"/>
          <w:szCs w:val="28"/>
          <w:u w:color="111111"/>
        </w:rPr>
        <w:t xml:space="preserve">. </w:t>
      </w:r>
      <w:r w:rsidRPr="00D70F27">
        <w:rPr>
          <w:rStyle w:val="a6"/>
          <w:color w:val="111111"/>
          <w:sz w:val="28"/>
          <w:szCs w:val="28"/>
          <w:u w:color="111111"/>
        </w:rPr>
        <w:t>Аталмыш еңбек сол замандағы өзге діни әдебиеттермен салыстырғанда тақырыптарының ауқымы әрі кеңдігімен ерекшеленеді</w:t>
      </w:r>
      <w:r>
        <w:rPr>
          <w:rStyle w:val="a6"/>
          <w:color w:val="111111"/>
          <w:sz w:val="28"/>
          <w:szCs w:val="28"/>
          <w:u w:color="111111"/>
        </w:rPr>
        <w:t xml:space="preserve">. </w:t>
      </w:r>
      <w:r w:rsidRPr="00D70F27">
        <w:rPr>
          <w:rStyle w:val="a6"/>
          <w:color w:val="111111"/>
          <w:sz w:val="28"/>
          <w:szCs w:val="28"/>
          <w:u w:color="111111"/>
        </w:rPr>
        <w:t>«Мұсылмандық кітабы» тек діни негіздер мен ғұрыптарды түсіндірумен шектелмей</w:t>
      </w:r>
      <w:r>
        <w:rPr>
          <w:rStyle w:val="a6"/>
          <w:color w:val="111111"/>
          <w:sz w:val="28"/>
          <w:szCs w:val="28"/>
          <w:u w:color="111111"/>
        </w:rPr>
        <w:t xml:space="preserve">, </w:t>
      </w:r>
      <w:r w:rsidRPr="00D70F27">
        <w:rPr>
          <w:rStyle w:val="a6"/>
          <w:color w:val="111111"/>
          <w:sz w:val="28"/>
          <w:szCs w:val="28"/>
          <w:u w:color="111111"/>
        </w:rPr>
        <w:t>қазақ халқының әлеуметтік және мәдени өміріндегі мәселелерге де терең бойлай отырып</w:t>
      </w:r>
      <w:r>
        <w:rPr>
          <w:rStyle w:val="a6"/>
          <w:color w:val="111111"/>
          <w:sz w:val="28"/>
          <w:szCs w:val="28"/>
          <w:u w:color="111111"/>
        </w:rPr>
        <w:t xml:space="preserve">, </w:t>
      </w:r>
      <w:r w:rsidRPr="00D70F27">
        <w:rPr>
          <w:rStyle w:val="a6"/>
          <w:color w:val="111111"/>
          <w:sz w:val="28"/>
          <w:szCs w:val="28"/>
          <w:u w:color="111111"/>
        </w:rPr>
        <w:t>ұлттық тұтастықты сақтаудың маңыздылығын айқындап</w:t>
      </w:r>
      <w:r>
        <w:rPr>
          <w:rStyle w:val="a6"/>
          <w:color w:val="111111"/>
          <w:sz w:val="28"/>
          <w:szCs w:val="28"/>
          <w:u w:color="111111"/>
        </w:rPr>
        <w:t xml:space="preserve">, </w:t>
      </w:r>
      <w:r w:rsidRPr="00D70F27">
        <w:rPr>
          <w:rStyle w:val="a6"/>
          <w:color w:val="111111"/>
          <w:sz w:val="28"/>
          <w:szCs w:val="28"/>
          <w:u w:color="111111"/>
        </w:rPr>
        <w:t>халықтың рухани жаңғыруына әсер етуді мақсат етті</w:t>
      </w:r>
      <w:r>
        <w:rPr>
          <w:rStyle w:val="a6"/>
          <w:color w:val="111111"/>
          <w:sz w:val="28"/>
          <w:szCs w:val="28"/>
          <w:u w:color="111111"/>
        </w:rPr>
        <w:t xml:space="preserve">. </w:t>
      </w:r>
      <w:r w:rsidRPr="00D70F27">
        <w:rPr>
          <w:rStyle w:val="a6"/>
          <w:color w:val="111111"/>
          <w:sz w:val="28"/>
          <w:szCs w:val="28"/>
          <w:u w:color="111111"/>
        </w:rPr>
        <w:t>Бұл еңбек қазақ мәдениетінің</w:t>
      </w:r>
      <w:r>
        <w:rPr>
          <w:rStyle w:val="a6"/>
          <w:color w:val="111111"/>
          <w:sz w:val="28"/>
          <w:szCs w:val="28"/>
          <w:u w:color="111111"/>
        </w:rPr>
        <w:t xml:space="preserve">, </w:t>
      </w:r>
      <w:r w:rsidRPr="00D70F27">
        <w:rPr>
          <w:rStyle w:val="a6"/>
          <w:color w:val="111111"/>
          <w:sz w:val="28"/>
          <w:szCs w:val="28"/>
          <w:u w:color="111111"/>
        </w:rPr>
        <w:t>дәстүрінің және руханиятының сақталуына ықпал етіп</w:t>
      </w:r>
      <w:r>
        <w:rPr>
          <w:rStyle w:val="a6"/>
          <w:color w:val="111111"/>
          <w:sz w:val="28"/>
          <w:szCs w:val="28"/>
          <w:u w:color="111111"/>
        </w:rPr>
        <w:t xml:space="preserve">, </w:t>
      </w:r>
      <w:r w:rsidRPr="00D70F27">
        <w:rPr>
          <w:rStyle w:val="a6"/>
          <w:color w:val="111111"/>
          <w:sz w:val="28"/>
          <w:szCs w:val="28"/>
          <w:u w:color="111111"/>
        </w:rPr>
        <w:t>қоғамдық сананың дамуына өз әсерін тигізді</w:t>
      </w:r>
      <w:r>
        <w:rPr>
          <w:rStyle w:val="a6"/>
          <w:color w:val="111111"/>
          <w:sz w:val="28"/>
          <w:szCs w:val="28"/>
          <w:u w:color="111111"/>
        </w:rPr>
        <w:t>.</w:t>
      </w:r>
    </w:p>
    <w:p w:rsidR="00AA5556" w:rsidRDefault="00324FE6">
      <w:pPr>
        <w:pStyle w:val="a5"/>
        <w:ind w:firstLine="567"/>
        <w:jc w:val="both"/>
        <w:rPr>
          <w:rStyle w:val="a6"/>
          <w:sz w:val="28"/>
          <w:szCs w:val="28"/>
          <w:shd w:val="clear" w:color="auto" w:fill="FEFFFF"/>
        </w:rPr>
      </w:pPr>
      <w:r w:rsidRPr="00D70F27">
        <w:rPr>
          <w:rStyle w:val="a6"/>
          <w:sz w:val="28"/>
          <w:szCs w:val="28"/>
          <w:shd w:val="clear" w:color="auto" w:fill="FEFFFF"/>
        </w:rPr>
        <w:t>Екінші тараудың екінші бөлімінде «Мұсылмандық кітабы» еңбегінің стильдік және мазмұндық сипаттамасы зерттелді</w:t>
      </w:r>
      <w:r>
        <w:rPr>
          <w:rStyle w:val="a6"/>
          <w:sz w:val="28"/>
          <w:szCs w:val="28"/>
          <w:shd w:val="clear" w:color="auto" w:fill="FEFFFF"/>
        </w:rPr>
        <w:t xml:space="preserve">. </w:t>
      </w:r>
      <w:r w:rsidRPr="00D70F27">
        <w:rPr>
          <w:rStyle w:val="a6"/>
          <w:sz w:val="28"/>
          <w:szCs w:val="28"/>
          <w:shd w:val="clear" w:color="auto" w:fill="FEFFFF"/>
        </w:rPr>
        <w:t>Аталмыш тақырыпты зерттеу үшін мәтіндік және тақырыптық салыстыру</w:t>
      </w:r>
      <w:r>
        <w:rPr>
          <w:rStyle w:val="a6"/>
          <w:sz w:val="28"/>
          <w:szCs w:val="28"/>
          <w:shd w:val="clear" w:color="auto" w:fill="FEFFFF"/>
        </w:rPr>
        <w:t xml:space="preserve">, </w:t>
      </w:r>
      <w:r w:rsidRPr="00D70F27">
        <w:rPr>
          <w:rStyle w:val="a6"/>
          <w:sz w:val="28"/>
          <w:szCs w:val="28"/>
          <w:shd w:val="clear" w:color="auto" w:fill="FEFFFF"/>
        </w:rPr>
        <w:t>семантикалық</w:t>
      </w:r>
      <w:r>
        <w:rPr>
          <w:rStyle w:val="a6"/>
          <w:sz w:val="28"/>
          <w:szCs w:val="28"/>
          <w:shd w:val="clear" w:color="auto" w:fill="FEFFFF"/>
        </w:rPr>
        <w:t>-</w:t>
      </w:r>
      <w:r w:rsidRPr="00D70F27">
        <w:rPr>
          <w:rStyle w:val="a6"/>
          <w:sz w:val="28"/>
          <w:szCs w:val="28"/>
          <w:shd w:val="clear" w:color="auto" w:fill="FEFFFF"/>
        </w:rPr>
        <w:t>этимологиялық және компаративистикалық талдаулар жүргізілді</w:t>
      </w:r>
      <w:r>
        <w:rPr>
          <w:rStyle w:val="a6"/>
          <w:sz w:val="28"/>
          <w:szCs w:val="28"/>
          <w:shd w:val="clear" w:color="auto" w:fill="FEFFFF"/>
        </w:rPr>
        <w:t xml:space="preserve">. </w:t>
      </w:r>
      <w:proofErr w:type="spellStart"/>
      <w:r>
        <w:rPr>
          <w:rStyle w:val="a6"/>
          <w:sz w:val="28"/>
          <w:szCs w:val="28"/>
          <w:shd w:val="clear" w:color="auto" w:fill="FEFFFF"/>
          <w:lang w:val="ru-RU"/>
        </w:rPr>
        <w:t>Жасалған</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жұмыстың</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нәтижесінде</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былай</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деп</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қорытынды</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шығаруға</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болады</w:t>
      </w:r>
      <w:proofErr w:type="spellEnd"/>
      <w:r>
        <w:rPr>
          <w:rStyle w:val="a6"/>
          <w:sz w:val="28"/>
          <w:szCs w:val="28"/>
          <w:shd w:val="clear" w:color="auto" w:fill="FEFFFF"/>
        </w:rPr>
        <w:t>:</w:t>
      </w:r>
    </w:p>
    <w:p w:rsidR="00AA5556" w:rsidRPr="00D70F27" w:rsidRDefault="00324FE6" w:rsidP="00C43E39">
      <w:pPr>
        <w:pStyle w:val="a5"/>
        <w:numPr>
          <w:ilvl w:val="0"/>
          <w:numId w:val="127"/>
        </w:numPr>
        <w:ind w:left="0" w:firstLine="567"/>
        <w:jc w:val="both"/>
        <w:rPr>
          <w:sz w:val="28"/>
          <w:szCs w:val="28"/>
        </w:rPr>
      </w:pPr>
      <w:r w:rsidRPr="00D70F27">
        <w:rPr>
          <w:rStyle w:val="a6"/>
          <w:sz w:val="28"/>
          <w:szCs w:val="28"/>
          <w:shd w:val="clear" w:color="auto" w:fill="FEFFFF"/>
        </w:rPr>
        <w:t xml:space="preserve"> Шәкәрімнің «Мұсылмандық кітабы» еңбегі көпшілік қауымға арналып жазылған</w:t>
      </w:r>
      <w:r>
        <w:rPr>
          <w:rStyle w:val="a6"/>
          <w:sz w:val="28"/>
          <w:szCs w:val="28"/>
          <w:shd w:val="clear" w:color="auto" w:fill="FEFFFF"/>
        </w:rPr>
        <w:t xml:space="preserve">. </w:t>
      </w:r>
      <w:r w:rsidRPr="00D70F27">
        <w:rPr>
          <w:rStyle w:val="a6"/>
          <w:sz w:val="28"/>
          <w:szCs w:val="28"/>
          <w:shd w:val="clear" w:color="auto" w:fill="FEFFFF"/>
        </w:rPr>
        <w:t>Алайда жоғарыда келтірілген кейбір таза ғылыми стильдің элементтерін назардан тыс қалдыру мүмкін емес</w:t>
      </w:r>
      <w:r>
        <w:rPr>
          <w:rStyle w:val="a6"/>
          <w:sz w:val="28"/>
          <w:szCs w:val="28"/>
          <w:shd w:val="clear" w:color="auto" w:fill="FEFFFF"/>
        </w:rPr>
        <w:t xml:space="preserve">. </w:t>
      </w:r>
      <w:r w:rsidRPr="00D70F27">
        <w:rPr>
          <w:rStyle w:val="a6"/>
          <w:sz w:val="28"/>
          <w:szCs w:val="28"/>
          <w:shd w:val="clear" w:color="auto" w:fill="FEFFFF"/>
        </w:rPr>
        <w:t>Сондықтан да «Мұсылмандық кітабы» еңбегі жартылай ғылыми стильде жазылған туынды деп қорытынды бере аламыз</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2.</w:t>
      </w:r>
      <w:r w:rsidRPr="00D70F27">
        <w:rPr>
          <w:rStyle w:val="a6"/>
          <w:sz w:val="28"/>
          <w:szCs w:val="28"/>
          <w:shd w:val="clear" w:color="auto" w:fill="FEFFFF"/>
        </w:rPr>
        <w:t xml:space="preserve"> Жасалған талдауды ескере отырып</w:t>
      </w:r>
      <w:r>
        <w:rPr>
          <w:rStyle w:val="a6"/>
          <w:sz w:val="28"/>
          <w:szCs w:val="28"/>
          <w:shd w:val="clear" w:color="auto" w:fill="FEFFFF"/>
        </w:rPr>
        <w:t xml:space="preserve">, </w:t>
      </w:r>
      <w:r w:rsidRPr="00D70F27">
        <w:rPr>
          <w:rStyle w:val="a6"/>
          <w:sz w:val="28"/>
          <w:szCs w:val="28"/>
          <w:shd w:val="clear" w:color="auto" w:fill="FEFFFF"/>
        </w:rPr>
        <w:t>Шәкәрімнің «Мұсылмандық кітабы» еңбегі ханафи мәзһабының кітаптар классификациясында мәтін жанрында жазылғандығы анықталды</w:t>
      </w:r>
      <w:r>
        <w:rPr>
          <w:rStyle w:val="a6"/>
          <w:sz w:val="28"/>
          <w:szCs w:val="28"/>
          <w:shd w:val="clear" w:color="auto" w:fill="FEFFFF"/>
        </w:rPr>
        <w:t xml:space="preserve">. </w:t>
      </w:r>
      <w:r w:rsidRPr="00D70F27">
        <w:rPr>
          <w:rStyle w:val="a6"/>
          <w:sz w:val="28"/>
          <w:szCs w:val="28"/>
          <w:shd w:val="clear" w:color="auto" w:fill="FEFFFF"/>
        </w:rPr>
        <w:t>Еңбектің мәзһаб ішіндегі талас</w:t>
      </w:r>
      <w:r>
        <w:rPr>
          <w:rStyle w:val="a6"/>
          <w:sz w:val="28"/>
          <w:szCs w:val="28"/>
          <w:shd w:val="clear" w:color="auto" w:fill="FEFFFF"/>
        </w:rPr>
        <w:t>-</w:t>
      </w:r>
      <w:r w:rsidRPr="00D70F27">
        <w:rPr>
          <w:rStyle w:val="a6"/>
          <w:sz w:val="28"/>
          <w:szCs w:val="28"/>
          <w:shd w:val="clear" w:color="auto" w:fill="FEFFFF"/>
        </w:rPr>
        <w:t>тартыстарға кірмей</w:t>
      </w:r>
      <w:r>
        <w:rPr>
          <w:rStyle w:val="a6"/>
          <w:sz w:val="28"/>
          <w:szCs w:val="28"/>
          <w:shd w:val="clear" w:color="auto" w:fill="FEFFFF"/>
        </w:rPr>
        <w:t xml:space="preserve">, </w:t>
      </w:r>
      <w:r w:rsidRPr="00D70F27">
        <w:rPr>
          <w:rStyle w:val="a6"/>
          <w:sz w:val="28"/>
          <w:szCs w:val="28"/>
          <w:shd w:val="clear" w:color="auto" w:fill="FEFFFF"/>
        </w:rPr>
        <w:t>ханафи мәзһабындағы қабылданған негізгі үкімдерді жеткізумен шектелуі</w:t>
      </w:r>
      <w:r>
        <w:rPr>
          <w:rStyle w:val="a6"/>
          <w:sz w:val="28"/>
          <w:szCs w:val="28"/>
          <w:shd w:val="clear" w:color="auto" w:fill="FEFFFF"/>
        </w:rPr>
        <w:t xml:space="preserve">, </w:t>
      </w:r>
      <w:r w:rsidRPr="00D70F27">
        <w:rPr>
          <w:rStyle w:val="a6"/>
          <w:sz w:val="28"/>
          <w:szCs w:val="28"/>
          <w:shd w:val="clear" w:color="auto" w:fill="FEFFFF"/>
        </w:rPr>
        <w:t>сонымен қатар еңбек авторының «Бұл туралы бұл кітапшаға сыйғыза алмаспыз» және соған ұқсас ғалымның басқа сөздерінің келуі соның дәлелі</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3.</w:t>
      </w:r>
      <w:r w:rsidRPr="00D70F27">
        <w:rPr>
          <w:rStyle w:val="a6"/>
          <w:sz w:val="28"/>
          <w:szCs w:val="28"/>
          <w:shd w:val="clear" w:color="auto" w:fill="FEFFFF"/>
        </w:rPr>
        <w:t xml:space="preserve"> «Мұсылмандық кітабы» еңбегі исламның негізгі үш бөлігі «ақида»</w:t>
      </w:r>
      <w:r>
        <w:rPr>
          <w:rStyle w:val="a6"/>
          <w:sz w:val="28"/>
          <w:szCs w:val="28"/>
          <w:shd w:val="clear" w:color="auto" w:fill="FEFFFF"/>
        </w:rPr>
        <w:t xml:space="preserve">, </w:t>
      </w:r>
      <w:r w:rsidRPr="00D70F27">
        <w:rPr>
          <w:rStyle w:val="a6"/>
          <w:sz w:val="28"/>
          <w:szCs w:val="28"/>
          <w:shd w:val="clear" w:color="auto" w:fill="FEFFFF"/>
        </w:rPr>
        <w:t>«фиқһ»</w:t>
      </w:r>
      <w:r>
        <w:rPr>
          <w:rStyle w:val="a6"/>
          <w:sz w:val="28"/>
          <w:szCs w:val="28"/>
          <w:shd w:val="clear" w:color="auto" w:fill="FEFFFF"/>
        </w:rPr>
        <w:t xml:space="preserve">, </w:t>
      </w:r>
      <w:r w:rsidRPr="00D70F27">
        <w:rPr>
          <w:rStyle w:val="a6"/>
          <w:sz w:val="28"/>
          <w:szCs w:val="28"/>
          <w:shd w:val="clear" w:color="auto" w:fill="FEFFFF"/>
        </w:rPr>
        <w:t>«ахлақ» тақырыптарының үкімдерін айтып қана қоймай</w:t>
      </w:r>
      <w:r>
        <w:rPr>
          <w:rStyle w:val="a6"/>
          <w:sz w:val="28"/>
          <w:szCs w:val="28"/>
          <w:shd w:val="clear" w:color="auto" w:fill="FEFFFF"/>
        </w:rPr>
        <w:t xml:space="preserve">, </w:t>
      </w:r>
      <w:r w:rsidRPr="00D70F27">
        <w:rPr>
          <w:rStyle w:val="a6"/>
          <w:sz w:val="28"/>
          <w:szCs w:val="28"/>
          <w:shd w:val="clear" w:color="auto" w:fill="FEFFFF"/>
        </w:rPr>
        <w:t>теологиялық және құқықтық терминдерді интеллектуалды ой</w:t>
      </w:r>
      <w:r>
        <w:rPr>
          <w:rStyle w:val="a6"/>
          <w:sz w:val="28"/>
          <w:szCs w:val="28"/>
          <w:shd w:val="clear" w:color="auto" w:fill="FEFFFF"/>
        </w:rPr>
        <w:t>-</w:t>
      </w:r>
      <w:r w:rsidRPr="00D70F27">
        <w:rPr>
          <w:rStyle w:val="a6"/>
          <w:sz w:val="28"/>
          <w:szCs w:val="28"/>
          <w:shd w:val="clear" w:color="auto" w:fill="FEFFFF"/>
        </w:rPr>
        <w:t>санамен үйлестіре отырып</w:t>
      </w:r>
      <w:r>
        <w:rPr>
          <w:rStyle w:val="a6"/>
          <w:sz w:val="28"/>
          <w:szCs w:val="28"/>
          <w:shd w:val="clear" w:color="auto" w:fill="FEFFFF"/>
        </w:rPr>
        <w:t xml:space="preserve">, </w:t>
      </w:r>
      <w:r w:rsidRPr="00D70F27">
        <w:rPr>
          <w:rStyle w:val="a6"/>
          <w:sz w:val="28"/>
          <w:szCs w:val="28"/>
          <w:shd w:val="clear" w:color="auto" w:fill="FEFFFF"/>
        </w:rPr>
        <w:t>шеберлікпен жазылған кітаптардың бірі</w:t>
      </w:r>
      <w:r>
        <w:rPr>
          <w:rStyle w:val="a6"/>
          <w:sz w:val="28"/>
          <w:szCs w:val="28"/>
          <w:shd w:val="clear" w:color="auto" w:fill="FEFFFF"/>
        </w:rPr>
        <w:t xml:space="preserve">. </w:t>
      </w:r>
      <w:r w:rsidRPr="00D70F27">
        <w:rPr>
          <w:rStyle w:val="a6"/>
          <w:sz w:val="28"/>
          <w:szCs w:val="28"/>
          <w:shd w:val="clear" w:color="auto" w:fill="FEFFFF"/>
        </w:rPr>
        <w:t>Автор аталмыш еңбегін жазуда араб әріптерімен құралған төте жазуды негізге алған</w:t>
      </w:r>
      <w:r>
        <w:rPr>
          <w:rStyle w:val="a6"/>
          <w:sz w:val="28"/>
          <w:szCs w:val="28"/>
          <w:shd w:val="clear" w:color="auto" w:fill="FEFFFF"/>
        </w:rPr>
        <w:t xml:space="preserve">. </w:t>
      </w:r>
      <w:r w:rsidRPr="00D70F27">
        <w:rPr>
          <w:rStyle w:val="a6"/>
          <w:sz w:val="28"/>
          <w:szCs w:val="28"/>
          <w:shd w:val="clear" w:color="auto" w:fill="FEFFFF"/>
        </w:rPr>
        <w:t>Сонымен қатар Шәкәрім бірнеше елдің тілдеріндегі сөздерді қолданып</w:t>
      </w:r>
      <w:r>
        <w:rPr>
          <w:rStyle w:val="a6"/>
          <w:sz w:val="28"/>
          <w:szCs w:val="28"/>
          <w:shd w:val="clear" w:color="auto" w:fill="FEFFFF"/>
        </w:rPr>
        <w:t xml:space="preserve">, </w:t>
      </w:r>
      <w:r w:rsidRPr="00D70F27">
        <w:rPr>
          <w:rStyle w:val="a6"/>
          <w:sz w:val="28"/>
          <w:szCs w:val="28"/>
          <w:shd w:val="clear" w:color="auto" w:fill="FEFFFF"/>
        </w:rPr>
        <w:t>араб тілінде келген шариғи терминдік сөздерді ислам үрдісіне сай түп нұсқасын қолданған</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4.</w:t>
      </w:r>
      <w:r w:rsidRPr="00D70F27">
        <w:rPr>
          <w:rStyle w:val="a6"/>
          <w:sz w:val="28"/>
          <w:szCs w:val="28"/>
          <w:shd w:val="clear" w:color="auto" w:fill="FEFFFF"/>
        </w:rPr>
        <w:t xml:space="preserve"> «Мұсылмандық кітабы» еңбегі ғалымның жеке сөздерінен</w:t>
      </w:r>
      <w:r>
        <w:rPr>
          <w:rStyle w:val="a6"/>
          <w:sz w:val="28"/>
          <w:szCs w:val="28"/>
          <w:shd w:val="clear" w:color="auto" w:fill="FEFFFF"/>
        </w:rPr>
        <w:t xml:space="preserve">, </w:t>
      </w:r>
      <w:r w:rsidRPr="00D70F27">
        <w:rPr>
          <w:rStyle w:val="a6"/>
          <w:sz w:val="28"/>
          <w:szCs w:val="28"/>
          <w:shd w:val="clear" w:color="auto" w:fill="FEFFFF"/>
        </w:rPr>
        <w:t>Құран аяттарынан</w:t>
      </w:r>
      <w:r>
        <w:rPr>
          <w:rStyle w:val="a6"/>
          <w:sz w:val="28"/>
          <w:szCs w:val="28"/>
          <w:shd w:val="clear" w:color="auto" w:fill="FEFFFF"/>
        </w:rPr>
        <w:t xml:space="preserve">, </w:t>
      </w:r>
      <w:r w:rsidRPr="00D70F27">
        <w:rPr>
          <w:rStyle w:val="a6"/>
          <w:sz w:val="28"/>
          <w:szCs w:val="28"/>
          <w:shd w:val="clear" w:color="auto" w:fill="FEFFFF"/>
        </w:rPr>
        <w:t xml:space="preserve">пайғамбардың </w:t>
      </w:r>
      <w:r>
        <w:rPr>
          <w:rStyle w:val="a6"/>
          <w:sz w:val="28"/>
          <w:szCs w:val="28"/>
          <w:shd w:val="clear" w:color="auto" w:fill="FEFFFF"/>
        </w:rPr>
        <w:t>(</w:t>
      </w:r>
      <w:r w:rsidRPr="00D70F27">
        <w:rPr>
          <w:rStyle w:val="a6"/>
          <w:sz w:val="28"/>
          <w:szCs w:val="28"/>
          <w:shd w:val="clear" w:color="auto" w:fill="FEFFFF"/>
        </w:rPr>
        <w:t>с</w:t>
      </w:r>
      <w:r>
        <w:rPr>
          <w:rStyle w:val="a6"/>
          <w:sz w:val="28"/>
          <w:szCs w:val="28"/>
          <w:shd w:val="clear" w:color="auto" w:fill="FEFFFF"/>
        </w:rPr>
        <w:t>.</w:t>
      </w:r>
      <w:r w:rsidRPr="00D70F27">
        <w:rPr>
          <w:rStyle w:val="a6"/>
          <w:sz w:val="28"/>
          <w:szCs w:val="28"/>
          <w:shd w:val="clear" w:color="auto" w:fill="FEFFFF"/>
        </w:rPr>
        <w:t>а</w:t>
      </w:r>
      <w:r>
        <w:rPr>
          <w:rStyle w:val="a6"/>
          <w:sz w:val="28"/>
          <w:szCs w:val="28"/>
          <w:shd w:val="clear" w:color="auto" w:fill="FEFFFF"/>
        </w:rPr>
        <w:t>.</w:t>
      </w:r>
      <w:r w:rsidRPr="00D70F27">
        <w:rPr>
          <w:rStyle w:val="a6"/>
          <w:sz w:val="28"/>
          <w:szCs w:val="28"/>
          <w:shd w:val="clear" w:color="auto" w:fill="FEFFFF"/>
        </w:rPr>
        <w:t>с</w:t>
      </w:r>
      <w:r>
        <w:rPr>
          <w:rStyle w:val="a6"/>
          <w:sz w:val="28"/>
          <w:szCs w:val="28"/>
          <w:shd w:val="clear" w:color="auto" w:fill="FEFFFF"/>
        </w:rPr>
        <w:t xml:space="preserve">.) </w:t>
      </w:r>
      <w:r w:rsidRPr="00D70F27">
        <w:rPr>
          <w:rStyle w:val="a6"/>
          <w:sz w:val="28"/>
          <w:szCs w:val="28"/>
          <w:shd w:val="clear" w:color="auto" w:fill="FEFFFF"/>
        </w:rPr>
        <w:t>хадистерінен</w:t>
      </w:r>
      <w:r>
        <w:rPr>
          <w:rStyle w:val="a6"/>
          <w:sz w:val="28"/>
          <w:szCs w:val="28"/>
          <w:shd w:val="clear" w:color="auto" w:fill="FEFFFF"/>
        </w:rPr>
        <w:t xml:space="preserve">, </w:t>
      </w:r>
      <w:r w:rsidRPr="00D70F27">
        <w:rPr>
          <w:rStyle w:val="a6"/>
          <w:sz w:val="28"/>
          <w:szCs w:val="28"/>
          <w:shd w:val="clear" w:color="auto" w:fill="FEFFFF"/>
        </w:rPr>
        <w:t>қазақтың мақалынан</w:t>
      </w:r>
      <w:r>
        <w:rPr>
          <w:rStyle w:val="a6"/>
          <w:sz w:val="28"/>
          <w:szCs w:val="28"/>
          <w:shd w:val="clear" w:color="auto" w:fill="FEFFFF"/>
        </w:rPr>
        <w:t xml:space="preserve">, </w:t>
      </w:r>
      <w:r w:rsidRPr="00D70F27">
        <w:rPr>
          <w:rStyle w:val="a6"/>
          <w:sz w:val="28"/>
          <w:szCs w:val="28"/>
          <w:shd w:val="clear" w:color="auto" w:fill="FEFFFF"/>
        </w:rPr>
        <w:t>басқа еңбектер мен өзге ғалымдардың сөздерін келтіруден тұрады</w:t>
      </w:r>
      <w:r>
        <w:rPr>
          <w:rStyle w:val="a6"/>
          <w:sz w:val="28"/>
          <w:szCs w:val="28"/>
          <w:shd w:val="clear" w:color="auto" w:fill="FEFFFF"/>
        </w:rPr>
        <w:t xml:space="preserve">. </w:t>
      </w:r>
      <w:r w:rsidRPr="00D70F27">
        <w:rPr>
          <w:rStyle w:val="a6"/>
          <w:sz w:val="28"/>
          <w:szCs w:val="28"/>
          <w:shd w:val="clear" w:color="auto" w:fill="FEFFFF"/>
        </w:rPr>
        <w:t xml:space="preserve">Еңбектегі Құран аяттары </w:t>
      </w:r>
      <w:r>
        <w:rPr>
          <w:rStyle w:val="a6"/>
          <w:sz w:val="28"/>
          <w:szCs w:val="28"/>
          <w:shd w:val="clear" w:color="auto" w:fill="FEFFFF"/>
        </w:rPr>
        <w:t xml:space="preserve">74 </w:t>
      </w:r>
      <w:r w:rsidRPr="00D70F27">
        <w:rPr>
          <w:rStyle w:val="a6"/>
          <w:sz w:val="28"/>
          <w:szCs w:val="28"/>
          <w:shd w:val="clear" w:color="auto" w:fill="FEFFFF"/>
        </w:rPr>
        <w:t>жерде</w:t>
      </w:r>
      <w:r>
        <w:rPr>
          <w:rStyle w:val="a6"/>
          <w:sz w:val="28"/>
          <w:szCs w:val="28"/>
          <w:shd w:val="clear" w:color="auto" w:fill="FEFFFF"/>
        </w:rPr>
        <w:t xml:space="preserve">, </w:t>
      </w:r>
      <w:r w:rsidRPr="00D70F27">
        <w:rPr>
          <w:rStyle w:val="a6"/>
          <w:sz w:val="28"/>
          <w:szCs w:val="28"/>
          <w:shd w:val="clear" w:color="auto" w:fill="FEFFFF"/>
        </w:rPr>
        <w:t xml:space="preserve">оның </w:t>
      </w:r>
      <w:r>
        <w:rPr>
          <w:rStyle w:val="a6"/>
          <w:sz w:val="28"/>
          <w:szCs w:val="28"/>
          <w:shd w:val="clear" w:color="auto" w:fill="FEFFFF"/>
        </w:rPr>
        <w:t xml:space="preserve">11 </w:t>
      </w:r>
      <w:r w:rsidRPr="00D70F27">
        <w:rPr>
          <w:rStyle w:val="a6"/>
          <w:sz w:val="28"/>
          <w:szCs w:val="28"/>
          <w:shd w:val="clear" w:color="auto" w:fill="FEFFFF"/>
        </w:rPr>
        <w:t>фиқһ тақырыптарында</w:t>
      </w:r>
      <w:r>
        <w:rPr>
          <w:rStyle w:val="a6"/>
          <w:sz w:val="28"/>
          <w:szCs w:val="28"/>
          <w:shd w:val="clear" w:color="auto" w:fill="FEFFFF"/>
        </w:rPr>
        <w:t xml:space="preserve">, </w:t>
      </w:r>
      <w:r w:rsidRPr="00D70F27">
        <w:rPr>
          <w:rStyle w:val="a6"/>
          <w:sz w:val="28"/>
          <w:szCs w:val="28"/>
          <w:shd w:val="clear" w:color="auto" w:fill="FEFFFF"/>
        </w:rPr>
        <w:t>қалғаны ақида және ахлақ тақырыптарында келеді</w:t>
      </w:r>
      <w:r>
        <w:rPr>
          <w:rStyle w:val="a6"/>
          <w:sz w:val="28"/>
          <w:szCs w:val="28"/>
          <w:shd w:val="clear" w:color="auto" w:fill="FEFFFF"/>
        </w:rPr>
        <w:t xml:space="preserve">. </w:t>
      </w:r>
      <w:r w:rsidRPr="00D70F27">
        <w:rPr>
          <w:rStyle w:val="a6"/>
          <w:sz w:val="28"/>
          <w:szCs w:val="28"/>
          <w:shd w:val="clear" w:color="auto" w:fill="FEFFFF"/>
        </w:rPr>
        <w:t xml:space="preserve">Пайғамбардың </w:t>
      </w:r>
      <w:r>
        <w:rPr>
          <w:rStyle w:val="a6"/>
          <w:sz w:val="28"/>
          <w:szCs w:val="28"/>
          <w:shd w:val="clear" w:color="auto" w:fill="FEFFFF"/>
        </w:rPr>
        <w:t>(</w:t>
      </w:r>
      <w:r w:rsidRPr="00D70F27">
        <w:rPr>
          <w:rStyle w:val="a6"/>
          <w:sz w:val="28"/>
          <w:szCs w:val="28"/>
          <w:shd w:val="clear" w:color="auto" w:fill="FEFFFF"/>
        </w:rPr>
        <w:t>с</w:t>
      </w:r>
      <w:r>
        <w:rPr>
          <w:rStyle w:val="a6"/>
          <w:sz w:val="28"/>
          <w:szCs w:val="28"/>
          <w:shd w:val="clear" w:color="auto" w:fill="FEFFFF"/>
        </w:rPr>
        <w:t>.</w:t>
      </w:r>
      <w:r w:rsidRPr="00D70F27">
        <w:rPr>
          <w:rStyle w:val="a6"/>
          <w:sz w:val="28"/>
          <w:szCs w:val="28"/>
          <w:shd w:val="clear" w:color="auto" w:fill="FEFFFF"/>
        </w:rPr>
        <w:t>а</w:t>
      </w:r>
      <w:r>
        <w:rPr>
          <w:rStyle w:val="a6"/>
          <w:sz w:val="28"/>
          <w:szCs w:val="28"/>
          <w:shd w:val="clear" w:color="auto" w:fill="FEFFFF"/>
        </w:rPr>
        <w:t>.</w:t>
      </w:r>
      <w:r w:rsidRPr="00D70F27">
        <w:rPr>
          <w:rStyle w:val="a6"/>
          <w:sz w:val="28"/>
          <w:szCs w:val="28"/>
          <w:shd w:val="clear" w:color="auto" w:fill="FEFFFF"/>
        </w:rPr>
        <w:t>с</w:t>
      </w:r>
      <w:r>
        <w:rPr>
          <w:rStyle w:val="a6"/>
          <w:sz w:val="28"/>
          <w:szCs w:val="28"/>
          <w:shd w:val="clear" w:color="auto" w:fill="FEFFFF"/>
        </w:rPr>
        <w:t xml:space="preserve">.) </w:t>
      </w:r>
      <w:r w:rsidRPr="00D70F27">
        <w:rPr>
          <w:rStyle w:val="a6"/>
          <w:sz w:val="28"/>
          <w:szCs w:val="28"/>
          <w:shd w:val="clear" w:color="auto" w:fill="FEFFFF"/>
        </w:rPr>
        <w:t xml:space="preserve">хадистері </w:t>
      </w:r>
      <w:r>
        <w:rPr>
          <w:rStyle w:val="a6"/>
          <w:sz w:val="28"/>
          <w:szCs w:val="28"/>
          <w:shd w:val="clear" w:color="auto" w:fill="FEFFFF"/>
        </w:rPr>
        <w:t xml:space="preserve">25 </w:t>
      </w:r>
      <w:r w:rsidRPr="00D70F27">
        <w:rPr>
          <w:rStyle w:val="a6"/>
          <w:sz w:val="28"/>
          <w:szCs w:val="28"/>
          <w:shd w:val="clear" w:color="auto" w:fill="FEFFFF"/>
        </w:rPr>
        <w:t>жерде келтірілген</w:t>
      </w:r>
      <w:r>
        <w:rPr>
          <w:rStyle w:val="a6"/>
          <w:sz w:val="28"/>
          <w:szCs w:val="28"/>
          <w:shd w:val="clear" w:color="auto" w:fill="FEFFFF"/>
        </w:rPr>
        <w:t xml:space="preserve">, </w:t>
      </w:r>
      <w:r w:rsidRPr="00D70F27">
        <w:rPr>
          <w:rStyle w:val="a6"/>
          <w:sz w:val="28"/>
          <w:szCs w:val="28"/>
          <w:shd w:val="clear" w:color="auto" w:fill="FEFFFF"/>
        </w:rPr>
        <w:t xml:space="preserve">оның </w:t>
      </w:r>
      <w:r>
        <w:rPr>
          <w:rStyle w:val="a6"/>
          <w:sz w:val="28"/>
          <w:szCs w:val="28"/>
          <w:shd w:val="clear" w:color="auto" w:fill="FEFFFF"/>
        </w:rPr>
        <w:t xml:space="preserve">5 </w:t>
      </w:r>
      <w:r w:rsidRPr="00D70F27">
        <w:rPr>
          <w:rStyle w:val="a6"/>
          <w:sz w:val="28"/>
          <w:szCs w:val="28"/>
          <w:shd w:val="clear" w:color="auto" w:fill="FEFFFF"/>
        </w:rPr>
        <w:t>хадисі фиқһ тақырыптарында</w:t>
      </w:r>
      <w:r>
        <w:rPr>
          <w:rStyle w:val="a6"/>
          <w:sz w:val="28"/>
          <w:szCs w:val="28"/>
          <w:shd w:val="clear" w:color="auto" w:fill="FEFFFF"/>
        </w:rPr>
        <w:t xml:space="preserve">, </w:t>
      </w:r>
      <w:r w:rsidRPr="00D70F27">
        <w:rPr>
          <w:rStyle w:val="a6"/>
          <w:sz w:val="28"/>
          <w:szCs w:val="28"/>
          <w:shd w:val="clear" w:color="auto" w:fill="FEFFFF"/>
        </w:rPr>
        <w:t xml:space="preserve">қалған </w:t>
      </w:r>
      <w:r>
        <w:rPr>
          <w:rStyle w:val="a6"/>
          <w:sz w:val="28"/>
          <w:szCs w:val="28"/>
          <w:shd w:val="clear" w:color="auto" w:fill="FEFFFF"/>
        </w:rPr>
        <w:t xml:space="preserve">20 </w:t>
      </w:r>
      <w:r w:rsidRPr="00D70F27">
        <w:rPr>
          <w:rStyle w:val="a6"/>
          <w:sz w:val="28"/>
          <w:szCs w:val="28"/>
          <w:shd w:val="clear" w:color="auto" w:fill="FEFFFF"/>
        </w:rPr>
        <w:t>хадис ақида және ахлақ тақырыптарында айтылған</w:t>
      </w:r>
      <w:r>
        <w:rPr>
          <w:rStyle w:val="a6"/>
          <w:sz w:val="28"/>
          <w:szCs w:val="28"/>
          <w:shd w:val="clear" w:color="auto" w:fill="FEFFFF"/>
        </w:rPr>
        <w:t xml:space="preserve">. </w:t>
      </w:r>
      <w:r w:rsidRPr="00D70F27">
        <w:rPr>
          <w:rStyle w:val="a6"/>
          <w:sz w:val="28"/>
          <w:szCs w:val="28"/>
          <w:shd w:val="clear" w:color="auto" w:fill="FEFFFF"/>
        </w:rPr>
        <w:t xml:space="preserve">Ғалым «Мұсылмандық кітабы» еңбегінде жалпы саны </w:t>
      </w:r>
      <w:r>
        <w:rPr>
          <w:rStyle w:val="a6"/>
          <w:sz w:val="28"/>
          <w:szCs w:val="28"/>
          <w:shd w:val="clear" w:color="auto" w:fill="FEFFFF"/>
        </w:rPr>
        <w:t xml:space="preserve">7 </w:t>
      </w:r>
      <w:r w:rsidRPr="00D70F27">
        <w:rPr>
          <w:rStyle w:val="a6"/>
          <w:sz w:val="28"/>
          <w:szCs w:val="28"/>
          <w:shd w:val="clear" w:color="auto" w:fill="FEFFFF"/>
        </w:rPr>
        <w:t>ислам ғалымының есімдері мен сөздерін келтіреді</w:t>
      </w:r>
      <w:r>
        <w:rPr>
          <w:rStyle w:val="a6"/>
          <w:sz w:val="28"/>
          <w:szCs w:val="28"/>
          <w:shd w:val="clear" w:color="auto" w:fill="FEFFFF"/>
        </w:rPr>
        <w:t xml:space="preserve">. </w:t>
      </w:r>
      <w:r w:rsidRPr="00D70F27">
        <w:rPr>
          <w:rStyle w:val="a6"/>
          <w:sz w:val="28"/>
          <w:szCs w:val="28"/>
          <w:shd w:val="clear" w:color="auto" w:fill="FEFFFF"/>
        </w:rPr>
        <w:t>Олар</w:t>
      </w:r>
      <w:r>
        <w:rPr>
          <w:rStyle w:val="a6"/>
          <w:sz w:val="28"/>
          <w:szCs w:val="28"/>
          <w:shd w:val="clear" w:color="auto" w:fill="FEFFFF"/>
        </w:rPr>
        <w:t xml:space="preserve">: </w:t>
      </w:r>
      <w:r w:rsidRPr="00D70F27">
        <w:rPr>
          <w:rStyle w:val="a6"/>
          <w:sz w:val="28"/>
          <w:szCs w:val="28"/>
          <w:shd w:val="clear" w:color="auto" w:fill="FEFFFF"/>
        </w:rPr>
        <w:t>Жағфар Садық</w:t>
      </w:r>
      <w:r>
        <w:rPr>
          <w:rStyle w:val="a6"/>
          <w:sz w:val="28"/>
          <w:szCs w:val="28"/>
          <w:shd w:val="clear" w:color="auto" w:fill="FEFFFF"/>
        </w:rPr>
        <w:t xml:space="preserve">, </w:t>
      </w:r>
      <w:r w:rsidRPr="00D70F27">
        <w:rPr>
          <w:rStyle w:val="a6"/>
          <w:sz w:val="28"/>
          <w:szCs w:val="28"/>
          <w:shd w:val="clear" w:color="auto" w:fill="FEFFFF"/>
        </w:rPr>
        <w:t>шейх Сағди</w:t>
      </w:r>
      <w:r>
        <w:rPr>
          <w:rStyle w:val="a6"/>
          <w:sz w:val="28"/>
          <w:szCs w:val="28"/>
          <w:shd w:val="clear" w:color="auto" w:fill="FEFFFF"/>
        </w:rPr>
        <w:t xml:space="preserve">, </w:t>
      </w:r>
      <w:r w:rsidRPr="00D70F27">
        <w:rPr>
          <w:rStyle w:val="a6"/>
          <w:sz w:val="28"/>
          <w:szCs w:val="28"/>
          <w:shd w:val="clear" w:color="auto" w:fill="FEFFFF"/>
        </w:rPr>
        <w:t>Ибн Абидин</w:t>
      </w:r>
      <w:r>
        <w:rPr>
          <w:rStyle w:val="a6"/>
          <w:sz w:val="28"/>
          <w:szCs w:val="28"/>
          <w:shd w:val="clear" w:color="auto" w:fill="FEFFFF"/>
        </w:rPr>
        <w:t xml:space="preserve">, </w:t>
      </w:r>
      <w:r w:rsidRPr="00D70F27">
        <w:rPr>
          <w:rStyle w:val="a6"/>
          <w:sz w:val="28"/>
          <w:szCs w:val="28"/>
          <w:shd w:val="clear" w:color="auto" w:fill="FEFFFF"/>
        </w:rPr>
        <w:t xml:space="preserve">Сопы Аллаяр </w:t>
      </w:r>
      <w:r>
        <w:rPr>
          <w:rStyle w:val="a6"/>
          <w:sz w:val="28"/>
          <w:szCs w:val="28"/>
          <w:shd w:val="clear" w:color="auto" w:fill="FEFFFF"/>
        </w:rPr>
        <w:t>(</w:t>
      </w:r>
      <w:r w:rsidRPr="00D70F27">
        <w:rPr>
          <w:rStyle w:val="a6"/>
          <w:sz w:val="28"/>
          <w:szCs w:val="28"/>
          <w:shd w:val="clear" w:color="auto" w:fill="FEFFFF"/>
        </w:rPr>
        <w:t>қ</w:t>
      </w:r>
      <w:r>
        <w:rPr>
          <w:rStyle w:val="a6"/>
          <w:sz w:val="28"/>
          <w:szCs w:val="28"/>
          <w:shd w:val="clear" w:color="auto" w:fill="FEFFFF"/>
        </w:rPr>
        <w:t>.</w:t>
      </w:r>
      <w:r w:rsidRPr="00D70F27">
        <w:rPr>
          <w:rStyle w:val="a6"/>
          <w:sz w:val="28"/>
          <w:szCs w:val="28"/>
          <w:shd w:val="clear" w:color="auto" w:fill="FEFFFF"/>
        </w:rPr>
        <w:t>ж</w:t>
      </w:r>
      <w:r>
        <w:rPr>
          <w:rStyle w:val="a6"/>
          <w:sz w:val="28"/>
          <w:szCs w:val="28"/>
          <w:shd w:val="clear" w:color="auto" w:fill="FEFFFF"/>
        </w:rPr>
        <w:t xml:space="preserve">. 1721 </w:t>
      </w:r>
      <w:r w:rsidRPr="00D70F27">
        <w:rPr>
          <w:rStyle w:val="a6"/>
          <w:sz w:val="28"/>
          <w:szCs w:val="28"/>
          <w:shd w:val="clear" w:color="auto" w:fill="FEFFFF"/>
        </w:rPr>
        <w:t>м</w:t>
      </w:r>
      <w:r>
        <w:rPr>
          <w:rStyle w:val="a6"/>
          <w:sz w:val="28"/>
          <w:szCs w:val="28"/>
          <w:shd w:val="clear" w:color="auto" w:fill="FEFFFF"/>
        </w:rPr>
        <w:t xml:space="preserve">.), </w:t>
      </w:r>
      <w:r w:rsidRPr="00D70F27">
        <w:rPr>
          <w:rStyle w:val="a6"/>
          <w:sz w:val="28"/>
          <w:szCs w:val="28"/>
          <w:shd w:val="clear" w:color="auto" w:fill="FEFFFF"/>
        </w:rPr>
        <w:t>Рамазан Эфенді</w:t>
      </w:r>
      <w:r>
        <w:rPr>
          <w:rStyle w:val="a6"/>
          <w:sz w:val="28"/>
          <w:szCs w:val="28"/>
          <w:shd w:val="clear" w:color="auto" w:fill="FEFFFF"/>
        </w:rPr>
        <w:t xml:space="preserve">, </w:t>
      </w:r>
      <w:r w:rsidRPr="00D70F27">
        <w:rPr>
          <w:rStyle w:val="a6"/>
          <w:sz w:val="28"/>
          <w:szCs w:val="28"/>
          <w:shd w:val="clear" w:color="auto" w:fill="FEFFFF"/>
        </w:rPr>
        <w:t>Хадим Раматулла Ғалия</w:t>
      </w:r>
      <w:r>
        <w:rPr>
          <w:rStyle w:val="a6"/>
          <w:sz w:val="28"/>
          <w:szCs w:val="28"/>
          <w:shd w:val="clear" w:color="auto" w:fill="FEFFFF"/>
        </w:rPr>
        <w:t xml:space="preserve">. </w:t>
      </w:r>
      <w:r w:rsidRPr="00D70F27">
        <w:rPr>
          <w:rStyle w:val="a6"/>
          <w:sz w:val="28"/>
          <w:szCs w:val="28"/>
          <w:shd w:val="clear" w:color="auto" w:fill="FEFFFF"/>
        </w:rPr>
        <w:t xml:space="preserve">«Мұсылмандық кітабы» еңбегінде Шәкәрім </w:t>
      </w:r>
      <w:r>
        <w:rPr>
          <w:rStyle w:val="a6"/>
          <w:sz w:val="28"/>
          <w:szCs w:val="28"/>
          <w:shd w:val="clear" w:color="auto" w:fill="FEFFFF"/>
        </w:rPr>
        <w:t xml:space="preserve">9 </w:t>
      </w:r>
      <w:r w:rsidRPr="00D70F27">
        <w:rPr>
          <w:rStyle w:val="a6"/>
          <w:sz w:val="28"/>
          <w:szCs w:val="28"/>
          <w:shd w:val="clear" w:color="auto" w:fill="FEFFFF"/>
        </w:rPr>
        <w:t>кітаптың атын келтіреді</w:t>
      </w:r>
      <w:r>
        <w:rPr>
          <w:rStyle w:val="a6"/>
          <w:sz w:val="28"/>
          <w:szCs w:val="28"/>
          <w:shd w:val="clear" w:color="auto" w:fill="FEFFFF"/>
        </w:rPr>
        <w:t xml:space="preserve">. </w:t>
      </w:r>
      <w:r w:rsidRPr="00D70F27">
        <w:rPr>
          <w:rStyle w:val="a6"/>
          <w:sz w:val="28"/>
          <w:szCs w:val="28"/>
          <w:shd w:val="clear" w:color="auto" w:fill="FEFFFF"/>
        </w:rPr>
        <w:t>Олар</w:t>
      </w:r>
      <w:r>
        <w:rPr>
          <w:rStyle w:val="a6"/>
          <w:sz w:val="28"/>
          <w:szCs w:val="28"/>
          <w:shd w:val="clear" w:color="auto" w:fill="FEFFFF"/>
        </w:rPr>
        <w:t xml:space="preserve">: </w:t>
      </w:r>
      <w:r w:rsidRPr="00D70F27">
        <w:rPr>
          <w:rStyle w:val="a6"/>
          <w:sz w:val="28"/>
          <w:szCs w:val="28"/>
          <w:shd w:val="clear" w:color="auto" w:fill="FEFFFF"/>
        </w:rPr>
        <w:t xml:space="preserve">Кітап </w:t>
      </w:r>
      <w:r>
        <w:rPr>
          <w:rStyle w:val="a6"/>
          <w:sz w:val="28"/>
          <w:szCs w:val="28"/>
          <w:shd w:val="clear" w:color="auto" w:fill="FEFFFF"/>
        </w:rPr>
        <w:t>(</w:t>
      </w:r>
      <w:r w:rsidRPr="00D70F27">
        <w:rPr>
          <w:rStyle w:val="a6"/>
          <w:sz w:val="28"/>
          <w:szCs w:val="28"/>
          <w:shd w:val="clear" w:color="auto" w:fill="FEFFFF"/>
        </w:rPr>
        <w:t>Қудуридің мәтіні</w:t>
      </w:r>
      <w:r>
        <w:rPr>
          <w:rStyle w:val="a6"/>
          <w:sz w:val="28"/>
          <w:szCs w:val="28"/>
          <w:shd w:val="clear" w:color="auto" w:fill="FEFFFF"/>
        </w:rPr>
        <w:t xml:space="preserve">), </w:t>
      </w:r>
      <w:r w:rsidRPr="00D70F27">
        <w:rPr>
          <w:rStyle w:val="a6"/>
          <w:sz w:val="28"/>
          <w:szCs w:val="28"/>
          <w:shd w:val="clear" w:color="auto" w:fill="FEFFFF"/>
        </w:rPr>
        <w:t xml:space="preserve">Кітап </w:t>
      </w:r>
      <w:r>
        <w:rPr>
          <w:rStyle w:val="a6"/>
          <w:sz w:val="28"/>
          <w:szCs w:val="28"/>
          <w:shd w:val="clear" w:color="auto" w:fill="FEFFFF"/>
        </w:rPr>
        <w:t>(</w:t>
      </w:r>
      <w:r w:rsidRPr="00D70F27">
        <w:rPr>
          <w:rStyle w:val="a6"/>
          <w:sz w:val="28"/>
          <w:szCs w:val="28"/>
          <w:shd w:val="clear" w:color="auto" w:fill="FEFFFF"/>
        </w:rPr>
        <w:t>Илмул</w:t>
      </w:r>
      <w:r>
        <w:rPr>
          <w:rStyle w:val="a6"/>
          <w:sz w:val="28"/>
          <w:szCs w:val="28"/>
          <w:shd w:val="clear" w:color="auto" w:fill="FEFFFF"/>
        </w:rPr>
        <w:t>-</w:t>
      </w:r>
      <w:r w:rsidRPr="00D70F27">
        <w:rPr>
          <w:rStyle w:val="a6"/>
          <w:sz w:val="28"/>
          <w:szCs w:val="28"/>
          <w:shd w:val="clear" w:color="auto" w:fill="FEFFFF"/>
        </w:rPr>
        <w:t>хәл еңбегі</w:t>
      </w:r>
      <w:r>
        <w:rPr>
          <w:rStyle w:val="a6"/>
          <w:sz w:val="28"/>
          <w:szCs w:val="28"/>
          <w:shd w:val="clear" w:color="auto" w:fill="FEFFFF"/>
        </w:rPr>
        <w:t xml:space="preserve">), </w:t>
      </w:r>
      <w:r w:rsidRPr="00D70F27">
        <w:rPr>
          <w:rStyle w:val="a6"/>
          <w:sz w:val="28"/>
          <w:szCs w:val="28"/>
          <w:shd w:val="clear" w:color="auto" w:fill="FEFFFF"/>
        </w:rPr>
        <w:t>Фиқһу әл</w:t>
      </w:r>
      <w:r>
        <w:rPr>
          <w:rStyle w:val="a6"/>
          <w:sz w:val="28"/>
          <w:szCs w:val="28"/>
          <w:shd w:val="clear" w:color="auto" w:fill="FEFFFF"/>
        </w:rPr>
        <w:t>-</w:t>
      </w:r>
      <w:r w:rsidRPr="00D70F27">
        <w:rPr>
          <w:rStyle w:val="a6"/>
          <w:sz w:val="28"/>
          <w:szCs w:val="28"/>
          <w:shd w:val="clear" w:color="auto" w:fill="FEFFFF"/>
        </w:rPr>
        <w:t>Кайдани</w:t>
      </w:r>
      <w:r>
        <w:rPr>
          <w:rStyle w:val="a6"/>
          <w:sz w:val="28"/>
          <w:szCs w:val="28"/>
          <w:shd w:val="clear" w:color="auto" w:fill="FEFFFF"/>
        </w:rPr>
        <w:t xml:space="preserve">, </w:t>
      </w:r>
      <w:r w:rsidRPr="00D70F27">
        <w:rPr>
          <w:rStyle w:val="a6"/>
          <w:sz w:val="28"/>
          <w:szCs w:val="28"/>
          <w:shd w:val="clear" w:color="auto" w:fill="FEFFFF"/>
        </w:rPr>
        <w:t>әл</w:t>
      </w:r>
      <w:r>
        <w:rPr>
          <w:rStyle w:val="a6"/>
          <w:sz w:val="28"/>
          <w:szCs w:val="28"/>
          <w:shd w:val="clear" w:color="auto" w:fill="FEFFFF"/>
        </w:rPr>
        <w:t>-</w:t>
      </w:r>
      <w:r w:rsidRPr="00D70F27">
        <w:rPr>
          <w:rStyle w:val="a6"/>
          <w:sz w:val="28"/>
          <w:szCs w:val="28"/>
          <w:shd w:val="clear" w:color="auto" w:fill="FEFFFF"/>
        </w:rPr>
        <w:t>Мухит әл</w:t>
      </w:r>
      <w:r>
        <w:rPr>
          <w:rStyle w:val="a6"/>
          <w:sz w:val="28"/>
          <w:szCs w:val="28"/>
          <w:shd w:val="clear" w:color="auto" w:fill="FEFFFF"/>
        </w:rPr>
        <w:t>-</w:t>
      </w:r>
      <w:r w:rsidRPr="00D70F27">
        <w:rPr>
          <w:rStyle w:val="a6"/>
          <w:sz w:val="28"/>
          <w:szCs w:val="28"/>
          <w:shd w:val="clear" w:color="auto" w:fill="FEFFFF"/>
        </w:rPr>
        <w:t>Бурһани</w:t>
      </w:r>
      <w:r>
        <w:rPr>
          <w:rStyle w:val="a6"/>
          <w:sz w:val="28"/>
          <w:szCs w:val="28"/>
          <w:shd w:val="clear" w:color="auto" w:fill="FEFFFF"/>
        </w:rPr>
        <w:t xml:space="preserve">, </w:t>
      </w:r>
      <w:r w:rsidRPr="00D70F27">
        <w:rPr>
          <w:rStyle w:val="a6"/>
          <w:sz w:val="28"/>
          <w:szCs w:val="28"/>
          <w:shd w:val="clear" w:color="auto" w:fill="FEFFFF"/>
        </w:rPr>
        <w:t>Фатх әл</w:t>
      </w:r>
      <w:r>
        <w:rPr>
          <w:rStyle w:val="a6"/>
          <w:sz w:val="28"/>
          <w:szCs w:val="28"/>
          <w:shd w:val="clear" w:color="auto" w:fill="FEFFFF"/>
        </w:rPr>
        <w:t>-</w:t>
      </w:r>
      <w:r w:rsidRPr="00D70F27">
        <w:rPr>
          <w:rStyle w:val="a6"/>
          <w:sz w:val="28"/>
          <w:szCs w:val="28"/>
          <w:shd w:val="clear" w:color="auto" w:fill="FEFFFF"/>
        </w:rPr>
        <w:t>қадир</w:t>
      </w:r>
      <w:r>
        <w:rPr>
          <w:rStyle w:val="a6"/>
          <w:sz w:val="28"/>
          <w:szCs w:val="28"/>
          <w:shd w:val="clear" w:color="auto" w:fill="FEFFFF"/>
        </w:rPr>
        <w:t xml:space="preserve">, </w:t>
      </w:r>
      <w:r w:rsidRPr="00D70F27">
        <w:rPr>
          <w:rStyle w:val="a6"/>
          <w:sz w:val="28"/>
          <w:szCs w:val="28"/>
          <w:shd w:val="clear" w:color="auto" w:fill="FEFFFF"/>
        </w:rPr>
        <w:t>Ғахаят</w:t>
      </w:r>
      <w:r>
        <w:rPr>
          <w:rStyle w:val="a6"/>
          <w:sz w:val="28"/>
          <w:szCs w:val="28"/>
          <w:shd w:val="clear" w:color="auto" w:fill="FEFFFF"/>
        </w:rPr>
        <w:t xml:space="preserve">, </w:t>
      </w:r>
      <w:r w:rsidRPr="00D70F27">
        <w:rPr>
          <w:rStyle w:val="a6"/>
          <w:sz w:val="28"/>
          <w:szCs w:val="28"/>
          <w:shd w:val="clear" w:color="auto" w:fill="FEFFFF"/>
        </w:rPr>
        <w:t>Рисала бисмилла</w:t>
      </w:r>
      <w:r>
        <w:rPr>
          <w:rStyle w:val="a6"/>
          <w:sz w:val="28"/>
          <w:szCs w:val="28"/>
          <w:shd w:val="clear" w:color="auto" w:fill="FEFFFF"/>
        </w:rPr>
        <w:t xml:space="preserve">, </w:t>
      </w:r>
      <w:r w:rsidRPr="00D70F27">
        <w:rPr>
          <w:rStyle w:val="a6"/>
          <w:sz w:val="28"/>
          <w:szCs w:val="28"/>
          <w:shd w:val="clear" w:color="auto" w:fill="FEFFFF"/>
        </w:rPr>
        <w:t>Фәтәуа Заһируддин</w:t>
      </w:r>
      <w:r>
        <w:rPr>
          <w:rStyle w:val="a6"/>
          <w:sz w:val="28"/>
          <w:szCs w:val="28"/>
          <w:shd w:val="clear" w:color="auto" w:fill="FEFFFF"/>
        </w:rPr>
        <w:t xml:space="preserve">, </w:t>
      </w:r>
      <w:r w:rsidRPr="00D70F27">
        <w:rPr>
          <w:rStyle w:val="a6"/>
          <w:sz w:val="28"/>
          <w:szCs w:val="28"/>
          <w:shd w:val="clear" w:color="auto" w:fill="FEFFFF"/>
        </w:rPr>
        <w:t>Иман шарты</w:t>
      </w:r>
      <w:r>
        <w:rPr>
          <w:rStyle w:val="a6"/>
          <w:sz w:val="28"/>
          <w:szCs w:val="28"/>
          <w:shd w:val="clear" w:color="auto" w:fill="FEFFFF"/>
        </w:rPr>
        <w:t xml:space="preserve">. </w:t>
      </w:r>
      <w:r w:rsidRPr="00D70F27">
        <w:rPr>
          <w:rStyle w:val="a6"/>
          <w:sz w:val="28"/>
          <w:szCs w:val="28"/>
          <w:shd w:val="clear" w:color="auto" w:fill="FEFFFF"/>
        </w:rPr>
        <w:t>Жасалған талдауды ескере отырып</w:t>
      </w:r>
      <w:r>
        <w:rPr>
          <w:rStyle w:val="a6"/>
          <w:sz w:val="28"/>
          <w:szCs w:val="28"/>
          <w:shd w:val="clear" w:color="auto" w:fill="FEFFFF"/>
        </w:rPr>
        <w:t xml:space="preserve">, </w:t>
      </w:r>
      <w:r w:rsidRPr="00D70F27">
        <w:rPr>
          <w:rStyle w:val="a6"/>
          <w:sz w:val="28"/>
          <w:szCs w:val="28"/>
          <w:shd w:val="clear" w:color="auto" w:fill="FEFFFF"/>
        </w:rPr>
        <w:t>Шәкәрімнің «Мұсылмандық кітабы» еңбегі ханафи мәзһабының кітаптар классификациясында мәтін жанрында жазылғандығы анықталды</w:t>
      </w:r>
      <w:r>
        <w:rPr>
          <w:rStyle w:val="a6"/>
          <w:sz w:val="28"/>
          <w:szCs w:val="28"/>
          <w:shd w:val="clear" w:color="auto" w:fill="FEFFFF"/>
        </w:rPr>
        <w:t>.</w:t>
      </w:r>
    </w:p>
    <w:p w:rsidR="00AA5556" w:rsidRDefault="00324FE6">
      <w:pPr>
        <w:pStyle w:val="a5"/>
        <w:ind w:firstLine="567"/>
        <w:jc w:val="both"/>
        <w:rPr>
          <w:rStyle w:val="a6"/>
          <w:color w:val="111111"/>
          <w:sz w:val="28"/>
          <w:szCs w:val="28"/>
          <w:u w:color="111111"/>
        </w:rPr>
      </w:pPr>
      <w:r w:rsidRPr="00D70F27">
        <w:rPr>
          <w:rStyle w:val="a6"/>
          <w:color w:val="111111"/>
          <w:sz w:val="28"/>
          <w:szCs w:val="28"/>
          <w:u w:color="111111"/>
        </w:rPr>
        <w:t>Зерттеу жұмысының екінші тарауының үшінші бөлімінде Шәкәрім Құдайбердіұлының «Мұсылмандық кітабы» еңбегіндегі усул әл</w:t>
      </w:r>
      <w:r>
        <w:rPr>
          <w:rStyle w:val="a6"/>
          <w:color w:val="111111"/>
          <w:sz w:val="28"/>
          <w:szCs w:val="28"/>
          <w:u w:color="111111"/>
        </w:rPr>
        <w:t>-</w:t>
      </w:r>
      <w:r w:rsidRPr="00D70F27">
        <w:rPr>
          <w:rStyle w:val="a6"/>
          <w:color w:val="111111"/>
          <w:sz w:val="28"/>
          <w:szCs w:val="28"/>
          <w:u w:color="111111"/>
        </w:rPr>
        <w:t>фиқһ қағидаларының көрінісі</w:t>
      </w:r>
      <w:r>
        <w:rPr>
          <w:rStyle w:val="a6"/>
          <w:color w:val="111111"/>
          <w:sz w:val="28"/>
          <w:szCs w:val="28"/>
          <w:u w:color="111111"/>
        </w:rPr>
        <w:t xml:space="preserve">, </w:t>
      </w:r>
      <w:r w:rsidRPr="00D70F27">
        <w:rPr>
          <w:rStyle w:val="a6"/>
          <w:color w:val="111111"/>
          <w:sz w:val="28"/>
          <w:szCs w:val="28"/>
          <w:u w:color="111111"/>
        </w:rPr>
        <w:t>сондай</w:t>
      </w:r>
      <w:r>
        <w:rPr>
          <w:rStyle w:val="a6"/>
          <w:color w:val="111111"/>
          <w:sz w:val="28"/>
          <w:szCs w:val="28"/>
          <w:u w:color="111111"/>
        </w:rPr>
        <w:t>-</w:t>
      </w:r>
      <w:r w:rsidRPr="00D70F27">
        <w:rPr>
          <w:rStyle w:val="a6"/>
          <w:color w:val="111111"/>
          <w:sz w:val="28"/>
          <w:szCs w:val="28"/>
          <w:u w:color="111111"/>
        </w:rPr>
        <w:t>ақ оның сүйенген ғалымдары мен еңбектері қарастырылды</w:t>
      </w:r>
      <w:r>
        <w:rPr>
          <w:rStyle w:val="a6"/>
          <w:color w:val="111111"/>
          <w:sz w:val="28"/>
          <w:szCs w:val="28"/>
          <w:u w:color="111111"/>
        </w:rPr>
        <w:t xml:space="preserve">. </w:t>
      </w:r>
      <w:r w:rsidRPr="00D70F27">
        <w:rPr>
          <w:rStyle w:val="a6"/>
          <w:color w:val="111111"/>
          <w:sz w:val="28"/>
          <w:szCs w:val="28"/>
          <w:u w:color="111111"/>
        </w:rPr>
        <w:t>Бұл бөлімде келтірілген мәліметтерді саралай отырып</w:t>
      </w:r>
      <w:r>
        <w:rPr>
          <w:rStyle w:val="a6"/>
          <w:color w:val="111111"/>
          <w:sz w:val="28"/>
          <w:szCs w:val="28"/>
          <w:u w:color="111111"/>
        </w:rPr>
        <w:t xml:space="preserve">, </w:t>
      </w:r>
      <w:r w:rsidRPr="00D70F27">
        <w:rPr>
          <w:rStyle w:val="a6"/>
          <w:color w:val="111111"/>
          <w:sz w:val="28"/>
          <w:szCs w:val="28"/>
          <w:u w:color="111111"/>
        </w:rPr>
        <w:t>төмендегі қорытындыларды жасауға болады</w:t>
      </w:r>
      <w:r>
        <w:rPr>
          <w:rStyle w:val="a6"/>
          <w:color w:val="111111"/>
          <w:sz w:val="28"/>
          <w:szCs w:val="28"/>
          <w:u w:color="111111"/>
        </w:rPr>
        <w:t>:</w:t>
      </w:r>
    </w:p>
    <w:p w:rsidR="00AA5556" w:rsidRPr="00D70F27" w:rsidRDefault="00324FE6" w:rsidP="00C43E39">
      <w:pPr>
        <w:pStyle w:val="a5"/>
        <w:numPr>
          <w:ilvl w:val="0"/>
          <w:numId w:val="129"/>
        </w:numPr>
        <w:ind w:left="0" w:firstLine="567"/>
        <w:jc w:val="both"/>
        <w:rPr>
          <w:color w:val="111111"/>
          <w:sz w:val="28"/>
          <w:szCs w:val="28"/>
        </w:rPr>
      </w:pPr>
      <w:r w:rsidRPr="00D70F27">
        <w:rPr>
          <w:rStyle w:val="a6"/>
          <w:color w:val="111111"/>
          <w:sz w:val="28"/>
          <w:szCs w:val="28"/>
          <w:u w:color="111111"/>
        </w:rPr>
        <w:t xml:space="preserve"> Шәкәрім Құдайбердіұлының «Мұсылмандық кітабы» еңбегінде келтірілген аяттар мен хадистер ханафи мәзһабының усул әл</w:t>
      </w:r>
      <w:r>
        <w:rPr>
          <w:rStyle w:val="a6"/>
          <w:color w:val="111111"/>
          <w:sz w:val="28"/>
          <w:szCs w:val="28"/>
          <w:u w:color="111111"/>
        </w:rPr>
        <w:t>-</w:t>
      </w:r>
      <w:r w:rsidRPr="00D70F27">
        <w:rPr>
          <w:rStyle w:val="a6"/>
          <w:color w:val="111111"/>
          <w:sz w:val="28"/>
          <w:szCs w:val="28"/>
          <w:u w:color="111111"/>
        </w:rPr>
        <w:t>фиқһ ережелері негізінде қолданылғаны анықталды</w:t>
      </w:r>
      <w:r>
        <w:rPr>
          <w:rStyle w:val="a6"/>
          <w:color w:val="111111"/>
          <w:sz w:val="28"/>
          <w:szCs w:val="28"/>
          <w:u w:color="111111"/>
        </w:rPr>
        <w:t xml:space="preserve">. </w:t>
      </w:r>
      <w:r w:rsidRPr="00D70F27">
        <w:rPr>
          <w:rStyle w:val="a6"/>
          <w:color w:val="111111"/>
          <w:sz w:val="28"/>
          <w:szCs w:val="28"/>
          <w:u w:color="111111"/>
        </w:rPr>
        <w:t>Оның еңбегінде діни мәтіндерден өз бетінше мағына немесе үкім шығару құзіреті болмағандығы туралы қағиданы ұстануы</w:t>
      </w:r>
      <w:r>
        <w:rPr>
          <w:rStyle w:val="a6"/>
          <w:color w:val="111111"/>
          <w:sz w:val="28"/>
          <w:szCs w:val="28"/>
          <w:u w:color="111111"/>
        </w:rPr>
        <w:t xml:space="preserve">, </w:t>
      </w:r>
      <w:r w:rsidRPr="00D70F27">
        <w:rPr>
          <w:rStyle w:val="a6"/>
          <w:color w:val="111111"/>
          <w:sz w:val="28"/>
          <w:szCs w:val="28"/>
          <w:u w:color="111111"/>
        </w:rPr>
        <w:t>«Мұсылмандық кітабы» еңбегінің фиқһи үкімдер жазылған бөлігінде хадистердің аз келтірілуіне себеп болды</w:t>
      </w:r>
      <w:r>
        <w:rPr>
          <w:rStyle w:val="a6"/>
          <w:color w:val="111111"/>
          <w:sz w:val="28"/>
          <w:szCs w:val="28"/>
          <w:u w:color="111111"/>
        </w:rPr>
        <w:t xml:space="preserve">. </w:t>
      </w:r>
      <w:r w:rsidRPr="00D70F27">
        <w:rPr>
          <w:rStyle w:val="a6"/>
          <w:color w:val="111111"/>
          <w:sz w:val="28"/>
          <w:szCs w:val="28"/>
          <w:u w:color="111111"/>
        </w:rPr>
        <w:t xml:space="preserve">Шәкәрімнің аяттар мен хадистерді дәлел ретінде келтіруі Әбу Ханифаның </w:t>
      </w:r>
      <w:r>
        <w:rPr>
          <w:rStyle w:val="a6"/>
          <w:color w:val="111111"/>
          <w:sz w:val="28"/>
          <w:szCs w:val="28"/>
          <w:u w:color="111111"/>
        </w:rPr>
        <w:t>(</w:t>
      </w:r>
      <w:r w:rsidRPr="00D70F27">
        <w:rPr>
          <w:rStyle w:val="a6"/>
          <w:color w:val="111111"/>
          <w:sz w:val="28"/>
          <w:szCs w:val="28"/>
          <w:u w:color="111111"/>
        </w:rPr>
        <w:t>қ</w:t>
      </w:r>
      <w:r>
        <w:rPr>
          <w:rStyle w:val="a6"/>
          <w:color w:val="111111"/>
          <w:sz w:val="28"/>
          <w:szCs w:val="28"/>
          <w:u w:color="111111"/>
        </w:rPr>
        <w:t>.</w:t>
      </w:r>
      <w:r w:rsidRPr="00D70F27">
        <w:rPr>
          <w:rStyle w:val="a6"/>
          <w:color w:val="111111"/>
          <w:sz w:val="28"/>
          <w:szCs w:val="28"/>
          <w:u w:color="111111"/>
        </w:rPr>
        <w:t>ж</w:t>
      </w:r>
      <w:r>
        <w:rPr>
          <w:rStyle w:val="a6"/>
          <w:color w:val="111111"/>
          <w:sz w:val="28"/>
          <w:szCs w:val="28"/>
          <w:u w:color="111111"/>
        </w:rPr>
        <w:t xml:space="preserve">. 767 </w:t>
      </w:r>
      <w:r w:rsidRPr="00D70F27">
        <w:rPr>
          <w:rStyle w:val="a6"/>
          <w:color w:val="111111"/>
          <w:sz w:val="28"/>
          <w:szCs w:val="28"/>
          <w:u w:color="111111"/>
        </w:rPr>
        <w:t>м</w:t>
      </w:r>
      <w:r>
        <w:rPr>
          <w:rStyle w:val="a6"/>
          <w:color w:val="111111"/>
          <w:sz w:val="28"/>
          <w:szCs w:val="28"/>
          <w:u w:color="111111"/>
        </w:rPr>
        <w:t xml:space="preserve">.) </w:t>
      </w:r>
      <w:r w:rsidRPr="00D70F27">
        <w:rPr>
          <w:rStyle w:val="a6"/>
          <w:color w:val="111111"/>
          <w:sz w:val="28"/>
          <w:szCs w:val="28"/>
          <w:u w:color="111111"/>
        </w:rPr>
        <w:t>бекіткен үкімдерін қуаттау мақсатында жүзеге асырылды</w:t>
      </w:r>
      <w:r>
        <w:rPr>
          <w:rStyle w:val="a6"/>
          <w:color w:val="111111"/>
          <w:sz w:val="28"/>
          <w:szCs w:val="28"/>
          <w:u w:color="111111"/>
        </w:rPr>
        <w:t xml:space="preserve">, </w:t>
      </w:r>
      <w:r w:rsidRPr="00D70F27">
        <w:rPr>
          <w:rStyle w:val="a6"/>
          <w:color w:val="111111"/>
          <w:sz w:val="28"/>
          <w:szCs w:val="28"/>
          <w:u w:color="111111"/>
        </w:rPr>
        <w:t>бұл оның діни көзқарастарының ханафи мәзһабына сәйкес екенін көрсетеді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2.</w:t>
      </w:r>
      <w:r w:rsidRPr="00D70F27">
        <w:rPr>
          <w:rStyle w:val="a6"/>
          <w:color w:val="111111"/>
          <w:sz w:val="28"/>
          <w:szCs w:val="28"/>
          <w:u w:color="111111"/>
        </w:rPr>
        <w:t xml:space="preserve"> Ханафилердің үмбеттің ұзақ уақыт бойы жүзеге асырып келген іс</w:t>
      </w:r>
      <w:r>
        <w:rPr>
          <w:rStyle w:val="a6"/>
          <w:color w:val="111111"/>
          <w:sz w:val="28"/>
          <w:szCs w:val="28"/>
          <w:u w:color="111111"/>
        </w:rPr>
        <w:t>-</w:t>
      </w:r>
      <w:r w:rsidRPr="00D70F27">
        <w:rPr>
          <w:rStyle w:val="a6"/>
          <w:color w:val="111111"/>
          <w:sz w:val="28"/>
          <w:szCs w:val="28"/>
          <w:u w:color="111111"/>
        </w:rPr>
        <w:t>амалдарына басымдық беріп</w:t>
      </w:r>
      <w:r>
        <w:rPr>
          <w:rStyle w:val="a6"/>
          <w:color w:val="111111"/>
          <w:sz w:val="28"/>
          <w:szCs w:val="28"/>
          <w:u w:color="111111"/>
        </w:rPr>
        <w:t xml:space="preserve">, </w:t>
      </w:r>
      <w:r w:rsidRPr="00D70F27">
        <w:rPr>
          <w:rStyle w:val="a6"/>
          <w:color w:val="111111"/>
          <w:sz w:val="28"/>
          <w:szCs w:val="28"/>
          <w:u w:color="111111"/>
        </w:rPr>
        <w:t>оған қайшы келетін хадистерге сақтықпен қарауы негізделген ұстаным болып табылады</w:t>
      </w:r>
      <w:r>
        <w:rPr>
          <w:rStyle w:val="a6"/>
          <w:color w:val="111111"/>
          <w:sz w:val="28"/>
          <w:szCs w:val="28"/>
          <w:u w:color="111111"/>
        </w:rPr>
        <w:t xml:space="preserve">. </w:t>
      </w:r>
      <w:r w:rsidRPr="00D70F27">
        <w:rPr>
          <w:rStyle w:val="a6"/>
          <w:color w:val="111111"/>
          <w:sz w:val="28"/>
          <w:szCs w:val="28"/>
          <w:u w:color="111111"/>
        </w:rPr>
        <w:t>Әсіресе</w:t>
      </w:r>
      <w:r>
        <w:rPr>
          <w:rStyle w:val="a6"/>
          <w:color w:val="111111"/>
          <w:sz w:val="28"/>
          <w:szCs w:val="28"/>
          <w:u w:color="111111"/>
        </w:rPr>
        <w:t xml:space="preserve">, </w:t>
      </w:r>
      <w:r w:rsidRPr="00D70F27">
        <w:rPr>
          <w:rStyle w:val="a6"/>
          <w:color w:val="111111"/>
          <w:sz w:val="28"/>
          <w:szCs w:val="28"/>
          <w:u w:color="111111"/>
        </w:rPr>
        <w:t>Әбу Ханифаның заманы Алла елшісінің өмір сүрген ғасырына ең жақын кезең екендігін ескерсек</w:t>
      </w:r>
      <w:r>
        <w:rPr>
          <w:rStyle w:val="a6"/>
          <w:color w:val="111111"/>
          <w:sz w:val="28"/>
          <w:szCs w:val="28"/>
          <w:u w:color="111111"/>
        </w:rPr>
        <w:t xml:space="preserve">, </w:t>
      </w:r>
      <w:r w:rsidRPr="00D70F27">
        <w:rPr>
          <w:rStyle w:val="a6"/>
          <w:color w:val="111111"/>
          <w:sz w:val="28"/>
          <w:szCs w:val="28"/>
          <w:u w:color="111111"/>
        </w:rPr>
        <w:t>бұл ұстанымның маңыздылығы айқындала түседі</w:t>
      </w:r>
      <w:r>
        <w:rPr>
          <w:rStyle w:val="a6"/>
          <w:color w:val="111111"/>
          <w:sz w:val="28"/>
          <w:szCs w:val="28"/>
          <w:u w:color="111111"/>
        </w:rPr>
        <w:t xml:space="preserve">. </w:t>
      </w:r>
      <w:r w:rsidRPr="00D70F27">
        <w:rPr>
          <w:rStyle w:val="a6"/>
          <w:color w:val="111111"/>
          <w:sz w:val="28"/>
          <w:szCs w:val="28"/>
          <w:u w:color="111111"/>
        </w:rPr>
        <w:t>Әбу Ханифаның үкімдеріне қатысты пікірлер мен хадистерді салыстыру кезінде</w:t>
      </w:r>
      <w:r>
        <w:rPr>
          <w:rStyle w:val="a6"/>
          <w:color w:val="111111"/>
          <w:sz w:val="28"/>
          <w:szCs w:val="28"/>
          <w:u w:color="111111"/>
        </w:rPr>
        <w:t xml:space="preserve">, </w:t>
      </w:r>
      <w:r w:rsidRPr="00D70F27">
        <w:rPr>
          <w:rStyle w:val="a6"/>
          <w:color w:val="111111"/>
          <w:sz w:val="28"/>
          <w:szCs w:val="28"/>
          <w:u w:color="111111"/>
        </w:rPr>
        <w:t>оның осы ерекшелігін ескерместен қандай да бір бағаның берілуі әділетсіз және қате болады</w:t>
      </w:r>
      <w:r>
        <w:rPr>
          <w:rStyle w:val="a6"/>
          <w:color w:val="111111"/>
          <w:sz w:val="28"/>
          <w:szCs w:val="28"/>
          <w:u w:color="111111"/>
        </w:rPr>
        <w:t xml:space="preserve">. </w:t>
      </w:r>
      <w:r w:rsidRPr="00D70F27">
        <w:rPr>
          <w:rStyle w:val="a6"/>
          <w:color w:val="111111"/>
          <w:sz w:val="28"/>
          <w:szCs w:val="28"/>
          <w:u w:color="111111"/>
        </w:rPr>
        <w:t>Әбу Ханифаның фиқһтағы үкімдерін мұқият сүзгіден өткізу</w:t>
      </w:r>
      <w:r>
        <w:rPr>
          <w:rStyle w:val="a6"/>
          <w:color w:val="111111"/>
          <w:sz w:val="28"/>
          <w:szCs w:val="28"/>
          <w:u w:color="111111"/>
        </w:rPr>
        <w:t xml:space="preserve">, </w:t>
      </w:r>
      <w:r w:rsidRPr="00D70F27">
        <w:rPr>
          <w:rStyle w:val="a6"/>
          <w:color w:val="111111"/>
          <w:sz w:val="28"/>
          <w:szCs w:val="28"/>
          <w:u w:color="111111"/>
        </w:rPr>
        <w:t>оның заманының ерекшеліктерін түсіну қажеттігін білдіреді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3.</w:t>
      </w:r>
      <w:r w:rsidRPr="00D70F27">
        <w:rPr>
          <w:rStyle w:val="a6"/>
          <w:color w:val="111111"/>
          <w:sz w:val="28"/>
          <w:szCs w:val="28"/>
          <w:u w:color="111111"/>
        </w:rPr>
        <w:t xml:space="preserve"> Шәкәрімнің «Мұсылмандық кітабы» еңбегінде ханафи мәзһабының усул әл</w:t>
      </w:r>
      <w:r>
        <w:rPr>
          <w:rStyle w:val="a6"/>
          <w:color w:val="111111"/>
          <w:sz w:val="28"/>
          <w:szCs w:val="28"/>
          <w:u w:color="111111"/>
        </w:rPr>
        <w:t>-</w:t>
      </w:r>
      <w:r w:rsidRPr="00D70F27">
        <w:rPr>
          <w:rStyle w:val="a6"/>
          <w:color w:val="111111"/>
          <w:sz w:val="28"/>
          <w:szCs w:val="28"/>
          <w:u w:color="111111"/>
        </w:rPr>
        <w:t xml:space="preserve">фиқһ қағидаларына сәйкес ғилла </w:t>
      </w:r>
      <w:r>
        <w:rPr>
          <w:rStyle w:val="a6"/>
          <w:color w:val="111111"/>
          <w:sz w:val="28"/>
          <w:szCs w:val="28"/>
          <w:u w:color="111111"/>
        </w:rPr>
        <w:t>(</w:t>
      </w:r>
      <w:r w:rsidRPr="00D70F27">
        <w:rPr>
          <w:rStyle w:val="a6"/>
          <w:color w:val="111111"/>
          <w:sz w:val="28"/>
          <w:szCs w:val="28"/>
          <w:u w:color="111111"/>
        </w:rPr>
        <w:t>себеп</w:t>
      </w:r>
      <w:r>
        <w:rPr>
          <w:rStyle w:val="a6"/>
          <w:color w:val="111111"/>
          <w:sz w:val="28"/>
          <w:szCs w:val="28"/>
          <w:u w:color="111111"/>
        </w:rPr>
        <w:t xml:space="preserve">) </w:t>
      </w:r>
      <w:r w:rsidRPr="00D70F27">
        <w:rPr>
          <w:rStyle w:val="a6"/>
          <w:color w:val="111111"/>
          <w:sz w:val="28"/>
          <w:szCs w:val="28"/>
          <w:u w:color="111111"/>
        </w:rPr>
        <w:t>арқылы үкім шығару әдісін қолданғаны анықталды</w:t>
      </w:r>
      <w:r>
        <w:rPr>
          <w:rStyle w:val="a6"/>
          <w:color w:val="111111"/>
          <w:sz w:val="28"/>
          <w:szCs w:val="28"/>
          <w:u w:color="111111"/>
        </w:rPr>
        <w:t xml:space="preserve">. </w:t>
      </w:r>
      <w:r w:rsidRPr="00D70F27">
        <w:rPr>
          <w:rStyle w:val="a6"/>
          <w:color w:val="111111"/>
          <w:sz w:val="28"/>
          <w:szCs w:val="28"/>
          <w:u w:color="111111"/>
        </w:rPr>
        <w:t>Бұл әдіс бойынша үкімдер тек қатаң негіздерге сүйене отырып шығарылды</w:t>
      </w:r>
      <w:r>
        <w:rPr>
          <w:rStyle w:val="a6"/>
          <w:color w:val="111111"/>
          <w:sz w:val="28"/>
          <w:szCs w:val="28"/>
          <w:u w:color="111111"/>
        </w:rPr>
        <w:t xml:space="preserve">, </w:t>
      </w:r>
      <w:r w:rsidRPr="00D70F27">
        <w:rPr>
          <w:rStyle w:val="a6"/>
          <w:color w:val="111111"/>
          <w:sz w:val="28"/>
          <w:szCs w:val="28"/>
          <w:u w:color="111111"/>
        </w:rPr>
        <w:t>ал шариғат талаптарына сәйкес зәрулік жағдайларында үкімнің өзгеруі қажеттігіне назар аударылды</w:t>
      </w:r>
      <w:r>
        <w:rPr>
          <w:rStyle w:val="a6"/>
          <w:color w:val="111111"/>
          <w:sz w:val="28"/>
          <w:szCs w:val="28"/>
          <w:u w:color="111111"/>
        </w:rPr>
        <w:t xml:space="preserve">. </w:t>
      </w:r>
      <w:r w:rsidRPr="00D70F27">
        <w:rPr>
          <w:rStyle w:val="a6"/>
          <w:color w:val="111111"/>
          <w:sz w:val="28"/>
          <w:szCs w:val="28"/>
          <w:u w:color="111111"/>
        </w:rPr>
        <w:t>Бұл өзгерістердің құқықтық тұрғыдан дұрыс әрі орынды болуын қамтамасыз ету мақсатында Шәкәрім зәрулік жағдайларға бейімделген үкімдер ұсынған</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4.</w:t>
      </w:r>
      <w:r w:rsidRPr="00D70F27">
        <w:rPr>
          <w:rStyle w:val="a6"/>
          <w:color w:val="111111"/>
          <w:sz w:val="28"/>
          <w:szCs w:val="28"/>
          <w:u w:color="111111"/>
        </w:rPr>
        <w:t xml:space="preserve"> Шәкәрім Құдайбердіұлы «Мұсылмандық кітабы» еңбегінде ханафи мәзһабының әйгілі ғалымдарының еңбектерін кеңінен қолданған</w:t>
      </w:r>
      <w:r>
        <w:rPr>
          <w:rStyle w:val="a6"/>
          <w:color w:val="111111"/>
          <w:sz w:val="28"/>
          <w:szCs w:val="28"/>
          <w:u w:color="111111"/>
        </w:rPr>
        <w:t xml:space="preserve">. </w:t>
      </w:r>
      <w:r w:rsidRPr="00D70F27">
        <w:rPr>
          <w:rStyle w:val="a6"/>
          <w:color w:val="111111"/>
          <w:sz w:val="28"/>
          <w:szCs w:val="28"/>
          <w:u w:color="111111"/>
        </w:rPr>
        <w:t>Бұл ғалымдардың кейбіріне тікелей сілтеме жасалған</w:t>
      </w:r>
      <w:r>
        <w:rPr>
          <w:rStyle w:val="a6"/>
          <w:color w:val="111111"/>
          <w:sz w:val="28"/>
          <w:szCs w:val="28"/>
          <w:u w:color="111111"/>
        </w:rPr>
        <w:t xml:space="preserve">, </w:t>
      </w:r>
      <w:r w:rsidRPr="00D70F27">
        <w:rPr>
          <w:rStyle w:val="a6"/>
          <w:color w:val="111111"/>
          <w:sz w:val="28"/>
          <w:szCs w:val="28"/>
          <w:u w:color="111111"/>
        </w:rPr>
        <w:t>ал кейбіріне олардың еңбектері арқылы жанама сілтемелер ұсынылған</w:t>
      </w:r>
      <w:r>
        <w:rPr>
          <w:rStyle w:val="a6"/>
          <w:color w:val="111111"/>
          <w:sz w:val="28"/>
          <w:szCs w:val="28"/>
          <w:u w:color="111111"/>
        </w:rPr>
        <w:t xml:space="preserve">. </w:t>
      </w:r>
      <w:r w:rsidRPr="00D70F27">
        <w:rPr>
          <w:rStyle w:val="a6"/>
          <w:color w:val="111111"/>
          <w:sz w:val="28"/>
          <w:szCs w:val="28"/>
          <w:u w:color="111111"/>
        </w:rPr>
        <w:t>Тікелей сілтеме жасалған еңбектер арасында Лутфулла ән</w:t>
      </w:r>
      <w:r>
        <w:rPr>
          <w:rStyle w:val="a6"/>
          <w:color w:val="111111"/>
          <w:sz w:val="28"/>
          <w:szCs w:val="28"/>
          <w:u w:color="111111"/>
        </w:rPr>
        <w:t>-</w:t>
      </w:r>
      <w:r w:rsidRPr="00D70F27">
        <w:rPr>
          <w:rStyle w:val="a6"/>
          <w:color w:val="111111"/>
          <w:sz w:val="28"/>
          <w:szCs w:val="28"/>
          <w:u w:color="111111"/>
        </w:rPr>
        <w:t>Нәсәфидің «Фиқһу әл</w:t>
      </w:r>
      <w:r>
        <w:rPr>
          <w:rStyle w:val="a6"/>
          <w:color w:val="111111"/>
          <w:sz w:val="28"/>
          <w:szCs w:val="28"/>
          <w:u w:color="111111"/>
        </w:rPr>
        <w:t>-</w:t>
      </w:r>
      <w:r w:rsidRPr="00D70F27">
        <w:rPr>
          <w:rStyle w:val="a6"/>
          <w:color w:val="111111"/>
          <w:sz w:val="28"/>
          <w:szCs w:val="28"/>
          <w:u w:color="111111"/>
        </w:rPr>
        <w:t>Кайдани»</w:t>
      </w:r>
      <w:r>
        <w:rPr>
          <w:rStyle w:val="a6"/>
          <w:color w:val="111111"/>
          <w:sz w:val="28"/>
          <w:szCs w:val="28"/>
          <w:u w:color="111111"/>
        </w:rPr>
        <w:t xml:space="preserve">, </w:t>
      </w:r>
      <w:r w:rsidRPr="00D70F27">
        <w:rPr>
          <w:rStyle w:val="a6"/>
          <w:color w:val="111111"/>
          <w:sz w:val="28"/>
          <w:szCs w:val="28"/>
          <w:u w:color="111111"/>
        </w:rPr>
        <w:t>Кәмәл ибн Һумамның «Фатх әл</w:t>
      </w:r>
      <w:r>
        <w:rPr>
          <w:rStyle w:val="a6"/>
          <w:color w:val="111111"/>
          <w:sz w:val="28"/>
          <w:szCs w:val="28"/>
          <w:u w:color="111111"/>
        </w:rPr>
        <w:t>-</w:t>
      </w:r>
      <w:r w:rsidRPr="00D70F27">
        <w:rPr>
          <w:rStyle w:val="a6"/>
          <w:color w:val="111111"/>
          <w:sz w:val="28"/>
          <w:szCs w:val="28"/>
          <w:u w:color="111111"/>
        </w:rPr>
        <w:t>қадир»</w:t>
      </w:r>
      <w:r>
        <w:rPr>
          <w:rStyle w:val="a6"/>
          <w:color w:val="111111"/>
          <w:sz w:val="28"/>
          <w:szCs w:val="28"/>
          <w:u w:color="111111"/>
        </w:rPr>
        <w:t xml:space="preserve">, </w:t>
      </w:r>
      <w:r w:rsidRPr="00D70F27">
        <w:rPr>
          <w:rStyle w:val="a6"/>
          <w:color w:val="111111"/>
          <w:sz w:val="28"/>
          <w:szCs w:val="28"/>
          <w:u w:color="111111"/>
        </w:rPr>
        <w:t>Рамазан Эфендидің «Шарх ақайд»</w:t>
      </w:r>
      <w:r>
        <w:rPr>
          <w:rStyle w:val="a6"/>
          <w:color w:val="111111"/>
          <w:sz w:val="28"/>
          <w:szCs w:val="28"/>
          <w:u w:color="111111"/>
        </w:rPr>
        <w:t xml:space="preserve">, </w:t>
      </w:r>
      <w:r w:rsidRPr="00D70F27">
        <w:rPr>
          <w:rStyle w:val="a6"/>
          <w:color w:val="111111"/>
          <w:sz w:val="28"/>
          <w:szCs w:val="28"/>
          <w:u w:color="111111"/>
        </w:rPr>
        <w:t>Хадимидің «Рисалат бисмиллаһи»</w:t>
      </w:r>
      <w:r>
        <w:rPr>
          <w:rStyle w:val="a6"/>
          <w:color w:val="111111"/>
          <w:sz w:val="28"/>
          <w:szCs w:val="28"/>
          <w:u w:color="111111"/>
        </w:rPr>
        <w:t xml:space="preserve">, </w:t>
      </w:r>
      <w:r w:rsidRPr="00D70F27">
        <w:rPr>
          <w:rStyle w:val="a6"/>
          <w:color w:val="111111"/>
          <w:sz w:val="28"/>
          <w:szCs w:val="28"/>
          <w:u w:color="111111"/>
        </w:rPr>
        <w:t>Ибн Абидиннің «Радду әл</w:t>
      </w:r>
      <w:r>
        <w:rPr>
          <w:rStyle w:val="a6"/>
          <w:color w:val="111111"/>
          <w:sz w:val="28"/>
          <w:szCs w:val="28"/>
          <w:u w:color="111111"/>
        </w:rPr>
        <w:t>-</w:t>
      </w:r>
      <w:r w:rsidRPr="00D70F27">
        <w:rPr>
          <w:rStyle w:val="a6"/>
          <w:color w:val="111111"/>
          <w:sz w:val="28"/>
          <w:szCs w:val="28"/>
          <w:u w:color="111111"/>
        </w:rPr>
        <w:t>Мухтар» және Сопы Аллаярдің «Маслак ал</w:t>
      </w:r>
      <w:r>
        <w:rPr>
          <w:rStyle w:val="a6"/>
          <w:color w:val="111111"/>
          <w:sz w:val="28"/>
          <w:szCs w:val="28"/>
          <w:u w:color="111111"/>
        </w:rPr>
        <w:t>-</w:t>
      </w:r>
      <w:r w:rsidRPr="00D70F27">
        <w:rPr>
          <w:rStyle w:val="a6"/>
          <w:color w:val="111111"/>
          <w:sz w:val="28"/>
          <w:szCs w:val="28"/>
          <w:u w:color="111111"/>
        </w:rPr>
        <w:t>муттақин» еңбектері бар</w:t>
      </w:r>
      <w:r>
        <w:rPr>
          <w:rStyle w:val="a6"/>
          <w:color w:val="111111"/>
          <w:sz w:val="28"/>
          <w:szCs w:val="28"/>
          <w:u w:color="111111"/>
        </w:rPr>
        <w:t xml:space="preserve">. </w:t>
      </w:r>
      <w:r w:rsidRPr="00D70F27">
        <w:rPr>
          <w:rStyle w:val="a6"/>
          <w:color w:val="111111"/>
          <w:sz w:val="28"/>
          <w:szCs w:val="28"/>
          <w:u w:color="111111"/>
        </w:rPr>
        <w:t>Ал Ибн Мазаның «Мухит» және Мухаммад Заһируддиннің «Мухит» еңбектері Шәкәрімнің өз сілтемелерінде емес</w:t>
      </w:r>
      <w:r>
        <w:rPr>
          <w:rStyle w:val="a6"/>
          <w:color w:val="111111"/>
          <w:sz w:val="28"/>
          <w:szCs w:val="28"/>
          <w:u w:color="111111"/>
        </w:rPr>
        <w:t xml:space="preserve">, </w:t>
      </w:r>
      <w:r w:rsidRPr="00D70F27">
        <w:rPr>
          <w:rStyle w:val="a6"/>
          <w:color w:val="111111"/>
          <w:sz w:val="28"/>
          <w:szCs w:val="28"/>
          <w:u w:color="111111"/>
        </w:rPr>
        <w:t>бірақ олар оның сілтеме жасаған Лутфулла ән</w:t>
      </w:r>
      <w:r>
        <w:rPr>
          <w:rStyle w:val="a6"/>
          <w:color w:val="111111"/>
          <w:sz w:val="28"/>
          <w:szCs w:val="28"/>
          <w:u w:color="111111"/>
        </w:rPr>
        <w:t>-</w:t>
      </w:r>
      <w:r w:rsidRPr="00D70F27">
        <w:rPr>
          <w:rStyle w:val="a6"/>
          <w:color w:val="111111"/>
          <w:sz w:val="28"/>
          <w:szCs w:val="28"/>
          <w:u w:color="111111"/>
        </w:rPr>
        <w:t>Нәсәфидің «Фиқһ әл</w:t>
      </w:r>
      <w:r>
        <w:rPr>
          <w:rStyle w:val="a6"/>
          <w:color w:val="111111"/>
          <w:sz w:val="28"/>
          <w:szCs w:val="28"/>
          <w:u w:color="111111"/>
        </w:rPr>
        <w:t>-</w:t>
      </w:r>
      <w:r w:rsidRPr="00D70F27">
        <w:rPr>
          <w:rStyle w:val="a6"/>
          <w:color w:val="111111"/>
          <w:sz w:val="28"/>
          <w:szCs w:val="28"/>
          <w:u w:color="111111"/>
        </w:rPr>
        <w:t>Кайдани» мен Сопы Аллаярдың «Маслак ал</w:t>
      </w:r>
      <w:r>
        <w:rPr>
          <w:rStyle w:val="a6"/>
          <w:color w:val="111111"/>
          <w:sz w:val="28"/>
          <w:szCs w:val="28"/>
          <w:u w:color="111111"/>
        </w:rPr>
        <w:t>-</w:t>
      </w:r>
      <w:r w:rsidRPr="00D70F27">
        <w:rPr>
          <w:rStyle w:val="a6"/>
          <w:color w:val="111111"/>
          <w:sz w:val="28"/>
          <w:szCs w:val="28"/>
          <w:u w:color="111111"/>
        </w:rPr>
        <w:t>муттақин» еңбектерінің мәтіндерінде орын алған</w:t>
      </w:r>
      <w:r>
        <w:rPr>
          <w:rStyle w:val="a6"/>
          <w:color w:val="111111"/>
          <w:sz w:val="28"/>
          <w:szCs w:val="28"/>
          <w:u w:color="111111"/>
        </w:rPr>
        <w:t xml:space="preserve">. </w:t>
      </w:r>
      <w:r w:rsidRPr="00D70F27">
        <w:rPr>
          <w:rStyle w:val="a6"/>
          <w:color w:val="111111"/>
          <w:sz w:val="28"/>
          <w:szCs w:val="28"/>
          <w:u w:color="111111"/>
        </w:rPr>
        <w:t>Бұл фактілер Шәкәрімнің шариғат ілімдерін</w:t>
      </w:r>
      <w:r>
        <w:rPr>
          <w:rStyle w:val="a6"/>
          <w:color w:val="111111"/>
          <w:sz w:val="28"/>
          <w:szCs w:val="28"/>
          <w:u w:color="111111"/>
        </w:rPr>
        <w:t xml:space="preserve">, </w:t>
      </w:r>
      <w:r w:rsidRPr="00D70F27">
        <w:rPr>
          <w:rStyle w:val="a6"/>
          <w:color w:val="111111"/>
          <w:sz w:val="28"/>
          <w:szCs w:val="28"/>
          <w:u w:color="111111"/>
        </w:rPr>
        <w:t>оның ішінде фиқһ ілімін терең меңгергенін және дәстүрлі ислам ғалымдарының еңбектеріне негізделгенін көрсетеді</w:t>
      </w:r>
      <w:r>
        <w:rPr>
          <w:rStyle w:val="a6"/>
          <w:color w:val="111111"/>
          <w:sz w:val="28"/>
          <w:szCs w:val="28"/>
          <w:u w:color="111111"/>
        </w:rPr>
        <w:t>.</w:t>
      </w:r>
    </w:p>
    <w:p w:rsidR="00AA5556" w:rsidRDefault="00324FE6">
      <w:pPr>
        <w:pStyle w:val="a5"/>
        <w:ind w:firstLine="567"/>
        <w:jc w:val="both"/>
        <w:rPr>
          <w:rStyle w:val="a6"/>
          <w:sz w:val="28"/>
          <w:szCs w:val="28"/>
          <w:shd w:val="clear" w:color="auto" w:fill="FEFFFF"/>
        </w:rPr>
      </w:pPr>
      <w:r w:rsidRPr="00D70F27">
        <w:rPr>
          <w:rStyle w:val="a6"/>
          <w:sz w:val="28"/>
          <w:szCs w:val="28"/>
          <w:shd w:val="clear" w:color="auto" w:fill="FEFFFF"/>
        </w:rPr>
        <w:t>Зерттеу жұмысының үшінші тарауының бірінші бөлімінде Шәкәрім Құдайбердіұлының мәзһабы мен ұстаздар тізбегі тақырыбына арналған зерттеу жүргізілді</w:t>
      </w:r>
      <w:r>
        <w:rPr>
          <w:rStyle w:val="a6"/>
          <w:sz w:val="28"/>
          <w:szCs w:val="28"/>
          <w:shd w:val="clear" w:color="auto" w:fill="FEFFFF"/>
        </w:rPr>
        <w:t xml:space="preserve">. </w:t>
      </w:r>
      <w:r w:rsidRPr="00D70F27">
        <w:rPr>
          <w:rStyle w:val="a6"/>
          <w:sz w:val="28"/>
          <w:szCs w:val="28"/>
          <w:shd w:val="clear" w:color="auto" w:fill="FEFFFF"/>
        </w:rPr>
        <w:t xml:space="preserve">Зерттеу барысында истиқра </w:t>
      </w:r>
      <w:r>
        <w:rPr>
          <w:rStyle w:val="a6"/>
          <w:sz w:val="28"/>
          <w:szCs w:val="28"/>
          <w:shd w:val="clear" w:color="auto" w:fill="FEFFFF"/>
        </w:rPr>
        <w:t>(</w:t>
      </w:r>
      <w:r w:rsidRPr="00D70F27">
        <w:rPr>
          <w:rStyle w:val="a6"/>
          <w:sz w:val="28"/>
          <w:szCs w:val="28"/>
          <w:shd w:val="clear" w:color="auto" w:fill="FEFFFF"/>
        </w:rPr>
        <w:t>индукция</w:t>
      </w:r>
      <w:r>
        <w:rPr>
          <w:rStyle w:val="a6"/>
          <w:sz w:val="28"/>
          <w:szCs w:val="28"/>
          <w:shd w:val="clear" w:color="auto" w:fill="FEFFFF"/>
        </w:rPr>
        <w:t xml:space="preserve">) </w:t>
      </w:r>
      <w:r w:rsidRPr="00D70F27">
        <w:rPr>
          <w:rStyle w:val="a6"/>
          <w:sz w:val="28"/>
          <w:szCs w:val="28"/>
          <w:shd w:val="clear" w:color="auto" w:fill="FEFFFF"/>
        </w:rPr>
        <w:t>әдісі кеңінен қолданылды</w:t>
      </w:r>
      <w:r>
        <w:rPr>
          <w:rStyle w:val="a6"/>
          <w:sz w:val="28"/>
          <w:szCs w:val="28"/>
          <w:shd w:val="clear" w:color="auto" w:fill="FEFFFF"/>
        </w:rPr>
        <w:t xml:space="preserve">. </w:t>
      </w:r>
      <w:r w:rsidRPr="00D70F27">
        <w:rPr>
          <w:rStyle w:val="a6"/>
          <w:sz w:val="28"/>
          <w:szCs w:val="28"/>
          <w:shd w:val="clear" w:color="auto" w:fill="FEFFFF"/>
        </w:rPr>
        <w:t>Аталмыш бөлімдегі мәліметтерді саралай отырып</w:t>
      </w:r>
      <w:r>
        <w:rPr>
          <w:rStyle w:val="a6"/>
          <w:sz w:val="28"/>
          <w:szCs w:val="28"/>
          <w:shd w:val="clear" w:color="auto" w:fill="FEFFFF"/>
        </w:rPr>
        <w:t xml:space="preserve">, </w:t>
      </w:r>
      <w:r w:rsidRPr="00D70F27">
        <w:rPr>
          <w:rStyle w:val="a6"/>
          <w:sz w:val="28"/>
          <w:szCs w:val="28"/>
          <w:shd w:val="clear" w:color="auto" w:fill="FEFFFF"/>
        </w:rPr>
        <w:t>төмендегідей нәтижелерге қол жеткізілді</w:t>
      </w:r>
      <w:r>
        <w:rPr>
          <w:rStyle w:val="a6"/>
          <w:sz w:val="28"/>
          <w:szCs w:val="28"/>
          <w:shd w:val="clear" w:color="auto" w:fill="FEFFFF"/>
        </w:rPr>
        <w:t>:</w:t>
      </w:r>
    </w:p>
    <w:p w:rsidR="00AA5556" w:rsidRPr="00D70F27" w:rsidRDefault="00324FE6" w:rsidP="00C43E39">
      <w:pPr>
        <w:pStyle w:val="a5"/>
        <w:numPr>
          <w:ilvl w:val="0"/>
          <w:numId w:val="131"/>
        </w:numPr>
        <w:ind w:left="0" w:firstLine="567"/>
        <w:jc w:val="both"/>
        <w:rPr>
          <w:sz w:val="28"/>
          <w:szCs w:val="28"/>
        </w:rPr>
      </w:pPr>
      <w:r w:rsidRPr="00D70F27">
        <w:rPr>
          <w:rStyle w:val="a6"/>
          <w:sz w:val="28"/>
          <w:szCs w:val="28"/>
          <w:shd w:val="clear" w:color="auto" w:fill="FEFFFF"/>
        </w:rPr>
        <w:t xml:space="preserve"> «Мұсылмандық кітабы» еңбегінің құқықтық үкімдері ханафи мәзһабына сай жазылғандығын айғақтайтын төрт дәлел қарастырылды</w:t>
      </w:r>
      <w:r>
        <w:rPr>
          <w:rStyle w:val="a6"/>
          <w:sz w:val="28"/>
          <w:szCs w:val="28"/>
          <w:shd w:val="clear" w:color="auto" w:fill="FEFFFF"/>
        </w:rPr>
        <w:t xml:space="preserve">. </w:t>
      </w:r>
      <w:r w:rsidRPr="00D70F27">
        <w:rPr>
          <w:rStyle w:val="a6"/>
          <w:sz w:val="28"/>
          <w:szCs w:val="28"/>
          <w:shd w:val="clear" w:color="auto" w:fill="FEFFFF"/>
        </w:rPr>
        <w:t>Біріншісі</w:t>
      </w:r>
      <w:r>
        <w:rPr>
          <w:rStyle w:val="a6"/>
          <w:sz w:val="28"/>
          <w:szCs w:val="28"/>
          <w:shd w:val="clear" w:color="auto" w:fill="FEFFFF"/>
        </w:rPr>
        <w:t xml:space="preserve">: </w:t>
      </w:r>
      <w:r w:rsidRPr="00D70F27">
        <w:rPr>
          <w:rStyle w:val="a6"/>
          <w:sz w:val="28"/>
          <w:szCs w:val="28"/>
          <w:shd w:val="clear" w:color="auto" w:fill="FEFFFF"/>
        </w:rPr>
        <w:t>географиялық жағдайына байланысты Шәкәрімнің тұрған ортасы ханафи мәзһабы ежелден қалыптасқан мекен болып табылады</w:t>
      </w:r>
      <w:r>
        <w:rPr>
          <w:rStyle w:val="a6"/>
          <w:sz w:val="28"/>
          <w:szCs w:val="28"/>
          <w:shd w:val="clear" w:color="auto" w:fill="FEFFFF"/>
        </w:rPr>
        <w:t xml:space="preserve">. </w:t>
      </w:r>
      <w:r w:rsidRPr="00D70F27">
        <w:rPr>
          <w:rStyle w:val="a6"/>
          <w:sz w:val="28"/>
          <w:szCs w:val="28"/>
          <w:shd w:val="clear" w:color="auto" w:fill="FEFFFF"/>
        </w:rPr>
        <w:t>Екіншісі</w:t>
      </w:r>
      <w:r>
        <w:rPr>
          <w:rStyle w:val="a6"/>
          <w:sz w:val="28"/>
          <w:szCs w:val="28"/>
          <w:shd w:val="clear" w:color="auto" w:fill="FEFFFF"/>
        </w:rPr>
        <w:t xml:space="preserve">: </w:t>
      </w:r>
      <w:r w:rsidRPr="00D70F27">
        <w:rPr>
          <w:rStyle w:val="a6"/>
          <w:sz w:val="28"/>
          <w:szCs w:val="28"/>
          <w:shd w:val="clear" w:color="auto" w:fill="FEFFFF"/>
        </w:rPr>
        <w:t xml:space="preserve">Шәкәрімнің «Мұсылмандық кітабы» еңбегінде мәзһабымыз имам Әбу Ханифаның </w:t>
      </w:r>
      <w:r>
        <w:rPr>
          <w:rStyle w:val="a6"/>
          <w:sz w:val="28"/>
          <w:szCs w:val="28"/>
          <w:shd w:val="clear" w:color="auto" w:fill="FEFFFF"/>
        </w:rPr>
        <w:t>(</w:t>
      </w:r>
      <w:r w:rsidRPr="00D70F27">
        <w:rPr>
          <w:rStyle w:val="a6"/>
          <w:sz w:val="28"/>
          <w:szCs w:val="28"/>
          <w:shd w:val="clear" w:color="auto" w:fill="FEFFFF"/>
        </w:rPr>
        <w:t>қ</w:t>
      </w:r>
      <w:r>
        <w:rPr>
          <w:rStyle w:val="a6"/>
          <w:sz w:val="28"/>
          <w:szCs w:val="28"/>
          <w:shd w:val="clear" w:color="auto" w:fill="FEFFFF"/>
        </w:rPr>
        <w:t>.</w:t>
      </w:r>
      <w:r w:rsidRPr="00D70F27">
        <w:rPr>
          <w:rStyle w:val="a6"/>
          <w:sz w:val="28"/>
          <w:szCs w:val="28"/>
          <w:shd w:val="clear" w:color="auto" w:fill="FEFFFF"/>
        </w:rPr>
        <w:t>ж</w:t>
      </w:r>
      <w:r>
        <w:rPr>
          <w:rStyle w:val="a6"/>
          <w:sz w:val="28"/>
          <w:szCs w:val="28"/>
          <w:shd w:val="clear" w:color="auto" w:fill="FEFFFF"/>
        </w:rPr>
        <w:t xml:space="preserve">. 767 </w:t>
      </w:r>
      <w:r w:rsidRPr="00D70F27">
        <w:rPr>
          <w:rStyle w:val="a6"/>
          <w:sz w:val="28"/>
          <w:szCs w:val="28"/>
          <w:shd w:val="clear" w:color="auto" w:fill="FEFFFF"/>
        </w:rPr>
        <w:t>м</w:t>
      </w:r>
      <w:r>
        <w:rPr>
          <w:rStyle w:val="a6"/>
          <w:sz w:val="28"/>
          <w:szCs w:val="28"/>
          <w:shd w:val="clear" w:color="auto" w:fill="FEFFFF"/>
        </w:rPr>
        <w:t xml:space="preserve">.) </w:t>
      </w:r>
      <w:r w:rsidRPr="00D70F27">
        <w:rPr>
          <w:rStyle w:val="a6"/>
          <w:sz w:val="28"/>
          <w:szCs w:val="28"/>
          <w:shd w:val="clear" w:color="auto" w:fill="FEFFFF"/>
        </w:rPr>
        <w:t>мәзһабы деп куәлік беруі</w:t>
      </w:r>
      <w:r>
        <w:rPr>
          <w:rStyle w:val="a6"/>
          <w:sz w:val="28"/>
          <w:szCs w:val="28"/>
          <w:shd w:val="clear" w:color="auto" w:fill="FEFFFF"/>
        </w:rPr>
        <w:t xml:space="preserve">. </w:t>
      </w:r>
      <w:r w:rsidRPr="00D70F27">
        <w:rPr>
          <w:rStyle w:val="a6"/>
          <w:sz w:val="28"/>
          <w:szCs w:val="28"/>
          <w:shd w:val="clear" w:color="auto" w:fill="FEFFFF"/>
        </w:rPr>
        <w:t>Үшіншісі</w:t>
      </w:r>
      <w:r>
        <w:rPr>
          <w:rStyle w:val="a6"/>
          <w:sz w:val="28"/>
          <w:szCs w:val="28"/>
          <w:shd w:val="clear" w:color="auto" w:fill="FEFFFF"/>
        </w:rPr>
        <w:t xml:space="preserve">: </w:t>
      </w:r>
      <w:r w:rsidRPr="00D70F27">
        <w:rPr>
          <w:rStyle w:val="a6"/>
          <w:sz w:val="28"/>
          <w:szCs w:val="28"/>
          <w:shd w:val="clear" w:color="auto" w:fill="FEFFFF"/>
        </w:rPr>
        <w:t>«Мұсылмандық кітабы» еңбегінде қолданылған ғалымдар мен еңбектердің есімдері толықтай ханафи мәзһабына тиесілі</w:t>
      </w:r>
      <w:r>
        <w:rPr>
          <w:rStyle w:val="a6"/>
          <w:sz w:val="28"/>
          <w:szCs w:val="28"/>
          <w:shd w:val="clear" w:color="auto" w:fill="FEFFFF"/>
        </w:rPr>
        <w:t xml:space="preserve">. </w:t>
      </w:r>
      <w:r w:rsidRPr="00D70F27">
        <w:rPr>
          <w:rStyle w:val="a6"/>
          <w:sz w:val="28"/>
          <w:szCs w:val="28"/>
          <w:shd w:val="clear" w:color="auto" w:fill="FEFFFF"/>
        </w:rPr>
        <w:t>Төртіншісі</w:t>
      </w:r>
      <w:r>
        <w:rPr>
          <w:rStyle w:val="a6"/>
          <w:sz w:val="28"/>
          <w:szCs w:val="28"/>
          <w:shd w:val="clear" w:color="auto" w:fill="FEFFFF"/>
        </w:rPr>
        <w:t xml:space="preserve">: </w:t>
      </w:r>
      <w:r w:rsidRPr="00D70F27">
        <w:rPr>
          <w:rStyle w:val="a6"/>
          <w:sz w:val="28"/>
          <w:szCs w:val="28"/>
          <w:shd w:val="clear" w:color="auto" w:fill="FEFFFF"/>
        </w:rPr>
        <w:t>«Мұсылмандық кітабы» еңбегіндегі үкімдер ханафи мәзһабына сай болуы</w:t>
      </w:r>
      <w:r>
        <w:rPr>
          <w:rStyle w:val="a6"/>
          <w:sz w:val="28"/>
          <w:szCs w:val="28"/>
          <w:shd w:val="clear" w:color="auto" w:fill="FEFFFF"/>
        </w:rPr>
        <w:t xml:space="preserve">. </w:t>
      </w:r>
      <w:r w:rsidRPr="00D70F27">
        <w:rPr>
          <w:rStyle w:val="a6"/>
          <w:sz w:val="28"/>
          <w:szCs w:val="28"/>
          <w:shd w:val="clear" w:color="auto" w:fill="FEFFFF"/>
        </w:rPr>
        <w:t>Осы аталған төрт сипатты қорытындылай келе</w:t>
      </w:r>
      <w:r>
        <w:rPr>
          <w:rStyle w:val="a6"/>
          <w:sz w:val="28"/>
          <w:szCs w:val="28"/>
          <w:shd w:val="clear" w:color="auto" w:fill="FEFFFF"/>
        </w:rPr>
        <w:t xml:space="preserve">, </w:t>
      </w:r>
      <w:r w:rsidRPr="00D70F27">
        <w:rPr>
          <w:rStyle w:val="a6"/>
          <w:sz w:val="28"/>
          <w:szCs w:val="28"/>
          <w:shd w:val="clear" w:color="auto" w:fill="FEFFFF"/>
        </w:rPr>
        <w:t>Шәкәрімнің «Мұсылмандық кітабы» еңбегін ханафи мәзһабына сай жазғаны туралы нақты тұжырым жасауға болады</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2.</w:t>
      </w:r>
      <w:r w:rsidRPr="00D70F27">
        <w:rPr>
          <w:rStyle w:val="a6"/>
          <w:sz w:val="28"/>
          <w:szCs w:val="28"/>
          <w:shd w:val="clear" w:color="auto" w:fill="FEFFFF"/>
        </w:rPr>
        <w:t xml:space="preserve"> Шәкәрім Құдайбердіұлының ұстаздар тізбегін анықтау үшін әртүрлі еңбектерге тарихи биографиялық және генезистік талдаулар мен силлогизмдік әдістер жүргізілді</w:t>
      </w:r>
      <w:r>
        <w:rPr>
          <w:rStyle w:val="a6"/>
          <w:sz w:val="28"/>
          <w:szCs w:val="28"/>
          <w:shd w:val="clear" w:color="auto" w:fill="FEFFFF"/>
        </w:rPr>
        <w:t xml:space="preserve">. </w:t>
      </w:r>
      <w:r w:rsidRPr="00D70F27">
        <w:rPr>
          <w:rStyle w:val="a6"/>
          <w:sz w:val="28"/>
          <w:szCs w:val="28"/>
          <w:shd w:val="clear" w:color="auto" w:fill="FEFFFF"/>
        </w:rPr>
        <w:t>Зерттеу нәтижесінде Семей қаласындағы ұлты татар молдалары Ризаддин ибн Уәлид</w:t>
      </w:r>
      <w:r>
        <w:rPr>
          <w:rStyle w:val="a6"/>
          <w:sz w:val="28"/>
          <w:szCs w:val="28"/>
          <w:shd w:val="clear" w:color="auto" w:fill="FEFFFF"/>
        </w:rPr>
        <w:t xml:space="preserve">, </w:t>
      </w:r>
      <w:r w:rsidRPr="00D70F27">
        <w:rPr>
          <w:rStyle w:val="a6"/>
          <w:sz w:val="28"/>
          <w:szCs w:val="28"/>
          <w:shd w:val="clear" w:color="auto" w:fill="FEFFFF"/>
        </w:rPr>
        <w:t>Ғабдыжаппар ибн Убайдулла</w:t>
      </w:r>
      <w:r>
        <w:rPr>
          <w:rStyle w:val="a6"/>
          <w:sz w:val="28"/>
          <w:szCs w:val="28"/>
          <w:shd w:val="clear" w:color="auto" w:fill="FEFFFF"/>
        </w:rPr>
        <w:t xml:space="preserve">, </w:t>
      </w:r>
      <w:r w:rsidRPr="00D70F27">
        <w:rPr>
          <w:rStyle w:val="a6"/>
          <w:sz w:val="28"/>
          <w:szCs w:val="28"/>
          <w:shd w:val="clear" w:color="auto" w:fill="FEFFFF"/>
        </w:rPr>
        <w:t>Мұхаммад Әмин әл</w:t>
      </w:r>
      <w:r>
        <w:rPr>
          <w:rStyle w:val="a6"/>
          <w:sz w:val="28"/>
          <w:szCs w:val="28"/>
          <w:shd w:val="clear" w:color="auto" w:fill="FEFFFF"/>
        </w:rPr>
        <w:t>-</w:t>
      </w:r>
      <w:r w:rsidRPr="00D70F27">
        <w:rPr>
          <w:rStyle w:val="a6"/>
          <w:sz w:val="28"/>
          <w:szCs w:val="28"/>
          <w:shd w:val="clear" w:color="auto" w:fill="FEFFFF"/>
        </w:rPr>
        <w:t xml:space="preserve">Мансур Абай Құнанбайұлының </w:t>
      </w:r>
      <w:r>
        <w:rPr>
          <w:rStyle w:val="a6"/>
          <w:sz w:val="28"/>
          <w:szCs w:val="28"/>
          <w:shd w:val="clear" w:color="auto" w:fill="FEFFFF"/>
        </w:rPr>
        <w:t xml:space="preserve">(1845-1904) </w:t>
      </w:r>
      <w:r w:rsidRPr="00D70F27">
        <w:rPr>
          <w:rStyle w:val="a6"/>
          <w:sz w:val="28"/>
          <w:szCs w:val="28"/>
          <w:shd w:val="clear" w:color="auto" w:fill="FEFFFF"/>
        </w:rPr>
        <w:t>шариғи ілім алуға себеп болған негізгі ұстаздары екендігі анықталды</w:t>
      </w:r>
      <w:r>
        <w:rPr>
          <w:rStyle w:val="a6"/>
          <w:sz w:val="28"/>
          <w:szCs w:val="28"/>
          <w:shd w:val="clear" w:color="auto" w:fill="FEFFFF"/>
        </w:rPr>
        <w:t xml:space="preserve">. </w:t>
      </w:r>
      <w:r w:rsidRPr="00D70F27">
        <w:rPr>
          <w:rStyle w:val="a6"/>
          <w:sz w:val="28"/>
          <w:szCs w:val="28"/>
          <w:shd w:val="clear" w:color="auto" w:fill="FEFFFF"/>
        </w:rPr>
        <w:t xml:space="preserve">Шәкәрімнің Абайдан бастау алатын ұстаздар шежіресі ислам әлеміне әйгілі Бұхара мектебінің ғалымдары мен татар молдалары арқылы пайғамбарға </w:t>
      </w:r>
      <w:r>
        <w:rPr>
          <w:rStyle w:val="a6"/>
          <w:sz w:val="28"/>
          <w:szCs w:val="28"/>
          <w:shd w:val="clear" w:color="auto" w:fill="FEFFFF"/>
        </w:rPr>
        <w:t>(</w:t>
      </w:r>
      <w:r w:rsidRPr="00D70F27">
        <w:rPr>
          <w:rStyle w:val="a6"/>
          <w:sz w:val="28"/>
          <w:szCs w:val="28"/>
          <w:shd w:val="clear" w:color="auto" w:fill="FEFFFF"/>
        </w:rPr>
        <w:t>с</w:t>
      </w:r>
      <w:r>
        <w:rPr>
          <w:rStyle w:val="a6"/>
          <w:sz w:val="28"/>
          <w:szCs w:val="28"/>
          <w:shd w:val="clear" w:color="auto" w:fill="FEFFFF"/>
        </w:rPr>
        <w:t>.</w:t>
      </w:r>
      <w:r w:rsidRPr="00D70F27">
        <w:rPr>
          <w:rStyle w:val="a6"/>
          <w:sz w:val="28"/>
          <w:szCs w:val="28"/>
          <w:shd w:val="clear" w:color="auto" w:fill="FEFFFF"/>
        </w:rPr>
        <w:t>а</w:t>
      </w:r>
      <w:r>
        <w:rPr>
          <w:rStyle w:val="a6"/>
          <w:sz w:val="28"/>
          <w:szCs w:val="28"/>
          <w:shd w:val="clear" w:color="auto" w:fill="FEFFFF"/>
        </w:rPr>
        <w:t>.</w:t>
      </w:r>
      <w:r w:rsidRPr="00D70F27">
        <w:rPr>
          <w:rStyle w:val="a6"/>
          <w:sz w:val="28"/>
          <w:szCs w:val="28"/>
          <w:shd w:val="clear" w:color="auto" w:fill="FEFFFF"/>
        </w:rPr>
        <w:t>с</w:t>
      </w:r>
      <w:r>
        <w:rPr>
          <w:rStyle w:val="a6"/>
          <w:sz w:val="28"/>
          <w:szCs w:val="28"/>
          <w:shd w:val="clear" w:color="auto" w:fill="FEFFFF"/>
        </w:rPr>
        <w:t xml:space="preserve">.) </w:t>
      </w:r>
      <w:r w:rsidRPr="00D70F27">
        <w:rPr>
          <w:rStyle w:val="a6"/>
          <w:sz w:val="28"/>
          <w:szCs w:val="28"/>
          <w:shd w:val="clear" w:color="auto" w:fill="FEFFFF"/>
        </w:rPr>
        <w:t>алып баратын шежіресі анықталды</w:t>
      </w:r>
      <w:r>
        <w:rPr>
          <w:rStyle w:val="a6"/>
          <w:sz w:val="28"/>
          <w:szCs w:val="28"/>
          <w:shd w:val="clear" w:color="auto" w:fill="FEFFFF"/>
        </w:rPr>
        <w:t xml:space="preserve">. </w:t>
      </w:r>
      <w:r w:rsidRPr="00D70F27">
        <w:rPr>
          <w:rStyle w:val="a6"/>
          <w:sz w:val="28"/>
          <w:szCs w:val="28"/>
          <w:shd w:val="clear" w:color="auto" w:fill="FEFFFF"/>
        </w:rPr>
        <w:t>Бұхара және татар ғалымдарының ислам ілімдерінде</w:t>
      </w:r>
      <w:r>
        <w:rPr>
          <w:rStyle w:val="a6"/>
          <w:sz w:val="28"/>
          <w:szCs w:val="28"/>
          <w:shd w:val="clear" w:color="auto" w:fill="FEFFFF"/>
        </w:rPr>
        <w:t xml:space="preserve">, </w:t>
      </w:r>
      <w:r w:rsidRPr="00D70F27">
        <w:rPr>
          <w:rStyle w:val="a6"/>
          <w:sz w:val="28"/>
          <w:szCs w:val="28"/>
          <w:shd w:val="clear" w:color="auto" w:fill="FEFFFF"/>
        </w:rPr>
        <w:t>әсіресе фиқһ ілімінде ерекше орынға ие екендігі баяндалды</w:t>
      </w:r>
      <w:r>
        <w:rPr>
          <w:rStyle w:val="a6"/>
          <w:sz w:val="28"/>
          <w:szCs w:val="28"/>
          <w:shd w:val="clear" w:color="auto" w:fill="FEFFFF"/>
        </w:rPr>
        <w:t xml:space="preserve">. </w:t>
      </w:r>
      <w:r w:rsidRPr="00D70F27">
        <w:rPr>
          <w:rStyle w:val="a6"/>
          <w:sz w:val="28"/>
          <w:szCs w:val="28"/>
          <w:shd w:val="clear" w:color="auto" w:fill="FEFFFF"/>
        </w:rPr>
        <w:t>Демек</w:t>
      </w:r>
      <w:r>
        <w:rPr>
          <w:rStyle w:val="a6"/>
          <w:sz w:val="28"/>
          <w:szCs w:val="28"/>
          <w:shd w:val="clear" w:color="auto" w:fill="FEFFFF"/>
        </w:rPr>
        <w:t xml:space="preserve">, </w:t>
      </w:r>
      <w:r w:rsidRPr="00D70F27">
        <w:rPr>
          <w:rStyle w:val="a6"/>
          <w:sz w:val="28"/>
          <w:szCs w:val="28"/>
          <w:shd w:val="clear" w:color="auto" w:fill="FEFFFF"/>
        </w:rPr>
        <w:t>Шәкәрімнің ұстаздар шежіресі Бұхарлық және татар ғалымдарынан келе жатқан тізбек деп тұжырымдауға болады</w:t>
      </w:r>
      <w:r>
        <w:rPr>
          <w:rStyle w:val="a6"/>
          <w:sz w:val="28"/>
          <w:szCs w:val="28"/>
          <w:shd w:val="clear" w:color="auto" w:fill="FEFFFF"/>
        </w:rPr>
        <w:t>.</w:t>
      </w:r>
    </w:p>
    <w:p w:rsidR="00AA5556" w:rsidRDefault="00324FE6">
      <w:pPr>
        <w:pStyle w:val="a5"/>
        <w:ind w:firstLine="567"/>
        <w:jc w:val="both"/>
        <w:rPr>
          <w:rStyle w:val="a6"/>
          <w:color w:val="111111"/>
          <w:sz w:val="28"/>
          <w:szCs w:val="28"/>
          <w:u w:color="111111"/>
        </w:rPr>
      </w:pPr>
      <w:r w:rsidRPr="00D70F27">
        <w:rPr>
          <w:rStyle w:val="a6"/>
          <w:color w:val="111111"/>
          <w:sz w:val="28"/>
          <w:szCs w:val="28"/>
          <w:u w:color="111111"/>
        </w:rPr>
        <w:t>Диссертациялық жұмыстың үшінші тарауының екінші бөлімінде Шәкәрім Құдайбердіұлының ханафи мәзһабындағы заһир риуая және муфта биһи мәселелерімен үкім беруі зерттелді</w:t>
      </w:r>
      <w:r>
        <w:rPr>
          <w:rStyle w:val="a6"/>
          <w:color w:val="111111"/>
          <w:sz w:val="28"/>
          <w:szCs w:val="28"/>
          <w:u w:color="111111"/>
        </w:rPr>
        <w:t xml:space="preserve">. </w:t>
      </w:r>
      <w:r w:rsidRPr="00D70F27">
        <w:rPr>
          <w:rStyle w:val="a6"/>
          <w:color w:val="111111"/>
          <w:sz w:val="28"/>
          <w:szCs w:val="28"/>
          <w:u w:color="111111"/>
        </w:rPr>
        <w:t>Бұл бөлімде ханафи фиқһының негізгі қайнаркөздері ретінде имам Мұхаммад Шайбанидің «әл</w:t>
      </w:r>
      <w:r>
        <w:rPr>
          <w:rStyle w:val="a6"/>
          <w:color w:val="111111"/>
          <w:sz w:val="28"/>
          <w:szCs w:val="28"/>
          <w:u w:color="111111"/>
        </w:rPr>
        <w:t>-</w:t>
      </w:r>
      <w:r w:rsidRPr="00D70F27">
        <w:rPr>
          <w:rStyle w:val="a6"/>
          <w:color w:val="111111"/>
          <w:sz w:val="28"/>
          <w:szCs w:val="28"/>
          <w:u w:color="111111"/>
        </w:rPr>
        <w:t>Мабсут»</w:t>
      </w:r>
      <w:r>
        <w:rPr>
          <w:rStyle w:val="a6"/>
          <w:color w:val="111111"/>
          <w:sz w:val="28"/>
          <w:szCs w:val="28"/>
          <w:u w:color="111111"/>
        </w:rPr>
        <w:t xml:space="preserve">, </w:t>
      </w:r>
      <w:r w:rsidRPr="00D70F27">
        <w:rPr>
          <w:rStyle w:val="a6"/>
          <w:color w:val="111111"/>
          <w:sz w:val="28"/>
          <w:szCs w:val="28"/>
          <w:u w:color="111111"/>
        </w:rPr>
        <w:t>«әс</w:t>
      </w:r>
      <w:r>
        <w:rPr>
          <w:rStyle w:val="a6"/>
          <w:color w:val="111111"/>
          <w:sz w:val="28"/>
          <w:szCs w:val="28"/>
          <w:u w:color="111111"/>
        </w:rPr>
        <w:t>-</w:t>
      </w:r>
      <w:r w:rsidRPr="00D70F27">
        <w:rPr>
          <w:rStyle w:val="a6"/>
          <w:color w:val="111111"/>
          <w:sz w:val="28"/>
          <w:szCs w:val="28"/>
          <w:u w:color="111111"/>
        </w:rPr>
        <w:t>Сияр әс</w:t>
      </w:r>
      <w:r>
        <w:rPr>
          <w:rStyle w:val="a6"/>
          <w:color w:val="111111"/>
          <w:sz w:val="28"/>
          <w:szCs w:val="28"/>
          <w:u w:color="111111"/>
        </w:rPr>
        <w:t>-</w:t>
      </w:r>
      <w:r w:rsidRPr="00D70F27">
        <w:rPr>
          <w:rStyle w:val="a6"/>
          <w:color w:val="111111"/>
          <w:sz w:val="28"/>
          <w:szCs w:val="28"/>
          <w:u w:color="111111"/>
        </w:rPr>
        <w:t>сағир»</w:t>
      </w:r>
      <w:r>
        <w:rPr>
          <w:rStyle w:val="a6"/>
          <w:color w:val="111111"/>
          <w:sz w:val="28"/>
          <w:szCs w:val="28"/>
          <w:u w:color="111111"/>
        </w:rPr>
        <w:t xml:space="preserve">, </w:t>
      </w:r>
      <w:r w:rsidRPr="00D70F27">
        <w:rPr>
          <w:rStyle w:val="a6"/>
          <w:color w:val="111111"/>
          <w:sz w:val="28"/>
          <w:szCs w:val="28"/>
          <w:u w:color="111111"/>
        </w:rPr>
        <w:t>«әл</w:t>
      </w:r>
      <w:r>
        <w:rPr>
          <w:rStyle w:val="a6"/>
          <w:color w:val="111111"/>
          <w:sz w:val="28"/>
          <w:szCs w:val="28"/>
          <w:u w:color="111111"/>
        </w:rPr>
        <w:t>-</w:t>
      </w:r>
      <w:r w:rsidRPr="00D70F27">
        <w:rPr>
          <w:rStyle w:val="a6"/>
          <w:color w:val="111111"/>
          <w:sz w:val="28"/>
          <w:szCs w:val="28"/>
          <w:u w:color="111111"/>
        </w:rPr>
        <w:t>Жәмиғ әс</w:t>
      </w:r>
      <w:r>
        <w:rPr>
          <w:rStyle w:val="a6"/>
          <w:color w:val="111111"/>
          <w:sz w:val="28"/>
          <w:szCs w:val="28"/>
          <w:u w:color="111111"/>
        </w:rPr>
        <w:t>-</w:t>
      </w:r>
      <w:r w:rsidRPr="00D70F27">
        <w:rPr>
          <w:rStyle w:val="a6"/>
          <w:color w:val="111111"/>
          <w:sz w:val="28"/>
          <w:szCs w:val="28"/>
          <w:u w:color="111111"/>
        </w:rPr>
        <w:t>сағир»</w:t>
      </w:r>
      <w:r>
        <w:rPr>
          <w:rStyle w:val="a6"/>
          <w:color w:val="111111"/>
          <w:sz w:val="28"/>
          <w:szCs w:val="28"/>
          <w:u w:color="111111"/>
        </w:rPr>
        <w:t xml:space="preserve">, </w:t>
      </w:r>
      <w:r w:rsidRPr="00D70F27">
        <w:rPr>
          <w:rStyle w:val="a6"/>
          <w:color w:val="111111"/>
          <w:sz w:val="28"/>
          <w:szCs w:val="28"/>
          <w:u w:color="111111"/>
        </w:rPr>
        <w:t>«әл</w:t>
      </w:r>
      <w:r>
        <w:rPr>
          <w:rStyle w:val="a6"/>
          <w:color w:val="111111"/>
          <w:sz w:val="28"/>
          <w:szCs w:val="28"/>
          <w:u w:color="111111"/>
        </w:rPr>
        <w:t>-</w:t>
      </w:r>
      <w:r w:rsidRPr="00D70F27">
        <w:rPr>
          <w:rStyle w:val="a6"/>
          <w:color w:val="111111"/>
          <w:sz w:val="28"/>
          <w:szCs w:val="28"/>
          <w:u w:color="111111"/>
        </w:rPr>
        <w:t>Жәмиғ әл</w:t>
      </w:r>
      <w:r>
        <w:rPr>
          <w:rStyle w:val="a6"/>
          <w:color w:val="111111"/>
          <w:sz w:val="28"/>
          <w:szCs w:val="28"/>
          <w:u w:color="111111"/>
        </w:rPr>
        <w:t>-</w:t>
      </w:r>
      <w:r w:rsidRPr="00D70F27">
        <w:rPr>
          <w:rStyle w:val="a6"/>
          <w:color w:val="111111"/>
          <w:sz w:val="28"/>
          <w:szCs w:val="28"/>
          <w:u w:color="111111"/>
        </w:rPr>
        <w:t xml:space="preserve">кабир» еңбектері негізінде истиқра </w:t>
      </w:r>
      <w:r>
        <w:rPr>
          <w:rStyle w:val="a6"/>
          <w:color w:val="111111"/>
          <w:sz w:val="28"/>
          <w:szCs w:val="28"/>
          <w:u w:color="111111"/>
        </w:rPr>
        <w:t>(</w:t>
      </w:r>
      <w:r w:rsidRPr="00D70F27">
        <w:rPr>
          <w:rStyle w:val="a6"/>
          <w:color w:val="111111"/>
          <w:sz w:val="28"/>
          <w:szCs w:val="28"/>
          <w:u w:color="111111"/>
        </w:rPr>
        <w:t>индукция</w:t>
      </w:r>
      <w:r>
        <w:rPr>
          <w:rStyle w:val="a6"/>
          <w:color w:val="111111"/>
          <w:sz w:val="28"/>
          <w:szCs w:val="28"/>
          <w:u w:color="111111"/>
        </w:rPr>
        <w:t xml:space="preserve">), </w:t>
      </w:r>
      <w:r w:rsidRPr="00D70F27">
        <w:rPr>
          <w:rStyle w:val="a6"/>
          <w:color w:val="111111"/>
          <w:sz w:val="28"/>
          <w:szCs w:val="28"/>
          <w:u w:color="111111"/>
        </w:rPr>
        <w:t>мәтіндік және мазмұндық қияс әдістері қолданылды</w:t>
      </w:r>
      <w:r>
        <w:rPr>
          <w:rStyle w:val="a6"/>
          <w:color w:val="111111"/>
          <w:sz w:val="28"/>
          <w:szCs w:val="28"/>
          <w:u w:color="111111"/>
        </w:rPr>
        <w:t xml:space="preserve">. </w:t>
      </w:r>
      <w:proofErr w:type="spellStart"/>
      <w:r>
        <w:rPr>
          <w:rStyle w:val="a6"/>
          <w:color w:val="111111"/>
          <w:sz w:val="28"/>
          <w:szCs w:val="28"/>
          <w:u w:color="111111"/>
          <w:lang w:val="ru-RU"/>
        </w:rPr>
        <w:t>Аталмыш</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зерттеу</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барысында</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келесі</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қорытындылар</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жасалды</w:t>
      </w:r>
      <w:proofErr w:type="spellEnd"/>
      <w:r>
        <w:rPr>
          <w:rStyle w:val="a6"/>
          <w:color w:val="111111"/>
          <w:sz w:val="28"/>
          <w:szCs w:val="28"/>
          <w:u w:color="111111"/>
        </w:rPr>
        <w:t>:</w:t>
      </w:r>
    </w:p>
    <w:p w:rsidR="00AA5556" w:rsidRPr="00D70F27" w:rsidRDefault="00324FE6" w:rsidP="00C43E39">
      <w:pPr>
        <w:pStyle w:val="a5"/>
        <w:numPr>
          <w:ilvl w:val="0"/>
          <w:numId w:val="133"/>
        </w:numPr>
        <w:ind w:left="0" w:firstLine="567"/>
        <w:jc w:val="both"/>
        <w:rPr>
          <w:color w:val="111111"/>
          <w:sz w:val="28"/>
          <w:szCs w:val="28"/>
        </w:rPr>
      </w:pPr>
      <w:r w:rsidRPr="00D70F27">
        <w:rPr>
          <w:rStyle w:val="a6"/>
          <w:color w:val="111111"/>
          <w:sz w:val="28"/>
          <w:szCs w:val="28"/>
          <w:u w:color="111111"/>
        </w:rPr>
        <w:t xml:space="preserve"> Шәкәрім Құдайбердіұлының «Мұсылмандық кітабы» еңбегі ханафи мәзһабының мәселелер классификациясындағы заһир риуая» және муфта биһи үкімдері негізінде жазылғаны анықталды</w:t>
      </w:r>
      <w:r>
        <w:rPr>
          <w:rStyle w:val="a6"/>
          <w:color w:val="111111"/>
          <w:sz w:val="28"/>
          <w:szCs w:val="28"/>
          <w:u w:color="111111"/>
        </w:rPr>
        <w:t xml:space="preserve">. </w:t>
      </w:r>
      <w:r w:rsidRPr="00D70F27">
        <w:rPr>
          <w:rStyle w:val="a6"/>
          <w:color w:val="111111"/>
          <w:sz w:val="28"/>
          <w:szCs w:val="28"/>
          <w:u w:color="111111"/>
        </w:rPr>
        <w:t>Осыған байланысты Шәкәрімнің діни мәтіндерді түсіндіру мен үкім шығару тәсілдерінің ханафи мәзһабының принциптеріне сай болғандығы белгілі болды</w:t>
      </w:r>
      <w:r>
        <w:rPr>
          <w:rStyle w:val="a6"/>
          <w:color w:val="111111"/>
          <w:sz w:val="28"/>
          <w:szCs w:val="28"/>
          <w:u w:color="111111"/>
        </w:rPr>
        <w:t xml:space="preserve">. </w:t>
      </w:r>
      <w:r w:rsidRPr="00D70F27">
        <w:rPr>
          <w:rStyle w:val="a6"/>
          <w:color w:val="111111"/>
          <w:sz w:val="28"/>
          <w:szCs w:val="28"/>
          <w:u w:color="111111"/>
        </w:rPr>
        <w:t>Оның заһир риуая мен муфта биһи мәселелеріне қатысты ұстанымы</w:t>
      </w:r>
      <w:r>
        <w:rPr>
          <w:rStyle w:val="a6"/>
          <w:color w:val="111111"/>
          <w:sz w:val="28"/>
          <w:szCs w:val="28"/>
          <w:u w:color="111111"/>
        </w:rPr>
        <w:t xml:space="preserve">, </w:t>
      </w:r>
      <w:r w:rsidRPr="00D70F27">
        <w:rPr>
          <w:rStyle w:val="a6"/>
          <w:color w:val="111111"/>
          <w:sz w:val="28"/>
          <w:szCs w:val="28"/>
          <w:u w:color="111111"/>
        </w:rPr>
        <w:t>исламдық құқықтың негізгі принциптерін сақтай отырып</w:t>
      </w:r>
      <w:r>
        <w:rPr>
          <w:rStyle w:val="a6"/>
          <w:color w:val="111111"/>
          <w:sz w:val="28"/>
          <w:szCs w:val="28"/>
          <w:u w:color="111111"/>
        </w:rPr>
        <w:t xml:space="preserve">, </w:t>
      </w:r>
      <w:r w:rsidRPr="00D70F27">
        <w:rPr>
          <w:rStyle w:val="a6"/>
          <w:color w:val="111111"/>
          <w:sz w:val="28"/>
          <w:szCs w:val="28"/>
          <w:u w:color="111111"/>
        </w:rPr>
        <w:t>сол кезеңнің саяси</w:t>
      </w:r>
      <w:r>
        <w:rPr>
          <w:rStyle w:val="a6"/>
          <w:color w:val="111111"/>
          <w:sz w:val="28"/>
          <w:szCs w:val="28"/>
          <w:u w:color="111111"/>
        </w:rPr>
        <w:t>-</w:t>
      </w:r>
      <w:r w:rsidRPr="00D70F27">
        <w:rPr>
          <w:rStyle w:val="a6"/>
          <w:color w:val="111111"/>
          <w:sz w:val="28"/>
          <w:szCs w:val="28"/>
          <w:u w:color="111111"/>
        </w:rPr>
        <w:t>әлеуметтік жағдайларын ескергенін көрсетті</w:t>
      </w:r>
      <w:r>
        <w:rPr>
          <w:rStyle w:val="a6"/>
          <w:color w:val="111111"/>
          <w:sz w:val="28"/>
          <w:szCs w:val="28"/>
          <w:u w:color="111111"/>
        </w:rPr>
        <w:t xml:space="preserve">. </w:t>
      </w:r>
      <w:r w:rsidRPr="00D70F27">
        <w:rPr>
          <w:rStyle w:val="a6"/>
          <w:color w:val="111111"/>
          <w:sz w:val="28"/>
          <w:szCs w:val="28"/>
          <w:u w:color="111111"/>
        </w:rPr>
        <w:t>Бұл факті Шәкәрімнің діни білімді терең меңгергенін және оны заман талабына сай қолданғанын дәлелдейді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2.</w:t>
      </w:r>
      <w:r w:rsidRPr="00D70F27">
        <w:rPr>
          <w:rStyle w:val="a6"/>
          <w:color w:val="111111"/>
          <w:sz w:val="28"/>
          <w:szCs w:val="28"/>
          <w:u w:color="111111"/>
        </w:rPr>
        <w:t xml:space="preserve"> Шәкәрім Құдайбердіұлының Әбу Ханифаның заманынан Алла елшісінің өмір сүрген ғасырына жақын болуы</w:t>
      </w:r>
      <w:r>
        <w:rPr>
          <w:rStyle w:val="a6"/>
          <w:color w:val="111111"/>
          <w:sz w:val="28"/>
          <w:szCs w:val="28"/>
          <w:u w:color="111111"/>
        </w:rPr>
        <w:t xml:space="preserve">, </w:t>
      </w:r>
      <w:r w:rsidRPr="00D70F27">
        <w:rPr>
          <w:rStyle w:val="a6"/>
          <w:color w:val="111111"/>
          <w:sz w:val="28"/>
          <w:szCs w:val="28"/>
          <w:u w:color="111111"/>
        </w:rPr>
        <w:t>оған тән артықшылықты ескере отырып</w:t>
      </w:r>
      <w:r>
        <w:rPr>
          <w:rStyle w:val="a6"/>
          <w:color w:val="111111"/>
          <w:sz w:val="28"/>
          <w:szCs w:val="28"/>
          <w:u w:color="111111"/>
        </w:rPr>
        <w:t xml:space="preserve">, </w:t>
      </w:r>
      <w:r w:rsidRPr="00D70F27">
        <w:rPr>
          <w:rStyle w:val="a6"/>
          <w:color w:val="111111"/>
          <w:sz w:val="28"/>
          <w:szCs w:val="28"/>
          <w:u w:color="111111"/>
        </w:rPr>
        <w:t>Мұхаммад Шайбанидің қуатты жолмен жеткен еңбектеріндегі заһир риуая практикалық амалын басшылыққа алу</w:t>
      </w:r>
      <w:r>
        <w:rPr>
          <w:rStyle w:val="a6"/>
          <w:color w:val="111111"/>
          <w:sz w:val="28"/>
          <w:szCs w:val="28"/>
          <w:u w:color="111111"/>
        </w:rPr>
        <w:t xml:space="preserve">, </w:t>
      </w:r>
      <w:r w:rsidRPr="00D70F27">
        <w:rPr>
          <w:rStyle w:val="a6"/>
          <w:color w:val="111111"/>
          <w:sz w:val="28"/>
          <w:szCs w:val="28"/>
          <w:u w:color="111111"/>
        </w:rPr>
        <w:t>шариғаттың іргелі қағидаттарына қайшы келетін хадистерге сақтықпен қарау қажеттігі жайлы ұстанымын жан</w:t>
      </w:r>
      <w:r>
        <w:rPr>
          <w:rStyle w:val="a6"/>
          <w:color w:val="111111"/>
          <w:sz w:val="28"/>
          <w:szCs w:val="28"/>
          <w:u w:color="111111"/>
        </w:rPr>
        <w:t>-</w:t>
      </w:r>
      <w:r w:rsidRPr="00D70F27">
        <w:rPr>
          <w:rStyle w:val="a6"/>
          <w:color w:val="111111"/>
          <w:sz w:val="28"/>
          <w:szCs w:val="28"/>
          <w:u w:color="111111"/>
        </w:rPr>
        <w:t>жақты қарастыруы зерттеу барысында айқындалды</w:t>
      </w:r>
      <w:r>
        <w:rPr>
          <w:rStyle w:val="a6"/>
          <w:color w:val="111111"/>
          <w:sz w:val="28"/>
          <w:szCs w:val="28"/>
          <w:u w:color="111111"/>
        </w:rPr>
        <w:t xml:space="preserve">. </w:t>
      </w:r>
      <w:r w:rsidRPr="00D70F27">
        <w:rPr>
          <w:rStyle w:val="a6"/>
          <w:color w:val="111111"/>
          <w:sz w:val="28"/>
          <w:szCs w:val="28"/>
          <w:u w:color="111111"/>
        </w:rPr>
        <w:t>Бұл өз кезегінде Шәкәрімнің фиқһ іліміндегі бай тәжірибесі мен терең түсінігін</w:t>
      </w:r>
      <w:r>
        <w:rPr>
          <w:rStyle w:val="a6"/>
          <w:color w:val="111111"/>
          <w:sz w:val="28"/>
          <w:szCs w:val="28"/>
          <w:u w:color="111111"/>
        </w:rPr>
        <w:t xml:space="preserve">, </w:t>
      </w:r>
      <w:r w:rsidRPr="00D70F27">
        <w:rPr>
          <w:rStyle w:val="a6"/>
          <w:color w:val="111111"/>
          <w:sz w:val="28"/>
          <w:szCs w:val="28"/>
          <w:u w:color="111111"/>
        </w:rPr>
        <w:t>сондай</w:t>
      </w:r>
      <w:r>
        <w:rPr>
          <w:rStyle w:val="a6"/>
          <w:color w:val="111111"/>
          <w:sz w:val="28"/>
          <w:szCs w:val="28"/>
          <w:u w:color="111111"/>
        </w:rPr>
        <w:t>-</w:t>
      </w:r>
      <w:r w:rsidRPr="00D70F27">
        <w:rPr>
          <w:rStyle w:val="a6"/>
          <w:color w:val="111111"/>
          <w:sz w:val="28"/>
          <w:szCs w:val="28"/>
          <w:u w:color="111111"/>
        </w:rPr>
        <w:t>ақ оның ғылымға деген салмақты және жүйелі тәсілін көрсетеді</w:t>
      </w:r>
      <w:r>
        <w:rPr>
          <w:rStyle w:val="a6"/>
          <w:color w:val="111111"/>
          <w:sz w:val="28"/>
          <w:szCs w:val="28"/>
          <w:u w:color="111111"/>
        </w:rPr>
        <w:t xml:space="preserve">. </w:t>
      </w:r>
      <w:r w:rsidRPr="00D70F27">
        <w:rPr>
          <w:rStyle w:val="a6"/>
          <w:color w:val="111111"/>
          <w:sz w:val="28"/>
          <w:szCs w:val="28"/>
          <w:u w:color="111111"/>
        </w:rPr>
        <w:t>Бұл ұстанымның діни мәтіндердің нақты өмірмен үйлесуіне мүмкіндік беретінін және ислам құқықтық жүйесін заман талаптарына сәйкес жаңартуға тырысқандығын білдіреді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3.</w:t>
      </w:r>
      <w:r w:rsidRPr="00D70F27">
        <w:rPr>
          <w:rStyle w:val="a6"/>
          <w:color w:val="111111"/>
          <w:sz w:val="28"/>
          <w:szCs w:val="28"/>
          <w:u w:color="111111"/>
        </w:rPr>
        <w:t xml:space="preserve"> Шәкәрім Құдайбердіұлының «Мұсылмандық кітабы» еңбегінде келтірген үкімдерді зерттей отырып</w:t>
      </w:r>
      <w:r>
        <w:rPr>
          <w:rStyle w:val="a6"/>
          <w:color w:val="111111"/>
          <w:sz w:val="28"/>
          <w:szCs w:val="28"/>
          <w:u w:color="111111"/>
        </w:rPr>
        <w:t xml:space="preserve">, </w:t>
      </w:r>
      <w:r w:rsidRPr="00D70F27">
        <w:rPr>
          <w:rStyle w:val="a6"/>
          <w:color w:val="111111"/>
          <w:sz w:val="28"/>
          <w:szCs w:val="28"/>
          <w:u w:color="111111"/>
        </w:rPr>
        <w:t>олардың фиқһ нормаларының аксиологиялық тұрғыдан зерделенуі барысында</w:t>
      </w:r>
      <w:r>
        <w:rPr>
          <w:rStyle w:val="a6"/>
          <w:color w:val="111111"/>
          <w:sz w:val="28"/>
          <w:szCs w:val="28"/>
          <w:u w:color="111111"/>
        </w:rPr>
        <w:t xml:space="preserve">, </w:t>
      </w:r>
      <w:r w:rsidRPr="00D70F27">
        <w:rPr>
          <w:rStyle w:val="a6"/>
          <w:color w:val="111111"/>
          <w:sz w:val="28"/>
          <w:szCs w:val="28"/>
          <w:u w:color="111111"/>
        </w:rPr>
        <w:t>Шәкәрімнің үкім шығару әдістемесінде антропоцентристік ұстаным басшылыққа алынғаны анықталды</w:t>
      </w:r>
      <w:r>
        <w:rPr>
          <w:rStyle w:val="a6"/>
          <w:color w:val="111111"/>
          <w:sz w:val="28"/>
          <w:szCs w:val="28"/>
          <w:u w:color="111111"/>
        </w:rPr>
        <w:t xml:space="preserve">. </w:t>
      </w:r>
      <w:r w:rsidRPr="00D70F27">
        <w:rPr>
          <w:rStyle w:val="a6"/>
          <w:color w:val="111111"/>
          <w:sz w:val="28"/>
          <w:szCs w:val="28"/>
          <w:u w:color="111111"/>
        </w:rPr>
        <w:t>Бұл дегеніміз</w:t>
      </w:r>
      <w:r>
        <w:rPr>
          <w:rStyle w:val="a6"/>
          <w:color w:val="111111"/>
          <w:sz w:val="28"/>
          <w:szCs w:val="28"/>
          <w:u w:color="111111"/>
        </w:rPr>
        <w:t xml:space="preserve">, </w:t>
      </w:r>
      <w:r w:rsidRPr="00D70F27">
        <w:rPr>
          <w:rStyle w:val="a6"/>
          <w:color w:val="111111"/>
          <w:sz w:val="28"/>
          <w:szCs w:val="28"/>
          <w:u w:color="111111"/>
        </w:rPr>
        <w:t>Шәкәрімнің діни үкімдер мен көзқарастарды тек діни мәтіндермен шектелмей</w:t>
      </w:r>
      <w:r>
        <w:rPr>
          <w:rStyle w:val="a6"/>
          <w:color w:val="111111"/>
          <w:sz w:val="28"/>
          <w:szCs w:val="28"/>
          <w:u w:color="111111"/>
        </w:rPr>
        <w:t xml:space="preserve">, </w:t>
      </w:r>
      <w:r w:rsidRPr="00D70F27">
        <w:rPr>
          <w:rStyle w:val="a6"/>
          <w:color w:val="111111"/>
          <w:sz w:val="28"/>
          <w:szCs w:val="28"/>
          <w:u w:color="111111"/>
        </w:rPr>
        <w:t>адамның рухани және әлеуметтік қажеттіліктерін ескере отырып шешуге тырысқаны байқалады</w:t>
      </w:r>
      <w:r>
        <w:rPr>
          <w:rStyle w:val="a6"/>
          <w:color w:val="111111"/>
          <w:sz w:val="28"/>
          <w:szCs w:val="28"/>
          <w:u w:color="111111"/>
        </w:rPr>
        <w:t xml:space="preserve">. </w:t>
      </w:r>
      <w:r w:rsidRPr="00D70F27">
        <w:rPr>
          <w:rStyle w:val="a6"/>
          <w:color w:val="111111"/>
          <w:sz w:val="28"/>
          <w:szCs w:val="28"/>
          <w:u w:color="111111"/>
        </w:rPr>
        <w:t>Оның әдіснамасында исламның ұлы мақсаттарына сәйкес адамның әл</w:t>
      </w:r>
      <w:r>
        <w:rPr>
          <w:rStyle w:val="a6"/>
          <w:color w:val="111111"/>
          <w:sz w:val="28"/>
          <w:szCs w:val="28"/>
          <w:u w:color="111111"/>
        </w:rPr>
        <w:t>-</w:t>
      </w:r>
      <w:r w:rsidRPr="00D70F27">
        <w:rPr>
          <w:rStyle w:val="a6"/>
          <w:color w:val="111111"/>
          <w:sz w:val="28"/>
          <w:szCs w:val="28"/>
          <w:u w:color="111111"/>
        </w:rPr>
        <w:t>ауқаты мен қоғамдағы орны маңызды рөл атқарған</w:t>
      </w:r>
      <w:r>
        <w:rPr>
          <w:rStyle w:val="a6"/>
          <w:color w:val="111111"/>
          <w:sz w:val="28"/>
          <w:szCs w:val="28"/>
          <w:u w:color="111111"/>
        </w:rPr>
        <w:t xml:space="preserve">. </w:t>
      </w:r>
      <w:r w:rsidRPr="00D70F27">
        <w:rPr>
          <w:rStyle w:val="a6"/>
          <w:color w:val="111111"/>
          <w:sz w:val="28"/>
          <w:szCs w:val="28"/>
          <w:u w:color="111111"/>
        </w:rPr>
        <w:t>Бұл тәсіл Шәкәрімнің философиялық көзқарастары мен діни дүниетанымының тереңдігін</w:t>
      </w:r>
      <w:r>
        <w:rPr>
          <w:rStyle w:val="a6"/>
          <w:color w:val="111111"/>
          <w:sz w:val="28"/>
          <w:szCs w:val="28"/>
          <w:u w:color="111111"/>
        </w:rPr>
        <w:t xml:space="preserve">, </w:t>
      </w:r>
      <w:r w:rsidRPr="00D70F27">
        <w:rPr>
          <w:rStyle w:val="a6"/>
          <w:color w:val="111111"/>
          <w:sz w:val="28"/>
          <w:szCs w:val="28"/>
          <w:u w:color="111111"/>
        </w:rPr>
        <w:t>сондай</w:t>
      </w:r>
      <w:r>
        <w:rPr>
          <w:rStyle w:val="a6"/>
          <w:color w:val="111111"/>
          <w:sz w:val="28"/>
          <w:szCs w:val="28"/>
          <w:u w:color="111111"/>
        </w:rPr>
        <w:t>-</w:t>
      </w:r>
      <w:r w:rsidRPr="00D70F27">
        <w:rPr>
          <w:rStyle w:val="a6"/>
          <w:color w:val="111111"/>
          <w:sz w:val="28"/>
          <w:szCs w:val="28"/>
          <w:u w:color="111111"/>
        </w:rPr>
        <w:t>ақ оның қоғамдық өмірдің рухани</w:t>
      </w:r>
      <w:r>
        <w:rPr>
          <w:rStyle w:val="a6"/>
          <w:color w:val="111111"/>
          <w:sz w:val="28"/>
          <w:szCs w:val="28"/>
          <w:u w:color="111111"/>
        </w:rPr>
        <w:t>-</w:t>
      </w:r>
      <w:r w:rsidRPr="00D70F27">
        <w:rPr>
          <w:rStyle w:val="a6"/>
          <w:color w:val="111111"/>
          <w:sz w:val="28"/>
          <w:szCs w:val="28"/>
          <w:u w:color="111111"/>
        </w:rPr>
        <w:t>әлеуметтік мәселелерін түсінуге деген ерекше қабілетін көрсетеді</w:t>
      </w:r>
      <w:r>
        <w:rPr>
          <w:rStyle w:val="a6"/>
          <w:color w:val="111111"/>
          <w:sz w:val="28"/>
          <w:szCs w:val="28"/>
          <w:u w:color="111111"/>
        </w:rPr>
        <w:t>.</w:t>
      </w:r>
    </w:p>
    <w:p w:rsidR="00AA5556" w:rsidRDefault="00324FE6">
      <w:pPr>
        <w:pStyle w:val="a5"/>
        <w:ind w:firstLine="567"/>
        <w:jc w:val="both"/>
        <w:rPr>
          <w:rStyle w:val="a6"/>
          <w:color w:val="111111"/>
          <w:sz w:val="28"/>
          <w:szCs w:val="28"/>
          <w:u w:color="111111"/>
          <w:shd w:val="clear" w:color="auto" w:fill="FEFFFF"/>
        </w:rPr>
      </w:pPr>
      <w:r w:rsidRPr="00D70F27">
        <w:rPr>
          <w:rStyle w:val="a6"/>
          <w:color w:val="111111"/>
          <w:sz w:val="28"/>
          <w:szCs w:val="28"/>
          <w:u w:color="111111"/>
        </w:rPr>
        <w:t>Осылайша</w:t>
      </w:r>
      <w:r>
        <w:rPr>
          <w:rStyle w:val="a6"/>
          <w:color w:val="111111"/>
          <w:sz w:val="28"/>
          <w:szCs w:val="28"/>
          <w:u w:color="111111"/>
        </w:rPr>
        <w:t xml:space="preserve">, </w:t>
      </w:r>
      <w:r w:rsidRPr="00D70F27">
        <w:rPr>
          <w:rStyle w:val="a6"/>
          <w:color w:val="111111"/>
          <w:sz w:val="28"/>
          <w:szCs w:val="28"/>
          <w:u w:color="111111"/>
        </w:rPr>
        <w:t>зерттеу жұмысының нәтижелері Шәкәрімнің ханафи мәзһабының қағидаттарына терең түсінікпен қарағанын</w:t>
      </w:r>
      <w:r>
        <w:rPr>
          <w:rStyle w:val="a6"/>
          <w:color w:val="111111"/>
          <w:sz w:val="28"/>
          <w:szCs w:val="28"/>
          <w:u w:color="111111"/>
        </w:rPr>
        <w:t xml:space="preserve">, </w:t>
      </w:r>
      <w:r w:rsidRPr="00D70F27">
        <w:rPr>
          <w:rStyle w:val="a6"/>
          <w:color w:val="111111"/>
          <w:sz w:val="28"/>
          <w:szCs w:val="28"/>
          <w:u w:color="111111"/>
        </w:rPr>
        <w:t>діни мәтіндерді интерпретациялау барысында ғылыми әдіс</w:t>
      </w:r>
      <w:r>
        <w:rPr>
          <w:rStyle w:val="a6"/>
          <w:color w:val="111111"/>
          <w:sz w:val="28"/>
          <w:szCs w:val="28"/>
          <w:u w:color="111111"/>
        </w:rPr>
        <w:t>-</w:t>
      </w:r>
      <w:r w:rsidRPr="00D70F27">
        <w:rPr>
          <w:rStyle w:val="a6"/>
          <w:color w:val="111111"/>
          <w:sz w:val="28"/>
          <w:szCs w:val="28"/>
          <w:u w:color="111111"/>
        </w:rPr>
        <w:t>тәсілдерді тиімді қолданғанын және фиқһтық үкімдер мен шешімдердің адамның әлеуметтік қажеттіліктері мен рухани тұрмысымен үйлесім табуын басты назарда ұстағанын көрсетті</w:t>
      </w:r>
      <w:r>
        <w:rPr>
          <w:rStyle w:val="a6"/>
          <w:color w:val="111111"/>
          <w:sz w:val="28"/>
          <w:szCs w:val="28"/>
          <w:u w:color="111111"/>
        </w:rPr>
        <w:t>.</w:t>
      </w:r>
    </w:p>
    <w:p w:rsidR="00AA5556" w:rsidRDefault="00324FE6">
      <w:pPr>
        <w:pStyle w:val="a5"/>
        <w:ind w:firstLine="567"/>
        <w:jc w:val="both"/>
        <w:rPr>
          <w:rStyle w:val="a6"/>
          <w:sz w:val="28"/>
          <w:szCs w:val="28"/>
          <w:shd w:val="clear" w:color="auto" w:fill="FEFFFF"/>
        </w:rPr>
      </w:pPr>
      <w:r w:rsidRPr="00D70F27">
        <w:rPr>
          <w:rStyle w:val="a6"/>
          <w:sz w:val="28"/>
          <w:szCs w:val="28"/>
          <w:shd w:val="clear" w:color="auto" w:fill="FEFFFF"/>
        </w:rPr>
        <w:t>Зерттеу жұмысының үшінші тарауының үшінші бөлімінде Шәкәрім Құдайбердіұлының ханафи мәзһабындағы мәсәйл нәуәдир үкімдерін ұстануы зерттелді</w:t>
      </w:r>
      <w:r>
        <w:rPr>
          <w:rStyle w:val="a6"/>
          <w:sz w:val="28"/>
          <w:szCs w:val="28"/>
          <w:shd w:val="clear" w:color="auto" w:fill="FEFFFF"/>
        </w:rPr>
        <w:t xml:space="preserve">. </w:t>
      </w:r>
      <w:r w:rsidRPr="00D70F27">
        <w:rPr>
          <w:rStyle w:val="a6"/>
          <w:sz w:val="28"/>
          <w:szCs w:val="28"/>
          <w:shd w:val="clear" w:color="auto" w:fill="FEFFFF"/>
        </w:rPr>
        <w:t xml:space="preserve">Зерттеу мақсаттарына қол жеткізу үшін истиқра </w:t>
      </w:r>
      <w:r>
        <w:rPr>
          <w:rStyle w:val="a6"/>
          <w:sz w:val="28"/>
          <w:szCs w:val="28"/>
          <w:shd w:val="clear" w:color="auto" w:fill="FEFFFF"/>
        </w:rPr>
        <w:t>(</w:t>
      </w:r>
      <w:r w:rsidRPr="00D70F27">
        <w:rPr>
          <w:rStyle w:val="a6"/>
          <w:sz w:val="28"/>
          <w:szCs w:val="28"/>
          <w:shd w:val="clear" w:color="auto" w:fill="FEFFFF"/>
        </w:rPr>
        <w:t>индукция</w:t>
      </w:r>
      <w:r>
        <w:rPr>
          <w:rStyle w:val="a6"/>
          <w:sz w:val="28"/>
          <w:szCs w:val="28"/>
          <w:shd w:val="clear" w:color="auto" w:fill="FEFFFF"/>
        </w:rPr>
        <w:t xml:space="preserve">), </w:t>
      </w:r>
      <w:r w:rsidRPr="00D70F27">
        <w:rPr>
          <w:rStyle w:val="a6"/>
          <w:sz w:val="28"/>
          <w:szCs w:val="28"/>
          <w:shd w:val="clear" w:color="auto" w:fill="FEFFFF"/>
        </w:rPr>
        <w:t>мәтіндік және мазмұндық қияс әдістері қолданылды</w:t>
      </w:r>
      <w:r>
        <w:rPr>
          <w:rStyle w:val="a6"/>
          <w:sz w:val="28"/>
          <w:szCs w:val="28"/>
          <w:shd w:val="clear" w:color="auto" w:fill="FEFFFF"/>
        </w:rPr>
        <w:t xml:space="preserve">. </w:t>
      </w:r>
      <w:proofErr w:type="spellStart"/>
      <w:r>
        <w:rPr>
          <w:rStyle w:val="a6"/>
          <w:sz w:val="28"/>
          <w:szCs w:val="28"/>
          <w:shd w:val="clear" w:color="auto" w:fill="FEFFFF"/>
          <w:lang w:val="ru-RU"/>
        </w:rPr>
        <w:t>Зерттеу</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нәтижелерін</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келесідей</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қорытындылауға</w:t>
      </w:r>
      <w:proofErr w:type="spellEnd"/>
      <w:r>
        <w:rPr>
          <w:rStyle w:val="a6"/>
          <w:sz w:val="28"/>
          <w:szCs w:val="28"/>
          <w:shd w:val="clear" w:color="auto" w:fill="FEFFFF"/>
          <w:lang w:val="ru-RU"/>
        </w:rPr>
        <w:t xml:space="preserve"> </w:t>
      </w:r>
      <w:proofErr w:type="spellStart"/>
      <w:r>
        <w:rPr>
          <w:rStyle w:val="a6"/>
          <w:sz w:val="28"/>
          <w:szCs w:val="28"/>
          <w:shd w:val="clear" w:color="auto" w:fill="FEFFFF"/>
          <w:lang w:val="ru-RU"/>
        </w:rPr>
        <w:t>болады</w:t>
      </w:r>
      <w:proofErr w:type="spellEnd"/>
      <w:r>
        <w:rPr>
          <w:rStyle w:val="a6"/>
          <w:sz w:val="28"/>
          <w:szCs w:val="28"/>
          <w:shd w:val="clear" w:color="auto" w:fill="FEFFFF"/>
        </w:rPr>
        <w:t>:</w:t>
      </w:r>
    </w:p>
    <w:p w:rsidR="00AA5556" w:rsidRPr="00D70F27" w:rsidRDefault="00324FE6" w:rsidP="00C43E39">
      <w:pPr>
        <w:pStyle w:val="a5"/>
        <w:numPr>
          <w:ilvl w:val="0"/>
          <w:numId w:val="135"/>
        </w:numPr>
        <w:ind w:left="0" w:firstLine="567"/>
        <w:jc w:val="both"/>
        <w:rPr>
          <w:sz w:val="28"/>
          <w:szCs w:val="28"/>
        </w:rPr>
      </w:pPr>
      <w:r w:rsidRPr="00D70F27">
        <w:rPr>
          <w:rStyle w:val="a6"/>
          <w:sz w:val="28"/>
          <w:szCs w:val="28"/>
          <w:shd w:val="clear" w:color="auto" w:fill="FEFFFF"/>
        </w:rPr>
        <w:t xml:space="preserve"> Шәкәрім «Мұсылмандық кітабы» еңбегінде ханафи мәзһабының негізгі заһир риуая және муфта биһи үкімдерін қабылдамай</w:t>
      </w:r>
      <w:r>
        <w:rPr>
          <w:rStyle w:val="a6"/>
          <w:sz w:val="28"/>
          <w:szCs w:val="28"/>
          <w:shd w:val="clear" w:color="auto" w:fill="FEFFFF"/>
        </w:rPr>
        <w:t xml:space="preserve">, </w:t>
      </w:r>
      <w:r w:rsidRPr="00D70F27">
        <w:rPr>
          <w:rStyle w:val="a6"/>
          <w:sz w:val="28"/>
          <w:szCs w:val="28"/>
          <w:shd w:val="clear" w:color="auto" w:fill="FEFFFF"/>
        </w:rPr>
        <w:t>мәзһаб ішіндегі жекелей көзқарастарды</w:t>
      </w:r>
      <w:r>
        <w:rPr>
          <w:rStyle w:val="a6"/>
          <w:sz w:val="28"/>
          <w:szCs w:val="28"/>
          <w:shd w:val="clear" w:color="auto" w:fill="FEFFFF"/>
        </w:rPr>
        <w:t xml:space="preserve">, </w:t>
      </w:r>
      <w:r w:rsidRPr="00D70F27">
        <w:rPr>
          <w:rStyle w:val="a6"/>
          <w:sz w:val="28"/>
          <w:szCs w:val="28"/>
          <w:shd w:val="clear" w:color="auto" w:fill="FEFFFF"/>
        </w:rPr>
        <w:t xml:space="preserve">яғни мәсәйл нәуәдир шешімдерін ұстанған </w:t>
      </w:r>
      <w:r>
        <w:rPr>
          <w:rStyle w:val="a6"/>
          <w:sz w:val="28"/>
          <w:szCs w:val="28"/>
          <w:shd w:val="clear" w:color="auto" w:fill="FEFFFF"/>
        </w:rPr>
        <w:t xml:space="preserve">13 </w:t>
      </w:r>
      <w:r w:rsidRPr="00D70F27">
        <w:rPr>
          <w:rStyle w:val="a6"/>
          <w:sz w:val="28"/>
          <w:szCs w:val="28"/>
          <w:shd w:val="clear" w:color="auto" w:fill="FEFFFF"/>
        </w:rPr>
        <w:t>мәселесі анықталды</w:t>
      </w:r>
      <w:r>
        <w:rPr>
          <w:rStyle w:val="a6"/>
          <w:sz w:val="28"/>
          <w:szCs w:val="28"/>
          <w:shd w:val="clear" w:color="auto" w:fill="FEFFFF"/>
        </w:rPr>
        <w:t xml:space="preserve">. </w:t>
      </w:r>
      <w:r w:rsidRPr="00D70F27">
        <w:rPr>
          <w:rStyle w:val="a6"/>
          <w:sz w:val="28"/>
          <w:szCs w:val="28"/>
          <w:shd w:val="clear" w:color="auto" w:fill="FEFFFF"/>
        </w:rPr>
        <w:t>Бұл жағдай ғалымның ханафи мәзһабындағы үкім беру қағидаларын терең меңгергендігін көрсетеді</w:t>
      </w:r>
      <w:r>
        <w:rPr>
          <w:rStyle w:val="a6"/>
          <w:sz w:val="28"/>
          <w:szCs w:val="28"/>
          <w:shd w:val="clear" w:color="auto" w:fill="FEFFFF"/>
        </w:rPr>
        <w:t xml:space="preserve">. </w:t>
      </w:r>
      <w:r w:rsidRPr="00D70F27">
        <w:rPr>
          <w:rStyle w:val="a6"/>
          <w:sz w:val="28"/>
          <w:szCs w:val="28"/>
          <w:shd w:val="clear" w:color="auto" w:fill="FEFFFF"/>
        </w:rPr>
        <w:t>Шәкәрімнің заһир риуая немесе муфта биһи мәселелерін ұстанбауы</w:t>
      </w:r>
      <w:r>
        <w:rPr>
          <w:rStyle w:val="a6"/>
          <w:sz w:val="28"/>
          <w:szCs w:val="28"/>
          <w:shd w:val="clear" w:color="auto" w:fill="FEFFFF"/>
        </w:rPr>
        <w:t xml:space="preserve">, </w:t>
      </w:r>
      <w:r w:rsidRPr="00D70F27">
        <w:rPr>
          <w:rStyle w:val="a6"/>
          <w:sz w:val="28"/>
          <w:szCs w:val="28"/>
          <w:shd w:val="clear" w:color="auto" w:fill="FEFFFF"/>
        </w:rPr>
        <w:t>басқа мәзһабтың үкімдеріне жүгінбей</w:t>
      </w:r>
      <w:r>
        <w:rPr>
          <w:rStyle w:val="a6"/>
          <w:sz w:val="28"/>
          <w:szCs w:val="28"/>
          <w:shd w:val="clear" w:color="auto" w:fill="FEFFFF"/>
        </w:rPr>
        <w:t xml:space="preserve">, </w:t>
      </w:r>
      <w:r w:rsidRPr="00D70F27">
        <w:rPr>
          <w:rStyle w:val="a6"/>
          <w:sz w:val="28"/>
          <w:szCs w:val="28"/>
          <w:shd w:val="clear" w:color="auto" w:fill="FEFFFF"/>
        </w:rPr>
        <w:t>ханафи мәзһабындағы «нәуәдир» үкімдеріне жүгінуі</w:t>
      </w:r>
      <w:r>
        <w:rPr>
          <w:rStyle w:val="a6"/>
          <w:sz w:val="28"/>
          <w:szCs w:val="28"/>
          <w:shd w:val="clear" w:color="auto" w:fill="FEFFFF"/>
        </w:rPr>
        <w:t xml:space="preserve">, </w:t>
      </w:r>
      <w:r w:rsidRPr="00D70F27">
        <w:rPr>
          <w:rStyle w:val="a6"/>
          <w:sz w:val="28"/>
          <w:szCs w:val="28"/>
          <w:shd w:val="clear" w:color="auto" w:fill="FEFFFF"/>
        </w:rPr>
        <w:t>оның мәзһаб ішіндегі үкім беру қағидаларын жақсы білетіндігін дәлелдейді</w:t>
      </w:r>
      <w:r>
        <w:rPr>
          <w:rStyle w:val="a6"/>
          <w:sz w:val="28"/>
          <w:szCs w:val="28"/>
          <w:shd w:val="clear" w:color="auto" w:fill="FEFFFF"/>
        </w:rPr>
        <w:t>.</w:t>
      </w:r>
    </w:p>
    <w:p w:rsidR="00AA5556" w:rsidRPr="00D70F27" w:rsidRDefault="00C1685F" w:rsidP="00C1685F">
      <w:pPr>
        <w:pStyle w:val="a5"/>
        <w:ind w:firstLine="567"/>
        <w:jc w:val="both"/>
        <w:rPr>
          <w:sz w:val="28"/>
          <w:szCs w:val="28"/>
        </w:rPr>
      </w:pPr>
      <w:r w:rsidRPr="00C1685F">
        <w:rPr>
          <w:rStyle w:val="a6"/>
          <w:sz w:val="28"/>
          <w:szCs w:val="28"/>
          <w:shd w:val="clear" w:color="auto" w:fill="FEFFFF"/>
        </w:rPr>
        <w:t>2.</w:t>
      </w:r>
      <w:r w:rsidRPr="00D70F27">
        <w:rPr>
          <w:rStyle w:val="a6"/>
          <w:sz w:val="28"/>
          <w:szCs w:val="28"/>
          <w:shd w:val="clear" w:color="auto" w:fill="FEFFFF"/>
        </w:rPr>
        <w:t xml:space="preserve"> Шәкәрім Құдайбердіұлының фиқһи еңбегінде </w:t>
      </w:r>
      <w:r>
        <w:rPr>
          <w:rStyle w:val="a6"/>
          <w:sz w:val="28"/>
          <w:szCs w:val="28"/>
          <w:shd w:val="clear" w:color="auto" w:fill="FEFFFF"/>
        </w:rPr>
        <w:t xml:space="preserve">13 </w:t>
      </w:r>
      <w:r w:rsidRPr="00D70F27">
        <w:rPr>
          <w:rStyle w:val="a6"/>
          <w:sz w:val="28"/>
          <w:szCs w:val="28"/>
          <w:shd w:val="clear" w:color="auto" w:fill="FEFFFF"/>
        </w:rPr>
        <w:t>мәселеде заһир риуая немесе муфта биһи үкімдерінен бас тартуы</w:t>
      </w:r>
      <w:r>
        <w:rPr>
          <w:rStyle w:val="a6"/>
          <w:sz w:val="28"/>
          <w:szCs w:val="28"/>
          <w:shd w:val="clear" w:color="auto" w:fill="FEFFFF"/>
        </w:rPr>
        <w:t xml:space="preserve">, </w:t>
      </w:r>
      <w:r w:rsidRPr="00D70F27">
        <w:rPr>
          <w:rStyle w:val="a6"/>
          <w:sz w:val="28"/>
          <w:szCs w:val="28"/>
          <w:shd w:val="clear" w:color="auto" w:fill="FEFFFF"/>
        </w:rPr>
        <w:t>оның ханафи мәзһабының үкім беру қағидаларына қатысты білімінің жоғары екендігін көрсетеді</w:t>
      </w:r>
      <w:r>
        <w:rPr>
          <w:rStyle w:val="a6"/>
          <w:sz w:val="28"/>
          <w:szCs w:val="28"/>
          <w:shd w:val="clear" w:color="auto" w:fill="FEFFFF"/>
        </w:rPr>
        <w:t xml:space="preserve">. </w:t>
      </w:r>
      <w:r w:rsidRPr="00D70F27">
        <w:rPr>
          <w:rStyle w:val="a6"/>
          <w:sz w:val="28"/>
          <w:szCs w:val="28"/>
          <w:shd w:val="clear" w:color="auto" w:fill="FEFFFF"/>
        </w:rPr>
        <w:t>Бұл жағдай ханафи мәзһабының әһл әт</w:t>
      </w:r>
      <w:r>
        <w:rPr>
          <w:rStyle w:val="a6"/>
          <w:sz w:val="28"/>
          <w:szCs w:val="28"/>
          <w:shd w:val="clear" w:color="auto" w:fill="FEFFFF"/>
        </w:rPr>
        <w:t>-</w:t>
      </w:r>
      <w:r w:rsidRPr="00D70F27">
        <w:rPr>
          <w:rStyle w:val="a6"/>
          <w:sz w:val="28"/>
          <w:szCs w:val="28"/>
          <w:shd w:val="clear" w:color="auto" w:fill="FEFFFF"/>
        </w:rPr>
        <w:t xml:space="preserve">таржих болып есептелетін Кәмәл ибн Һумам </w:t>
      </w:r>
      <w:r>
        <w:rPr>
          <w:rStyle w:val="a6"/>
          <w:sz w:val="28"/>
          <w:szCs w:val="28"/>
          <w:shd w:val="clear" w:color="auto" w:fill="FEFFFF"/>
        </w:rPr>
        <w:t>(</w:t>
      </w:r>
      <w:r w:rsidRPr="00D70F27">
        <w:rPr>
          <w:rStyle w:val="a6"/>
          <w:sz w:val="28"/>
          <w:szCs w:val="28"/>
          <w:shd w:val="clear" w:color="auto" w:fill="FEFFFF"/>
        </w:rPr>
        <w:t>қ</w:t>
      </w:r>
      <w:r>
        <w:rPr>
          <w:rStyle w:val="a6"/>
          <w:sz w:val="28"/>
          <w:szCs w:val="28"/>
          <w:shd w:val="clear" w:color="auto" w:fill="FEFFFF"/>
        </w:rPr>
        <w:t>.</w:t>
      </w:r>
      <w:r w:rsidRPr="00D70F27">
        <w:rPr>
          <w:rStyle w:val="a6"/>
          <w:sz w:val="28"/>
          <w:szCs w:val="28"/>
          <w:shd w:val="clear" w:color="auto" w:fill="FEFFFF"/>
        </w:rPr>
        <w:t>ж</w:t>
      </w:r>
      <w:r>
        <w:rPr>
          <w:rStyle w:val="a6"/>
          <w:sz w:val="28"/>
          <w:szCs w:val="28"/>
          <w:shd w:val="clear" w:color="auto" w:fill="FEFFFF"/>
        </w:rPr>
        <w:t xml:space="preserve">. 1457 </w:t>
      </w:r>
      <w:r w:rsidRPr="00D70F27">
        <w:rPr>
          <w:rStyle w:val="a6"/>
          <w:sz w:val="28"/>
          <w:szCs w:val="28"/>
          <w:shd w:val="clear" w:color="auto" w:fill="FEFFFF"/>
        </w:rPr>
        <w:t>м</w:t>
      </w:r>
      <w:r>
        <w:rPr>
          <w:rStyle w:val="a6"/>
          <w:sz w:val="28"/>
          <w:szCs w:val="28"/>
          <w:shd w:val="clear" w:color="auto" w:fill="FEFFFF"/>
        </w:rPr>
        <w:t xml:space="preserve">.), </w:t>
      </w:r>
      <w:r w:rsidRPr="00D70F27">
        <w:rPr>
          <w:rStyle w:val="a6"/>
          <w:sz w:val="28"/>
          <w:szCs w:val="28"/>
          <w:shd w:val="clear" w:color="auto" w:fill="FEFFFF"/>
        </w:rPr>
        <w:t xml:space="preserve">Алауддин Хаскафи </w:t>
      </w:r>
      <w:r>
        <w:rPr>
          <w:rStyle w:val="a6"/>
          <w:sz w:val="28"/>
          <w:szCs w:val="28"/>
          <w:shd w:val="clear" w:color="auto" w:fill="FEFFFF"/>
        </w:rPr>
        <w:t>(</w:t>
      </w:r>
      <w:r w:rsidRPr="00D70F27">
        <w:rPr>
          <w:rStyle w:val="a6"/>
          <w:sz w:val="28"/>
          <w:szCs w:val="28"/>
          <w:shd w:val="clear" w:color="auto" w:fill="FEFFFF"/>
        </w:rPr>
        <w:t>қ</w:t>
      </w:r>
      <w:r>
        <w:rPr>
          <w:rStyle w:val="a6"/>
          <w:sz w:val="28"/>
          <w:szCs w:val="28"/>
          <w:shd w:val="clear" w:color="auto" w:fill="FEFFFF"/>
        </w:rPr>
        <w:t>.</w:t>
      </w:r>
      <w:r w:rsidRPr="00D70F27">
        <w:rPr>
          <w:rStyle w:val="a6"/>
          <w:sz w:val="28"/>
          <w:szCs w:val="28"/>
          <w:shd w:val="clear" w:color="auto" w:fill="FEFFFF"/>
        </w:rPr>
        <w:t>ж</w:t>
      </w:r>
      <w:r>
        <w:rPr>
          <w:rStyle w:val="a6"/>
          <w:sz w:val="28"/>
          <w:szCs w:val="28"/>
          <w:shd w:val="clear" w:color="auto" w:fill="FEFFFF"/>
        </w:rPr>
        <w:t xml:space="preserve">. 1716 </w:t>
      </w:r>
      <w:r w:rsidRPr="00D70F27">
        <w:rPr>
          <w:rStyle w:val="a6"/>
          <w:sz w:val="28"/>
          <w:szCs w:val="28"/>
          <w:shd w:val="clear" w:color="auto" w:fill="FEFFFF"/>
        </w:rPr>
        <w:t>м</w:t>
      </w:r>
      <w:r>
        <w:rPr>
          <w:rStyle w:val="a6"/>
          <w:sz w:val="28"/>
          <w:szCs w:val="28"/>
          <w:shd w:val="clear" w:color="auto" w:fill="FEFFFF"/>
        </w:rPr>
        <w:t xml:space="preserve">.), </w:t>
      </w:r>
      <w:r w:rsidRPr="00D70F27">
        <w:rPr>
          <w:rStyle w:val="a6"/>
          <w:sz w:val="28"/>
          <w:szCs w:val="28"/>
          <w:shd w:val="clear" w:color="auto" w:fill="FEFFFF"/>
        </w:rPr>
        <w:t>Әбу Ләйс әс</w:t>
      </w:r>
      <w:r>
        <w:rPr>
          <w:rStyle w:val="a6"/>
          <w:sz w:val="28"/>
          <w:szCs w:val="28"/>
          <w:shd w:val="clear" w:color="auto" w:fill="FEFFFF"/>
        </w:rPr>
        <w:t>-</w:t>
      </w:r>
      <w:r w:rsidRPr="00D70F27">
        <w:rPr>
          <w:rStyle w:val="a6"/>
          <w:sz w:val="28"/>
          <w:szCs w:val="28"/>
          <w:shd w:val="clear" w:color="auto" w:fill="FEFFFF"/>
        </w:rPr>
        <w:t xml:space="preserve">Самарқанди </w:t>
      </w:r>
      <w:r>
        <w:rPr>
          <w:rStyle w:val="a6"/>
          <w:sz w:val="28"/>
          <w:szCs w:val="28"/>
          <w:shd w:val="clear" w:color="auto" w:fill="FEFFFF"/>
        </w:rPr>
        <w:t>(</w:t>
      </w:r>
      <w:r w:rsidRPr="00D70F27">
        <w:rPr>
          <w:rStyle w:val="a6"/>
          <w:sz w:val="28"/>
          <w:szCs w:val="28"/>
          <w:shd w:val="clear" w:color="auto" w:fill="FEFFFF"/>
        </w:rPr>
        <w:t>қ</w:t>
      </w:r>
      <w:r>
        <w:rPr>
          <w:rStyle w:val="a6"/>
          <w:sz w:val="28"/>
          <w:szCs w:val="28"/>
          <w:shd w:val="clear" w:color="auto" w:fill="FEFFFF"/>
        </w:rPr>
        <w:t>.</w:t>
      </w:r>
      <w:r w:rsidRPr="00D70F27">
        <w:rPr>
          <w:rStyle w:val="a6"/>
          <w:sz w:val="28"/>
          <w:szCs w:val="28"/>
          <w:shd w:val="clear" w:color="auto" w:fill="FEFFFF"/>
        </w:rPr>
        <w:t>ж</w:t>
      </w:r>
      <w:r>
        <w:rPr>
          <w:rStyle w:val="a6"/>
          <w:sz w:val="28"/>
          <w:szCs w:val="28"/>
          <w:shd w:val="clear" w:color="auto" w:fill="FEFFFF"/>
        </w:rPr>
        <w:t xml:space="preserve">. 983 </w:t>
      </w:r>
      <w:r w:rsidRPr="00D70F27">
        <w:rPr>
          <w:rStyle w:val="a6"/>
          <w:sz w:val="28"/>
          <w:szCs w:val="28"/>
          <w:shd w:val="clear" w:color="auto" w:fill="FEFFFF"/>
        </w:rPr>
        <w:t>м</w:t>
      </w:r>
      <w:r>
        <w:rPr>
          <w:rStyle w:val="a6"/>
          <w:sz w:val="28"/>
          <w:szCs w:val="28"/>
          <w:shd w:val="clear" w:color="auto" w:fill="FEFFFF"/>
        </w:rPr>
        <w:t xml:space="preserve">.), </w:t>
      </w:r>
      <w:r w:rsidRPr="00D70F27">
        <w:rPr>
          <w:rStyle w:val="a6"/>
          <w:sz w:val="28"/>
          <w:szCs w:val="28"/>
          <w:shd w:val="clear" w:color="auto" w:fill="FEFFFF"/>
        </w:rPr>
        <w:t>Құтлубұға және басқа да ғалымдардың еңбектерінде де орын алғанын атап өту қажет</w:t>
      </w:r>
      <w:r>
        <w:rPr>
          <w:rStyle w:val="a6"/>
          <w:sz w:val="28"/>
          <w:szCs w:val="28"/>
          <w:shd w:val="clear" w:color="auto" w:fill="FEFFFF"/>
        </w:rPr>
        <w:t>.</w:t>
      </w:r>
    </w:p>
    <w:p w:rsidR="00AA5556" w:rsidRDefault="00324FE6">
      <w:pPr>
        <w:pStyle w:val="a5"/>
        <w:ind w:firstLine="567"/>
        <w:jc w:val="both"/>
        <w:rPr>
          <w:rStyle w:val="a6"/>
          <w:color w:val="111111"/>
          <w:sz w:val="28"/>
          <w:szCs w:val="28"/>
          <w:u w:color="111111"/>
        </w:rPr>
      </w:pPr>
      <w:r w:rsidRPr="00D70F27">
        <w:rPr>
          <w:rStyle w:val="a6"/>
          <w:color w:val="111111"/>
          <w:sz w:val="28"/>
          <w:szCs w:val="28"/>
          <w:u w:color="111111"/>
        </w:rPr>
        <w:t>Диссертациялық жұмыстың үшінші тарауының төртінші бөлімінде Шәкәрім Құдайбердіұлының ханафи мәзһабында кездеспеген мәселелер бойынша өзінің жеке ізденісіне сүйене отырып</w:t>
      </w:r>
      <w:r>
        <w:rPr>
          <w:rStyle w:val="a6"/>
          <w:color w:val="111111"/>
          <w:sz w:val="28"/>
          <w:szCs w:val="28"/>
          <w:u w:color="111111"/>
        </w:rPr>
        <w:t xml:space="preserve">, </w:t>
      </w:r>
      <w:r w:rsidRPr="00D70F27">
        <w:rPr>
          <w:rStyle w:val="a6"/>
          <w:color w:val="111111"/>
          <w:sz w:val="28"/>
          <w:szCs w:val="28"/>
          <w:u w:color="111111"/>
        </w:rPr>
        <w:t>дұрыс деп тапқан үкімдерін беру процесі зерттелді</w:t>
      </w:r>
      <w:r>
        <w:rPr>
          <w:rStyle w:val="a6"/>
          <w:color w:val="111111"/>
          <w:sz w:val="28"/>
          <w:szCs w:val="28"/>
          <w:u w:color="111111"/>
        </w:rPr>
        <w:t xml:space="preserve">. </w:t>
      </w:r>
      <w:proofErr w:type="spellStart"/>
      <w:r>
        <w:rPr>
          <w:rStyle w:val="a6"/>
          <w:color w:val="111111"/>
          <w:sz w:val="28"/>
          <w:szCs w:val="28"/>
          <w:u w:color="111111"/>
          <w:lang w:val="ru-RU"/>
        </w:rPr>
        <w:t>Зерттеу</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нәтижелері</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бойынша</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төмендегідей</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қорытындыларға</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қол</w:t>
      </w:r>
      <w:proofErr w:type="spellEnd"/>
      <w:r>
        <w:rPr>
          <w:rStyle w:val="a6"/>
          <w:color w:val="111111"/>
          <w:sz w:val="28"/>
          <w:szCs w:val="28"/>
          <w:u w:color="111111"/>
          <w:lang w:val="ru-RU"/>
        </w:rPr>
        <w:t xml:space="preserve"> </w:t>
      </w:r>
      <w:proofErr w:type="spellStart"/>
      <w:r>
        <w:rPr>
          <w:rStyle w:val="a6"/>
          <w:color w:val="111111"/>
          <w:sz w:val="28"/>
          <w:szCs w:val="28"/>
          <w:u w:color="111111"/>
          <w:lang w:val="ru-RU"/>
        </w:rPr>
        <w:t>жеткізілді</w:t>
      </w:r>
      <w:proofErr w:type="spellEnd"/>
      <w:r>
        <w:rPr>
          <w:rStyle w:val="a6"/>
          <w:color w:val="111111"/>
          <w:sz w:val="28"/>
          <w:szCs w:val="28"/>
          <w:u w:color="111111"/>
        </w:rPr>
        <w:t>:</w:t>
      </w:r>
    </w:p>
    <w:p w:rsidR="00AA5556" w:rsidRPr="00D70F27" w:rsidRDefault="00324FE6" w:rsidP="00C43E39">
      <w:pPr>
        <w:pStyle w:val="a5"/>
        <w:numPr>
          <w:ilvl w:val="0"/>
          <w:numId w:val="137"/>
        </w:numPr>
        <w:ind w:left="0" w:firstLine="567"/>
        <w:jc w:val="both"/>
        <w:rPr>
          <w:color w:val="111111"/>
          <w:sz w:val="28"/>
          <w:szCs w:val="28"/>
        </w:rPr>
      </w:pPr>
      <w:r w:rsidRPr="00D70F27">
        <w:rPr>
          <w:rStyle w:val="a6"/>
          <w:color w:val="111111"/>
          <w:sz w:val="28"/>
          <w:szCs w:val="28"/>
          <w:u w:color="111111"/>
        </w:rPr>
        <w:t xml:space="preserve"> Шәкәрім Құдайбердіұлы шариғи құқықтық мәселелердің </w:t>
      </w:r>
      <w:r>
        <w:rPr>
          <w:rStyle w:val="a6"/>
          <w:color w:val="111111"/>
          <w:sz w:val="28"/>
          <w:szCs w:val="28"/>
          <w:u w:color="111111"/>
        </w:rPr>
        <w:t xml:space="preserve">14 </w:t>
      </w:r>
      <w:r w:rsidRPr="00D70F27">
        <w:rPr>
          <w:rStyle w:val="a6"/>
          <w:color w:val="111111"/>
          <w:sz w:val="28"/>
          <w:szCs w:val="28"/>
          <w:u w:color="111111"/>
        </w:rPr>
        <w:t>үкімі бойынша өзінің ізденісіне негізделген шешімдер қабылдаған</w:t>
      </w:r>
      <w:r>
        <w:rPr>
          <w:rStyle w:val="a6"/>
          <w:color w:val="111111"/>
          <w:sz w:val="28"/>
          <w:szCs w:val="28"/>
          <w:u w:color="111111"/>
        </w:rPr>
        <w:t xml:space="preserve">. </w:t>
      </w:r>
      <w:r w:rsidRPr="00D70F27">
        <w:rPr>
          <w:rStyle w:val="a6"/>
          <w:color w:val="111111"/>
          <w:sz w:val="28"/>
          <w:szCs w:val="28"/>
          <w:u w:color="111111"/>
        </w:rPr>
        <w:t>Бұл шешімдер көбінесе әлеуметтік</w:t>
      </w:r>
      <w:r>
        <w:rPr>
          <w:rStyle w:val="a6"/>
          <w:color w:val="111111"/>
          <w:sz w:val="28"/>
          <w:szCs w:val="28"/>
          <w:u w:color="111111"/>
        </w:rPr>
        <w:t>-</w:t>
      </w:r>
      <w:r w:rsidRPr="00D70F27">
        <w:rPr>
          <w:rStyle w:val="a6"/>
          <w:color w:val="111111"/>
          <w:sz w:val="28"/>
          <w:szCs w:val="28"/>
          <w:u w:color="111111"/>
        </w:rPr>
        <w:t>саяси немесе географиялық факторлардың ықпалымен қабылданған</w:t>
      </w:r>
      <w:r>
        <w:rPr>
          <w:rStyle w:val="a6"/>
          <w:color w:val="111111"/>
          <w:sz w:val="28"/>
          <w:szCs w:val="28"/>
          <w:u w:color="111111"/>
        </w:rPr>
        <w:t xml:space="preserve">. </w:t>
      </w:r>
      <w:r w:rsidRPr="00D70F27">
        <w:rPr>
          <w:rStyle w:val="a6"/>
          <w:color w:val="111111"/>
          <w:sz w:val="28"/>
          <w:szCs w:val="28"/>
          <w:u w:color="111111"/>
        </w:rPr>
        <w:t>Яғни</w:t>
      </w:r>
      <w:r>
        <w:rPr>
          <w:rStyle w:val="a6"/>
          <w:color w:val="111111"/>
          <w:sz w:val="28"/>
          <w:szCs w:val="28"/>
          <w:u w:color="111111"/>
        </w:rPr>
        <w:t xml:space="preserve">, </w:t>
      </w:r>
      <w:r w:rsidRPr="00D70F27">
        <w:rPr>
          <w:rStyle w:val="a6"/>
          <w:color w:val="111111"/>
          <w:sz w:val="28"/>
          <w:szCs w:val="28"/>
          <w:u w:color="111111"/>
        </w:rPr>
        <w:t>Шәкәрімнің үкім шығару барысында қоғамның әлеуметтік және саяси жағдайын ескеріп</w:t>
      </w:r>
      <w:r>
        <w:rPr>
          <w:rStyle w:val="a6"/>
          <w:color w:val="111111"/>
          <w:sz w:val="28"/>
          <w:szCs w:val="28"/>
          <w:u w:color="111111"/>
        </w:rPr>
        <w:t xml:space="preserve">, </w:t>
      </w:r>
      <w:r w:rsidRPr="00D70F27">
        <w:rPr>
          <w:rStyle w:val="a6"/>
          <w:color w:val="111111"/>
          <w:sz w:val="28"/>
          <w:szCs w:val="28"/>
          <w:u w:color="111111"/>
        </w:rPr>
        <w:t>заман мен кеңістікке сай шариғаттың қағидаттарын нақты өмірмен үйлестіргені байқалады</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2.</w:t>
      </w:r>
      <w:r w:rsidRPr="00D70F27">
        <w:rPr>
          <w:rStyle w:val="a6"/>
          <w:color w:val="111111"/>
          <w:sz w:val="28"/>
          <w:szCs w:val="28"/>
          <w:u w:color="111111"/>
        </w:rPr>
        <w:t xml:space="preserve"> «Мұсылмандық кітабы» еңбегінде Шәкәрім үш фиқһи мәселе бойынша ханафи мәзһабының басқа ғалымдарымен келіспей</w:t>
      </w:r>
      <w:r>
        <w:rPr>
          <w:rStyle w:val="a6"/>
          <w:color w:val="111111"/>
          <w:sz w:val="28"/>
          <w:szCs w:val="28"/>
          <w:u w:color="111111"/>
        </w:rPr>
        <w:t xml:space="preserve">, </w:t>
      </w:r>
      <w:r w:rsidRPr="00D70F27">
        <w:rPr>
          <w:rStyle w:val="a6"/>
          <w:color w:val="111111"/>
          <w:sz w:val="28"/>
          <w:szCs w:val="28"/>
          <w:u w:color="111111"/>
        </w:rPr>
        <w:t>олардың көзқарастарына қарсы пікір білдірген</w:t>
      </w:r>
      <w:r>
        <w:rPr>
          <w:rStyle w:val="a6"/>
          <w:color w:val="111111"/>
          <w:sz w:val="28"/>
          <w:szCs w:val="28"/>
          <w:u w:color="111111"/>
        </w:rPr>
        <w:t xml:space="preserve">. </w:t>
      </w:r>
      <w:r w:rsidRPr="00D70F27">
        <w:rPr>
          <w:rStyle w:val="a6"/>
          <w:color w:val="111111"/>
          <w:sz w:val="28"/>
          <w:szCs w:val="28"/>
          <w:u w:color="111111"/>
        </w:rPr>
        <w:t xml:space="preserve">Бұл мәселелерде оның оппоненттері арасында Ибн Абидин </w:t>
      </w:r>
      <w:r>
        <w:rPr>
          <w:rStyle w:val="a6"/>
          <w:color w:val="111111"/>
          <w:sz w:val="28"/>
          <w:szCs w:val="28"/>
          <w:u w:color="111111"/>
        </w:rPr>
        <w:t>(</w:t>
      </w:r>
      <w:r w:rsidRPr="00D70F27">
        <w:rPr>
          <w:rStyle w:val="a6"/>
          <w:color w:val="111111"/>
          <w:sz w:val="28"/>
          <w:szCs w:val="28"/>
          <w:u w:color="111111"/>
        </w:rPr>
        <w:t>қ</w:t>
      </w:r>
      <w:r>
        <w:rPr>
          <w:rStyle w:val="a6"/>
          <w:color w:val="111111"/>
          <w:sz w:val="28"/>
          <w:szCs w:val="28"/>
          <w:u w:color="111111"/>
        </w:rPr>
        <w:t>.</w:t>
      </w:r>
      <w:r w:rsidRPr="00D70F27">
        <w:rPr>
          <w:rStyle w:val="a6"/>
          <w:color w:val="111111"/>
          <w:sz w:val="28"/>
          <w:szCs w:val="28"/>
          <w:u w:color="111111"/>
        </w:rPr>
        <w:t>ж</w:t>
      </w:r>
      <w:r>
        <w:rPr>
          <w:rStyle w:val="a6"/>
          <w:color w:val="111111"/>
          <w:sz w:val="28"/>
          <w:szCs w:val="28"/>
          <w:u w:color="111111"/>
        </w:rPr>
        <w:t xml:space="preserve">. 1836 </w:t>
      </w:r>
      <w:r w:rsidRPr="00D70F27">
        <w:rPr>
          <w:rStyle w:val="a6"/>
          <w:color w:val="111111"/>
          <w:sz w:val="28"/>
          <w:szCs w:val="28"/>
          <w:u w:color="111111"/>
        </w:rPr>
        <w:t>м</w:t>
      </w:r>
      <w:r>
        <w:rPr>
          <w:rStyle w:val="a6"/>
          <w:color w:val="111111"/>
          <w:sz w:val="28"/>
          <w:szCs w:val="28"/>
          <w:u w:color="111111"/>
        </w:rPr>
        <w:t xml:space="preserve">.) </w:t>
      </w:r>
      <w:r w:rsidRPr="00D70F27">
        <w:rPr>
          <w:rStyle w:val="a6"/>
          <w:color w:val="111111"/>
          <w:sz w:val="28"/>
          <w:szCs w:val="28"/>
          <w:u w:color="111111"/>
        </w:rPr>
        <w:t>және Рамазан Эфенди сияқты ханафи мәзһабының танымал өкілдері болған</w:t>
      </w:r>
      <w:r>
        <w:rPr>
          <w:rStyle w:val="a6"/>
          <w:color w:val="111111"/>
          <w:sz w:val="28"/>
          <w:szCs w:val="28"/>
          <w:u w:color="111111"/>
        </w:rPr>
        <w:t xml:space="preserve">. </w:t>
      </w:r>
      <w:r w:rsidRPr="00D70F27">
        <w:rPr>
          <w:rStyle w:val="a6"/>
          <w:color w:val="111111"/>
          <w:sz w:val="28"/>
          <w:szCs w:val="28"/>
          <w:u w:color="111111"/>
        </w:rPr>
        <w:t>Аталған ғалымдардың үкімдерімен келіспеуі және өзінің ғылыми көзқарасын дәлелдермен негіздеуі Шәкәрімнің фиқһ іліміндегі терең білімін көрсетеді</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3.</w:t>
      </w:r>
      <w:r w:rsidRPr="00D70F27">
        <w:rPr>
          <w:rStyle w:val="a6"/>
          <w:color w:val="111111"/>
          <w:sz w:val="28"/>
          <w:szCs w:val="28"/>
          <w:u w:color="111111"/>
        </w:rPr>
        <w:t xml:space="preserve"> Шәкәрімнің талас</w:t>
      </w:r>
      <w:r>
        <w:rPr>
          <w:rStyle w:val="a6"/>
          <w:color w:val="111111"/>
          <w:sz w:val="28"/>
          <w:szCs w:val="28"/>
          <w:u w:color="111111"/>
        </w:rPr>
        <w:t>-</w:t>
      </w:r>
      <w:r w:rsidRPr="00D70F27">
        <w:rPr>
          <w:rStyle w:val="a6"/>
          <w:color w:val="111111"/>
          <w:sz w:val="28"/>
          <w:szCs w:val="28"/>
          <w:u w:color="111111"/>
        </w:rPr>
        <w:t>тартыс мәселелерінде ұстанған әдіс</w:t>
      </w:r>
      <w:r>
        <w:rPr>
          <w:rStyle w:val="a6"/>
          <w:color w:val="111111"/>
          <w:sz w:val="28"/>
          <w:szCs w:val="28"/>
          <w:u w:color="111111"/>
        </w:rPr>
        <w:t>-</w:t>
      </w:r>
      <w:r w:rsidRPr="00D70F27">
        <w:rPr>
          <w:rStyle w:val="a6"/>
          <w:color w:val="111111"/>
          <w:sz w:val="28"/>
          <w:szCs w:val="28"/>
          <w:u w:color="111111"/>
        </w:rPr>
        <w:t>тәсілдері зерттеу барысында анықталды</w:t>
      </w:r>
      <w:r>
        <w:rPr>
          <w:rStyle w:val="a6"/>
          <w:color w:val="111111"/>
          <w:sz w:val="28"/>
          <w:szCs w:val="28"/>
          <w:u w:color="111111"/>
        </w:rPr>
        <w:t xml:space="preserve">. </w:t>
      </w:r>
      <w:r w:rsidRPr="00D70F27">
        <w:rPr>
          <w:rStyle w:val="a6"/>
          <w:color w:val="111111"/>
          <w:sz w:val="28"/>
          <w:szCs w:val="28"/>
          <w:u w:color="111111"/>
        </w:rPr>
        <w:t>Ол оппоненттің ұстанымын баяндап</w:t>
      </w:r>
      <w:r>
        <w:rPr>
          <w:rStyle w:val="a6"/>
          <w:color w:val="111111"/>
          <w:sz w:val="28"/>
          <w:szCs w:val="28"/>
          <w:u w:color="111111"/>
        </w:rPr>
        <w:t xml:space="preserve">, </w:t>
      </w:r>
      <w:r w:rsidRPr="00D70F27">
        <w:rPr>
          <w:rStyle w:val="a6"/>
          <w:color w:val="111111"/>
          <w:sz w:val="28"/>
          <w:szCs w:val="28"/>
          <w:u w:color="111111"/>
        </w:rPr>
        <w:t>олар сүйенген дәлелдерді терең әрі жан</w:t>
      </w:r>
      <w:r>
        <w:rPr>
          <w:rStyle w:val="a6"/>
          <w:color w:val="111111"/>
          <w:sz w:val="28"/>
          <w:szCs w:val="28"/>
          <w:u w:color="111111"/>
        </w:rPr>
        <w:t>-</w:t>
      </w:r>
      <w:r w:rsidRPr="00D70F27">
        <w:rPr>
          <w:rStyle w:val="a6"/>
          <w:color w:val="111111"/>
          <w:sz w:val="28"/>
          <w:szCs w:val="28"/>
          <w:u w:color="111111"/>
        </w:rPr>
        <w:t>жақты талдаған</w:t>
      </w:r>
      <w:r>
        <w:rPr>
          <w:rStyle w:val="a6"/>
          <w:color w:val="111111"/>
          <w:sz w:val="28"/>
          <w:szCs w:val="28"/>
          <w:u w:color="111111"/>
        </w:rPr>
        <w:t xml:space="preserve">. </w:t>
      </w:r>
      <w:r w:rsidRPr="00D70F27">
        <w:rPr>
          <w:rStyle w:val="a6"/>
          <w:color w:val="111111"/>
          <w:sz w:val="28"/>
          <w:szCs w:val="28"/>
          <w:u w:color="111111"/>
        </w:rPr>
        <w:t>Бұл әдіс оның ғылым жолындағы адалдығын және ғылыми пікірталаста логикалық дәлелдерді бірінші орынға қойғанын көрсетеді</w:t>
      </w:r>
      <w:r>
        <w:rPr>
          <w:rStyle w:val="a6"/>
          <w:color w:val="111111"/>
          <w:sz w:val="28"/>
          <w:szCs w:val="28"/>
          <w:u w:color="111111"/>
        </w:rPr>
        <w:t xml:space="preserve">. </w:t>
      </w:r>
      <w:r w:rsidRPr="00D70F27">
        <w:rPr>
          <w:rStyle w:val="a6"/>
          <w:color w:val="111111"/>
          <w:sz w:val="28"/>
          <w:szCs w:val="28"/>
          <w:u w:color="111111"/>
        </w:rPr>
        <w:t>Сонымен қатар Шәкәрім өзінің ойларын дәлелдеуде логикалық негіздеуді ұстанып</w:t>
      </w:r>
      <w:r>
        <w:rPr>
          <w:rStyle w:val="a6"/>
          <w:color w:val="111111"/>
          <w:sz w:val="28"/>
          <w:szCs w:val="28"/>
          <w:u w:color="111111"/>
        </w:rPr>
        <w:t xml:space="preserve">, </w:t>
      </w:r>
      <w:r w:rsidRPr="00D70F27">
        <w:rPr>
          <w:rStyle w:val="a6"/>
          <w:color w:val="111111"/>
          <w:sz w:val="28"/>
          <w:szCs w:val="28"/>
          <w:u w:color="111111"/>
        </w:rPr>
        <w:t>кейін белгілі ғалымдардың немесе олардың еңбектерінің сөздерімен қолдау тауып</w:t>
      </w:r>
      <w:r>
        <w:rPr>
          <w:rStyle w:val="a6"/>
          <w:color w:val="111111"/>
          <w:sz w:val="28"/>
          <w:szCs w:val="28"/>
          <w:u w:color="111111"/>
        </w:rPr>
        <w:t xml:space="preserve">, </w:t>
      </w:r>
      <w:r w:rsidRPr="00D70F27">
        <w:rPr>
          <w:rStyle w:val="a6"/>
          <w:color w:val="111111"/>
          <w:sz w:val="28"/>
          <w:szCs w:val="28"/>
          <w:u w:color="111111"/>
        </w:rPr>
        <w:t>өз ұстанымының дұрыстығын нығайтқан</w:t>
      </w:r>
      <w:r>
        <w:rPr>
          <w:rStyle w:val="a6"/>
          <w:color w:val="111111"/>
          <w:sz w:val="28"/>
          <w:szCs w:val="28"/>
          <w:u w:color="111111"/>
        </w:rPr>
        <w:t>.</w:t>
      </w:r>
    </w:p>
    <w:p w:rsidR="00AA5556" w:rsidRPr="00D70F27" w:rsidRDefault="00C1685F" w:rsidP="00C1685F">
      <w:pPr>
        <w:pStyle w:val="a5"/>
        <w:ind w:firstLine="567"/>
        <w:jc w:val="both"/>
        <w:rPr>
          <w:color w:val="111111"/>
          <w:sz w:val="28"/>
          <w:szCs w:val="28"/>
        </w:rPr>
      </w:pPr>
      <w:r w:rsidRPr="00C1685F">
        <w:rPr>
          <w:rStyle w:val="a6"/>
          <w:color w:val="111111"/>
          <w:sz w:val="28"/>
          <w:szCs w:val="28"/>
          <w:u w:color="111111"/>
        </w:rPr>
        <w:t>4.</w:t>
      </w:r>
      <w:r w:rsidRPr="00D70F27">
        <w:rPr>
          <w:rStyle w:val="a6"/>
          <w:color w:val="111111"/>
          <w:sz w:val="28"/>
          <w:szCs w:val="28"/>
          <w:u w:color="111111"/>
        </w:rPr>
        <w:t xml:space="preserve"> Шәкәрімнің фиқһ іліміндегі білім деңгейі оның ханафи мәзһабының ғалымдарының үрдістерін пайдалана білуінде де айқын көрінеді</w:t>
      </w:r>
      <w:r>
        <w:rPr>
          <w:rStyle w:val="a6"/>
          <w:color w:val="111111"/>
          <w:sz w:val="28"/>
          <w:szCs w:val="28"/>
          <w:u w:color="111111"/>
        </w:rPr>
        <w:t xml:space="preserve">. </w:t>
      </w:r>
      <w:r w:rsidRPr="00D70F27">
        <w:rPr>
          <w:rStyle w:val="a6"/>
          <w:color w:val="111111"/>
          <w:sz w:val="28"/>
          <w:szCs w:val="28"/>
          <w:u w:color="111111"/>
        </w:rPr>
        <w:t>«Мұсылмандық кітабы» еңбегінде кейбір үкімдерде Бұхара ғалымдарының пікірлеріне сүйенгендігі байқалады</w:t>
      </w:r>
      <w:r>
        <w:rPr>
          <w:rStyle w:val="a6"/>
          <w:color w:val="111111"/>
          <w:sz w:val="28"/>
          <w:szCs w:val="28"/>
          <w:u w:color="111111"/>
        </w:rPr>
        <w:t xml:space="preserve">. </w:t>
      </w:r>
      <w:r w:rsidRPr="00D70F27">
        <w:rPr>
          <w:rStyle w:val="a6"/>
          <w:color w:val="111111"/>
          <w:sz w:val="28"/>
          <w:szCs w:val="28"/>
          <w:u w:color="111111"/>
        </w:rPr>
        <w:t>Бұл Шәкәрімнің фиқһтық үкімдер шығару барысында белгілі бір мектептің ілімдеріне негізделгенін көрсетеді</w:t>
      </w:r>
      <w:r>
        <w:rPr>
          <w:rStyle w:val="a6"/>
          <w:color w:val="111111"/>
          <w:sz w:val="28"/>
          <w:szCs w:val="28"/>
          <w:u w:color="111111"/>
        </w:rPr>
        <w:t xml:space="preserve">. </w:t>
      </w:r>
      <w:r w:rsidRPr="00D70F27">
        <w:rPr>
          <w:rStyle w:val="a6"/>
          <w:color w:val="111111"/>
          <w:sz w:val="28"/>
          <w:szCs w:val="28"/>
          <w:u w:color="111111"/>
        </w:rPr>
        <w:t>Сонымен қатар ханафи мәзһабындағы фиқһ ғалымдарының тәсілдерін тиімді қолдана отырып</w:t>
      </w:r>
      <w:r>
        <w:rPr>
          <w:rStyle w:val="a6"/>
          <w:color w:val="111111"/>
          <w:sz w:val="28"/>
          <w:szCs w:val="28"/>
          <w:u w:color="111111"/>
        </w:rPr>
        <w:t xml:space="preserve">, </w:t>
      </w:r>
      <w:r w:rsidRPr="00D70F27">
        <w:rPr>
          <w:rStyle w:val="a6"/>
          <w:color w:val="111111"/>
          <w:sz w:val="28"/>
          <w:szCs w:val="28"/>
          <w:u w:color="111111"/>
        </w:rPr>
        <w:t>Шәкәрімнің заман мен жер жағдайын ескере отырып</w:t>
      </w:r>
      <w:r>
        <w:rPr>
          <w:rStyle w:val="a6"/>
          <w:color w:val="111111"/>
          <w:sz w:val="28"/>
          <w:szCs w:val="28"/>
          <w:u w:color="111111"/>
        </w:rPr>
        <w:t xml:space="preserve">, </w:t>
      </w:r>
      <w:r w:rsidRPr="00D70F27">
        <w:rPr>
          <w:rStyle w:val="a6"/>
          <w:color w:val="111111"/>
          <w:sz w:val="28"/>
          <w:szCs w:val="28"/>
          <w:u w:color="111111"/>
        </w:rPr>
        <w:t>үкім шығару шеберлігі айқындалады</w:t>
      </w:r>
      <w:r>
        <w:rPr>
          <w:rStyle w:val="a6"/>
          <w:color w:val="111111"/>
          <w:sz w:val="28"/>
          <w:szCs w:val="28"/>
          <w:u w:color="111111"/>
        </w:rPr>
        <w:t>.</w:t>
      </w:r>
    </w:p>
    <w:p w:rsidR="00AA5556" w:rsidRDefault="00324FE6">
      <w:pPr>
        <w:pStyle w:val="a5"/>
        <w:ind w:firstLine="567"/>
        <w:jc w:val="both"/>
        <w:rPr>
          <w:rStyle w:val="a6"/>
          <w:color w:val="111111"/>
          <w:sz w:val="28"/>
          <w:szCs w:val="28"/>
          <w:u w:color="111111"/>
        </w:rPr>
      </w:pPr>
      <w:r w:rsidRPr="00D70F27">
        <w:rPr>
          <w:rStyle w:val="a6"/>
          <w:color w:val="111111"/>
          <w:sz w:val="28"/>
          <w:szCs w:val="28"/>
          <w:u w:color="111111"/>
        </w:rPr>
        <w:t>Осылайша</w:t>
      </w:r>
      <w:r>
        <w:rPr>
          <w:rStyle w:val="a6"/>
          <w:color w:val="111111"/>
          <w:sz w:val="28"/>
          <w:szCs w:val="28"/>
          <w:u w:color="111111"/>
        </w:rPr>
        <w:t xml:space="preserve">, </w:t>
      </w:r>
      <w:r w:rsidRPr="00D70F27">
        <w:rPr>
          <w:rStyle w:val="a6"/>
          <w:color w:val="111111"/>
          <w:sz w:val="28"/>
          <w:szCs w:val="28"/>
          <w:u w:color="111111"/>
        </w:rPr>
        <w:t>зерттеу нәтижелері Шәкәрім Құдайбердіұлының фиқһ ілімін терең меңгергендігін және өз заманындағы әлеуметтік</w:t>
      </w:r>
      <w:r>
        <w:rPr>
          <w:rStyle w:val="a6"/>
          <w:color w:val="111111"/>
          <w:sz w:val="28"/>
          <w:szCs w:val="28"/>
          <w:u w:color="111111"/>
        </w:rPr>
        <w:t>-</w:t>
      </w:r>
      <w:r w:rsidRPr="00D70F27">
        <w:rPr>
          <w:rStyle w:val="a6"/>
          <w:color w:val="111111"/>
          <w:sz w:val="28"/>
          <w:szCs w:val="28"/>
          <w:u w:color="111111"/>
        </w:rPr>
        <w:t>мәдени жағдайларға бейімделген үкімдер шығару кезінде жоғары ғылыми әдіснаманы қолданғанын көрсетті</w:t>
      </w:r>
      <w:r>
        <w:rPr>
          <w:rStyle w:val="a6"/>
          <w:color w:val="111111"/>
          <w:sz w:val="28"/>
          <w:szCs w:val="28"/>
          <w:u w:color="111111"/>
        </w:rPr>
        <w:t>.</w:t>
      </w:r>
    </w:p>
    <w:p w:rsidR="00AA5556" w:rsidRDefault="00AA5556">
      <w:pPr>
        <w:pStyle w:val="a5"/>
        <w:ind w:firstLine="567"/>
        <w:jc w:val="center"/>
        <w:rPr>
          <w:rStyle w:val="a6"/>
          <w:b/>
          <w:bCs/>
          <w:smallCaps/>
          <w:sz w:val="30"/>
          <w:szCs w:val="30"/>
        </w:rPr>
      </w:pPr>
    </w:p>
    <w:p w:rsidR="00AA5556" w:rsidRDefault="00AA5556">
      <w:pPr>
        <w:pStyle w:val="a5"/>
        <w:ind w:firstLine="567"/>
        <w:jc w:val="center"/>
        <w:rPr>
          <w:rStyle w:val="a6"/>
          <w:b/>
          <w:bCs/>
          <w:smallCaps/>
          <w:sz w:val="30"/>
          <w:szCs w:val="30"/>
        </w:rPr>
      </w:pPr>
    </w:p>
    <w:p w:rsidR="00AA5556" w:rsidRDefault="00AA5556">
      <w:pPr>
        <w:pStyle w:val="a5"/>
        <w:ind w:firstLine="567"/>
        <w:jc w:val="center"/>
        <w:rPr>
          <w:rStyle w:val="a6"/>
          <w:b/>
          <w:bCs/>
          <w:smallCaps/>
          <w:sz w:val="30"/>
          <w:szCs w:val="30"/>
        </w:rPr>
      </w:pPr>
    </w:p>
    <w:p w:rsidR="00AA5556" w:rsidRDefault="00AA5556">
      <w:pPr>
        <w:pStyle w:val="a5"/>
        <w:ind w:firstLine="567"/>
        <w:jc w:val="center"/>
        <w:rPr>
          <w:rStyle w:val="a6"/>
          <w:b/>
          <w:bCs/>
          <w:smallCaps/>
          <w:sz w:val="30"/>
          <w:szCs w:val="30"/>
        </w:rPr>
      </w:pPr>
    </w:p>
    <w:p w:rsidR="00AA5556" w:rsidRDefault="00AA5556">
      <w:pPr>
        <w:pStyle w:val="a5"/>
        <w:rPr>
          <w:rStyle w:val="a6"/>
          <w:b/>
          <w:bCs/>
          <w:smallCaps/>
          <w:sz w:val="30"/>
          <w:szCs w:val="30"/>
        </w:rPr>
      </w:pPr>
    </w:p>
    <w:p w:rsidR="00AA5556" w:rsidRDefault="00AA5556">
      <w:pPr>
        <w:pStyle w:val="a5"/>
        <w:rPr>
          <w:rStyle w:val="a6"/>
          <w:b/>
          <w:bCs/>
          <w:smallCaps/>
          <w:sz w:val="30"/>
          <w:szCs w:val="30"/>
        </w:rPr>
      </w:pPr>
    </w:p>
    <w:p w:rsidR="00AA5556" w:rsidRDefault="00AA5556">
      <w:pPr>
        <w:pStyle w:val="a5"/>
        <w:rPr>
          <w:rStyle w:val="a6"/>
          <w:b/>
          <w:bCs/>
          <w:smallCaps/>
          <w:sz w:val="30"/>
          <w:szCs w:val="30"/>
        </w:rPr>
      </w:pPr>
    </w:p>
    <w:p w:rsidR="00AA5556" w:rsidRDefault="00AA5556">
      <w:pPr>
        <w:pStyle w:val="a5"/>
        <w:rPr>
          <w:rStyle w:val="a6"/>
          <w:b/>
          <w:bCs/>
          <w:smallCaps/>
          <w:sz w:val="30"/>
          <w:szCs w:val="30"/>
        </w:rPr>
      </w:pPr>
    </w:p>
    <w:p w:rsidR="00AA5556" w:rsidRDefault="00AA5556">
      <w:pPr>
        <w:pStyle w:val="a5"/>
        <w:rPr>
          <w:rStyle w:val="a6"/>
          <w:b/>
          <w:bCs/>
          <w:smallCaps/>
          <w:sz w:val="30"/>
          <w:szCs w:val="30"/>
        </w:rPr>
      </w:pPr>
    </w:p>
    <w:p w:rsidR="00AA5556" w:rsidRDefault="00AA5556">
      <w:pPr>
        <w:pStyle w:val="a5"/>
        <w:rPr>
          <w:rStyle w:val="a6"/>
          <w:b/>
          <w:bCs/>
          <w:smallCaps/>
          <w:sz w:val="30"/>
          <w:szCs w:val="30"/>
        </w:rPr>
      </w:pPr>
    </w:p>
    <w:p w:rsidR="00AA5556" w:rsidRDefault="00AA5556">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766342" w:rsidRDefault="00766342">
      <w:pPr>
        <w:pStyle w:val="a5"/>
        <w:rPr>
          <w:rStyle w:val="a6"/>
          <w:b/>
          <w:bCs/>
          <w:smallCaps/>
          <w:sz w:val="30"/>
          <w:szCs w:val="30"/>
        </w:rPr>
      </w:pPr>
    </w:p>
    <w:p w:rsidR="00AA5556" w:rsidRDefault="00AA5556">
      <w:pPr>
        <w:pStyle w:val="a5"/>
        <w:rPr>
          <w:rStyle w:val="a6"/>
          <w:b/>
          <w:bCs/>
          <w:smallCaps/>
          <w:sz w:val="30"/>
          <w:szCs w:val="30"/>
        </w:rPr>
      </w:pPr>
    </w:p>
    <w:p w:rsidR="00AA5556" w:rsidRPr="00766342" w:rsidRDefault="00324FE6" w:rsidP="00766342">
      <w:pPr>
        <w:pStyle w:val="a5"/>
        <w:tabs>
          <w:tab w:val="left" w:pos="426"/>
          <w:tab w:val="left" w:pos="567"/>
        </w:tabs>
        <w:ind w:firstLine="567"/>
        <w:jc w:val="center"/>
        <w:rPr>
          <w:rStyle w:val="a6"/>
          <w:color w:val="111111"/>
          <w:sz w:val="28"/>
          <w:szCs w:val="28"/>
          <w:u w:color="111111"/>
        </w:rPr>
      </w:pPr>
      <w:r w:rsidRPr="00766342">
        <w:rPr>
          <w:rStyle w:val="a6"/>
          <w:b/>
          <w:bCs/>
          <w:smallCaps/>
          <w:sz w:val="28"/>
          <w:szCs w:val="28"/>
        </w:rPr>
        <w:t>ПАЙДАЛАНЫЛҒАН ӘДЕБИЕТТЕР ТІЗІМІ</w:t>
      </w:r>
    </w:p>
    <w:p w:rsidR="00AA5556" w:rsidRPr="00766342" w:rsidRDefault="00AA5556" w:rsidP="00766342">
      <w:pPr>
        <w:pStyle w:val="a5"/>
        <w:tabs>
          <w:tab w:val="left" w:pos="426"/>
          <w:tab w:val="left" w:pos="567"/>
        </w:tabs>
        <w:ind w:firstLine="567"/>
        <w:jc w:val="center"/>
        <w:rPr>
          <w:rStyle w:val="a6"/>
          <w:b/>
          <w:bCs/>
          <w:sz w:val="28"/>
          <w:szCs w:val="28"/>
        </w:rPr>
      </w:pPr>
    </w:p>
    <w:p w:rsidR="00AA5556" w:rsidRPr="00766342" w:rsidRDefault="00766342" w:rsidP="00687245">
      <w:pPr>
        <w:pStyle w:val="a5"/>
        <w:tabs>
          <w:tab w:val="left" w:pos="0"/>
        </w:tabs>
        <w:ind w:firstLine="567"/>
        <w:jc w:val="both"/>
        <w:rPr>
          <w:sz w:val="28"/>
          <w:szCs w:val="28"/>
        </w:rPr>
      </w:pPr>
      <w:r w:rsidRPr="00766342">
        <w:rPr>
          <w:rStyle w:val="a6"/>
          <w:sz w:val="28"/>
          <w:szCs w:val="28"/>
        </w:rPr>
        <w:t>1 Құдайбердіұлы Ш. Мұсылмандық шарты. – Алматы: Мерей ақиық, 1993. – 81 б.</w:t>
      </w:r>
    </w:p>
    <w:p w:rsidR="00AA5556" w:rsidRPr="00766342" w:rsidRDefault="00766342" w:rsidP="00C43E39">
      <w:pPr>
        <w:pStyle w:val="a5"/>
        <w:numPr>
          <w:ilvl w:val="0"/>
          <w:numId w:val="139"/>
        </w:numPr>
        <w:tabs>
          <w:tab w:val="left" w:pos="426"/>
          <w:tab w:val="left" w:pos="567"/>
        </w:tabs>
        <w:ind w:left="0" w:firstLine="567"/>
        <w:jc w:val="both"/>
        <w:rPr>
          <w:sz w:val="28"/>
          <w:szCs w:val="28"/>
          <w:lang w:val="ru-RU"/>
        </w:rPr>
      </w:pPr>
      <w:r w:rsidRPr="00324FE6">
        <w:rPr>
          <w:rStyle w:val="a6"/>
          <w:sz w:val="28"/>
          <w:szCs w:val="28"/>
        </w:rPr>
        <w:t xml:space="preserve"> </w:t>
      </w:r>
      <w:r w:rsidRPr="00766342">
        <w:rPr>
          <w:rStyle w:val="a6"/>
          <w:sz w:val="28"/>
          <w:szCs w:val="28"/>
          <w:lang w:val="ru-RU"/>
        </w:rPr>
        <w:t>Валиханов Ч</w:t>
      </w:r>
      <w:r w:rsidRPr="00766342">
        <w:rPr>
          <w:rStyle w:val="a6"/>
          <w:sz w:val="28"/>
          <w:szCs w:val="28"/>
        </w:rPr>
        <w:t>.</w:t>
      </w:r>
      <w:r w:rsidRPr="00766342">
        <w:rPr>
          <w:rStyle w:val="a6"/>
          <w:sz w:val="28"/>
          <w:szCs w:val="28"/>
          <w:lang w:val="ru-RU"/>
        </w:rPr>
        <w:t>Ч</w:t>
      </w:r>
      <w:r w:rsidRPr="00766342">
        <w:rPr>
          <w:rStyle w:val="a6"/>
          <w:sz w:val="28"/>
          <w:szCs w:val="28"/>
        </w:rPr>
        <w:t xml:space="preserve">. </w:t>
      </w:r>
      <w:r w:rsidRPr="00766342">
        <w:rPr>
          <w:rStyle w:val="a6"/>
          <w:sz w:val="28"/>
          <w:szCs w:val="28"/>
          <w:lang w:val="ru-RU"/>
        </w:rPr>
        <w:t>– Санкт</w:t>
      </w:r>
      <w:r w:rsidRPr="00766342">
        <w:rPr>
          <w:rStyle w:val="a6"/>
          <w:sz w:val="28"/>
          <w:szCs w:val="28"/>
        </w:rPr>
        <w:t>-</w:t>
      </w:r>
      <w:r w:rsidRPr="00766342">
        <w:rPr>
          <w:rStyle w:val="a6"/>
          <w:sz w:val="28"/>
          <w:szCs w:val="28"/>
          <w:lang w:val="ru-RU"/>
        </w:rPr>
        <w:t>Петербург</w:t>
      </w:r>
      <w:r w:rsidRPr="00766342">
        <w:rPr>
          <w:rStyle w:val="a6"/>
          <w:sz w:val="28"/>
          <w:szCs w:val="28"/>
        </w:rPr>
        <w:t xml:space="preserve">: </w:t>
      </w:r>
      <w:r w:rsidRPr="00766342">
        <w:rPr>
          <w:rStyle w:val="a6"/>
          <w:sz w:val="28"/>
          <w:szCs w:val="28"/>
          <w:lang w:val="ru-RU"/>
        </w:rPr>
        <w:t>тип</w:t>
      </w:r>
      <w:r w:rsidRPr="00766342">
        <w:rPr>
          <w:rStyle w:val="a6"/>
          <w:sz w:val="28"/>
          <w:szCs w:val="28"/>
        </w:rPr>
        <w:t xml:space="preserve">. </w:t>
      </w:r>
      <w:proofErr w:type="spellStart"/>
      <w:r w:rsidRPr="00766342">
        <w:rPr>
          <w:rStyle w:val="a6"/>
          <w:sz w:val="28"/>
          <w:szCs w:val="28"/>
          <w:lang w:val="ru-RU"/>
        </w:rPr>
        <w:t>Гл</w:t>
      </w:r>
      <w:proofErr w:type="spellEnd"/>
      <w:r w:rsidRPr="00766342">
        <w:rPr>
          <w:rStyle w:val="a6"/>
          <w:sz w:val="28"/>
          <w:szCs w:val="28"/>
        </w:rPr>
        <w:t xml:space="preserve">. </w:t>
      </w:r>
      <w:proofErr w:type="spellStart"/>
      <w:r w:rsidRPr="00766342">
        <w:rPr>
          <w:rStyle w:val="a6"/>
          <w:sz w:val="28"/>
          <w:szCs w:val="28"/>
          <w:lang w:val="ru-RU"/>
        </w:rPr>
        <w:t>упр</w:t>
      </w:r>
      <w:proofErr w:type="spellEnd"/>
      <w:r w:rsidRPr="00766342">
        <w:rPr>
          <w:rStyle w:val="a6"/>
          <w:sz w:val="28"/>
          <w:szCs w:val="28"/>
        </w:rPr>
        <w:t xml:space="preserve">. </w:t>
      </w:r>
      <w:r w:rsidRPr="00766342">
        <w:rPr>
          <w:rStyle w:val="a6"/>
          <w:sz w:val="28"/>
          <w:szCs w:val="28"/>
          <w:lang w:val="ru-RU"/>
        </w:rPr>
        <w:t>уделов</w:t>
      </w:r>
      <w:r w:rsidRPr="00766342">
        <w:rPr>
          <w:rStyle w:val="a6"/>
          <w:sz w:val="28"/>
          <w:szCs w:val="28"/>
        </w:rPr>
        <w:t xml:space="preserve">, 1904. </w:t>
      </w:r>
      <w:r w:rsidRPr="00766342">
        <w:rPr>
          <w:rStyle w:val="a6"/>
          <w:sz w:val="28"/>
          <w:szCs w:val="28"/>
          <w:lang w:val="ru-RU"/>
        </w:rPr>
        <w:t xml:space="preserve">– </w:t>
      </w:r>
      <w:r w:rsidRPr="00766342">
        <w:rPr>
          <w:rStyle w:val="a6"/>
          <w:sz w:val="28"/>
          <w:szCs w:val="28"/>
        </w:rPr>
        <w:t xml:space="preserve">619 </w:t>
      </w:r>
      <w:r w:rsidRPr="00766342">
        <w:rPr>
          <w:rStyle w:val="a6"/>
          <w:sz w:val="28"/>
          <w:szCs w:val="28"/>
          <w:lang w:val="ru-RU"/>
        </w:rPr>
        <w:t>с</w:t>
      </w:r>
      <w:r w:rsidRPr="00766342">
        <w:rPr>
          <w:rStyle w:val="a6"/>
          <w:sz w:val="28"/>
          <w:szCs w:val="28"/>
        </w:rPr>
        <w:t>.</w:t>
      </w:r>
    </w:p>
    <w:p w:rsidR="00AA5556" w:rsidRPr="00766342" w:rsidRDefault="00687245" w:rsidP="00C43E39">
      <w:pPr>
        <w:pStyle w:val="a5"/>
        <w:numPr>
          <w:ilvl w:val="0"/>
          <w:numId w:val="139"/>
        </w:numPr>
        <w:tabs>
          <w:tab w:val="left" w:pos="426"/>
          <w:tab w:val="left" w:pos="567"/>
        </w:tabs>
        <w:ind w:left="0" w:firstLine="567"/>
        <w:jc w:val="both"/>
        <w:rPr>
          <w:sz w:val="28"/>
          <w:szCs w:val="28"/>
          <w:lang w:val="ru-RU"/>
        </w:rPr>
      </w:pPr>
      <w:r w:rsidRPr="00687245">
        <w:rPr>
          <w:rStyle w:val="a6"/>
          <w:sz w:val="28"/>
          <w:szCs w:val="28"/>
          <w:lang w:val="ru-RU"/>
        </w:rPr>
        <w:t xml:space="preserve"> </w:t>
      </w:r>
      <w:proofErr w:type="spellStart"/>
      <w:r w:rsidRPr="00766342">
        <w:rPr>
          <w:rStyle w:val="a6"/>
          <w:sz w:val="28"/>
          <w:szCs w:val="28"/>
          <w:lang w:val="ru-RU"/>
        </w:rPr>
        <w:t>Мұстафина</w:t>
      </w:r>
      <w:proofErr w:type="spellEnd"/>
      <w:r w:rsidRPr="00766342">
        <w:rPr>
          <w:rStyle w:val="a6"/>
          <w:sz w:val="28"/>
          <w:szCs w:val="28"/>
          <w:lang w:val="ru-RU"/>
        </w:rPr>
        <w:t xml:space="preserve"> Р</w:t>
      </w:r>
      <w:r w:rsidRPr="00766342">
        <w:rPr>
          <w:rStyle w:val="a6"/>
          <w:sz w:val="28"/>
          <w:szCs w:val="28"/>
        </w:rPr>
        <w:t xml:space="preserve">. </w:t>
      </w:r>
      <w:r w:rsidRPr="00766342">
        <w:rPr>
          <w:rStyle w:val="a6"/>
          <w:sz w:val="28"/>
          <w:szCs w:val="28"/>
          <w:lang w:val="ru-RU"/>
        </w:rPr>
        <w:t>Бытовой ислам у казахов</w:t>
      </w:r>
      <w:r w:rsidRPr="00766342">
        <w:rPr>
          <w:rStyle w:val="a6"/>
          <w:sz w:val="28"/>
          <w:szCs w:val="28"/>
        </w:rPr>
        <w:t xml:space="preserve">: дис. </w:t>
      </w:r>
      <w:r w:rsidRPr="00766342">
        <w:rPr>
          <w:rStyle w:val="a6"/>
          <w:sz w:val="28"/>
          <w:szCs w:val="28"/>
          <w:lang w:val="ru-RU"/>
        </w:rPr>
        <w:t>– Алматы</w:t>
      </w:r>
      <w:r w:rsidRPr="00766342">
        <w:rPr>
          <w:rStyle w:val="a6"/>
          <w:sz w:val="28"/>
          <w:szCs w:val="28"/>
        </w:rPr>
        <w:t>: 2006. – 321 б.</w:t>
      </w:r>
    </w:p>
    <w:p w:rsidR="00AA5556" w:rsidRPr="00766342" w:rsidRDefault="00687245" w:rsidP="00C43E39">
      <w:pPr>
        <w:pStyle w:val="a5"/>
        <w:numPr>
          <w:ilvl w:val="0"/>
          <w:numId w:val="139"/>
        </w:numPr>
        <w:tabs>
          <w:tab w:val="left" w:pos="426"/>
          <w:tab w:val="left" w:pos="567"/>
        </w:tabs>
        <w:ind w:left="0" w:firstLine="567"/>
        <w:jc w:val="both"/>
        <w:rPr>
          <w:sz w:val="28"/>
          <w:szCs w:val="28"/>
        </w:rPr>
      </w:pPr>
      <w:r w:rsidRPr="00324FE6">
        <w:rPr>
          <w:rStyle w:val="a6"/>
          <w:sz w:val="28"/>
          <w:szCs w:val="28"/>
          <w:lang w:val="ru-RU"/>
        </w:rPr>
        <w:t xml:space="preserve"> </w:t>
      </w:r>
      <w:r w:rsidRPr="00766342">
        <w:rPr>
          <w:rStyle w:val="a6"/>
          <w:sz w:val="28"/>
          <w:szCs w:val="28"/>
        </w:rPr>
        <w:t>Құрбан Әли Халиди. Тауарих хамса шарқи. – Қазан: Урнек, 1910. – 802 б.</w:t>
      </w:r>
    </w:p>
    <w:p w:rsidR="00AA5556" w:rsidRPr="00766342" w:rsidRDefault="00687245" w:rsidP="00687245">
      <w:pPr>
        <w:pStyle w:val="a5"/>
        <w:tabs>
          <w:tab w:val="left" w:pos="0"/>
          <w:tab w:val="left" w:pos="426"/>
        </w:tabs>
        <w:ind w:firstLine="567"/>
        <w:jc w:val="both"/>
        <w:rPr>
          <w:sz w:val="28"/>
          <w:szCs w:val="28"/>
        </w:rPr>
      </w:pPr>
      <w:r w:rsidRPr="00687245">
        <w:rPr>
          <w:rStyle w:val="a6"/>
          <w:sz w:val="28"/>
          <w:szCs w:val="28"/>
          <w:lang w:val="ru-RU"/>
        </w:rPr>
        <w:t xml:space="preserve">5 </w:t>
      </w:r>
      <w:r w:rsidRPr="00766342">
        <w:rPr>
          <w:rStyle w:val="a6"/>
          <w:sz w:val="28"/>
          <w:szCs w:val="28"/>
        </w:rPr>
        <w:t>Гродеков Н.</w:t>
      </w:r>
      <w:r w:rsidRPr="00766342">
        <w:rPr>
          <w:rStyle w:val="a6"/>
          <w:sz w:val="28"/>
          <w:szCs w:val="28"/>
          <w:lang w:val="ru-RU"/>
        </w:rPr>
        <w:t>И</w:t>
      </w:r>
      <w:r w:rsidRPr="00766342">
        <w:rPr>
          <w:rStyle w:val="a6"/>
          <w:sz w:val="28"/>
          <w:szCs w:val="28"/>
        </w:rPr>
        <w:t xml:space="preserve">. </w:t>
      </w:r>
      <w:r w:rsidRPr="00766342">
        <w:rPr>
          <w:rStyle w:val="a6"/>
          <w:sz w:val="28"/>
          <w:szCs w:val="28"/>
          <w:lang w:val="ru-RU"/>
        </w:rPr>
        <w:t>Киргизы и Каракиргизы Сыр</w:t>
      </w:r>
      <w:r w:rsidRPr="00766342">
        <w:rPr>
          <w:rStyle w:val="a6"/>
          <w:sz w:val="28"/>
          <w:szCs w:val="28"/>
        </w:rPr>
        <w:t>-</w:t>
      </w:r>
      <w:proofErr w:type="spellStart"/>
      <w:r w:rsidRPr="00766342">
        <w:rPr>
          <w:rStyle w:val="a6"/>
          <w:sz w:val="28"/>
          <w:szCs w:val="28"/>
          <w:lang w:val="ru-RU"/>
        </w:rPr>
        <w:t>Даринской</w:t>
      </w:r>
      <w:proofErr w:type="spellEnd"/>
      <w:r w:rsidRPr="00766342">
        <w:rPr>
          <w:rStyle w:val="a6"/>
          <w:sz w:val="28"/>
          <w:szCs w:val="28"/>
          <w:lang w:val="ru-RU"/>
        </w:rPr>
        <w:t xml:space="preserve"> области</w:t>
      </w:r>
      <w:r w:rsidRPr="00766342">
        <w:rPr>
          <w:rStyle w:val="a6"/>
          <w:sz w:val="28"/>
          <w:szCs w:val="28"/>
        </w:rPr>
        <w:t xml:space="preserve">. – Ташкент: </w:t>
      </w:r>
      <w:proofErr w:type="spellStart"/>
      <w:r w:rsidRPr="00766342">
        <w:rPr>
          <w:rStyle w:val="a6"/>
          <w:sz w:val="28"/>
          <w:szCs w:val="28"/>
          <w:lang w:val="ru-RU"/>
        </w:rPr>
        <w:t>Типогрфия</w:t>
      </w:r>
      <w:proofErr w:type="spellEnd"/>
      <w:r w:rsidRPr="00766342">
        <w:rPr>
          <w:rStyle w:val="a6"/>
          <w:sz w:val="28"/>
          <w:szCs w:val="28"/>
          <w:lang w:val="ru-RU"/>
        </w:rPr>
        <w:t xml:space="preserve"> С</w:t>
      </w:r>
      <w:r w:rsidRPr="00766342">
        <w:rPr>
          <w:rStyle w:val="a6"/>
          <w:sz w:val="28"/>
          <w:szCs w:val="28"/>
        </w:rPr>
        <w:t>.</w:t>
      </w:r>
      <w:r w:rsidRPr="00766342">
        <w:rPr>
          <w:rStyle w:val="a6"/>
          <w:sz w:val="28"/>
          <w:szCs w:val="28"/>
          <w:lang w:val="ru-RU"/>
        </w:rPr>
        <w:t>И</w:t>
      </w:r>
      <w:r w:rsidRPr="00766342">
        <w:rPr>
          <w:rStyle w:val="a6"/>
          <w:sz w:val="28"/>
          <w:szCs w:val="28"/>
        </w:rPr>
        <w:t>.Лахтина, 1889. – 527 с.</w:t>
      </w:r>
    </w:p>
    <w:p w:rsidR="00AA5556" w:rsidRPr="00766342" w:rsidRDefault="00687245" w:rsidP="00687245">
      <w:pPr>
        <w:pStyle w:val="a5"/>
        <w:tabs>
          <w:tab w:val="left" w:pos="0"/>
          <w:tab w:val="left" w:pos="426"/>
        </w:tabs>
        <w:ind w:firstLine="567"/>
        <w:jc w:val="both"/>
        <w:rPr>
          <w:sz w:val="28"/>
          <w:szCs w:val="28"/>
          <w:lang w:val="ru-RU"/>
        </w:rPr>
      </w:pPr>
      <w:r w:rsidRPr="00687245">
        <w:rPr>
          <w:rStyle w:val="a6"/>
          <w:sz w:val="28"/>
          <w:szCs w:val="28"/>
          <w:lang w:val="ru-RU"/>
        </w:rPr>
        <w:t>6</w:t>
      </w:r>
      <w:r w:rsidRPr="00766342">
        <w:rPr>
          <w:rStyle w:val="a6"/>
          <w:sz w:val="28"/>
          <w:szCs w:val="28"/>
          <w:lang w:val="ru-RU"/>
        </w:rPr>
        <w:t xml:space="preserve"> </w:t>
      </w:r>
      <w:proofErr w:type="spellStart"/>
      <w:r w:rsidRPr="00766342">
        <w:rPr>
          <w:rStyle w:val="a6"/>
          <w:sz w:val="28"/>
          <w:szCs w:val="28"/>
          <w:lang w:val="ru-RU"/>
        </w:rPr>
        <w:t>Силвергельм</w:t>
      </w:r>
      <w:proofErr w:type="spellEnd"/>
      <w:r w:rsidRPr="00766342">
        <w:rPr>
          <w:rStyle w:val="a6"/>
          <w:sz w:val="28"/>
          <w:szCs w:val="28"/>
          <w:lang w:val="ru-RU"/>
        </w:rPr>
        <w:t xml:space="preserve"> Б</w:t>
      </w:r>
      <w:r w:rsidRPr="00766342">
        <w:rPr>
          <w:rStyle w:val="a6"/>
          <w:sz w:val="28"/>
          <w:szCs w:val="28"/>
        </w:rPr>
        <w:t xml:space="preserve">. </w:t>
      </w:r>
      <w:proofErr w:type="spellStart"/>
      <w:r w:rsidRPr="00766342">
        <w:rPr>
          <w:rStyle w:val="a6"/>
          <w:sz w:val="28"/>
          <w:szCs w:val="28"/>
          <w:lang w:val="ru-RU"/>
        </w:rPr>
        <w:t>Военно</w:t>
      </w:r>
      <w:proofErr w:type="spellEnd"/>
      <w:r w:rsidRPr="00766342">
        <w:rPr>
          <w:rStyle w:val="a6"/>
          <w:sz w:val="28"/>
          <w:szCs w:val="28"/>
          <w:lang w:val="ru-RU"/>
        </w:rPr>
        <w:t xml:space="preserve"> </w:t>
      </w:r>
      <w:proofErr w:type="spellStart"/>
      <w:r w:rsidRPr="00766342">
        <w:rPr>
          <w:rStyle w:val="a6"/>
          <w:sz w:val="28"/>
          <w:szCs w:val="28"/>
          <w:lang w:val="ru-RU"/>
        </w:rPr>
        <w:t>статистичекое</w:t>
      </w:r>
      <w:proofErr w:type="spellEnd"/>
      <w:r w:rsidRPr="00766342">
        <w:rPr>
          <w:rStyle w:val="a6"/>
          <w:sz w:val="28"/>
          <w:szCs w:val="28"/>
          <w:lang w:val="ru-RU"/>
        </w:rPr>
        <w:t xml:space="preserve"> </w:t>
      </w:r>
      <w:proofErr w:type="spellStart"/>
      <w:r w:rsidRPr="00766342">
        <w:rPr>
          <w:rStyle w:val="a6"/>
          <w:sz w:val="28"/>
          <w:szCs w:val="28"/>
          <w:lang w:val="ru-RU"/>
        </w:rPr>
        <w:t>обазрение</w:t>
      </w:r>
      <w:proofErr w:type="spellEnd"/>
      <w:r w:rsidRPr="00766342">
        <w:rPr>
          <w:rStyle w:val="a6"/>
          <w:sz w:val="28"/>
          <w:szCs w:val="28"/>
          <w:lang w:val="ru-RU"/>
        </w:rPr>
        <w:t xml:space="preserve"> Российской Империй земли киргиз</w:t>
      </w:r>
      <w:r w:rsidRPr="00766342">
        <w:rPr>
          <w:rStyle w:val="a6"/>
          <w:sz w:val="28"/>
          <w:szCs w:val="28"/>
        </w:rPr>
        <w:t xml:space="preserve">-кайсаков Оренбургского ведомства: в 17 т. </w:t>
      </w:r>
      <w:r w:rsidRPr="00766342">
        <w:rPr>
          <w:rStyle w:val="a6"/>
          <w:sz w:val="28"/>
          <w:szCs w:val="28"/>
          <w:lang w:val="ru-RU"/>
        </w:rPr>
        <w:t>– Санкт</w:t>
      </w:r>
      <w:r w:rsidRPr="00766342">
        <w:rPr>
          <w:rStyle w:val="a6"/>
          <w:sz w:val="28"/>
          <w:szCs w:val="28"/>
        </w:rPr>
        <w:t>-</w:t>
      </w:r>
      <w:r w:rsidRPr="00766342">
        <w:rPr>
          <w:rStyle w:val="a6"/>
          <w:sz w:val="28"/>
          <w:szCs w:val="28"/>
          <w:lang w:val="ru-RU"/>
        </w:rPr>
        <w:t>Петербург</w:t>
      </w:r>
      <w:r w:rsidRPr="00766342">
        <w:rPr>
          <w:rStyle w:val="a6"/>
          <w:sz w:val="28"/>
          <w:szCs w:val="28"/>
        </w:rPr>
        <w:t xml:space="preserve">: </w:t>
      </w:r>
      <w:r w:rsidRPr="00766342">
        <w:rPr>
          <w:rStyle w:val="a6"/>
          <w:sz w:val="28"/>
          <w:szCs w:val="28"/>
          <w:lang w:val="ru-RU"/>
        </w:rPr>
        <w:t>типография Генерального штаба</w:t>
      </w:r>
      <w:r w:rsidRPr="00766342">
        <w:rPr>
          <w:rStyle w:val="a6"/>
          <w:sz w:val="28"/>
          <w:szCs w:val="28"/>
        </w:rPr>
        <w:t>, 1878. – Т. 14. – 84 с.</w:t>
      </w:r>
    </w:p>
    <w:p w:rsidR="00AA5556" w:rsidRPr="00766342" w:rsidRDefault="00687245" w:rsidP="00687245">
      <w:pPr>
        <w:pStyle w:val="a5"/>
        <w:tabs>
          <w:tab w:val="left" w:pos="0"/>
        </w:tabs>
        <w:ind w:firstLine="567"/>
        <w:jc w:val="both"/>
        <w:rPr>
          <w:sz w:val="28"/>
          <w:szCs w:val="28"/>
        </w:rPr>
      </w:pPr>
      <w:bookmarkStart w:id="8" w:name="_t3h5sf"/>
      <w:bookmarkEnd w:id="8"/>
      <w:r w:rsidRPr="00687245">
        <w:rPr>
          <w:rStyle w:val="a6"/>
          <w:sz w:val="28"/>
          <w:szCs w:val="28"/>
          <w:lang w:val="ru-RU"/>
        </w:rPr>
        <w:t>7</w:t>
      </w:r>
      <w:r w:rsidRPr="00766342">
        <w:rPr>
          <w:rStyle w:val="a6"/>
          <w:sz w:val="28"/>
          <w:szCs w:val="28"/>
        </w:rPr>
        <w:t xml:space="preserve"> </w:t>
      </w:r>
      <w:proofErr w:type="spellStart"/>
      <w:r w:rsidRPr="00766342">
        <w:rPr>
          <w:rStyle w:val="a6"/>
          <w:sz w:val="28"/>
          <w:szCs w:val="28"/>
          <w:lang w:val="ru-RU"/>
        </w:rPr>
        <w:t>Силвергельм</w:t>
      </w:r>
      <w:proofErr w:type="spellEnd"/>
      <w:r w:rsidRPr="00766342">
        <w:rPr>
          <w:rStyle w:val="a6"/>
          <w:sz w:val="28"/>
          <w:szCs w:val="28"/>
          <w:lang w:val="ru-RU"/>
        </w:rPr>
        <w:t xml:space="preserve"> Б</w:t>
      </w:r>
      <w:r w:rsidRPr="00766342">
        <w:rPr>
          <w:rStyle w:val="a6"/>
          <w:sz w:val="28"/>
          <w:szCs w:val="28"/>
        </w:rPr>
        <w:t xml:space="preserve">. </w:t>
      </w:r>
      <w:proofErr w:type="spellStart"/>
      <w:r w:rsidRPr="00766342">
        <w:rPr>
          <w:rStyle w:val="a6"/>
          <w:sz w:val="28"/>
          <w:szCs w:val="28"/>
          <w:lang w:val="ru-RU"/>
        </w:rPr>
        <w:t>Военно</w:t>
      </w:r>
      <w:proofErr w:type="spellEnd"/>
      <w:r w:rsidRPr="00766342">
        <w:rPr>
          <w:rStyle w:val="a6"/>
          <w:sz w:val="28"/>
          <w:szCs w:val="28"/>
          <w:lang w:val="ru-RU"/>
        </w:rPr>
        <w:t xml:space="preserve"> </w:t>
      </w:r>
      <w:proofErr w:type="spellStart"/>
      <w:r w:rsidRPr="00766342">
        <w:rPr>
          <w:rStyle w:val="a6"/>
          <w:sz w:val="28"/>
          <w:szCs w:val="28"/>
          <w:lang w:val="ru-RU"/>
        </w:rPr>
        <w:t>статистичекое</w:t>
      </w:r>
      <w:proofErr w:type="spellEnd"/>
      <w:r w:rsidRPr="00766342">
        <w:rPr>
          <w:rStyle w:val="a6"/>
          <w:sz w:val="28"/>
          <w:szCs w:val="28"/>
          <w:lang w:val="ru-RU"/>
        </w:rPr>
        <w:t xml:space="preserve"> </w:t>
      </w:r>
      <w:proofErr w:type="spellStart"/>
      <w:r w:rsidRPr="00766342">
        <w:rPr>
          <w:rStyle w:val="a6"/>
          <w:sz w:val="28"/>
          <w:szCs w:val="28"/>
          <w:lang w:val="ru-RU"/>
        </w:rPr>
        <w:t>обазрение</w:t>
      </w:r>
      <w:proofErr w:type="spellEnd"/>
      <w:r w:rsidRPr="00766342">
        <w:rPr>
          <w:rStyle w:val="a6"/>
          <w:sz w:val="28"/>
          <w:szCs w:val="28"/>
          <w:lang w:val="ru-RU"/>
        </w:rPr>
        <w:t xml:space="preserve"> Российской Империй земли </w:t>
      </w:r>
      <w:proofErr w:type="spellStart"/>
      <w:r w:rsidRPr="00766342">
        <w:rPr>
          <w:rStyle w:val="a6"/>
          <w:sz w:val="28"/>
          <w:szCs w:val="28"/>
          <w:lang w:val="ru-RU"/>
        </w:rPr>
        <w:t>киргизий</w:t>
      </w:r>
      <w:proofErr w:type="spellEnd"/>
      <w:r w:rsidRPr="00766342">
        <w:rPr>
          <w:rStyle w:val="a6"/>
          <w:sz w:val="28"/>
          <w:szCs w:val="28"/>
          <w:lang w:val="ru-RU"/>
        </w:rPr>
        <w:t xml:space="preserve"> </w:t>
      </w:r>
      <w:proofErr w:type="spellStart"/>
      <w:r w:rsidRPr="00766342">
        <w:rPr>
          <w:rStyle w:val="a6"/>
          <w:sz w:val="28"/>
          <w:szCs w:val="28"/>
          <w:lang w:val="ru-RU"/>
        </w:rPr>
        <w:t>Западно</w:t>
      </w:r>
      <w:proofErr w:type="spellEnd"/>
      <w:r w:rsidRPr="00766342">
        <w:rPr>
          <w:rStyle w:val="a6"/>
          <w:sz w:val="28"/>
          <w:szCs w:val="28"/>
          <w:lang w:val="ru-RU"/>
        </w:rPr>
        <w:t xml:space="preserve"> Сибири</w:t>
      </w:r>
      <w:r w:rsidRPr="00766342">
        <w:rPr>
          <w:rStyle w:val="a6"/>
          <w:sz w:val="28"/>
          <w:szCs w:val="28"/>
        </w:rPr>
        <w:t xml:space="preserve">: в 17 т. </w:t>
      </w:r>
      <w:r w:rsidRPr="00766342">
        <w:rPr>
          <w:rStyle w:val="a6"/>
          <w:sz w:val="28"/>
          <w:szCs w:val="28"/>
          <w:lang w:val="ru-RU"/>
        </w:rPr>
        <w:t>– Санкт</w:t>
      </w:r>
      <w:r w:rsidRPr="00766342">
        <w:rPr>
          <w:rStyle w:val="a6"/>
          <w:sz w:val="28"/>
          <w:szCs w:val="28"/>
        </w:rPr>
        <w:t>-</w:t>
      </w:r>
      <w:r w:rsidRPr="00766342">
        <w:rPr>
          <w:rStyle w:val="a6"/>
          <w:sz w:val="28"/>
          <w:szCs w:val="28"/>
          <w:lang w:val="ru-RU"/>
        </w:rPr>
        <w:t>Петербург</w:t>
      </w:r>
      <w:r w:rsidRPr="00766342">
        <w:rPr>
          <w:rStyle w:val="a6"/>
          <w:sz w:val="28"/>
          <w:szCs w:val="28"/>
        </w:rPr>
        <w:t xml:space="preserve">: </w:t>
      </w:r>
      <w:r w:rsidRPr="00766342">
        <w:rPr>
          <w:rStyle w:val="a6"/>
          <w:sz w:val="28"/>
          <w:szCs w:val="28"/>
          <w:lang w:val="ru-RU"/>
        </w:rPr>
        <w:t>типография Генерального штаба</w:t>
      </w:r>
      <w:r w:rsidRPr="00766342">
        <w:rPr>
          <w:rStyle w:val="a6"/>
          <w:sz w:val="28"/>
          <w:szCs w:val="28"/>
        </w:rPr>
        <w:t>, 1852. – Т. 17. – 84 с.</w:t>
      </w:r>
    </w:p>
    <w:p w:rsidR="00AA5556" w:rsidRPr="00766342" w:rsidRDefault="00687245" w:rsidP="00687245">
      <w:pPr>
        <w:pStyle w:val="a5"/>
        <w:tabs>
          <w:tab w:val="left" w:pos="0"/>
        </w:tabs>
        <w:ind w:firstLine="567"/>
        <w:jc w:val="both"/>
        <w:rPr>
          <w:sz w:val="28"/>
          <w:szCs w:val="28"/>
          <w:lang w:val="ru-RU"/>
        </w:rPr>
      </w:pPr>
      <w:r w:rsidRPr="00687245">
        <w:rPr>
          <w:rStyle w:val="a6"/>
          <w:sz w:val="28"/>
          <w:szCs w:val="28"/>
          <w:lang w:val="ru-RU"/>
        </w:rPr>
        <w:t>8</w:t>
      </w:r>
      <w:r w:rsidRPr="00766342">
        <w:rPr>
          <w:rStyle w:val="a6"/>
          <w:sz w:val="28"/>
          <w:szCs w:val="28"/>
          <w:lang w:val="ru-RU"/>
        </w:rPr>
        <w:t xml:space="preserve"> </w:t>
      </w:r>
      <w:proofErr w:type="spellStart"/>
      <w:r w:rsidRPr="00766342">
        <w:rPr>
          <w:rStyle w:val="a6"/>
          <w:sz w:val="28"/>
          <w:szCs w:val="28"/>
          <w:lang w:val="ru-RU"/>
        </w:rPr>
        <w:t>Силвергельм</w:t>
      </w:r>
      <w:proofErr w:type="spellEnd"/>
      <w:r w:rsidRPr="00766342">
        <w:rPr>
          <w:rStyle w:val="a6"/>
          <w:sz w:val="28"/>
          <w:szCs w:val="28"/>
          <w:lang w:val="ru-RU"/>
        </w:rPr>
        <w:t xml:space="preserve"> Б</w:t>
      </w:r>
      <w:r w:rsidRPr="00766342">
        <w:rPr>
          <w:rStyle w:val="a6"/>
          <w:sz w:val="28"/>
          <w:szCs w:val="28"/>
        </w:rPr>
        <w:t xml:space="preserve">. </w:t>
      </w:r>
      <w:proofErr w:type="spellStart"/>
      <w:r w:rsidRPr="00766342">
        <w:rPr>
          <w:rStyle w:val="a6"/>
          <w:sz w:val="28"/>
          <w:szCs w:val="28"/>
          <w:lang w:val="ru-RU"/>
        </w:rPr>
        <w:t>Воено</w:t>
      </w:r>
      <w:proofErr w:type="spellEnd"/>
      <w:r w:rsidRPr="00766342">
        <w:rPr>
          <w:rStyle w:val="a6"/>
          <w:sz w:val="28"/>
          <w:szCs w:val="28"/>
        </w:rPr>
        <w:t>-</w:t>
      </w:r>
      <w:proofErr w:type="spellStart"/>
      <w:r w:rsidRPr="00766342">
        <w:rPr>
          <w:rStyle w:val="a6"/>
          <w:sz w:val="28"/>
          <w:szCs w:val="28"/>
          <w:lang w:val="ru-RU"/>
        </w:rPr>
        <w:t>статичиское</w:t>
      </w:r>
      <w:proofErr w:type="spellEnd"/>
      <w:r w:rsidRPr="00766342">
        <w:rPr>
          <w:rStyle w:val="a6"/>
          <w:sz w:val="28"/>
          <w:szCs w:val="28"/>
          <w:lang w:val="ru-RU"/>
        </w:rPr>
        <w:t xml:space="preserve"> обозрение </w:t>
      </w:r>
      <w:proofErr w:type="spellStart"/>
      <w:r w:rsidRPr="00766342">
        <w:rPr>
          <w:rStyle w:val="a6"/>
          <w:sz w:val="28"/>
          <w:szCs w:val="28"/>
          <w:lang w:val="ru-RU"/>
        </w:rPr>
        <w:t>Тобульской</w:t>
      </w:r>
      <w:proofErr w:type="spellEnd"/>
      <w:r w:rsidRPr="00766342">
        <w:rPr>
          <w:rStyle w:val="a6"/>
          <w:sz w:val="28"/>
          <w:szCs w:val="28"/>
          <w:lang w:val="ru-RU"/>
        </w:rPr>
        <w:t xml:space="preserve"> губерний</w:t>
      </w:r>
      <w:r w:rsidRPr="00766342">
        <w:rPr>
          <w:rStyle w:val="a6"/>
          <w:sz w:val="28"/>
          <w:szCs w:val="28"/>
        </w:rPr>
        <w:t xml:space="preserve">: в 17 т. </w:t>
      </w:r>
      <w:r w:rsidRPr="00766342">
        <w:rPr>
          <w:rStyle w:val="a6"/>
          <w:sz w:val="28"/>
          <w:szCs w:val="28"/>
          <w:lang w:val="ru-RU"/>
        </w:rPr>
        <w:t>– Санкт</w:t>
      </w:r>
      <w:r w:rsidRPr="00766342">
        <w:rPr>
          <w:rStyle w:val="a6"/>
          <w:sz w:val="28"/>
          <w:szCs w:val="28"/>
        </w:rPr>
        <w:t>-</w:t>
      </w:r>
      <w:r w:rsidRPr="00766342">
        <w:rPr>
          <w:rStyle w:val="a6"/>
          <w:sz w:val="28"/>
          <w:szCs w:val="28"/>
          <w:lang w:val="ru-RU"/>
        </w:rPr>
        <w:t>Петербург</w:t>
      </w:r>
      <w:r w:rsidRPr="00766342">
        <w:rPr>
          <w:rStyle w:val="a6"/>
          <w:sz w:val="28"/>
          <w:szCs w:val="28"/>
        </w:rPr>
        <w:t xml:space="preserve">: </w:t>
      </w:r>
      <w:r w:rsidRPr="00766342">
        <w:rPr>
          <w:rStyle w:val="a6"/>
          <w:sz w:val="28"/>
          <w:szCs w:val="28"/>
          <w:lang w:val="ru-RU"/>
        </w:rPr>
        <w:t>типография Генерального штаба</w:t>
      </w:r>
      <w:r w:rsidRPr="00766342">
        <w:rPr>
          <w:rStyle w:val="a6"/>
          <w:sz w:val="28"/>
          <w:szCs w:val="28"/>
        </w:rPr>
        <w:t>, 1849 г. – Т. 17. – 84 с.</w:t>
      </w:r>
    </w:p>
    <w:p w:rsidR="00AA5556" w:rsidRPr="00766342" w:rsidRDefault="00687245" w:rsidP="00687245">
      <w:pPr>
        <w:pStyle w:val="a5"/>
        <w:tabs>
          <w:tab w:val="left" w:pos="426"/>
          <w:tab w:val="left" w:pos="567"/>
        </w:tabs>
        <w:ind w:firstLine="567"/>
        <w:jc w:val="both"/>
        <w:rPr>
          <w:sz w:val="28"/>
          <w:szCs w:val="28"/>
          <w:lang w:val="ru-RU"/>
        </w:rPr>
      </w:pPr>
      <w:r w:rsidRPr="00687245">
        <w:rPr>
          <w:rStyle w:val="a6"/>
          <w:sz w:val="28"/>
          <w:szCs w:val="28"/>
          <w:lang w:val="ru-RU"/>
        </w:rPr>
        <w:t>9</w:t>
      </w:r>
      <w:r w:rsidRPr="00766342">
        <w:rPr>
          <w:rStyle w:val="a6"/>
          <w:sz w:val="28"/>
          <w:szCs w:val="28"/>
          <w:lang w:val="ru-RU"/>
        </w:rPr>
        <w:t xml:space="preserve"> </w:t>
      </w:r>
      <w:proofErr w:type="spellStart"/>
      <w:r w:rsidRPr="00766342">
        <w:rPr>
          <w:rStyle w:val="a6"/>
          <w:sz w:val="28"/>
          <w:szCs w:val="28"/>
          <w:lang w:val="ru-RU"/>
        </w:rPr>
        <w:t>Ельницкий</w:t>
      </w:r>
      <w:proofErr w:type="spellEnd"/>
      <w:r w:rsidRPr="00766342">
        <w:rPr>
          <w:rStyle w:val="a6"/>
          <w:sz w:val="28"/>
          <w:szCs w:val="28"/>
          <w:lang w:val="ru-RU"/>
        </w:rPr>
        <w:t xml:space="preserve"> К</w:t>
      </w:r>
      <w:r w:rsidRPr="00766342">
        <w:rPr>
          <w:rStyle w:val="a6"/>
          <w:sz w:val="28"/>
          <w:szCs w:val="28"/>
        </w:rPr>
        <w:t xml:space="preserve">. </w:t>
      </w:r>
      <w:r w:rsidRPr="00766342">
        <w:rPr>
          <w:rStyle w:val="a6"/>
          <w:sz w:val="28"/>
          <w:szCs w:val="28"/>
          <w:lang w:val="ru-RU"/>
        </w:rPr>
        <w:t xml:space="preserve">Инородцы Сибири и </w:t>
      </w:r>
      <w:proofErr w:type="spellStart"/>
      <w:r w:rsidRPr="00766342">
        <w:rPr>
          <w:rStyle w:val="a6"/>
          <w:sz w:val="28"/>
          <w:szCs w:val="28"/>
          <w:lang w:val="ru-RU"/>
        </w:rPr>
        <w:t>Среднеазиятских</w:t>
      </w:r>
      <w:proofErr w:type="spellEnd"/>
      <w:r w:rsidRPr="00766342">
        <w:rPr>
          <w:rStyle w:val="a6"/>
          <w:sz w:val="28"/>
          <w:szCs w:val="28"/>
          <w:lang w:val="ru-RU"/>
        </w:rPr>
        <w:t xml:space="preserve"> владении России</w:t>
      </w:r>
      <w:r w:rsidRPr="00766342">
        <w:rPr>
          <w:rStyle w:val="a6"/>
          <w:sz w:val="28"/>
          <w:szCs w:val="28"/>
        </w:rPr>
        <w:t xml:space="preserve">. </w:t>
      </w:r>
      <w:r w:rsidRPr="00766342">
        <w:rPr>
          <w:rStyle w:val="a6"/>
          <w:sz w:val="28"/>
          <w:szCs w:val="28"/>
          <w:lang w:val="ru-RU"/>
        </w:rPr>
        <w:t>– Санкт</w:t>
      </w:r>
      <w:r w:rsidRPr="00766342">
        <w:rPr>
          <w:rStyle w:val="a6"/>
          <w:sz w:val="28"/>
          <w:szCs w:val="28"/>
        </w:rPr>
        <w:t>-</w:t>
      </w:r>
      <w:proofErr w:type="spellStart"/>
      <w:r w:rsidRPr="00766342">
        <w:rPr>
          <w:rStyle w:val="a6"/>
          <w:sz w:val="28"/>
          <w:szCs w:val="28"/>
          <w:lang w:val="ru-RU"/>
        </w:rPr>
        <w:t>Питербург</w:t>
      </w:r>
      <w:proofErr w:type="spellEnd"/>
      <w:r w:rsidRPr="00766342">
        <w:rPr>
          <w:rStyle w:val="a6"/>
          <w:sz w:val="28"/>
          <w:szCs w:val="28"/>
        </w:rPr>
        <w:t>: Издание Д.Д.Полубояринова, 1895. – 141 с.</w:t>
      </w:r>
    </w:p>
    <w:p w:rsidR="00AA5556" w:rsidRPr="00766342" w:rsidRDefault="00687245" w:rsidP="00C43E39">
      <w:pPr>
        <w:pStyle w:val="a5"/>
        <w:numPr>
          <w:ilvl w:val="0"/>
          <w:numId w:val="141"/>
        </w:numPr>
        <w:tabs>
          <w:tab w:val="left" w:pos="426"/>
          <w:tab w:val="left" w:pos="567"/>
          <w:tab w:val="left" w:pos="993"/>
        </w:tabs>
        <w:ind w:left="0" w:firstLine="567"/>
        <w:jc w:val="both"/>
        <w:rPr>
          <w:sz w:val="28"/>
          <w:szCs w:val="28"/>
          <w:lang w:val="ru-RU"/>
        </w:rPr>
      </w:pPr>
      <w:r w:rsidRPr="00687245">
        <w:rPr>
          <w:rStyle w:val="a6"/>
          <w:sz w:val="28"/>
          <w:szCs w:val="28"/>
          <w:lang w:val="ru-RU"/>
        </w:rPr>
        <w:t xml:space="preserve"> </w:t>
      </w:r>
      <w:proofErr w:type="spellStart"/>
      <w:r w:rsidRPr="00766342">
        <w:rPr>
          <w:rStyle w:val="a6"/>
          <w:sz w:val="28"/>
          <w:szCs w:val="28"/>
          <w:lang w:val="ru-RU"/>
        </w:rPr>
        <w:t>Шиһабуддин</w:t>
      </w:r>
      <w:proofErr w:type="spellEnd"/>
      <w:r w:rsidRPr="00766342">
        <w:rPr>
          <w:rStyle w:val="a6"/>
          <w:sz w:val="28"/>
          <w:szCs w:val="28"/>
          <w:lang w:val="ru-RU"/>
        </w:rPr>
        <w:t xml:space="preserve"> </w:t>
      </w:r>
      <w:proofErr w:type="spellStart"/>
      <w:r w:rsidRPr="00766342">
        <w:rPr>
          <w:rStyle w:val="a6"/>
          <w:sz w:val="28"/>
          <w:szCs w:val="28"/>
          <w:lang w:val="ru-RU"/>
        </w:rPr>
        <w:t>Маржани</w:t>
      </w:r>
      <w:proofErr w:type="spellEnd"/>
      <w:r w:rsidRPr="00766342">
        <w:rPr>
          <w:rStyle w:val="a6"/>
          <w:sz w:val="28"/>
          <w:szCs w:val="28"/>
        </w:rPr>
        <w:t xml:space="preserve">. </w:t>
      </w:r>
      <w:proofErr w:type="spellStart"/>
      <w:r w:rsidRPr="00766342">
        <w:rPr>
          <w:rStyle w:val="a6"/>
          <w:sz w:val="28"/>
          <w:szCs w:val="28"/>
          <w:lang w:val="ru-RU"/>
        </w:rPr>
        <w:t>Мустафад</w:t>
      </w:r>
      <w:proofErr w:type="spellEnd"/>
      <w:r w:rsidRPr="00766342">
        <w:rPr>
          <w:rStyle w:val="a6"/>
          <w:sz w:val="28"/>
          <w:szCs w:val="28"/>
          <w:lang w:val="ru-RU"/>
        </w:rPr>
        <w:t xml:space="preserve"> аль</w:t>
      </w:r>
      <w:r w:rsidRPr="00766342">
        <w:rPr>
          <w:rStyle w:val="a6"/>
          <w:sz w:val="28"/>
          <w:szCs w:val="28"/>
        </w:rPr>
        <w:t xml:space="preserve">-ахбар фи ахвал Казан ва Булгар. </w:t>
      </w:r>
      <w:r w:rsidRPr="00766342">
        <w:rPr>
          <w:rStyle w:val="a6"/>
          <w:sz w:val="28"/>
          <w:szCs w:val="28"/>
          <w:lang w:val="ru-RU"/>
        </w:rPr>
        <w:t xml:space="preserve">– </w:t>
      </w:r>
      <w:proofErr w:type="spellStart"/>
      <w:r w:rsidRPr="00766342">
        <w:rPr>
          <w:rStyle w:val="a6"/>
          <w:sz w:val="28"/>
          <w:szCs w:val="28"/>
          <w:lang w:val="ru-RU"/>
        </w:rPr>
        <w:t>Санк</w:t>
      </w:r>
      <w:proofErr w:type="spellEnd"/>
      <w:r w:rsidRPr="00766342">
        <w:rPr>
          <w:rStyle w:val="a6"/>
          <w:sz w:val="28"/>
          <w:szCs w:val="28"/>
        </w:rPr>
        <w:t>-</w:t>
      </w:r>
      <w:r w:rsidRPr="00766342">
        <w:rPr>
          <w:rStyle w:val="a6"/>
          <w:sz w:val="28"/>
          <w:szCs w:val="28"/>
          <w:lang w:val="ru-RU"/>
        </w:rPr>
        <w:t>Петербург</w:t>
      </w:r>
      <w:r w:rsidRPr="00766342">
        <w:rPr>
          <w:rStyle w:val="a6"/>
          <w:sz w:val="28"/>
          <w:szCs w:val="28"/>
        </w:rPr>
        <w:t xml:space="preserve">: </w:t>
      </w:r>
      <w:r w:rsidRPr="00766342">
        <w:rPr>
          <w:rStyle w:val="a6"/>
          <w:sz w:val="28"/>
          <w:szCs w:val="28"/>
          <w:lang w:val="ru-RU"/>
        </w:rPr>
        <w:t>типография Б</w:t>
      </w:r>
      <w:r w:rsidRPr="00766342">
        <w:rPr>
          <w:rStyle w:val="a6"/>
          <w:sz w:val="28"/>
          <w:szCs w:val="28"/>
        </w:rPr>
        <w:t xml:space="preserve">. А. Домбровского в Казани, 1887. – 274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Духовской</w:t>
      </w:r>
      <w:proofErr w:type="spellEnd"/>
      <w:r w:rsidRPr="00766342">
        <w:rPr>
          <w:rStyle w:val="a6"/>
          <w:sz w:val="28"/>
          <w:szCs w:val="28"/>
          <w:lang w:val="ru-RU"/>
        </w:rPr>
        <w:t xml:space="preserve"> С</w:t>
      </w:r>
      <w:r w:rsidRPr="00766342">
        <w:rPr>
          <w:rStyle w:val="a6"/>
          <w:sz w:val="28"/>
          <w:szCs w:val="28"/>
        </w:rPr>
        <w:t xml:space="preserve">. М. </w:t>
      </w:r>
      <w:r w:rsidRPr="00766342">
        <w:rPr>
          <w:rStyle w:val="a6"/>
          <w:sz w:val="28"/>
          <w:szCs w:val="28"/>
          <w:lang w:val="ru-RU"/>
        </w:rPr>
        <w:t>Доклад «Ислам в Туркестане»</w:t>
      </w:r>
      <w:r w:rsidRPr="00766342">
        <w:rPr>
          <w:rStyle w:val="a6"/>
          <w:sz w:val="28"/>
          <w:szCs w:val="28"/>
        </w:rPr>
        <w:t xml:space="preserve">. – Ташкент, 1899. – 25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 xml:space="preserve">Великие государыни императрицы Екатерины </w:t>
      </w:r>
      <w:proofErr w:type="spellStart"/>
      <w:r w:rsidRPr="00766342">
        <w:rPr>
          <w:rStyle w:val="a6"/>
          <w:sz w:val="28"/>
          <w:szCs w:val="28"/>
          <w:lang w:val="ru-RU"/>
        </w:rPr>
        <w:t>Алексъевны</w:t>
      </w:r>
      <w:proofErr w:type="spellEnd"/>
      <w:r w:rsidRPr="00766342">
        <w:rPr>
          <w:rStyle w:val="a6"/>
          <w:sz w:val="28"/>
          <w:szCs w:val="28"/>
          <w:lang w:val="ru-RU"/>
        </w:rPr>
        <w:t xml:space="preserve"> Самодержицы </w:t>
      </w:r>
      <w:proofErr w:type="spellStart"/>
      <w:r w:rsidRPr="00766342">
        <w:rPr>
          <w:rStyle w:val="a6"/>
          <w:sz w:val="28"/>
          <w:szCs w:val="28"/>
          <w:lang w:val="ru-RU"/>
        </w:rPr>
        <w:t>Россииская</w:t>
      </w:r>
      <w:proofErr w:type="spellEnd"/>
      <w:r w:rsidRPr="00766342">
        <w:rPr>
          <w:rStyle w:val="a6"/>
          <w:sz w:val="28"/>
          <w:szCs w:val="28"/>
        </w:rPr>
        <w:t xml:space="preserve">. </w:t>
      </w:r>
      <w:r w:rsidRPr="00766342">
        <w:rPr>
          <w:rStyle w:val="a6"/>
          <w:sz w:val="28"/>
          <w:szCs w:val="28"/>
          <w:lang w:val="ru-RU"/>
        </w:rPr>
        <w:t xml:space="preserve">Указы </w:t>
      </w:r>
      <w:r w:rsidRPr="00766342">
        <w:rPr>
          <w:rStyle w:val="a6"/>
          <w:sz w:val="28"/>
          <w:szCs w:val="28"/>
        </w:rPr>
        <w:t xml:space="preserve">1767 г. с 1 </w:t>
      </w:r>
      <w:proofErr w:type="spellStart"/>
      <w:r w:rsidRPr="00766342">
        <w:rPr>
          <w:rStyle w:val="a6"/>
          <w:sz w:val="28"/>
          <w:szCs w:val="28"/>
          <w:lang w:val="ru-RU"/>
        </w:rPr>
        <w:t>го</w:t>
      </w:r>
      <w:proofErr w:type="spellEnd"/>
      <w:r w:rsidRPr="00766342">
        <w:rPr>
          <w:rStyle w:val="a6"/>
          <w:sz w:val="28"/>
          <w:szCs w:val="28"/>
          <w:lang w:val="ru-RU"/>
        </w:rPr>
        <w:t xml:space="preserve"> </w:t>
      </w:r>
      <w:proofErr w:type="spellStart"/>
      <w:r w:rsidRPr="00766342">
        <w:rPr>
          <w:rStyle w:val="a6"/>
          <w:sz w:val="28"/>
          <w:szCs w:val="28"/>
          <w:lang w:val="ru-RU"/>
        </w:rPr>
        <w:t>июлья</w:t>
      </w:r>
      <w:proofErr w:type="spellEnd"/>
      <w:r w:rsidRPr="00766342">
        <w:rPr>
          <w:rStyle w:val="a6"/>
          <w:sz w:val="28"/>
          <w:szCs w:val="28"/>
          <w:lang w:val="ru-RU"/>
        </w:rPr>
        <w:t xml:space="preserve"> до </w:t>
      </w:r>
      <w:r w:rsidRPr="00766342">
        <w:rPr>
          <w:rStyle w:val="a6"/>
          <w:sz w:val="28"/>
          <w:szCs w:val="28"/>
        </w:rPr>
        <w:t xml:space="preserve">1 го декабря 1768 г. </w:t>
      </w:r>
      <w:r w:rsidRPr="00766342">
        <w:rPr>
          <w:rStyle w:val="a6"/>
          <w:sz w:val="28"/>
          <w:szCs w:val="28"/>
          <w:lang w:val="ru-RU"/>
        </w:rPr>
        <w:t>– Санкт</w:t>
      </w:r>
      <w:r w:rsidRPr="00766342">
        <w:rPr>
          <w:rStyle w:val="a6"/>
          <w:sz w:val="28"/>
          <w:szCs w:val="28"/>
        </w:rPr>
        <w:t>-</w:t>
      </w:r>
      <w:r w:rsidRPr="00766342">
        <w:rPr>
          <w:rStyle w:val="a6"/>
          <w:sz w:val="28"/>
          <w:szCs w:val="28"/>
          <w:lang w:val="ru-RU"/>
        </w:rPr>
        <w:t>Петербург</w:t>
      </w:r>
      <w:proofErr w:type="gramStart"/>
      <w:r w:rsidRPr="00766342">
        <w:rPr>
          <w:rStyle w:val="a6"/>
          <w:sz w:val="28"/>
          <w:szCs w:val="28"/>
        </w:rPr>
        <w:t>: При</w:t>
      </w:r>
      <w:proofErr w:type="gramEnd"/>
      <w:r w:rsidRPr="00766342">
        <w:rPr>
          <w:rStyle w:val="a6"/>
          <w:sz w:val="28"/>
          <w:szCs w:val="28"/>
        </w:rPr>
        <w:t xml:space="preserve"> сенате, 1783. – 270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История Татарии в материалах и документах</w:t>
      </w:r>
      <w:r w:rsidRPr="00766342">
        <w:rPr>
          <w:rStyle w:val="a6"/>
          <w:sz w:val="28"/>
          <w:szCs w:val="28"/>
        </w:rPr>
        <w:t xml:space="preserve">. – Москва: </w:t>
      </w:r>
      <w:r w:rsidRPr="00766342">
        <w:rPr>
          <w:rStyle w:val="a6"/>
          <w:sz w:val="28"/>
          <w:szCs w:val="28"/>
          <w:lang w:val="ru-RU"/>
        </w:rPr>
        <w:t xml:space="preserve">Государственное </w:t>
      </w:r>
      <w:proofErr w:type="spellStart"/>
      <w:r w:rsidRPr="00766342">
        <w:rPr>
          <w:rStyle w:val="a6"/>
          <w:sz w:val="28"/>
          <w:szCs w:val="28"/>
          <w:lang w:val="ru-RU"/>
        </w:rPr>
        <w:t>социяльно</w:t>
      </w:r>
      <w:proofErr w:type="spellEnd"/>
      <w:r w:rsidRPr="00766342">
        <w:rPr>
          <w:rStyle w:val="a6"/>
          <w:sz w:val="28"/>
          <w:szCs w:val="28"/>
        </w:rPr>
        <w:t>-</w:t>
      </w:r>
      <w:r w:rsidRPr="00766342">
        <w:rPr>
          <w:rStyle w:val="a6"/>
          <w:sz w:val="28"/>
          <w:szCs w:val="28"/>
          <w:lang w:val="ru-RU"/>
        </w:rPr>
        <w:t xml:space="preserve">экономическое </w:t>
      </w:r>
      <w:proofErr w:type="spellStart"/>
      <w:r w:rsidRPr="00766342">
        <w:rPr>
          <w:rStyle w:val="a6"/>
          <w:sz w:val="28"/>
          <w:szCs w:val="28"/>
          <w:lang w:val="ru-RU"/>
        </w:rPr>
        <w:t>изд</w:t>
      </w:r>
      <w:proofErr w:type="spellEnd"/>
      <w:r w:rsidRPr="00766342">
        <w:rPr>
          <w:rStyle w:val="a6"/>
          <w:sz w:val="28"/>
          <w:szCs w:val="28"/>
        </w:rPr>
        <w:t xml:space="preserve">., 1931. – 503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Мұрад Рамзи. </w:t>
      </w:r>
      <w:proofErr w:type="spellStart"/>
      <w:r w:rsidRPr="00766342">
        <w:rPr>
          <w:rStyle w:val="a6"/>
          <w:sz w:val="28"/>
          <w:szCs w:val="28"/>
          <w:lang w:val="ru-RU"/>
        </w:rPr>
        <w:t>Тальфик</w:t>
      </w:r>
      <w:proofErr w:type="spellEnd"/>
      <w:r w:rsidRPr="00766342">
        <w:rPr>
          <w:rStyle w:val="a6"/>
          <w:sz w:val="28"/>
          <w:szCs w:val="28"/>
          <w:lang w:val="ru-RU"/>
        </w:rPr>
        <w:t xml:space="preserve"> аль</w:t>
      </w:r>
      <w:r w:rsidRPr="00766342">
        <w:rPr>
          <w:rStyle w:val="a6"/>
          <w:sz w:val="28"/>
          <w:szCs w:val="28"/>
        </w:rPr>
        <w:t>-</w:t>
      </w:r>
      <w:proofErr w:type="spellStart"/>
      <w:r w:rsidRPr="00766342">
        <w:rPr>
          <w:rStyle w:val="a6"/>
          <w:sz w:val="28"/>
          <w:szCs w:val="28"/>
          <w:lang w:val="ru-RU"/>
        </w:rPr>
        <w:t>ахбар</w:t>
      </w:r>
      <w:proofErr w:type="spellEnd"/>
      <w:r w:rsidRPr="00766342">
        <w:rPr>
          <w:rStyle w:val="a6"/>
          <w:sz w:val="28"/>
          <w:szCs w:val="28"/>
          <w:lang w:val="ru-RU"/>
        </w:rPr>
        <w:t xml:space="preserve"> </w:t>
      </w:r>
      <w:proofErr w:type="spellStart"/>
      <w:r w:rsidRPr="00766342">
        <w:rPr>
          <w:rStyle w:val="a6"/>
          <w:sz w:val="28"/>
          <w:szCs w:val="28"/>
          <w:lang w:val="ru-RU"/>
        </w:rPr>
        <w:t>ва</w:t>
      </w:r>
      <w:proofErr w:type="spellEnd"/>
      <w:r w:rsidRPr="00766342">
        <w:rPr>
          <w:rStyle w:val="a6"/>
          <w:sz w:val="28"/>
          <w:szCs w:val="28"/>
          <w:lang w:val="ru-RU"/>
        </w:rPr>
        <w:t xml:space="preserve"> </w:t>
      </w:r>
      <w:proofErr w:type="spellStart"/>
      <w:r w:rsidRPr="00766342">
        <w:rPr>
          <w:rStyle w:val="a6"/>
          <w:sz w:val="28"/>
          <w:szCs w:val="28"/>
          <w:lang w:val="ru-RU"/>
        </w:rPr>
        <w:t>талькых</w:t>
      </w:r>
      <w:proofErr w:type="spellEnd"/>
      <w:r w:rsidRPr="00766342">
        <w:rPr>
          <w:rStyle w:val="a6"/>
          <w:sz w:val="28"/>
          <w:szCs w:val="28"/>
          <w:lang w:val="ru-RU"/>
        </w:rPr>
        <w:t xml:space="preserve"> аль</w:t>
      </w:r>
      <w:r w:rsidRPr="00766342">
        <w:rPr>
          <w:rStyle w:val="a6"/>
          <w:sz w:val="28"/>
          <w:szCs w:val="28"/>
        </w:rPr>
        <w:t>-</w:t>
      </w:r>
      <w:proofErr w:type="spellStart"/>
      <w:r w:rsidRPr="00766342">
        <w:rPr>
          <w:rStyle w:val="a6"/>
          <w:sz w:val="28"/>
          <w:szCs w:val="28"/>
          <w:lang w:val="ru-RU"/>
        </w:rPr>
        <w:t>асар</w:t>
      </w:r>
      <w:proofErr w:type="spellEnd"/>
      <w:r w:rsidRPr="00766342">
        <w:rPr>
          <w:rStyle w:val="a6"/>
          <w:sz w:val="28"/>
          <w:szCs w:val="28"/>
          <w:lang w:val="ru-RU"/>
        </w:rPr>
        <w:t xml:space="preserve"> фи </w:t>
      </w:r>
      <w:proofErr w:type="spellStart"/>
      <w:r w:rsidRPr="00766342">
        <w:rPr>
          <w:rStyle w:val="a6"/>
          <w:sz w:val="28"/>
          <w:szCs w:val="28"/>
          <w:lang w:val="ru-RU"/>
        </w:rPr>
        <w:t>вакаи</w:t>
      </w:r>
      <w:proofErr w:type="spellEnd"/>
      <w:r w:rsidRPr="00766342">
        <w:rPr>
          <w:rStyle w:val="a6"/>
          <w:sz w:val="28"/>
          <w:szCs w:val="28"/>
          <w:lang w:val="ru-RU"/>
        </w:rPr>
        <w:t xml:space="preserve">' </w:t>
      </w:r>
      <w:r w:rsidRPr="00766342">
        <w:rPr>
          <w:rStyle w:val="a6"/>
          <w:sz w:val="28"/>
          <w:szCs w:val="28"/>
        </w:rPr>
        <w:t xml:space="preserve">Казан ва Булгар ва мулюк ат-татар. – Оренбург: </w:t>
      </w:r>
      <w:r w:rsidRPr="00766342">
        <w:rPr>
          <w:rStyle w:val="a6"/>
          <w:sz w:val="28"/>
          <w:szCs w:val="28"/>
          <w:lang w:val="ru-RU"/>
        </w:rPr>
        <w:t xml:space="preserve">Типография </w:t>
      </w:r>
      <w:proofErr w:type="spellStart"/>
      <w:r w:rsidRPr="00766342">
        <w:rPr>
          <w:rStyle w:val="a6"/>
          <w:sz w:val="28"/>
          <w:szCs w:val="28"/>
          <w:lang w:val="ru-RU"/>
        </w:rPr>
        <w:t>Каримия</w:t>
      </w:r>
      <w:proofErr w:type="spellEnd"/>
      <w:r w:rsidRPr="00766342">
        <w:rPr>
          <w:rStyle w:val="a6"/>
          <w:sz w:val="28"/>
          <w:szCs w:val="28"/>
          <w:lang w:val="ru-RU"/>
        </w:rPr>
        <w:t xml:space="preserve"> и </w:t>
      </w:r>
      <w:proofErr w:type="spellStart"/>
      <w:r w:rsidRPr="00766342">
        <w:rPr>
          <w:rStyle w:val="a6"/>
          <w:sz w:val="28"/>
          <w:szCs w:val="28"/>
          <w:lang w:val="ru-RU"/>
        </w:rPr>
        <w:t>Хусаиния</w:t>
      </w:r>
      <w:proofErr w:type="spellEnd"/>
      <w:r w:rsidRPr="00766342">
        <w:rPr>
          <w:rStyle w:val="a6"/>
          <w:sz w:val="28"/>
          <w:szCs w:val="28"/>
        </w:rPr>
        <w:t>, 1908. – 552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rPr>
        <w:t xml:space="preserve">Шиһабуддин Маржани. Уәфият әл-әсләф: 2-томдық. – Қазан: Федералдық университеті. Н. </w:t>
      </w:r>
      <w:r w:rsidRPr="00766342">
        <w:rPr>
          <w:rStyle w:val="a6"/>
          <w:sz w:val="28"/>
          <w:szCs w:val="28"/>
          <w:lang w:val="ru-RU"/>
        </w:rPr>
        <w:t>И</w:t>
      </w:r>
      <w:r w:rsidRPr="00766342">
        <w:rPr>
          <w:rStyle w:val="a6"/>
          <w:sz w:val="28"/>
          <w:szCs w:val="28"/>
        </w:rPr>
        <w:t xml:space="preserve">. </w:t>
      </w:r>
      <w:proofErr w:type="spellStart"/>
      <w:r w:rsidRPr="00766342">
        <w:rPr>
          <w:rStyle w:val="a6"/>
          <w:sz w:val="28"/>
          <w:szCs w:val="28"/>
          <w:lang w:val="ru-RU"/>
        </w:rPr>
        <w:t>Лобочевский</w:t>
      </w:r>
      <w:proofErr w:type="spellEnd"/>
      <w:r w:rsidRPr="00766342">
        <w:rPr>
          <w:rStyle w:val="a6"/>
          <w:sz w:val="28"/>
          <w:szCs w:val="28"/>
          <w:lang w:val="ru-RU"/>
        </w:rPr>
        <w:t xml:space="preserve"> </w:t>
      </w:r>
      <w:proofErr w:type="spellStart"/>
      <w:r w:rsidRPr="00766342">
        <w:rPr>
          <w:rStyle w:val="a6"/>
          <w:sz w:val="28"/>
          <w:szCs w:val="28"/>
          <w:lang w:val="ru-RU"/>
        </w:rPr>
        <w:t>ғылыми</w:t>
      </w:r>
      <w:proofErr w:type="spellEnd"/>
      <w:r w:rsidRPr="00766342">
        <w:rPr>
          <w:rStyle w:val="a6"/>
          <w:sz w:val="28"/>
          <w:szCs w:val="28"/>
          <w:lang w:val="ru-RU"/>
        </w:rPr>
        <w:t xml:space="preserve"> </w:t>
      </w:r>
      <w:proofErr w:type="spellStart"/>
      <w:r w:rsidRPr="00766342">
        <w:rPr>
          <w:rStyle w:val="a6"/>
          <w:sz w:val="28"/>
          <w:szCs w:val="28"/>
          <w:lang w:val="ru-RU"/>
        </w:rPr>
        <w:t>кітапханасы</w:t>
      </w:r>
      <w:proofErr w:type="spellEnd"/>
      <w:r w:rsidRPr="00766342">
        <w:rPr>
          <w:rStyle w:val="a6"/>
          <w:sz w:val="28"/>
          <w:szCs w:val="28"/>
        </w:rPr>
        <w:t>. – Т. 1. – 609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Краткое обозрение киргизской степи в географическм, </w:t>
      </w:r>
      <w:r w:rsidRPr="00766342">
        <w:rPr>
          <w:rStyle w:val="a6"/>
          <w:sz w:val="28"/>
          <w:szCs w:val="28"/>
          <w:lang w:val="ru-RU"/>
        </w:rPr>
        <w:t>историческом и статистическом отношений</w:t>
      </w:r>
      <w:r w:rsidRPr="00766342">
        <w:rPr>
          <w:rStyle w:val="a6"/>
          <w:sz w:val="28"/>
          <w:szCs w:val="28"/>
        </w:rPr>
        <w:t xml:space="preserve">. </w:t>
      </w:r>
      <w:r w:rsidRPr="00766342">
        <w:rPr>
          <w:rStyle w:val="a6"/>
          <w:sz w:val="28"/>
          <w:szCs w:val="28"/>
          <w:lang w:val="ru-RU"/>
        </w:rPr>
        <w:t>– Тобольск</w:t>
      </w:r>
      <w:r w:rsidRPr="00766342">
        <w:rPr>
          <w:rStyle w:val="a6"/>
          <w:sz w:val="28"/>
          <w:szCs w:val="28"/>
        </w:rPr>
        <w:t xml:space="preserve">: тип. </w:t>
      </w:r>
      <w:r w:rsidRPr="00766342">
        <w:rPr>
          <w:rStyle w:val="a6"/>
          <w:sz w:val="28"/>
          <w:szCs w:val="28"/>
          <w:lang w:val="ru-RU"/>
        </w:rPr>
        <w:t>Тобольского правление</w:t>
      </w:r>
      <w:r w:rsidRPr="00766342">
        <w:rPr>
          <w:rStyle w:val="a6"/>
          <w:sz w:val="28"/>
          <w:szCs w:val="28"/>
        </w:rPr>
        <w:t xml:space="preserve">, 1861. – 163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Белявскии</w:t>
      </w:r>
      <w:proofErr w:type="spellEnd"/>
      <w:r w:rsidRPr="00766342">
        <w:rPr>
          <w:rStyle w:val="a6"/>
          <w:sz w:val="28"/>
          <w:szCs w:val="28"/>
          <w:lang w:val="ru-RU"/>
        </w:rPr>
        <w:t xml:space="preserve"> Н</w:t>
      </w:r>
      <w:r w:rsidRPr="00766342">
        <w:rPr>
          <w:rStyle w:val="a6"/>
          <w:sz w:val="28"/>
          <w:szCs w:val="28"/>
        </w:rPr>
        <w:t xml:space="preserve">.Н. </w:t>
      </w:r>
      <w:r w:rsidRPr="00766342">
        <w:rPr>
          <w:rStyle w:val="a6"/>
          <w:sz w:val="28"/>
          <w:szCs w:val="28"/>
          <w:lang w:val="ru-RU"/>
        </w:rPr>
        <w:t>Материалы по Туркестану</w:t>
      </w:r>
      <w:r w:rsidRPr="00766342">
        <w:rPr>
          <w:rStyle w:val="a6"/>
          <w:sz w:val="28"/>
          <w:szCs w:val="28"/>
        </w:rPr>
        <w:t xml:space="preserve">. </w:t>
      </w:r>
      <w:r w:rsidRPr="00766342">
        <w:rPr>
          <w:rStyle w:val="a6"/>
          <w:sz w:val="28"/>
          <w:szCs w:val="28"/>
          <w:lang w:val="ru-RU"/>
        </w:rPr>
        <w:t>– Санкт</w:t>
      </w:r>
      <w:r w:rsidRPr="00766342">
        <w:rPr>
          <w:rStyle w:val="a6"/>
          <w:sz w:val="28"/>
          <w:szCs w:val="28"/>
        </w:rPr>
        <w:t>-</w:t>
      </w:r>
      <w:r w:rsidRPr="00766342">
        <w:rPr>
          <w:rStyle w:val="a6"/>
          <w:sz w:val="28"/>
          <w:szCs w:val="28"/>
          <w:lang w:val="ru-RU"/>
        </w:rPr>
        <w:t>Петербург</w:t>
      </w:r>
      <w:r w:rsidRPr="00766342">
        <w:rPr>
          <w:rStyle w:val="a6"/>
          <w:sz w:val="28"/>
          <w:szCs w:val="28"/>
        </w:rPr>
        <w:t xml:space="preserve">, 1882. – 210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Бартольд</w:t>
      </w:r>
      <w:proofErr w:type="spellEnd"/>
      <w:r w:rsidRPr="00766342">
        <w:rPr>
          <w:rStyle w:val="a6"/>
          <w:sz w:val="28"/>
          <w:szCs w:val="28"/>
          <w:lang w:val="ru-RU"/>
        </w:rPr>
        <w:t xml:space="preserve"> В</w:t>
      </w:r>
      <w:r w:rsidRPr="00766342">
        <w:rPr>
          <w:rStyle w:val="a6"/>
          <w:sz w:val="28"/>
          <w:szCs w:val="28"/>
        </w:rPr>
        <w:t xml:space="preserve">.В. </w:t>
      </w:r>
      <w:r w:rsidRPr="00766342">
        <w:rPr>
          <w:rStyle w:val="a6"/>
          <w:sz w:val="28"/>
          <w:szCs w:val="28"/>
          <w:lang w:val="ru-RU"/>
        </w:rPr>
        <w:t xml:space="preserve">История культурной жизни </w:t>
      </w:r>
      <w:proofErr w:type="spellStart"/>
      <w:r w:rsidRPr="00766342">
        <w:rPr>
          <w:rStyle w:val="a6"/>
          <w:sz w:val="28"/>
          <w:szCs w:val="28"/>
          <w:lang w:val="ru-RU"/>
        </w:rPr>
        <w:t>Түркестана</w:t>
      </w:r>
      <w:proofErr w:type="spellEnd"/>
      <w:r w:rsidRPr="00766342">
        <w:rPr>
          <w:rStyle w:val="a6"/>
          <w:sz w:val="28"/>
          <w:szCs w:val="28"/>
        </w:rPr>
        <w:t>. – Ленинград: Академия наук СССР, 1927. – 268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Аничков И</w:t>
      </w:r>
      <w:r w:rsidRPr="00766342">
        <w:rPr>
          <w:rStyle w:val="a6"/>
          <w:sz w:val="28"/>
          <w:szCs w:val="28"/>
        </w:rPr>
        <w:t>. Очерки народной жизьни Северного Туркестана. – Ташкент: Типо-</w:t>
      </w:r>
      <w:r w:rsidRPr="00766342">
        <w:rPr>
          <w:rStyle w:val="a6"/>
          <w:sz w:val="28"/>
          <w:szCs w:val="28"/>
          <w:lang w:val="ru-RU"/>
        </w:rPr>
        <w:t>Литография т</w:t>
      </w:r>
      <w:r w:rsidRPr="00766342">
        <w:rPr>
          <w:rStyle w:val="a6"/>
          <w:sz w:val="28"/>
          <w:szCs w:val="28"/>
        </w:rPr>
        <w:t xml:space="preserve">. д. </w:t>
      </w:r>
      <w:r w:rsidRPr="00766342">
        <w:rPr>
          <w:rStyle w:val="a6"/>
          <w:sz w:val="28"/>
          <w:szCs w:val="28"/>
          <w:lang w:val="ru-RU"/>
        </w:rPr>
        <w:t>«Ф</w:t>
      </w:r>
      <w:r w:rsidRPr="00766342">
        <w:rPr>
          <w:rStyle w:val="a6"/>
          <w:sz w:val="28"/>
          <w:szCs w:val="28"/>
        </w:rPr>
        <w:t xml:space="preserve">. и Г. Вр. </w:t>
      </w:r>
      <w:r w:rsidRPr="00766342">
        <w:rPr>
          <w:rStyle w:val="a6"/>
          <w:sz w:val="28"/>
          <w:szCs w:val="28"/>
          <w:lang w:val="ru-RU"/>
        </w:rPr>
        <w:t>Каменская»</w:t>
      </w:r>
      <w:r w:rsidRPr="00766342">
        <w:rPr>
          <w:rStyle w:val="a6"/>
          <w:sz w:val="28"/>
          <w:szCs w:val="28"/>
        </w:rPr>
        <w:t>, 1899. – 194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Круссеров</w:t>
      </w:r>
      <w:proofErr w:type="spellEnd"/>
      <w:r w:rsidRPr="00766342">
        <w:rPr>
          <w:rStyle w:val="a6"/>
          <w:sz w:val="28"/>
          <w:szCs w:val="28"/>
          <w:lang w:val="ru-RU"/>
        </w:rPr>
        <w:t xml:space="preserve"> А</w:t>
      </w:r>
      <w:r w:rsidRPr="00766342">
        <w:rPr>
          <w:rStyle w:val="a6"/>
          <w:sz w:val="28"/>
          <w:szCs w:val="28"/>
        </w:rPr>
        <w:t xml:space="preserve">. </w:t>
      </w:r>
      <w:r w:rsidRPr="00766342">
        <w:rPr>
          <w:rStyle w:val="a6"/>
          <w:sz w:val="28"/>
          <w:szCs w:val="28"/>
          <w:lang w:val="ru-RU"/>
        </w:rPr>
        <w:t xml:space="preserve">Адрес календарь Западной Сибири </w:t>
      </w:r>
      <w:r w:rsidRPr="00766342">
        <w:rPr>
          <w:rStyle w:val="a6"/>
          <w:sz w:val="28"/>
          <w:szCs w:val="28"/>
        </w:rPr>
        <w:t xml:space="preserve">1879 г.: Тип. Акм. Обл. </w:t>
      </w:r>
      <w:r w:rsidRPr="00766342">
        <w:rPr>
          <w:rStyle w:val="a6"/>
          <w:sz w:val="28"/>
          <w:szCs w:val="28"/>
          <w:lang w:val="ru-RU"/>
        </w:rPr>
        <w:t>Правления</w:t>
      </w:r>
      <w:r w:rsidRPr="00766342">
        <w:rPr>
          <w:rStyle w:val="a6"/>
          <w:sz w:val="28"/>
          <w:szCs w:val="28"/>
        </w:rPr>
        <w:t>, 1979. – 492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Адрес-</w:t>
      </w:r>
      <w:r w:rsidRPr="00766342">
        <w:rPr>
          <w:rStyle w:val="a6"/>
          <w:sz w:val="28"/>
          <w:szCs w:val="28"/>
          <w:lang w:val="ru-RU"/>
        </w:rPr>
        <w:t xml:space="preserve">календарь Западной Сибири на </w:t>
      </w:r>
      <w:r w:rsidRPr="00766342">
        <w:rPr>
          <w:rStyle w:val="a6"/>
          <w:sz w:val="28"/>
          <w:szCs w:val="28"/>
        </w:rPr>
        <w:t>1875 г. – Омск: тип. Г-</w:t>
      </w:r>
      <w:proofErr w:type="spellStart"/>
      <w:r w:rsidRPr="00766342">
        <w:rPr>
          <w:rStyle w:val="a6"/>
          <w:sz w:val="28"/>
          <w:szCs w:val="28"/>
          <w:lang w:val="ru-RU"/>
        </w:rPr>
        <w:t>жи</w:t>
      </w:r>
      <w:proofErr w:type="spellEnd"/>
      <w:r w:rsidRPr="00766342">
        <w:rPr>
          <w:rStyle w:val="a6"/>
          <w:sz w:val="28"/>
          <w:szCs w:val="28"/>
          <w:lang w:val="ru-RU"/>
        </w:rPr>
        <w:t xml:space="preserve"> </w:t>
      </w:r>
      <w:proofErr w:type="spellStart"/>
      <w:r w:rsidRPr="00766342">
        <w:rPr>
          <w:rStyle w:val="a6"/>
          <w:sz w:val="28"/>
          <w:szCs w:val="28"/>
          <w:lang w:val="ru-RU"/>
        </w:rPr>
        <w:t>Сунгуровой</w:t>
      </w:r>
      <w:proofErr w:type="spellEnd"/>
      <w:r w:rsidRPr="00766342">
        <w:rPr>
          <w:rStyle w:val="a6"/>
          <w:sz w:val="28"/>
          <w:szCs w:val="28"/>
        </w:rPr>
        <w:t>, 1875. – 415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 xml:space="preserve">Статистическое сведения по </w:t>
      </w:r>
      <w:proofErr w:type="spellStart"/>
      <w:r w:rsidRPr="00766342">
        <w:rPr>
          <w:rStyle w:val="a6"/>
          <w:sz w:val="28"/>
          <w:szCs w:val="28"/>
          <w:lang w:val="ru-RU"/>
        </w:rPr>
        <w:t>Семиречинской</w:t>
      </w:r>
      <w:proofErr w:type="spellEnd"/>
      <w:r w:rsidRPr="00766342">
        <w:rPr>
          <w:rStyle w:val="a6"/>
          <w:sz w:val="28"/>
          <w:szCs w:val="28"/>
          <w:lang w:val="ru-RU"/>
        </w:rPr>
        <w:t xml:space="preserve"> </w:t>
      </w:r>
      <w:proofErr w:type="spellStart"/>
      <w:r w:rsidRPr="00766342">
        <w:rPr>
          <w:rStyle w:val="a6"/>
          <w:sz w:val="28"/>
          <w:szCs w:val="28"/>
          <w:lang w:val="ru-RU"/>
        </w:rPr>
        <w:t>облости</w:t>
      </w:r>
      <w:proofErr w:type="spellEnd"/>
      <w:r w:rsidRPr="00766342">
        <w:rPr>
          <w:rStyle w:val="a6"/>
          <w:sz w:val="28"/>
          <w:szCs w:val="28"/>
        </w:rPr>
        <w:t xml:space="preserve">. – Б.м: </w:t>
      </w:r>
      <w:r w:rsidRPr="00766342">
        <w:rPr>
          <w:rStyle w:val="a6"/>
          <w:sz w:val="28"/>
          <w:szCs w:val="28"/>
          <w:lang w:val="ru-RU"/>
        </w:rPr>
        <w:t>издательство б</w:t>
      </w:r>
      <w:r w:rsidRPr="00766342">
        <w:rPr>
          <w:rStyle w:val="a6"/>
          <w:sz w:val="28"/>
          <w:szCs w:val="28"/>
        </w:rPr>
        <w:t xml:space="preserve">. и., 1869. – 32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Сұлтанғалиева Г.С. </w:t>
      </w:r>
      <w:proofErr w:type="spellStart"/>
      <w:r w:rsidRPr="00766342">
        <w:rPr>
          <w:rStyle w:val="a6"/>
          <w:sz w:val="28"/>
          <w:szCs w:val="28"/>
          <w:lang w:val="ru-RU"/>
        </w:rPr>
        <w:t>Қазақ</w:t>
      </w:r>
      <w:proofErr w:type="spellEnd"/>
      <w:r w:rsidRPr="00766342">
        <w:rPr>
          <w:rStyle w:val="a6"/>
          <w:sz w:val="28"/>
          <w:szCs w:val="28"/>
          <w:lang w:val="ru-RU"/>
        </w:rPr>
        <w:t xml:space="preserve"> </w:t>
      </w:r>
      <w:proofErr w:type="spellStart"/>
      <w:r w:rsidRPr="00766342">
        <w:rPr>
          <w:rStyle w:val="a6"/>
          <w:sz w:val="28"/>
          <w:szCs w:val="28"/>
          <w:lang w:val="ru-RU"/>
        </w:rPr>
        <w:t>даласындағы</w:t>
      </w:r>
      <w:proofErr w:type="spellEnd"/>
      <w:r w:rsidRPr="00766342">
        <w:rPr>
          <w:rStyle w:val="a6"/>
          <w:sz w:val="28"/>
          <w:szCs w:val="28"/>
          <w:lang w:val="ru-RU"/>
        </w:rPr>
        <w:t xml:space="preserve"> татар </w:t>
      </w:r>
      <w:proofErr w:type="spellStart"/>
      <w:r w:rsidRPr="00766342">
        <w:rPr>
          <w:rStyle w:val="a6"/>
          <w:sz w:val="28"/>
          <w:szCs w:val="28"/>
          <w:lang w:val="ru-RU"/>
        </w:rPr>
        <w:t>молдалары</w:t>
      </w:r>
      <w:proofErr w:type="spellEnd"/>
      <w:r w:rsidRPr="00766342">
        <w:rPr>
          <w:rStyle w:val="a6"/>
          <w:sz w:val="28"/>
          <w:szCs w:val="28"/>
          <w:lang w:val="ru-RU"/>
        </w:rPr>
        <w:t xml:space="preserve"> мен </w:t>
      </w:r>
      <w:proofErr w:type="spellStart"/>
      <w:r w:rsidRPr="00766342">
        <w:rPr>
          <w:rStyle w:val="a6"/>
          <w:sz w:val="28"/>
          <w:szCs w:val="28"/>
          <w:lang w:val="ru-RU"/>
        </w:rPr>
        <w:t>хатшылары</w:t>
      </w:r>
      <w:proofErr w:type="spellEnd"/>
      <w:r w:rsidRPr="00766342">
        <w:rPr>
          <w:rStyle w:val="a6"/>
          <w:sz w:val="28"/>
          <w:szCs w:val="28"/>
          <w:lang w:val="ru-RU"/>
        </w:rPr>
        <w:t xml:space="preserve">. </w:t>
      </w:r>
      <w:r w:rsidRPr="00766342">
        <w:rPr>
          <w:rStyle w:val="a6"/>
          <w:sz w:val="28"/>
          <w:szCs w:val="28"/>
          <w:lang w:val="en-US"/>
        </w:rPr>
        <w:t xml:space="preserve">(XVIII </w:t>
      </w:r>
      <w:r w:rsidRPr="00766342">
        <w:rPr>
          <w:rStyle w:val="a6"/>
          <w:sz w:val="28"/>
          <w:szCs w:val="28"/>
        </w:rPr>
        <w:t xml:space="preserve">бірінші жартысы – </w:t>
      </w:r>
      <w:r w:rsidRPr="00766342">
        <w:rPr>
          <w:rStyle w:val="a6"/>
          <w:sz w:val="28"/>
          <w:szCs w:val="28"/>
          <w:lang w:val="da-DK"/>
        </w:rPr>
        <w:t xml:space="preserve">XIX </w:t>
      </w:r>
      <w:r w:rsidRPr="00766342">
        <w:rPr>
          <w:rStyle w:val="a6"/>
          <w:sz w:val="28"/>
          <w:szCs w:val="28"/>
        </w:rPr>
        <w:t xml:space="preserve">ғ.): </w:t>
      </w:r>
      <w:r w:rsidRPr="00766342">
        <w:rPr>
          <w:rStyle w:val="a6"/>
          <w:sz w:val="28"/>
          <w:szCs w:val="28"/>
          <w:lang w:val="ru-RU"/>
        </w:rPr>
        <w:t>монография</w:t>
      </w:r>
      <w:r w:rsidRPr="00766342">
        <w:rPr>
          <w:rStyle w:val="a6"/>
          <w:sz w:val="28"/>
          <w:szCs w:val="28"/>
        </w:rPr>
        <w:t>. – Қазан: ИЯЛИ, 2023. – 300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Балкашин</w:t>
      </w:r>
      <w:proofErr w:type="spellEnd"/>
      <w:r w:rsidRPr="00766342">
        <w:rPr>
          <w:rStyle w:val="a6"/>
          <w:sz w:val="28"/>
          <w:szCs w:val="28"/>
          <w:lang w:val="ru-RU"/>
        </w:rPr>
        <w:t xml:space="preserve"> Н</w:t>
      </w:r>
      <w:r w:rsidRPr="00766342">
        <w:rPr>
          <w:rStyle w:val="a6"/>
          <w:sz w:val="28"/>
          <w:szCs w:val="28"/>
        </w:rPr>
        <w:t xml:space="preserve">.Н. </w:t>
      </w:r>
      <w:r w:rsidRPr="00766342">
        <w:rPr>
          <w:rStyle w:val="a6"/>
          <w:sz w:val="28"/>
          <w:szCs w:val="28"/>
          <w:lang w:val="ru-RU"/>
        </w:rPr>
        <w:t>О Киргизах и вообще о подвластных России мусульманах</w:t>
      </w:r>
      <w:r w:rsidRPr="00766342">
        <w:rPr>
          <w:rStyle w:val="a6"/>
          <w:sz w:val="28"/>
          <w:szCs w:val="28"/>
        </w:rPr>
        <w:t xml:space="preserve">. </w:t>
      </w:r>
      <w:r w:rsidRPr="00766342">
        <w:rPr>
          <w:rStyle w:val="a6"/>
          <w:sz w:val="28"/>
          <w:szCs w:val="28"/>
          <w:lang w:val="ru-RU"/>
        </w:rPr>
        <w:t>– Санкт</w:t>
      </w:r>
      <w:r w:rsidRPr="00766342">
        <w:rPr>
          <w:rStyle w:val="a6"/>
          <w:sz w:val="28"/>
          <w:szCs w:val="28"/>
        </w:rPr>
        <w:t>-</w:t>
      </w:r>
      <w:proofErr w:type="spellStart"/>
      <w:r w:rsidRPr="00766342">
        <w:rPr>
          <w:rStyle w:val="a6"/>
          <w:sz w:val="28"/>
          <w:szCs w:val="28"/>
          <w:lang w:val="ru-RU"/>
        </w:rPr>
        <w:t>Питербург</w:t>
      </w:r>
      <w:proofErr w:type="spellEnd"/>
      <w:r w:rsidRPr="00766342">
        <w:rPr>
          <w:rStyle w:val="a6"/>
          <w:sz w:val="28"/>
          <w:szCs w:val="28"/>
        </w:rPr>
        <w:t xml:space="preserve">: </w:t>
      </w:r>
      <w:r w:rsidRPr="00766342">
        <w:rPr>
          <w:rStyle w:val="a6"/>
          <w:sz w:val="28"/>
          <w:szCs w:val="28"/>
          <w:lang w:val="ru-RU"/>
        </w:rPr>
        <w:t>типография МВД</w:t>
      </w:r>
      <w:r w:rsidRPr="00766342">
        <w:rPr>
          <w:rStyle w:val="a6"/>
          <w:sz w:val="28"/>
          <w:szCs w:val="28"/>
        </w:rPr>
        <w:t>, 1887. – 60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 xml:space="preserve">Первая всеобщая перепись селения </w:t>
      </w:r>
      <w:proofErr w:type="spellStart"/>
      <w:r w:rsidRPr="00766342">
        <w:rPr>
          <w:rStyle w:val="a6"/>
          <w:sz w:val="28"/>
          <w:szCs w:val="28"/>
          <w:lang w:val="ru-RU"/>
        </w:rPr>
        <w:t>Россиской</w:t>
      </w:r>
      <w:proofErr w:type="spellEnd"/>
      <w:r w:rsidRPr="00766342">
        <w:rPr>
          <w:rStyle w:val="a6"/>
          <w:sz w:val="28"/>
          <w:szCs w:val="28"/>
          <w:lang w:val="ru-RU"/>
        </w:rPr>
        <w:t xml:space="preserve"> Империй</w:t>
      </w:r>
      <w:r w:rsidRPr="00766342">
        <w:rPr>
          <w:rStyle w:val="a6"/>
          <w:sz w:val="28"/>
          <w:szCs w:val="28"/>
        </w:rPr>
        <w:t xml:space="preserve">, 1897 г. </w:t>
      </w:r>
      <w:proofErr w:type="spellStart"/>
      <w:r w:rsidRPr="00766342">
        <w:rPr>
          <w:rStyle w:val="a6"/>
          <w:sz w:val="28"/>
          <w:szCs w:val="28"/>
          <w:lang w:val="ru-RU"/>
        </w:rPr>
        <w:t>Семиречиский</w:t>
      </w:r>
      <w:proofErr w:type="spellEnd"/>
      <w:r w:rsidRPr="00766342">
        <w:rPr>
          <w:rStyle w:val="a6"/>
          <w:sz w:val="28"/>
          <w:szCs w:val="28"/>
          <w:lang w:val="ru-RU"/>
        </w:rPr>
        <w:t xml:space="preserve"> область</w:t>
      </w:r>
      <w:r w:rsidRPr="00766342">
        <w:rPr>
          <w:rStyle w:val="a6"/>
          <w:sz w:val="28"/>
          <w:szCs w:val="28"/>
        </w:rPr>
        <w:t xml:space="preserve">. </w:t>
      </w:r>
      <w:r w:rsidRPr="00766342">
        <w:rPr>
          <w:rStyle w:val="a6"/>
          <w:sz w:val="28"/>
          <w:szCs w:val="28"/>
          <w:lang w:val="ru-RU"/>
        </w:rPr>
        <w:t>– Издание центрального статистического комитета МВД</w:t>
      </w:r>
      <w:r w:rsidRPr="00766342">
        <w:rPr>
          <w:rStyle w:val="a6"/>
          <w:sz w:val="28"/>
          <w:szCs w:val="28"/>
        </w:rPr>
        <w:t xml:space="preserve">: </w:t>
      </w:r>
      <w:r w:rsidRPr="00766342">
        <w:rPr>
          <w:rStyle w:val="a6"/>
          <w:sz w:val="28"/>
          <w:szCs w:val="28"/>
          <w:lang w:val="ru-RU"/>
        </w:rPr>
        <w:t>типография «Народная польза»</w:t>
      </w:r>
      <w:r w:rsidRPr="00766342">
        <w:rPr>
          <w:rStyle w:val="a6"/>
          <w:sz w:val="28"/>
          <w:szCs w:val="28"/>
        </w:rPr>
        <w:t>, 1905. – 170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 xml:space="preserve">Высочайше </w:t>
      </w:r>
      <w:proofErr w:type="spellStart"/>
      <w:r w:rsidRPr="00766342">
        <w:rPr>
          <w:rStyle w:val="a6"/>
          <w:sz w:val="28"/>
          <w:szCs w:val="28"/>
          <w:lang w:val="ru-RU"/>
        </w:rPr>
        <w:t>утв</w:t>
      </w:r>
      <w:proofErr w:type="spellEnd"/>
      <w:r w:rsidRPr="00766342">
        <w:rPr>
          <w:rStyle w:val="a6"/>
          <w:sz w:val="28"/>
          <w:szCs w:val="28"/>
        </w:rPr>
        <w:t xml:space="preserve">. 2 </w:t>
      </w:r>
      <w:r w:rsidRPr="00766342">
        <w:rPr>
          <w:rStyle w:val="a6"/>
          <w:sz w:val="28"/>
          <w:szCs w:val="28"/>
          <w:lang w:val="ru-RU"/>
        </w:rPr>
        <w:t xml:space="preserve">июня </w:t>
      </w:r>
      <w:r w:rsidRPr="00766342">
        <w:rPr>
          <w:rStyle w:val="a6"/>
          <w:sz w:val="28"/>
          <w:szCs w:val="28"/>
        </w:rPr>
        <w:t xml:space="preserve">1898 г. </w:t>
      </w:r>
      <w:r w:rsidRPr="00766342">
        <w:rPr>
          <w:rStyle w:val="a6"/>
          <w:sz w:val="28"/>
          <w:szCs w:val="28"/>
          <w:lang w:val="ru-RU"/>
        </w:rPr>
        <w:t xml:space="preserve">временное положение о </w:t>
      </w:r>
      <w:proofErr w:type="spellStart"/>
      <w:r w:rsidRPr="00766342">
        <w:rPr>
          <w:rStyle w:val="a6"/>
          <w:sz w:val="28"/>
          <w:szCs w:val="28"/>
          <w:lang w:val="ru-RU"/>
        </w:rPr>
        <w:t>Квесгьянских</w:t>
      </w:r>
      <w:proofErr w:type="spellEnd"/>
      <w:r w:rsidRPr="00766342">
        <w:rPr>
          <w:rStyle w:val="a6"/>
          <w:sz w:val="28"/>
          <w:szCs w:val="28"/>
          <w:lang w:val="ru-RU"/>
        </w:rPr>
        <w:t xml:space="preserve"> Начальниках – вошло в особое приложение к т</w:t>
      </w:r>
      <w:r w:rsidRPr="00766342">
        <w:rPr>
          <w:rStyle w:val="a6"/>
          <w:sz w:val="28"/>
          <w:szCs w:val="28"/>
          <w:lang w:val="da-DK"/>
        </w:rPr>
        <w:t xml:space="preserve">. IX </w:t>
      </w:r>
      <w:r w:rsidRPr="00766342">
        <w:rPr>
          <w:rStyle w:val="a6"/>
          <w:sz w:val="28"/>
          <w:szCs w:val="28"/>
        </w:rPr>
        <w:t xml:space="preserve">Св, Зак., изд. 1902 г. </w:t>
      </w:r>
      <w:r w:rsidRPr="00766342">
        <w:rPr>
          <w:rStyle w:val="a6"/>
          <w:sz w:val="28"/>
          <w:szCs w:val="28"/>
          <w:lang w:val="ru-RU"/>
        </w:rPr>
        <w:t>Положений о Сельском состояний</w:t>
      </w:r>
      <w:r w:rsidRPr="00766342">
        <w:rPr>
          <w:rStyle w:val="a6"/>
          <w:sz w:val="28"/>
          <w:szCs w:val="28"/>
        </w:rPr>
        <w:t xml:space="preserve">. – Семипалатиск: тип. </w:t>
      </w:r>
      <w:proofErr w:type="spellStart"/>
      <w:r w:rsidRPr="00766342">
        <w:rPr>
          <w:rStyle w:val="a6"/>
          <w:sz w:val="28"/>
          <w:szCs w:val="28"/>
          <w:lang w:val="ru-RU"/>
        </w:rPr>
        <w:t>обласного</w:t>
      </w:r>
      <w:proofErr w:type="spellEnd"/>
      <w:r w:rsidRPr="00766342">
        <w:rPr>
          <w:rStyle w:val="a6"/>
          <w:sz w:val="28"/>
          <w:szCs w:val="28"/>
          <w:lang w:val="ru-RU"/>
        </w:rPr>
        <w:t xml:space="preserve"> правления</w:t>
      </w:r>
      <w:r w:rsidRPr="00766342">
        <w:rPr>
          <w:rStyle w:val="a6"/>
          <w:sz w:val="28"/>
          <w:szCs w:val="28"/>
        </w:rPr>
        <w:t>, 1903. – 209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 xml:space="preserve">Сборник Узаконений и распоряжений Правительства </w:t>
      </w:r>
      <w:proofErr w:type="spellStart"/>
      <w:r w:rsidRPr="00766342">
        <w:rPr>
          <w:rStyle w:val="a6"/>
          <w:sz w:val="28"/>
          <w:szCs w:val="28"/>
          <w:lang w:val="ru-RU"/>
        </w:rPr>
        <w:t>объустройств</w:t>
      </w:r>
      <w:proofErr w:type="spellEnd"/>
      <w:r w:rsidRPr="00766342">
        <w:rPr>
          <w:rStyle w:val="a6"/>
          <w:sz w:val="28"/>
          <w:szCs w:val="28"/>
          <w:lang w:val="ru-RU"/>
        </w:rPr>
        <w:t xml:space="preserve"> крестьян инородцев </w:t>
      </w:r>
      <w:proofErr w:type="spellStart"/>
      <w:r w:rsidRPr="00766342">
        <w:rPr>
          <w:rStyle w:val="a6"/>
          <w:sz w:val="28"/>
          <w:szCs w:val="28"/>
          <w:lang w:val="ru-RU"/>
        </w:rPr>
        <w:t>Степнаго</w:t>
      </w:r>
      <w:proofErr w:type="spellEnd"/>
      <w:r w:rsidRPr="00766342">
        <w:rPr>
          <w:rStyle w:val="a6"/>
          <w:sz w:val="28"/>
          <w:szCs w:val="28"/>
          <w:lang w:val="ru-RU"/>
        </w:rPr>
        <w:t xml:space="preserve"> Края</w:t>
      </w:r>
      <w:r w:rsidRPr="00766342">
        <w:rPr>
          <w:rStyle w:val="a6"/>
          <w:sz w:val="28"/>
          <w:szCs w:val="28"/>
        </w:rPr>
        <w:t xml:space="preserve">. – Семипалатинск: тип. </w:t>
      </w:r>
      <w:proofErr w:type="spellStart"/>
      <w:r w:rsidRPr="00766342">
        <w:rPr>
          <w:rStyle w:val="a6"/>
          <w:sz w:val="28"/>
          <w:szCs w:val="28"/>
          <w:lang w:val="ru-RU"/>
        </w:rPr>
        <w:t>Обласное</w:t>
      </w:r>
      <w:proofErr w:type="spellEnd"/>
      <w:r w:rsidRPr="00766342">
        <w:rPr>
          <w:rStyle w:val="a6"/>
          <w:sz w:val="28"/>
          <w:szCs w:val="28"/>
          <w:lang w:val="ru-RU"/>
        </w:rPr>
        <w:t xml:space="preserve"> правление</w:t>
      </w:r>
      <w:r w:rsidRPr="00766342">
        <w:rPr>
          <w:rStyle w:val="a6"/>
          <w:sz w:val="28"/>
          <w:szCs w:val="28"/>
        </w:rPr>
        <w:t>, 1903. – 209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lang w:val="ru-RU"/>
        </w:rPr>
        <w:t>Издано по распоряжению г</w:t>
      </w:r>
      <w:r w:rsidRPr="00766342">
        <w:rPr>
          <w:rStyle w:val="a6"/>
          <w:sz w:val="28"/>
          <w:szCs w:val="28"/>
        </w:rPr>
        <w:t xml:space="preserve">. Степного Генерал-Губернатора. </w:t>
      </w:r>
      <w:r w:rsidRPr="00766342">
        <w:rPr>
          <w:rStyle w:val="a6"/>
          <w:sz w:val="28"/>
          <w:szCs w:val="28"/>
          <w:lang w:val="ru-RU"/>
        </w:rPr>
        <w:t xml:space="preserve">Труды частного совещания созванного </w:t>
      </w:r>
      <w:r w:rsidRPr="00766342">
        <w:rPr>
          <w:rStyle w:val="a6"/>
          <w:sz w:val="28"/>
          <w:szCs w:val="28"/>
        </w:rPr>
        <w:t xml:space="preserve">20 </w:t>
      </w:r>
      <w:r w:rsidRPr="00766342">
        <w:rPr>
          <w:rStyle w:val="a6"/>
          <w:sz w:val="28"/>
          <w:szCs w:val="28"/>
          <w:lang w:val="ru-RU"/>
        </w:rPr>
        <w:t xml:space="preserve">мая </w:t>
      </w:r>
      <w:r w:rsidRPr="00766342">
        <w:rPr>
          <w:rStyle w:val="a6"/>
          <w:sz w:val="28"/>
          <w:szCs w:val="28"/>
        </w:rPr>
        <w:t xml:space="preserve">1907 </w:t>
      </w:r>
      <w:r w:rsidRPr="00766342">
        <w:rPr>
          <w:rStyle w:val="a6"/>
          <w:sz w:val="28"/>
          <w:szCs w:val="28"/>
          <w:lang w:val="ru-RU"/>
        </w:rPr>
        <w:t>года Степным генерал</w:t>
      </w:r>
      <w:r w:rsidRPr="00766342">
        <w:rPr>
          <w:rStyle w:val="a6"/>
          <w:sz w:val="28"/>
          <w:szCs w:val="28"/>
        </w:rPr>
        <w:t xml:space="preserve">-губернатором по вопросам о нуждах киргизов Степного края. – Омск: тип. акимат обласного правления, 1908 г. – 97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Недвзницкий</w:t>
      </w:r>
      <w:proofErr w:type="spellEnd"/>
      <w:r w:rsidRPr="00766342">
        <w:rPr>
          <w:rStyle w:val="a6"/>
          <w:sz w:val="28"/>
          <w:szCs w:val="28"/>
          <w:lang w:val="ru-RU"/>
        </w:rPr>
        <w:t xml:space="preserve"> Е</w:t>
      </w:r>
      <w:r w:rsidRPr="00766342">
        <w:rPr>
          <w:rStyle w:val="a6"/>
          <w:sz w:val="28"/>
          <w:szCs w:val="28"/>
        </w:rPr>
        <w:t>. Адрес-</w:t>
      </w:r>
      <w:r w:rsidRPr="00766342">
        <w:rPr>
          <w:rStyle w:val="a6"/>
          <w:sz w:val="28"/>
          <w:szCs w:val="28"/>
          <w:lang w:val="ru-RU"/>
        </w:rPr>
        <w:t xml:space="preserve">Календарь </w:t>
      </w:r>
      <w:proofErr w:type="spellStart"/>
      <w:r w:rsidRPr="00766342">
        <w:rPr>
          <w:rStyle w:val="a6"/>
          <w:sz w:val="28"/>
          <w:szCs w:val="28"/>
          <w:lang w:val="ru-RU"/>
        </w:rPr>
        <w:t>Семиречинской</w:t>
      </w:r>
      <w:proofErr w:type="spellEnd"/>
      <w:r w:rsidRPr="00766342">
        <w:rPr>
          <w:rStyle w:val="a6"/>
          <w:sz w:val="28"/>
          <w:szCs w:val="28"/>
          <w:lang w:val="ru-RU"/>
        </w:rPr>
        <w:t xml:space="preserve"> области на </w:t>
      </w:r>
      <w:r w:rsidRPr="00766342">
        <w:rPr>
          <w:rStyle w:val="a6"/>
          <w:sz w:val="28"/>
          <w:szCs w:val="28"/>
        </w:rPr>
        <w:t xml:space="preserve">1905 год. </w:t>
      </w:r>
      <w:r w:rsidRPr="00766342">
        <w:rPr>
          <w:rStyle w:val="a6"/>
          <w:sz w:val="28"/>
          <w:szCs w:val="28"/>
          <w:lang w:val="ru-RU"/>
        </w:rPr>
        <w:t>– Верный</w:t>
      </w:r>
      <w:r w:rsidRPr="00766342">
        <w:rPr>
          <w:rStyle w:val="a6"/>
          <w:sz w:val="28"/>
          <w:szCs w:val="28"/>
        </w:rPr>
        <w:t xml:space="preserve">: тип. </w:t>
      </w:r>
      <w:proofErr w:type="spellStart"/>
      <w:r w:rsidRPr="00766342">
        <w:rPr>
          <w:rStyle w:val="a6"/>
          <w:sz w:val="28"/>
          <w:szCs w:val="28"/>
          <w:lang w:val="ru-RU"/>
        </w:rPr>
        <w:t>Семиречинского</w:t>
      </w:r>
      <w:proofErr w:type="spellEnd"/>
      <w:r w:rsidRPr="00766342">
        <w:rPr>
          <w:rStyle w:val="a6"/>
          <w:sz w:val="28"/>
          <w:szCs w:val="28"/>
          <w:lang w:val="ru-RU"/>
        </w:rPr>
        <w:t xml:space="preserve"> </w:t>
      </w:r>
      <w:proofErr w:type="spellStart"/>
      <w:r w:rsidRPr="00766342">
        <w:rPr>
          <w:rStyle w:val="a6"/>
          <w:sz w:val="28"/>
          <w:szCs w:val="28"/>
          <w:lang w:val="ru-RU"/>
        </w:rPr>
        <w:t>обласного</w:t>
      </w:r>
      <w:proofErr w:type="spellEnd"/>
      <w:r w:rsidRPr="00766342">
        <w:rPr>
          <w:rStyle w:val="a6"/>
          <w:sz w:val="28"/>
          <w:szCs w:val="28"/>
          <w:lang w:val="ru-RU"/>
        </w:rPr>
        <w:t xml:space="preserve"> правление</w:t>
      </w:r>
      <w:r w:rsidRPr="00766342">
        <w:rPr>
          <w:rStyle w:val="a6"/>
          <w:sz w:val="28"/>
          <w:szCs w:val="28"/>
        </w:rPr>
        <w:t xml:space="preserve">, 1905. – 546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Мұхамедханов Қ. Шәкәрім. </w:t>
      </w:r>
      <w:r w:rsidRPr="00766342">
        <w:rPr>
          <w:rStyle w:val="a6"/>
          <w:sz w:val="28"/>
          <w:szCs w:val="28"/>
          <w:lang w:val="ru-RU"/>
        </w:rPr>
        <w:t>– Семей</w:t>
      </w:r>
      <w:r w:rsidRPr="00766342">
        <w:rPr>
          <w:rStyle w:val="a6"/>
          <w:sz w:val="28"/>
          <w:szCs w:val="28"/>
        </w:rPr>
        <w:t>: ХХІ ғ. және Шәкәрім әлемі, 2008. – 264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Баймуратова А. </w:t>
      </w:r>
      <w:r w:rsidRPr="00766342">
        <w:rPr>
          <w:rStyle w:val="a6"/>
          <w:sz w:val="28"/>
          <w:szCs w:val="28"/>
          <w:lang w:val="ru-RU"/>
        </w:rPr>
        <w:t>Возращенные имена</w:t>
      </w:r>
      <w:r w:rsidRPr="00766342">
        <w:rPr>
          <w:rStyle w:val="a6"/>
          <w:sz w:val="28"/>
          <w:szCs w:val="28"/>
        </w:rPr>
        <w:t xml:space="preserve">. </w:t>
      </w:r>
      <w:r w:rsidRPr="00766342">
        <w:rPr>
          <w:rStyle w:val="a6"/>
          <w:sz w:val="28"/>
          <w:szCs w:val="28"/>
          <w:lang w:val="ru-RU"/>
        </w:rPr>
        <w:t>– Алматы</w:t>
      </w:r>
      <w:r w:rsidRPr="00766342">
        <w:rPr>
          <w:rStyle w:val="a6"/>
          <w:sz w:val="28"/>
          <w:szCs w:val="28"/>
        </w:rPr>
        <w:t>: Ротатип НБ Республики Казахстан, 1994. – 49 с.</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Құдайбердіұлы Ш. Бас. ред Б. Аяған. – Алматы: Қазақ энциклопедиясының бас редақциясы, 2007. – 632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rPr>
        <w:t xml:space="preserve">Сәтбаева Ш. Уақыт шуағы. Шакарим Кудайбердиев. </w:t>
      </w:r>
      <w:r w:rsidRPr="00766342">
        <w:rPr>
          <w:rStyle w:val="a6"/>
          <w:sz w:val="28"/>
          <w:szCs w:val="28"/>
          <w:lang w:val="ru-RU"/>
        </w:rPr>
        <w:t xml:space="preserve">Бес </w:t>
      </w:r>
      <w:proofErr w:type="spellStart"/>
      <w:r w:rsidRPr="00766342">
        <w:rPr>
          <w:rStyle w:val="a6"/>
          <w:sz w:val="28"/>
          <w:szCs w:val="28"/>
          <w:lang w:val="ru-RU"/>
        </w:rPr>
        <w:t>томдық</w:t>
      </w:r>
      <w:proofErr w:type="spellEnd"/>
      <w:r w:rsidRPr="00766342">
        <w:rPr>
          <w:rStyle w:val="a6"/>
          <w:sz w:val="28"/>
          <w:szCs w:val="28"/>
          <w:lang w:val="ru-RU"/>
        </w:rPr>
        <w:t xml:space="preserve"> </w:t>
      </w:r>
      <w:proofErr w:type="spellStart"/>
      <w:r w:rsidRPr="00766342">
        <w:rPr>
          <w:rStyle w:val="a6"/>
          <w:sz w:val="28"/>
          <w:szCs w:val="28"/>
          <w:lang w:val="ru-RU"/>
        </w:rPr>
        <w:t>шығармалар</w:t>
      </w:r>
      <w:proofErr w:type="spellEnd"/>
      <w:r w:rsidRPr="00766342">
        <w:rPr>
          <w:rStyle w:val="a6"/>
          <w:sz w:val="28"/>
          <w:szCs w:val="28"/>
          <w:lang w:val="ru-RU"/>
        </w:rPr>
        <w:t xml:space="preserve"> </w:t>
      </w:r>
      <w:proofErr w:type="spellStart"/>
      <w:r w:rsidRPr="00766342">
        <w:rPr>
          <w:rStyle w:val="a6"/>
          <w:sz w:val="28"/>
          <w:szCs w:val="28"/>
          <w:lang w:val="ru-RU"/>
        </w:rPr>
        <w:t>жинағы</w:t>
      </w:r>
      <w:proofErr w:type="spellEnd"/>
      <w:r w:rsidRPr="00766342">
        <w:rPr>
          <w:rStyle w:val="a6"/>
          <w:sz w:val="28"/>
          <w:szCs w:val="28"/>
        </w:rPr>
        <w:t>. – Астана: Елорда, 2013 – 480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Шанбай Т. Шәкәрім. – Астана: </w:t>
      </w:r>
      <w:r w:rsidRPr="00766342">
        <w:rPr>
          <w:rStyle w:val="a6"/>
          <w:sz w:val="28"/>
          <w:szCs w:val="28"/>
          <w:lang w:val="ru-RU"/>
        </w:rPr>
        <w:t>«</w:t>
      </w:r>
      <w:proofErr w:type="spellStart"/>
      <w:r w:rsidRPr="00766342">
        <w:rPr>
          <w:rStyle w:val="a6"/>
          <w:sz w:val="28"/>
          <w:szCs w:val="28"/>
          <w:lang w:val="ru-RU"/>
        </w:rPr>
        <w:t>Аударма</w:t>
      </w:r>
      <w:proofErr w:type="spellEnd"/>
      <w:r w:rsidRPr="00766342">
        <w:rPr>
          <w:rStyle w:val="a6"/>
          <w:sz w:val="28"/>
          <w:szCs w:val="28"/>
          <w:lang w:val="ru-RU"/>
        </w:rPr>
        <w:t>»</w:t>
      </w:r>
      <w:r w:rsidRPr="00766342">
        <w:rPr>
          <w:rStyle w:val="a6"/>
          <w:sz w:val="28"/>
          <w:szCs w:val="28"/>
        </w:rPr>
        <w:t>, 2010. – 408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Разданұлы М. Шәкәрім ғибраты. – Семей: Ғылыми жинақ, 2008. – 234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Құдайбердіұлы Ш. Мұтылғанның өмірі. – Алматы: Өлке, 2013. – 417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Омаров А. Шәкәрім өмірбаяны: </w:t>
      </w:r>
      <w:r w:rsidRPr="00766342">
        <w:rPr>
          <w:rStyle w:val="a6"/>
          <w:sz w:val="28"/>
          <w:szCs w:val="28"/>
          <w:lang w:val="ru-RU"/>
        </w:rPr>
        <w:t>монография</w:t>
      </w:r>
      <w:r w:rsidRPr="00766342">
        <w:rPr>
          <w:rStyle w:val="a6"/>
          <w:sz w:val="28"/>
          <w:szCs w:val="28"/>
        </w:rPr>
        <w:t xml:space="preserve">. </w:t>
      </w:r>
      <w:r w:rsidRPr="00766342">
        <w:rPr>
          <w:rStyle w:val="a6"/>
          <w:sz w:val="28"/>
          <w:szCs w:val="28"/>
          <w:lang w:val="ru-RU"/>
        </w:rPr>
        <w:t>– Алматы</w:t>
      </w:r>
      <w:r w:rsidRPr="00766342">
        <w:rPr>
          <w:rStyle w:val="a6"/>
          <w:sz w:val="28"/>
          <w:szCs w:val="28"/>
        </w:rPr>
        <w:t>, 2007. – 401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Сыдықов Е. Шәкәрім. – Алматы: КР БҒМ ҒК ФСДИ, 2013. – 441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ҚР ОМА. Ф. 15. Оп. 1. 399.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lang w:val="ru-RU"/>
        </w:rPr>
        <w:t>Магауин</w:t>
      </w:r>
      <w:proofErr w:type="spellEnd"/>
      <w:r w:rsidRPr="00766342">
        <w:rPr>
          <w:rStyle w:val="a6"/>
          <w:sz w:val="28"/>
          <w:szCs w:val="28"/>
          <w:lang w:val="ru-RU"/>
        </w:rPr>
        <w:t xml:space="preserve"> М</w:t>
      </w:r>
      <w:r w:rsidRPr="00766342">
        <w:rPr>
          <w:rStyle w:val="a6"/>
          <w:sz w:val="28"/>
          <w:szCs w:val="28"/>
        </w:rPr>
        <w:t xml:space="preserve">. </w:t>
      </w:r>
      <w:r w:rsidRPr="00766342">
        <w:rPr>
          <w:rStyle w:val="a6"/>
          <w:sz w:val="28"/>
          <w:szCs w:val="28"/>
          <w:lang w:val="ru-RU"/>
        </w:rPr>
        <w:t>Поэты пяти веков</w:t>
      </w:r>
      <w:r w:rsidRPr="00766342">
        <w:rPr>
          <w:rStyle w:val="a6"/>
          <w:sz w:val="28"/>
          <w:szCs w:val="28"/>
        </w:rPr>
        <w:t xml:space="preserve">. </w:t>
      </w:r>
      <w:r w:rsidRPr="00766342">
        <w:rPr>
          <w:rStyle w:val="a6"/>
          <w:sz w:val="28"/>
          <w:szCs w:val="28"/>
          <w:lang w:val="ru-RU"/>
        </w:rPr>
        <w:t>– Алматы</w:t>
      </w:r>
      <w:r w:rsidRPr="00766342">
        <w:rPr>
          <w:rStyle w:val="a6"/>
          <w:sz w:val="28"/>
          <w:szCs w:val="28"/>
        </w:rPr>
        <w:t xml:space="preserve">: </w:t>
      </w:r>
      <w:proofErr w:type="spellStart"/>
      <w:r w:rsidRPr="00766342">
        <w:rPr>
          <w:rStyle w:val="a6"/>
          <w:sz w:val="28"/>
          <w:szCs w:val="28"/>
          <w:lang w:val="ru-RU"/>
        </w:rPr>
        <w:t>Жазушы</w:t>
      </w:r>
      <w:proofErr w:type="spellEnd"/>
      <w:r w:rsidRPr="00766342">
        <w:rPr>
          <w:rStyle w:val="a6"/>
          <w:sz w:val="28"/>
          <w:szCs w:val="28"/>
        </w:rPr>
        <w:t>, 1993. – 336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Бекхожина Т. Аманат. </w:t>
      </w:r>
      <w:r w:rsidRPr="00766342">
        <w:rPr>
          <w:rStyle w:val="a6"/>
          <w:sz w:val="28"/>
          <w:szCs w:val="28"/>
          <w:lang w:val="ru-RU"/>
        </w:rPr>
        <w:t>– Алматы</w:t>
      </w:r>
      <w:r w:rsidRPr="00766342">
        <w:rPr>
          <w:rStyle w:val="a6"/>
          <w:sz w:val="28"/>
          <w:szCs w:val="28"/>
        </w:rPr>
        <w:t xml:space="preserve">: Өнер, 1989. – 9-10 </w:t>
      </w:r>
      <w:proofErr w:type="spellStart"/>
      <w:r w:rsidRPr="00766342">
        <w:rPr>
          <w:rStyle w:val="a6"/>
          <w:sz w:val="28"/>
          <w:szCs w:val="28"/>
          <w:lang w:val="ru-RU"/>
        </w:rPr>
        <w:t>бб</w:t>
      </w:r>
      <w:proofErr w:type="spellEnd"/>
      <w:r w:rsidRPr="00766342">
        <w:rPr>
          <w:rStyle w:val="a6"/>
          <w:sz w:val="28"/>
          <w:szCs w:val="28"/>
        </w:rPr>
        <w:t xml:space="preserve">.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Өзбекұлы С. Шәкәрімнің саяси-құқықтық көзқарастыры: монография. – Алматы, 2008. – 156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 xml:space="preserve">ОМҚ. Ф 25. Оп 1. Қ. 2006.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Қазақстандағы ислам діні: қажылық (ХІХ – ХХ ғ. басы) /Материалдар жинағы. Құраст. және жоба жетекшісі Г.Р.Мухтарова (Абдраимова). – Алматы, Баспалар үйі, 2009. – 592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Қайым Мұқаметқанов. Шәкәрім Құдайбердиев. – Павлодар: ЭКО ҒӨФ, 2003. – 250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bookmarkStart w:id="9" w:name="_d34og8"/>
      <w:bookmarkEnd w:id="9"/>
      <w:r w:rsidRPr="00766342">
        <w:rPr>
          <w:rStyle w:val="a6"/>
          <w:sz w:val="28"/>
          <w:szCs w:val="28"/>
        </w:rPr>
        <w:t>Қарасартов А. Білмеймін Шәкәрімді кім атқанын // Қазақ әдебиеті. – 1989. – № 10, 17, 24.</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rPr>
        <w:t>Әбділдин Ж. Шәкәрімтану мәселелері. – Алматы: Раритет баспасы, 2007. – 376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Шәкәрімтану мәселелері: Сериялық ғылыми жинақ: 4-томдық. – Алматы: Раритет, 2007. – Т. 1. – 478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Құдайбердіұлы Шәкәрім. Қазақ-Қырғыз һәм хандар шежіресі \\ Семей таңы газеті.  – 1990. – №230.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en-US"/>
        </w:rPr>
      </w:pPr>
      <w:proofErr w:type="spellStart"/>
      <w:r w:rsidRPr="00766342">
        <w:rPr>
          <w:rStyle w:val="a6"/>
          <w:sz w:val="28"/>
          <w:szCs w:val="28"/>
          <w:shd w:val="clear" w:color="auto" w:fill="FEFFFE"/>
          <w:lang w:val="en-US"/>
        </w:rPr>
        <w:t>Qurban</w:t>
      </w:r>
      <w:proofErr w:type="spellEnd"/>
      <w:r w:rsidRPr="00766342">
        <w:rPr>
          <w:rStyle w:val="a6"/>
          <w:sz w:val="28"/>
          <w:szCs w:val="28"/>
          <w:shd w:val="clear" w:color="auto" w:fill="FEFFFE"/>
          <w:lang w:val="en-US"/>
        </w:rPr>
        <w:t xml:space="preserve"> Ali </w:t>
      </w:r>
      <w:proofErr w:type="spellStart"/>
      <w:r w:rsidRPr="00766342">
        <w:rPr>
          <w:rStyle w:val="a6"/>
          <w:sz w:val="28"/>
          <w:szCs w:val="28"/>
          <w:shd w:val="clear" w:color="auto" w:fill="FEFFFE"/>
          <w:lang w:val="en-US"/>
        </w:rPr>
        <w:t>Khalidi</w:t>
      </w:r>
      <w:proofErr w:type="spellEnd"/>
      <w:r w:rsidRPr="00766342">
        <w:rPr>
          <w:rStyle w:val="a6"/>
          <w:sz w:val="28"/>
          <w:szCs w:val="28"/>
          <w:shd w:val="clear" w:color="auto" w:fill="FEFFFE"/>
          <w:lang w:val="en-US"/>
        </w:rPr>
        <w:t>, 1846-1913. An Islamic biographical dictionary of the Eastern Kazakh Steppe, 1770-1912 /</w:t>
      </w:r>
      <w:proofErr w:type="spellStart"/>
      <w:r w:rsidRPr="00766342">
        <w:rPr>
          <w:rStyle w:val="a6"/>
          <w:sz w:val="28"/>
          <w:szCs w:val="28"/>
          <w:shd w:val="clear" w:color="auto" w:fill="FEFFFE"/>
          <w:lang w:val="en-US"/>
        </w:rPr>
        <w:t>Qurban</w:t>
      </w:r>
      <w:proofErr w:type="spellEnd"/>
      <w:r w:rsidRPr="00766342">
        <w:rPr>
          <w:rStyle w:val="a6"/>
          <w:sz w:val="28"/>
          <w:szCs w:val="28"/>
          <w:shd w:val="clear" w:color="auto" w:fill="FEFFFE"/>
          <w:lang w:val="en-US"/>
        </w:rPr>
        <w:t xml:space="preserve"> Ali </w:t>
      </w:r>
      <w:proofErr w:type="spellStart"/>
      <w:r w:rsidRPr="00766342">
        <w:rPr>
          <w:rStyle w:val="a6"/>
          <w:sz w:val="28"/>
          <w:szCs w:val="28"/>
          <w:shd w:val="clear" w:color="auto" w:fill="FEFFFE"/>
          <w:lang w:val="en-US"/>
        </w:rPr>
        <w:t>Khalidi</w:t>
      </w:r>
      <w:proofErr w:type="spellEnd"/>
      <w:r w:rsidRPr="00766342">
        <w:rPr>
          <w:rStyle w:val="a6"/>
          <w:sz w:val="28"/>
          <w:szCs w:val="28"/>
          <w:shd w:val="clear" w:color="auto" w:fill="FEFFFE"/>
          <w:lang w:val="en-US"/>
        </w:rPr>
        <w:t xml:space="preserve">; edited by Allen J. Frank and </w:t>
      </w:r>
      <w:proofErr w:type="spellStart"/>
      <w:r w:rsidRPr="00766342">
        <w:rPr>
          <w:rStyle w:val="a6"/>
          <w:sz w:val="28"/>
          <w:szCs w:val="28"/>
          <w:shd w:val="clear" w:color="auto" w:fill="FEFFFE"/>
          <w:lang w:val="en-US"/>
        </w:rPr>
        <w:t>Mirkasyim</w:t>
      </w:r>
      <w:proofErr w:type="spellEnd"/>
      <w:r w:rsidRPr="00766342">
        <w:rPr>
          <w:rStyle w:val="a6"/>
          <w:sz w:val="28"/>
          <w:szCs w:val="28"/>
          <w:shd w:val="clear" w:color="auto" w:fill="FEFFFE"/>
          <w:lang w:val="en-US"/>
        </w:rPr>
        <w:t xml:space="preserve"> A. Usmanov. p. cm. </w:t>
      </w:r>
      <w:r w:rsidRPr="00766342">
        <w:rPr>
          <w:rStyle w:val="a6"/>
          <w:sz w:val="28"/>
          <w:szCs w:val="28"/>
          <w:shd w:val="clear" w:color="auto" w:fill="FEFFFE"/>
        </w:rPr>
        <w:t xml:space="preserve">– </w:t>
      </w:r>
      <w:r w:rsidRPr="00766342">
        <w:rPr>
          <w:rStyle w:val="a6"/>
          <w:sz w:val="28"/>
          <w:szCs w:val="28"/>
          <w:shd w:val="clear" w:color="auto" w:fill="FEFFFE"/>
          <w:lang w:val="en-US"/>
        </w:rPr>
        <w:t>Boston: Brill</w:t>
      </w:r>
      <w:r w:rsidRPr="00766342">
        <w:rPr>
          <w:rStyle w:val="a6"/>
          <w:sz w:val="28"/>
          <w:szCs w:val="28"/>
          <w:shd w:val="clear" w:color="auto" w:fill="FEFFFE"/>
          <w:rtl/>
        </w:rPr>
        <w:t>’</w:t>
      </w:r>
      <w:r w:rsidRPr="00766342">
        <w:rPr>
          <w:rStyle w:val="a6"/>
          <w:sz w:val="28"/>
          <w:szCs w:val="28"/>
          <w:shd w:val="clear" w:color="auto" w:fill="FEFFFE"/>
        </w:rPr>
        <w:t xml:space="preserve">s Inner Asian library, 2005. – 179 p.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en-US"/>
        </w:rPr>
      </w:pPr>
      <w:proofErr w:type="spellStart"/>
      <w:r w:rsidRPr="00766342">
        <w:rPr>
          <w:rStyle w:val="a6"/>
          <w:sz w:val="28"/>
          <w:szCs w:val="28"/>
          <w:shd w:val="clear" w:color="auto" w:fill="FEFFFE"/>
          <w:lang w:val="ru-RU"/>
        </w:rPr>
        <w:t>Сапаралы</w:t>
      </w:r>
      <w:proofErr w:type="spellEnd"/>
      <w:r w:rsidRPr="00766342">
        <w:rPr>
          <w:rStyle w:val="a6"/>
          <w:sz w:val="28"/>
          <w:szCs w:val="28"/>
          <w:shd w:val="clear" w:color="auto" w:fill="FEFFFE"/>
          <w:lang w:val="en-US"/>
        </w:rPr>
        <w:t xml:space="preserve"> </w:t>
      </w:r>
      <w:r w:rsidRPr="00766342">
        <w:rPr>
          <w:rStyle w:val="a6"/>
          <w:sz w:val="28"/>
          <w:szCs w:val="28"/>
          <w:shd w:val="clear" w:color="auto" w:fill="FEFFFE"/>
          <w:lang w:val="ru-RU"/>
        </w:rPr>
        <w:t>Б</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Құнанбай</w:t>
      </w:r>
      <w:proofErr w:type="spellEnd"/>
      <w:r w:rsidRPr="00766342">
        <w:rPr>
          <w:rStyle w:val="a6"/>
          <w:sz w:val="28"/>
          <w:szCs w:val="28"/>
          <w:shd w:val="clear" w:color="auto" w:fill="FEFFFE"/>
          <w:lang w:val="en-US"/>
        </w:rPr>
        <w:t xml:space="preserve"> </w:t>
      </w:r>
      <w:proofErr w:type="spellStart"/>
      <w:r w:rsidRPr="00766342">
        <w:rPr>
          <w:rStyle w:val="a6"/>
          <w:sz w:val="28"/>
          <w:szCs w:val="28"/>
          <w:shd w:val="clear" w:color="auto" w:fill="FEFFFE"/>
          <w:lang w:val="ru-RU"/>
        </w:rPr>
        <w:t>қажы</w:t>
      </w:r>
      <w:proofErr w:type="spellEnd"/>
      <w:r w:rsidRPr="00766342">
        <w:rPr>
          <w:rStyle w:val="a6"/>
          <w:sz w:val="28"/>
          <w:szCs w:val="28"/>
          <w:shd w:val="clear" w:color="auto" w:fill="FEFFFE"/>
        </w:rPr>
        <w:t xml:space="preserve">. </w:t>
      </w:r>
      <w:r w:rsidRPr="00766342">
        <w:rPr>
          <w:rStyle w:val="a6"/>
          <w:sz w:val="28"/>
          <w:szCs w:val="28"/>
          <w:shd w:val="clear" w:color="auto" w:fill="FEFFFE"/>
          <w:lang w:val="en-US"/>
        </w:rPr>
        <w:t xml:space="preserve">– </w:t>
      </w:r>
      <w:r w:rsidRPr="00766342">
        <w:rPr>
          <w:rStyle w:val="a6"/>
          <w:sz w:val="28"/>
          <w:szCs w:val="28"/>
          <w:shd w:val="clear" w:color="auto" w:fill="FEFFFE"/>
          <w:lang w:val="ru-RU"/>
        </w:rPr>
        <w:t>Алматы</w:t>
      </w:r>
      <w:r w:rsidRPr="00766342">
        <w:rPr>
          <w:rStyle w:val="a6"/>
          <w:sz w:val="28"/>
          <w:szCs w:val="28"/>
          <w:shd w:val="clear" w:color="auto" w:fill="FEFFFE"/>
        </w:rPr>
        <w:t>: Ер-Дәулет, 1995. – 288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en-US"/>
        </w:rPr>
      </w:pPr>
      <w:proofErr w:type="spellStart"/>
      <w:r w:rsidRPr="00766342">
        <w:rPr>
          <w:rStyle w:val="a6"/>
          <w:sz w:val="28"/>
          <w:szCs w:val="28"/>
          <w:shd w:val="clear" w:color="auto" w:fill="FEFFFE"/>
          <w:lang w:val="ru-RU"/>
        </w:rPr>
        <w:t>Құдайбердіұлы</w:t>
      </w:r>
      <w:proofErr w:type="spellEnd"/>
      <w:r w:rsidRPr="00766342">
        <w:rPr>
          <w:rStyle w:val="a6"/>
          <w:sz w:val="28"/>
          <w:szCs w:val="28"/>
          <w:shd w:val="clear" w:color="auto" w:fill="FEFFFE"/>
          <w:lang w:val="en-US"/>
        </w:rPr>
        <w:t xml:space="preserve"> </w:t>
      </w:r>
      <w:r w:rsidRPr="00766342">
        <w:rPr>
          <w:rStyle w:val="a6"/>
          <w:sz w:val="28"/>
          <w:szCs w:val="28"/>
          <w:shd w:val="clear" w:color="auto" w:fill="FEFFFE"/>
          <w:lang w:val="ru-RU"/>
        </w:rPr>
        <w:t>Ш</w:t>
      </w:r>
      <w:r w:rsidRPr="00766342">
        <w:rPr>
          <w:rStyle w:val="a6"/>
          <w:sz w:val="28"/>
          <w:szCs w:val="28"/>
          <w:shd w:val="clear" w:color="auto" w:fill="FEFFFE"/>
        </w:rPr>
        <w:t xml:space="preserve">. Түрік, </w:t>
      </w:r>
      <w:proofErr w:type="spellStart"/>
      <w:r w:rsidRPr="00766342">
        <w:rPr>
          <w:rStyle w:val="a6"/>
          <w:sz w:val="28"/>
          <w:szCs w:val="28"/>
          <w:shd w:val="clear" w:color="auto" w:fill="FEFFFE"/>
          <w:lang w:val="ru-RU"/>
        </w:rPr>
        <w:t>қырғыз</w:t>
      </w:r>
      <w:proofErr w:type="spellEnd"/>
      <w:r w:rsidRPr="00766342">
        <w:rPr>
          <w:rStyle w:val="a6"/>
          <w:sz w:val="28"/>
          <w:szCs w:val="28"/>
          <w:shd w:val="clear" w:color="auto" w:fill="FEFFFE"/>
        </w:rPr>
        <w:t xml:space="preserve">, қазақ һәм хандар шежіресі. </w:t>
      </w:r>
      <w:r w:rsidRPr="00766342">
        <w:rPr>
          <w:rStyle w:val="a6"/>
          <w:sz w:val="28"/>
          <w:szCs w:val="28"/>
          <w:shd w:val="clear" w:color="auto" w:fill="FEFFFE"/>
          <w:lang w:val="en-US"/>
        </w:rPr>
        <w:t>–</w:t>
      </w:r>
      <w:proofErr w:type="spellStart"/>
      <w:r w:rsidRPr="00766342">
        <w:rPr>
          <w:rStyle w:val="a6"/>
          <w:sz w:val="28"/>
          <w:szCs w:val="28"/>
          <w:shd w:val="clear" w:color="auto" w:fill="FEFFFE"/>
          <w:lang w:val="ru-RU"/>
        </w:rPr>
        <w:t>Орынбор</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Каримовтар</w:t>
      </w:r>
      <w:proofErr w:type="spellEnd"/>
      <w:r w:rsidRPr="00766342">
        <w:rPr>
          <w:rStyle w:val="a6"/>
          <w:sz w:val="28"/>
          <w:szCs w:val="28"/>
          <w:shd w:val="clear" w:color="auto" w:fill="FEFFFE"/>
          <w:lang w:val="en-US"/>
        </w:rPr>
        <w:t xml:space="preserve"> </w:t>
      </w:r>
      <w:proofErr w:type="spellStart"/>
      <w:r w:rsidRPr="00766342">
        <w:rPr>
          <w:rStyle w:val="a6"/>
          <w:sz w:val="28"/>
          <w:szCs w:val="28"/>
          <w:shd w:val="clear" w:color="auto" w:fill="FEFFFE"/>
          <w:lang w:val="ru-RU"/>
        </w:rPr>
        <w:t>баспасы</w:t>
      </w:r>
      <w:proofErr w:type="spellEnd"/>
      <w:r w:rsidRPr="00766342">
        <w:rPr>
          <w:rStyle w:val="a6"/>
          <w:sz w:val="28"/>
          <w:szCs w:val="28"/>
          <w:shd w:val="clear" w:color="auto" w:fill="FEFFFE"/>
        </w:rPr>
        <w:t xml:space="preserve">, 1911. </w:t>
      </w:r>
      <w:r w:rsidRPr="00766342">
        <w:rPr>
          <w:rStyle w:val="a6"/>
          <w:sz w:val="28"/>
          <w:szCs w:val="28"/>
        </w:rPr>
        <w:t>– 114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Шәкәрімұлы А. Ахаттың естеліктері </w:t>
      </w:r>
      <w:r w:rsidRPr="00766342">
        <w:rPr>
          <w:rStyle w:val="a6"/>
          <w:sz w:val="28"/>
          <w:szCs w:val="28"/>
        </w:rPr>
        <w:t>//</w:t>
      </w:r>
      <w:r w:rsidRPr="00766342">
        <w:rPr>
          <w:rStyle w:val="a6"/>
          <w:sz w:val="28"/>
          <w:szCs w:val="28"/>
          <w:shd w:val="clear" w:color="auto" w:fill="FEFFFE"/>
          <w:lang w:val="en-US"/>
        </w:rPr>
        <w:t xml:space="preserve"> </w:t>
      </w:r>
      <w:r w:rsidRPr="00766342">
        <w:rPr>
          <w:rStyle w:val="a6"/>
          <w:sz w:val="28"/>
          <w:szCs w:val="28"/>
          <w:shd w:val="clear" w:color="auto" w:fill="FEFFFE"/>
          <w:lang w:val="ru-RU"/>
        </w:rPr>
        <w:t>Ленин</w:t>
      </w:r>
      <w:r w:rsidRPr="00766342">
        <w:rPr>
          <w:rStyle w:val="a6"/>
          <w:sz w:val="28"/>
          <w:szCs w:val="28"/>
          <w:shd w:val="clear" w:color="auto" w:fill="FEFFFE"/>
          <w:lang w:val="en-US"/>
        </w:rPr>
        <w:t xml:space="preserve"> </w:t>
      </w:r>
      <w:proofErr w:type="spellStart"/>
      <w:r w:rsidRPr="00766342">
        <w:rPr>
          <w:rStyle w:val="a6"/>
          <w:sz w:val="28"/>
          <w:szCs w:val="28"/>
          <w:shd w:val="clear" w:color="auto" w:fill="FEFFFE"/>
          <w:lang w:val="ru-RU"/>
        </w:rPr>
        <w:t>жолы</w:t>
      </w:r>
      <w:proofErr w:type="spellEnd"/>
      <w:r w:rsidRPr="00766342">
        <w:rPr>
          <w:rStyle w:val="a6"/>
          <w:sz w:val="28"/>
          <w:szCs w:val="28"/>
          <w:shd w:val="clear" w:color="auto" w:fill="FEFFFE"/>
        </w:rPr>
        <w:t>. – 1991. – №96.</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Байтұрсынов А. Қазақтың бас ақыны </w:t>
      </w:r>
      <w:r w:rsidRPr="00766342">
        <w:rPr>
          <w:rStyle w:val="a6"/>
          <w:sz w:val="28"/>
          <w:szCs w:val="28"/>
        </w:rPr>
        <w:t>//</w:t>
      </w:r>
      <w:r w:rsidRPr="00766342">
        <w:rPr>
          <w:rStyle w:val="a6"/>
          <w:sz w:val="28"/>
          <w:szCs w:val="28"/>
          <w:shd w:val="clear" w:color="auto" w:fill="FEFFFE"/>
        </w:rPr>
        <w:t xml:space="preserve"> Қазақ газеті. – 1913. – №39.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Құнанбайұлы А. Абай шығармаларының толық жинағы // Жиырма сегізінші қара сөз. – Алматы: Ғылым, 1977. – 320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Әбу Хафс ән-Нәсәфи. Ақайд ән-Нәсәфия. – Стамбул: Дәр әс-сираж, 2020. – 389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 Әбу Сәнә әл-Ламиши. Тәмһид ли қауағид әт-тәухид. – Стамбул: Еренлер вакфы, 2021. – 248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Алтынсарин Ы., Құдайбердіұлы Ш. / Бас ред: Б. Аяған. – Алматы: Қазақ энциклопедиясының бас редакциясы, 2007. – 632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Шәкәрімұлы Ахат. </w:t>
      </w:r>
      <w:r w:rsidRPr="00766342">
        <w:rPr>
          <w:rStyle w:val="a6"/>
          <w:sz w:val="28"/>
          <w:szCs w:val="28"/>
        </w:rPr>
        <w:t>Менің әкем, халық ұлы – Шәкәрім.</w:t>
      </w:r>
      <w:r w:rsidRPr="00766342">
        <w:rPr>
          <w:rStyle w:val="a6"/>
          <w:sz w:val="28"/>
          <w:szCs w:val="28"/>
          <w:shd w:val="clear" w:color="auto" w:fill="FEFFFE"/>
        </w:rPr>
        <w:t xml:space="preserve"> </w:t>
      </w:r>
      <w:hyperlink r:id="rId13" w:history="1">
        <w:r w:rsidRPr="00766342">
          <w:rPr>
            <w:rStyle w:val="Hyperlink1"/>
            <w:sz w:val="28"/>
            <w:szCs w:val="28"/>
            <w:lang w:val="pt-PT"/>
          </w:rPr>
          <w:t>https://massaget.kz</w:t>
        </w:r>
      </w:hyperlink>
      <w:r w:rsidRPr="00766342">
        <w:rPr>
          <w:rStyle w:val="a6"/>
          <w:sz w:val="28"/>
          <w:szCs w:val="28"/>
          <w:shd w:val="clear" w:color="auto" w:fill="FEFFFE"/>
        </w:rPr>
        <w:t xml:space="preserve"> 13.8.2024</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Қазақ ақыны Ибрагим Құнанбайұлының өлеңдері = </w:t>
      </w:r>
      <w:r w:rsidRPr="00766342">
        <w:rPr>
          <w:rStyle w:val="a6"/>
          <w:rFonts w:ascii="Arial Unicode MS" w:hAnsi="Arial Unicode MS" w:hint="cs"/>
          <w:sz w:val="28"/>
          <w:szCs w:val="28"/>
          <w:shd w:val="clear" w:color="auto" w:fill="FEFFFE"/>
          <w:cs/>
          <w:lang w:val="ru-RU"/>
        </w:rPr>
        <w:t>قازاق اقىنى ايبراهيم قونانباى اوعلى ننك اولانكى</w:t>
      </w:r>
      <w:r w:rsidRPr="00766342">
        <w:rPr>
          <w:rStyle w:val="a6"/>
          <w:sz w:val="28"/>
          <w:szCs w:val="28"/>
          <w:shd w:val="clear" w:color="auto" w:fill="FEFFFE"/>
          <w:lang w:val="pt-PT"/>
        </w:rPr>
        <w:t xml:space="preserve"> [</w:t>
      </w:r>
      <w:r w:rsidRPr="00766342">
        <w:rPr>
          <w:rStyle w:val="a6"/>
          <w:sz w:val="28"/>
          <w:szCs w:val="28"/>
          <w:shd w:val="clear" w:color="auto" w:fill="FEFFFE"/>
        </w:rPr>
        <w:t>Мәтін</w:t>
      </w:r>
      <w:r w:rsidRPr="00766342">
        <w:rPr>
          <w:rStyle w:val="a6"/>
          <w:sz w:val="28"/>
          <w:szCs w:val="28"/>
          <w:shd w:val="clear" w:color="auto" w:fill="FEFFFE"/>
          <w:lang w:val="pt-PT"/>
        </w:rPr>
        <w:t xml:space="preserve">] / </w:t>
      </w:r>
      <w:r w:rsidRPr="00766342">
        <w:rPr>
          <w:rStyle w:val="a6"/>
          <w:sz w:val="28"/>
          <w:szCs w:val="28"/>
          <w:shd w:val="clear" w:color="auto" w:fill="FEFFFE"/>
        </w:rPr>
        <w:t>Абай... – СПб</w:t>
      </w:r>
      <w:r w:rsidRPr="00766342">
        <w:rPr>
          <w:rStyle w:val="a6"/>
          <w:sz w:val="28"/>
          <w:szCs w:val="28"/>
          <w:shd w:val="clear" w:color="auto" w:fill="FEFFFE"/>
          <w:lang w:val="fr-FR"/>
        </w:rPr>
        <w:t xml:space="preserve">. : </w:t>
      </w:r>
      <w:r w:rsidRPr="00766342">
        <w:rPr>
          <w:rStyle w:val="a6"/>
          <w:sz w:val="28"/>
          <w:szCs w:val="28"/>
          <w:shd w:val="clear" w:color="auto" w:fill="FEFFFE"/>
        </w:rPr>
        <w:t>«Восточная» электропечатня И.Бораганского, 1909. – 120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Нұрсұлтанов Қ. Ахмет Риза медресесінен Абай мектебіне дейін // Түркістан газеті. – 1995. – №21(53).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Құдайбердіұлы Ш. ХХ ғ. басындағы қазақ философиясы / Мұтылғанның өмірі: 20-томдық. – Астана: Аударма, 2008. – Т. 11. – 468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Шәкәрімұлы А. Қажылық сапары // Абай. – Семей, 1994. – №9 (191). – Б. 36-37</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Карутц</w:t>
      </w:r>
      <w:proofErr w:type="spellEnd"/>
      <w:r w:rsidRPr="00766342">
        <w:rPr>
          <w:rStyle w:val="a6"/>
          <w:sz w:val="28"/>
          <w:szCs w:val="28"/>
          <w:shd w:val="clear" w:color="auto" w:fill="FEFFFE"/>
          <w:lang w:val="ru-RU"/>
        </w:rPr>
        <w:t xml:space="preserve"> Р</w:t>
      </w:r>
      <w:r w:rsidRPr="00766342">
        <w:rPr>
          <w:rStyle w:val="a6"/>
          <w:sz w:val="28"/>
          <w:szCs w:val="28"/>
          <w:shd w:val="clear" w:color="auto" w:fill="FEFFFE"/>
        </w:rPr>
        <w:t xml:space="preserve">. </w:t>
      </w:r>
      <w:r w:rsidRPr="00766342">
        <w:rPr>
          <w:rStyle w:val="a6"/>
          <w:sz w:val="28"/>
          <w:szCs w:val="28"/>
          <w:shd w:val="clear" w:color="auto" w:fill="FEFFFE"/>
          <w:lang w:val="ru-RU"/>
        </w:rPr>
        <w:t>Среди киргизов и туркмен на Мангышлаке</w:t>
      </w:r>
      <w:r w:rsidRPr="00766342">
        <w:rPr>
          <w:rStyle w:val="a6"/>
          <w:sz w:val="28"/>
          <w:szCs w:val="28"/>
          <w:shd w:val="clear" w:color="auto" w:fill="FEFFFE"/>
        </w:rPr>
        <w:t xml:space="preserve">. – СПб., 1910. – 198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Сыдықов</w:t>
      </w:r>
      <w:proofErr w:type="spellEnd"/>
      <w:r w:rsidRPr="00766342">
        <w:rPr>
          <w:rStyle w:val="a6"/>
          <w:sz w:val="28"/>
          <w:szCs w:val="28"/>
          <w:shd w:val="clear" w:color="auto" w:fill="FEFFFE"/>
          <w:lang w:val="ru-RU"/>
        </w:rPr>
        <w:t xml:space="preserve"> Е</w:t>
      </w:r>
      <w:r w:rsidRPr="00766342">
        <w:rPr>
          <w:rStyle w:val="a6"/>
          <w:sz w:val="28"/>
          <w:szCs w:val="28"/>
          <w:shd w:val="clear" w:color="auto" w:fill="FEFFFE"/>
        </w:rPr>
        <w:t xml:space="preserve">.Б. Шәкәрім. </w:t>
      </w:r>
      <w:r w:rsidRPr="00766342">
        <w:rPr>
          <w:rStyle w:val="a6"/>
          <w:sz w:val="28"/>
          <w:szCs w:val="28"/>
          <w:shd w:val="clear" w:color="auto" w:fill="FEFFFE"/>
          <w:lang w:val="ru-RU"/>
        </w:rPr>
        <w:t>– Алматы</w:t>
      </w:r>
      <w:r w:rsidRPr="00766342">
        <w:rPr>
          <w:rStyle w:val="a6"/>
          <w:sz w:val="28"/>
          <w:szCs w:val="28"/>
          <w:shd w:val="clear" w:color="auto" w:fill="FEFFFE"/>
        </w:rPr>
        <w:t xml:space="preserve">: </w:t>
      </w:r>
      <w:r w:rsidRPr="00766342">
        <w:rPr>
          <w:rStyle w:val="a6"/>
          <w:sz w:val="28"/>
          <w:szCs w:val="28"/>
          <w:shd w:val="clear" w:color="auto" w:fill="FEFFFE"/>
          <w:lang w:val="ru-RU"/>
        </w:rPr>
        <w:t>Молодая гвардия</w:t>
      </w:r>
      <w:r w:rsidRPr="00766342">
        <w:rPr>
          <w:rStyle w:val="a6"/>
          <w:sz w:val="28"/>
          <w:szCs w:val="28"/>
          <w:shd w:val="clear" w:color="auto" w:fill="FEFFFE"/>
        </w:rPr>
        <w:t xml:space="preserve">, 2013. – 272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Құдайберді Ш. </w:t>
      </w:r>
      <w:proofErr w:type="spellStart"/>
      <w:r w:rsidRPr="00766342">
        <w:rPr>
          <w:rStyle w:val="a6"/>
          <w:sz w:val="28"/>
          <w:szCs w:val="28"/>
          <w:shd w:val="clear" w:color="auto" w:fill="FEFFFE"/>
          <w:lang w:val="ru-RU"/>
        </w:rPr>
        <w:t>Мұсылмандық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шарты</w:t>
      </w:r>
      <w:proofErr w:type="spellEnd"/>
      <w:r w:rsidRPr="00766342">
        <w:rPr>
          <w:rStyle w:val="a6"/>
          <w:sz w:val="28"/>
          <w:szCs w:val="28"/>
          <w:shd w:val="clear" w:color="auto" w:fill="FEFFFE"/>
        </w:rPr>
        <w:t xml:space="preserve">. – Ақтөбе: </w:t>
      </w:r>
      <w:r w:rsidRPr="00766342">
        <w:rPr>
          <w:rStyle w:val="a6"/>
          <w:sz w:val="28"/>
          <w:szCs w:val="28"/>
          <w:shd w:val="clear" w:color="auto" w:fill="FEFFFE"/>
          <w:lang w:val="ru-RU"/>
        </w:rPr>
        <w:t>Фатима</w:t>
      </w:r>
      <w:r w:rsidRPr="00766342">
        <w:rPr>
          <w:rStyle w:val="a6"/>
          <w:sz w:val="28"/>
          <w:szCs w:val="28"/>
          <w:shd w:val="clear" w:color="auto" w:fill="FEFFFE"/>
        </w:rPr>
        <w:t xml:space="preserve">-принт, 2014. – 56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Hyperlink1"/>
          <w:sz w:val="28"/>
          <w:szCs w:val="28"/>
        </w:rPr>
        <w:t xml:space="preserve">Шәкәрімтану мәселелері. Менің әкем, халық ұлы – Шәкәрім. </w:t>
      </w:r>
      <w:proofErr w:type="spellStart"/>
      <w:r w:rsidRPr="00766342">
        <w:rPr>
          <w:rStyle w:val="Hyperlink1"/>
          <w:sz w:val="28"/>
          <w:szCs w:val="28"/>
          <w:lang w:val="ru-RU"/>
        </w:rPr>
        <w:t>Атамекен</w:t>
      </w:r>
      <w:proofErr w:type="spellEnd"/>
      <w:r w:rsidRPr="00766342">
        <w:rPr>
          <w:rStyle w:val="Hyperlink1"/>
          <w:sz w:val="28"/>
          <w:szCs w:val="28"/>
          <w:lang w:val="ru-RU"/>
        </w:rPr>
        <w:t xml:space="preserve"> </w:t>
      </w:r>
      <w:proofErr w:type="spellStart"/>
      <w:r w:rsidRPr="00766342">
        <w:rPr>
          <w:rStyle w:val="Hyperlink1"/>
          <w:sz w:val="28"/>
          <w:szCs w:val="28"/>
          <w:lang w:val="ru-RU"/>
        </w:rPr>
        <w:t>сериясы</w:t>
      </w:r>
      <w:proofErr w:type="spellEnd"/>
      <w:r w:rsidRPr="00766342">
        <w:rPr>
          <w:rStyle w:val="Hyperlink1"/>
          <w:sz w:val="28"/>
          <w:szCs w:val="28"/>
        </w:rPr>
        <w:t xml:space="preserve">. </w:t>
      </w:r>
      <w:r w:rsidRPr="00766342">
        <w:rPr>
          <w:rStyle w:val="Hyperlink1"/>
          <w:sz w:val="28"/>
          <w:szCs w:val="28"/>
          <w:lang w:val="ru-RU"/>
        </w:rPr>
        <w:t>– Алматы</w:t>
      </w:r>
      <w:r w:rsidRPr="00766342">
        <w:rPr>
          <w:rStyle w:val="Hyperlink1"/>
          <w:sz w:val="28"/>
          <w:szCs w:val="28"/>
        </w:rPr>
        <w:t>: Раритет, 2007. – 448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Сейсенұлы</w:t>
      </w:r>
      <w:proofErr w:type="spellEnd"/>
      <w:r w:rsidRPr="00766342">
        <w:rPr>
          <w:rStyle w:val="a6"/>
          <w:sz w:val="28"/>
          <w:szCs w:val="28"/>
          <w:shd w:val="clear" w:color="auto" w:fill="FEFFFE"/>
          <w:lang w:val="ru-RU"/>
        </w:rPr>
        <w:t xml:space="preserve"> Д</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Ғұмырнамалық</w:t>
      </w:r>
      <w:proofErr w:type="spellEnd"/>
      <w:r w:rsidRPr="00766342">
        <w:rPr>
          <w:rStyle w:val="a6"/>
          <w:sz w:val="28"/>
          <w:szCs w:val="28"/>
          <w:shd w:val="clear" w:color="auto" w:fill="FEFFFE"/>
          <w:lang w:val="ru-RU"/>
        </w:rPr>
        <w:t xml:space="preserve"> баян</w:t>
      </w:r>
      <w:r w:rsidRPr="00766342">
        <w:rPr>
          <w:rStyle w:val="a6"/>
          <w:sz w:val="28"/>
          <w:szCs w:val="28"/>
          <w:shd w:val="clear" w:color="auto" w:fill="FEFFFE"/>
        </w:rPr>
        <w:t xml:space="preserve">. – Астана: </w:t>
      </w:r>
      <w:r w:rsidRPr="00766342">
        <w:rPr>
          <w:rStyle w:val="a6"/>
          <w:sz w:val="28"/>
          <w:szCs w:val="28"/>
          <w:shd w:val="clear" w:color="auto" w:fill="FEFFFE"/>
          <w:lang w:val="ru-RU"/>
        </w:rPr>
        <w:t>Фолиант</w:t>
      </w:r>
      <w:r w:rsidRPr="00766342">
        <w:rPr>
          <w:rStyle w:val="a6"/>
          <w:sz w:val="28"/>
          <w:szCs w:val="28"/>
          <w:shd w:val="clear" w:color="auto" w:fill="FEFFFE"/>
        </w:rPr>
        <w:t xml:space="preserve">, 2007. – 264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Асқарбекова Н. </w:t>
      </w:r>
      <w:proofErr w:type="spellStart"/>
      <w:r w:rsidRPr="00766342">
        <w:rPr>
          <w:rStyle w:val="a6"/>
          <w:sz w:val="28"/>
          <w:szCs w:val="28"/>
          <w:shd w:val="clear" w:color="auto" w:fill="FEFFFE"/>
          <w:lang w:val="ru-RU"/>
        </w:rPr>
        <w:t>Қазақ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айнасы</w:t>
      </w:r>
      <w:proofErr w:type="spellEnd"/>
      <w:r w:rsidRPr="00766342">
        <w:rPr>
          <w:rStyle w:val="a6"/>
          <w:sz w:val="28"/>
          <w:szCs w:val="28"/>
          <w:shd w:val="clear" w:color="auto" w:fill="FEFFFE"/>
          <w:lang w:val="ru-RU"/>
        </w:rPr>
        <w:t xml:space="preserve"> </w:t>
      </w:r>
      <w:r w:rsidRPr="00766342">
        <w:rPr>
          <w:rStyle w:val="a6"/>
          <w:sz w:val="28"/>
          <w:szCs w:val="28"/>
        </w:rPr>
        <w:t>//</w:t>
      </w:r>
      <w:r w:rsidRPr="00766342">
        <w:rPr>
          <w:rStyle w:val="a6"/>
          <w:sz w:val="28"/>
          <w:szCs w:val="28"/>
          <w:shd w:val="clear" w:color="auto" w:fill="FEFFFE"/>
        </w:rPr>
        <w:t xml:space="preserve"> Ана тілі. </w:t>
      </w:r>
      <w:r w:rsidRPr="00766342">
        <w:rPr>
          <w:rStyle w:val="a6"/>
          <w:sz w:val="28"/>
          <w:szCs w:val="28"/>
          <w:shd w:val="clear" w:color="auto" w:fill="FEFFFE"/>
          <w:lang w:val="ru-RU"/>
        </w:rPr>
        <w:t>– Алматы</w:t>
      </w:r>
      <w:r w:rsidRPr="00766342">
        <w:rPr>
          <w:rStyle w:val="a6"/>
          <w:sz w:val="28"/>
          <w:szCs w:val="28"/>
          <w:shd w:val="clear" w:color="auto" w:fill="FEFFFE"/>
        </w:rPr>
        <w:t xml:space="preserve">, 2023. – №23. – Б. 12-19.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Кашимов М.Ғ. </w:t>
      </w:r>
      <w:proofErr w:type="spellStart"/>
      <w:r w:rsidRPr="00766342">
        <w:rPr>
          <w:rStyle w:val="a6"/>
          <w:sz w:val="28"/>
          <w:szCs w:val="28"/>
          <w:shd w:val="clear" w:color="auto" w:fill="FEFFFE"/>
          <w:lang w:val="ru-RU"/>
        </w:rPr>
        <w:t>Насиха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қазақия</w:t>
      </w:r>
      <w:proofErr w:type="spellEnd"/>
      <w:r w:rsidRPr="00766342">
        <w:rPr>
          <w:rStyle w:val="a6"/>
          <w:sz w:val="28"/>
          <w:szCs w:val="28"/>
          <w:shd w:val="clear" w:color="auto" w:fill="FEFFFE"/>
        </w:rPr>
        <w:t xml:space="preserve">. – Оренбург: </w:t>
      </w:r>
      <w:r w:rsidRPr="00766342">
        <w:rPr>
          <w:rStyle w:val="a6"/>
          <w:sz w:val="28"/>
          <w:szCs w:val="28"/>
          <w:shd w:val="clear" w:color="auto" w:fill="FEFFFE"/>
          <w:lang w:val="ru-RU"/>
        </w:rPr>
        <w:t>Братья Каримовы</w:t>
      </w:r>
      <w:r w:rsidRPr="00766342">
        <w:rPr>
          <w:rStyle w:val="a6"/>
          <w:sz w:val="28"/>
          <w:szCs w:val="28"/>
          <w:shd w:val="clear" w:color="auto" w:fill="FEFFFE"/>
        </w:rPr>
        <w:t>, 1908. – 25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shd w:val="clear" w:color="auto" w:fill="FEFFFE"/>
        </w:rPr>
        <w:t xml:space="preserve">Бөжеев М. Мұратбек Бөжеевтің мақалалары: Шәкәрім Құдайбердіұлы: ҚР Оратлық ғылыми кітапханасы, қолжазба бөлімі. №1. – 77б.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Құдайбердіұлы</w:t>
      </w:r>
      <w:proofErr w:type="spellEnd"/>
      <w:r w:rsidRPr="00766342">
        <w:rPr>
          <w:rStyle w:val="a6"/>
          <w:sz w:val="28"/>
          <w:szCs w:val="28"/>
          <w:shd w:val="clear" w:color="auto" w:fill="FEFFFE"/>
          <w:lang w:val="ru-RU"/>
        </w:rPr>
        <w:t xml:space="preserve"> Ш</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Мұсылмандық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кітабы</w:t>
      </w:r>
      <w:proofErr w:type="spellEnd"/>
      <w:r w:rsidRPr="00766342">
        <w:rPr>
          <w:rStyle w:val="a6"/>
          <w:sz w:val="28"/>
          <w:szCs w:val="28"/>
          <w:shd w:val="clear" w:color="auto" w:fill="FEFFFE"/>
        </w:rPr>
        <w:t xml:space="preserve">. – Оренбург: </w:t>
      </w:r>
      <w:r w:rsidRPr="00766342">
        <w:rPr>
          <w:rStyle w:val="a6"/>
          <w:sz w:val="28"/>
          <w:szCs w:val="28"/>
          <w:shd w:val="clear" w:color="auto" w:fill="FEFFFE"/>
          <w:lang w:val="ru-RU"/>
        </w:rPr>
        <w:t>Братья Каримовы</w:t>
      </w:r>
      <w:r w:rsidRPr="00766342">
        <w:rPr>
          <w:rStyle w:val="a6"/>
          <w:sz w:val="28"/>
          <w:szCs w:val="28"/>
          <w:shd w:val="clear" w:color="auto" w:fill="FEFFFE"/>
        </w:rPr>
        <w:t xml:space="preserve">, 1911. – 107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Кәшімов С. </w:t>
      </w:r>
      <w:proofErr w:type="spellStart"/>
      <w:r w:rsidRPr="00766342">
        <w:rPr>
          <w:rStyle w:val="a6"/>
          <w:sz w:val="28"/>
          <w:szCs w:val="28"/>
          <w:shd w:val="clear" w:color="auto" w:fill="FEFFFE"/>
          <w:lang w:val="ru-RU"/>
        </w:rPr>
        <w:t>Оқу</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жайы</w:t>
      </w:r>
      <w:proofErr w:type="spellEnd"/>
      <w:r w:rsidRPr="00766342">
        <w:rPr>
          <w:rStyle w:val="a6"/>
          <w:sz w:val="28"/>
          <w:szCs w:val="28"/>
          <w:shd w:val="clear" w:color="auto" w:fill="FEFFFE"/>
          <w:lang w:val="ru-RU"/>
        </w:rPr>
        <w:t xml:space="preserve"> </w:t>
      </w:r>
      <w:r w:rsidRPr="00766342">
        <w:rPr>
          <w:rStyle w:val="a6"/>
          <w:sz w:val="28"/>
          <w:szCs w:val="28"/>
        </w:rPr>
        <w:t>//</w:t>
      </w:r>
      <w:r w:rsidRPr="00766342">
        <w:rPr>
          <w:rStyle w:val="a6"/>
          <w:sz w:val="28"/>
          <w:szCs w:val="28"/>
          <w:shd w:val="clear" w:color="auto" w:fill="FEFFFE"/>
        </w:rPr>
        <w:t xml:space="preserve"> Қазақ газеті. – 1913. – №11.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Hyperlink1"/>
          <w:sz w:val="28"/>
          <w:szCs w:val="28"/>
        </w:rPr>
        <w:t xml:space="preserve">Кемеңгерұлы Қ. Қазақ тарихынан. – Мәскеу: С.С.С.Р. кіндік баспасы, 1924. – 67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Hyperlink1"/>
          <w:sz w:val="28"/>
          <w:szCs w:val="28"/>
          <w:lang w:val="ru-RU"/>
        </w:rPr>
        <w:t xml:space="preserve">Сборник Узаконений и распоряжений Правительства обустройств крестьян инородцев </w:t>
      </w:r>
      <w:proofErr w:type="spellStart"/>
      <w:r w:rsidRPr="00766342">
        <w:rPr>
          <w:rStyle w:val="Hyperlink1"/>
          <w:sz w:val="28"/>
          <w:szCs w:val="28"/>
          <w:lang w:val="ru-RU"/>
        </w:rPr>
        <w:t>Степнаго</w:t>
      </w:r>
      <w:proofErr w:type="spellEnd"/>
      <w:r w:rsidRPr="00766342">
        <w:rPr>
          <w:rStyle w:val="Hyperlink1"/>
          <w:sz w:val="28"/>
          <w:szCs w:val="28"/>
          <w:lang w:val="ru-RU"/>
        </w:rPr>
        <w:t xml:space="preserve"> Края</w:t>
      </w:r>
      <w:r w:rsidRPr="00766342">
        <w:rPr>
          <w:rStyle w:val="Hyperlink1"/>
          <w:sz w:val="28"/>
          <w:szCs w:val="28"/>
        </w:rPr>
        <w:t xml:space="preserve">. – Семипалатинск: тип. </w:t>
      </w:r>
      <w:proofErr w:type="spellStart"/>
      <w:r w:rsidRPr="00766342">
        <w:rPr>
          <w:rStyle w:val="Hyperlink1"/>
          <w:sz w:val="28"/>
          <w:szCs w:val="28"/>
          <w:lang w:val="ru-RU"/>
        </w:rPr>
        <w:t>Обласное</w:t>
      </w:r>
      <w:proofErr w:type="spellEnd"/>
      <w:r w:rsidRPr="00766342">
        <w:rPr>
          <w:rStyle w:val="Hyperlink1"/>
          <w:sz w:val="28"/>
          <w:szCs w:val="28"/>
          <w:lang w:val="ru-RU"/>
        </w:rPr>
        <w:t xml:space="preserve"> правление</w:t>
      </w:r>
      <w:r w:rsidRPr="00766342">
        <w:rPr>
          <w:rStyle w:val="Hyperlink1"/>
          <w:sz w:val="28"/>
          <w:szCs w:val="28"/>
        </w:rPr>
        <w:t xml:space="preserve">, 1903. – 209 с.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Сейтказина Қ.О. Қазақстанның солтүстік аймағындағы Ислам діні: тарихи талдау (ХІХ ғ. – ХХғ. </w:t>
      </w:r>
      <w:r w:rsidRPr="00766342">
        <w:rPr>
          <w:rStyle w:val="a6"/>
          <w:sz w:val="28"/>
          <w:szCs w:val="28"/>
          <w:shd w:val="clear" w:color="auto" w:fill="FEFFFE"/>
          <w:lang w:val="ru-RU"/>
        </w:rPr>
        <w:t>Басы</w:t>
      </w:r>
      <w:r w:rsidRPr="00766342">
        <w:rPr>
          <w:rStyle w:val="a6"/>
          <w:sz w:val="28"/>
          <w:szCs w:val="28"/>
          <w:shd w:val="clear" w:color="auto" w:fill="FEFFFE"/>
        </w:rPr>
        <w:t>): автореферат. – Астана, 2010. – 244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Марджани Ш. </w:t>
      </w:r>
      <w:r w:rsidRPr="00766342">
        <w:rPr>
          <w:rStyle w:val="a6"/>
          <w:sz w:val="28"/>
          <w:szCs w:val="28"/>
          <w:shd w:val="clear" w:color="auto" w:fill="FEFFFE"/>
          <w:lang w:val="ru-RU"/>
        </w:rPr>
        <w:t>Сборник статей</w:t>
      </w:r>
      <w:r w:rsidRPr="00766342">
        <w:rPr>
          <w:rStyle w:val="a6"/>
          <w:sz w:val="28"/>
          <w:szCs w:val="28"/>
          <w:shd w:val="clear" w:color="auto" w:fill="FEFFFE"/>
        </w:rPr>
        <w:t xml:space="preserve">, </w:t>
      </w:r>
      <w:r w:rsidRPr="00766342">
        <w:rPr>
          <w:rStyle w:val="a6"/>
          <w:sz w:val="28"/>
          <w:szCs w:val="28"/>
          <w:shd w:val="clear" w:color="auto" w:fill="FEFFFE"/>
          <w:lang w:val="ru-RU"/>
        </w:rPr>
        <w:t xml:space="preserve">посвящённый </w:t>
      </w:r>
      <w:r w:rsidRPr="00766342">
        <w:rPr>
          <w:rStyle w:val="a6"/>
          <w:sz w:val="28"/>
          <w:szCs w:val="28"/>
          <w:shd w:val="clear" w:color="auto" w:fill="FEFFFE"/>
        </w:rPr>
        <w:t>100-</w:t>
      </w:r>
      <w:proofErr w:type="spellStart"/>
      <w:r w:rsidRPr="00766342">
        <w:rPr>
          <w:rStyle w:val="a6"/>
          <w:sz w:val="28"/>
          <w:szCs w:val="28"/>
          <w:shd w:val="clear" w:color="auto" w:fill="FEFFFE"/>
          <w:lang w:val="ru-RU"/>
        </w:rPr>
        <w:t>летию</w:t>
      </w:r>
      <w:proofErr w:type="spellEnd"/>
      <w:r w:rsidRPr="00766342">
        <w:rPr>
          <w:rStyle w:val="a6"/>
          <w:sz w:val="28"/>
          <w:szCs w:val="28"/>
          <w:shd w:val="clear" w:color="auto" w:fill="FEFFFE"/>
          <w:lang w:val="ru-RU"/>
        </w:rPr>
        <w:t xml:space="preserve"> Ш</w:t>
      </w:r>
      <w:r w:rsidRPr="00766342">
        <w:rPr>
          <w:rStyle w:val="a6"/>
          <w:sz w:val="28"/>
          <w:szCs w:val="28"/>
          <w:shd w:val="clear" w:color="auto" w:fill="FEFFFE"/>
        </w:rPr>
        <w:t xml:space="preserve">. Марджани. </w:t>
      </w:r>
      <w:r w:rsidRPr="00766342">
        <w:rPr>
          <w:rStyle w:val="a6"/>
          <w:sz w:val="28"/>
          <w:szCs w:val="28"/>
          <w:shd w:val="clear" w:color="auto" w:fill="FEFFFE"/>
          <w:lang w:val="ru-RU"/>
        </w:rPr>
        <w:t>– Казань</w:t>
      </w:r>
      <w:r w:rsidRPr="00766342">
        <w:rPr>
          <w:rStyle w:val="a6"/>
          <w:sz w:val="28"/>
          <w:szCs w:val="28"/>
          <w:shd w:val="clear" w:color="auto" w:fill="FEFFFE"/>
        </w:rPr>
        <w:t xml:space="preserve">, 1915. </w:t>
      </w:r>
      <w:r w:rsidRPr="00766342">
        <w:rPr>
          <w:rStyle w:val="Hyperlink1"/>
          <w:sz w:val="28"/>
          <w:szCs w:val="28"/>
        </w:rPr>
        <w:t>– 630 с.</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Сейсенұлы</w:t>
      </w:r>
      <w:proofErr w:type="spellEnd"/>
      <w:r w:rsidRPr="00766342">
        <w:rPr>
          <w:rStyle w:val="a6"/>
          <w:sz w:val="28"/>
          <w:szCs w:val="28"/>
          <w:shd w:val="clear" w:color="auto" w:fill="FEFFFE"/>
          <w:lang w:val="ru-RU"/>
        </w:rPr>
        <w:t xml:space="preserve"> Д</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Ғұмырнамалық</w:t>
      </w:r>
      <w:proofErr w:type="spellEnd"/>
      <w:r w:rsidRPr="00766342">
        <w:rPr>
          <w:rStyle w:val="a6"/>
          <w:sz w:val="28"/>
          <w:szCs w:val="28"/>
          <w:shd w:val="clear" w:color="auto" w:fill="FEFFFE"/>
          <w:lang w:val="ru-RU"/>
        </w:rPr>
        <w:t xml:space="preserve"> баян</w:t>
      </w:r>
      <w:r w:rsidRPr="00766342">
        <w:rPr>
          <w:rStyle w:val="a6"/>
          <w:sz w:val="28"/>
          <w:szCs w:val="28"/>
          <w:shd w:val="clear" w:color="auto" w:fill="FEFFFE"/>
        </w:rPr>
        <w:t xml:space="preserve">. – Астана: </w:t>
      </w:r>
      <w:r w:rsidRPr="00766342">
        <w:rPr>
          <w:rStyle w:val="a6"/>
          <w:sz w:val="28"/>
          <w:szCs w:val="28"/>
          <w:shd w:val="clear" w:color="auto" w:fill="FEFFFE"/>
          <w:lang w:val="ru-RU"/>
        </w:rPr>
        <w:t>Фолиант</w:t>
      </w:r>
      <w:r w:rsidRPr="00766342">
        <w:rPr>
          <w:rStyle w:val="a6"/>
          <w:sz w:val="28"/>
          <w:szCs w:val="28"/>
          <w:shd w:val="clear" w:color="auto" w:fill="FEFFFE"/>
        </w:rPr>
        <w:t xml:space="preserve">, 2007. – 264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Ғарифолла</w:t>
      </w:r>
      <w:proofErr w:type="spellEnd"/>
      <w:r w:rsidRPr="00766342">
        <w:rPr>
          <w:rStyle w:val="a6"/>
          <w:sz w:val="28"/>
          <w:szCs w:val="28"/>
          <w:shd w:val="clear" w:color="auto" w:fill="FEFFFE"/>
          <w:lang w:val="ru-RU"/>
        </w:rPr>
        <w:t xml:space="preserve"> Е</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Данышпан</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Шәкәрім</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Алматы</w:t>
      </w:r>
      <w:r w:rsidRPr="00766342">
        <w:rPr>
          <w:rStyle w:val="a6"/>
          <w:sz w:val="28"/>
          <w:szCs w:val="28"/>
          <w:shd w:val="clear" w:color="auto" w:fill="FEFFFE"/>
        </w:rPr>
        <w:t xml:space="preserve">: Атамұра, 2008. – 336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Әуезов</w:t>
      </w:r>
      <w:proofErr w:type="spellEnd"/>
      <w:r w:rsidRPr="00766342">
        <w:rPr>
          <w:rStyle w:val="a6"/>
          <w:sz w:val="28"/>
          <w:szCs w:val="28"/>
          <w:shd w:val="clear" w:color="auto" w:fill="FEFFFE"/>
          <w:lang w:val="ru-RU"/>
        </w:rPr>
        <w:t xml:space="preserve"> М</w:t>
      </w:r>
      <w:r w:rsidRPr="00766342">
        <w:rPr>
          <w:rStyle w:val="a6"/>
          <w:sz w:val="28"/>
          <w:szCs w:val="28"/>
          <w:shd w:val="clear" w:color="auto" w:fill="FEFFFE"/>
        </w:rPr>
        <w:t xml:space="preserve">. Ғылым тілі // </w:t>
      </w:r>
      <w:r w:rsidRPr="00766342">
        <w:rPr>
          <w:rStyle w:val="a6"/>
          <w:sz w:val="28"/>
          <w:szCs w:val="28"/>
          <w:shd w:val="clear" w:color="auto" w:fill="FEFFFE"/>
          <w:lang w:val="ru-RU"/>
        </w:rPr>
        <w:t>Абай журналы</w:t>
      </w:r>
      <w:r w:rsidRPr="00766342">
        <w:rPr>
          <w:rStyle w:val="a6"/>
          <w:sz w:val="28"/>
          <w:szCs w:val="28"/>
          <w:shd w:val="clear" w:color="auto" w:fill="FEFFFE"/>
        </w:rPr>
        <w:t xml:space="preserve">. </w:t>
      </w:r>
      <w:r w:rsidRPr="00766342">
        <w:rPr>
          <w:rStyle w:val="a6"/>
          <w:sz w:val="28"/>
          <w:szCs w:val="28"/>
          <w:shd w:val="clear" w:color="auto" w:fill="FEFFFE"/>
          <w:lang w:val="ru-RU"/>
        </w:rPr>
        <w:t>– Семей</w:t>
      </w:r>
      <w:r w:rsidRPr="00766342">
        <w:rPr>
          <w:rStyle w:val="a6"/>
          <w:sz w:val="28"/>
          <w:szCs w:val="28"/>
          <w:shd w:val="clear" w:color="auto" w:fill="FEFFFE"/>
        </w:rPr>
        <w:t xml:space="preserve">, 1995. – №3. – Б. 121-126.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shd w:val="clear" w:color="auto" w:fill="FEFFFE"/>
          <w:lang w:val="ru-RU"/>
        </w:rPr>
        <w:t>Айтбаева А</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Шәкәрім</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дүниетанымы</w:t>
      </w:r>
      <w:proofErr w:type="spellEnd"/>
      <w:r w:rsidRPr="00766342">
        <w:rPr>
          <w:rStyle w:val="a6"/>
          <w:sz w:val="28"/>
          <w:szCs w:val="28"/>
          <w:shd w:val="clear" w:color="auto" w:fill="FEFFFE"/>
        </w:rPr>
        <w:t>: діни-</w:t>
      </w:r>
      <w:proofErr w:type="spellStart"/>
      <w:r w:rsidRPr="00766342">
        <w:rPr>
          <w:rStyle w:val="a6"/>
          <w:sz w:val="28"/>
          <w:szCs w:val="28"/>
          <w:shd w:val="clear" w:color="auto" w:fill="FEFFFE"/>
          <w:lang w:val="ru-RU"/>
        </w:rPr>
        <w:t>этикалық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мәселелер</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Алматы</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Ақыл</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кітабы</w:t>
      </w:r>
      <w:proofErr w:type="spellEnd"/>
      <w:r w:rsidRPr="00766342">
        <w:rPr>
          <w:rStyle w:val="a6"/>
          <w:sz w:val="28"/>
          <w:szCs w:val="28"/>
          <w:shd w:val="clear" w:color="auto" w:fill="FEFFFE"/>
        </w:rPr>
        <w:t xml:space="preserve">, 1997. – 74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Сыдықов</w:t>
      </w:r>
      <w:proofErr w:type="spellEnd"/>
      <w:r w:rsidRPr="00766342">
        <w:rPr>
          <w:rStyle w:val="a6"/>
          <w:sz w:val="28"/>
          <w:szCs w:val="28"/>
          <w:shd w:val="clear" w:color="auto" w:fill="FEFFFE"/>
          <w:lang w:val="ru-RU"/>
        </w:rPr>
        <w:t xml:space="preserve"> Е</w:t>
      </w:r>
      <w:r w:rsidRPr="00766342">
        <w:rPr>
          <w:rStyle w:val="a6"/>
          <w:sz w:val="28"/>
          <w:szCs w:val="28"/>
          <w:shd w:val="clear" w:color="auto" w:fill="FEFFFE"/>
        </w:rPr>
        <w:t xml:space="preserve">.Б. Шәкәрім және Алаш идеясы // </w:t>
      </w:r>
      <w:proofErr w:type="spellStart"/>
      <w:r w:rsidRPr="00766342">
        <w:rPr>
          <w:rStyle w:val="a6"/>
          <w:sz w:val="28"/>
          <w:szCs w:val="28"/>
          <w:shd w:val="clear" w:color="auto" w:fill="FEFFFE"/>
          <w:lang w:val="ru-RU"/>
        </w:rPr>
        <w:t>Еуразия</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орталығы</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ғылыми</w:t>
      </w:r>
      <w:proofErr w:type="spellEnd"/>
      <w:r w:rsidRPr="00766342">
        <w:rPr>
          <w:rStyle w:val="a6"/>
          <w:sz w:val="28"/>
          <w:szCs w:val="28"/>
          <w:shd w:val="clear" w:color="auto" w:fill="FEFFFE"/>
          <w:lang w:val="ru-RU"/>
        </w:rPr>
        <w:t xml:space="preserve"> журналы</w:t>
      </w:r>
      <w:r w:rsidRPr="00766342">
        <w:rPr>
          <w:rStyle w:val="a6"/>
          <w:sz w:val="28"/>
          <w:szCs w:val="28"/>
          <w:shd w:val="clear" w:color="auto" w:fill="FEFFFE"/>
        </w:rPr>
        <w:t xml:space="preserve">. </w:t>
      </w:r>
      <w:r w:rsidRPr="00766342">
        <w:rPr>
          <w:rStyle w:val="a6"/>
          <w:sz w:val="28"/>
          <w:szCs w:val="28"/>
          <w:shd w:val="clear" w:color="auto" w:fill="FEFFFE"/>
          <w:lang w:val="ru-RU"/>
        </w:rPr>
        <w:t>– Алматы</w:t>
      </w:r>
      <w:r w:rsidRPr="00766342">
        <w:rPr>
          <w:rStyle w:val="a6"/>
          <w:sz w:val="28"/>
          <w:szCs w:val="28"/>
          <w:shd w:val="clear" w:color="auto" w:fill="FEFFFE"/>
        </w:rPr>
        <w:t xml:space="preserve">, 2008. – №2(11). – Б. 10.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Шаңбай Т. Шәкәрімтану мәселелері. </w:t>
      </w:r>
      <w:r w:rsidRPr="00766342">
        <w:rPr>
          <w:rStyle w:val="a6"/>
          <w:sz w:val="28"/>
          <w:szCs w:val="28"/>
          <w:shd w:val="clear" w:color="auto" w:fill="FEFFFE"/>
          <w:lang w:val="ru-RU"/>
        </w:rPr>
        <w:t>– Семей</w:t>
      </w:r>
      <w:r w:rsidRPr="00766342">
        <w:rPr>
          <w:rStyle w:val="a6"/>
          <w:sz w:val="28"/>
          <w:szCs w:val="28"/>
          <w:shd w:val="clear" w:color="auto" w:fill="FEFFFE"/>
        </w:rPr>
        <w:t>-</w:t>
      </w:r>
      <w:proofErr w:type="spellStart"/>
      <w:r w:rsidRPr="00766342">
        <w:rPr>
          <w:rStyle w:val="a6"/>
          <w:sz w:val="28"/>
          <w:szCs w:val="28"/>
          <w:shd w:val="clear" w:color="auto" w:fill="FEFFFE"/>
          <w:lang w:val="ru-RU"/>
        </w:rPr>
        <w:t>Новосибирьск</w:t>
      </w:r>
      <w:proofErr w:type="spellEnd"/>
      <w:r w:rsidRPr="00766342">
        <w:rPr>
          <w:rStyle w:val="a6"/>
          <w:sz w:val="28"/>
          <w:szCs w:val="28"/>
          <w:shd w:val="clear" w:color="auto" w:fill="FEFFFE"/>
        </w:rPr>
        <w:t>, Талер-Прес, 2006. – 360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Байтұрсынов</w:t>
      </w:r>
      <w:proofErr w:type="spellEnd"/>
      <w:r w:rsidRPr="00766342">
        <w:rPr>
          <w:rStyle w:val="a6"/>
          <w:sz w:val="28"/>
          <w:szCs w:val="28"/>
          <w:shd w:val="clear" w:color="auto" w:fill="FEFFFE"/>
          <w:lang w:val="ru-RU"/>
        </w:rPr>
        <w:t xml:space="preserve"> А</w:t>
      </w:r>
      <w:r w:rsidRPr="00766342">
        <w:rPr>
          <w:rStyle w:val="a6"/>
          <w:sz w:val="28"/>
          <w:szCs w:val="28"/>
          <w:shd w:val="clear" w:color="auto" w:fill="FEFFFE"/>
        </w:rPr>
        <w:t xml:space="preserve">. Молдаларға </w:t>
      </w:r>
      <w:r w:rsidRPr="00766342">
        <w:rPr>
          <w:rStyle w:val="a6"/>
          <w:sz w:val="28"/>
          <w:szCs w:val="28"/>
        </w:rPr>
        <w:t>//</w:t>
      </w:r>
      <w:r w:rsidRPr="00766342">
        <w:rPr>
          <w:rStyle w:val="a6"/>
          <w:sz w:val="28"/>
          <w:szCs w:val="28"/>
          <w:shd w:val="clear" w:color="auto" w:fill="FEFFFE"/>
        </w:rPr>
        <w:t xml:space="preserve"> Қазақ газеті. </w:t>
      </w:r>
      <w:r w:rsidRPr="00766342">
        <w:rPr>
          <w:rStyle w:val="Hyperlink1"/>
          <w:sz w:val="28"/>
          <w:szCs w:val="28"/>
        </w:rPr>
        <w:t xml:space="preserve">– </w:t>
      </w:r>
      <w:r w:rsidRPr="00766342">
        <w:rPr>
          <w:rStyle w:val="a6"/>
          <w:sz w:val="28"/>
          <w:szCs w:val="28"/>
          <w:shd w:val="clear" w:color="auto" w:fill="FEFFFE"/>
        </w:rPr>
        <w:t xml:space="preserve">1911. </w:t>
      </w:r>
      <w:r w:rsidRPr="00766342">
        <w:rPr>
          <w:rStyle w:val="Hyperlink1"/>
          <w:sz w:val="28"/>
          <w:szCs w:val="28"/>
        </w:rPr>
        <w:t xml:space="preserve">– </w:t>
      </w:r>
      <w:r w:rsidRPr="00766342">
        <w:rPr>
          <w:rStyle w:val="a6"/>
          <w:sz w:val="28"/>
          <w:szCs w:val="28"/>
          <w:shd w:val="clear" w:color="auto" w:fill="FEFFFE"/>
        </w:rPr>
        <w:t>№5.</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Құдайбердіұлы</w:t>
      </w:r>
      <w:proofErr w:type="spellEnd"/>
      <w:r w:rsidRPr="00766342">
        <w:rPr>
          <w:rStyle w:val="a6"/>
          <w:sz w:val="28"/>
          <w:szCs w:val="28"/>
          <w:shd w:val="clear" w:color="auto" w:fill="FEFFFE"/>
          <w:lang w:val="ru-RU"/>
        </w:rPr>
        <w:t xml:space="preserve"> Ш</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Мұсылмандық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кітабы</w:t>
      </w:r>
      <w:proofErr w:type="spellEnd"/>
      <w:r w:rsidRPr="00766342">
        <w:rPr>
          <w:rStyle w:val="a6"/>
          <w:sz w:val="28"/>
          <w:szCs w:val="28"/>
          <w:shd w:val="clear" w:color="auto" w:fill="FEFFFE"/>
          <w:lang w:val="ru-RU"/>
        </w:rPr>
        <w:t xml:space="preserve"> </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Жол</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табалық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ақылмен</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Халықаралық</w:t>
      </w:r>
      <w:proofErr w:type="spellEnd"/>
      <w:r w:rsidRPr="00766342">
        <w:rPr>
          <w:rStyle w:val="a6"/>
          <w:sz w:val="28"/>
          <w:szCs w:val="28"/>
          <w:shd w:val="clear" w:color="auto" w:fill="FEFFFE"/>
          <w:lang w:val="ru-RU"/>
        </w:rPr>
        <w:t xml:space="preserve"> Абай клубы</w:t>
      </w:r>
      <w:r w:rsidRPr="00766342">
        <w:rPr>
          <w:rStyle w:val="a6"/>
          <w:sz w:val="28"/>
          <w:szCs w:val="28"/>
          <w:shd w:val="clear" w:color="auto" w:fill="FEFFFE"/>
        </w:rPr>
        <w:t xml:space="preserve">, 2006.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Байтұрсынов</w:t>
      </w:r>
      <w:proofErr w:type="spellEnd"/>
      <w:r w:rsidRPr="00766342">
        <w:rPr>
          <w:rStyle w:val="a6"/>
          <w:sz w:val="28"/>
          <w:szCs w:val="28"/>
          <w:shd w:val="clear" w:color="auto" w:fill="FEFFFE"/>
          <w:lang w:val="ru-RU"/>
        </w:rPr>
        <w:t xml:space="preserve"> А</w:t>
      </w:r>
      <w:r w:rsidRPr="00766342">
        <w:rPr>
          <w:rStyle w:val="a6"/>
          <w:sz w:val="28"/>
          <w:szCs w:val="28"/>
          <w:shd w:val="clear" w:color="auto" w:fill="FEFFFE"/>
        </w:rPr>
        <w:t xml:space="preserve">. Жаңа шыққан кітаптар </w:t>
      </w:r>
      <w:r w:rsidRPr="00766342">
        <w:rPr>
          <w:rStyle w:val="a6"/>
          <w:sz w:val="28"/>
          <w:szCs w:val="28"/>
        </w:rPr>
        <w:t>//</w:t>
      </w:r>
      <w:r w:rsidRPr="00766342">
        <w:rPr>
          <w:rStyle w:val="a6"/>
          <w:sz w:val="28"/>
          <w:szCs w:val="28"/>
          <w:shd w:val="clear" w:color="auto" w:fill="FEFFFE"/>
        </w:rPr>
        <w:t xml:space="preserve"> </w:t>
      </w:r>
      <w:r w:rsidRPr="00766342">
        <w:rPr>
          <w:rStyle w:val="Hyperlink1"/>
          <w:sz w:val="28"/>
          <w:szCs w:val="28"/>
        </w:rPr>
        <w:t xml:space="preserve">Қазақ газеті. 1913. – №13.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proofErr w:type="spellStart"/>
      <w:r w:rsidRPr="00766342">
        <w:rPr>
          <w:rStyle w:val="a6"/>
          <w:sz w:val="28"/>
          <w:szCs w:val="28"/>
          <w:shd w:val="clear" w:color="auto" w:fill="FEFFFE"/>
          <w:lang w:val="ru-RU"/>
        </w:rPr>
        <w:t>Сағындықов</w:t>
      </w:r>
      <w:proofErr w:type="spellEnd"/>
      <w:r w:rsidRPr="00766342">
        <w:rPr>
          <w:rStyle w:val="a6"/>
          <w:sz w:val="28"/>
          <w:szCs w:val="28"/>
          <w:shd w:val="clear" w:color="auto" w:fill="FEFFFE"/>
          <w:lang w:val="ru-RU"/>
        </w:rPr>
        <w:t xml:space="preserve"> Б</w:t>
      </w:r>
      <w:r w:rsidRPr="00766342">
        <w:rPr>
          <w:rStyle w:val="a6"/>
          <w:sz w:val="28"/>
          <w:szCs w:val="28"/>
          <w:shd w:val="clear" w:color="auto" w:fill="FEFFFE"/>
        </w:rPr>
        <w:t xml:space="preserve">. XIV ғасырдағы түркі жазба ескерткіштегі араб, парсы элементтерінің лексикалогиялық ерекшеліктері туралы: </w:t>
      </w:r>
      <w:proofErr w:type="spellStart"/>
      <w:r w:rsidRPr="00766342">
        <w:rPr>
          <w:rStyle w:val="a6"/>
          <w:sz w:val="28"/>
          <w:szCs w:val="28"/>
          <w:shd w:val="clear" w:color="auto" w:fill="FEFFFE"/>
          <w:lang w:val="ru-RU"/>
        </w:rPr>
        <w:t>Қазақ</w:t>
      </w:r>
      <w:proofErr w:type="spellEnd"/>
      <w:r w:rsidRPr="00766342">
        <w:rPr>
          <w:rStyle w:val="a6"/>
          <w:sz w:val="28"/>
          <w:szCs w:val="28"/>
          <w:shd w:val="clear" w:color="auto" w:fill="FEFFFE"/>
          <w:lang w:val="ru-RU"/>
        </w:rPr>
        <w:t xml:space="preserve"> ССР </w:t>
      </w:r>
      <w:proofErr w:type="spellStart"/>
      <w:r w:rsidRPr="00766342">
        <w:rPr>
          <w:rStyle w:val="a6"/>
          <w:sz w:val="28"/>
          <w:szCs w:val="28"/>
          <w:shd w:val="clear" w:color="auto" w:fill="FEFFFE"/>
          <w:lang w:val="ru-RU"/>
        </w:rPr>
        <w:t>Ғылым</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академиясының</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Хабарлары</w:t>
      </w:r>
      <w:proofErr w:type="spellEnd"/>
      <w:r w:rsidRPr="00766342">
        <w:rPr>
          <w:rStyle w:val="a6"/>
          <w:sz w:val="28"/>
          <w:szCs w:val="28"/>
          <w:shd w:val="clear" w:color="auto" w:fill="FEFFFE"/>
        </w:rPr>
        <w:t>. Тіл-</w:t>
      </w:r>
      <w:proofErr w:type="spellStart"/>
      <w:r w:rsidRPr="00766342">
        <w:rPr>
          <w:rStyle w:val="a6"/>
          <w:sz w:val="28"/>
          <w:szCs w:val="28"/>
          <w:shd w:val="clear" w:color="auto" w:fill="FEFFFE"/>
          <w:lang w:val="ru-RU"/>
        </w:rPr>
        <w:t>әдебиет</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сериясы</w:t>
      </w:r>
      <w:proofErr w:type="spellEnd"/>
      <w:r w:rsidRPr="00766342">
        <w:rPr>
          <w:rStyle w:val="a6"/>
          <w:sz w:val="28"/>
          <w:szCs w:val="28"/>
          <w:shd w:val="clear" w:color="auto" w:fill="FEFFFE"/>
        </w:rPr>
        <w:t>, 1976.</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lang w:val="ru-RU"/>
        </w:rPr>
      </w:pPr>
      <w:r w:rsidRPr="00766342">
        <w:rPr>
          <w:rStyle w:val="a6"/>
          <w:sz w:val="28"/>
          <w:szCs w:val="28"/>
          <w:shd w:val="clear" w:color="auto" w:fill="FEFFFE"/>
          <w:lang w:val="ru-RU"/>
        </w:rPr>
        <w:t xml:space="preserve">Мулла Али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 xml:space="preserve">-Қари. </w:t>
      </w:r>
      <w:proofErr w:type="spellStart"/>
      <w:r w:rsidRPr="00766342">
        <w:rPr>
          <w:rStyle w:val="a6"/>
          <w:sz w:val="28"/>
          <w:szCs w:val="28"/>
          <w:shd w:val="clear" w:color="auto" w:fill="FEFFFE"/>
          <w:lang w:val="ru-RU"/>
        </w:rPr>
        <w:t>Мирқату</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 xml:space="preserve">-мафатих. </w:t>
      </w:r>
      <w:r w:rsidRPr="00766342">
        <w:rPr>
          <w:rStyle w:val="a6"/>
          <w:sz w:val="28"/>
          <w:szCs w:val="28"/>
          <w:shd w:val="clear" w:color="auto" w:fill="FEFFFE"/>
          <w:lang w:val="ru-RU"/>
        </w:rPr>
        <w:t>– Бейрут</w:t>
      </w:r>
      <w:r w:rsidRPr="00766342">
        <w:rPr>
          <w:rStyle w:val="a6"/>
          <w:sz w:val="28"/>
          <w:szCs w:val="28"/>
          <w:shd w:val="clear" w:color="auto" w:fill="FEFFFE"/>
        </w:rPr>
        <w:t>: Дәр әл-</w:t>
      </w:r>
      <w:proofErr w:type="spellStart"/>
      <w:r w:rsidRPr="00766342">
        <w:rPr>
          <w:rStyle w:val="a6"/>
          <w:sz w:val="28"/>
          <w:szCs w:val="28"/>
          <w:shd w:val="clear" w:color="auto" w:fill="FEFFFE"/>
          <w:lang w:val="ru-RU"/>
        </w:rPr>
        <w:t>фикр</w:t>
      </w:r>
      <w:proofErr w:type="spellEnd"/>
      <w:r w:rsidRPr="00766342">
        <w:rPr>
          <w:rStyle w:val="a6"/>
          <w:sz w:val="28"/>
          <w:szCs w:val="28"/>
          <w:shd w:val="clear" w:color="auto" w:fill="FEFFFE"/>
        </w:rPr>
        <w:t>, 2002. – 408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Әділбаева Ш. Хадис-</w:t>
      </w:r>
      <w:proofErr w:type="spellStart"/>
      <w:r w:rsidRPr="00766342">
        <w:rPr>
          <w:rStyle w:val="a6"/>
          <w:sz w:val="28"/>
          <w:szCs w:val="28"/>
          <w:shd w:val="clear" w:color="auto" w:fill="FEFFFE"/>
          <w:lang w:val="ru-RU"/>
        </w:rPr>
        <w:t>ғұрпымыз</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сүннет</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салтымыз</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Алматы</w:t>
      </w:r>
      <w:r w:rsidRPr="00766342">
        <w:rPr>
          <w:rStyle w:val="a6"/>
          <w:sz w:val="28"/>
          <w:szCs w:val="28"/>
          <w:shd w:val="clear" w:color="auto" w:fill="FEFFFE"/>
        </w:rPr>
        <w:t xml:space="preserve">: Ислам мәдениеті мен білімін қолдау қоры, 2011. – 280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Ибн Абидин Мухаммад Амин. Радду әл-Мухтар фи шархи әд-дурри әл-мухтар: 12-томдық. – Бейрут: Дәр әл-фикр, 1992. – Т. 3. </w:t>
      </w:r>
      <w:r w:rsidRPr="00766342">
        <w:rPr>
          <w:rStyle w:val="Hyperlink1"/>
          <w:sz w:val="28"/>
          <w:szCs w:val="28"/>
        </w:rPr>
        <w:t>– 710 б.</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Hyperlink1"/>
          <w:sz w:val="28"/>
          <w:szCs w:val="28"/>
        </w:rPr>
        <w:t xml:space="preserve">Бурһан әл-ислам Зарнужи. Тағлим әл-мутағаллим. – Бейрут: Мактаб әл-исләми, 1981. – 162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Абидин Ахмад Абдулғани. Минах зи әл-жалали фи ислахи илми әл-хали. – Дамаск: Дәр әл-бәшәйри, 1999. – 347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Hyperlink1"/>
          <w:sz w:val="28"/>
          <w:szCs w:val="28"/>
        </w:rPr>
        <w:t xml:space="preserve">Абдулғани әл-Ғунайми. Лубаб фи шарх әл-Китаб. – Карачи: Дәр әл-бушра, 2018. – 614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Момынова Б. Шәкәрім поэзиясының тілі. – Алматы: Арыс, 2008. – 256 б.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Нысанбаев Ә. «Қазақстан»: Ұлттық энциклопедия: 10-томдық. – Алматы: «Қазақстан энциклопедиясы» Бас редакциясы, 2005. – Т. 7. – 728 б.</w:t>
      </w:r>
    </w:p>
    <w:p w:rsidR="00AA5556" w:rsidRPr="00687245" w:rsidRDefault="00324FE6" w:rsidP="00C43E39">
      <w:pPr>
        <w:pStyle w:val="a5"/>
        <w:numPr>
          <w:ilvl w:val="0"/>
          <w:numId w:val="141"/>
        </w:numPr>
        <w:tabs>
          <w:tab w:val="left" w:pos="426"/>
          <w:tab w:val="left" w:pos="567"/>
          <w:tab w:val="left" w:pos="993"/>
        </w:tabs>
        <w:ind w:left="0" w:firstLine="567"/>
        <w:jc w:val="both"/>
        <w:rPr>
          <w:sz w:val="28"/>
          <w:szCs w:val="28"/>
        </w:rPr>
      </w:pPr>
      <w:r w:rsidRPr="00766342">
        <w:rPr>
          <w:rStyle w:val="a6"/>
          <w:sz w:val="28"/>
          <w:szCs w:val="28"/>
          <w:shd w:val="clear" w:color="auto" w:fill="FEFFFE"/>
        </w:rPr>
        <w:t xml:space="preserve">Қайдаров Ә. Арабша-қазақша түсіндірме сөздік: 2-томдық. – Алматы: Білім, 2011. </w:t>
      </w:r>
      <w:r w:rsidRPr="00687245">
        <w:rPr>
          <w:rStyle w:val="a6"/>
          <w:sz w:val="28"/>
          <w:szCs w:val="28"/>
          <w:shd w:val="clear" w:color="auto" w:fill="FEFFFE"/>
        </w:rPr>
        <w:t>Т</w:t>
      </w:r>
      <w:r w:rsidRPr="00766342">
        <w:rPr>
          <w:rStyle w:val="a6"/>
          <w:sz w:val="28"/>
          <w:szCs w:val="28"/>
          <w:shd w:val="clear" w:color="auto" w:fill="FEFFFE"/>
        </w:rPr>
        <w:t xml:space="preserve">. 1. </w:t>
      </w:r>
      <w:r w:rsidRPr="00687245">
        <w:rPr>
          <w:rStyle w:val="a6"/>
          <w:sz w:val="28"/>
          <w:szCs w:val="28"/>
          <w:shd w:val="clear" w:color="auto" w:fill="FEFFFE"/>
        </w:rPr>
        <w:t xml:space="preserve">– </w:t>
      </w:r>
      <w:r w:rsidRPr="00766342">
        <w:rPr>
          <w:rStyle w:val="a6"/>
          <w:sz w:val="28"/>
          <w:szCs w:val="28"/>
          <w:shd w:val="clear" w:color="auto" w:fill="FEFFFE"/>
        </w:rPr>
        <w:t xml:space="preserve">408 </w:t>
      </w:r>
      <w:r w:rsidRPr="00687245">
        <w:rPr>
          <w:rStyle w:val="a6"/>
          <w:sz w:val="28"/>
          <w:szCs w:val="28"/>
          <w:shd w:val="clear" w:color="auto" w:fill="FEFFFE"/>
        </w:rPr>
        <w:t>б</w:t>
      </w:r>
      <w:r w:rsidRPr="00766342">
        <w:rPr>
          <w:rStyle w:val="a6"/>
          <w:sz w:val="28"/>
          <w:szCs w:val="28"/>
          <w:shd w:val="clear" w:color="auto" w:fill="FEFFFE"/>
        </w:rPr>
        <w:t xml:space="preserve">. </w:t>
      </w:r>
    </w:p>
    <w:p w:rsidR="00AA5556" w:rsidRPr="00324FE6" w:rsidRDefault="00324FE6" w:rsidP="00C43E39">
      <w:pPr>
        <w:pStyle w:val="a5"/>
        <w:numPr>
          <w:ilvl w:val="0"/>
          <w:numId w:val="141"/>
        </w:numPr>
        <w:tabs>
          <w:tab w:val="left" w:pos="426"/>
          <w:tab w:val="left" w:pos="567"/>
          <w:tab w:val="left" w:pos="993"/>
        </w:tabs>
        <w:ind w:left="0" w:firstLine="567"/>
        <w:jc w:val="both"/>
        <w:rPr>
          <w:sz w:val="28"/>
          <w:szCs w:val="28"/>
        </w:rPr>
      </w:pPr>
      <w:r w:rsidRPr="00324FE6">
        <w:rPr>
          <w:rStyle w:val="a6"/>
          <w:sz w:val="28"/>
          <w:szCs w:val="28"/>
          <w:shd w:val="clear" w:color="auto" w:fill="FEFFFE"/>
        </w:rPr>
        <w:t>Мухитдинов Р</w:t>
      </w:r>
      <w:r w:rsidRPr="00766342">
        <w:rPr>
          <w:rStyle w:val="a6"/>
          <w:sz w:val="28"/>
          <w:szCs w:val="28"/>
          <w:shd w:val="clear" w:color="auto" w:fill="FEFFFE"/>
        </w:rPr>
        <w:t xml:space="preserve">. </w:t>
      </w:r>
      <w:r w:rsidRPr="00324FE6">
        <w:rPr>
          <w:rStyle w:val="a6"/>
          <w:sz w:val="28"/>
          <w:szCs w:val="28"/>
          <w:shd w:val="clear" w:color="auto" w:fill="FEFFFE"/>
        </w:rPr>
        <w:t>Жүсіпбеков Ж</w:t>
      </w:r>
      <w:r w:rsidRPr="00766342">
        <w:rPr>
          <w:rStyle w:val="a6"/>
          <w:sz w:val="28"/>
          <w:szCs w:val="28"/>
          <w:shd w:val="clear" w:color="auto" w:fill="FEFFFE"/>
        </w:rPr>
        <w:t xml:space="preserve">. </w:t>
      </w:r>
      <w:r w:rsidRPr="00324FE6">
        <w:rPr>
          <w:rStyle w:val="a6"/>
          <w:sz w:val="28"/>
          <w:szCs w:val="28"/>
          <w:shd w:val="clear" w:color="auto" w:fill="FEFFFE"/>
        </w:rPr>
        <w:t>Арабша</w:t>
      </w:r>
      <w:r w:rsidRPr="00766342">
        <w:rPr>
          <w:rStyle w:val="a6"/>
          <w:sz w:val="28"/>
          <w:szCs w:val="28"/>
          <w:shd w:val="clear" w:color="auto" w:fill="FEFFFE"/>
        </w:rPr>
        <w:t>-</w:t>
      </w:r>
      <w:r w:rsidRPr="00324FE6">
        <w:rPr>
          <w:rStyle w:val="a6"/>
          <w:sz w:val="28"/>
          <w:szCs w:val="28"/>
          <w:shd w:val="clear" w:color="auto" w:fill="FEFFFE"/>
        </w:rPr>
        <w:t>қазақша сөздік</w:t>
      </w:r>
      <w:r w:rsidRPr="00766342">
        <w:rPr>
          <w:rStyle w:val="a6"/>
          <w:sz w:val="28"/>
          <w:szCs w:val="28"/>
          <w:shd w:val="clear" w:color="auto" w:fill="FEFFFE"/>
        </w:rPr>
        <w:t xml:space="preserve">. </w:t>
      </w:r>
      <w:r w:rsidRPr="00324FE6">
        <w:rPr>
          <w:rStyle w:val="a6"/>
          <w:sz w:val="28"/>
          <w:szCs w:val="28"/>
          <w:shd w:val="clear" w:color="auto" w:fill="FEFFFE"/>
        </w:rPr>
        <w:t>– Алматы</w:t>
      </w:r>
      <w:r w:rsidRPr="00766342">
        <w:rPr>
          <w:rStyle w:val="a6"/>
          <w:sz w:val="28"/>
          <w:szCs w:val="28"/>
          <w:shd w:val="clear" w:color="auto" w:fill="FEFFFE"/>
        </w:rPr>
        <w:t xml:space="preserve">: </w:t>
      </w:r>
      <w:r w:rsidRPr="00324FE6">
        <w:rPr>
          <w:rStyle w:val="a6"/>
          <w:sz w:val="28"/>
          <w:szCs w:val="28"/>
          <w:shd w:val="clear" w:color="auto" w:fill="FEFFFE"/>
        </w:rPr>
        <w:t>Нұр</w:t>
      </w:r>
      <w:r w:rsidRPr="00766342">
        <w:rPr>
          <w:rStyle w:val="a6"/>
          <w:sz w:val="28"/>
          <w:szCs w:val="28"/>
          <w:shd w:val="clear" w:color="auto" w:fill="FEFFFE"/>
        </w:rPr>
        <w:t>-</w:t>
      </w:r>
      <w:r w:rsidRPr="00324FE6">
        <w:rPr>
          <w:rStyle w:val="a6"/>
          <w:sz w:val="28"/>
          <w:szCs w:val="28"/>
          <w:shd w:val="clear" w:color="auto" w:fill="FEFFFE"/>
        </w:rPr>
        <w:t>Мүбарак</w:t>
      </w:r>
      <w:r w:rsidRPr="00766342">
        <w:rPr>
          <w:rStyle w:val="a6"/>
          <w:sz w:val="28"/>
          <w:szCs w:val="28"/>
          <w:shd w:val="clear" w:color="auto" w:fill="FEFFFE"/>
        </w:rPr>
        <w:t xml:space="preserve">, 2016. </w:t>
      </w:r>
      <w:r w:rsidRPr="00324FE6">
        <w:rPr>
          <w:rStyle w:val="a6"/>
          <w:sz w:val="28"/>
          <w:szCs w:val="28"/>
          <w:shd w:val="clear" w:color="auto" w:fill="FEFFFE"/>
        </w:rPr>
        <w:t xml:space="preserve">– </w:t>
      </w:r>
      <w:r w:rsidRPr="00766342">
        <w:rPr>
          <w:rStyle w:val="a6"/>
          <w:sz w:val="28"/>
          <w:szCs w:val="28"/>
          <w:shd w:val="clear" w:color="auto" w:fill="FEFFFE"/>
        </w:rPr>
        <w:t xml:space="preserve">918 </w:t>
      </w:r>
      <w:r w:rsidRPr="00324FE6">
        <w:rPr>
          <w:rStyle w:val="a6"/>
          <w:sz w:val="28"/>
          <w:szCs w:val="28"/>
          <w:shd w:val="clear" w:color="auto" w:fill="FEFFFE"/>
        </w:rPr>
        <w:t>б</w:t>
      </w:r>
      <w:r w:rsidRPr="00766342">
        <w:rPr>
          <w:rStyle w:val="a6"/>
          <w:sz w:val="28"/>
          <w:szCs w:val="28"/>
          <w:shd w:val="clear" w:color="auto" w:fill="FEFFFE"/>
        </w:rPr>
        <w:t xml:space="preserve">. </w:t>
      </w:r>
    </w:p>
    <w:p w:rsidR="00AA5556" w:rsidRPr="00324FE6" w:rsidRDefault="00324FE6" w:rsidP="00C43E39">
      <w:pPr>
        <w:pStyle w:val="a5"/>
        <w:numPr>
          <w:ilvl w:val="0"/>
          <w:numId w:val="141"/>
        </w:numPr>
        <w:tabs>
          <w:tab w:val="left" w:pos="426"/>
          <w:tab w:val="left" w:pos="567"/>
          <w:tab w:val="left" w:pos="993"/>
        </w:tabs>
        <w:ind w:left="0" w:firstLine="567"/>
        <w:jc w:val="both"/>
        <w:rPr>
          <w:sz w:val="28"/>
          <w:szCs w:val="28"/>
        </w:rPr>
      </w:pPr>
      <w:r w:rsidRPr="00324FE6">
        <w:rPr>
          <w:rStyle w:val="a6"/>
          <w:sz w:val="28"/>
          <w:szCs w:val="28"/>
        </w:rPr>
        <w:t>Хусейни Мухаммад Әбу Суғуд</w:t>
      </w:r>
      <w:r w:rsidRPr="00766342">
        <w:rPr>
          <w:rStyle w:val="Hyperlink0"/>
          <w:rFonts w:eastAsia="Arial Unicode MS"/>
        </w:rPr>
        <w:t xml:space="preserve">. </w:t>
      </w:r>
      <w:r w:rsidRPr="00324FE6">
        <w:rPr>
          <w:rStyle w:val="a6"/>
          <w:sz w:val="28"/>
          <w:szCs w:val="28"/>
        </w:rPr>
        <w:t>Дәр әл</w:t>
      </w:r>
      <w:r w:rsidRPr="00766342">
        <w:rPr>
          <w:rStyle w:val="Hyperlink0"/>
          <w:rFonts w:eastAsia="Arial Unicode MS"/>
        </w:rPr>
        <w:t>-</w:t>
      </w:r>
      <w:r w:rsidRPr="00324FE6">
        <w:rPr>
          <w:rStyle w:val="a6"/>
          <w:sz w:val="28"/>
          <w:szCs w:val="28"/>
        </w:rPr>
        <w:t>Мисбах</w:t>
      </w:r>
      <w:r w:rsidRPr="00766342">
        <w:rPr>
          <w:rStyle w:val="Hyperlink0"/>
          <w:rFonts w:eastAsia="Arial Unicode MS"/>
        </w:rPr>
        <w:t xml:space="preserve">. </w:t>
      </w:r>
      <w:r w:rsidRPr="00324FE6">
        <w:rPr>
          <w:rStyle w:val="a6"/>
          <w:sz w:val="28"/>
          <w:szCs w:val="28"/>
        </w:rPr>
        <w:t>– Каир</w:t>
      </w:r>
      <w:r w:rsidRPr="00766342">
        <w:rPr>
          <w:rStyle w:val="Hyperlink0"/>
          <w:rFonts w:eastAsia="Arial Unicode MS"/>
        </w:rPr>
        <w:t xml:space="preserve">: </w:t>
      </w:r>
      <w:r w:rsidRPr="00324FE6">
        <w:rPr>
          <w:rStyle w:val="a6"/>
          <w:sz w:val="28"/>
          <w:szCs w:val="28"/>
        </w:rPr>
        <w:t>Дәр әл</w:t>
      </w:r>
      <w:r w:rsidRPr="00766342">
        <w:rPr>
          <w:rStyle w:val="Hyperlink0"/>
          <w:rFonts w:eastAsia="Arial Unicode MS"/>
        </w:rPr>
        <w:t>-</w:t>
      </w:r>
      <w:r w:rsidRPr="00324FE6">
        <w:rPr>
          <w:rStyle w:val="a6"/>
          <w:sz w:val="28"/>
          <w:szCs w:val="28"/>
        </w:rPr>
        <w:t>мәлик</w:t>
      </w:r>
      <w:r w:rsidRPr="00766342">
        <w:rPr>
          <w:rStyle w:val="Hyperlink0"/>
          <w:rFonts w:eastAsia="Arial Unicode MS"/>
        </w:rPr>
        <w:t xml:space="preserve">, 2005. </w:t>
      </w:r>
      <w:r w:rsidRPr="00324FE6">
        <w:rPr>
          <w:rStyle w:val="a6"/>
          <w:sz w:val="28"/>
          <w:szCs w:val="28"/>
        </w:rPr>
        <w:t xml:space="preserve">– </w:t>
      </w:r>
      <w:r w:rsidRPr="00766342">
        <w:rPr>
          <w:rStyle w:val="Hyperlink0"/>
          <w:rFonts w:eastAsia="Arial Unicode MS"/>
        </w:rPr>
        <w:t xml:space="preserve">330 </w:t>
      </w:r>
      <w:r w:rsidRPr="00324FE6">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993"/>
        </w:tabs>
        <w:ind w:left="0" w:firstLine="567"/>
        <w:jc w:val="both"/>
        <w:rPr>
          <w:sz w:val="28"/>
          <w:szCs w:val="28"/>
        </w:rPr>
      </w:pPr>
      <w:r w:rsidRPr="00324FE6">
        <w:rPr>
          <w:rStyle w:val="a6"/>
          <w:sz w:val="28"/>
          <w:szCs w:val="28"/>
          <w:shd w:val="clear" w:color="auto" w:fill="FEFFFE"/>
        </w:rPr>
        <w:t>Әбу әл</w:t>
      </w:r>
      <w:r w:rsidRPr="00766342">
        <w:rPr>
          <w:rStyle w:val="a6"/>
          <w:sz w:val="28"/>
          <w:szCs w:val="28"/>
          <w:shd w:val="clear" w:color="auto" w:fill="FEFFFE"/>
        </w:rPr>
        <w:t>-</w:t>
      </w:r>
      <w:r w:rsidRPr="00324FE6">
        <w:rPr>
          <w:rStyle w:val="a6"/>
          <w:sz w:val="28"/>
          <w:szCs w:val="28"/>
          <w:shd w:val="clear" w:color="auto" w:fill="FEFFFE"/>
        </w:rPr>
        <w:t>Хасан әл</w:t>
      </w:r>
      <w:r w:rsidRPr="00766342">
        <w:rPr>
          <w:rStyle w:val="a6"/>
          <w:sz w:val="28"/>
          <w:szCs w:val="28"/>
          <w:shd w:val="clear" w:color="auto" w:fill="FEFFFE"/>
        </w:rPr>
        <w:t>-</w:t>
      </w:r>
      <w:r w:rsidRPr="00324FE6">
        <w:rPr>
          <w:rStyle w:val="a6"/>
          <w:sz w:val="28"/>
          <w:szCs w:val="28"/>
          <w:shd w:val="clear" w:color="auto" w:fill="FEFFFE"/>
        </w:rPr>
        <w:t>Қудури</w:t>
      </w:r>
      <w:r w:rsidRPr="00766342">
        <w:rPr>
          <w:rStyle w:val="a6"/>
          <w:sz w:val="28"/>
          <w:szCs w:val="28"/>
          <w:shd w:val="clear" w:color="auto" w:fill="FEFFFE"/>
        </w:rPr>
        <w:t>. Мұхтасар әл-Қудури. – Бейрут: Дәр әл-кутуб әл-араби, 2015. – 14 б.</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Баззари</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Әбу</w:t>
      </w:r>
      <w:proofErr w:type="spellEnd"/>
      <w:r w:rsidRPr="00766342">
        <w:rPr>
          <w:rStyle w:val="a6"/>
          <w:sz w:val="28"/>
          <w:szCs w:val="28"/>
          <w:shd w:val="clear" w:color="auto" w:fill="FEFFFE"/>
          <w:lang w:val="ru-RU"/>
        </w:rPr>
        <w:t xml:space="preserve"> Бакр</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Муснад</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Баззари</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Медина</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Мактаба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улум</w:t>
      </w:r>
      <w:proofErr w:type="spellEnd"/>
      <w:r w:rsidRPr="00766342">
        <w:rPr>
          <w:rStyle w:val="a6"/>
          <w:sz w:val="28"/>
          <w:szCs w:val="28"/>
          <w:shd w:val="clear" w:color="auto" w:fill="FEFFFE"/>
        </w:rPr>
        <w:t xml:space="preserve">, 1988.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5043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Әбу</w:t>
      </w:r>
      <w:proofErr w:type="spellEnd"/>
      <w:r w:rsidRPr="00766342">
        <w:rPr>
          <w:rStyle w:val="a6"/>
          <w:sz w:val="28"/>
          <w:szCs w:val="28"/>
          <w:shd w:val="clear" w:color="auto" w:fill="FEFFFE"/>
          <w:lang w:val="ru-RU"/>
        </w:rPr>
        <w:t xml:space="preserve"> Абдулла ибн </w:t>
      </w:r>
      <w:proofErr w:type="spellStart"/>
      <w:r w:rsidRPr="00766342">
        <w:rPr>
          <w:rStyle w:val="a6"/>
          <w:sz w:val="28"/>
          <w:szCs w:val="28"/>
          <w:shd w:val="clear" w:color="auto" w:fill="FEFFFE"/>
          <w:lang w:val="ru-RU"/>
        </w:rPr>
        <w:t>Мәжә</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Сунән</w:t>
      </w:r>
      <w:proofErr w:type="spellEnd"/>
      <w:r w:rsidRPr="00766342">
        <w:rPr>
          <w:rStyle w:val="a6"/>
          <w:sz w:val="28"/>
          <w:szCs w:val="28"/>
          <w:shd w:val="clear" w:color="auto" w:fill="FEFFFE"/>
          <w:lang w:val="ru-RU"/>
        </w:rPr>
        <w:t xml:space="preserve"> ибн </w:t>
      </w:r>
      <w:proofErr w:type="spellStart"/>
      <w:r w:rsidRPr="00766342">
        <w:rPr>
          <w:rStyle w:val="a6"/>
          <w:sz w:val="28"/>
          <w:szCs w:val="28"/>
          <w:shd w:val="clear" w:color="auto" w:fill="FEFFFE"/>
          <w:lang w:val="ru-RU"/>
        </w:rPr>
        <w:t>Мәжә</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Жабал</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Дәр</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әс</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сиддиқ</w:t>
      </w:r>
      <w:proofErr w:type="spellEnd"/>
      <w:r w:rsidRPr="00766342">
        <w:rPr>
          <w:rStyle w:val="a6"/>
          <w:sz w:val="28"/>
          <w:szCs w:val="28"/>
          <w:shd w:val="clear" w:color="auto" w:fill="FEFFFE"/>
        </w:rPr>
        <w:t xml:space="preserve">, 2014.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916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shd w:val="clear" w:color="auto" w:fill="FEFFFE"/>
          <w:lang w:val="ru-RU"/>
        </w:rPr>
        <w:t xml:space="preserve">Мулла Али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Қари</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Мирқат</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мафатих</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Бейрут</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Дәр</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фикр</w:t>
      </w:r>
      <w:proofErr w:type="spellEnd"/>
      <w:r w:rsidRPr="00766342">
        <w:rPr>
          <w:rStyle w:val="a6"/>
          <w:sz w:val="28"/>
          <w:szCs w:val="28"/>
          <w:shd w:val="clear" w:color="auto" w:fill="FEFFFE"/>
        </w:rPr>
        <w:t xml:space="preserve">, 2002.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408 </w:t>
      </w:r>
      <w:r w:rsidRPr="00766342">
        <w:rPr>
          <w:rStyle w:val="a6"/>
          <w:sz w:val="28"/>
          <w:szCs w:val="28"/>
          <w:shd w:val="clear" w:color="auto" w:fill="FEFFFE"/>
          <w:lang w:val="ru-RU"/>
        </w:rPr>
        <w:t>б</w:t>
      </w:r>
      <w:r w:rsidRPr="00766342">
        <w:rPr>
          <w:rStyle w:val="a6"/>
          <w:sz w:val="28"/>
          <w:szCs w:val="28"/>
          <w:shd w:val="clear" w:color="auto" w:fill="FEFFFE"/>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Зәйнуддин</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Минауи</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Файд</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қадир</w:t>
      </w:r>
      <w:proofErr w:type="spellEnd"/>
      <w:r w:rsidRPr="00766342">
        <w:rPr>
          <w:rStyle w:val="a6"/>
          <w:sz w:val="28"/>
          <w:szCs w:val="28"/>
          <w:shd w:val="clear" w:color="auto" w:fill="FEFFFE"/>
        </w:rPr>
        <w:t>: 6-</w:t>
      </w:r>
      <w:proofErr w:type="spellStart"/>
      <w:r w:rsidRPr="00766342">
        <w:rPr>
          <w:rStyle w:val="a6"/>
          <w:sz w:val="28"/>
          <w:szCs w:val="28"/>
          <w:shd w:val="clear" w:color="auto" w:fill="FEFFFE"/>
          <w:lang w:val="ru-RU"/>
        </w:rPr>
        <w:t>томдық</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Каир</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Мактаба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әт</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тижария</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кубра</w:t>
      </w:r>
      <w:proofErr w:type="spellEnd"/>
      <w:r w:rsidRPr="00766342">
        <w:rPr>
          <w:rStyle w:val="a6"/>
          <w:sz w:val="28"/>
          <w:szCs w:val="28"/>
          <w:shd w:val="clear" w:color="auto" w:fill="FEFFFE"/>
        </w:rPr>
        <w:t xml:space="preserve">, 1997. </w:t>
      </w:r>
      <w:r w:rsidRPr="00766342">
        <w:rPr>
          <w:rStyle w:val="a6"/>
          <w:sz w:val="28"/>
          <w:szCs w:val="28"/>
          <w:shd w:val="clear" w:color="auto" w:fill="FEFFFE"/>
          <w:lang w:val="ru-RU"/>
        </w:rPr>
        <w:t>– Т</w:t>
      </w:r>
      <w:r w:rsidRPr="00766342">
        <w:rPr>
          <w:rStyle w:val="a6"/>
          <w:sz w:val="28"/>
          <w:szCs w:val="28"/>
          <w:shd w:val="clear" w:color="auto" w:fill="FEFFFE"/>
        </w:rPr>
        <w:t xml:space="preserve">. 3. </w:t>
      </w:r>
      <w:r w:rsidRPr="00766342">
        <w:rPr>
          <w:rStyle w:val="a6"/>
          <w:sz w:val="28"/>
          <w:szCs w:val="28"/>
          <w:lang w:val="ru-RU"/>
        </w:rPr>
        <w:t xml:space="preserve">– </w:t>
      </w:r>
      <w:r w:rsidRPr="00766342">
        <w:rPr>
          <w:rStyle w:val="Hyperlink0"/>
          <w:rFonts w:eastAsia="Arial Unicode MS"/>
        </w:rPr>
        <w:t xml:space="preserve">468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shd w:val="clear" w:color="auto" w:fill="FEFFFE"/>
          <w:lang w:val="ru-RU"/>
        </w:rPr>
        <w:t xml:space="preserve">Ахмад ибн </w:t>
      </w:r>
      <w:proofErr w:type="spellStart"/>
      <w:r w:rsidRPr="00766342">
        <w:rPr>
          <w:rStyle w:val="a6"/>
          <w:sz w:val="28"/>
          <w:szCs w:val="28"/>
          <w:shd w:val="clear" w:color="auto" w:fill="FEFFFE"/>
          <w:lang w:val="ru-RU"/>
        </w:rPr>
        <w:t>Ханбал</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Муснад</w:t>
      </w:r>
      <w:proofErr w:type="spellEnd"/>
      <w:r w:rsidRPr="00766342">
        <w:rPr>
          <w:rStyle w:val="a6"/>
          <w:sz w:val="28"/>
          <w:szCs w:val="28"/>
          <w:shd w:val="clear" w:color="auto" w:fill="FEFFFE"/>
          <w:lang w:val="ru-RU"/>
        </w:rPr>
        <w:t xml:space="preserve"> Ахмад</w:t>
      </w:r>
      <w:r w:rsidRPr="00766342">
        <w:rPr>
          <w:rStyle w:val="a6"/>
          <w:sz w:val="28"/>
          <w:szCs w:val="28"/>
          <w:shd w:val="clear" w:color="auto" w:fill="FEFFFE"/>
        </w:rPr>
        <w:t>: 45-</w:t>
      </w:r>
      <w:proofErr w:type="spellStart"/>
      <w:r w:rsidRPr="00766342">
        <w:rPr>
          <w:rStyle w:val="a6"/>
          <w:sz w:val="28"/>
          <w:szCs w:val="28"/>
          <w:shd w:val="clear" w:color="auto" w:fill="FEFFFE"/>
          <w:lang w:val="ru-RU"/>
        </w:rPr>
        <w:t>томдық</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Бейрут</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Муассаса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әр</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рисәлә</w:t>
      </w:r>
      <w:proofErr w:type="spellEnd"/>
      <w:r w:rsidRPr="00766342">
        <w:rPr>
          <w:rStyle w:val="a6"/>
          <w:sz w:val="28"/>
          <w:szCs w:val="28"/>
          <w:shd w:val="clear" w:color="auto" w:fill="FEFFFE"/>
        </w:rPr>
        <w:t xml:space="preserve">, 2001. </w:t>
      </w:r>
      <w:r w:rsidRPr="00766342">
        <w:rPr>
          <w:rStyle w:val="a6"/>
          <w:sz w:val="28"/>
          <w:szCs w:val="28"/>
          <w:shd w:val="clear" w:color="auto" w:fill="FEFFFE"/>
          <w:lang w:val="ru-RU"/>
        </w:rPr>
        <w:t>– Т</w:t>
      </w:r>
      <w:r w:rsidRPr="00766342">
        <w:rPr>
          <w:rStyle w:val="a6"/>
          <w:sz w:val="28"/>
          <w:szCs w:val="28"/>
          <w:shd w:val="clear" w:color="auto" w:fill="FEFFFE"/>
        </w:rPr>
        <w:t xml:space="preserve">. 45. </w:t>
      </w:r>
      <w:r w:rsidRPr="00766342">
        <w:rPr>
          <w:rStyle w:val="a6"/>
          <w:sz w:val="28"/>
          <w:szCs w:val="28"/>
          <w:lang w:val="ru-RU"/>
        </w:rPr>
        <w:t xml:space="preserve">– </w:t>
      </w:r>
      <w:r w:rsidRPr="00766342">
        <w:rPr>
          <w:rStyle w:val="Hyperlink0"/>
          <w:rFonts w:eastAsia="Arial Unicode MS"/>
        </w:rPr>
        <w:t xml:space="preserve">614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Әбу</w:t>
      </w:r>
      <w:proofErr w:type="spellEnd"/>
      <w:r w:rsidRPr="00766342">
        <w:rPr>
          <w:rStyle w:val="a6"/>
          <w:sz w:val="28"/>
          <w:szCs w:val="28"/>
          <w:shd w:val="clear" w:color="auto" w:fill="FEFFFE"/>
          <w:lang w:val="ru-RU"/>
        </w:rPr>
        <w:t xml:space="preserve"> Ала Мухаммад </w:t>
      </w:r>
      <w:proofErr w:type="spellStart"/>
      <w:r w:rsidRPr="00766342">
        <w:rPr>
          <w:rStyle w:val="a6"/>
          <w:sz w:val="28"/>
          <w:szCs w:val="28"/>
          <w:shd w:val="clear" w:color="auto" w:fill="FEFFFE"/>
          <w:lang w:val="ru-RU"/>
        </w:rPr>
        <w:t>Мубаракфури</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Тухфат</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ахуази</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Бейрут</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Дәр</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кутуб</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илмия</w:t>
      </w:r>
      <w:proofErr w:type="spellEnd"/>
      <w:r w:rsidRPr="00766342">
        <w:rPr>
          <w:rStyle w:val="a6"/>
          <w:sz w:val="28"/>
          <w:szCs w:val="28"/>
          <w:shd w:val="clear" w:color="auto" w:fill="FEFFFE"/>
        </w:rPr>
        <w:t xml:space="preserve">, 2018.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5520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lang w:val="ru-RU"/>
        </w:rPr>
        <w:t xml:space="preserve">Мухаммад ибн Исмаил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Бұхари</w:t>
      </w:r>
      <w:proofErr w:type="spellEnd"/>
      <w:r w:rsidRPr="00766342">
        <w:rPr>
          <w:rStyle w:val="a6"/>
          <w:sz w:val="28"/>
          <w:szCs w:val="28"/>
          <w:shd w:val="clear" w:color="auto" w:fill="FEFFFE"/>
        </w:rPr>
        <w:t xml:space="preserve">. Сахих әл-Бухари. – Бейрут: Дәр тақуа ән-нажуа, 2001. – 1834 б.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 xml:space="preserve">Кәмәл ибн Һумам. Фатх әл-қадир: 10-томдық. – Бейрут: Дәр әл-кутуб әл-илмия, 2003. – Т. 3. </w:t>
      </w:r>
      <w:r w:rsidRPr="00766342">
        <w:rPr>
          <w:rStyle w:val="a6"/>
          <w:sz w:val="28"/>
          <w:szCs w:val="28"/>
        </w:rPr>
        <w:t xml:space="preserve">– </w:t>
      </w:r>
      <w:r w:rsidRPr="00766342">
        <w:rPr>
          <w:rStyle w:val="Hyperlink0"/>
          <w:rFonts w:eastAsia="Arial Unicode MS"/>
        </w:rPr>
        <w:t xml:space="preserve">494 </w:t>
      </w:r>
      <w:r w:rsidRPr="00766342">
        <w:rPr>
          <w:rStyle w:val="a6"/>
          <w:sz w:val="28"/>
          <w:szCs w:val="28"/>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Абдулғани әл-Ғунайми. Лубаб фи шархи әл-Китаб. – Бейрут: Дәр әл-китаб әл-араби, 2015. – 233 б.</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Бадруддин әл-Айни. Биная шарх әл-Һидая. – Бейрут: Дәр әл-китаб әл-илми, 2000. – 760 б.</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Мулла Али әл-Қари. Маснуғ фи мағрифа әл-хадис әл-маудуғ. – Бейрут: Муассаса әр-рисәлә, 1978. – 272 б.</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shd w:val="clear" w:color="auto" w:fill="FEFFFE"/>
          <w:lang w:val="ru-RU"/>
        </w:rPr>
        <w:t xml:space="preserve">Муслим ибн </w:t>
      </w:r>
      <w:proofErr w:type="spellStart"/>
      <w:r w:rsidRPr="00766342">
        <w:rPr>
          <w:rStyle w:val="a6"/>
          <w:sz w:val="28"/>
          <w:szCs w:val="28"/>
          <w:shd w:val="clear" w:color="auto" w:fill="FEFFFE"/>
          <w:lang w:val="ru-RU"/>
        </w:rPr>
        <w:t>Хажжаж</w:t>
      </w:r>
      <w:proofErr w:type="spellEnd"/>
      <w:r w:rsidRPr="00766342">
        <w:rPr>
          <w:rStyle w:val="a6"/>
          <w:sz w:val="28"/>
          <w:szCs w:val="28"/>
          <w:shd w:val="clear" w:color="auto" w:fill="FEFFFE"/>
        </w:rPr>
        <w:t xml:space="preserve">. </w:t>
      </w:r>
      <w:proofErr w:type="spellStart"/>
      <w:proofErr w:type="gramStart"/>
      <w:r w:rsidRPr="00766342">
        <w:rPr>
          <w:rStyle w:val="a6"/>
          <w:sz w:val="28"/>
          <w:szCs w:val="28"/>
          <w:shd w:val="clear" w:color="auto" w:fill="FEFFFE"/>
          <w:lang w:val="ru-RU"/>
        </w:rPr>
        <w:t>Сахих</w:t>
      </w:r>
      <w:proofErr w:type="spellEnd"/>
      <w:proofErr w:type="gramEnd"/>
      <w:r w:rsidRPr="00766342">
        <w:rPr>
          <w:rStyle w:val="a6"/>
          <w:sz w:val="28"/>
          <w:szCs w:val="28"/>
          <w:shd w:val="clear" w:color="auto" w:fill="FEFFFE"/>
          <w:lang w:val="ru-RU"/>
        </w:rPr>
        <w:t xml:space="preserve"> Муслим</w:t>
      </w:r>
      <w:r w:rsidRPr="00766342">
        <w:rPr>
          <w:rStyle w:val="a6"/>
          <w:sz w:val="28"/>
          <w:szCs w:val="28"/>
          <w:shd w:val="clear" w:color="auto" w:fill="FEFFFE"/>
        </w:rPr>
        <w:t>: 8-</w:t>
      </w:r>
      <w:proofErr w:type="spellStart"/>
      <w:r w:rsidRPr="00766342">
        <w:rPr>
          <w:rStyle w:val="a6"/>
          <w:sz w:val="28"/>
          <w:szCs w:val="28"/>
          <w:shd w:val="clear" w:color="auto" w:fill="FEFFFE"/>
          <w:lang w:val="ru-RU"/>
        </w:rPr>
        <w:t>томдық</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Стамбул</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Дәр</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тибаға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амира</w:t>
      </w:r>
      <w:proofErr w:type="spellEnd"/>
      <w:r w:rsidRPr="00766342">
        <w:rPr>
          <w:rStyle w:val="a6"/>
          <w:sz w:val="28"/>
          <w:szCs w:val="28"/>
          <w:shd w:val="clear" w:color="auto" w:fill="FEFFFE"/>
        </w:rPr>
        <w:t xml:space="preserve">, 2002. </w:t>
      </w:r>
      <w:r w:rsidRPr="00766342">
        <w:rPr>
          <w:rStyle w:val="a6"/>
          <w:sz w:val="28"/>
          <w:szCs w:val="28"/>
          <w:shd w:val="clear" w:color="auto" w:fill="FEFFFE"/>
          <w:lang w:val="ru-RU"/>
        </w:rPr>
        <w:t>– Т</w:t>
      </w:r>
      <w:r w:rsidRPr="00766342">
        <w:rPr>
          <w:rStyle w:val="a6"/>
          <w:sz w:val="28"/>
          <w:szCs w:val="28"/>
          <w:shd w:val="clear" w:color="auto" w:fill="FEFFFE"/>
        </w:rPr>
        <w:t xml:space="preserve">. 1. </w:t>
      </w:r>
      <w:r w:rsidRPr="00766342">
        <w:rPr>
          <w:rStyle w:val="a6"/>
          <w:sz w:val="28"/>
          <w:szCs w:val="28"/>
          <w:lang w:val="ru-RU"/>
        </w:rPr>
        <w:t xml:space="preserve">– </w:t>
      </w:r>
      <w:r w:rsidRPr="00766342">
        <w:rPr>
          <w:rStyle w:val="Hyperlink0"/>
          <w:rFonts w:eastAsia="Arial Unicode MS"/>
        </w:rPr>
        <w:t xml:space="preserve">169 </w:t>
      </w:r>
      <w:r w:rsidRPr="00766342">
        <w:rPr>
          <w:rStyle w:val="a6"/>
          <w:sz w:val="28"/>
          <w:szCs w:val="28"/>
          <w:lang w:val="ru-RU"/>
        </w:rPr>
        <w:t>с</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Момынов</w:t>
      </w:r>
      <w:proofErr w:type="spellEnd"/>
      <w:r w:rsidRPr="00766342">
        <w:rPr>
          <w:rStyle w:val="a6"/>
          <w:sz w:val="28"/>
          <w:szCs w:val="28"/>
          <w:lang w:val="ru-RU"/>
        </w:rPr>
        <w:t xml:space="preserve"> Б</w:t>
      </w:r>
      <w:r w:rsidRPr="00766342">
        <w:rPr>
          <w:rStyle w:val="Hyperlink0"/>
          <w:rFonts w:eastAsia="Arial Unicode MS"/>
        </w:rPr>
        <w:t xml:space="preserve">., </w:t>
      </w:r>
      <w:proofErr w:type="spellStart"/>
      <w:r w:rsidRPr="00766342">
        <w:rPr>
          <w:rStyle w:val="a6"/>
          <w:sz w:val="28"/>
          <w:szCs w:val="28"/>
          <w:lang w:val="ru-RU"/>
        </w:rPr>
        <w:t>Сүйерқұлов</w:t>
      </w:r>
      <w:proofErr w:type="spellEnd"/>
      <w:r w:rsidRPr="00766342">
        <w:rPr>
          <w:rStyle w:val="a6"/>
          <w:sz w:val="28"/>
          <w:szCs w:val="28"/>
          <w:lang w:val="ru-RU"/>
        </w:rPr>
        <w:t xml:space="preserve"> Б</w:t>
      </w:r>
      <w:r w:rsidRPr="00766342">
        <w:rPr>
          <w:rStyle w:val="Hyperlink0"/>
          <w:rFonts w:eastAsia="Arial Unicode MS"/>
        </w:rPr>
        <w:t xml:space="preserve">., </w:t>
      </w:r>
      <w:proofErr w:type="spellStart"/>
      <w:r w:rsidRPr="00766342">
        <w:rPr>
          <w:rStyle w:val="a6"/>
          <w:sz w:val="28"/>
          <w:szCs w:val="28"/>
          <w:lang w:val="ru-RU"/>
        </w:rPr>
        <w:t>Фазылжанова</w:t>
      </w:r>
      <w:proofErr w:type="spellEnd"/>
      <w:r w:rsidRPr="00766342">
        <w:rPr>
          <w:rStyle w:val="a6"/>
          <w:sz w:val="28"/>
          <w:szCs w:val="28"/>
          <w:lang w:val="ru-RU"/>
        </w:rPr>
        <w:t xml:space="preserve"> А</w:t>
      </w:r>
      <w:r w:rsidRPr="00766342">
        <w:rPr>
          <w:rStyle w:val="Hyperlink0"/>
          <w:rFonts w:eastAsia="Arial Unicode MS"/>
        </w:rPr>
        <w:t xml:space="preserve">. </w:t>
      </w:r>
      <w:proofErr w:type="spellStart"/>
      <w:r w:rsidRPr="00766342">
        <w:rPr>
          <w:rStyle w:val="a6"/>
          <w:sz w:val="28"/>
          <w:szCs w:val="28"/>
          <w:lang w:val="ru-RU"/>
        </w:rPr>
        <w:t>Қазақ</w:t>
      </w:r>
      <w:proofErr w:type="spellEnd"/>
      <w:r w:rsidRPr="00766342">
        <w:rPr>
          <w:rStyle w:val="a6"/>
          <w:sz w:val="28"/>
          <w:szCs w:val="28"/>
          <w:lang w:val="ru-RU"/>
        </w:rPr>
        <w:t xml:space="preserve"> </w:t>
      </w:r>
      <w:proofErr w:type="spellStart"/>
      <w:r w:rsidRPr="00766342">
        <w:rPr>
          <w:rStyle w:val="a6"/>
          <w:sz w:val="28"/>
          <w:szCs w:val="28"/>
          <w:lang w:val="ru-RU"/>
        </w:rPr>
        <w:t>әдеби</w:t>
      </w:r>
      <w:proofErr w:type="spellEnd"/>
      <w:r w:rsidRPr="00766342">
        <w:rPr>
          <w:rStyle w:val="a6"/>
          <w:sz w:val="28"/>
          <w:szCs w:val="28"/>
          <w:lang w:val="ru-RU"/>
        </w:rPr>
        <w:t xml:space="preserve"> </w:t>
      </w:r>
      <w:proofErr w:type="spellStart"/>
      <w:r w:rsidRPr="00766342">
        <w:rPr>
          <w:rStyle w:val="a6"/>
          <w:sz w:val="28"/>
          <w:szCs w:val="28"/>
          <w:lang w:val="ru-RU"/>
        </w:rPr>
        <w:t>тілдігінің</w:t>
      </w:r>
      <w:proofErr w:type="spellEnd"/>
      <w:r w:rsidRPr="00766342">
        <w:rPr>
          <w:rStyle w:val="a6"/>
          <w:sz w:val="28"/>
          <w:szCs w:val="28"/>
          <w:lang w:val="ru-RU"/>
        </w:rPr>
        <w:t xml:space="preserve"> </w:t>
      </w:r>
      <w:proofErr w:type="spellStart"/>
      <w:r w:rsidRPr="00766342">
        <w:rPr>
          <w:rStyle w:val="a6"/>
          <w:sz w:val="28"/>
          <w:szCs w:val="28"/>
          <w:lang w:val="ru-RU"/>
        </w:rPr>
        <w:t>сөздігі</w:t>
      </w:r>
      <w:proofErr w:type="spellEnd"/>
      <w:r w:rsidRPr="00766342">
        <w:rPr>
          <w:rStyle w:val="Hyperlink0"/>
          <w:rFonts w:eastAsia="Arial Unicode MS"/>
        </w:rPr>
        <w:t>: 15-</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Алматы</w:t>
      </w:r>
      <w:r w:rsidRPr="00766342">
        <w:rPr>
          <w:rStyle w:val="Hyperlink0"/>
          <w:rFonts w:eastAsia="Arial Unicode MS"/>
        </w:rPr>
        <w:t xml:space="preserve">: </w:t>
      </w:r>
      <w:proofErr w:type="spellStart"/>
      <w:r w:rsidRPr="00766342">
        <w:rPr>
          <w:rStyle w:val="a6"/>
          <w:sz w:val="28"/>
          <w:szCs w:val="28"/>
          <w:lang w:val="ru-RU"/>
        </w:rPr>
        <w:t>Арыс</w:t>
      </w:r>
      <w:proofErr w:type="spellEnd"/>
      <w:r w:rsidRPr="00766342">
        <w:rPr>
          <w:rStyle w:val="Hyperlink0"/>
          <w:rFonts w:eastAsia="Arial Unicode MS"/>
        </w:rPr>
        <w:t xml:space="preserve">, 2007. </w:t>
      </w:r>
      <w:r w:rsidRPr="00766342">
        <w:rPr>
          <w:rStyle w:val="a6"/>
          <w:sz w:val="28"/>
          <w:szCs w:val="28"/>
          <w:lang w:val="ru-RU"/>
        </w:rPr>
        <w:t>– Т</w:t>
      </w:r>
      <w:r w:rsidRPr="00766342">
        <w:rPr>
          <w:rStyle w:val="Hyperlink0"/>
          <w:rFonts w:eastAsia="Arial Unicode MS"/>
        </w:rPr>
        <w:t xml:space="preserve">. 7. </w:t>
      </w:r>
      <w:r w:rsidRPr="00766342">
        <w:rPr>
          <w:rStyle w:val="a6"/>
          <w:sz w:val="28"/>
          <w:szCs w:val="28"/>
          <w:lang w:val="ru-RU"/>
        </w:rPr>
        <w:t xml:space="preserve">– </w:t>
      </w:r>
      <w:r w:rsidRPr="00766342">
        <w:rPr>
          <w:rStyle w:val="Hyperlink0"/>
          <w:rFonts w:eastAsia="Arial Unicode MS"/>
        </w:rPr>
        <w:t xml:space="preserve">752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Алауддин ибн Мухаммад</w:t>
      </w:r>
      <w:r w:rsidRPr="00766342">
        <w:rPr>
          <w:rStyle w:val="Hyperlink0"/>
          <w:rFonts w:eastAsia="Arial Unicode MS"/>
        </w:rPr>
        <w:t xml:space="preserve">. </w:t>
      </w:r>
      <w:proofErr w:type="spellStart"/>
      <w:r w:rsidRPr="00766342">
        <w:rPr>
          <w:rStyle w:val="a6"/>
          <w:sz w:val="28"/>
          <w:szCs w:val="28"/>
          <w:lang w:val="ru-RU"/>
        </w:rPr>
        <w:t>Һадия</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Алаия</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ибн </w:t>
      </w:r>
      <w:proofErr w:type="spellStart"/>
      <w:r w:rsidRPr="00766342">
        <w:rPr>
          <w:rStyle w:val="a6"/>
          <w:sz w:val="28"/>
          <w:szCs w:val="28"/>
          <w:lang w:val="ru-RU"/>
        </w:rPr>
        <w:t>Хазм</w:t>
      </w:r>
      <w:proofErr w:type="spellEnd"/>
      <w:r w:rsidRPr="00766342">
        <w:rPr>
          <w:rStyle w:val="Hyperlink0"/>
          <w:rFonts w:eastAsia="Arial Unicode MS"/>
        </w:rPr>
        <w:t xml:space="preserve">, 2018. </w:t>
      </w:r>
      <w:r w:rsidRPr="00766342">
        <w:rPr>
          <w:rStyle w:val="a6"/>
          <w:sz w:val="28"/>
          <w:szCs w:val="28"/>
          <w:lang w:val="ru-RU"/>
        </w:rPr>
        <w:t xml:space="preserve">– </w:t>
      </w:r>
      <w:r w:rsidRPr="00766342">
        <w:rPr>
          <w:rStyle w:val="Hyperlink0"/>
          <w:rFonts w:eastAsia="Arial Unicode MS"/>
        </w:rPr>
        <w:t xml:space="preserve">304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Лутфулла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Кайдани</w:t>
      </w:r>
      <w:proofErr w:type="spellEnd"/>
      <w:r w:rsidRPr="00766342">
        <w:rPr>
          <w:rStyle w:val="Hyperlink0"/>
          <w:rFonts w:eastAsia="Arial Unicode MS"/>
        </w:rPr>
        <w:t xml:space="preserve">. </w:t>
      </w:r>
      <w:proofErr w:type="spellStart"/>
      <w:r w:rsidRPr="00766342">
        <w:rPr>
          <w:rStyle w:val="a6"/>
          <w:sz w:val="28"/>
          <w:szCs w:val="28"/>
          <w:lang w:val="ru-RU"/>
        </w:rPr>
        <w:t>Фиқһ</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Кайдани</w:t>
      </w:r>
      <w:proofErr w:type="spellEnd"/>
      <w:r w:rsidRPr="00766342">
        <w:rPr>
          <w:rStyle w:val="Hyperlink0"/>
          <w:rFonts w:eastAsia="Arial Unicode MS"/>
        </w:rPr>
        <w:t xml:space="preserve">. </w:t>
      </w:r>
      <w:r w:rsidRPr="00766342">
        <w:rPr>
          <w:rStyle w:val="a6"/>
          <w:sz w:val="28"/>
          <w:szCs w:val="28"/>
          <w:lang w:val="ru-RU"/>
        </w:rPr>
        <w:t xml:space="preserve">– </w:t>
      </w:r>
      <w:proofErr w:type="spellStart"/>
      <w:r w:rsidRPr="00766342">
        <w:rPr>
          <w:rStyle w:val="a6"/>
          <w:sz w:val="28"/>
          <w:szCs w:val="28"/>
          <w:lang w:val="ru-RU"/>
        </w:rPr>
        <w:t>Қазан</w:t>
      </w:r>
      <w:proofErr w:type="spellEnd"/>
      <w:r w:rsidRPr="00766342">
        <w:rPr>
          <w:rStyle w:val="Hyperlink0"/>
          <w:rFonts w:eastAsia="Arial Unicode MS"/>
        </w:rPr>
        <w:t xml:space="preserve">: </w:t>
      </w:r>
      <w:proofErr w:type="spellStart"/>
      <w:r w:rsidRPr="00766342">
        <w:rPr>
          <w:rStyle w:val="a6"/>
          <w:sz w:val="28"/>
          <w:szCs w:val="28"/>
          <w:lang w:val="ru-RU"/>
        </w:rPr>
        <w:t>Каримовтар</w:t>
      </w:r>
      <w:proofErr w:type="spellEnd"/>
      <w:r w:rsidRPr="00766342">
        <w:rPr>
          <w:rStyle w:val="Hyperlink0"/>
          <w:rFonts w:eastAsia="Arial Unicode MS"/>
        </w:rPr>
        <w:t xml:space="preserve">, 1901. </w:t>
      </w:r>
      <w:r w:rsidRPr="00766342">
        <w:rPr>
          <w:rStyle w:val="a6"/>
          <w:sz w:val="28"/>
          <w:szCs w:val="28"/>
          <w:lang w:val="ru-RU"/>
        </w:rPr>
        <w:t xml:space="preserve">– </w:t>
      </w:r>
      <w:r w:rsidRPr="00766342">
        <w:rPr>
          <w:rStyle w:val="Hyperlink0"/>
          <w:rFonts w:eastAsia="Arial Unicode MS"/>
        </w:rPr>
        <w:t xml:space="preserve">16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shd w:val="clear" w:color="auto" w:fill="FEFFFE"/>
          <w:lang w:val="ru-RU"/>
        </w:rPr>
        <w:t>Ибн Абидин Мухаммад</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Шарх</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уқуд</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расми</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r w:rsidRPr="00766342">
        <w:rPr>
          <w:rStyle w:val="a6"/>
          <w:sz w:val="28"/>
          <w:szCs w:val="28"/>
          <w:shd w:val="clear" w:color="auto" w:fill="FEFFFE"/>
          <w:lang w:val="ru-RU"/>
        </w:rPr>
        <w:t>муфти</w:t>
      </w:r>
      <w:r w:rsidRPr="00766342">
        <w:rPr>
          <w:rStyle w:val="a6"/>
          <w:sz w:val="28"/>
          <w:szCs w:val="28"/>
          <w:shd w:val="clear" w:color="auto" w:fill="FEFFFE"/>
        </w:rPr>
        <w:t xml:space="preserve">. </w:t>
      </w:r>
      <w:r w:rsidRPr="00766342">
        <w:rPr>
          <w:rStyle w:val="a6"/>
          <w:sz w:val="28"/>
          <w:szCs w:val="28"/>
          <w:shd w:val="clear" w:color="auto" w:fill="FEFFFE"/>
          <w:lang w:val="ru-RU"/>
        </w:rPr>
        <w:t>– Каир</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Дәр</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Ихсан</w:t>
      </w:r>
      <w:proofErr w:type="spellEnd"/>
      <w:r w:rsidRPr="00766342">
        <w:rPr>
          <w:rStyle w:val="a6"/>
          <w:sz w:val="28"/>
          <w:szCs w:val="28"/>
          <w:shd w:val="clear" w:color="auto" w:fill="FEFFFE"/>
        </w:rPr>
        <w:t xml:space="preserve">, 2016.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249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shd w:val="clear" w:color="auto" w:fill="FEFFFE"/>
          <w:lang w:val="ru-RU"/>
        </w:rPr>
        <w:t>Рамазан Эфенди</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Шарх</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Тафтазани</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Стамбул</w:t>
      </w:r>
      <w:r w:rsidRPr="00766342">
        <w:rPr>
          <w:rStyle w:val="a6"/>
          <w:sz w:val="28"/>
          <w:szCs w:val="28"/>
          <w:shd w:val="clear" w:color="auto" w:fill="FEFFFE"/>
        </w:rPr>
        <w:t xml:space="preserve">: </w:t>
      </w:r>
      <w:r w:rsidRPr="00766342">
        <w:rPr>
          <w:rStyle w:val="a6"/>
          <w:sz w:val="28"/>
          <w:szCs w:val="28"/>
          <w:shd w:val="clear" w:color="auto" w:fill="FEFFFE"/>
          <w:lang w:val="ru-RU"/>
        </w:rPr>
        <w:t xml:space="preserve">Хусейн </w:t>
      </w:r>
      <w:proofErr w:type="spellStart"/>
      <w:r w:rsidRPr="00766342">
        <w:rPr>
          <w:rStyle w:val="a6"/>
          <w:sz w:val="28"/>
          <w:szCs w:val="28"/>
          <w:shd w:val="clear" w:color="auto" w:fill="FEFFFE"/>
          <w:lang w:val="ru-RU"/>
        </w:rPr>
        <w:t>хажы</w:t>
      </w:r>
      <w:proofErr w:type="spellEnd"/>
      <w:r w:rsidRPr="00766342">
        <w:rPr>
          <w:rStyle w:val="a6"/>
          <w:sz w:val="28"/>
          <w:szCs w:val="28"/>
          <w:shd w:val="clear" w:color="auto" w:fill="FEFFFE"/>
        </w:rPr>
        <w:t xml:space="preserve">, 1889.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323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Хайруддин</w:t>
      </w:r>
      <w:proofErr w:type="spellEnd"/>
      <w:r w:rsidRPr="00766342">
        <w:rPr>
          <w:rStyle w:val="a6"/>
          <w:sz w:val="28"/>
          <w:szCs w:val="28"/>
          <w:lang w:val="ru-RU"/>
        </w:rPr>
        <w:t xml:space="preserve"> </w:t>
      </w:r>
      <w:proofErr w:type="spellStart"/>
      <w:r w:rsidRPr="00766342">
        <w:rPr>
          <w:rStyle w:val="a6"/>
          <w:sz w:val="28"/>
          <w:szCs w:val="28"/>
          <w:lang w:val="ru-RU"/>
        </w:rPr>
        <w:t>әз</w:t>
      </w:r>
      <w:proofErr w:type="spellEnd"/>
      <w:r w:rsidRPr="00766342">
        <w:rPr>
          <w:rStyle w:val="Hyperlink0"/>
          <w:rFonts w:eastAsia="Arial Unicode MS"/>
        </w:rPr>
        <w:t>-</w:t>
      </w:r>
      <w:proofErr w:type="spellStart"/>
      <w:r w:rsidRPr="00766342">
        <w:rPr>
          <w:rStyle w:val="a6"/>
          <w:sz w:val="28"/>
          <w:szCs w:val="28"/>
          <w:lang w:val="ru-RU"/>
        </w:rPr>
        <w:t>Зәрәкли</w:t>
      </w:r>
      <w:proofErr w:type="spellEnd"/>
      <w:r w:rsidRPr="00766342">
        <w:rPr>
          <w:rStyle w:val="Hyperlink0"/>
          <w:rFonts w:eastAsia="Arial Unicode MS"/>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Ағлам</w:t>
      </w:r>
      <w:proofErr w:type="spellEnd"/>
      <w:r w:rsidRPr="00766342">
        <w:rPr>
          <w:rStyle w:val="Hyperlink0"/>
          <w:rFonts w:eastAsia="Arial Unicode MS"/>
        </w:rPr>
        <w:t>: 8-</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w:t>
      </w:r>
      <w:proofErr w:type="spellEnd"/>
      <w:r w:rsidRPr="00766342">
        <w:rPr>
          <w:rStyle w:val="a6"/>
          <w:sz w:val="28"/>
          <w:szCs w:val="28"/>
          <w:lang w:val="ru-RU"/>
        </w:rPr>
        <w:t xml:space="preserve"> ли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мәләин</w:t>
      </w:r>
      <w:proofErr w:type="spellEnd"/>
      <w:r w:rsidRPr="00766342">
        <w:rPr>
          <w:rStyle w:val="Hyperlink0"/>
          <w:rFonts w:eastAsia="Arial Unicode MS"/>
        </w:rPr>
        <w:t xml:space="preserve">, 2002. </w:t>
      </w:r>
      <w:r w:rsidRPr="00766342">
        <w:rPr>
          <w:rStyle w:val="a6"/>
          <w:sz w:val="28"/>
          <w:szCs w:val="28"/>
          <w:lang w:val="ru-RU"/>
        </w:rPr>
        <w:t xml:space="preserve">– Т </w:t>
      </w:r>
      <w:r w:rsidRPr="00766342">
        <w:rPr>
          <w:rStyle w:val="Hyperlink0"/>
          <w:rFonts w:eastAsia="Arial Unicode MS"/>
        </w:rPr>
        <w:t xml:space="preserve">7. </w:t>
      </w:r>
      <w:r w:rsidRPr="00766342">
        <w:rPr>
          <w:rStyle w:val="a6"/>
          <w:sz w:val="28"/>
          <w:szCs w:val="28"/>
          <w:shd w:val="clear" w:color="auto" w:fill="FEFFFE"/>
          <w:lang w:val="ru-RU"/>
        </w:rPr>
        <w:t xml:space="preserve">– </w:t>
      </w:r>
      <w:r w:rsidRPr="00766342">
        <w:rPr>
          <w:rStyle w:val="Hyperlink0"/>
          <w:rFonts w:eastAsia="Arial Unicode MS"/>
        </w:rPr>
        <w:t xml:space="preserve">349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Алауддин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Бухари</w:t>
      </w:r>
      <w:proofErr w:type="spellEnd"/>
      <w:r w:rsidRPr="00766342">
        <w:rPr>
          <w:rStyle w:val="Hyperlink0"/>
          <w:rFonts w:eastAsia="Arial Unicode MS"/>
        </w:rPr>
        <w:t xml:space="preserve">. </w:t>
      </w:r>
      <w:proofErr w:type="spellStart"/>
      <w:r w:rsidRPr="00766342">
        <w:rPr>
          <w:rStyle w:val="a6"/>
          <w:sz w:val="28"/>
          <w:szCs w:val="28"/>
          <w:lang w:val="ru-RU"/>
        </w:rPr>
        <w:t>Кашфу</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әсрар</w:t>
      </w:r>
      <w:proofErr w:type="spellEnd"/>
      <w:r w:rsidRPr="00766342">
        <w:rPr>
          <w:rStyle w:val="Hyperlink0"/>
          <w:rFonts w:eastAsia="Arial Unicode MS"/>
        </w:rPr>
        <w:t>: 4-</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илмия</w:t>
      </w:r>
      <w:proofErr w:type="spellEnd"/>
      <w:r w:rsidRPr="00766342">
        <w:rPr>
          <w:rStyle w:val="Hyperlink0"/>
          <w:rFonts w:eastAsia="Arial Unicode MS"/>
        </w:rPr>
        <w:t xml:space="preserve">, 1997. </w:t>
      </w:r>
      <w:r w:rsidRPr="00766342">
        <w:rPr>
          <w:rStyle w:val="a6"/>
          <w:sz w:val="28"/>
          <w:szCs w:val="28"/>
          <w:lang w:val="ru-RU"/>
        </w:rPr>
        <w:t xml:space="preserve">– Т </w:t>
      </w:r>
      <w:r w:rsidRPr="00766342">
        <w:rPr>
          <w:rStyle w:val="Hyperlink0"/>
          <w:rFonts w:eastAsia="Arial Unicode MS"/>
        </w:rPr>
        <w:t xml:space="preserve">2. </w:t>
      </w:r>
      <w:r w:rsidRPr="00766342">
        <w:rPr>
          <w:rStyle w:val="a6"/>
          <w:sz w:val="28"/>
          <w:szCs w:val="28"/>
          <w:lang w:val="ru-RU"/>
        </w:rPr>
        <w:t xml:space="preserve">– </w:t>
      </w:r>
      <w:r w:rsidRPr="00766342">
        <w:rPr>
          <w:rStyle w:val="Hyperlink0"/>
          <w:rFonts w:eastAsia="Arial Unicode MS"/>
        </w:rPr>
        <w:t xml:space="preserve">404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Сопы</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Алаяр</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Маслак</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муттақин</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Ташкент</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Шарх</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нашриет</w:t>
      </w:r>
      <w:proofErr w:type="spellEnd"/>
      <w:r w:rsidRPr="00766342">
        <w:rPr>
          <w:rStyle w:val="a6"/>
          <w:sz w:val="28"/>
          <w:szCs w:val="28"/>
          <w:shd w:val="clear" w:color="auto" w:fill="FEFFFE"/>
        </w:rPr>
        <w:t xml:space="preserve">, 2012.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496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Ахмад </w:t>
      </w:r>
      <w:proofErr w:type="spellStart"/>
      <w:r w:rsidRPr="00766342">
        <w:rPr>
          <w:rStyle w:val="a6"/>
          <w:sz w:val="28"/>
          <w:szCs w:val="28"/>
          <w:lang w:val="ru-RU"/>
        </w:rPr>
        <w:t>Насруддин</w:t>
      </w:r>
      <w:proofErr w:type="spellEnd"/>
      <w:r w:rsidRPr="00766342">
        <w:rPr>
          <w:rStyle w:val="a6"/>
          <w:sz w:val="28"/>
          <w:szCs w:val="28"/>
          <w:lang w:val="ru-RU"/>
        </w:rPr>
        <w:t xml:space="preserve"> </w:t>
      </w:r>
      <w:proofErr w:type="spellStart"/>
      <w:r w:rsidRPr="00766342">
        <w:rPr>
          <w:rStyle w:val="a6"/>
          <w:sz w:val="28"/>
          <w:szCs w:val="28"/>
          <w:lang w:val="ru-RU"/>
        </w:rPr>
        <w:t>ән</w:t>
      </w:r>
      <w:proofErr w:type="spellEnd"/>
      <w:r w:rsidRPr="00766342">
        <w:rPr>
          <w:rStyle w:val="Hyperlink0"/>
          <w:rFonts w:eastAsia="Arial Unicode MS"/>
        </w:rPr>
        <w:t>-</w:t>
      </w:r>
      <w:proofErr w:type="spellStart"/>
      <w:r w:rsidRPr="00766342">
        <w:rPr>
          <w:rStyle w:val="a6"/>
          <w:sz w:val="28"/>
          <w:szCs w:val="28"/>
          <w:lang w:val="ru-RU"/>
        </w:rPr>
        <w:t>Нақиб</w:t>
      </w:r>
      <w:proofErr w:type="spellEnd"/>
      <w:r w:rsidRPr="00766342">
        <w:rPr>
          <w:rStyle w:val="Hyperlink0"/>
          <w:rFonts w:eastAsia="Arial Unicode MS"/>
        </w:rPr>
        <w:t xml:space="preserve">. </w:t>
      </w:r>
      <w:proofErr w:type="spellStart"/>
      <w:r w:rsidRPr="00766342">
        <w:rPr>
          <w:rStyle w:val="a6"/>
          <w:sz w:val="28"/>
          <w:szCs w:val="28"/>
          <w:lang w:val="ru-RU"/>
        </w:rPr>
        <w:t>Мәзһаб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ханафи</w:t>
      </w:r>
      <w:proofErr w:type="spellEnd"/>
      <w:r w:rsidRPr="00766342">
        <w:rPr>
          <w:rStyle w:val="Hyperlink0"/>
          <w:rFonts w:eastAsia="Arial Unicode MS"/>
        </w:rPr>
        <w:t xml:space="preserve">. </w:t>
      </w:r>
      <w:r w:rsidRPr="00766342">
        <w:rPr>
          <w:rStyle w:val="a6"/>
          <w:sz w:val="28"/>
          <w:szCs w:val="28"/>
          <w:lang w:val="ru-RU"/>
        </w:rPr>
        <w:t xml:space="preserve">– </w:t>
      </w:r>
      <w:proofErr w:type="spellStart"/>
      <w:r w:rsidRPr="00766342">
        <w:rPr>
          <w:rStyle w:val="a6"/>
          <w:sz w:val="28"/>
          <w:szCs w:val="28"/>
          <w:lang w:val="ru-RU"/>
        </w:rPr>
        <w:t>Рияд</w:t>
      </w:r>
      <w:proofErr w:type="spellEnd"/>
      <w:r w:rsidRPr="00766342">
        <w:rPr>
          <w:rStyle w:val="Hyperlink0"/>
          <w:rFonts w:eastAsia="Arial Unicode MS"/>
        </w:rPr>
        <w:t xml:space="preserve">: </w:t>
      </w:r>
      <w:proofErr w:type="spellStart"/>
      <w:r w:rsidRPr="00766342">
        <w:rPr>
          <w:rStyle w:val="a6"/>
          <w:sz w:val="28"/>
          <w:szCs w:val="28"/>
          <w:lang w:val="ru-RU"/>
        </w:rPr>
        <w:t>Мактаба</w:t>
      </w:r>
      <w:proofErr w:type="spellEnd"/>
      <w:r w:rsidRPr="00766342">
        <w:rPr>
          <w:rStyle w:val="a6"/>
          <w:sz w:val="28"/>
          <w:szCs w:val="28"/>
          <w:lang w:val="ru-RU"/>
        </w:rPr>
        <w:t xml:space="preserve"> </w:t>
      </w:r>
      <w:proofErr w:type="spellStart"/>
      <w:r w:rsidRPr="00766342">
        <w:rPr>
          <w:rStyle w:val="a6"/>
          <w:sz w:val="28"/>
          <w:szCs w:val="28"/>
          <w:lang w:val="ru-RU"/>
        </w:rPr>
        <w:t>әр</w:t>
      </w:r>
      <w:proofErr w:type="spellEnd"/>
      <w:r w:rsidRPr="00766342">
        <w:rPr>
          <w:rStyle w:val="Hyperlink0"/>
          <w:rFonts w:eastAsia="Arial Unicode MS"/>
        </w:rPr>
        <w:t>-</w:t>
      </w:r>
      <w:proofErr w:type="spellStart"/>
      <w:r w:rsidRPr="00766342">
        <w:rPr>
          <w:rStyle w:val="a6"/>
          <w:sz w:val="28"/>
          <w:szCs w:val="28"/>
          <w:lang w:val="ru-RU"/>
        </w:rPr>
        <w:t>рушд</w:t>
      </w:r>
      <w:proofErr w:type="spellEnd"/>
      <w:r w:rsidRPr="00766342">
        <w:rPr>
          <w:rStyle w:val="Hyperlink0"/>
          <w:rFonts w:eastAsia="Arial Unicode MS"/>
        </w:rPr>
        <w:t xml:space="preserve">, 2001. </w:t>
      </w:r>
      <w:r w:rsidRPr="00766342">
        <w:rPr>
          <w:rStyle w:val="a6"/>
          <w:sz w:val="28"/>
          <w:szCs w:val="28"/>
          <w:lang w:val="ru-RU"/>
        </w:rPr>
        <w:t xml:space="preserve">– </w:t>
      </w:r>
      <w:r w:rsidRPr="00766342">
        <w:rPr>
          <w:rStyle w:val="Hyperlink0"/>
          <w:rFonts w:eastAsia="Arial Unicode MS"/>
        </w:rPr>
        <w:t xml:space="preserve">935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lang w:val="ru-RU"/>
        </w:rPr>
        <w:t xml:space="preserve">Ахмад ибн Мухаммад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Қудури</w:t>
      </w:r>
      <w:proofErr w:type="spellEnd"/>
      <w:r w:rsidRPr="00766342">
        <w:rPr>
          <w:rStyle w:val="a6"/>
          <w:sz w:val="28"/>
          <w:szCs w:val="28"/>
          <w:shd w:val="clear" w:color="auto" w:fill="FEFFFE"/>
        </w:rPr>
        <w:t xml:space="preserve">. Мухтасар әл-Қудури. – Қазан: Каримовтар, 1901. – 136 б.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Алтынсарин Ы</w:t>
      </w:r>
      <w:r w:rsidRPr="00766342">
        <w:rPr>
          <w:rStyle w:val="Hyperlink0"/>
          <w:rFonts w:eastAsia="Arial Unicode MS"/>
        </w:rPr>
        <w:t xml:space="preserve">. </w:t>
      </w:r>
      <w:proofErr w:type="spellStart"/>
      <w:r w:rsidRPr="00766342">
        <w:rPr>
          <w:rStyle w:val="a6"/>
          <w:sz w:val="28"/>
          <w:szCs w:val="28"/>
          <w:lang w:val="ru-RU"/>
        </w:rPr>
        <w:t>Мұсылмандық</w:t>
      </w:r>
      <w:proofErr w:type="spellEnd"/>
      <w:r w:rsidRPr="00766342">
        <w:rPr>
          <w:rStyle w:val="a6"/>
          <w:sz w:val="28"/>
          <w:szCs w:val="28"/>
          <w:lang w:val="ru-RU"/>
        </w:rPr>
        <w:t xml:space="preserve"> </w:t>
      </w:r>
      <w:proofErr w:type="spellStart"/>
      <w:r w:rsidRPr="00766342">
        <w:rPr>
          <w:rStyle w:val="a6"/>
          <w:sz w:val="28"/>
          <w:szCs w:val="28"/>
          <w:lang w:val="ru-RU"/>
        </w:rPr>
        <w:t>тұтқасы</w:t>
      </w:r>
      <w:proofErr w:type="spellEnd"/>
      <w:r w:rsidRPr="00766342">
        <w:rPr>
          <w:rStyle w:val="Hyperlink0"/>
          <w:rFonts w:eastAsia="Arial Unicode MS"/>
        </w:rPr>
        <w:t xml:space="preserve">. </w:t>
      </w:r>
      <w:r w:rsidRPr="00766342">
        <w:rPr>
          <w:rStyle w:val="a6"/>
          <w:sz w:val="28"/>
          <w:szCs w:val="28"/>
          <w:lang w:val="ru-RU"/>
        </w:rPr>
        <w:t xml:space="preserve">– </w:t>
      </w:r>
      <w:proofErr w:type="spellStart"/>
      <w:r w:rsidRPr="00766342">
        <w:rPr>
          <w:rStyle w:val="a6"/>
          <w:sz w:val="28"/>
          <w:szCs w:val="28"/>
          <w:lang w:val="ru-RU"/>
        </w:rPr>
        <w:t>Қазан</w:t>
      </w:r>
      <w:proofErr w:type="spellEnd"/>
      <w:r w:rsidRPr="00766342">
        <w:rPr>
          <w:rStyle w:val="Hyperlink0"/>
          <w:rFonts w:eastAsia="Arial Unicode MS"/>
        </w:rPr>
        <w:t xml:space="preserve">: </w:t>
      </w:r>
      <w:r w:rsidRPr="00766342">
        <w:rPr>
          <w:rStyle w:val="a6"/>
          <w:sz w:val="28"/>
          <w:szCs w:val="28"/>
          <w:lang w:val="ru-RU"/>
        </w:rPr>
        <w:t>Университет</w:t>
      </w:r>
      <w:r w:rsidRPr="00766342">
        <w:rPr>
          <w:rStyle w:val="Hyperlink0"/>
          <w:rFonts w:eastAsia="Arial Unicode MS"/>
        </w:rPr>
        <w:t xml:space="preserve">, 1884. </w:t>
      </w:r>
      <w:r w:rsidRPr="00766342">
        <w:rPr>
          <w:rStyle w:val="a6"/>
          <w:sz w:val="28"/>
          <w:szCs w:val="28"/>
          <w:lang w:val="ru-RU"/>
        </w:rPr>
        <w:t xml:space="preserve">– </w:t>
      </w:r>
      <w:r w:rsidRPr="00766342">
        <w:rPr>
          <w:rStyle w:val="Hyperlink0"/>
          <w:rFonts w:eastAsia="Arial Unicode MS"/>
        </w:rPr>
        <w:t xml:space="preserve">86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1134"/>
        </w:tabs>
        <w:ind w:left="0" w:firstLine="567"/>
        <w:jc w:val="both"/>
        <w:rPr>
          <w:sz w:val="28"/>
          <w:szCs w:val="28"/>
          <w:lang w:val="ru-RU"/>
        </w:rPr>
      </w:pPr>
      <w:proofErr w:type="spellStart"/>
      <w:r w:rsidRPr="00766342">
        <w:rPr>
          <w:rStyle w:val="a6"/>
          <w:sz w:val="28"/>
          <w:szCs w:val="28"/>
          <w:lang w:val="ru-RU"/>
        </w:rPr>
        <w:t>Дербісәлі</w:t>
      </w:r>
      <w:proofErr w:type="spellEnd"/>
      <w:r w:rsidRPr="00766342">
        <w:rPr>
          <w:rStyle w:val="a6"/>
          <w:sz w:val="28"/>
          <w:szCs w:val="28"/>
          <w:lang w:val="ru-RU"/>
        </w:rPr>
        <w:t xml:space="preserve"> </w:t>
      </w:r>
      <w:proofErr w:type="spellStart"/>
      <w:r w:rsidRPr="00766342">
        <w:rPr>
          <w:rStyle w:val="a6"/>
          <w:sz w:val="28"/>
          <w:szCs w:val="28"/>
          <w:lang w:val="ru-RU"/>
        </w:rPr>
        <w:t>Әбсаттар</w:t>
      </w:r>
      <w:proofErr w:type="spellEnd"/>
      <w:r w:rsidRPr="00766342">
        <w:rPr>
          <w:rStyle w:val="a6"/>
          <w:sz w:val="28"/>
          <w:szCs w:val="28"/>
        </w:rPr>
        <w:t xml:space="preserve">. </w:t>
      </w:r>
      <w:proofErr w:type="spellStart"/>
      <w:r w:rsidRPr="00766342">
        <w:rPr>
          <w:rStyle w:val="a6"/>
          <w:sz w:val="28"/>
          <w:szCs w:val="28"/>
          <w:lang w:val="ru-RU"/>
        </w:rPr>
        <w:t>Шәкәрім</w:t>
      </w:r>
      <w:proofErr w:type="spellEnd"/>
      <w:r w:rsidRPr="00766342">
        <w:rPr>
          <w:rStyle w:val="a6"/>
          <w:sz w:val="28"/>
          <w:szCs w:val="28"/>
          <w:lang w:val="ru-RU"/>
        </w:rPr>
        <w:t xml:space="preserve"> </w:t>
      </w:r>
      <w:proofErr w:type="spellStart"/>
      <w:r w:rsidRPr="00766342">
        <w:rPr>
          <w:rStyle w:val="a6"/>
          <w:sz w:val="28"/>
          <w:szCs w:val="28"/>
          <w:lang w:val="ru-RU"/>
        </w:rPr>
        <w:t>және</w:t>
      </w:r>
      <w:proofErr w:type="spellEnd"/>
      <w:r w:rsidRPr="00766342">
        <w:rPr>
          <w:rStyle w:val="a6"/>
          <w:sz w:val="28"/>
          <w:szCs w:val="28"/>
          <w:lang w:val="ru-RU"/>
        </w:rPr>
        <w:t xml:space="preserve"> Ислам </w:t>
      </w:r>
      <w:proofErr w:type="spellStart"/>
      <w:r w:rsidRPr="00766342">
        <w:rPr>
          <w:rStyle w:val="a6"/>
          <w:sz w:val="28"/>
          <w:szCs w:val="28"/>
          <w:lang w:val="ru-RU"/>
        </w:rPr>
        <w:t>мәдениеті</w:t>
      </w:r>
      <w:proofErr w:type="spellEnd"/>
      <w:r w:rsidRPr="00766342">
        <w:rPr>
          <w:rStyle w:val="a6"/>
          <w:sz w:val="28"/>
          <w:szCs w:val="28"/>
        </w:rPr>
        <w:t xml:space="preserve">. </w:t>
      </w:r>
      <w:hyperlink r:id="rId14" w:history="1">
        <w:r w:rsidRPr="00766342">
          <w:rPr>
            <w:rStyle w:val="Hyperlink2"/>
            <w:rFonts w:eastAsia="Arial Unicode MS"/>
            <w:sz w:val="28"/>
            <w:szCs w:val="28"/>
          </w:rPr>
          <w:t>https://kazneb.kz</w:t>
        </w:r>
      </w:hyperlink>
      <w:r w:rsidRPr="00766342">
        <w:rPr>
          <w:rStyle w:val="Hyperlink2"/>
          <w:rFonts w:eastAsia="Arial Unicode MS"/>
          <w:sz w:val="28"/>
          <w:szCs w:val="28"/>
        </w:rPr>
        <w:t xml:space="preserve">  22.05.2024</w:t>
      </w:r>
    </w:p>
    <w:p w:rsidR="00AA5556" w:rsidRPr="00766342" w:rsidRDefault="00324FE6" w:rsidP="00C43E39">
      <w:pPr>
        <w:pStyle w:val="a5"/>
        <w:numPr>
          <w:ilvl w:val="0"/>
          <w:numId w:val="141"/>
        </w:numPr>
        <w:tabs>
          <w:tab w:val="left" w:pos="426"/>
          <w:tab w:val="left" w:pos="1134"/>
        </w:tabs>
        <w:ind w:left="0" w:firstLine="567"/>
        <w:jc w:val="both"/>
        <w:rPr>
          <w:sz w:val="28"/>
          <w:szCs w:val="28"/>
          <w:lang w:val="ru-RU"/>
        </w:rPr>
      </w:pPr>
      <w:proofErr w:type="spellStart"/>
      <w:r w:rsidRPr="00766342">
        <w:rPr>
          <w:rStyle w:val="a6"/>
          <w:sz w:val="28"/>
          <w:szCs w:val="28"/>
          <w:lang w:val="ru-RU"/>
        </w:rPr>
        <w:t>Абдуррахман</w:t>
      </w:r>
      <w:proofErr w:type="spellEnd"/>
      <w:r w:rsidRPr="00766342">
        <w:rPr>
          <w:rStyle w:val="a6"/>
          <w:sz w:val="28"/>
          <w:szCs w:val="28"/>
          <w:lang w:val="ru-RU"/>
        </w:rPr>
        <w:t xml:space="preserve"> ибн Мухаммад </w:t>
      </w:r>
      <w:proofErr w:type="spellStart"/>
      <w:r w:rsidRPr="00766342">
        <w:rPr>
          <w:rStyle w:val="a6"/>
          <w:sz w:val="28"/>
          <w:szCs w:val="28"/>
          <w:lang w:val="ru-RU"/>
        </w:rPr>
        <w:t>Ғиуад</w:t>
      </w:r>
      <w:proofErr w:type="spellEnd"/>
      <w:r w:rsidRPr="00766342">
        <w:rPr>
          <w:rStyle w:val="a6"/>
          <w:sz w:val="28"/>
          <w:szCs w:val="28"/>
          <w:lang w:val="ru-RU"/>
        </w:rPr>
        <w:t xml:space="preserve"> </w:t>
      </w:r>
      <w:proofErr w:type="spellStart"/>
      <w:r w:rsidRPr="00766342">
        <w:rPr>
          <w:rStyle w:val="a6"/>
          <w:sz w:val="28"/>
          <w:szCs w:val="28"/>
          <w:lang w:val="ru-RU"/>
        </w:rPr>
        <w:t>Жазири</w:t>
      </w:r>
      <w:proofErr w:type="spellEnd"/>
      <w:r w:rsidRPr="00766342">
        <w:rPr>
          <w:rStyle w:val="Hyperlink2"/>
          <w:rFonts w:eastAsia="Arial Unicode MS"/>
          <w:sz w:val="28"/>
          <w:szCs w:val="28"/>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Фиқһ</w:t>
      </w:r>
      <w:proofErr w:type="spellEnd"/>
      <w:r w:rsidRPr="00766342">
        <w:rPr>
          <w:rStyle w:val="a6"/>
          <w:sz w:val="28"/>
          <w:szCs w:val="28"/>
          <w:lang w:val="ru-RU"/>
        </w:rPr>
        <w:t xml:space="preserve"> </w:t>
      </w:r>
      <w:proofErr w:type="spellStart"/>
      <w:r w:rsidRPr="00766342">
        <w:rPr>
          <w:rStyle w:val="a6"/>
          <w:sz w:val="28"/>
          <w:szCs w:val="28"/>
          <w:lang w:val="ru-RU"/>
        </w:rPr>
        <w:t>алә</w:t>
      </w:r>
      <w:proofErr w:type="spellEnd"/>
      <w:r w:rsidRPr="00766342">
        <w:rPr>
          <w:rStyle w:val="a6"/>
          <w:sz w:val="28"/>
          <w:szCs w:val="28"/>
          <w:lang w:val="ru-RU"/>
        </w:rPr>
        <w:t xml:space="preserve"> </w:t>
      </w:r>
      <w:proofErr w:type="spellStart"/>
      <w:r w:rsidRPr="00766342">
        <w:rPr>
          <w:rStyle w:val="a6"/>
          <w:sz w:val="28"/>
          <w:szCs w:val="28"/>
          <w:lang w:val="ru-RU"/>
        </w:rPr>
        <w:t>мәзәһиб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арбаға</w:t>
      </w:r>
      <w:proofErr w:type="spellEnd"/>
      <w:r w:rsidRPr="00766342">
        <w:rPr>
          <w:rStyle w:val="Hyperlink2"/>
          <w:rFonts w:eastAsia="Arial Unicode MS"/>
          <w:sz w:val="28"/>
          <w:szCs w:val="28"/>
        </w:rPr>
        <w:t xml:space="preserve">. </w:t>
      </w:r>
      <w:r w:rsidRPr="00766342">
        <w:rPr>
          <w:rStyle w:val="a6"/>
          <w:sz w:val="28"/>
          <w:szCs w:val="28"/>
          <w:lang w:val="ru-RU"/>
        </w:rPr>
        <w:t>– Бейрут</w:t>
      </w:r>
      <w:r w:rsidRPr="00766342">
        <w:rPr>
          <w:rStyle w:val="Hyperlink2"/>
          <w:rFonts w:eastAsia="Arial Unicode MS"/>
          <w:sz w:val="28"/>
          <w:szCs w:val="28"/>
        </w:rPr>
        <w:t xml:space="preserve">: </w:t>
      </w:r>
      <w:proofErr w:type="spellStart"/>
      <w:r w:rsidRPr="00766342">
        <w:rPr>
          <w:rStyle w:val="a6"/>
          <w:sz w:val="28"/>
          <w:szCs w:val="28"/>
          <w:lang w:val="ru-RU"/>
        </w:rPr>
        <w:t>Мактаба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асрия</w:t>
      </w:r>
      <w:proofErr w:type="spellEnd"/>
      <w:r w:rsidRPr="00766342">
        <w:rPr>
          <w:rStyle w:val="Hyperlink2"/>
          <w:rFonts w:eastAsia="Arial Unicode MS"/>
          <w:sz w:val="28"/>
          <w:szCs w:val="28"/>
        </w:rPr>
        <w:t xml:space="preserve">, 2004. </w:t>
      </w:r>
      <w:r w:rsidRPr="00766342">
        <w:rPr>
          <w:rStyle w:val="a6"/>
          <w:sz w:val="28"/>
          <w:szCs w:val="28"/>
          <w:lang w:val="ru-RU"/>
        </w:rPr>
        <w:t xml:space="preserve">– </w:t>
      </w:r>
      <w:r w:rsidRPr="00766342">
        <w:rPr>
          <w:rStyle w:val="Hyperlink2"/>
          <w:rFonts w:eastAsia="Arial Unicode MS"/>
          <w:sz w:val="28"/>
          <w:szCs w:val="28"/>
        </w:rPr>
        <w:t xml:space="preserve">1368 </w:t>
      </w:r>
      <w:r w:rsidRPr="00766342">
        <w:rPr>
          <w:rStyle w:val="a6"/>
          <w:sz w:val="28"/>
          <w:szCs w:val="28"/>
          <w:lang w:val="ru-RU"/>
        </w:rPr>
        <w:t>б</w:t>
      </w:r>
      <w:r w:rsidRPr="00766342">
        <w:rPr>
          <w:rStyle w:val="Hyperlink2"/>
          <w:rFonts w:eastAsia="Arial Unicode MS"/>
          <w:sz w:val="28"/>
          <w:szCs w:val="28"/>
        </w:rPr>
        <w:t xml:space="preserve">. </w:t>
      </w:r>
    </w:p>
    <w:p w:rsidR="00AA5556" w:rsidRPr="00766342" w:rsidRDefault="00324FE6" w:rsidP="00C43E39">
      <w:pPr>
        <w:pStyle w:val="a5"/>
        <w:numPr>
          <w:ilvl w:val="0"/>
          <w:numId w:val="141"/>
        </w:numPr>
        <w:tabs>
          <w:tab w:val="left" w:pos="426"/>
          <w:tab w:val="left" w:pos="1134"/>
        </w:tabs>
        <w:ind w:left="0" w:firstLine="567"/>
        <w:jc w:val="both"/>
        <w:rPr>
          <w:sz w:val="28"/>
          <w:szCs w:val="28"/>
          <w:lang w:val="ru-RU"/>
        </w:rPr>
      </w:pPr>
      <w:r w:rsidRPr="00766342">
        <w:rPr>
          <w:rStyle w:val="a6"/>
          <w:sz w:val="28"/>
          <w:szCs w:val="28"/>
          <w:lang w:val="ru-RU"/>
        </w:rPr>
        <w:t xml:space="preserve">Алауддин </w:t>
      </w:r>
      <w:proofErr w:type="spellStart"/>
      <w:r w:rsidRPr="00766342">
        <w:rPr>
          <w:rStyle w:val="a6"/>
          <w:sz w:val="28"/>
          <w:szCs w:val="28"/>
          <w:lang w:val="ru-RU"/>
        </w:rPr>
        <w:t>әс</w:t>
      </w:r>
      <w:proofErr w:type="spellEnd"/>
      <w:r w:rsidRPr="00766342">
        <w:rPr>
          <w:rStyle w:val="Hyperlink2"/>
          <w:rFonts w:eastAsia="Arial Unicode MS"/>
          <w:sz w:val="28"/>
          <w:szCs w:val="28"/>
        </w:rPr>
        <w:t>-</w:t>
      </w:r>
      <w:proofErr w:type="spellStart"/>
      <w:r w:rsidRPr="00766342">
        <w:rPr>
          <w:rStyle w:val="a6"/>
          <w:sz w:val="28"/>
          <w:szCs w:val="28"/>
          <w:lang w:val="ru-RU"/>
        </w:rPr>
        <w:t>Самарқанди</w:t>
      </w:r>
      <w:proofErr w:type="spellEnd"/>
      <w:r w:rsidRPr="00766342">
        <w:rPr>
          <w:rStyle w:val="Hyperlink2"/>
          <w:rFonts w:eastAsia="Arial Unicode MS"/>
          <w:sz w:val="28"/>
          <w:szCs w:val="28"/>
        </w:rPr>
        <w:t xml:space="preserve">. </w:t>
      </w:r>
      <w:proofErr w:type="spellStart"/>
      <w:r w:rsidRPr="00766342">
        <w:rPr>
          <w:rStyle w:val="a6"/>
          <w:sz w:val="28"/>
          <w:szCs w:val="28"/>
          <w:lang w:val="ru-RU"/>
        </w:rPr>
        <w:t>Тухфа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фуқаһа</w:t>
      </w:r>
      <w:proofErr w:type="spellEnd"/>
      <w:r w:rsidRPr="00766342">
        <w:rPr>
          <w:rStyle w:val="Hyperlink2"/>
          <w:rFonts w:eastAsia="Arial Unicode MS"/>
          <w:sz w:val="28"/>
          <w:szCs w:val="28"/>
        </w:rPr>
        <w:t>: 3-</w:t>
      </w:r>
      <w:proofErr w:type="spellStart"/>
      <w:r w:rsidRPr="00766342">
        <w:rPr>
          <w:rStyle w:val="a6"/>
          <w:sz w:val="28"/>
          <w:szCs w:val="28"/>
          <w:lang w:val="ru-RU"/>
        </w:rPr>
        <w:t>томдық</w:t>
      </w:r>
      <w:proofErr w:type="spellEnd"/>
      <w:r w:rsidRPr="00766342">
        <w:rPr>
          <w:rStyle w:val="Hyperlink2"/>
          <w:rFonts w:eastAsia="Arial Unicode MS"/>
          <w:sz w:val="28"/>
          <w:szCs w:val="28"/>
        </w:rPr>
        <w:t xml:space="preserve">. </w:t>
      </w:r>
      <w:r w:rsidRPr="00766342">
        <w:rPr>
          <w:rStyle w:val="a6"/>
          <w:sz w:val="28"/>
          <w:szCs w:val="28"/>
          <w:lang w:val="ru-RU"/>
        </w:rPr>
        <w:t>– Ливан</w:t>
      </w:r>
      <w:r w:rsidRPr="00766342">
        <w:rPr>
          <w:rStyle w:val="Hyperlink2"/>
          <w:rFonts w:eastAsia="Arial Unicode MS"/>
          <w:sz w:val="28"/>
          <w:szCs w:val="28"/>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илмия</w:t>
      </w:r>
      <w:proofErr w:type="spellEnd"/>
      <w:r w:rsidRPr="00766342">
        <w:rPr>
          <w:rStyle w:val="Hyperlink2"/>
          <w:rFonts w:eastAsia="Arial Unicode MS"/>
          <w:sz w:val="28"/>
          <w:szCs w:val="28"/>
        </w:rPr>
        <w:t xml:space="preserve">, 2009. </w:t>
      </w:r>
      <w:r w:rsidRPr="00766342">
        <w:rPr>
          <w:rStyle w:val="a6"/>
          <w:sz w:val="28"/>
          <w:szCs w:val="28"/>
          <w:lang w:val="ru-RU"/>
        </w:rPr>
        <w:t>– Т</w:t>
      </w:r>
      <w:r w:rsidRPr="00766342">
        <w:rPr>
          <w:rStyle w:val="Hyperlink2"/>
          <w:rFonts w:eastAsia="Arial Unicode MS"/>
          <w:sz w:val="28"/>
          <w:szCs w:val="28"/>
        </w:rPr>
        <w:t xml:space="preserve">. 3. </w:t>
      </w:r>
      <w:r w:rsidRPr="00766342">
        <w:rPr>
          <w:rStyle w:val="a6"/>
          <w:sz w:val="28"/>
          <w:szCs w:val="28"/>
          <w:lang w:val="ru-RU"/>
        </w:rPr>
        <w:t xml:space="preserve">– </w:t>
      </w:r>
      <w:r w:rsidRPr="00766342">
        <w:rPr>
          <w:rStyle w:val="Hyperlink2"/>
          <w:rFonts w:eastAsia="Arial Unicode MS"/>
          <w:sz w:val="28"/>
          <w:szCs w:val="28"/>
        </w:rPr>
        <w:t xml:space="preserve">398 </w:t>
      </w:r>
      <w:r w:rsidRPr="00766342">
        <w:rPr>
          <w:rStyle w:val="a6"/>
          <w:sz w:val="28"/>
          <w:szCs w:val="28"/>
          <w:lang w:val="ru-RU"/>
        </w:rPr>
        <w:t>б</w:t>
      </w:r>
      <w:r w:rsidRPr="00766342">
        <w:rPr>
          <w:rStyle w:val="Hyperlink2"/>
          <w:rFonts w:eastAsia="Arial Unicode MS"/>
          <w:sz w:val="28"/>
          <w:szCs w:val="28"/>
        </w:rPr>
        <w:t>.</w:t>
      </w:r>
    </w:p>
    <w:p w:rsidR="00AA5556" w:rsidRPr="00766342" w:rsidRDefault="00324FE6" w:rsidP="00C43E39">
      <w:pPr>
        <w:pStyle w:val="a5"/>
        <w:numPr>
          <w:ilvl w:val="0"/>
          <w:numId w:val="141"/>
        </w:numPr>
        <w:tabs>
          <w:tab w:val="left" w:pos="426"/>
          <w:tab w:val="left" w:pos="1134"/>
        </w:tabs>
        <w:ind w:left="0" w:firstLine="567"/>
        <w:jc w:val="both"/>
        <w:rPr>
          <w:sz w:val="28"/>
          <w:szCs w:val="28"/>
          <w:lang w:val="ru-RU"/>
        </w:rPr>
      </w:pPr>
      <w:r w:rsidRPr="00766342">
        <w:rPr>
          <w:rStyle w:val="a6"/>
          <w:sz w:val="28"/>
          <w:szCs w:val="28"/>
          <w:lang w:val="ru-RU"/>
        </w:rPr>
        <w:t xml:space="preserve">Фаиз </w:t>
      </w:r>
      <w:proofErr w:type="spellStart"/>
      <w:r w:rsidRPr="00766342">
        <w:rPr>
          <w:rStyle w:val="a6"/>
          <w:sz w:val="28"/>
          <w:szCs w:val="28"/>
          <w:lang w:val="ru-RU"/>
        </w:rPr>
        <w:t>Дамур</w:t>
      </w:r>
      <w:proofErr w:type="spellEnd"/>
      <w:r w:rsidRPr="00766342">
        <w:rPr>
          <w:rStyle w:val="Hyperlink2"/>
          <w:rFonts w:eastAsia="Arial Unicode MS"/>
          <w:sz w:val="28"/>
          <w:szCs w:val="28"/>
        </w:rPr>
        <w:t xml:space="preserve">. </w:t>
      </w:r>
      <w:proofErr w:type="spellStart"/>
      <w:r w:rsidRPr="00766342">
        <w:rPr>
          <w:rStyle w:val="a6"/>
          <w:sz w:val="28"/>
          <w:szCs w:val="28"/>
          <w:lang w:val="ru-RU"/>
        </w:rPr>
        <w:t>Ихтиляф</w:t>
      </w:r>
      <w:proofErr w:type="spellEnd"/>
      <w:r w:rsidRPr="00766342">
        <w:rPr>
          <w:rStyle w:val="a6"/>
          <w:sz w:val="28"/>
          <w:szCs w:val="28"/>
          <w:lang w:val="ru-RU"/>
        </w:rPr>
        <w:t xml:space="preserve"> </w:t>
      </w:r>
      <w:proofErr w:type="spellStart"/>
      <w:r w:rsidRPr="00766342">
        <w:rPr>
          <w:rStyle w:val="a6"/>
          <w:sz w:val="28"/>
          <w:szCs w:val="28"/>
          <w:lang w:val="ru-RU"/>
        </w:rPr>
        <w:t>тасмия</w:t>
      </w:r>
      <w:proofErr w:type="spellEnd"/>
      <w:r w:rsidRPr="00766342">
        <w:rPr>
          <w:rStyle w:val="a6"/>
          <w:sz w:val="28"/>
          <w:szCs w:val="28"/>
          <w:lang w:val="ru-RU"/>
        </w:rPr>
        <w:t xml:space="preserve"> </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маудуғати</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фиқһияти</w:t>
      </w:r>
      <w:proofErr w:type="spellEnd"/>
      <w:r w:rsidRPr="00766342">
        <w:rPr>
          <w:rStyle w:val="Hyperlink2"/>
          <w:rFonts w:eastAsia="Arial Unicode MS"/>
          <w:sz w:val="28"/>
          <w:szCs w:val="28"/>
        </w:rPr>
        <w:t xml:space="preserve">. </w:t>
      </w:r>
      <w:r w:rsidRPr="00766342">
        <w:rPr>
          <w:rStyle w:val="a6"/>
          <w:sz w:val="28"/>
          <w:szCs w:val="28"/>
          <w:lang w:val="ru-RU"/>
        </w:rPr>
        <w:t xml:space="preserve">– </w:t>
      </w:r>
      <w:proofErr w:type="spellStart"/>
      <w:r w:rsidRPr="00766342">
        <w:rPr>
          <w:rStyle w:val="a6"/>
          <w:sz w:val="28"/>
          <w:szCs w:val="28"/>
          <w:lang w:val="ru-RU"/>
        </w:rPr>
        <w:t>Мәдина</w:t>
      </w:r>
      <w:proofErr w:type="spellEnd"/>
      <w:r w:rsidRPr="00766342">
        <w:rPr>
          <w:rStyle w:val="Hyperlink2"/>
          <w:rFonts w:eastAsia="Arial Unicode MS"/>
          <w:sz w:val="28"/>
          <w:szCs w:val="28"/>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ән</w:t>
      </w:r>
      <w:proofErr w:type="spellEnd"/>
      <w:r w:rsidRPr="00766342">
        <w:rPr>
          <w:rStyle w:val="Hyperlink2"/>
          <w:rFonts w:eastAsia="Arial Unicode MS"/>
          <w:sz w:val="28"/>
          <w:szCs w:val="28"/>
        </w:rPr>
        <w:t>-</w:t>
      </w:r>
      <w:proofErr w:type="spellStart"/>
      <w:r w:rsidRPr="00766342">
        <w:rPr>
          <w:rStyle w:val="a6"/>
          <w:sz w:val="28"/>
          <w:szCs w:val="28"/>
          <w:lang w:val="ru-RU"/>
        </w:rPr>
        <w:t>нашр</w:t>
      </w:r>
      <w:proofErr w:type="spellEnd"/>
      <w:r w:rsidRPr="00766342">
        <w:rPr>
          <w:rStyle w:val="Hyperlink2"/>
          <w:rFonts w:eastAsia="Arial Unicode MS"/>
          <w:sz w:val="28"/>
          <w:szCs w:val="28"/>
        </w:rPr>
        <w:t xml:space="preserve">, 2010. </w:t>
      </w:r>
      <w:r w:rsidRPr="00766342">
        <w:rPr>
          <w:rStyle w:val="a6"/>
          <w:sz w:val="28"/>
          <w:szCs w:val="28"/>
          <w:lang w:val="ru-RU"/>
        </w:rPr>
        <w:t>– Т</w:t>
      </w:r>
      <w:r w:rsidRPr="00766342">
        <w:rPr>
          <w:rStyle w:val="Hyperlink2"/>
          <w:rFonts w:eastAsia="Arial Unicode MS"/>
          <w:sz w:val="28"/>
          <w:szCs w:val="28"/>
        </w:rPr>
        <w:t xml:space="preserve">. 11. </w:t>
      </w:r>
      <w:r w:rsidRPr="00766342">
        <w:rPr>
          <w:rStyle w:val="a6"/>
          <w:sz w:val="28"/>
          <w:szCs w:val="28"/>
          <w:lang w:val="ru-RU"/>
        </w:rPr>
        <w:t xml:space="preserve">– </w:t>
      </w:r>
      <w:r w:rsidRPr="00766342">
        <w:rPr>
          <w:rStyle w:val="Hyperlink2"/>
          <w:rFonts w:eastAsia="Arial Unicode MS"/>
          <w:sz w:val="28"/>
          <w:szCs w:val="28"/>
        </w:rPr>
        <w:t xml:space="preserve">468 </w:t>
      </w:r>
      <w:r w:rsidRPr="00766342">
        <w:rPr>
          <w:rStyle w:val="a6"/>
          <w:sz w:val="28"/>
          <w:szCs w:val="28"/>
          <w:lang w:val="ru-RU"/>
        </w:rPr>
        <w:t>с</w:t>
      </w:r>
      <w:r w:rsidRPr="00766342">
        <w:rPr>
          <w:rStyle w:val="Hyperlink2"/>
          <w:rFonts w:eastAsia="Arial Unicode MS"/>
          <w:sz w:val="28"/>
          <w:szCs w:val="28"/>
        </w:rPr>
        <w:t>.</w:t>
      </w:r>
    </w:p>
    <w:p w:rsidR="00AA5556" w:rsidRPr="00766342" w:rsidRDefault="00324FE6" w:rsidP="00C43E39">
      <w:pPr>
        <w:pStyle w:val="a5"/>
        <w:numPr>
          <w:ilvl w:val="0"/>
          <w:numId w:val="141"/>
        </w:numPr>
        <w:tabs>
          <w:tab w:val="left" w:pos="426"/>
          <w:tab w:val="left" w:pos="1134"/>
        </w:tabs>
        <w:ind w:left="0" w:firstLine="567"/>
        <w:jc w:val="both"/>
        <w:rPr>
          <w:sz w:val="28"/>
          <w:szCs w:val="28"/>
          <w:lang w:val="ru-RU"/>
        </w:rPr>
      </w:pPr>
      <w:r w:rsidRPr="00766342">
        <w:rPr>
          <w:rStyle w:val="a6"/>
          <w:sz w:val="28"/>
          <w:szCs w:val="28"/>
          <w:lang w:val="ru-RU"/>
        </w:rPr>
        <w:t xml:space="preserve">Ахмад </w:t>
      </w:r>
      <w:proofErr w:type="spellStart"/>
      <w:r w:rsidRPr="00766342">
        <w:rPr>
          <w:rStyle w:val="a6"/>
          <w:sz w:val="28"/>
          <w:szCs w:val="28"/>
          <w:lang w:val="ru-RU"/>
        </w:rPr>
        <w:t>әт</w:t>
      </w:r>
      <w:proofErr w:type="spellEnd"/>
      <w:r w:rsidRPr="00766342">
        <w:rPr>
          <w:rStyle w:val="Hyperlink2"/>
          <w:rFonts w:eastAsia="Arial Unicode MS"/>
          <w:sz w:val="28"/>
          <w:szCs w:val="28"/>
        </w:rPr>
        <w:t>-</w:t>
      </w:r>
      <w:proofErr w:type="spellStart"/>
      <w:r w:rsidRPr="00766342">
        <w:rPr>
          <w:rStyle w:val="a6"/>
          <w:sz w:val="28"/>
          <w:szCs w:val="28"/>
          <w:lang w:val="ru-RU"/>
        </w:rPr>
        <w:t>Тахтауи</w:t>
      </w:r>
      <w:proofErr w:type="spellEnd"/>
      <w:r w:rsidRPr="00766342">
        <w:rPr>
          <w:rStyle w:val="Hyperlink2"/>
          <w:rFonts w:eastAsia="Arial Unicode MS"/>
          <w:sz w:val="28"/>
          <w:szCs w:val="28"/>
        </w:rPr>
        <w:t xml:space="preserve">. </w:t>
      </w:r>
      <w:proofErr w:type="spellStart"/>
      <w:r w:rsidRPr="00766342">
        <w:rPr>
          <w:rStyle w:val="a6"/>
          <w:sz w:val="28"/>
          <w:szCs w:val="28"/>
          <w:lang w:val="ru-RU"/>
        </w:rPr>
        <w:t>Хашия</w:t>
      </w:r>
      <w:proofErr w:type="spellEnd"/>
      <w:r w:rsidRPr="00766342">
        <w:rPr>
          <w:rStyle w:val="a6"/>
          <w:sz w:val="28"/>
          <w:szCs w:val="28"/>
          <w:lang w:val="ru-RU"/>
        </w:rPr>
        <w:t xml:space="preserve"> </w:t>
      </w:r>
      <w:proofErr w:type="spellStart"/>
      <w:r w:rsidRPr="00766342">
        <w:rPr>
          <w:rStyle w:val="a6"/>
          <w:sz w:val="28"/>
          <w:szCs w:val="28"/>
          <w:lang w:val="ru-RU"/>
        </w:rPr>
        <w:t>әт</w:t>
      </w:r>
      <w:proofErr w:type="spellEnd"/>
      <w:r w:rsidRPr="00766342">
        <w:rPr>
          <w:rStyle w:val="Hyperlink2"/>
          <w:rFonts w:eastAsia="Arial Unicode MS"/>
          <w:sz w:val="28"/>
          <w:szCs w:val="28"/>
        </w:rPr>
        <w:t>-</w:t>
      </w:r>
      <w:proofErr w:type="spellStart"/>
      <w:r w:rsidRPr="00766342">
        <w:rPr>
          <w:rStyle w:val="a6"/>
          <w:sz w:val="28"/>
          <w:szCs w:val="28"/>
          <w:lang w:val="ru-RU"/>
        </w:rPr>
        <w:t>Тахтауи</w:t>
      </w:r>
      <w:proofErr w:type="spellEnd"/>
      <w:r w:rsidRPr="00766342">
        <w:rPr>
          <w:rStyle w:val="a6"/>
          <w:sz w:val="28"/>
          <w:szCs w:val="28"/>
          <w:lang w:val="ru-RU"/>
        </w:rPr>
        <w:t xml:space="preserve"> ала </w:t>
      </w:r>
      <w:proofErr w:type="spellStart"/>
      <w:r w:rsidRPr="00766342">
        <w:rPr>
          <w:rStyle w:val="a6"/>
          <w:sz w:val="28"/>
          <w:szCs w:val="28"/>
          <w:lang w:val="ru-RU"/>
        </w:rPr>
        <w:t>Марақи</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r w:rsidRPr="00766342">
        <w:rPr>
          <w:rStyle w:val="a6"/>
          <w:sz w:val="28"/>
          <w:szCs w:val="28"/>
          <w:lang w:val="ru-RU"/>
        </w:rPr>
        <w:t>фалах</w:t>
      </w:r>
      <w:r w:rsidRPr="00766342">
        <w:rPr>
          <w:rStyle w:val="Hyperlink2"/>
          <w:rFonts w:eastAsia="Arial Unicode MS"/>
          <w:sz w:val="28"/>
          <w:szCs w:val="28"/>
        </w:rPr>
        <w:t xml:space="preserve">. </w:t>
      </w:r>
      <w:r w:rsidRPr="00766342">
        <w:rPr>
          <w:rStyle w:val="a6"/>
          <w:sz w:val="28"/>
          <w:szCs w:val="28"/>
          <w:lang w:val="ru-RU"/>
        </w:rPr>
        <w:t>– Бейрут</w:t>
      </w:r>
      <w:r w:rsidRPr="00766342">
        <w:rPr>
          <w:rStyle w:val="Hyperlink2"/>
          <w:rFonts w:eastAsia="Arial Unicode MS"/>
          <w:sz w:val="28"/>
          <w:szCs w:val="28"/>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илмия</w:t>
      </w:r>
      <w:proofErr w:type="spellEnd"/>
      <w:r w:rsidRPr="00766342">
        <w:rPr>
          <w:rStyle w:val="Hyperlink2"/>
          <w:rFonts w:eastAsia="Arial Unicode MS"/>
          <w:sz w:val="28"/>
          <w:szCs w:val="28"/>
        </w:rPr>
        <w:t xml:space="preserve">, 1997. </w:t>
      </w:r>
      <w:r w:rsidRPr="00766342">
        <w:rPr>
          <w:rStyle w:val="a6"/>
          <w:sz w:val="28"/>
          <w:szCs w:val="28"/>
          <w:lang w:val="ru-RU"/>
        </w:rPr>
        <w:t xml:space="preserve">– </w:t>
      </w:r>
      <w:r w:rsidRPr="00766342">
        <w:rPr>
          <w:rStyle w:val="Hyperlink2"/>
          <w:rFonts w:eastAsia="Arial Unicode MS"/>
          <w:sz w:val="28"/>
          <w:szCs w:val="28"/>
        </w:rPr>
        <w:t xml:space="preserve">759 </w:t>
      </w:r>
      <w:r w:rsidRPr="00766342">
        <w:rPr>
          <w:rStyle w:val="a6"/>
          <w:sz w:val="28"/>
          <w:szCs w:val="28"/>
          <w:lang w:val="ru-RU"/>
        </w:rPr>
        <w:t>б</w:t>
      </w:r>
      <w:r w:rsidRPr="00766342">
        <w:rPr>
          <w:rStyle w:val="Hyperlink2"/>
          <w:rFonts w:eastAsia="Arial Unicode MS"/>
          <w:sz w:val="28"/>
          <w:szCs w:val="28"/>
        </w:rPr>
        <w:t xml:space="preserve">. </w:t>
      </w:r>
    </w:p>
    <w:p w:rsidR="00AA5556" w:rsidRPr="00766342" w:rsidRDefault="00324FE6" w:rsidP="00C43E39">
      <w:pPr>
        <w:pStyle w:val="a5"/>
        <w:numPr>
          <w:ilvl w:val="0"/>
          <w:numId w:val="141"/>
        </w:numPr>
        <w:tabs>
          <w:tab w:val="left" w:pos="426"/>
          <w:tab w:val="left" w:pos="1134"/>
        </w:tabs>
        <w:ind w:left="0" w:firstLine="567"/>
        <w:jc w:val="both"/>
        <w:rPr>
          <w:sz w:val="28"/>
          <w:szCs w:val="28"/>
          <w:lang w:val="ru-RU"/>
        </w:rPr>
      </w:pPr>
      <w:proofErr w:type="spellStart"/>
      <w:r w:rsidRPr="00766342">
        <w:rPr>
          <w:rStyle w:val="a6"/>
          <w:sz w:val="28"/>
          <w:szCs w:val="28"/>
          <w:lang w:val="ru-RU"/>
        </w:rPr>
        <w:t>Фахруддин</w:t>
      </w:r>
      <w:proofErr w:type="spellEnd"/>
      <w:r w:rsidRPr="00766342">
        <w:rPr>
          <w:rStyle w:val="a6"/>
          <w:sz w:val="28"/>
          <w:szCs w:val="28"/>
          <w:lang w:val="ru-RU"/>
        </w:rPr>
        <w:t xml:space="preserve"> </w:t>
      </w:r>
      <w:proofErr w:type="spellStart"/>
      <w:r w:rsidRPr="00766342">
        <w:rPr>
          <w:rStyle w:val="a6"/>
          <w:sz w:val="28"/>
          <w:szCs w:val="28"/>
          <w:lang w:val="ru-RU"/>
        </w:rPr>
        <w:t>Зайлағи</w:t>
      </w:r>
      <w:proofErr w:type="spellEnd"/>
      <w:r w:rsidRPr="00766342">
        <w:rPr>
          <w:rStyle w:val="Hyperlink2"/>
          <w:rFonts w:eastAsia="Arial Unicode MS"/>
          <w:sz w:val="28"/>
          <w:szCs w:val="28"/>
        </w:rPr>
        <w:t xml:space="preserve">. </w:t>
      </w:r>
      <w:proofErr w:type="spellStart"/>
      <w:r w:rsidRPr="00766342">
        <w:rPr>
          <w:rStyle w:val="a6"/>
          <w:sz w:val="28"/>
          <w:szCs w:val="28"/>
          <w:lang w:val="ru-RU"/>
        </w:rPr>
        <w:t>Табиин</w:t>
      </w:r>
      <w:proofErr w:type="spellEnd"/>
      <w:r w:rsidRPr="00766342">
        <w:rPr>
          <w:rStyle w:val="a6"/>
          <w:sz w:val="28"/>
          <w:szCs w:val="28"/>
          <w:lang w:val="ru-RU"/>
        </w:rPr>
        <w:t xml:space="preserve"> ал</w:t>
      </w:r>
      <w:r w:rsidRPr="00766342">
        <w:rPr>
          <w:rStyle w:val="Hyperlink2"/>
          <w:rFonts w:eastAsia="Arial Unicode MS"/>
          <w:sz w:val="28"/>
          <w:szCs w:val="28"/>
        </w:rPr>
        <w:t>-</w:t>
      </w:r>
      <w:proofErr w:type="spellStart"/>
      <w:r w:rsidRPr="00766342">
        <w:rPr>
          <w:rStyle w:val="a6"/>
          <w:sz w:val="28"/>
          <w:szCs w:val="28"/>
          <w:lang w:val="ru-RU"/>
        </w:rPr>
        <w:t>хақайқ</w:t>
      </w:r>
      <w:proofErr w:type="spellEnd"/>
      <w:r w:rsidRPr="00766342">
        <w:rPr>
          <w:rStyle w:val="Hyperlink2"/>
          <w:rFonts w:eastAsia="Arial Unicode MS"/>
          <w:sz w:val="28"/>
          <w:szCs w:val="28"/>
        </w:rPr>
        <w:t>: 6-</w:t>
      </w:r>
      <w:proofErr w:type="spellStart"/>
      <w:r w:rsidRPr="00766342">
        <w:rPr>
          <w:rStyle w:val="a6"/>
          <w:sz w:val="28"/>
          <w:szCs w:val="28"/>
          <w:lang w:val="ru-RU"/>
        </w:rPr>
        <w:t>томдық</w:t>
      </w:r>
      <w:proofErr w:type="spellEnd"/>
      <w:r w:rsidRPr="00766342">
        <w:rPr>
          <w:rStyle w:val="Hyperlink2"/>
          <w:rFonts w:eastAsia="Arial Unicode MS"/>
          <w:sz w:val="28"/>
          <w:szCs w:val="28"/>
        </w:rPr>
        <w:t xml:space="preserve">. </w:t>
      </w:r>
      <w:r w:rsidRPr="00766342">
        <w:rPr>
          <w:rStyle w:val="a6"/>
          <w:sz w:val="28"/>
          <w:szCs w:val="28"/>
          <w:lang w:val="ru-RU"/>
        </w:rPr>
        <w:t>– Каир</w:t>
      </w:r>
      <w:r w:rsidRPr="00766342">
        <w:rPr>
          <w:rStyle w:val="Hyperlink2"/>
          <w:rFonts w:eastAsia="Arial Unicode MS"/>
          <w:sz w:val="28"/>
          <w:szCs w:val="28"/>
        </w:rPr>
        <w:t xml:space="preserve">: </w:t>
      </w:r>
      <w:proofErr w:type="spellStart"/>
      <w:r w:rsidRPr="00766342">
        <w:rPr>
          <w:rStyle w:val="a6"/>
          <w:sz w:val="28"/>
          <w:szCs w:val="28"/>
          <w:lang w:val="ru-RU"/>
        </w:rPr>
        <w:t>Матбаға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кубра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әмирия</w:t>
      </w:r>
      <w:proofErr w:type="spellEnd"/>
      <w:r w:rsidRPr="00766342">
        <w:rPr>
          <w:rStyle w:val="Hyperlink2"/>
          <w:rFonts w:eastAsia="Arial Unicode MS"/>
          <w:sz w:val="28"/>
          <w:szCs w:val="28"/>
        </w:rPr>
        <w:t xml:space="preserve">, 2002. </w:t>
      </w:r>
      <w:r w:rsidRPr="00766342">
        <w:rPr>
          <w:rStyle w:val="a6"/>
          <w:sz w:val="28"/>
          <w:szCs w:val="28"/>
          <w:lang w:val="ru-RU"/>
        </w:rPr>
        <w:t>– Т</w:t>
      </w:r>
      <w:r w:rsidRPr="00766342">
        <w:rPr>
          <w:rStyle w:val="Hyperlink2"/>
          <w:rFonts w:eastAsia="Arial Unicode MS"/>
          <w:sz w:val="28"/>
          <w:szCs w:val="28"/>
        </w:rPr>
        <w:t xml:space="preserve">. 2. </w:t>
      </w:r>
      <w:r w:rsidRPr="00766342">
        <w:rPr>
          <w:rStyle w:val="a6"/>
          <w:sz w:val="28"/>
          <w:szCs w:val="28"/>
          <w:lang w:val="ru-RU"/>
        </w:rPr>
        <w:t xml:space="preserve">– </w:t>
      </w:r>
      <w:r w:rsidRPr="00766342">
        <w:rPr>
          <w:rStyle w:val="Hyperlink2"/>
          <w:rFonts w:eastAsia="Arial Unicode MS"/>
          <w:sz w:val="28"/>
          <w:szCs w:val="28"/>
        </w:rPr>
        <w:t xml:space="preserve">275 </w:t>
      </w:r>
      <w:r w:rsidRPr="00766342">
        <w:rPr>
          <w:rStyle w:val="a6"/>
          <w:sz w:val="28"/>
          <w:szCs w:val="28"/>
          <w:lang w:val="ru-RU"/>
        </w:rPr>
        <w:t>б</w:t>
      </w:r>
      <w:r w:rsidRPr="00766342">
        <w:rPr>
          <w:rStyle w:val="Hyperlink2"/>
          <w:rFonts w:eastAsia="Arial Unicode MS"/>
          <w:sz w:val="28"/>
          <w:szCs w:val="28"/>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Әуезов</w:t>
      </w:r>
      <w:proofErr w:type="spellEnd"/>
      <w:r w:rsidRPr="00766342">
        <w:rPr>
          <w:rStyle w:val="a6"/>
          <w:sz w:val="28"/>
          <w:szCs w:val="28"/>
          <w:lang w:val="ru-RU"/>
        </w:rPr>
        <w:t xml:space="preserve"> М</w:t>
      </w:r>
      <w:r w:rsidRPr="00766342">
        <w:rPr>
          <w:rStyle w:val="Hyperlink2"/>
          <w:rFonts w:eastAsia="Arial Unicode MS"/>
          <w:sz w:val="28"/>
          <w:szCs w:val="28"/>
        </w:rPr>
        <w:t xml:space="preserve">. </w:t>
      </w:r>
      <w:r w:rsidRPr="00766342">
        <w:rPr>
          <w:rStyle w:val="a6"/>
          <w:sz w:val="28"/>
          <w:szCs w:val="28"/>
          <w:lang w:val="ru-RU"/>
        </w:rPr>
        <w:t xml:space="preserve">Абай </w:t>
      </w:r>
      <w:proofErr w:type="spellStart"/>
      <w:r w:rsidRPr="00766342">
        <w:rPr>
          <w:rStyle w:val="a6"/>
          <w:sz w:val="28"/>
          <w:szCs w:val="28"/>
          <w:lang w:val="ru-RU"/>
        </w:rPr>
        <w:t>жолы</w:t>
      </w:r>
      <w:proofErr w:type="spellEnd"/>
      <w:r w:rsidRPr="00766342">
        <w:rPr>
          <w:rStyle w:val="Hyperlink2"/>
          <w:rFonts w:eastAsia="Arial Unicode MS"/>
          <w:sz w:val="28"/>
          <w:szCs w:val="28"/>
        </w:rPr>
        <w:t xml:space="preserve">. </w:t>
      </w:r>
      <w:proofErr w:type="spellStart"/>
      <w:r w:rsidRPr="00766342">
        <w:rPr>
          <w:rStyle w:val="a6"/>
          <w:sz w:val="28"/>
          <w:szCs w:val="28"/>
          <w:lang w:val="ru-RU"/>
        </w:rPr>
        <w:t>Қайтқанда</w:t>
      </w:r>
      <w:proofErr w:type="spellEnd"/>
      <w:r w:rsidRPr="00766342">
        <w:rPr>
          <w:rStyle w:val="Hyperlink2"/>
          <w:rFonts w:eastAsia="Arial Unicode MS"/>
          <w:sz w:val="28"/>
          <w:szCs w:val="28"/>
        </w:rPr>
        <w:t>: 4-</w:t>
      </w:r>
      <w:proofErr w:type="spellStart"/>
      <w:r w:rsidRPr="00766342">
        <w:rPr>
          <w:rStyle w:val="a6"/>
          <w:sz w:val="28"/>
          <w:szCs w:val="28"/>
          <w:lang w:val="ru-RU"/>
        </w:rPr>
        <w:t>томдық</w:t>
      </w:r>
      <w:proofErr w:type="spellEnd"/>
      <w:r w:rsidRPr="00766342">
        <w:rPr>
          <w:rStyle w:val="Hyperlink2"/>
          <w:rFonts w:eastAsia="Arial Unicode MS"/>
          <w:sz w:val="28"/>
          <w:szCs w:val="28"/>
        </w:rPr>
        <w:t xml:space="preserve">. </w:t>
      </w:r>
      <w:r w:rsidRPr="00766342">
        <w:rPr>
          <w:rStyle w:val="a6"/>
          <w:sz w:val="28"/>
          <w:szCs w:val="28"/>
          <w:lang w:val="ru-RU"/>
        </w:rPr>
        <w:t>– Алматы</w:t>
      </w:r>
      <w:r w:rsidRPr="00766342">
        <w:rPr>
          <w:rStyle w:val="Hyperlink2"/>
          <w:rFonts w:eastAsia="Arial Unicode MS"/>
          <w:sz w:val="28"/>
          <w:szCs w:val="28"/>
        </w:rPr>
        <w:t xml:space="preserve">: </w:t>
      </w:r>
      <w:proofErr w:type="spellStart"/>
      <w:r w:rsidRPr="00766342">
        <w:rPr>
          <w:rStyle w:val="a6"/>
          <w:sz w:val="28"/>
          <w:szCs w:val="28"/>
          <w:lang w:val="ru-RU"/>
        </w:rPr>
        <w:t>Жазушы</w:t>
      </w:r>
      <w:proofErr w:type="spellEnd"/>
      <w:r w:rsidRPr="00766342">
        <w:rPr>
          <w:rStyle w:val="Hyperlink2"/>
          <w:rFonts w:eastAsia="Arial Unicode MS"/>
          <w:sz w:val="28"/>
          <w:szCs w:val="28"/>
        </w:rPr>
        <w:t xml:space="preserve">, 1989. </w:t>
      </w:r>
      <w:r w:rsidRPr="00766342">
        <w:rPr>
          <w:rStyle w:val="a6"/>
          <w:sz w:val="28"/>
          <w:szCs w:val="28"/>
          <w:lang w:val="ru-RU"/>
        </w:rPr>
        <w:t>– Т</w:t>
      </w:r>
      <w:r w:rsidRPr="00766342">
        <w:rPr>
          <w:rStyle w:val="Hyperlink2"/>
          <w:rFonts w:eastAsia="Arial Unicode MS"/>
          <w:sz w:val="28"/>
          <w:szCs w:val="28"/>
        </w:rPr>
        <w:t xml:space="preserve">. 1. </w:t>
      </w:r>
      <w:r w:rsidRPr="00766342">
        <w:rPr>
          <w:rStyle w:val="a6"/>
          <w:sz w:val="28"/>
          <w:szCs w:val="28"/>
          <w:lang w:val="ru-RU"/>
        </w:rPr>
        <w:t xml:space="preserve">– </w:t>
      </w:r>
      <w:r w:rsidRPr="00766342">
        <w:rPr>
          <w:rStyle w:val="Hyperlink2"/>
          <w:rFonts w:eastAsia="Arial Unicode MS"/>
          <w:sz w:val="28"/>
          <w:szCs w:val="28"/>
        </w:rPr>
        <w:t xml:space="preserve">368 </w:t>
      </w:r>
      <w:r w:rsidRPr="00766342">
        <w:rPr>
          <w:rStyle w:val="a6"/>
          <w:sz w:val="28"/>
          <w:szCs w:val="28"/>
          <w:lang w:val="ru-RU"/>
        </w:rPr>
        <w:t>б</w:t>
      </w:r>
      <w:r w:rsidRPr="00766342">
        <w:rPr>
          <w:rStyle w:val="Hyperlink2"/>
          <w:rFonts w:eastAsia="Arial Unicode MS"/>
          <w:sz w:val="28"/>
          <w:szCs w:val="28"/>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Бекхожин</w:t>
      </w:r>
      <w:proofErr w:type="spellEnd"/>
      <w:r w:rsidRPr="00766342">
        <w:rPr>
          <w:rStyle w:val="a6"/>
          <w:sz w:val="28"/>
          <w:szCs w:val="28"/>
          <w:lang w:val="ru-RU"/>
        </w:rPr>
        <w:t xml:space="preserve"> Х</w:t>
      </w:r>
      <w:r w:rsidRPr="00766342">
        <w:rPr>
          <w:rStyle w:val="Hyperlink2"/>
          <w:rFonts w:eastAsia="Arial Unicode MS"/>
          <w:sz w:val="28"/>
          <w:szCs w:val="28"/>
        </w:rPr>
        <w:t xml:space="preserve">., </w:t>
      </w:r>
      <w:proofErr w:type="spellStart"/>
      <w:r w:rsidRPr="00766342">
        <w:rPr>
          <w:rStyle w:val="a6"/>
          <w:sz w:val="28"/>
          <w:szCs w:val="28"/>
          <w:lang w:val="ru-RU"/>
        </w:rPr>
        <w:t>Смаилов</w:t>
      </w:r>
      <w:proofErr w:type="spellEnd"/>
      <w:r w:rsidRPr="00766342">
        <w:rPr>
          <w:rStyle w:val="a6"/>
          <w:sz w:val="28"/>
          <w:szCs w:val="28"/>
          <w:lang w:val="ru-RU"/>
        </w:rPr>
        <w:t xml:space="preserve"> С</w:t>
      </w:r>
      <w:r w:rsidRPr="00766342">
        <w:rPr>
          <w:rStyle w:val="Hyperlink2"/>
          <w:rFonts w:eastAsia="Arial Unicode MS"/>
          <w:sz w:val="28"/>
          <w:szCs w:val="28"/>
        </w:rPr>
        <w:t xml:space="preserve">. </w:t>
      </w:r>
      <w:r w:rsidRPr="00766342">
        <w:rPr>
          <w:rStyle w:val="a6"/>
          <w:sz w:val="28"/>
          <w:szCs w:val="28"/>
          <w:lang w:val="ru-RU"/>
        </w:rPr>
        <w:t>Абай</w:t>
      </w:r>
      <w:r w:rsidRPr="00766342">
        <w:rPr>
          <w:rStyle w:val="Hyperlink2"/>
          <w:rFonts w:eastAsia="Arial Unicode MS"/>
          <w:sz w:val="28"/>
          <w:szCs w:val="28"/>
        </w:rPr>
        <w:t xml:space="preserve">: </w:t>
      </w:r>
      <w:r w:rsidRPr="00766342">
        <w:rPr>
          <w:rStyle w:val="a6"/>
          <w:sz w:val="28"/>
          <w:szCs w:val="28"/>
          <w:lang w:val="ru-RU"/>
        </w:rPr>
        <w:t>сын</w:t>
      </w:r>
      <w:r w:rsidRPr="00766342">
        <w:rPr>
          <w:rStyle w:val="Hyperlink2"/>
          <w:rFonts w:eastAsia="Arial Unicode MS"/>
          <w:sz w:val="28"/>
          <w:szCs w:val="28"/>
        </w:rPr>
        <w:t>-</w:t>
      </w:r>
      <w:proofErr w:type="spellStart"/>
      <w:r w:rsidRPr="00766342">
        <w:rPr>
          <w:rStyle w:val="a6"/>
          <w:sz w:val="28"/>
          <w:szCs w:val="28"/>
          <w:lang w:val="ru-RU"/>
        </w:rPr>
        <w:t>биогратиялық</w:t>
      </w:r>
      <w:proofErr w:type="spellEnd"/>
      <w:r w:rsidRPr="00766342">
        <w:rPr>
          <w:rStyle w:val="a6"/>
          <w:sz w:val="28"/>
          <w:szCs w:val="28"/>
          <w:lang w:val="ru-RU"/>
        </w:rPr>
        <w:t xml:space="preserve"> </w:t>
      </w:r>
      <w:proofErr w:type="spellStart"/>
      <w:r w:rsidRPr="00766342">
        <w:rPr>
          <w:rStyle w:val="a6"/>
          <w:sz w:val="28"/>
          <w:szCs w:val="28"/>
          <w:lang w:val="ru-RU"/>
        </w:rPr>
        <w:t>материалдар</w:t>
      </w:r>
      <w:proofErr w:type="spellEnd"/>
      <w:r w:rsidRPr="00766342">
        <w:rPr>
          <w:rStyle w:val="Hyperlink2"/>
          <w:rFonts w:eastAsia="Arial Unicode MS"/>
          <w:sz w:val="28"/>
          <w:szCs w:val="28"/>
        </w:rPr>
        <w:t xml:space="preserve">. </w:t>
      </w:r>
      <w:r w:rsidRPr="00766342">
        <w:rPr>
          <w:rStyle w:val="a6"/>
          <w:sz w:val="28"/>
          <w:szCs w:val="28"/>
          <w:lang w:val="ru-RU"/>
        </w:rPr>
        <w:t xml:space="preserve">– </w:t>
      </w:r>
      <w:proofErr w:type="spellStart"/>
      <w:r w:rsidRPr="00766342">
        <w:rPr>
          <w:rStyle w:val="a6"/>
          <w:sz w:val="28"/>
          <w:szCs w:val="28"/>
          <w:lang w:val="ru-RU"/>
        </w:rPr>
        <w:t>Алма</w:t>
      </w:r>
      <w:proofErr w:type="spellEnd"/>
      <w:r w:rsidRPr="00766342">
        <w:rPr>
          <w:rStyle w:val="Hyperlink2"/>
          <w:rFonts w:eastAsia="Arial Unicode MS"/>
          <w:sz w:val="28"/>
          <w:szCs w:val="28"/>
        </w:rPr>
        <w:t>-</w:t>
      </w:r>
      <w:proofErr w:type="spellStart"/>
      <w:r w:rsidRPr="00766342">
        <w:rPr>
          <w:rStyle w:val="a6"/>
          <w:sz w:val="28"/>
          <w:szCs w:val="28"/>
          <w:lang w:val="ru-RU"/>
        </w:rPr>
        <w:t>Ата</w:t>
      </w:r>
      <w:proofErr w:type="spellEnd"/>
      <w:r w:rsidRPr="00766342">
        <w:rPr>
          <w:rStyle w:val="Hyperlink2"/>
          <w:rFonts w:eastAsia="Arial Unicode MS"/>
          <w:sz w:val="28"/>
          <w:szCs w:val="28"/>
        </w:rPr>
        <w:t xml:space="preserve">: </w:t>
      </w:r>
      <w:proofErr w:type="spellStart"/>
      <w:r w:rsidRPr="00766342">
        <w:rPr>
          <w:rStyle w:val="a6"/>
          <w:sz w:val="28"/>
          <w:szCs w:val="28"/>
          <w:lang w:val="ru-RU"/>
        </w:rPr>
        <w:t>Қазақ</w:t>
      </w:r>
      <w:proofErr w:type="spellEnd"/>
      <w:r w:rsidRPr="00766342">
        <w:rPr>
          <w:rStyle w:val="a6"/>
          <w:sz w:val="28"/>
          <w:szCs w:val="28"/>
          <w:lang w:val="ru-RU"/>
        </w:rPr>
        <w:t xml:space="preserve"> </w:t>
      </w:r>
      <w:proofErr w:type="spellStart"/>
      <w:r w:rsidRPr="00766342">
        <w:rPr>
          <w:rStyle w:val="a6"/>
          <w:sz w:val="28"/>
          <w:szCs w:val="28"/>
          <w:lang w:val="ru-RU"/>
        </w:rPr>
        <w:t>мемлекет</w:t>
      </w:r>
      <w:proofErr w:type="spellEnd"/>
      <w:r w:rsidRPr="00766342">
        <w:rPr>
          <w:rStyle w:val="Hyperlink2"/>
          <w:rFonts w:eastAsia="Arial Unicode MS"/>
          <w:sz w:val="28"/>
          <w:szCs w:val="28"/>
        </w:rPr>
        <w:t xml:space="preserve">, 1940. </w:t>
      </w:r>
      <w:r w:rsidRPr="00766342">
        <w:rPr>
          <w:rStyle w:val="a6"/>
          <w:sz w:val="28"/>
          <w:szCs w:val="28"/>
          <w:lang w:val="ru-RU"/>
        </w:rPr>
        <w:t xml:space="preserve">– </w:t>
      </w:r>
      <w:r w:rsidRPr="00766342">
        <w:rPr>
          <w:rStyle w:val="Hyperlink2"/>
          <w:rFonts w:eastAsia="Arial Unicode MS"/>
          <w:sz w:val="28"/>
          <w:szCs w:val="28"/>
        </w:rPr>
        <w:t xml:space="preserve">48 </w:t>
      </w:r>
      <w:r w:rsidRPr="00766342">
        <w:rPr>
          <w:rStyle w:val="a6"/>
          <w:sz w:val="28"/>
          <w:szCs w:val="28"/>
          <w:lang w:val="ru-RU"/>
        </w:rPr>
        <w:t>б</w:t>
      </w:r>
      <w:r w:rsidRPr="00766342">
        <w:rPr>
          <w:rStyle w:val="Hyperlink2"/>
          <w:rFonts w:eastAsia="Arial Unicode MS"/>
          <w:sz w:val="28"/>
          <w:szCs w:val="28"/>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Жиреншин</w:t>
      </w:r>
      <w:proofErr w:type="spellEnd"/>
      <w:r w:rsidRPr="00766342">
        <w:rPr>
          <w:rStyle w:val="a6"/>
          <w:sz w:val="28"/>
          <w:szCs w:val="28"/>
          <w:lang w:val="ru-RU"/>
        </w:rPr>
        <w:t xml:space="preserve"> Ә</w:t>
      </w:r>
      <w:r w:rsidRPr="00766342">
        <w:rPr>
          <w:rStyle w:val="Hyperlink2"/>
          <w:rFonts w:eastAsia="Arial Unicode MS"/>
          <w:sz w:val="28"/>
          <w:szCs w:val="28"/>
        </w:rPr>
        <w:t xml:space="preserve">. </w:t>
      </w:r>
      <w:r w:rsidRPr="00766342">
        <w:rPr>
          <w:rStyle w:val="a6"/>
          <w:sz w:val="28"/>
          <w:szCs w:val="28"/>
          <w:lang w:val="ru-RU"/>
        </w:rPr>
        <w:t xml:space="preserve">Абай </w:t>
      </w:r>
      <w:proofErr w:type="spellStart"/>
      <w:r w:rsidRPr="00766342">
        <w:rPr>
          <w:rStyle w:val="a6"/>
          <w:sz w:val="28"/>
          <w:szCs w:val="28"/>
          <w:lang w:val="ru-RU"/>
        </w:rPr>
        <w:t>және</w:t>
      </w:r>
      <w:proofErr w:type="spellEnd"/>
      <w:r w:rsidRPr="00766342">
        <w:rPr>
          <w:rStyle w:val="a6"/>
          <w:sz w:val="28"/>
          <w:szCs w:val="28"/>
          <w:lang w:val="ru-RU"/>
        </w:rPr>
        <w:t xml:space="preserve"> </w:t>
      </w:r>
      <w:proofErr w:type="spellStart"/>
      <w:r w:rsidRPr="00766342">
        <w:rPr>
          <w:rStyle w:val="a6"/>
          <w:sz w:val="28"/>
          <w:szCs w:val="28"/>
          <w:lang w:val="ru-RU"/>
        </w:rPr>
        <w:t>орыстың</w:t>
      </w:r>
      <w:proofErr w:type="spellEnd"/>
      <w:r w:rsidRPr="00766342">
        <w:rPr>
          <w:rStyle w:val="a6"/>
          <w:sz w:val="28"/>
          <w:szCs w:val="28"/>
          <w:lang w:val="ru-RU"/>
        </w:rPr>
        <w:t xml:space="preserve"> </w:t>
      </w:r>
      <w:proofErr w:type="spellStart"/>
      <w:r w:rsidRPr="00766342">
        <w:rPr>
          <w:rStyle w:val="a6"/>
          <w:sz w:val="28"/>
          <w:szCs w:val="28"/>
          <w:lang w:val="ru-RU"/>
        </w:rPr>
        <w:t>ұлы</w:t>
      </w:r>
      <w:proofErr w:type="spellEnd"/>
      <w:r w:rsidRPr="00766342">
        <w:rPr>
          <w:rStyle w:val="a6"/>
          <w:sz w:val="28"/>
          <w:szCs w:val="28"/>
          <w:lang w:val="ru-RU"/>
        </w:rPr>
        <w:t xml:space="preserve"> </w:t>
      </w:r>
      <w:proofErr w:type="spellStart"/>
      <w:r w:rsidRPr="00766342">
        <w:rPr>
          <w:rStyle w:val="a6"/>
          <w:sz w:val="28"/>
          <w:szCs w:val="28"/>
          <w:lang w:val="ru-RU"/>
        </w:rPr>
        <w:t>ойшыл</w:t>
      </w:r>
      <w:proofErr w:type="spellEnd"/>
      <w:r w:rsidRPr="00766342">
        <w:rPr>
          <w:rStyle w:val="a6"/>
          <w:sz w:val="28"/>
          <w:szCs w:val="28"/>
          <w:lang w:val="ru-RU"/>
        </w:rPr>
        <w:t xml:space="preserve"> </w:t>
      </w:r>
      <w:proofErr w:type="spellStart"/>
      <w:r w:rsidRPr="00766342">
        <w:rPr>
          <w:rStyle w:val="a6"/>
          <w:sz w:val="28"/>
          <w:szCs w:val="28"/>
          <w:lang w:val="ru-RU"/>
        </w:rPr>
        <w:t>демократтары</w:t>
      </w:r>
      <w:proofErr w:type="spellEnd"/>
      <w:r w:rsidRPr="00766342">
        <w:rPr>
          <w:rStyle w:val="Hyperlink2"/>
          <w:rFonts w:eastAsia="Arial Unicode MS"/>
          <w:sz w:val="28"/>
          <w:szCs w:val="28"/>
        </w:rPr>
        <w:t xml:space="preserve">. </w:t>
      </w:r>
      <w:r w:rsidRPr="00766342">
        <w:rPr>
          <w:rStyle w:val="a6"/>
          <w:sz w:val="28"/>
          <w:szCs w:val="28"/>
          <w:lang w:val="ru-RU"/>
        </w:rPr>
        <w:t>– Алматы</w:t>
      </w:r>
      <w:r w:rsidRPr="00766342">
        <w:rPr>
          <w:rStyle w:val="Hyperlink2"/>
          <w:rFonts w:eastAsia="Arial Unicode MS"/>
          <w:sz w:val="28"/>
          <w:szCs w:val="28"/>
        </w:rPr>
        <w:t xml:space="preserve">: </w:t>
      </w:r>
      <w:proofErr w:type="spellStart"/>
      <w:r w:rsidRPr="00766342">
        <w:rPr>
          <w:rStyle w:val="a6"/>
          <w:sz w:val="28"/>
          <w:szCs w:val="28"/>
          <w:lang w:val="ru-RU"/>
        </w:rPr>
        <w:t>Қазақ</w:t>
      </w:r>
      <w:proofErr w:type="spellEnd"/>
      <w:r w:rsidRPr="00766342">
        <w:rPr>
          <w:rStyle w:val="a6"/>
          <w:sz w:val="28"/>
          <w:szCs w:val="28"/>
          <w:lang w:val="ru-RU"/>
        </w:rPr>
        <w:t xml:space="preserve"> </w:t>
      </w:r>
      <w:proofErr w:type="spellStart"/>
      <w:r w:rsidRPr="00766342">
        <w:rPr>
          <w:rStyle w:val="a6"/>
          <w:sz w:val="28"/>
          <w:szCs w:val="28"/>
          <w:lang w:val="ru-RU"/>
        </w:rPr>
        <w:t>мемлекет</w:t>
      </w:r>
      <w:proofErr w:type="spellEnd"/>
      <w:r w:rsidRPr="00766342">
        <w:rPr>
          <w:rStyle w:val="Hyperlink2"/>
          <w:rFonts w:eastAsia="Arial Unicode MS"/>
          <w:sz w:val="28"/>
          <w:szCs w:val="28"/>
        </w:rPr>
        <w:t xml:space="preserve">, 1959. </w:t>
      </w:r>
      <w:r w:rsidRPr="00766342">
        <w:rPr>
          <w:rStyle w:val="a6"/>
          <w:sz w:val="28"/>
          <w:szCs w:val="28"/>
          <w:lang w:val="ru-RU"/>
        </w:rPr>
        <w:t xml:space="preserve">– </w:t>
      </w:r>
      <w:r w:rsidRPr="00766342">
        <w:rPr>
          <w:rStyle w:val="Hyperlink2"/>
          <w:rFonts w:eastAsia="Arial Unicode MS"/>
          <w:sz w:val="28"/>
          <w:szCs w:val="28"/>
        </w:rPr>
        <w:t xml:space="preserve">270 </w:t>
      </w:r>
      <w:r w:rsidRPr="00766342">
        <w:rPr>
          <w:rStyle w:val="a6"/>
          <w:sz w:val="28"/>
          <w:szCs w:val="28"/>
          <w:lang w:val="ru-RU"/>
        </w:rPr>
        <w:t>б</w:t>
      </w:r>
      <w:r w:rsidRPr="00766342">
        <w:rPr>
          <w:rStyle w:val="Hyperlink2"/>
          <w:rFonts w:eastAsia="Arial Unicode MS"/>
          <w:sz w:val="28"/>
          <w:szCs w:val="28"/>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Семейде</w:t>
      </w:r>
      <w:proofErr w:type="spellEnd"/>
      <w:r w:rsidRPr="00766342">
        <w:rPr>
          <w:rStyle w:val="a6"/>
          <w:sz w:val="28"/>
          <w:szCs w:val="28"/>
          <w:lang w:val="ru-RU"/>
        </w:rPr>
        <w:t xml:space="preserve"> Абай </w:t>
      </w:r>
      <w:proofErr w:type="spellStart"/>
      <w:r w:rsidRPr="00766342">
        <w:rPr>
          <w:rStyle w:val="a6"/>
          <w:sz w:val="28"/>
          <w:szCs w:val="28"/>
          <w:lang w:val="ru-RU"/>
        </w:rPr>
        <w:t>ұстазы</w:t>
      </w:r>
      <w:proofErr w:type="spellEnd"/>
      <w:r w:rsidRPr="00766342">
        <w:rPr>
          <w:rStyle w:val="a6"/>
          <w:sz w:val="28"/>
          <w:szCs w:val="28"/>
          <w:lang w:val="ru-RU"/>
        </w:rPr>
        <w:t xml:space="preserve"> Риза </w:t>
      </w:r>
      <w:proofErr w:type="spellStart"/>
      <w:r w:rsidRPr="00766342">
        <w:rPr>
          <w:rStyle w:val="a6"/>
          <w:sz w:val="28"/>
          <w:szCs w:val="28"/>
          <w:lang w:val="ru-RU"/>
        </w:rPr>
        <w:t>ат</w:t>
      </w:r>
      <w:proofErr w:type="spellEnd"/>
      <w:r w:rsidRPr="00766342">
        <w:rPr>
          <w:rStyle w:val="Hyperlink0"/>
          <w:rFonts w:eastAsia="Arial Unicode MS"/>
        </w:rPr>
        <w:t>-</w:t>
      </w:r>
      <w:r w:rsidRPr="00766342">
        <w:rPr>
          <w:rStyle w:val="a6"/>
          <w:sz w:val="28"/>
          <w:szCs w:val="28"/>
          <w:lang w:val="ru-RU"/>
        </w:rPr>
        <w:t xml:space="preserve">дин ибн </w:t>
      </w:r>
      <w:proofErr w:type="spellStart"/>
      <w:r w:rsidRPr="00766342">
        <w:rPr>
          <w:rStyle w:val="a6"/>
          <w:sz w:val="28"/>
          <w:szCs w:val="28"/>
          <w:lang w:val="ru-RU"/>
        </w:rPr>
        <w:t>Уалидтің</w:t>
      </w:r>
      <w:proofErr w:type="spellEnd"/>
      <w:r w:rsidRPr="00766342">
        <w:rPr>
          <w:rStyle w:val="a6"/>
          <w:sz w:val="28"/>
          <w:szCs w:val="28"/>
          <w:lang w:val="ru-RU"/>
        </w:rPr>
        <w:t xml:space="preserve"> </w:t>
      </w:r>
      <w:proofErr w:type="spellStart"/>
      <w:r w:rsidRPr="00766342">
        <w:rPr>
          <w:rStyle w:val="a6"/>
          <w:sz w:val="28"/>
          <w:szCs w:val="28"/>
          <w:lang w:val="ru-RU"/>
        </w:rPr>
        <w:t>зираты</w:t>
      </w:r>
      <w:proofErr w:type="spellEnd"/>
      <w:r w:rsidRPr="00766342">
        <w:rPr>
          <w:rStyle w:val="a6"/>
          <w:sz w:val="28"/>
          <w:szCs w:val="28"/>
          <w:lang w:val="ru-RU"/>
        </w:rPr>
        <w:t xml:space="preserve"> </w:t>
      </w:r>
      <w:proofErr w:type="spellStart"/>
      <w:r w:rsidRPr="00766342">
        <w:rPr>
          <w:rStyle w:val="a6"/>
          <w:sz w:val="28"/>
          <w:szCs w:val="28"/>
          <w:lang w:val="ru-RU"/>
        </w:rPr>
        <w:t>табылды</w:t>
      </w:r>
      <w:proofErr w:type="spellEnd"/>
      <w:r w:rsidRPr="00766342">
        <w:rPr>
          <w:rStyle w:val="Hyperlink0"/>
          <w:rFonts w:eastAsia="Arial Unicode MS"/>
        </w:rPr>
        <w:t xml:space="preserve">. </w:t>
      </w:r>
      <w:hyperlink r:id="rId15" w:history="1">
        <w:r w:rsidRPr="00766342">
          <w:rPr>
            <w:rStyle w:val="Hyperlink0"/>
            <w:rFonts w:eastAsia="Arial Unicode MS"/>
            <w:lang w:val="de-DE"/>
          </w:rPr>
          <w:t>https://kaz.inform.kz</w:t>
        </w:r>
      </w:hyperlink>
      <w:r w:rsidRPr="00766342">
        <w:rPr>
          <w:rStyle w:val="Hyperlink0"/>
          <w:rFonts w:eastAsia="Arial Unicode MS"/>
        </w:rPr>
        <w:t xml:space="preserve"> 08</w:t>
      </w:r>
      <w:r w:rsidRPr="00766342">
        <w:rPr>
          <w:rStyle w:val="a6"/>
          <w:sz w:val="28"/>
          <w:szCs w:val="28"/>
          <w:lang w:val="ru-RU"/>
        </w:rPr>
        <w:t>ю</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Ахмет </w:t>
      </w:r>
      <w:proofErr w:type="spellStart"/>
      <w:r w:rsidRPr="00766342">
        <w:rPr>
          <w:rStyle w:val="a6"/>
          <w:sz w:val="28"/>
          <w:szCs w:val="28"/>
          <w:lang w:val="ru-RU"/>
        </w:rPr>
        <w:t>Уәли</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2"/>
          <w:rFonts w:eastAsia="Arial Unicode MS"/>
          <w:sz w:val="28"/>
          <w:szCs w:val="28"/>
        </w:rPr>
        <w:t>-</w:t>
      </w:r>
      <w:proofErr w:type="spellStart"/>
      <w:r w:rsidRPr="00766342">
        <w:rPr>
          <w:rStyle w:val="a6"/>
          <w:sz w:val="28"/>
          <w:szCs w:val="28"/>
          <w:lang w:val="ru-RU"/>
        </w:rPr>
        <w:t>Қазани</w:t>
      </w:r>
      <w:proofErr w:type="spellEnd"/>
      <w:r w:rsidRPr="00766342">
        <w:rPr>
          <w:rStyle w:val="Hyperlink2"/>
          <w:rFonts w:eastAsia="Arial Unicode MS"/>
          <w:sz w:val="28"/>
          <w:szCs w:val="28"/>
        </w:rPr>
        <w:t xml:space="preserve">. </w:t>
      </w:r>
      <w:proofErr w:type="spellStart"/>
      <w:r w:rsidRPr="00766342">
        <w:rPr>
          <w:rStyle w:val="a6"/>
          <w:sz w:val="28"/>
          <w:szCs w:val="28"/>
          <w:lang w:val="ru-RU"/>
        </w:rPr>
        <w:t>Китаб</w:t>
      </w:r>
      <w:proofErr w:type="spellEnd"/>
      <w:r w:rsidRPr="00766342">
        <w:rPr>
          <w:rStyle w:val="a6"/>
          <w:sz w:val="28"/>
          <w:szCs w:val="28"/>
          <w:lang w:val="ru-RU"/>
        </w:rPr>
        <w:t xml:space="preserve"> </w:t>
      </w:r>
      <w:proofErr w:type="spellStart"/>
      <w:r w:rsidRPr="00766342">
        <w:rPr>
          <w:rStyle w:val="a6"/>
          <w:sz w:val="28"/>
          <w:szCs w:val="28"/>
          <w:lang w:val="ru-RU"/>
        </w:rPr>
        <w:t>тауарих</w:t>
      </w:r>
      <w:proofErr w:type="spellEnd"/>
      <w:r w:rsidRPr="00766342">
        <w:rPr>
          <w:rStyle w:val="a6"/>
          <w:sz w:val="28"/>
          <w:szCs w:val="28"/>
          <w:lang w:val="ru-RU"/>
        </w:rPr>
        <w:t xml:space="preserve"> Семей </w:t>
      </w:r>
      <w:proofErr w:type="spellStart"/>
      <w:r w:rsidRPr="00766342">
        <w:rPr>
          <w:rStyle w:val="a6"/>
          <w:sz w:val="28"/>
          <w:szCs w:val="28"/>
          <w:lang w:val="ru-RU"/>
        </w:rPr>
        <w:t>Пулат</w:t>
      </w:r>
      <w:proofErr w:type="spellEnd"/>
      <w:r w:rsidRPr="00766342">
        <w:rPr>
          <w:rStyle w:val="Hyperlink2"/>
          <w:rFonts w:eastAsia="Arial Unicode MS"/>
          <w:sz w:val="28"/>
          <w:szCs w:val="28"/>
          <w:lang w:val="ru-RU"/>
        </w:rPr>
        <w:t xml:space="preserve">. </w:t>
      </w:r>
      <w:r w:rsidRPr="00766342">
        <w:rPr>
          <w:rStyle w:val="Hyperlink2"/>
          <w:rFonts w:eastAsia="Arial Unicode MS"/>
          <w:sz w:val="28"/>
          <w:szCs w:val="28"/>
          <w:lang w:val="en-US"/>
        </w:rPr>
        <w:t xml:space="preserve">Frank Allen J. &amp; Usmanov </w:t>
      </w:r>
      <w:proofErr w:type="spellStart"/>
      <w:r w:rsidRPr="00766342">
        <w:rPr>
          <w:rStyle w:val="Hyperlink2"/>
          <w:rFonts w:eastAsia="Arial Unicode MS"/>
          <w:sz w:val="28"/>
          <w:szCs w:val="28"/>
          <w:lang w:val="en-US"/>
        </w:rPr>
        <w:t>Mirkasyim</w:t>
      </w:r>
      <w:proofErr w:type="spellEnd"/>
      <w:r w:rsidRPr="00766342">
        <w:rPr>
          <w:rStyle w:val="Hyperlink2"/>
          <w:rFonts w:eastAsia="Arial Unicode MS"/>
          <w:sz w:val="28"/>
          <w:szCs w:val="28"/>
          <w:lang w:val="en-US"/>
        </w:rPr>
        <w:t xml:space="preserve"> A. Materials for the Islamic History of Semipalatinsk: Two manuscripts by Ahmad-</w:t>
      </w:r>
      <w:proofErr w:type="spellStart"/>
      <w:r w:rsidRPr="00766342">
        <w:rPr>
          <w:rStyle w:val="Hyperlink2"/>
          <w:rFonts w:eastAsia="Arial Unicode MS"/>
          <w:sz w:val="28"/>
          <w:szCs w:val="28"/>
          <w:lang w:val="en-US"/>
        </w:rPr>
        <w:t>Wali</w:t>
      </w:r>
      <w:proofErr w:type="spellEnd"/>
      <w:r w:rsidRPr="00766342">
        <w:rPr>
          <w:rStyle w:val="Hyperlink2"/>
          <w:rFonts w:eastAsia="Arial Unicode MS"/>
          <w:sz w:val="28"/>
          <w:szCs w:val="28"/>
          <w:lang w:val="en-US"/>
        </w:rPr>
        <w:t xml:space="preserve"> al-</w:t>
      </w:r>
      <w:proofErr w:type="spellStart"/>
      <w:r w:rsidRPr="00766342">
        <w:rPr>
          <w:rStyle w:val="Hyperlink2"/>
          <w:rFonts w:eastAsia="Arial Unicode MS"/>
          <w:sz w:val="28"/>
          <w:szCs w:val="28"/>
          <w:lang w:val="en-US"/>
        </w:rPr>
        <w:t>Qazani</w:t>
      </w:r>
      <w:proofErr w:type="spellEnd"/>
      <w:r w:rsidRPr="00766342">
        <w:rPr>
          <w:rStyle w:val="Hyperlink2"/>
          <w:rFonts w:eastAsia="Arial Unicode MS"/>
          <w:sz w:val="28"/>
          <w:szCs w:val="28"/>
          <w:lang w:val="en-US"/>
        </w:rPr>
        <w:t xml:space="preserve"> and </w:t>
      </w:r>
      <w:proofErr w:type="spellStart"/>
      <w:r w:rsidRPr="00766342">
        <w:rPr>
          <w:rStyle w:val="Hyperlink2"/>
          <w:rFonts w:eastAsia="Arial Unicode MS"/>
          <w:sz w:val="28"/>
          <w:szCs w:val="28"/>
          <w:lang w:val="en-US"/>
        </w:rPr>
        <w:t>Qurban</w:t>
      </w:r>
      <w:proofErr w:type="spellEnd"/>
      <w:r w:rsidRPr="00766342">
        <w:rPr>
          <w:rStyle w:val="Hyperlink2"/>
          <w:rFonts w:eastAsia="Arial Unicode MS"/>
          <w:sz w:val="28"/>
          <w:szCs w:val="28"/>
          <w:lang w:val="en-US"/>
        </w:rPr>
        <w:t xml:space="preserve"> Ali </w:t>
      </w:r>
      <w:proofErr w:type="spellStart"/>
      <w:r w:rsidRPr="00766342">
        <w:rPr>
          <w:rStyle w:val="Hyperlink2"/>
          <w:rFonts w:eastAsia="Arial Unicode MS"/>
          <w:sz w:val="28"/>
          <w:szCs w:val="28"/>
          <w:lang w:val="en-US"/>
        </w:rPr>
        <w:t>Khalidi</w:t>
      </w:r>
      <w:proofErr w:type="spellEnd"/>
      <w:r w:rsidRPr="00766342">
        <w:rPr>
          <w:rStyle w:val="Hyperlink2"/>
          <w:rFonts w:eastAsia="Arial Unicode MS"/>
          <w:sz w:val="28"/>
          <w:szCs w:val="28"/>
          <w:lang w:val="en-US"/>
        </w:rPr>
        <w:t xml:space="preserve">, ANOR 11. Berlin, 2001. </w:t>
      </w:r>
      <w:r w:rsidRPr="00766342">
        <w:rPr>
          <w:rStyle w:val="a6"/>
          <w:sz w:val="28"/>
          <w:szCs w:val="28"/>
          <w:lang w:val="ru-RU"/>
        </w:rPr>
        <w:t xml:space="preserve">– </w:t>
      </w:r>
      <w:r w:rsidRPr="00766342">
        <w:rPr>
          <w:rStyle w:val="Hyperlink2"/>
          <w:rFonts w:eastAsia="Arial Unicode MS"/>
          <w:sz w:val="28"/>
          <w:szCs w:val="28"/>
        </w:rPr>
        <w:t>145 p.</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Мұқанов</w:t>
      </w:r>
      <w:proofErr w:type="spellEnd"/>
      <w:r w:rsidRPr="00766342">
        <w:rPr>
          <w:rStyle w:val="a6"/>
          <w:sz w:val="28"/>
          <w:szCs w:val="28"/>
          <w:lang w:val="ru-RU"/>
        </w:rPr>
        <w:t xml:space="preserve"> С</w:t>
      </w:r>
      <w:r w:rsidRPr="00766342">
        <w:rPr>
          <w:rStyle w:val="Hyperlink2"/>
          <w:rFonts w:eastAsia="Arial Unicode MS"/>
          <w:sz w:val="28"/>
          <w:szCs w:val="28"/>
        </w:rPr>
        <w:t xml:space="preserve">. </w:t>
      </w:r>
      <w:r w:rsidRPr="00766342">
        <w:rPr>
          <w:rStyle w:val="a6"/>
          <w:sz w:val="28"/>
          <w:szCs w:val="28"/>
          <w:lang w:val="ru-RU"/>
        </w:rPr>
        <w:t xml:space="preserve">Абай </w:t>
      </w:r>
      <w:proofErr w:type="spellStart"/>
      <w:r w:rsidRPr="00766342">
        <w:rPr>
          <w:rStyle w:val="a6"/>
          <w:sz w:val="28"/>
          <w:szCs w:val="28"/>
          <w:lang w:val="ru-RU"/>
        </w:rPr>
        <w:t>Құнанбаев</w:t>
      </w:r>
      <w:proofErr w:type="spellEnd"/>
      <w:r w:rsidRPr="00766342">
        <w:rPr>
          <w:rStyle w:val="Hyperlink2"/>
          <w:rFonts w:eastAsia="Arial Unicode MS"/>
          <w:sz w:val="28"/>
          <w:szCs w:val="28"/>
        </w:rPr>
        <w:t xml:space="preserve">. </w:t>
      </w:r>
      <w:r w:rsidRPr="00766342">
        <w:rPr>
          <w:rStyle w:val="a6"/>
          <w:sz w:val="28"/>
          <w:szCs w:val="28"/>
          <w:lang w:val="ru-RU"/>
        </w:rPr>
        <w:t xml:space="preserve">Монография </w:t>
      </w:r>
      <w:r w:rsidRPr="00766342">
        <w:rPr>
          <w:rStyle w:val="Hyperlink2"/>
          <w:rFonts w:eastAsia="Arial Unicode MS"/>
          <w:sz w:val="28"/>
          <w:szCs w:val="28"/>
        </w:rPr>
        <w:t xml:space="preserve">// </w:t>
      </w:r>
      <w:proofErr w:type="spellStart"/>
      <w:r w:rsidRPr="00766342">
        <w:rPr>
          <w:rStyle w:val="a6"/>
          <w:sz w:val="28"/>
          <w:szCs w:val="28"/>
          <w:lang w:val="ru-RU"/>
        </w:rPr>
        <w:t>Таңдамалы</w:t>
      </w:r>
      <w:proofErr w:type="spellEnd"/>
      <w:r w:rsidRPr="00766342">
        <w:rPr>
          <w:rStyle w:val="a6"/>
          <w:sz w:val="28"/>
          <w:szCs w:val="28"/>
          <w:lang w:val="ru-RU"/>
        </w:rPr>
        <w:t xml:space="preserve"> </w:t>
      </w:r>
      <w:proofErr w:type="spellStart"/>
      <w:r w:rsidRPr="00766342">
        <w:rPr>
          <w:rStyle w:val="a6"/>
          <w:sz w:val="28"/>
          <w:szCs w:val="28"/>
          <w:lang w:val="ru-RU"/>
        </w:rPr>
        <w:t>шығармалар</w:t>
      </w:r>
      <w:proofErr w:type="spellEnd"/>
      <w:r w:rsidRPr="00766342">
        <w:rPr>
          <w:rStyle w:val="Hyperlink2"/>
          <w:rFonts w:eastAsia="Arial Unicode MS"/>
          <w:sz w:val="28"/>
          <w:szCs w:val="28"/>
        </w:rPr>
        <w:t>: 16-</w:t>
      </w:r>
      <w:proofErr w:type="spellStart"/>
      <w:r w:rsidRPr="00766342">
        <w:rPr>
          <w:rStyle w:val="a6"/>
          <w:sz w:val="28"/>
          <w:szCs w:val="28"/>
          <w:lang w:val="ru-RU"/>
        </w:rPr>
        <w:t>томдық</w:t>
      </w:r>
      <w:proofErr w:type="spellEnd"/>
      <w:r w:rsidRPr="00766342">
        <w:rPr>
          <w:rStyle w:val="Hyperlink2"/>
          <w:rFonts w:eastAsia="Arial Unicode MS"/>
          <w:sz w:val="28"/>
          <w:szCs w:val="28"/>
        </w:rPr>
        <w:t xml:space="preserve">. </w:t>
      </w:r>
      <w:r w:rsidRPr="00766342">
        <w:rPr>
          <w:rStyle w:val="a6"/>
          <w:sz w:val="28"/>
          <w:szCs w:val="28"/>
          <w:lang w:val="ru-RU"/>
        </w:rPr>
        <w:t>– Алматы</w:t>
      </w:r>
      <w:r w:rsidRPr="00766342">
        <w:rPr>
          <w:rStyle w:val="Hyperlink2"/>
          <w:rFonts w:eastAsia="Arial Unicode MS"/>
          <w:sz w:val="28"/>
          <w:szCs w:val="28"/>
        </w:rPr>
        <w:t xml:space="preserve">: </w:t>
      </w:r>
      <w:proofErr w:type="spellStart"/>
      <w:r w:rsidRPr="00766342">
        <w:rPr>
          <w:rStyle w:val="a6"/>
          <w:sz w:val="28"/>
          <w:szCs w:val="28"/>
          <w:lang w:val="ru-RU"/>
        </w:rPr>
        <w:t>Жазушы</w:t>
      </w:r>
      <w:proofErr w:type="spellEnd"/>
      <w:r w:rsidRPr="00766342">
        <w:rPr>
          <w:rStyle w:val="Hyperlink2"/>
          <w:rFonts w:eastAsia="Arial Unicode MS"/>
          <w:sz w:val="28"/>
          <w:szCs w:val="28"/>
        </w:rPr>
        <w:t xml:space="preserve">, 1980. </w:t>
      </w:r>
      <w:r w:rsidRPr="00766342">
        <w:rPr>
          <w:rStyle w:val="a6"/>
          <w:sz w:val="28"/>
          <w:szCs w:val="28"/>
          <w:lang w:val="ru-RU"/>
        </w:rPr>
        <w:t>– Т</w:t>
      </w:r>
      <w:r w:rsidRPr="00766342">
        <w:rPr>
          <w:rStyle w:val="Hyperlink2"/>
          <w:rFonts w:eastAsia="Arial Unicode MS"/>
          <w:sz w:val="28"/>
          <w:szCs w:val="28"/>
        </w:rPr>
        <w:t xml:space="preserve">. 16. </w:t>
      </w:r>
      <w:r w:rsidRPr="00766342">
        <w:rPr>
          <w:rStyle w:val="a6"/>
          <w:sz w:val="28"/>
          <w:szCs w:val="28"/>
          <w:lang w:val="ru-RU"/>
        </w:rPr>
        <w:t xml:space="preserve">– </w:t>
      </w:r>
      <w:r w:rsidRPr="00766342">
        <w:rPr>
          <w:rStyle w:val="Hyperlink2"/>
          <w:rFonts w:eastAsia="Arial Unicode MS"/>
          <w:sz w:val="28"/>
          <w:szCs w:val="28"/>
        </w:rPr>
        <w:t xml:space="preserve">391 </w:t>
      </w:r>
      <w:r w:rsidRPr="00766342">
        <w:rPr>
          <w:rStyle w:val="a6"/>
          <w:sz w:val="28"/>
          <w:szCs w:val="28"/>
          <w:lang w:val="ru-RU"/>
        </w:rPr>
        <w:t>б</w:t>
      </w:r>
      <w:r w:rsidRPr="00766342">
        <w:rPr>
          <w:rStyle w:val="Hyperlink2"/>
          <w:rFonts w:eastAsia="Arial Unicode MS"/>
          <w:sz w:val="28"/>
          <w:szCs w:val="28"/>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Шаблей</w:t>
      </w:r>
      <w:proofErr w:type="spellEnd"/>
      <w:r w:rsidRPr="00766342">
        <w:rPr>
          <w:rStyle w:val="a6"/>
          <w:sz w:val="28"/>
          <w:szCs w:val="28"/>
          <w:lang w:val="ru-RU"/>
        </w:rPr>
        <w:t xml:space="preserve"> П</w:t>
      </w:r>
      <w:r w:rsidRPr="00766342">
        <w:rPr>
          <w:rStyle w:val="Hyperlink2"/>
          <w:rFonts w:eastAsia="Arial Unicode MS"/>
          <w:sz w:val="28"/>
          <w:szCs w:val="28"/>
        </w:rPr>
        <w:t>.</w:t>
      </w:r>
      <w:r w:rsidRPr="00766342">
        <w:rPr>
          <w:rStyle w:val="a6"/>
          <w:sz w:val="28"/>
          <w:szCs w:val="28"/>
          <w:lang w:val="ru-RU"/>
        </w:rPr>
        <w:t>С</w:t>
      </w:r>
      <w:r w:rsidRPr="00766342">
        <w:rPr>
          <w:rStyle w:val="Hyperlink2"/>
          <w:rFonts w:eastAsia="Arial Unicode MS"/>
          <w:sz w:val="28"/>
          <w:szCs w:val="28"/>
        </w:rPr>
        <w:t xml:space="preserve">. </w:t>
      </w:r>
      <w:r w:rsidRPr="00766342">
        <w:rPr>
          <w:rStyle w:val="a6"/>
          <w:sz w:val="28"/>
          <w:szCs w:val="28"/>
          <w:lang w:val="ru-RU"/>
        </w:rPr>
        <w:t xml:space="preserve">История татарской общины Семипалатинска </w:t>
      </w:r>
      <w:r w:rsidRPr="00766342">
        <w:rPr>
          <w:rStyle w:val="Hyperlink2"/>
          <w:rFonts w:eastAsia="Arial Unicode MS"/>
          <w:sz w:val="28"/>
          <w:szCs w:val="28"/>
        </w:rPr>
        <w:t xml:space="preserve">// </w:t>
      </w:r>
      <w:r w:rsidRPr="00766342">
        <w:rPr>
          <w:rStyle w:val="a6"/>
          <w:sz w:val="28"/>
          <w:szCs w:val="28"/>
          <w:lang w:val="ru-RU"/>
        </w:rPr>
        <w:t>Историческая этнология</w:t>
      </w:r>
      <w:r w:rsidRPr="00766342">
        <w:rPr>
          <w:rStyle w:val="Hyperlink2"/>
          <w:rFonts w:eastAsia="Arial Unicode MS"/>
          <w:sz w:val="28"/>
          <w:szCs w:val="28"/>
        </w:rPr>
        <w:t xml:space="preserve">. 2020. </w:t>
      </w:r>
      <w:r w:rsidRPr="00766342">
        <w:rPr>
          <w:rStyle w:val="a6"/>
          <w:sz w:val="28"/>
          <w:szCs w:val="28"/>
          <w:lang w:val="ru-RU"/>
        </w:rPr>
        <w:t>Т</w:t>
      </w:r>
      <w:r w:rsidRPr="00766342">
        <w:rPr>
          <w:rStyle w:val="Hyperlink2"/>
          <w:rFonts w:eastAsia="Arial Unicode MS"/>
          <w:sz w:val="28"/>
          <w:szCs w:val="28"/>
        </w:rPr>
        <w:t xml:space="preserve">. 5, </w:t>
      </w:r>
      <w:r w:rsidRPr="00766342">
        <w:rPr>
          <w:rStyle w:val="a6"/>
          <w:sz w:val="28"/>
          <w:szCs w:val="28"/>
          <w:lang w:val="ru-RU"/>
        </w:rPr>
        <w:t xml:space="preserve">№ </w:t>
      </w:r>
      <w:r w:rsidRPr="00766342">
        <w:rPr>
          <w:rStyle w:val="Hyperlink2"/>
          <w:rFonts w:eastAsia="Arial Unicode MS"/>
          <w:sz w:val="28"/>
          <w:szCs w:val="28"/>
        </w:rPr>
        <w:t xml:space="preserve">1. </w:t>
      </w:r>
      <w:r w:rsidRPr="00766342">
        <w:rPr>
          <w:rStyle w:val="a6"/>
          <w:sz w:val="28"/>
          <w:szCs w:val="28"/>
          <w:lang w:val="ru-RU"/>
        </w:rPr>
        <w:t>С</w:t>
      </w:r>
      <w:r w:rsidRPr="00766342">
        <w:rPr>
          <w:rStyle w:val="Hyperlink2"/>
          <w:rFonts w:eastAsia="Arial Unicode MS"/>
          <w:sz w:val="28"/>
          <w:szCs w:val="28"/>
        </w:rPr>
        <w:t>. 75</w:t>
      </w:r>
      <w:r w:rsidRPr="00766342">
        <w:rPr>
          <w:rStyle w:val="a6"/>
          <w:sz w:val="28"/>
          <w:szCs w:val="28"/>
          <w:lang w:val="ru-RU"/>
        </w:rPr>
        <w:t>–</w:t>
      </w:r>
      <w:r w:rsidRPr="00766342">
        <w:rPr>
          <w:rStyle w:val="Hyperlink2"/>
          <w:rFonts w:eastAsia="Arial Unicode MS"/>
          <w:sz w:val="28"/>
          <w:szCs w:val="28"/>
        </w:rPr>
        <w:t xml:space="preserve">94.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en-US"/>
        </w:rPr>
      </w:pPr>
      <w:r w:rsidRPr="00766342">
        <w:rPr>
          <w:rStyle w:val="Hyperlink2"/>
          <w:rFonts w:eastAsia="Arial Unicode MS"/>
          <w:sz w:val="28"/>
          <w:szCs w:val="28"/>
          <w:lang w:val="en-US"/>
        </w:rPr>
        <w:t xml:space="preserve">Frank Allen J. &amp; Usmanov </w:t>
      </w:r>
      <w:proofErr w:type="spellStart"/>
      <w:r w:rsidRPr="00766342">
        <w:rPr>
          <w:rStyle w:val="Hyperlink2"/>
          <w:rFonts w:eastAsia="Arial Unicode MS"/>
          <w:sz w:val="28"/>
          <w:szCs w:val="28"/>
          <w:lang w:val="en-US"/>
        </w:rPr>
        <w:t>Mirkasyim</w:t>
      </w:r>
      <w:proofErr w:type="spellEnd"/>
      <w:r w:rsidRPr="00766342">
        <w:rPr>
          <w:rStyle w:val="Hyperlink2"/>
          <w:rFonts w:eastAsia="Arial Unicode MS"/>
          <w:sz w:val="28"/>
          <w:szCs w:val="28"/>
          <w:lang w:val="en-US"/>
        </w:rPr>
        <w:t xml:space="preserve"> A. Materials for the Islamic History of Semipalatinsk: Two manuscripts by Ahmad-</w:t>
      </w:r>
      <w:proofErr w:type="spellStart"/>
      <w:r w:rsidRPr="00766342">
        <w:rPr>
          <w:rStyle w:val="Hyperlink2"/>
          <w:rFonts w:eastAsia="Arial Unicode MS"/>
          <w:sz w:val="28"/>
          <w:szCs w:val="28"/>
          <w:lang w:val="en-US"/>
        </w:rPr>
        <w:t>Wali</w:t>
      </w:r>
      <w:proofErr w:type="spellEnd"/>
      <w:r w:rsidRPr="00766342">
        <w:rPr>
          <w:rStyle w:val="Hyperlink2"/>
          <w:rFonts w:eastAsia="Arial Unicode MS"/>
          <w:sz w:val="28"/>
          <w:szCs w:val="28"/>
          <w:lang w:val="en-US"/>
        </w:rPr>
        <w:t xml:space="preserve"> al-</w:t>
      </w:r>
      <w:proofErr w:type="spellStart"/>
      <w:r w:rsidRPr="00766342">
        <w:rPr>
          <w:rStyle w:val="Hyperlink2"/>
          <w:rFonts w:eastAsia="Arial Unicode MS"/>
          <w:sz w:val="28"/>
          <w:szCs w:val="28"/>
          <w:lang w:val="en-US"/>
        </w:rPr>
        <w:t>Qazani</w:t>
      </w:r>
      <w:proofErr w:type="spellEnd"/>
      <w:r w:rsidRPr="00766342">
        <w:rPr>
          <w:rStyle w:val="Hyperlink2"/>
          <w:rFonts w:eastAsia="Arial Unicode MS"/>
          <w:sz w:val="28"/>
          <w:szCs w:val="28"/>
          <w:lang w:val="en-US"/>
        </w:rPr>
        <w:t xml:space="preserve"> and </w:t>
      </w:r>
      <w:proofErr w:type="spellStart"/>
      <w:r w:rsidRPr="00766342">
        <w:rPr>
          <w:rStyle w:val="Hyperlink2"/>
          <w:rFonts w:eastAsia="Arial Unicode MS"/>
          <w:sz w:val="28"/>
          <w:szCs w:val="28"/>
          <w:lang w:val="en-US"/>
        </w:rPr>
        <w:t>Qurban</w:t>
      </w:r>
      <w:proofErr w:type="spellEnd"/>
      <w:r w:rsidRPr="00766342">
        <w:rPr>
          <w:rStyle w:val="Hyperlink2"/>
          <w:rFonts w:eastAsia="Arial Unicode MS"/>
          <w:sz w:val="28"/>
          <w:szCs w:val="28"/>
          <w:lang w:val="en-US"/>
        </w:rPr>
        <w:t xml:space="preserve"> Ali </w:t>
      </w:r>
      <w:proofErr w:type="spellStart"/>
      <w:r w:rsidRPr="00766342">
        <w:rPr>
          <w:rStyle w:val="Hyperlink2"/>
          <w:rFonts w:eastAsia="Arial Unicode MS"/>
          <w:sz w:val="28"/>
          <w:szCs w:val="28"/>
          <w:lang w:val="en-US"/>
        </w:rPr>
        <w:t>Khalidi</w:t>
      </w:r>
      <w:proofErr w:type="spellEnd"/>
      <w:r w:rsidRPr="00766342">
        <w:rPr>
          <w:rStyle w:val="Hyperlink2"/>
          <w:rFonts w:eastAsia="Arial Unicode MS"/>
          <w:sz w:val="28"/>
          <w:szCs w:val="28"/>
          <w:lang w:val="en-US"/>
        </w:rPr>
        <w:t xml:space="preserve">, ANOR 11. Berlin, 2001. </w:t>
      </w:r>
      <w:r w:rsidRPr="00766342">
        <w:rPr>
          <w:rStyle w:val="a6"/>
          <w:sz w:val="28"/>
          <w:szCs w:val="28"/>
          <w:lang w:val="ru-RU"/>
        </w:rPr>
        <w:t xml:space="preserve">– </w:t>
      </w:r>
      <w:r w:rsidRPr="00766342">
        <w:rPr>
          <w:rStyle w:val="Hyperlink2"/>
          <w:rFonts w:eastAsia="Arial Unicode MS"/>
          <w:sz w:val="28"/>
          <w:szCs w:val="28"/>
        </w:rPr>
        <w:t>145 p.</w:t>
      </w:r>
    </w:p>
    <w:p w:rsidR="00AA5556" w:rsidRPr="00766342" w:rsidRDefault="00324FE6" w:rsidP="00C43E39">
      <w:pPr>
        <w:pStyle w:val="a5"/>
        <w:numPr>
          <w:ilvl w:val="0"/>
          <w:numId w:val="141"/>
        </w:numPr>
        <w:tabs>
          <w:tab w:val="left" w:pos="426"/>
          <w:tab w:val="left" w:pos="567"/>
        </w:tabs>
        <w:ind w:left="0" w:firstLine="567"/>
        <w:jc w:val="both"/>
        <w:rPr>
          <w:sz w:val="28"/>
          <w:szCs w:val="28"/>
          <w:lang w:val="en-US"/>
        </w:rPr>
      </w:pPr>
      <w:proofErr w:type="spellStart"/>
      <w:r w:rsidRPr="00766342">
        <w:rPr>
          <w:rStyle w:val="Hyperlink2"/>
          <w:rFonts w:eastAsia="Arial Unicode MS"/>
          <w:sz w:val="28"/>
          <w:szCs w:val="28"/>
          <w:lang w:val="en-US"/>
        </w:rPr>
        <w:t>Qurban</w:t>
      </w:r>
      <w:proofErr w:type="spellEnd"/>
      <w:r w:rsidRPr="00766342">
        <w:rPr>
          <w:rStyle w:val="Hyperlink2"/>
          <w:rFonts w:eastAsia="Arial Unicode MS"/>
          <w:sz w:val="28"/>
          <w:szCs w:val="28"/>
          <w:lang w:val="en-US"/>
        </w:rPr>
        <w:t xml:space="preserve"> Ali </w:t>
      </w:r>
      <w:proofErr w:type="spellStart"/>
      <w:r w:rsidRPr="00766342">
        <w:rPr>
          <w:rStyle w:val="Hyperlink2"/>
          <w:rFonts w:eastAsia="Arial Unicode MS"/>
          <w:sz w:val="28"/>
          <w:szCs w:val="28"/>
          <w:lang w:val="en-US"/>
        </w:rPr>
        <w:t>Khalidi</w:t>
      </w:r>
      <w:proofErr w:type="spellEnd"/>
      <w:r w:rsidRPr="00766342">
        <w:rPr>
          <w:rStyle w:val="Hyperlink2"/>
          <w:rFonts w:eastAsia="Arial Unicode MS"/>
          <w:sz w:val="28"/>
          <w:szCs w:val="28"/>
          <w:lang w:val="en-US"/>
        </w:rPr>
        <w:t xml:space="preserve">. </w:t>
      </w:r>
      <w:proofErr w:type="spellStart"/>
      <w:r w:rsidRPr="00766342">
        <w:rPr>
          <w:rStyle w:val="Hyperlink2"/>
          <w:rFonts w:eastAsia="Arial Unicode MS"/>
          <w:sz w:val="28"/>
          <w:szCs w:val="28"/>
          <w:lang w:val="en-US"/>
        </w:rPr>
        <w:t>Tawarih</w:t>
      </w:r>
      <w:proofErr w:type="spellEnd"/>
      <w:r w:rsidRPr="00766342">
        <w:rPr>
          <w:rStyle w:val="Hyperlink2"/>
          <w:rFonts w:eastAsia="Arial Unicode MS"/>
          <w:sz w:val="28"/>
          <w:szCs w:val="28"/>
          <w:lang w:val="en-US"/>
        </w:rPr>
        <w:t xml:space="preserve"> </w:t>
      </w:r>
      <w:proofErr w:type="spellStart"/>
      <w:r w:rsidRPr="00766342">
        <w:rPr>
          <w:rStyle w:val="Hyperlink2"/>
          <w:rFonts w:eastAsia="Arial Unicode MS"/>
          <w:sz w:val="28"/>
          <w:szCs w:val="28"/>
          <w:lang w:val="en-US"/>
        </w:rPr>
        <w:t>Semei</w:t>
      </w:r>
      <w:proofErr w:type="spellEnd"/>
      <w:r w:rsidRPr="00766342">
        <w:rPr>
          <w:rStyle w:val="Hyperlink2"/>
          <w:rFonts w:eastAsia="Arial Unicode MS"/>
          <w:sz w:val="28"/>
          <w:szCs w:val="28"/>
          <w:lang w:val="en-US"/>
        </w:rPr>
        <w:t xml:space="preserve"> </w:t>
      </w:r>
      <w:proofErr w:type="spellStart"/>
      <w:r w:rsidRPr="00766342">
        <w:rPr>
          <w:rStyle w:val="Hyperlink2"/>
          <w:rFonts w:eastAsia="Arial Unicode MS"/>
          <w:sz w:val="28"/>
          <w:szCs w:val="28"/>
          <w:lang w:val="en-US"/>
        </w:rPr>
        <w:t>pulat</w:t>
      </w:r>
      <w:proofErr w:type="spellEnd"/>
      <w:r w:rsidRPr="00766342">
        <w:rPr>
          <w:rStyle w:val="Hyperlink2"/>
          <w:rFonts w:eastAsia="Arial Unicode MS"/>
          <w:sz w:val="28"/>
          <w:szCs w:val="28"/>
          <w:lang w:val="en-US"/>
        </w:rPr>
        <w:t xml:space="preserve"> </w:t>
      </w:r>
      <w:proofErr w:type="spellStart"/>
      <w:r w:rsidRPr="00766342">
        <w:rPr>
          <w:rStyle w:val="Hyperlink2"/>
          <w:rFonts w:eastAsia="Arial Unicode MS"/>
          <w:sz w:val="28"/>
          <w:szCs w:val="28"/>
          <w:lang w:val="en-US"/>
        </w:rPr>
        <w:t>qala</w:t>
      </w:r>
      <w:proofErr w:type="spellEnd"/>
      <w:r w:rsidRPr="00766342">
        <w:rPr>
          <w:rStyle w:val="Hyperlink2"/>
          <w:rFonts w:eastAsia="Arial Unicode MS"/>
          <w:sz w:val="28"/>
          <w:szCs w:val="28"/>
          <w:lang w:val="en-US"/>
        </w:rPr>
        <w:t xml:space="preserve">. Frank Allen J. &amp; Usmanov </w:t>
      </w:r>
      <w:proofErr w:type="spellStart"/>
      <w:r w:rsidRPr="00766342">
        <w:rPr>
          <w:rStyle w:val="Hyperlink2"/>
          <w:rFonts w:eastAsia="Arial Unicode MS"/>
          <w:sz w:val="28"/>
          <w:szCs w:val="28"/>
          <w:lang w:val="en-US"/>
        </w:rPr>
        <w:t>Mirkasyim</w:t>
      </w:r>
      <w:proofErr w:type="spellEnd"/>
      <w:r w:rsidRPr="00766342">
        <w:rPr>
          <w:rStyle w:val="Hyperlink2"/>
          <w:rFonts w:eastAsia="Arial Unicode MS"/>
          <w:sz w:val="28"/>
          <w:szCs w:val="28"/>
          <w:lang w:val="en-US"/>
        </w:rPr>
        <w:t xml:space="preserve"> A. Materials for the Islamic History of Semipalatinsk: Two manuscripts by Ahmad-</w:t>
      </w:r>
      <w:proofErr w:type="spellStart"/>
      <w:r w:rsidRPr="00766342">
        <w:rPr>
          <w:rStyle w:val="Hyperlink2"/>
          <w:rFonts w:eastAsia="Arial Unicode MS"/>
          <w:sz w:val="28"/>
          <w:szCs w:val="28"/>
          <w:lang w:val="en-US"/>
        </w:rPr>
        <w:t>Wali</w:t>
      </w:r>
      <w:proofErr w:type="spellEnd"/>
      <w:r w:rsidRPr="00766342">
        <w:rPr>
          <w:rStyle w:val="Hyperlink2"/>
          <w:rFonts w:eastAsia="Arial Unicode MS"/>
          <w:sz w:val="28"/>
          <w:szCs w:val="28"/>
          <w:lang w:val="en-US"/>
        </w:rPr>
        <w:t xml:space="preserve"> al-</w:t>
      </w:r>
      <w:proofErr w:type="spellStart"/>
      <w:r w:rsidRPr="00766342">
        <w:rPr>
          <w:rStyle w:val="Hyperlink2"/>
          <w:rFonts w:eastAsia="Arial Unicode MS"/>
          <w:sz w:val="28"/>
          <w:szCs w:val="28"/>
          <w:lang w:val="en-US"/>
        </w:rPr>
        <w:t>Qazani</w:t>
      </w:r>
      <w:proofErr w:type="spellEnd"/>
      <w:r w:rsidRPr="00766342">
        <w:rPr>
          <w:rStyle w:val="Hyperlink2"/>
          <w:rFonts w:eastAsia="Arial Unicode MS"/>
          <w:sz w:val="28"/>
          <w:szCs w:val="28"/>
          <w:lang w:val="en-US"/>
        </w:rPr>
        <w:t xml:space="preserve"> and </w:t>
      </w:r>
      <w:proofErr w:type="spellStart"/>
      <w:r w:rsidRPr="00766342">
        <w:rPr>
          <w:rStyle w:val="Hyperlink2"/>
          <w:rFonts w:eastAsia="Arial Unicode MS"/>
          <w:sz w:val="28"/>
          <w:szCs w:val="28"/>
          <w:lang w:val="en-US"/>
        </w:rPr>
        <w:t>Qurban</w:t>
      </w:r>
      <w:proofErr w:type="spellEnd"/>
      <w:r w:rsidRPr="00766342">
        <w:rPr>
          <w:rStyle w:val="Hyperlink2"/>
          <w:rFonts w:eastAsia="Arial Unicode MS"/>
          <w:sz w:val="28"/>
          <w:szCs w:val="28"/>
          <w:lang w:val="en-US"/>
        </w:rPr>
        <w:t xml:space="preserve"> Ali </w:t>
      </w:r>
      <w:proofErr w:type="spellStart"/>
      <w:r w:rsidRPr="00766342">
        <w:rPr>
          <w:rStyle w:val="Hyperlink2"/>
          <w:rFonts w:eastAsia="Arial Unicode MS"/>
          <w:sz w:val="28"/>
          <w:szCs w:val="28"/>
          <w:lang w:val="en-US"/>
        </w:rPr>
        <w:t>Khalidi</w:t>
      </w:r>
      <w:proofErr w:type="spellEnd"/>
      <w:r w:rsidRPr="00766342">
        <w:rPr>
          <w:rStyle w:val="Hyperlink2"/>
          <w:rFonts w:eastAsia="Arial Unicode MS"/>
          <w:sz w:val="28"/>
          <w:szCs w:val="28"/>
          <w:lang w:val="en-US"/>
        </w:rPr>
        <w:t xml:space="preserve">, ANOR 11. Berlin, 2001. </w:t>
      </w:r>
      <w:r w:rsidRPr="00766342">
        <w:rPr>
          <w:rStyle w:val="a6"/>
          <w:sz w:val="28"/>
          <w:szCs w:val="28"/>
          <w:lang w:val="ru-RU"/>
        </w:rPr>
        <w:t xml:space="preserve">– </w:t>
      </w:r>
      <w:r w:rsidRPr="00766342">
        <w:rPr>
          <w:rStyle w:val="Hyperlink2"/>
          <w:rFonts w:eastAsia="Arial Unicode MS"/>
          <w:sz w:val="28"/>
          <w:szCs w:val="28"/>
        </w:rPr>
        <w:t>145 p.</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Фәхреддин</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Ризауддин</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Ф</w:t>
      </w:r>
      <w:r w:rsidRPr="00766342">
        <w:rPr>
          <w:rStyle w:val="a6"/>
          <w:sz w:val="28"/>
          <w:szCs w:val="28"/>
          <w:shd w:val="clear" w:color="auto" w:fill="FEFFFE"/>
        </w:rPr>
        <w:t xml:space="preserve">97 </w:t>
      </w:r>
      <w:proofErr w:type="spellStart"/>
      <w:r w:rsidRPr="00766342">
        <w:rPr>
          <w:rStyle w:val="a6"/>
          <w:sz w:val="28"/>
          <w:szCs w:val="28"/>
          <w:shd w:val="clear" w:color="auto" w:fill="FEFFFE"/>
          <w:lang w:val="ru-RU"/>
        </w:rPr>
        <w:t>Асар</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Казан</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Рухият</w:t>
      </w:r>
      <w:proofErr w:type="spellEnd"/>
      <w:r w:rsidRPr="00766342">
        <w:rPr>
          <w:rStyle w:val="a6"/>
          <w:sz w:val="28"/>
          <w:szCs w:val="28"/>
          <w:shd w:val="clear" w:color="auto" w:fill="FEFFFE"/>
        </w:rPr>
        <w:t xml:space="preserve">, 2009. </w:t>
      </w:r>
      <w:r w:rsidRPr="00766342">
        <w:rPr>
          <w:rStyle w:val="a6"/>
          <w:sz w:val="28"/>
          <w:szCs w:val="28"/>
          <w:shd w:val="clear" w:color="auto" w:fill="FEFFFE"/>
          <w:lang w:val="ru-RU"/>
        </w:rPr>
        <w:t>– Т</w:t>
      </w:r>
      <w:r w:rsidRPr="00766342">
        <w:rPr>
          <w:rStyle w:val="a6"/>
          <w:sz w:val="28"/>
          <w:szCs w:val="28"/>
          <w:shd w:val="clear" w:color="auto" w:fill="FEFFFE"/>
        </w:rPr>
        <w:t xml:space="preserve">. 2.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304 </w:t>
      </w:r>
      <w:r w:rsidRPr="00766342">
        <w:rPr>
          <w:rStyle w:val="a6"/>
          <w:sz w:val="28"/>
          <w:szCs w:val="28"/>
          <w:shd w:val="clear" w:color="auto" w:fill="FEFFFE"/>
          <w:lang w:val="ru-RU"/>
        </w:rPr>
        <w:t>б</w:t>
      </w:r>
      <w:r w:rsidRPr="00766342">
        <w:rPr>
          <w:rStyle w:val="a6"/>
          <w:sz w:val="28"/>
          <w:szCs w:val="28"/>
          <w:shd w:val="clear" w:color="auto" w:fill="FEFFFE"/>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Мұрад</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Рамзи</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Тальфик</w:t>
      </w:r>
      <w:proofErr w:type="spellEnd"/>
      <w:r w:rsidRPr="00766342">
        <w:rPr>
          <w:rStyle w:val="a6"/>
          <w:sz w:val="28"/>
          <w:szCs w:val="28"/>
          <w:shd w:val="clear" w:color="auto" w:fill="FEFFFE"/>
          <w:lang w:val="ru-RU"/>
        </w:rPr>
        <w:t xml:space="preserve"> аль</w:t>
      </w:r>
      <w:r w:rsidRPr="00766342">
        <w:rPr>
          <w:rStyle w:val="a6"/>
          <w:sz w:val="28"/>
          <w:szCs w:val="28"/>
          <w:shd w:val="clear" w:color="auto" w:fill="FEFFFE"/>
        </w:rPr>
        <w:t>-</w:t>
      </w:r>
      <w:proofErr w:type="spellStart"/>
      <w:r w:rsidRPr="00766342">
        <w:rPr>
          <w:rStyle w:val="a6"/>
          <w:sz w:val="28"/>
          <w:szCs w:val="28"/>
          <w:shd w:val="clear" w:color="auto" w:fill="FEFFFE"/>
          <w:lang w:val="ru-RU"/>
        </w:rPr>
        <w:t>ахбар</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ва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талькых</w:t>
      </w:r>
      <w:proofErr w:type="spellEnd"/>
      <w:r w:rsidRPr="00766342">
        <w:rPr>
          <w:rStyle w:val="a6"/>
          <w:sz w:val="28"/>
          <w:szCs w:val="28"/>
          <w:shd w:val="clear" w:color="auto" w:fill="FEFFFE"/>
          <w:lang w:val="ru-RU"/>
        </w:rPr>
        <w:t xml:space="preserve"> аль</w:t>
      </w:r>
      <w:r w:rsidRPr="00766342">
        <w:rPr>
          <w:rStyle w:val="a6"/>
          <w:sz w:val="28"/>
          <w:szCs w:val="28"/>
          <w:shd w:val="clear" w:color="auto" w:fill="FEFFFE"/>
        </w:rPr>
        <w:t>-</w:t>
      </w:r>
      <w:proofErr w:type="spellStart"/>
      <w:r w:rsidRPr="00766342">
        <w:rPr>
          <w:rStyle w:val="a6"/>
          <w:sz w:val="28"/>
          <w:szCs w:val="28"/>
          <w:shd w:val="clear" w:color="auto" w:fill="FEFFFE"/>
          <w:lang w:val="ru-RU"/>
        </w:rPr>
        <w:t>асар</w:t>
      </w:r>
      <w:proofErr w:type="spellEnd"/>
      <w:r w:rsidRPr="00766342">
        <w:rPr>
          <w:rStyle w:val="a6"/>
          <w:sz w:val="28"/>
          <w:szCs w:val="28"/>
          <w:shd w:val="clear" w:color="auto" w:fill="FEFFFE"/>
          <w:lang w:val="ru-RU"/>
        </w:rPr>
        <w:t xml:space="preserve"> фи </w:t>
      </w:r>
      <w:proofErr w:type="spellStart"/>
      <w:r w:rsidRPr="00766342">
        <w:rPr>
          <w:rStyle w:val="a6"/>
          <w:sz w:val="28"/>
          <w:szCs w:val="28"/>
          <w:shd w:val="clear" w:color="auto" w:fill="FEFFFE"/>
          <w:lang w:val="ru-RU"/>
        </w:rPr>
        <w:t>вакаи</w:t>
      </w:r>
      <w:proofErr w:type="spellEnd"/>
      <w:r w:rsidRPr="00766342">
        <w:rPr>
          <w:rStyle w:val="a6"/>
          <w:sz w:val="28"/>
          <w:szCs w:val="28"/>
          <w:shd w:val="clear" w:color="auto" w:fill="FEFFFE"/>
          <w:lang w:val="ru-RU"/>
        </w:rPr>
        <w:t xml:space="preserve">' Казан </w:t>
      </w:r>
      <w:proofErr w:type="spellStart"/>
      <w:r w:rsidRPr="00766342">
        <w:rPr>
          <w:rStyle w:val="a6"/>
          <w:sz w:val="28"/>
          <w:szCs w:val="28"/>
          <w:shd w:val="clear" w:color="auto" w:fill="FEFFFE"/>
          <w:lang w:val="ru-RU"/>
        </w:rPr>
        <w:t>ва</w:t>
      </w:r>
      <w:proofErr w:type="spellEnd"/>
      <w:r w:rsidRPr="00766342">
        <w:rPr>
          <w:rStyle w:val="a6"/>
          <w:sz w:val="28"/>
          <w:szCs w:val="28"/>
          <w:shd w:val="clear" w:color="auto" w:fill="FEFFFE"/>
          <w:lang w:val="ru-RU"/>
        </w:rPr>
        <w:t xml:space="preserve"> Булгар </w:t>
      </w:r>
      <w:proofErr w:type="spellStart"/>
      <w:r w:rsidRPr="00766342">
        <w:rPr>
          <w:rStyle w:val="a6"/>
          <w:sz w:val="28"/>
          <w:szCs w:val="28"/>
          <w:shd w:val="clear" w:color="auto" w:fill="FEFFFE"/>
          <w:lang w:val="ru-RU"/>
        </w:rPr>
        <w:t>ва</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мулюк</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ат</w:t>
      </w:r>
      <w:proofErr w:type="spellEnd"/>
      <w:r w:rsidRPr="00766342">
        <w:rPr>
          <w:rStyle w:val="a6"/>
          <w:sz w:val="28"/>
          <w:szCs w:val="28"/>
          <w:shd w:val="clear" w:color="auto" w:fill="FEFFFE"/>
        </w:rPr>
        <w:t>-</w:t>
      </w:r>
      <w:r w:rsidRPr="00766342">
        <w:rPr>
          <w:rStyle w:val="a6"/>
          <w:sz w:val="28"/>
          <w:szCs w:val="28"/>
          <w:shd w:val="clear" w:color="auto" w:fill="FEFFFE"/>
          <w:lang w:val="ru-RU"/>
        </w:rPr>
        <w:t>татар</w:t>
      </w:r>
      <w:r w:rsidRPr="00766342">
        <w:rPr>
          <w:rStyle w:val="a6"/>
          <w:sz w:val="28"/>
          <w:szCs w:val="28"/>
          <w:shd w:val="clear" w:color="auto" w:fill="FEFFFE"/>
        </w:rPr>
        <w:t xml:space="preserve">. </w:t>
      </w:r>
      <w:r w:rsidRPr="00766342">
        <w:rPr>
          <w:rStyle w:val="a6"/>
          <w:sz w:val="28"/>
          <w:szCs w:val="28"/>
          <w:shd w:val="clear" w:color="auto" w:fill="FEFFFE"/>
          <w:lang w:val="ru-RU"/>
        </w:rPr>
        <w:t>– Оренбург</w:t>
      </w:r>
      <w:r w:rsidRPr="00766342">
        <w:rPr>
          <w:rStyle w:val="a6"/>
          <w:sz w:val="28"/>
          <w:szCs w:val="28"/>
          <w:shd w:val="clear" w:color="auto" w:fill="FEFFFE"/>
        </w:rPr>
        <w:t xml:space="preserve">: </w:t>
      </w:r>
      <w:r w:rsidRPr="00766342">
        <w:rPr>
          <w:rStyle w:val="a6"/>
          <w:sz w:val="28"/>
          <w:szCs w:val="28"/>
          <w:shd w:val="clear" w:color="auto" w:fill="FEFFFE"/>
          <w:lang w:val="ru-RU"/>
        </w:rPr>
        <w:t xml:space="preserve">Типография </w:t>
      </w:r>
      <w:proofErr w:type="spellStart"/>
      <w:r w:rsidRPr="00766342">
        <w:rPr>
          <w:rStyle w:val="a6"/>
          <w:sz w:val="28"/>
          <w:szCs w:val="28"/>
          <w:shd w:val="clear" w:color="auto" w:fill="FEFFFE"/>
          <w:lang w:val="ru-RU"/>
        </w:rPr>
        <w:t>Каримия</w:t>
      </w:r>
      <w:proofErr w:type="spellEnd"/>
      <w:r w:rsidRPr="00766342">
        <w:rPr>
          <w:rStyle w:val="a6"/>
          <w:sz w:val="28"/>
          <w:szCs w:val="28"/>
          <w:shd w:val="clear" w:color="auto" w:fill="FEFFFE"/>
          <w:lang w:val="ru-RU"/>
        </w:rPr>
        <w:t xml:space="preserve"> и </w:t>
      </w:r>
      <w:proofErr w:type="spellStart"/>
      <w:r w:rsidRPr="00766342">
        <w:rPr>
          <w:rStyle w:val="a6"/>
          <w:sz w:val="28"/>
          <w:szCs w:val="28"/>
          <w:shd w:val="clear" w:color="auto" w:fill="FEFFFE"/>
          <w:lang w:val="ru-RU"/>
        </w:rPr>
        <w:t>Хусаиния</w:t>
      </w:r>
      <w:proofErr w:type="spellEnd"/>
      <w:r w:rsidRPr="00766342">
        <w:rPr>
          <w:rStyle w:val="a6"/>
          <w:sz w:val="28"/>
          <w:szCs w:val="28"/>
          <w:shd w:val="clear" w:color="auto" w:fill="FEFFFE"/>
        </w:rPr>
        <w:t xml:space="preserve">, 1908. </w:t>
      </w:r>
      <w:r w:rsidRPr="00766342">
        <w:rPr>
          <w:rStyle w:val="a6"/>
          <w:sz w:val="28"/>
          <w:szCs w:val="28"/>
          <w:shd w:val="clear" w:color="auto" w:fill="FEFFFE"/>
          <w:lang w:val="ru-RU"/>
        </w:rPr>
        <w:t xml:space="preserve">– </w:t>
      </w:r>
      <w:r w:rsidRPr="00766342">
        <w:rPr>
          <w:rStyle w:val="a6"/>
          <w:sz w:val="28"/>
          <w:szCs w:val="28"/>
          <w:shd w:val="clear" w:color="auto" w:fill="FEFFFE"/>
        </w:rPr>
        <w:t xml:space="preserve">552 </w:t>
      </w:r>
      <w:r w:rsidRPr="00766342">
        <w:rPr>
          <w:rStyle w:val="a6"/>
          <w:sz w:val="28"/>
          <w:szCs w:val="28"/>
          <w:shd w:val="clear" w:color="auto" w:fill="FEFFFE"/>
          <w:lang w:val="ru-RU"/>
        </w:rPr>
        <w:t>б</w:t>
      </w:r>
      <w:r w:rsidRPr="00766342">
        <w:rPr>
          <w:rStyle w:val="a6"/>
          <w:sz w:val="28"/>
          <w:szCs w:val="28"/>
          <w:shd w:val="clear" w:color="auto" w:fill="FEFFFE"/>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shd w:val="clear" w:color="auto" w:fill="FEFFFE"/>
          <w:lang w:val="ru-RU"/>
        </w:rPr>
        <w:t>Шиһабуддин</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Маржани</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Уәфәят</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әсләф</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Қазан</w:t>
      </w:r>
      <w:proofErr w:type="spellEnd"/>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Федералдық</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университеті</w:t>
      </w:r>
      <w:proofErr w:type="spellEnd"/>
      <w:r w:rsidRPr="00766342">
        <w:rPr>
          <w:rStyle w:val="a6"/>
          <w:sz w:val="28"/>
          <w:szCs w:val="28"/>
          <w:shd w:val="clear" w:color="auto" w:fill="FEFFFE"/>
        </w:rPr>
        <w:t xml:space="preserve">. </w:t>
      </w:r>
      <w:r w:rsidRPr="00766342">
        <w:rPr>
          <w:rStyle w:val="a6"/>
          <w:sz w:val="28"/>
          <w:szCs w:val="28"/>
          <w:shd w:val="clear" w:color="auto" w:fill="FEFFFE"/>
          <w:lang w:val="ru-RU"/>
        </w:rPr>
        <w:t>Н</w:t>
      </w:r>
      <w:r w:rsidRPr="00766342">
        <w:rPr>
          <w:rStyle w:val="a6"/>
          <w:sz w:val="28"/>
          <w:szCs w:val="28"/>
          <w:shd w:val="clear" w:color="auto" w:fill="FEFFFE"/>
        </w:rPr>
        <w:t xml:space="preserve">. </w:t>
      </w:r>
      <w:r w:rsidRPr="00766342">
        <w:rPr>
          <w:rStyle w:val="a6"/>
          <w:sz w:val="28"/>
          <w:szCs w:val="28"/>
          <w:shd w:val="clear" w:color="auto" w:fill="FEFFFE"/>
          <w:lang w:val="ru-RU"/>
        </w:rPr>
        <w:t>И</w:t>
      </w:r>
      <w:r w:rsidRPr="00766342">
        <w:rPr>
          <w:rStyle w:val="a6"/>
          <w:sz w:val="28"/>
          <w:szCs w:val="28"/>
          <w:shd w:val="clear" w:color="auto" w:fill="FEFFFE"/>
        </w:rPr>
        <w:t xml:space="preserve">. </w:t>
      </w:r>
      <w:proofErr w:type="spellStart"/>
      <w:r w:rsidRPr="00766342">
        <w:rPr>
          <w:rStyle w:val="a6"/>
          <w:sz w:val="28"/>
          <w:szCs w:val="28"/>
          <w:shd w:val="clear" w:color="auto" w:fill="FEFFFE"/>
          <w:lang w:val="ru-RU"/>
        </w:rPr>
        <w:t>Лобочевский</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ғылыми</w:t>
      </w:r>
      <w:proofErr w:type="spellEnd"/>
      <w:r w:rsidRPr="00766342">
        <w:rPr>
          <w:rStyle w:val="a6"/>
          <w:sz w:val="28"/>
          <w:szCs w:val="28"/>
          <w:shd w:val="clear" w:color="auto" w:fill="FEFFFE"/>
          <w:lang w:val="ru-RU"/>
        </w:rPr>
        <w:t xml:space="preserve"> </w:t>
      </w:r>
      <w:proofErr w:type="spellStart"/>
      <w:r w:rsidRPr="00766342">
        <w:rPr>
          <w:rStyle w:val="a6"/>
          <w:sz w:val="28"/>
          <w:szCs w:val="28"/>
          <w:shd w:val="clear" w:color="auto" w:fill="FEFFFE"/>
          <w:lang w:val="ru-RU"/>
        </w:rPr>
        <w:t>кітапханасы</w:t>
      </w:r>
      <w:proofErr w:type="spellEnd"/>
      <w:r w:rsidRPr="00766342">
        <w:rPr>
          <w:rStyle w:val="a6"/>
          <w:sz w:val="28"/>
          <w:szCs w:val="28"/>
          <w:shd w:val="clear" w:color="auto" w:fill="FEFFFE"/>
        </w:rPr>
        <w:t>. 609 ap., m. 1.</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proofErr w:type="spellStart"/>
      <w:r w:rsidRPr="00766342">
        <w:rPr>
          <w:rStyle w:val="a6"/>
          <w:sz w:val="28"/>
          <w:szCs w:val="28"/>
          <w:shd w:val="clear" w:color="auto" w:fill="FEFFFE"/>
          <w:lang w:val="ru-RU"/>
        </w:rPr>
        <w:t>Ибраһим</w:t>
      </w:r>
      <w:proofErr w:type="spellEnd"/>
      <w:r w:rsidRPr="00766342">
        <w:rPr>
          <w:rStyle w:val="a6"/>
          <w:sz w:val="28"/>
          <w:szCs w:val="28"/>
          <w:shd w:val="clear" w:color="auto" w:fill="FEFFFE"/>
          <w:lang w:val="ru-RU"/>
        </w:rPr>
        <w:t xml:space="preserve"> ибн Шейх Рашид </w:t>
      </w:r>
      <w:proofErr w:type="spellStart"/>
      <w:r w:rsidRPr="00766342">
        <w:rPr>
          <w:rStyle w:val="a6"/>
          <w:sz w:val="28"/>
          <w:szCs w:val="28"/>
          <w:shd w:val="clear" w:color="auto" w:fill="FEFFFE"/>
          <w:lang w:val="ru-RU"/>
        </w:rPr>
        <w:t>әл</w:t>
      </w:r>
      <w:proofErr w:type="spellEnd"/>
      <w:r w:rsidRPr="00766342">
        <w:rPr>
          <w:rStyle w:val="a6"/>
          <w:sz w:val="28"/>
          <w:szCs w:val="28"/>
          <w:shd w:val="clear" w:color="auto" w:fill="FEFFFE"/>
        </w:rPr>
        <w:t>-</w:t>
      </w:r>
      <w:proofErr w:type="spellStart"/>
      <w:r w:rsidRPr="00766342">
        <w:rPr>
          <w:rStyle w:val="a6"/>
          <w:sz w:val="28"/>
          <w:szCs w:val="28"/>
          <w:shd w:val="clear" w:color="auto" w:fill="FEFFFE"/>
          <w:lang w:val="ru-RU"/>
        </w:rPr>
        <w:t>Мирихи</w:t>
      </w:r>
      <w:proofErr w:type="spellEnd"/>
      <w:r w:rsidRPr="00766342">
        <w:rPr>
          <w:rStyle w:val="a6"/>
          <w:sz w:val="28"/>
          <w:szCs w:val="28"/>
          <w:shd w:val="clear" w:color="auto" w:fill="FEFFFE"/>
        </w:rPr>
        <w:t>. Тахқиқ әл-хикмати әл-балиға. – Бейрут: Дәрә әл-Мәликия, 1444. – 560 б.</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 xml:space="preserve">Шәкәрімұлы А. Ахаттың естеліктері </w:t>
      </w:r>
      <w:r w:rsidRPr="00766342">
        <w:rPr>
          <w:rStyle w:val="Hyperlink0"/>
          <w:rFonts w:eastAsia="Arial Unicode MS"/>
        </w:rPr>
        <w:t>//</w:t>
      </w:r>
      <w:r w:rsidRPr="00766342">
        <w:rPr>
          <w:rStyle w:val="a6"/>
          <w:sz w:val="28"/>
          <w:szCs w:val="28"/>
          <w:shd w:val="clear" w:color="auto" w:fill="FEFFFE"/>
        </w:rPr>
        <w:t xml:space="preserve"> Ленин жолы. – 1991. – №96 (14484).</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Гайнутдин</w:t>
      </w:r>
      <w:proofErr w:type="spellEnd"/>
      <w:r w:rsidRPr="00766342">
        <w:rPr>
          <w:rStyle w:val="a6"/>
          <w:sz w:val="28"/>
          <w:szCs w:val="28"/>
          <w:lang w:val="ru-RU"/>
        </w:rPr>
        <w:t xml:space="preserve"> Р</w:t>
      </w:r>
      <w:r w:rsidRPr="00766342">
        <w:rPr>
          <w:rStyle w:val="Hyperlink0"/>
          <w:rFonts w:eastAsia="Arial Unicode MS"/>
        </w:rPr>
        <w:t>.</w:t>
      </w:r>
      <w:r w:rsidRPr="00766342">
        <w:rPr>
          <w:rStyle w:val="a6"/>
          <w:sz w:val="28"/>
          <w:szCs w:val="28"/>
          <w:lang w:val="ru-RU"/>
        </w:rPr>
        <w:t>И</w:t>
      </w:r>
      <w:r w:rsidRPr="00766342">
        <w:rPr>
          <w:rStyle w:val="Hyperlink0"/>
          <w:rFonts w:eastAsia="Arial Unicode MS"/>
        </w:rPr>
        <w:t xml:space="preserve">., </w:t>
      </w:r>
      <w:proofErr w:type="spellStart"/>
      <w:r w:rsidRPr="00766342">
        <w:rPr>
          <w:rStyle w:val="a6"/>
          <w:sz w:val="28"/>
          <w:szCs w:val="28"/>
          <w:lang w:val="ru-RU"/>
        </w:rPr>
        <w:t>Баишев</w:t>
      </w:r>
      <w:proofErr w:type="spellEnd"/>
      <w:r w:rsidRPr="00766342">
        <w:rPr>
          <w:rStyle w:val="a6"/>
          <w:sz w:val="28"/>
          <w:szCs w:val="28"/>
          <w:lang w:val="ru-RU"/>
        </w:rPr>
        <w:t xml:space="preserve"> Р</w:t>
      </w:r>
      <w:r w:rsidRPr="00766342">
        <w:rPr>
          <w:rStyle w:val="Hyperlink0"/>
          <w:rFonts w:eastAsia="Arial Unicode MS"/>
        </w:rPr>
        <w:t>.</w:t>
      </w:r>
      <w:r w:rsidRPr="00766342">
        <w:rPr>
          <w:rStyle w:val="a6"/>
          <w:sz w:val="28"/>
          <w:szCs w:val="28"/>
          <w:lang w:val="ru-RU"/>
        </w:rPr>
        <w:t>И</w:t>
      </w:r>
      <w:r w:rsidRPr="00766342">
        <w:rPr>
          <w:rStyle w:val="Hyperlink0"/>
          <w:rFonts w:eastAsia="Arial Unicode MS"/>
        </w:rPr>
        <w:t xml:space="preserve">. </w:t>
      </w:r>
      <w:r w:rsidRPr="00766342">
        <w:rPr>
          <w:rStyle w:val="a6"/>
          <w:sz w:val="28"/>
          <w:szCs w:val="28"/>
          <w:lang w:val="ru-RU"/>
        </w:rPr>
        <w:t>Ханафитский мазхаб</w:t>
      </w:r>
      <w:r w:rsidRPr="00766342">
        <w:rPr>
          <w:rStyle w:val="Hyperlink0"/>
          <w:rFonts w:eastAsia="Arial Unicode MS"/>
        </w:rPr>
        <w:t xml:space="preserve">: </w:t>
      </w:r>
      <w:r w:rsidRPr="00766342">
        <w:rPr>
          <w:rStyle w:val="a6"/>
          <w:sz w:val="28"/>
          <w:szCs w:val="28"/>
          <w:lang w:val="ru-RU"/>
        </w:rPr>
        <w:t>история становления</w:t>
      </w:r>
      <w:r w:rsidRPr="00766342">
        <w:rPr>
          <w:rStyle w:val="Hyperlink0"/>
          <w:rFonts w:eastAsia="Arial Unicode MS"/>
        </w:rPr>
        <w:t xml:space="preserve">, </w:t>
      </w:r>
      <w:r w:rsidRPr="00766342">
        <w:rPr>
          <w:rStyle w:val="a6"/>
          <w:sz w:val="28"/>
          <w:szCs w:val="28"/>
          <w:lang w:val="ru-RU"/>
        </w:rPr>
        <w:t xml:space="preserve">классификация и обзор основных источников </w:t>
      </w:r>
      <w:r w:rsidRPr="00766342">
        <w:rPr>
          <w:rStyle w:val="Hyperlink0"/>
          <w:rFonts w:eastAsia="Arial Unicode MS"/>
        </w:rPr>
        <w:t xml:space="preserve">// </w:t>
      </w:r>
      <w:r w:rsidRPr="00766342">
        <w:rPr>
          <w:rStyle w:val="a6"/>
          <w:sz w:val="28"/>
          <w:szCs w:val="28"/>
          <w:lang w:val="ru-RU"/>
        </w:rPr>
        <w:t>Ислам в современном мире</w:t>
      </w:r>
      <w:r w:rsidRPr="00766342">
        <w:rPr>
          <w:rStyle w:val="Hyperlink0"/>
          <w:rFonts w:eastAsia="Arial Unicode MS"/>
        </w:rPr>
        <w:t xml:space="preserve">. </w:t>
      </w:r>
      <w:r w:rsidRPr="00766342">
        <w:rPr>
          <w:rStyle w:val="a6"/>
          <w:sz w:val="28"/>
          <w:szCs w:val="28"/>
          <w:lang w:val="ru-RU"/>
        </w:rPr>
        <w:t xml:space="preserve">– </w:t>
      </w:r>
      <w:r w:rsidRPr="00766342">
        <w:rPr>
          <w:rStyle w:val="Hyperlink0"/>
          <w:rFonts w:eastAsia="Arial Unicode MS"/>
        </w:rPr>
        <w:t xml:space="preserve">2022. </w:t>
      </w:r>
      <w:r w:rsidRPr="00766342">
        <w:rPr>
          <w:rStyle w:val="a6"/>
          <w:sz w:val="28"/>
          <w:szCs w:val="28"/>
          <w:lang w:val="ru-RU"/>
        </w:rPr>
        <w:t xml:space="preserve">– </w:t>
      </w:r>
      <w:r w:rsidRPr="00766342">
        <w:rPr>
          <w:rStyle w:val="a6"/>
          <w:sz w:val="28"/>
          <w:szCs w:val="28"/>
          <w:shd w:val="clear" w:color="auto" w:fill="FEFFFE"/>
          <w:lang w:val="ru-RU"/>
        </w:rPr>
        <w:t xml:space="preserve">№ </w:t>
      </w:r>
      <w:r w:rsidRPr="00766342">
        <w:rPr>
          <w:rStyle w:val="Hyperlink0"/>
          <w:rFonts w:eastAsia="Arial Unicode MS"/>
        </w:rPr>
        <w:t xml:space="preserve">4 (18). </w:t>
      </w:r>
      <w:r w:rsidRPr="00766342">
        <w:rPr>
          <w:rStyle w:val="a6"/>
          <w:sz w:val="28"/>
          <w:szCs w:val="28"/>
          <w:lang w:val="ru-RU"/>
        </w:rPr>
        <w:t>– С</w:t>
      </w:r>
      <w:r w:rsidRPr="00766342">
        <w:rPr>
          <w:rStyle w:val="Hyperlink0"/>
          <w:rFonts w:eastAsia="Arial Unicode MS"/>
        </w:rPr>
        <w:t>. 27</w:t>
      </w:r>
      <w:r w:rsidRPr="00766342">
        <w:rPr>
          <w:rStyle w:val="a6"/>
          <w:sz w:val="28"/>
          <w:szCs w:val="28"/>
          <w:lang w:val="ru-RU"/>
        </w:rPr>
        <w:t>–</w:t>
      </w:r>
      <w:r w:rsidRPr="00766342">
        <w:rPr>
          <w:rStyle w:val="Hyperlink0"/>
          <w:rFonts w:eastAsia="Arial Unicode MS"/>
        </w:rPr>
        <w:t>42.</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Мухаммад Амин ибн Абидин</w:t>
      </w:r>
      <w:r w:rsidRPr="00766342">
        <w:rPr>
          <w:rStyle w:val="Hyperlink0"/>
          <w:rFonts w:eastAsia="Arial Unicode MS"/>
        </w:rPr>
        <w:t xml:space="preserve">. </w:t>
      </w:r>
      <w:proofErr w:type="spellStart"/>
      <w:r w:rsidRPr="00766342">
        <w:rPr>
          <w:rStyle w:val="a6"/>
          <w:sz w:val="28"/>
          <w:szCs w:val="28"/>
          <w:lang w:val="ru-RU"/>
        </w:rPr>
        <w:t>Шарх</w:t>
      </w:r>
      <w:proofErr w:type="spellEnd"/>
      <w:r w:rsidRPr="00766342">
        <w:rPr>
          <w:rStyle w:val="a6"/>
          <w:sz w:val="28"/>
          <w:szCs w:val="28"/>
          <w:lang w:val="ru-RU"/>
        </w:rPr>
        <w:t xml:space="preserve"> </w:t>
      </w:r>
      <w:proofErr w:type="spellStart"/>
      <w:r w:rsidRPr="00766342">
        <w:rPr>
          <w:rStyle w:val="a6"/>
          <w:sz w:val="28"/>
          <w:szCs w:val="28"/>
          <w:lang w:val="ru-RU"/>
        </w:rPr>
        <w:t>Уқуд</w:t>
      </w:r>
      <w:proofErr w:type="spellEnd"/>
      <w:r w:rsidRPr="00766342">
        <w:rPr>
          <w:rStyle w:val="a6"/>
          <w:sz w:val="28"/>
          <w:szCs w:val="28"/>
          <w:lang w:val="ru-RU"/>
        </w:rPr>
        <w:t xml:space="preserve"> </w:t>
      </w:r>
      <w:proofErr w:type="spellStart"/>
      <w:r w:rsidRPr="00766342">
        <w:rPr>
          <w:rStyle w:val="a6"/>
          <w:sz w:val="28"/>
          <w:szCs w:val="28"/>
          <w:lang w:val="ru-RU"/>
        </w:rPr>
        <w:t>расм</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r w:rsidRPr="00766342">
        <w:rPr>
          <w:rStyle w:val="a6"/>
          <w:sz w:val="28"/>
          <w:szCs w:val="28"/>
          <w:lang w:val="ru-RU"/>
        </w:rPr>
        <w:t>муфти</w:t>
      </w:r>
      <w:r w:rsidRPr="00766342">
        <w:rPr>
          <w:rStyle w:val="Hyperlink0"/>
          <w:rFonts w:eastAsia="Arial Unicode MS"/>
        </w:rPr>
        <w:t xml:space="preserve">. </w:t>
      </w:r>
      <w:r w:rsidRPr="00766342">
        <w:rPr>
          <w:rStyle w:val="a6"/>
          <w:sz w:val="28"/>
          <w:szCs w:val="28"/>
          <w:lang w:val="ru-RU"/>
        </w:rPr>
        <w:t>– Каир</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Ихсан</w:t>
      </w:r>
      <w:proofErr w:type="spellEnd"/>
      <w:r w:rsidRPr="00766342">
        <w:rPr>
          <w:rStyle w:val="Hyperlink0"/>
          <w:rFonts w:eastAsia="Arial Unicode MS"/>
        </w:rPr>
        <w:t xml:space="preserve">, 2016. </w:t>
      </w:r>
      <w:r w:rsidRPr="00766342">
        <w:rPr>
          <w:rStyle w:val="a6"/>
          <w:sz w:val="28"/>
          <w:szCs w:val="28"/>
          <w:lang w:val="ru-RU"/>
        </w:rPr>
        <w:t xml:space="preserve">– </w:t>
      </w:r>
      <w:r w:rsidRPr="00766342">
        <w:rPr>
          <w:rStyle w:val="Hyperlink0"/>
          <w:rFonts w:eastAsia="Arial Unicode MS"/>
        </w:rPr>
        <w:t xml:space="preserve">252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Мұхаммад</w:t>
      </w:r>
      <w:proofErr w:type="spellEnd"/>
      <w:r w:rsidRPr="00766342">
        <w:rPr>
          <w:rStyle w:val="a6"/>
          <w:sz w:val="28"/>
          <w:szCs w:val="28"/>
          <w:lang w:val="ru-RU"/>
        </w:rPr>
        <w:t xml:space="preserve"> </w:t>
      </w:r>
      <w:proofErr w:type="spellStart"/>
      <w:r w:rsidRPr="00766342">
        <w:rPr>
          <w:rStyle w:val="a6"/>
          <w:sz w:val="28"/>
          <w:szCs w:val="28"/>
          <w:lang w:val="ru-RU"/>
        </w:rPr>
        <w:t>Шайбани</w:t>
      </w:r>
      <w:proofErr w:type="spellEnd"/>
      <w:r w:rsidRPr="00766342">
        <w:rPr>
          <w:rStyle w:val="Hyperlink0"/>
          <w:rFonts w:eastAsia="Arial Unicode MS"/>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Асл</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ибн </w:t>
      </w:r>
      <w:proofErr w:type="spellStart"/>
      <w:r w:rsidRPr="00766342">
        <w:rPr>
          <w:rStyle w:val="a6"/>
          <w:sz w:val="28"/>
          <w:szCs w:val="28"/>
          <w:lang w:val="ru-RU"/>
        </w:rPr>
        <w:t>Хазм</w:t>
      </w:r>
      <w:proofErr w:type="spellEnd"/>
      <w:r w:rsidRPr="00766342">
        <w:rPr>
          <w:rStyle w:val="Hyperlink0"/>
          <w:rFonts w:eastAsia="Arial Unicode MS"/>
        </w:rPr>
        <w:t xml:space="preserve">, 2016. </w:t>
      </w:r>
      <w:r w:rsidRPr="00766342">
        <w:rPr>
          <w:rStyle w:val="a6"/>
          <w:sz w:val="28"/>
          <w:szCs w:val="28"/>
          <w:lang w:val="ru-RU"/>
        </w:rPr>
        <w:t>–</w:t>
      </w:r>
      <w:r w:rsidRPr="00766342">
        <w:rPr>
          <w:rStyle w:val="Hyperlink0"/>
          <w:rFonts w:eastAsia="Arial Unicode MS"/>
        </w:rPr>
        <w:t xml:space="preserve">375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Әбу</w:t>
      </w:r>
      <w:proofErr w:type="spellEnd"/>
      <w:r w:rsidRPr="00766342">
        <w:rPr>
          <w:rStyle w:val="a6"/>
          <w:sz w:val="28"/>
          <w:szCs w:val="28"/>
          <w:lang w:val="ru-RU"/>
        </w:rPr>
        <w:t xml:space="preserve"> </w:t>
      </w:r>
      <w:proofErr w:type="spellStart"/>
      <w:r w:rsidRPr="00766342">
        <w:rPr>
          <w:rStyle w:val="a6"/>
          <w:sz w:val="28"/>
          <w:szCs w:val="28"/>
          <w:lang w:val="ru-RU"/>
        </w:rPr>
        <w:t>Жағфар</w:t>
      </w:r>
      <w:proofErr w:type="spellEnd"/>
      <w:r w:rsidRPr="00766342">
        <w:rPr>
          <w:rStyle w:val="a6"/>
          <w:sz w:val="28"/>
          <w:szCs w:val="28"/>
          <w:lang w:val="ru-RU"/>
        </w:rPr>
        <w:t xml:space="preserve"> </w:t>
      </w:r>
      <w:proofErr w:type="spellStart"/>
      <w:r w:rsidRPr="00766342">
        <w:rPr>
          <w:rStyle w:val="a6"/>
          <w:sz w:val="28"/>
          <w:szCs w:val="28"/>
          <w:lang w:val="ru-RU"/>
        </w:rPr>
        <w:t>әт</w:t>
      </w:r>
      <w:proofErr w:type="spellEnd"/>
      <w:r w:rsidRPr="00766342">
        <w:rPr>
          <w:rStyle w:val="Hyperlink0"/>
          <w:rFonts w:eastAsia="Arial Unicode MS"/>
        </w:rPr>
        <w:t>-</w:t>
      </w:r>
      <w:proofErr w:type="spellStart"/>
      <w:r w:rsidRPr="00766342">
        <w:rPr>
          <w:rStyle w:val="a6"/>
          <w:sz w:val="28"/>
          <w:szCs w:val="28"/>
          <w:lang w:val="ru-RU"/>
        </w:rPr>
        <w:t>Тахауи</w:t>
      </w:r>
      <w:proofErr w:type="spellEnd"/>
      <w:r w:rsidRPr="00766342">
        <w:rPr>
          <w:rStyle w:val="Hyperlink0"/>
          <w:rFonts w:eastAsia="Arial Unicode MS"/>
        </w:rPr>
        <w:t xml:space="preserve">. </w:t>
      </w:r>
      <w:proofErr w:type="spellStart"/>
      <w:r w:rsidRPr="00766342">
        <w:rPr>
          <w:rStyle w:val="a6"/>
          <w:sz w:val="28"/>
          <w:szCs w:val="28"/>
          <w:lang w:val="ru-RU"/>
        </w:rPr>
        <w:t>Шарх</w:t>
      </w:r>
      <w:proofErr w:type="spellEnd"/>
      <w:r w:rsidRPr="00766342">
        <w:rPr>
          <w:rStyle w:val="a6"/>
          <w:sz w:val="28"/>
          <w:szCs w:val="28"/>
          <w:lang w:val="ru-RU"/>
        </w:rPr>
        <w:t xml:space="preserve"> </w:t>
      </w:r>
      <w:proofErr w:type="spellStart"/>
      <w:r w:rsidRPr="00766342">
        <w:rPr>
          <w:rStyle w:val="a6"/>
          <w:sz w:val="28"/>
          <w:szCs w:val="28"/>
          <w:lang w:val="ru-RU"/>
        </w:rPr>
        <w:t>Мағани</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әсәр</w:t>
      </w:r>
      <w:proofErr w:type="spellEnd"/>
      <w:r w:rsidRPr="00766342">
        <w:rPr>
          <w:rStyle w:val="Hyperlink0"/>
          <w:rFonts w:eastAsia="Arial Unicode MS"/>
        </w:rPr>
        <w:t>: 4-</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xml:space="preserve">– </w:t>
      </w:r>
      <w:proofErr w:type="spellStart"/>
      <w:r w:rsidRPr="00766342">
        <w:rPr>
          <w:rStyle w:val="a6"/>
          <w:sz w:val="28"/>
          <w:szCs w:val="28"/>
          <w:lang w:val="ru-RU"/>
        </w:rPr>
        <w:t>Мәдина</w:t>
      </w:r>
      <w:proofErr w:type="spellEnd"/>
      <w:r w:rsidRPr="00766342">
        <w:rPr>
          <w:rStyle w:val="Hyperlink0"/>
          <w:rFonts w:eastAsia="Arial Unicode MS"/>
        </w:rPr>
        <w:t xml:space="preserve">: </w:t>
      </w:r>
      <w:proofErr w:type="spellStart"/>
      <w:r w:rsidRPr="00766342">
        <w:rPr>
          <w:rStyle w:val="a6"/>
          <w:sz w:val="28"/>
          <w:szCs w:val="28"/>
          <w:lang w:val="ru-RU"/>
        </w:rPr>
        <w:t>Алам</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кутуби</w:t>
      </w:r>
      <w:proofErr w:type="spellEnd"/>
      <w:r w:rsidRPr="00766342">
        <w:rPr>
          <w:rStyle w:val="Hyperlink0"/>
          <w:rFonts w:eastAsia="Arial Unicode MS"/>
        </w:rPr>
        <w:t xml:space="preserve">, 1994. </w:t>
      </w:r>
      <w:r w:rsidRPr="00766342">
        <w:rPr>
          <w:rStyle w:val="a6"/>
          <w:sz w:val="28"/>
          <w:szCs w:val="28"/>
          <w:lang w:val="ru-RU"/>
        </w:rPr>
        <w:t>– Т</w:t>
      </w:r>
      <w:r w:rsidRPr="00766342">
        <w:rPr>
          <w:rStyle w:val="Hyperlink0"/>
          <w:rFonts w:eastAsia="Arial Unicode MS"/>
        </w:rPr>
        <w:t xml:space="preserve">. 4. </w:t>
      </w:r>
      <w:r w:rsidRPr="00766342">
        <w:rPr>
          <w:rStyle w:val="a6"/>
          <w:sz w:val="28"/>
          <w:szCs w:val="28"/>
          <w:lang w:val="ru-RU"/>
        </w:rPr>
        <w:t xml:space="preserve">– </w:t>
      </w:r>
      <w:r w:rsidRPr="00766342">
        <w:rPr>
          <w:rStyle w:val="Hyperlink0"/>
          <w:rFonts w:eastAsia="Arial Unicode MS"/>
        </w:rPr>
        <w:t xml:space="preserve">404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Абдулхамид </w:t>
      </w:r>
      <w:proofErr w:type="spellStart"/>
      <w:r w:rsidRPr="00766342">
        <w:rPr>
          <w:rStyle w:val="a6"/>
          <w:sz w:val="28"/>
          <w:szCs w:val="28"/>
          <w:lang w:val="ru-RU"/>
        </w:rPr>
        <w:t>Таһмаз</w:t>
      </w:r>
      <w:proofErr w:type="spellEnd"/>
      <w:r w:rsidRPr="00766342">
        <w:rPr>
          <w:rStyle w:val="Hyperlink0"/>
          <w:rFonts w:eastAsia="Arial Unicode MS"/>
        </w:rPr>
        <w:t xml:space="preserve">. </w:t>
      </w:r>
      <w:proofErr w:type="spellStart"/>
      <w:r w:rsidRPr="00766342">
        <w:rPr>
          <w:rStyle w:val="a6"/>
          <w:sz w:val="28"/>
          <w:szCs w:val="28"/>
          <w:lang w:val="ru-RU"/>
        </w:rPr>
        <w:t>Жаңа</w:t>
      </w:r>
      <w:proofErr w:type="spellEnd"/>
      <w:r w:rsidRPr="00766342">
        <w:rPr>
          <w:rStyle w:val="a6"/>
          <w:sz w:val="28"/>
          <w:szCs w:val="28"/>
          <w:lang w:val="ru-RU"/>
        </w:rPr>
        <w:t xml:space="preserve"> </w:t>
      </w:r>
      <w:proofErr w:type="spellStart"/>
      <w:r w:rsidRPr="00766342">
        <w:rPr>
          <w:rStyle w:val="a6"/>
          <w:sz w:val="28"/>
          <w:szCs w:val="28"/>
          <w:lang w:val="ru-RU"/>
        </w:rPr>
        <w:t>кейіптегі</w:t>
      </w:r>
      <w:proofErr w:type="spellEnd"/>
      <w:r w:rsidRPr="00766342">
        <w:rPr>
          <w:rStyle w:val="a6"/>
          <w:sz w:val="28"/>
          <w:szCs w:val="28"/>
          <w:lang w:val="ru-RU"/>
        </w:rPr>
        <w:t xml:space="preserve"> </w:t>
      </w:r>
      <w:proofErr w:type="spellStart"/>
      <w:r w:rsidRPr="00766342">
        <w:rPr>
          <w:rStyle w:val="a6"/>
          <w:sz w:val="28"/>
          <w:szCs w:val="28"/>
          <w:lang w:val="ru-RU"/>
        </w:rPr>
        <w:t>ханафи</w:t>
      </w:r>
      <w:proofErr w:type="spellEnd"/>
      <w:r w:rsidRPr="00766342">
        <w:rPr>
          <w:rStyle w:val="a6"/>
          <w:sz w:val="28"/>
          <w:szCs w:val="28"/>
          <w:lang w:val="ru-RU"/>
        </w:rPr>
        <w:t xml:space="preserve"> </w:t>
      </w:r>
      <w:proofErr w:type="spellStart"/>
      <w:r w:rsidRPr="00766342">
        <w:rPr>
          <w:rStyle w:val="a6"/>
          <w:sz w:val="28"/>
          <w:szCs w:val="28"/>
          <w:lang w:val="ru-RU"/>
        </w:rPr>
        <w:t>фиқһы</w:t>
      </w:r>
      <w:proofErr w:type="spellEnd"/>
      <w:r w:rsidRPr="00766342">
        <w:rPr>
          <w:rStyle w:val="a6"/>
          <w:sz w:val="28"/>
          <w:szCs w:val="28"/>
          <w:lang w:val="ru-RU"/>
        </w:rPr>
        <w:t xml:space="preserve"> </w:t>
      </w:r>
      <w:r w:rsidRPr="00766342">
        <w:rPr>
          <w:rStyle w:val="Hyperlink0"/>
          <w:rFonts w:eastAsia="Arial Unicode MS"/>
        </w:rPr>
        <w:t xml:space="preserve">// </w:t>
      </w:r>
      <w:proofErr w:type="spellStart"/>
      <w:r w:rsidRPr="00766342">
        <w:rPr>
          <w:rStyle w:val="a6"/>
          <w:sz w:val="28"/>
          <w:szCs w:val="28"/>
          <w:lang w:val="ru-RU"/>
        </w:rPr>
        <w:t>Неке</w:t>
      </w:r>
      <w:proofErr w:type="spellEnd"/>
      <w:r w:rsidRPr="00766342">
        <w:rPr>
          <w:rStyle w:val="Hyperlink0"/>
          <w:rFonts w:eastAsia="Arial Unicode MS"/>
        </w:rPr>
        <w:t xml:space="preserve">. </w:t>
      </w:r>
      <w:r w:rsidRPr="00766342">
        <w:rPr>
          <w:rStyle w:val="a6"/>
          <w:sz w:val="28"/>
          <w:szCs w:val="28"/>
          <w:lang w:val="ru-RU"/>
        </w:rPr>
        <w:t>– Мадина</w:t>
      </w:r>
      <w:r w:rsidRPr="00766342">
        <w:rPr>
          <w:rStyle w:val="Hyperlink0"/>
          <w:rFonts w:eastAsia="Arial Unicode MS"/>
        </w:rPr>
        <w:t xml:space="preserve">: </w:t>
      </w:r>
      <w:r w:rsidRPr="00766342">
        <w:rPr>
          <w:rStyle w:val="a6"/>
          <w:sz w:val="28"/>
          <w:szCs w:val="28"/>
          <w:lang w:val="ru-RU"/>
        </w:rPr>
        <w:t>Нижний Новгород</w:t>
      </w:r>
      <w:r w:rsidRPr="00766342">
        <w:rPr>
          <w:rStyle w:val="Hyperlink0"/>
          <w:rFonts w:eastAsia="Arial Unicode MS"/>
        </w:rPr>
        <w:t xml:space="preserve">, 2007. </w:t>
      </w:r>
      <w:r w:rsidRPr="00766342">
        <w:rPr>
          <w:rStyle w:val="a6"/>
          <w:sz w:val="28"/>
          <w:szCs w:val="28"/>
          <w:lang w:val="ru-RU"/>
        </w:rPr>
        <w:t xml:space="preserve">– </w:t>
      </w:r>
      <w:r w:rsidRPr="00766342">
        <w:rPr>
          <w:rStyle w:val="Hyperlink0"/>
          <w:rFonts w:eastAsia="Arial Unicode MS"/>
        </w:rPr>
        <w:t xml:space="preserve">157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Алауддин </w:t>
      </w:r>
      <w:proofErr w:type="spellStart"/>
      <w:r w:rsidRPr="00766342">
        <w:rPr>
          <w:rStyle w:val="a6"/>
          <w:sz w:val="28"/>
          <w:szCs w:val="28"/>
          <w:lang w:val="ru-RU"/>
        </w:rPr>
        <w:t>әс</w:t>
      </w:r>
      <w:proofErr w:type="spellEnd"/>
      <w:r w:rsidRPr="00766342">
        <w:rPr>
          <w:rStyle w:val="Hyperlink0"/>
          <w:rFonts w:eastAsia="Arial Unicode MS"/>
        </w:rPr>
        <w:t>-</w:t>
      </w:r>
      <w:proofErr w:type="spellStart"/>
      <w:r w:rsidRPr="00766342">
        <w:rPr>
          <w:rStyle w:val="a6"/>
          <w:sz w:val="28"/>
          <w:szCs w:val="28"/>
          <w:lang w:val="ru-RU"/>
        </w:rPr>
        <w:t>Самарқанди</w:t>
      </w:r>
      <w:proofErr w:type="spellEnd"/>
      <w:r w:rsidRPr="00766342">
        <w:rPr>
          <w:rStyle w:val="Hyperlink0"/>
          <w:rFonts w:eastAsia="Arial Unicode MS"/>
        </w:rPr>
        <w:t xml:space="preserve">. </w:t>
      </w:r>
      <w:proofErr w:type="spellStart"/>
      <w:r w:rsidRPr="00766342">
        <w:rPr>
          <w:rStyle w:val="a6"/>
          <w:sz w:val="28"/>
          <w:szCs w:val="28"/>
          <w:lang w:val="ru-RU"/>
        </w:rPr>
        <w:t>Тухфа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фуқаһа</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илмия</w:t>
      </w:r>
      <w:proofErr w:type="spellEnd"/>
      <w:r w:rsidRPr="00766342">
        <w:rPr>
          <w:rStyle w:val="Hyperlink0"/>
          <w:rFonts w:eastAsia="Arial Unicode MS"/>
        </w:rPr>
        <w:t xml:space="preserve">, 2009. </w:t>
      </w:r>
      <w:r w:rsidRPr="00766342">
        <w:rPr>
          <w:rStyle w:val="a6"/>
          <w:sz w:val="28"/>
          <w:szCs w:val="28"/>
          <w:lang w:val="ru-RU"/>
        </w:rPr>
        <w:t xml:space="preserve">– </w:t>
      </w:r>
      <w:r w:rsidRPr="00766342">
        <w:rPr>
          <w:rStyle w:val="Hyperlink0"/>
          <w:rFonts w:eastAsia="Arial Unicode MS"/>
        </w:rPr>
        <w:t xml:space="preserve">395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Мухаммад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Кәрдәри</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Баззази</w:t>
      </w:r>
      <w:proofErr w:type="spellEnd"/>
      <w:r w:rsidRPr="00766342">
        <w:rPr>
          <w:rStyle w:val="Hyperlink0"/>
          <w:rFonts w:eastAsia="Arial Unicode MS"/>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Фәтәуа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Баззазия</w:t>
      </w:r>
      <w:proofErr w:type="spellEnd"/>
      <w:r w:rsidRPr="00766342">
        <w:rPr>
          <w:rStyle w:val="Hyperlink0"/>
          <w:rFonts w:eastAsia="Arial Unicode MS"/>
        </w:rPr>
        <w:t>: 2-</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илмия</w:t>
      </w:r>
      <w:proofErr w:type="spellEnd"/>
      <w:r w:rsidRPr="00766342">
        <w:rPr>
          <w:rStyle w:val="Hyperlink0"/>
          <w:rFonts w:eastAsia="Arial Unicode MS"/>
        </w:rPr>
        <w:t xml:space="preserve">, 2009. </w:t>
      </w:r>
      <w:r w:rsidRPr="00766342">
        <w:rPr>
          <w:rStyle w:val="a6"/>
          <w:sz w:val="28"/>
          <w:szCs w:val="28"/>
          <w:lang w:val="ru-RU"/>
        </w:rPr>
        <w:t>– Т</w:t>
      </w:r>
      <w:r w:rsidRPr="00766342">
        <w:rPr>
          <w:rStyle w:val="Hyperlink0"/>
          <w:rFonts w:eastAsia="Arial Unicode MS"/>
        </w:rPr>
        <w:t xml:space="preserve">. 1. </w:t>
      </w:r>
      <w:r w:rsidRPr="00766342">
        <w:rPr>
          <w:rStyle w:val="a6"/>
          <w:sz w:val="28"/>
          <w:szCs w:val="28"/>
          <w:lang w:val="ru-RU"/>
        </w:rPr>
        <w:t xml:space="preserve">– </w:t>
      </w:r>
      <w:r w:rsidRPr="00766342">
        <w:rPr>
          <w:rStyle w:val="Hyperlink0"/>
          <w:rFonts w:eastAsia="Arial Unicode MS"/>
        </w:rPr>
        <w:t xml:space="preserve">606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Мартыненко А</w:t>
      </w:r>
      <w:r w:rsidRPr="00766342">
        <w:rPr>
          <w:rStyle w:val="Hyperlink0"/>
          <w:rFonts w:eastAsia="Arial Unicode MS"/>
        </w:rPr>
        <w:t xml:space="preserve">. </w:t>
      </w:r>
      <w:proofErr w:type="spellStart"/>
      <w:r w:rsidRPr="00766342">
        <w:rPr>
          <w:rStyle w:val="a6"/>
          <w:sz w:val="28"/>
          <w:szCs w:val="28"/>
          <w:lang w:val="ru-RU"/>
        </w:rPr>
        <w:t>Алаш</w:t>
      </w:r>
      <w:proofErr w:type="spellEnd"/>
      <w:r w:rsidRPr="00766342">
        <w:rPr>
          <w:rStyle w:val="a6"/>
          <w:sz w:val="28"/>
          <w:szCs w:val="28"/>
          <w:lang w:val="ru-RU"/>
        </w:rPr>
        <w:t xml:space="preserve"> орда </w:t>
      </w:r>
      <w:r w:rsidRPr="00766342">
        <w:rPr>
          <w:rStyle w:val="Hyperlink0"/>
          <w:rFonts w:eastAsia="Arial Unicode MS"/>
        </w:rPr>
        <w:t xml:space="preserve">// </w:t>
      </w:r>
      <w:r w:rsidRPr="00766342">
        <w:rPr>
          <w:rStyle w:val="a6"/>
          <w:sz w:val="28"/>
          <w:szCs w:val="28"/>
          <w:lang w:val="ru-RU"/>
        </w:rPr>
        <w:t>сборник документов</w:t>
      </w:r>
      <w:r w:rsidRPr="00766342">
        <w:rPr>
          <w:rStyle w:val="Hyperlink0"/>
          <w:rFonts w:eastAsia="Arial Unicode MS"/>
        </w:rPr>
        <w:t xml:space="preserve">. </w:t>
      </w:r>
      <w:r w:rsidRPr="00766342">
        <w:rPr>
          <w:rStyle w:val="a6"/>
          <w:sz w:val="28"/>
          <w:szCs w:val="28"/>
          <w:lang w:val="ru-RU"/>
        </w:rPr>
        <w:t xml:space="preserve">– </w:t>
      </w:r>
      <w:proofErr w:type="spellStart"/>
      <w:r w:rsidRPr="00766342">
        <w:rPr>
          <w:rStyle w:val="a6"/>
          <w:sz w:val="28"/>
          <w:szCs w:val="28"/>
          <w:lang w:val="ru-RU"/>
        </w:rPr>
        <w:t>Алма</w:t>
      </w:r>
      <w:proofErr w:type="spellEnd"/>
      <w:r w:rsidRPr="00766342">
        <w:rPr>
          <w:rStyle w:val="Hyperlink0"/>
          <w:rFonts w:eastAsia="Arial Unicode MS"/>
        </w:rPr>
        <w:t>-</w:t>
      </w:r>
      <w:proofErr w:type="spellStart"/>
      <w:r w:rsidRPr="00766342">
        <w:rPr>
          <w:rStyle w:val="a6"/>
          <w:sz w:val="28"/>
          <w:szCs w:val="28"/>
          <w:lang w:val="ru-RU"/>
        </w:rPr>
        <w:t>Ата</w:t>
      </w:r>
      <w:proofErr w:type="spellEnd"/>
      <w:r w:rsidRPr="00766342">
        <w:rPr>
          <w:rStyle w:val="Hyperlink0"/>
          <w:rFonts w:eastAsia="Arial Unicode MS"/>
        </w:rPr>
        <w:t xml:space="preserve">: </w:t>
      </w:r>
      <w:proofErr w:type="spellStart"/>
      <w:r w:rsidRPr="00766342">
        <w:rPr>
          <w:rStyle w:val="a6"/>
          <w:sz w:val="28"/>
          <w:szCs w:val="28"/>
          <w:lang w:val="ru-RU"/>
        </w:rPr>
        <w:t>Айқап</w:t>
      </w:r>
      <w:proofErr w:type="spellEnd"/>
      <w:r w:rsidRPr="00766342">
        <w:rPr>
          <w:rStyle w:val="Hyperlink0"/>
          <w:rFonts w:eastAsia="Arial Unicode MS"/>
        </w:rPr>
        <w:t xml:space="preserve">, 1992. </w:t>
      </w:r>
      <w:r w:rsidRPr="00766342">
        <w:rPr>
          <w:rStyle w:val="a6"/>
          <w:sz w:val="28"/>
          <w:szCs w:val="28"/>
          <w:lang w:val="ru-RU"/>
        </w:rPr>
        <w:t xml:space="preserve">– </w:t>
      </w:r>
      <w:r w:rsidRPr="00766342">
        <w:rPr>
          <w:rStyle w:val="Hyperlink0"/>
          <w:rFonts w:eastAsia="Arial Unicode MS"/>
        </w:rPr>
        <w:t xml:space="preserve">193 </w:t>
      </w:r>
      <w:r w:rsidRPr="00766342">
        <w:rPr>
          <w:rStyle w:val="a6"/>
          <w:sz w:val="28"/>
          <w:szCs w:val="28"/>
          <w:lang w:val="ru-RU"/>
        </w:rPr>
        <w:t>с</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Мұхаммад</w:t>
      </w:r>
      <w:proofErr w:type="spellEnd"/>
      <w:r w:rsidRPr="00766342">
        <w:rPr>
          <w:rStyle w:val="a6"/>
          <w:sz w:val="28"/>
          <w:szCs w:val="28"/>
          <w:lang w:val="ru-RU"/>
        </w:rPr>
        <w:t xml:space="preserve"> ибн Абидин</w:t>
      </w:r>
      <w:r w:rsidRPr="00766342">
        <w:rPr>
          <w:rStyle w:val="Hyperlink0"/>
          <w:rFonts w:eastAsia="Arial Unicode MS"/>
        </w:rPr>
        <w:t xml:space="preserve">. </w:t>
      </w:r>
      <w:proofErr w:type="spellStart"/>
      <w:r w:rsidRPr="00766342">
        <w:rPr>
          <w:rStyle w:val="a6"/>
          <w:sz w:val="28"/>
          <w:szCs w:val="28"/>
          <w:lang w:val="ru-RU"/>
        </w:rPr>
        <w:t>Мажмуға</w:t>
      </w:r>
      <w:proofErr w:type="spellEnd"/>
      <w:r w:rsidRPr="00766342">
        <w:rPr>
          <w:rStyle w:val="a6"/>
          <w:sz w:val="28"/>
          <w:szCs w:val="28"/>
          <w:lang w:val="ru-RU"/>
        </w:rPr>
        <w:t xml:space="preserve"> </w:t>
      </w:r>
      <w:proofErr w:type="spellStart"/>
      <w:r w:rsidRPr="00766342">
        <w:rPr>
          <w:rStyle w:val="a6"/>
          <w:sz w:val="28"/>
          <w:szCs w:val="28"/>
          <w:lang w:val="ru-RU"/>
        </w:rPr>
        <w:t>расаил</w:t>
      </w:r>
      <w:proofErr w:type="spellEnd"/>
      <w:r w:rsidRPr="00766342">
        <w:rPr>
          <w:rStyle w:val="a6"/>
          <w:sz w:val="28"/>
          <w:szCs w:val="28"/>
          <w:lang w:val="ru-RU"/>
        </w:rPr>
        <w:t xml:space="preserve"> ибн Абидин</w:t>
      </w:r>
      <w:r w:rsidRPr="00766342">
        <w:rPr>
          <w:rStyle w:val="Hyperlink0"/>
          <w:rFonts w:eastAsia="Arial Unicode MS"/>
        </w:rPr>
        <w:t>: 2-</w:t>
      </w:r>
      <w:proofErr w:type="spellStart"/>
      <w:r w:rsidRPr="00766342">
        <w:rPr>
          <w:rStyle w:val="a6"/>
          <w:sz w:val="28"/>
          <w:szCs w:val="28"/>
          <w:lang w:val="ru-RU"/>
        </w:rPr>
        <w:t>томдық</w:t>
      </w:r>
      <w:proofErr w:type="spellEnd"/>
      <w:r w:rsidRPr="00766342">
        <w:rPr>
          <w:rStyle w:val="a6"/>
          <w:sz w:val="28"/>
          <w:szCs w:val="28"/>
          <w:lang w:val="ru-RU"/>
        </w:rPr>
        <w:t xml:space="preserve"> – Дамаск</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әш</w:t>
      </w:r>
      <w:proofErr w:type="spellEnd"/>
      <w:r w:rsidRPr="00766342">
        <w:rPr>
          <w:rStyle w:val="Hyperlink0"/>
          <w:rFonts w:eastAsia="Arial Unicode MS"/>
        </w:rPr>
        <w:t>-</w:t>
      </w:r>
      <w:proofErr w:type="spellStart"/>
      <w:r w:rsidRPr="00766342">
        <w:rPr>
          <w:rStyle w:val="a6"/>
          <w:sz w:val="28"/>
          <w:szCs w:val="28"/>
          <w:lang w:val="ru-RU"/>
        </w:rPr>
        <w:t>шәмсия</w:t>
      </w:r>
      <w:proofErr w:type="spellEnd"/>
      <w:r w:rsidRPr="00766342">
        <w:rPr>
          <w:rStyle w:val="Hyperlink0"/>
          <w:rFonts w:eastAsia="Arial Unicode MS"/>
        </w:rPr>
        <w:t xml:space="preserve">, 2023. </w:t>
      </w:r>
      <w:r w:rsidRPr="00766342">
        <w:rPr>
          <w:rStyle w:val="a6"/>
          <w:sz w:val="28"/>
          <w:szCs w:val="28"/>
          <w:lang w:val="ru-RU"/>
        </w:rPr>
        <w:t>– Т</w:t>
      </w:r>
      <w:r w:rsidRPr="00766342">
        <w:rPr>
          <w:rStyle w:val="Hyperlink0"/>
          <w:rFonts w:eastAsia="Arial Unicode MS"/>
        </w:rPr>
        <w:t xml:space="preserve">. 2. </w:t>
      </w:r>
      <w:r w:rsidRPr="00766342">
        <w:rPr>
          <w:rStyle w:val="a6"/>
          <w:sz w:val="28"/>
          <w:szCs w:val="28"/>
          <w:lang w:val="ru-RU"/>
        </w:rPr>
        <w:t xml:space="preserve">– </w:t>
      </w:r>
      <w:r w:rsidRPr="00766342">
        <w:rPr>
          <w:rStyle w:val="Hyperlink0"/>
          <w:rFonts w:eastAsia="Arial Unicode MS"/>
        </w:rPr>
        <w:t xml:space="preserve">707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Хасан ибн </w:t>
      </w:r>
      <w:proofErr w:type="spellStart"/>
      <w:r w:rsidRPr="00766342">
        <w:rPr>
          <w:rStyle w:val="a6"/>
          <w:sz w:val="28"/>
          <w:szCs w:val="28"/>
          <w:lang w:val="ru-RU"/>
        </w:rPr>
        <w:t>Аммар</w:t>
      </w:r>
      <w:proofErr w:type="spellEnd"/>
      <w:r w:rsidRPr="00766342">
        <w:rPr>
          <w:rStyle w:val="a6"/>
          <w:sz w:val="28"/>
          <w:szCs w:val="28"/>
          <w:lang w:val="ru-RU"/>
        </w:rPr>
        <w:t xml:space="preserve"> </w:t>
      </w:r>
      <w:proofErr w:type="spellStart"/>
      <w:r w:rsidRPr="00766342">
        <w:rPr>
          <w:rStyle w:val="a6"/>
          <w:sz w:val="28"/>
          <w:szCs w:val="28"/>
          <w:lang w:val="ru-RU"/>
        </w:rPr>
        <w:t>әш</w:t>
      </w:r>
      <w:proofErr w:type="spellEnd"/>
      <w:r w:rsidRPr="00766342">
        <w:rPr>
          <w:rStyle w:val="Hyperlink0"/>
          <w:rFonts w:eastAsia="Arial Unicode MS"/>
        </w:rPr>
        <w:t>-</w:t>
      </w:r>
      <w:proofErr w:type="spellStart"/>
      <w:r w:rsidRPr="00766342">
        <w:rPr>
          <w:rStyle w:val="a6"/>
          <w:sz w:val="28"/>
          <w:szCs w:val="28"/>
          <w:lang w:val="ru-RU"/>
        </w:rPr>
        <w:t>Шурунбуләли</w:t>
      </w:r>
      <w:proofErr w:type="spellEnd"/>
      <w:r w:rsidRPr="00766342">
        <w:rPr>
          <w:rStyle w:val="Hyperlink0"/>
          <w:rFonts w:eastAsia="Arial Unicode MS"/>
        </w:rPr>
        <w:t xml:space="preserve">. </w:t>
      </w:r>
      <w:proofErr w:type="spellStart"/>
      <w:r w:rsidRPr="00766342">
        <w:rPr>
          <w:rStyle w:val="a6"/>
          <w:sz w:val="28"/>
          <w:szCs w:val="28"/>
          <w:lang w:val="ru-RU"/>
        </w:rPr>
        <w:t>Марақи</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r w:rsidRPr="00766342">
        <w:rPr>
          <w:rStyle w:val="a6"/>
          <w:sz w:val="28"/>
          <w:szCs w:val="28"/>
          <w:lang w:val="ru-RU"/>
        </w:rPr>
        <w:t>фалах</w:t>
      </w:r>
      <w:r w:rsidRPr="00766342">
        <w:rPr>
          <w:rStyle w:val="Hyperlink0"/>
          <w:rFonts w:eastAsia="Arial Unicode MS"/>
        </w:rPr>
        <w:t xml:space="preserve">. </w:t>
      </w:r>
      <w:r w:rsidRPr="00766342">
        <w:rPr>
          <w:rStyle w:val="a6"/>
          <w:sz w:val="28"/>
          <w:szCs w:val="28"/>
          <w:lang w:val="ru-RU"/>
        </w:rPr>
        <w:t>– Сирия</w:t>
      </w:r>
      <w:r w:rsidRPr="00766342">
        <w:rPr>
          <w:rStyle w:val="Hyperlink0"/>
          <w:rFonts w:eastAsia="Arial Unicode MS"/>
        </w:rPr>
        <w:t xml:space="preserve">: </w:t>
      </w:r>
      <w:proofErr w:type="spellStart"/>
      <w:r w:rsidRPr="00766342">
        <w:rPr>
          <w:rStyle w:val="a6"/>
          <w:sz w:val="28"/>
          <w:szCs w:val="28"/>
          <w:lang w:val="ru-RU"/>
        </w:rPr>
        <w:t>Мактаба</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амир</w:t>
      </w:r>
      <w:proofErr w:type="spellEnd"/>
      <w:r w:rsidRPr="00766342">
        <w:rPr>
          <w:rStyle w:val="Hyperlink0"/>
          <w:rFonts w:eastAsia="Arial Unicode MS"/>
        </w:rPr>
        <w:t xml:space="preserve">, 2015. </w:t>
      </w:r>
      <w:r w:rsidRPr="00766342">
        <w:rPr>
          <w:rStyle w:val="a6"/>
          <w:sz w:val="28"/>
          <w:szCs w:val="28"/>
          <w:lang w:val="ru-RU"/>
        </w:rPr>
        <w:t xml:space="preserve">– </w:t>
      </w:r>
      <w:r w:rsidRPr="00766342">
        <w:rPr>
          <w:rStyle w:val="Hyperlink0"/>
          <w:rFonts w:eastAsia="Arial Unicode MS"/>
        </w:rPr>
        <w:t xml:space="preserve">464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Бурһануддин</w:t>
      </w:r>
      <w:proofErr w:type="spellEnd"/>
      <w:r w:rsidRPr="00766342">
        <w:rPr>
          <w:rStyle w:val="a6"/>
          <w:sz w:val="28"/>
          <w:szCs w:val="28"/>
          <w:lang w:val="ru-RU"/>
        </w:rPr>
        <w:t xml:space="preserve"> ибн Маза</w:t>
      </w:r>
      <w:r w:rsidRPr="00766342">
        <w:rPr>
          <w:rStyle w:val="Hyperlink0"/>
          <w:rFonts w:eastAsia="Arial Unicode MS"/>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Мухит</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бурһани</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илмия</w:t>
      </w:r>
      <w:proofErr w:type="spellEnd"/>
      <w:r w:rsidRPr="00766342">
        <w:rPr>
          <w:rStyle w:val="Hyperlink0"/>
          <w:rFonts w:eastAsia="Arial Unicode MS"/>
        </w:rPr>
        <w:t xml:space="preserve">, 2004.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Алауддин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Бухари</w:t>
      </w:r>
      <w:proofErr w:type="spellEnd"/>
      <w:r w:rsidRPr="00766342">
        <w:rPr>
          <w:rStyle w:val="Hyperlink0"/>
          <w:rFonts w:eastAsia="Arial Unicode MS"/>
        </w:rPr>
        <w:t xml:space="preserve">. </w:t>
      </w:r>
      <w:proofErr w:type="spellStart"/>
      <w:r w:rsidRPr="00766342">
        <w:rPr>
          <w:rStyle w:val="a6"/>
          <w:sz w:val="28"/>
          <w:szCs w:val="28"/>
          <w:lang w:val="ru-RU"/>
        </w:rPr>
        <w:t>Кашф</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Асрар</w:t>
      </w:r>
      <w:proofErr w:type="spellEnd"/>
      <w:r w:rsidRPr="00766342">
        <w:rPr>
          <w:rStyle w:val="Hyperlink0"/>
          <w:rFonts w:eastAsia="Arial Unicode MS"/>
        </w:rPr>
        <w:t>: 4-</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Шарикат</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уатани</w:t>
      </w:r>
      <w:proofErr w:type="spellEnd"/>
      <w:r w:rsidRPr="00766342">
        <w:rPr>
          <w:rStyle w:val="Hyperlink0"/>
          <w:rFonts w:eastAsia="Arial Unicode MS"/>
        </w:rPr>
        <w:t xml:space="preserve">, 1988. </w:t>
      </w:r>
      <w:r w:rsidRPr="00766342">
        <w:rPr>
          <w:rStyle w:val="a6"/>
          <w:sz w:val="28"/>
          <w:szCs w:val="28"/>
          <w:lang w:val="ru-RU"/>
        </w:rPr>
        <w:t>– Т</w:t>
      </w:r>
      <w:r w:rsidRPr="00766342">
        <w:rPr>
          <w:rStyle w:val="Hyperlink0"/>
          <w:rFonts w:eastAsia="Arial Unicode MS"/>
        </w:rPr>
        <w:t xml:space="preserve">. 4. </w:t>
      </w:r>
      <w:r w:rsidRPr="00766342">
        <w:rPr>
          <w:rStyle w:val="a6"/>
          <w:sz w:val="28"/>
          <w:szCs w:val="28"/>
          <w:lang w:val="ru-RU"/>
        </w:rPr>
        <w:t xml:space="preserve">– </w:t>
      </w:r>
      <w:r w:rsidRPr="00766342">
        <w:rPr>
          <w:rStyle w:val="Hyperlink0"/>
          <w:rFonts w:eastAsia="Arial Unicode MS"/>
        </w:rPr>
        <w:t xml:space="preserve">402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Бадруддин </w:t>
      </w:r>
      <w:proofErr w:type="spellStart"/>
      <w:r w:rsidRPr="00766342">
        <w:rPr>
          <w:rStyle w:val="a6"/>
          <w:sz w:val="28"/>
          <w:szCs w:val="28"/>
          <w:lang w:val="ru-RU"/>
        </w:rPr>
        <w:t>Аини</w:t>
      </w:r>
      <w:proofErr w:type="spellEnd"/>
      <w:r w:rsidRPr="00766342">
        <w:rPr>
          <w:rStyle w:val="Hyperlink0"/>
          <w:rFonts w:eastAsia="Arial Unicode MS"/>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Биная</w:t>
      </w:r>
      <w:proofErr w:type="spellEnd"/>
      <w:r w:rsidRPr="00766342">
        <w:rPr>
          <w:rStyle w:val="a6"/>
          <w:sz w:val="28"/>
          <w:szCs w:val="28"/>
          <w:lang w:val="ru-RU"/>
        </w:rPr>
        <w:t xml:space="preserve"> </w:t>
      </w:r>
      <w:proofErr w:type="spellStart"/>
      <w:r w:rsidRPr="00766342">
        <w:rPr>
          <w:rStyle w:val="a6"/>
          <w:sz w:val="28"/>
          <w:szCs w:val="28"/>
          <w:lang w:val="ru-RU"/>
        </w:rPr>
        <w:t>шарх</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Һидая</w:t>
      </w:r>
      <w:proofErr w:type="spellEnd"/>
      <w:r w:rsidRPr="00766342">
        <w:rPr>
          <w:rStyle w:val="Hyperlink0"/>
          <w:rFonts w:eastAsia="Arial Unicode MS"/>
        </w:rPr>
        <w:t>: 25-</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илмия</w:t>
      </w:r>
      <w:proofErr w:type="spellEnd"/>
      <w:r w:rsidRPr="00766342">
        <w:rPr>
          <w:rStyle w:val="Hyperlink0"/>
          <w:rFonts w:eastAsia="Arial Unicode MS"/>
        </w:rPr>
        <w:t xml:space="preserve">, 2000. </w:t>
      </w:r>
      <w:r w:rsidRPr="00766342">
        <w:rPr>
          <w:rStyle w:val="a6"/>
          <w:sz w:val="28"/>
          <w:szCs w:val="28"/>
          <w:lang w:val="ru-RU"/>
        </w:rPr>
        <w:t>– Т</w:t>
      </w:r>
      <w:r w:rsidRPr="00766342">
        <w:rPr>
          <w:rStyle w:val="Hyperlink0"/>
          <w:rFonts w:eastAsia="Arial Unicode MS"/>
        </w:rPr>
        <w:t xml:space="preserve">. 13. </w:t>
      </w:r>
      <w:r w:rsidRPr="00766342">
        <w:rPr>
          <w:rStyle w:val="a6"/>
          <w:sz w:val="28"/>
          <w:szCs w:val="28"/>
          <w:lang w:val="ru-RU"/>
        </w:rPr>
        <w:t xml:space="preserve">– </w:t>
      </w:r>
      <w:r w:rsidRPr="00766342">
        <w:rPr>
          <w:rStyle w:val="Hyperlink0"/>
          <w:rFonts w:eastAsia="Arial Unicode MS"/>
        </w:rPr>
        <w:t xml:space="preserve">306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Әбу</w:t>
      </w:r>
      <w:proofErr w:type="spellEnd"/>
      <w:r w:rsidRPr="00766342">
        <w:rPr>
          <w:rStyle w:val="a6"/>
          <w:sz w:val="28"/>
          <w:szCs w:val="28"/>
          <w:lang w:val="ru-RU"/>
        </w:rPr>
        <w:t xml:space="preserve"> Ража </w:t>
      </w:r>
      <w:proofErr w:type="spellStart"/>
      <w:r w:rsidRPr="00766342">
        <w:rPr>
          <w:rStyle w:val="a6"/>
          <w:sz w:val="28"/>
          <w:szCs w:val="28"/>
          <w:lang w:val="ru-RU"/>
        </w:rPr>
        <w:t>Заһиди</w:t>
      </w:r>
      <w:proofErr w:type="spellEnd"/>
      <w:r w:rsidRPr="00766342">
        <w:rPr>
          <w:rStyle w:val="a6"/>
          <w:sz w:val="28"/>
          <w:szCs w:val="28"/>
          <w:lang w:val="ru-RU"/>
        </w:rPr>
        <w:t xml:space="preserve"> </w:t>
      </w:r>
      <w:proofErr w:type="spellStart"/>
      <w:r w:rsidRPr="00766342">
        <w:rPr>
          <w:rStyle w:val="a6"/>
          <w:sz w:val="28"/>
          <w:szCs w:val="28"/>
          <w:lang w:val="ru-RU"/>
        </w:rPr>
        <w:t>Ғазмини</w:t>
      </w:r>
      <w:proofErr w:type="spellEnd"/>
      <w:r w:rsidRPr="00766342">
        <w:rPr>
          <w:rStyle w:val="Hyperlink0"/>
          <w:rFonts w:eastAsia="Arial Unicode MS"/>
        </w:rPr>
        <w:t xml:space="preserve">. </w:t>
      </w:r>
      <w:proofErr w:type="spellStart"/>
      <w:r w:rsidRPr="00766342">
        <w:rPr>
          <w:rStyle w:val="a6"/>
          <w:sz w:val="28"/>
          <w:szCs w:val="28"/>
          <w:lang w:val="ru-RU"/>
        </w:rPr>
        <w:t>Шарх</w:t>
      </w:r>
      <w:proofErr w:type="spellEnd"/>
      <w:r w:rsidRPr="00766342">
        <w:rPr>
          <w:rStyle w:val="a6"/>
          <w:sz w:val="28"/>
          <w:szCs w:val="28"/>
          <w:lang w:val="ru-RU"/>
        </w:rPr>
        <w:t xml:space="preserve"> Мухтасар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Қудури</w:t>
      </w:r>
      <w:proofErr w:type="spellEnd"/>
      <w:r w:rsidRPr="00766342">
        <w:rPr>
          <w:rStyle w:val="Hyperlink0"/>
          <w:rFonts w:eastAsia="Arial Unicode MS"/>
        </w:rPr>
        <w:t xml:space="preserve">. </w:t>
      </w:r>
      <w:r w:rsidRPr="00766342">
        <w:rPr>
          <w:rStyle w:val="a6"/>
          <w:sz w:val="28"/>
          <w:szCs w:val="28"/>
          <w:lang w:val="ru-RU"/>
        </w:rPr>
        <w:t xml:space="preserve">– </w:t>
      </w:r>
      <w:proofErr w:type="gramStart"/>
      <w:r w:rsidRPr="00766342">
        <w:rPr>
          <w:rStyle w:val="a6"/>
          <w:sz w:val="28"/>
          <w:szCs w:val="28"/>
          <w:lang w:val="ru-RU"/>
        </w:rPr>
        <w:t>Бейрут</w:t>
      </w:r>
      <w:r w:rsidRPr="00766342">
        <w:rPr>
          <w:rStyle w:val="Hyperlink0"/>
          <w:rFonts w:eastAsia="Arial Unicode MS"/>
        </w:rPr>
        <w:t xml:space="preserve">:  </w:t>
      </w:r>
      <w:r w:rsidRPr="00766342">
        <w:rPr>
          <w:rStyle w:val="a6"/>
          <w:sz w:val="28"/>
          <w:szCs w:val="28"/>
          <w:lang w:val="ru-RU"/>
        </w:rPr>
        <w:t>Мустафа</w:t>
      </w:r>
      <w:proofErr w:type="gramEnd"/>
      <w:r w:rsidRPr="00766342">
        <w:rPr>
          <w:rStyle w:val="a6"/>
          <w:sz w:val="28"/>
          <w:szCs w:val="28"/>
          <w:lang w:val="ru-RU"/>
        </w:rPr>
        <w:t xml:space="preserve"> </w:t>
      </w:r>
      <w:proofErr w:type="spellStart"/>
      <w:r w:rsidRPr="00766342">
        <w:rPr>
          <w:rStyle w:val="a6"/>
          <w:sz w:val="28"/>
          <w:szCs w:val="28"/>
          <w:lang w:val="ru-RU"/>
        </w:rPr>
        <w:t>Қаража</w:t>
      </w:r>
      <w:proofErr w:type="spellEnd"/>
      <w:r w:rsidRPr="00766342">
        <w:rPr>
          <w:rStyle w:val="Hyperlink0"/>
          <w:rFonts w:eastAsia="Arial Unicode MS"/>
        </w:rPr>
        <w:t xml:space="preserve">, 2015. </w:t>
      </w:r>
      <w:r w:rsidRPr="00766342">
        <w:rPr>
          <w:rStyle w:val="a6"/>
          <w:sz w:val="28"/>
          <w:szCs w:val="28"/>
          <w:lang w:val="ru-RU"/>
        </w:rPr>
        <w:t xml:space="preserve">– </w:t>
      </w:r>
      <w:r w:rsidRPr="00766342">
        <w:rPr>
          <w:rStyle w:val="Hyperlink0"/>
          <w:rFonts w:eastAsia="Arial Unicode MS"/>
        </w:rPr>
        <w:t xml:space="preserve">1683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Әбу</w:t>
      </w:r>
      <w:proofErr w:type="spellEnd"/>
      <w:r w:rsidRPr="00766342">
        <w:rPr>
          <w:rStyle w:val="a6"/>
          <w:sz w:val="28"/>
          <w:szCs w:val="28"/>
          <w:lang w:val="ru-RU"/>
        </w:rPr>
        <w:t xml:space="preserve"> </w:t>
      </w:r>
      <w:proofErr w:type="spellStart"/>
      <w:r w:rsidRPr="00766342">
        <w:rPr>
          <w:rStyle w:val="a6"/>
          <w:sz w:val="28"/>
          <w:szCs w:val="28"/>
          <w:lang w:val="ru-RU"/>
        </w:rPr>
        <w:t>Бәкр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Марғинани</w:t>
      </w:r>
      <w:proofErr w:type="spellEnd"/>
      <w:r w:rsidRPr="00766342">
        <w:rPr>
          <w:rStyle w:val="Hyperlink0"/>
          <w:rFonts w:eastAsia="Arial Unicode MS"/>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Һидая</w:t>
      </w:r>
      <w:proofErr w:type="spellEnd"/>
      <w:r w:rsidRPr="00766342">
        <w:rPr>
          <w:rStyle w:val="a6"/>
          <w:sz w:val="28"/>
          <w:szCs w:val="28"/>
          <w:lang w:val="ru-RU"/>
        </w:rPr>
        <w:t xml:space="preserve"> </w:t>
      </w:r>
      <w:proofErr w:type="spellStart"/>
      <w:r w:rsidRPr="00766342">
        <w:rPr>
          <w:rStyle w:val="a6"/>
          <w:sz w:val="28"/>
          <w:szCs w:val="28"/>
          <w:lang w:val="ru-RU"/>
        </w:rPr>
        <w:t>шарх</w:t>
      </w:r>
      <w:proofErr w:type="spellEnd"/>
      <w:r w:rsidRPr="00766342">
        <w:rPr>
          <w:rStyle w:val="a6"/>
          <w:sz w:val="28"/>
          <w:szCs w:val="28"/>
          <w:lang w:val="ru-RU"/>
        </w:rPr>
        <w:t xml:space="preserve"> </w:t>
      </w:r>
      <w:proofErr w:type="spellStart"/>
      <w:r w:rsidRPr="00766342">
        <w:rPr>
          <w:rStyle w:val="a6"/>
          <w:sz w:val="28"/>
          <w:szCs w:val="28"/>
          <w:lang w:val="ru-RU"/>
        </w:rPr>
        <w:t>Бидая</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Мубтәди</w:t>
      </w:r>
      <w:proofErr w:type="spellEnd"/>
      <w:r w:rsidRPr="00766342">
        <w:rPr>
          <w:rStyle w:val="Hyperlink0"/>
          <w:rFonts w:eastAsia="Arial Unicode MS"/>
        </w:rPr>
        <w:t>: 4-</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ихия</w:t>
      </w:r>
      <w:proofErr w:type="spellEnd"/>
      <w:r w:rsidRPr="00766342">
        <w:rPr>
          <w:rStyle w:val="a6"/>
          <w:sz w:val="28"/>
          <w:szCs w:val="28"/>
          <w:lang w:val="ru-RU"/>
        </w:rPr>
        <w:t xml:space="preserve"> </w:t>
      </w:r>
      <w:proofErr w:type="spellStart"/>
      <w:r w:rsidRPr="00766342">
        <w:rPr>
          <w:rStyle w:val="a6"/>
          <w:sz w:val="28"/>
          <w:szCs w:val="28"/>
          <w:lang w:val="ru-RU"/>
        </w:rPr>
        <w:t>ат</w:t>
      </w:r>
      <w:proofErr w:type="spellEnd"/>
      <w:r w:rsidRPr="00766342">
        <w:rPr>
          <w:rStyle w:val="Hyperlink0"/>
          <w:rFonts w:eastAsia="Arial Unicode MS"/>
        </w:rPr>
        <w:t>-</w:t>
      </w:r>
      <w:proofErr w:type="spellStart"/>
      <w:r w:rsidRPr="00766342">
        <w:rPr>
          <w:rStyle w:val="a6"/>
          <w:sz w:val="28"/>
          <w:szCs w:val="28"/>
          <w:lang w:val="ru-RU"/>
        </w:rPr>
        <w:t>турас</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араби</w:t>
      </w:r>
      <w:proofErr w:type="spellEnd"/>
      <w:r w:rsidRPr="00766342">
        <w:rPr>
          <w:rStyle w:val="Hyperlink0"/>
          <w:rFonts w:eastAsia="Arial Unicode MS"/>
        </w:rPr>
        <w:t xml:space="preserve">. </w:t>
      </w:r>
      <w:r w:rsidRPr="00766342">
        <w:rPr>
          <w:rStyle w:val="a6"/>
          <w:sz w:val="28"/>
          <w:szCs w:val="28"/>
          <w:lang w:val="ru-RU"/>
        </w:rPr>
        <w:t>– Т</w:t>
      </w:r>
      <w:r w:rsidRPr="00766342">
        <w:rPr>
          <w:rStyle w:val="Hyperlink0"/>
          <w:rFonts w:eastAsia="Arial Unicode MS"/>
        </w:rPr>
        <w:t xml:space="preserve">. 4. </w:t>
      </w:r>
      <w:r w:rsidRPr="00766342">
        <w:rPr>
          <w:rStyle w:val="a6"/>
          <w:sz w:val="28"/>
          <w:szCs w:val="28"/>
          <w:lang w:val="ru-RU"/>
        </w:rPr>
        <w:t xml:space="preserve">– </w:t>
      </w:r>
      <w:r w:rsidRPr="00766342">
        <w:rPr>
          <w:rStyle w:val="Hyperlink0"/>
          <w:rFonts w:eastAsia="Arial Unicode MS"/>
        </w:rPr>
        <w:t xml:space="preserve">263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Хасан ибн </w:t>
      </w:r>
      <w:proofErr w:type="spellStart"/>
      <w:r w:rsidRPr="00766342">
        <w:rPr>
          <w:rStyle w:val="a6"/>
          <w:sz w:val="28"/>
          <w:szCs w:val="28"/>
          <w:lang w:val="ru-RU"/>
        </w:rPr>
        <w:t>Аммар</w:t>
      </w:r>
      <w:proofErr w:type="spellEnd"/>
      <w:r w:rsidRPr="00766342">
        <w:rPr>
          <w:rStyle w:val="a6"/>
          <w:sz w:val="28"/>
          <w:szCs w:val="28"/>
          <w:lang w:val="ru-RU"/>
        </w:rPr>
        <w:t xml:space="preserve"> </w:t>
      </w:r>
      <w:proofErr w:type="spellStart"/>
      <w:r w:rsidRPr="00766342">
        <w:rPr>
          <w:rStyle w:val="a6"/>
          <w:sz w:val="28"/>
          <w:szCs w:val="28"/>
          <w:lang w:val="ru-RU"/>
        </w:rPr>
        <w:t>әш</w:t>
      </w:r>
      <w:proofErr w:type="spellEnd"/>
      <w:r w:rsidRPr="00766342">
        <w:rPr>
          <w:rStyle w:val="Hyperlink0"/>
          <w:rFonts w:eastAsia="Arial Unicode MS"/>
        </w:rPr>
        <w:t>-</w:t>
      </w:r>
      <w:proofErr w:type="spellStart"/>
      <w:r w:rsidRPr="00766342">
        <w:rPr>
          <w:rStyle w:val="a6"/>
          <w:sz w:val="28"/>
          <w:szCs w:val="28"/>
          <w:lang w:val="ru-RU"/>
        </w:rPr>
        <w:t>Шурунбуләли</w:t>
      </w:r>
      <w:proofErr w:type="spellEnd"/>
      <w:r w:rsidRPr="00766342">
        <w:rPr>
          <w:rStyle w:val="Hyperlink0"/>
          <w:rFonts w:eastAsia="Arial Unicode MS"/>
        </w:rPr>
        <w:t xml:space="preserve">. </w:t>
      </w:r>
      <w:proofErr w:type="spellStart"/>
      <w:r w:rsidRPr="00766342">
        <w:rPr>
          <w:rStyle w:val="a6"/>
          <w:sz w:val="28"/>
          <w:szCs w:val="28"/>
          <w:lang w:val="ru-RU"/>
        </w:rPr>
        <w:t>Нур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r w:rsidRPr="00766342">
        <w:rPr>
          <w:rStyle w:val="a6"/>
          <w:sz w:val="28"/>
          <w:szCs w:val="28"/>
          <w:lang w:val="ru-RU"/>
        </w:rPr>
        <w:t>идах</w:t>
      </w:r>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әс</w:t>
      </w:r>
      <w:proofErr w:type="spellEnd"/>
      <w:r w:rsidRPr="00766342">
        <w:rPr>
          <w:rStyle w:val="Hyperlink0"/>
          <w:rFonts w:eastAsia="Arial Unicode MS"/>
        </w:rPr>
        <w:t>-</w:t>
      </w:r>
      <w:proofErr w:type="spellStart"/>
      <w:r w:rsidRPr="00766342">
        <w:rPr>
          <w:rStyle w:val="a6"/>
          <w:sz w:val="28"/>
          <w:szCs w:val="28"/>
          <w:lang w:val="ru-RU"/>
        </w:rPr>
        <w:t>сираж</w:t>
      </w:r>
      <w:proofErr w:type="spellEnd"/>
      <w:r w:rsidRPr="00766342">
        <w:rPr>
          <w:rStyle w:val="Hyperlink0"/>
          <w:rFonts w:eastAsia="Arial Unicode MS"/>
        </w:rPr>
        <w:t xml:space="preserve">, 2013. </w:t>
      </w:r>
      <w:r w:rsidRPr="00766342">
        <w:rPr>
          <w:rStyle w:val="a6"/>
          <w:sz w:val="28"/>
          <w:szCs w:val="28"/>
          <w:lang w:val="ru-RU"/>
        </w:rPr>
        <w:t xml:space="preserve">– </w:t>
      </w:r>
      <w:r w:rsidRPr="00766342">
        <w:rPr>
          <w:rStyle w:val="Hyperlink0"/>
          <w:rFonts w:eastAsia="Arial Unicode MS"/>
        </w:rPr>
        <w:t xml:space="preserve">413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proofErr w:type="spellStart"/>
      <w:r w:rsidRPr="00766342">
        <w:rPr>
          <w:rStyle w:val="a6"/>
          <w:sz w:val="28"/>
          <w:szCs w:val="28"/>
          <w:lang w:val="ru-RU"/>
        </w:rPr>
        <w:t>Әбу</w:t>
      </w:r>
      <w:proofErr w:type="spellEnd"/>
      <w:r w:rsidRPr="00766342">
        <w:rPr>
          <w:rStyle w:val="a6"/>
          <w:sz w:val="28"/>
          <w:szCs w:val="28"/>
          <w:lang w:val="ru-RU"/>
        </w:rPr>
        <w:t xml:space="preserve"> </w:t>
      </w:r>
      <w:proofErr w:type="spellStart"/>
      <w:r w:rsidRPr="00766342">
        <w:rPr>
          <w:rStyle w:val="a6"/>
          <w:sz w:val="28"/>
          <w:szCs w:val="28"/>
          <w:lang w:val="ru-RU"/>
        </w:rPr>
        <w:t>Баракат</w:t>
      </w:r>
      <w:proofErr w:type="spellEnd"/>
      <w:r w:rsidRPr="00766342">
        <w:rPr>
          <w:rStyle w:val="a6"/>
          <w:sz w:val="28"/>
          <w:szCs w:val="28"/>
          <w:lang w:val="ru-RU"/>
        </w:rPr>
        <w:t xml:space="preserve"> </w:t>
      </w:r>
      <w:proofErr w:type="spellStart"/>
      <w:r w:rsidRPr="00766342">
        <w:rPr>
          <w:rStyle w:val="a6"/>
          <w:sz w:val="28"/>
          <w:szCs w:val="28"/>
          <w:lang w:val="ru-RU"/>
        </w:rPr>
        <w:t>ән</w:t>
      </w:r>
      <w:proofErr w:type="spellEnd"/>
      <w:r w:rsidRPr="00766342">
        <w:rPr>
          <w:rStyle w:val="Hyperlink0"/>
          <w:rFonts w:eastAsia="Arial Unicode MS"/>
        </w:rPr>
        <w:t>-</w:t>
      </w:r>
      <w:proofErr w:type="spellStart"/>
      <w:r w:rsidRPr="00766342">
        <w:rPr>
          <w:rStyle w:val="a6"/>
          <w:sz w:val="28"/>
          <w:szCs w:val="28"/>
          <w:lang w:val="ru-RU"/>
        </w:rPr>
        <w:t>Нәсәфи</w:t>
      </w:r>
      <w:proofErr w:type="spellEnd"/>
      <w:r w:rsidRPr="00766342">
        <w:rPr>
          <w:rStyle w:val="Hyperlink0"/>
          <w:rFonts w:eastAsia="Arial Unicode MS"/>
        </w:rPr>
        <w:t xml:space="preserve">. </w:t>
      </w:r>
      <w:proofErr w:type="spellStart"/>
      <w:r w:rsidRPr="00766342">
        <w:rPr>
          <w:rStyle w:val="a6"/>
          <w:sz w:val="28"/>
          <w:szCs w:val="28"/>
          <w:lang w:val="ru-RU"/>
        </w:rPr>
        <w:t>Канз</w:t>
      </w:r>
      <w:proofErr w:type="spellEnd"/>
      <w:r w:rsidRPr="00766342">
        <w:rPr>
          <w:rStyle w:val="a6"/>
          <w:sz w:val="28"/>
          <w:szCs w:val="28"/>
          <w:lang w:val="ru-RU"/>
        </w:rPr>
        <w:t xml:space="preserve"> </w:t>
      </w:r>
      <w:proofErr w:type="spellStart"/>
      <w:r w:rsidRPr="00766342">
        <w:rPr>
          <w:rStyle w:val="a6"/>
          <w:sz w:val="28"/>
          <w:szCs w:val="28"/>
          <w:lang w:val="ru-RU"/>
        </w:rPr>
        <w:t>әд</w:t>
      </w:r>
      <w:proofErr w:type="spellEnd"/>
      <w:r w:rsidRPr="00766342">
        <w:rPr>
          <w:rStyle w:val="Hyperlink0"/>
          <w:rFonts w:eastAsia="Arial Unicode MS"/>
        </w:rPr>
        <w:t>-</w:t>
      </w:r>
      <w:proofErr w:type="spellStart"/>
      <w:r w:rsidRPr="00766342">
        <w:rPr>
          <w:rStyle w:val="a6"/>
          <w:sz w:val="28"/>
          <w:szCs w:val="28"/>
          <w:lang w:val="ru-RU"/>
        </w:rPr>
        <w:t>дақайқ</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бәшәйр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исламия</w:t>
      </w:r>
      <w:proofErr w:type="spellEnd"/>
      <w:r w:rsidRPr="00766342">
        <w:rPr>
          <w:rStyle w:val="Hyperlink0"/>
          <w:rFonts w:eastAsia="Arial Unicode MS"/>
        </w:rPr>
        <w:t xml:space="preserve">, 2011. </w:t>
      </w:r>
      <w:r w:rsidRPr="00766342">
        <w:rPr>
          <w:rStyle w:val="a6"/>
          <w:sz w:val="28"/>
          <w:szCs w:val="28"/>
          <w:lang w:val="ru-RU"/>
        </w:rPr>
        <w:t xml:space="preserve">– </w:t>
      </w:r>
      <w:r w:rsidRPr="00766342">
        <w:rPr>
          <w:rStyle w:val="Hyperlink0"/>
          <w:rFonts w:eastAsia="Arial Unicode MS"/>
        </w:rPr>
        <w:t xml:space="preserve">708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lang w:val="ru-RU"/>
        </w:rPr>
      </w:pPr>
      <w:r w:rsidRPr="00766342">
        <w:rPr>
          <w:rStyle w:val="a6"/>
          <w:sz w:val="28"/>
          <w:szCs w:val="28"/>
          <w:lang w:val="ru-RU"/>
        </w:rPr>
        <w:t xml:space="preserve">Ахмад </w:t>
      </w:r>
      <w:proofErr w:type="spellStart"/>
      <w:r w:rsidRPr="00766342">
        <w:rPr>
          <w:rStyle w:val="a6"/>
          <w:sz w:val="28"/>
          <w:szCs w:val="28"/>
          <w:lang w:val="ru-RU"/>
        </w:rPr>
        <w:t>Әбу</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Хусайн</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Қудури</w:t>
      </w:r>
      <w:proofErr w:type="spellEnd"/>
      <w:r w:rsidRPr="00766342">
        <w:rPr>
          <w:rStyle w:val="Hyperlink0"/>
          <w:rFonts w:eastAsia="Arial Unicode MS"/>
        </w:rPr>
        <w:t xml:space="preserve">. </w:t>
      </w:r>
      <w:proofErr w:type="spellStart"/>
      <w:r w:rsidRPr="00766342">
        <w:rPr>
          <w:rStyle w:val="a6"/>
          <w:sz w:val="28"/>
          <w:szCs w:val="28"/>
          <w:lang w:val="ru-RU"/>
        </w:rPr>
        <w:t>әт</w:t>
      </w:r>
      <w:proofErr w:type="spellEnd"/>
      <w:r w:rsidRPr="00766342">
        <w:rPr>
          <w:rStyle w:val="Hyperlink0"/>
          <w:rFonts w:eastAsia="Arial Unicode MS"/>
        </w:rPr>
        <w:t>-</w:t>
      </w:r>
      <w:proofErr w:type="spellStart"/>
      <w:r w:rsidRPr="00766342">
        <w:rPr>
          <w:rStyle w:val="a6"/>
          <w:sz w:val="28"/>
          <w:szCs w:val="28"/>
          <w:lang w:val="ru-RU"/>
        </w:rPr>
        <w:t>Тәжрид</w:t>
      </w:r>
      <w:proofErr w:type="spellEnd"/>
      <w:r w:rsidRPr="00766342">
        <w:rPr>
          <w:rStyle w:val="Hyperlink0"/>
          <w:rFonts w:eastAsia="Arial Unicode MS"/>
        </w:rPr>
        <w:t>: 12-</w:t>
      </w:r>
      <w:proofErr w:type="spellStart"/>
      <w:r w:rsidRPr="00766342">
        <w:rPr>
          <w:rStyle w:val="a6"/>
          <w:sz w:val="28"/>
          <w:szCs w:val="28"/>
          <w:lang w:val="ru-RU"/>
        </w:rPr>
        <w:t>томдық</w:t>
      </w:r>
      <w:proofErr w:type="spellEnd"/>
      <w:r w:rsidRPr="00766342">
        <w:rPr>
          <w:rStyle w:val="Hyperlink0"/>
          <w:rFonts w:eastAsia="Arial Unicode MS"/>
        </w:rPr>
        <w:t xml:space="preserve">. </w:t>
      </w:r>
      <w:r w:rsidRPr="00766342">
        <w:rPr>
          <w:rStyle w:val="a6"/>
          <w:sz w:val="28"/>
          <w:szCs w:val="28"/>
          <w:lang w:val="ru-RU"/>
        </w:rPr>
        <w:t>– Каир</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әс</w:t>
      </w:r>
      <w:proofErr w:type="spellEnd"/>
      <w:r w:rsidRPr="00766342">
        <w:rPr>
          <w:rStyle w:val="Hyperlink0"/>
          <w:rFonts w:eastAsia="Arial Unicode MS"/>
        </w:rPr>
        <w:t>-</w:t>
      </w:r>
      <w:proofErr w:type="spellStart"/>
      <w:r w:rsidRPr="00766342">
        <w:rPr>
          <w:rStyle w:val="a6"/>
          <w:sz w:val="28"/>
          <w:szCs w:val="28"/>
          <w:lang w:val="ru-RU"/>
        </w:rPr>
        <w:t>сәләм</w:t>
      </w:r>
      <w:proofErr w:type="spellEnd"/>
      <w:r w:rsidRPr="00766342">
        <w:rPr>
          <w:rStyle w:val="Hyperlink0"/>
          <w:rFonts w:eastAsia="Arial Unicode MS"/>
        </w:rPr>
        <w:t xml:space="preserve">, 2006. </w:t>
      </w:r>
      <w:r w:rsidRPr="00766342">
        <w:rPr>
          <w:rStyle w:val="a6"/>
          <w:sz w:val="28"/>
          <w:szCs w:val="28"/>
          <w:lang w:val="ru-RU"/>
        </w:rPr>
        <w:t>– Т</w:t>
      </w:r>
      <w:r w:rsidRPr="00766342">
        <w:rPr>
          <w:rStyle w:val="Hyperlink0"/>
          <w:rFonts w:eastAsia="Arial Unicode MS"/>
        </w:rPr>
        <w:t xml:space="preserve">. 12. </w:t>
      </w:r>
      <w:r w:rsidRPr="00766342">
        <w:rPr>
          <w:rStyle w:val="a6"/>
          <w:sz w:val="28"/>
          <w:szCs w:val="28"/>
          <w:lang w:val="ru-RU"/>
        </w:rPr>
        <w:t xml:space="preserve">– </w:t>
      </w:r>
      <w:r w:rsidRPr="00766342">
        <w:rPr>
          <w:rStyle w:val="Hyperlink0"/>
          <w:rFonts w:eastAsia="Arial Unicode MS"/>
        </w:rPr>
        <w:t xml:space="preserve">504 </w:t>
      </w:r>
      <w:r w:rsidRPr="00766342">
        <w:rPr>
          <w:rStyle w:val="a6"/>
          <w:sz w:val="28"/>
          <w:szCs w:val="28"/>
          <w:lang w:val="ru-RU"/>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s>
        <w:ind w:left="0" w:firstLine="567"/>
        <w:jc w:val="both"/>
        <w:rPr>
          <w:sz w:val="28"/>
          <w:szCs w:val="28"/>
        </w:rPr>
      </w:pPr>
      <w:bookmarkStart w:id="10" w:name="_s8eyo1"/>
      <w:bookmarkEnd w:id="10"/>
      <w:r w:rsidRPr="00766342">
        <w:rPr>
          <w:rStyle w:val="a6"/>
          <w:sz w:val="28"/>
          <w:szCs w:val="28"/>
          <w:lang w:val="ru-RU"/>
        </w:rPr>
        <w:t xml:space="preserve">Ахмад ибн Мухаммад </w:t>
      </w:r>
      <w:proofErr w:type="spellStart"/>
      <w:r w:rsidRPr="00766342">
        <w:rPr>
          <w:rStyle w:val="a6"/>
          <w:sz w:val="28"/>
          <w:szCs w:val="28"/>
          <w:lang w:val="ru-RU"/>
        </w:rPr>
        <w:t>Тахтауи</w:t>
      </w:r>
      <w:proofErr w:type="spellEnd"/>
      <w:r w:rsidRPr="00766342">
        <w:rPr>
          <w:rStyle w:val="Hyperlink0"/>
          <w:rFonts w:eastAsia="Arial Unicode MS"/>
        </w:rPr>
        <w:t xml:space="preserve">. </w:t>
      </w:r>
      <w:proofErr w:type="spellStart"/>
      <w:r w:rsidRPr="00766342">
        <w:rPr>
          <w:rStyle w:val="a6"/>
          <w:sz w:val="28"/>
          <w:szCs w:val="28"/>
          <w:lang w:val="ru-RU"/>
        </w:rPr>
        <w:t>Хашия</w:t>
      </w:r>
      <w:proofErr w:type="spellEnd"/>
      <w:r w:rsidRPr="00766342">
        <w:rPr>
          <w:rStyle w:val="a6"/>
          <w:sz w:val="28"/>
          <w:szCs w:val="28"/>
          <w:lang w:val="ru-RU"/>
        </w:rPr>
        <w:t xml:space="preserve"> </w:t>
      </w:r>
      <w:proofErr w:type="spellStart"/>
      <w:r w:rsidRPr="00766342">
        <w:rPr>
          <w:rStyle w:val="a6"/>
          <w:sz w:val="28"/>
          <w:szCs w:val="28"/>
          <w:lang w:val="ru-RU"/>
        </w:rPr>
        <w:t>әт</w:t>
      </w:r>
      <w:proofErr w:type="spellEnd"/>
      <w:r w:rsidRPr="00766342">
        <w:rPr>
          <w:rStyle w:val="Hyperlink0"/>
          <w:rFonts w:eastAsia="Arial Unicode MS"/>
        </w:rPr>
        <w:t>-</w:t>
      </w:r>
      <w:proofErr w:type="spellStart"/>
      <w:r w:rsidRPr="00766342">
        <w:rPr>
          <w:rStyle w:val="a6"/>
          <w:sz w:val="28"/>
          <w:szCs w:val="28"/>
          <w:lang w:val="ru-RU"/>
        </w:rPr>
        <w:t>Тахтауи</w:t>
      </w:r>
      <w:proofErr w:type="spellEnd"/>
      <w:r w:rsidRPr="00766342">
        <w:rPr>
          <w:rStyle w:val="Hyperlink0"/>
          <w:rFonts w:eastAsia="Arial Unicode MS"/>
        </w:rPr>
        <w:t xml:space="preserve">. </w:t>
      </w:r>
      <w:r w:rsidRPr="00766342">
        <w:rPr>
          <w:rStyle w:val="a6"/>
          <w:sz w:val="28"/>
          <w:szCs w:val="28"/>
          <w:lang w:val="ru-RU"/>
        </w:rPr>
        <w:t>– Бейрут</w:t>
      </w:r>
      <w:r w:rsidRPr="00766342">
        <w:rPr>
          <w:rStyle w:val="Hyperlink0"/>
          <w:rFonts w:eastAsia="Arial Unicode MS"/>
        </w:rPr>
        <w:t xml:space="preserve">: </w:t>
      </w:r>
      <w:proofErr w:type="spellStart"/>
      <w:r w:rsidRPr="00766342">
        <w:rPr>
          <w:rStyle w:val="a6"/>
          <w:sz w:val="28"/>
          <w:szCs w:val="28"/>
          <w:lang w:val="ru-RU"/>
        </w:rPr>
        <w:t>Дәр</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кутуб</w:t>
      </w:r>
      <w:proofErr w:type="spellEnd"/>
      <w:r w:rsidRPr="00766342">
        <w:rPr>
          <w:rStyle w:val="a6"/>
          <w:sz w:val="28"/>
          <w:szCs w:val="28"/>
          <w:lang w:val="ru-RU"/>
        </w:rPr>
        <w:t xml:space="preserve"> </w:t>
      </w:r>
      <w:proofErr w:type="spellStart"/>
      <w:r w:rsidRPr="00766342">
        <w:rPr>
          <w:rStyle w:val="a6"/>
          <w:sz w:val="28"/>
          <w:szCs w:val="28"/>
          <w:lang w:val="ru-RU"/>
        </w:rPr>
        <w:t>әл</w:t>
      </w:r>
      <w:proofErr w:type="spellEnd"/>
      <w:r w:rsidRPr="00766342">
        <w:rPr>
          <w:rStyle w:val="Hyperlink0"/>
          <w:rFonts w:eastAsia="Arial Unicode MS"/>
        </w:rPr>
        <w:t>-</w:t>
      </w:r>
      <w:proofErr w:type="spellStart"/>
      <w:r w:rsidRPr="00766342">
        <w:rPr>
          <w:rStyle w:val="a6"/>
          <w:sz w:val="28"/>
          <w:szCs w:val="28"/>
          <w:lang w:val="ru-RU"/>
        </w:rPr>
        <w:t>илмия</w:t>
      </w:r>
      <w:proofErr w:type="spellEnd"/>
      <w:r w:rsidRPr="00766342">
        <w:rPr>
          <w:rStyle w:val="Hyperlink0"/>
          <w:rFonts w:eastAsia="Arial Unicode MS"/>
        </w:rPr>
        <w:t xml:space="preserve">, 1998. </w:t>
      </w:r>
      <w:r w:rsidRPr="00766342">
        <w:rPr>
          <w:rStyle w:val="a6"/>
          <w:sz w:val="28"/>
          <w:szCs w:val="28"/>
          <w:lang w:val="ru-RU"/>
        </w:rPr>
        <w:t xml:space="preserve">– </w:t>
      </w:r>
      <w:r w:rsidRPr="00766342">
        <w:rPr>
          <w:rStyle w:val="Hyperlink0"/>
          <w:rFonts w:eastAsia="Arial Unicode MS"/>
        </w:rPr>
        <w:t xml:space="preserve">751 </w:t>
      </w:r>
      <w:r w:rsidRPr="00766342">
        <w:rPr>
          <w:rStyle w:val="a6"/>
          <w:sz w:val="28"/>
          <w:szCs w:val="28"/>
          <w:lang w:val="ru-RU"/>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Алауддин Хаскафи</w:t>
      </w:r>
      <w:r w:rsidRPr="00766342">
        <w:rPr>
          <w:rStyle w:val="Hyperlink0"/>
          <w:rFonts w:eastAsia="Arial Unicode MS"/>
        </w:rPr>
        <w:t xml:space="preserve">. </w:t>
      </w:r>
      <w:r w:rsidRPr="00766342">
        <w:rPr>
          <w:rStyle w:val="a6"/>
          <w:sz w:val="28"/>
          <w:szCs w:val="28"/>
        </w:rPr>
        <w:t>Дурр әл</w:t>
      </w:r>
      <w:r w:rsidRPr="00766342">
        <w:rPr>
          <w:rStyle w:val="Hyperlink0"/>
          <w:rFonts w:eastAsia="Arial Unicode MS"/>
        </w:rPr>
        <w:t>-</w:t>
      </w:r>
      <w:r w:rsidRPr="00766342">
        <w:rPr>
          <w:rStyle w:val="a6"/>
          <w:sz w:val="28"/>
          <w:szCs w:val="28"/>
        </w:rPr>
        <w:t>Мухтар</w:t>
      </w:r>
      <w:r w:rsidRPr="00766342">
        <w:rPr>
          <w:rStyle w:val="Hyperlink0"/>
          <w:rFonts w:eastAsia="Arial Unicode MS"/>
        </w:rPr>
        <w:t xml:space="preserve">. </w:t>
      </w:r>
      <w:r w:rsidRPr="00766342">
        <w:rPr>
          <w:rStyle w:val="a6"/>
          <w:sz w:val="28"/>
          <w:szCs w:val="28"/>
        </w:rPr>
        <w:t>– Бейрут</w:t>
      </w:r>
      <w:r w:rsidRPr="00766342">
        <w:rPr>
          <w:rStyle w:val="Hyperlink0"/>
          <w:rFonts w:eastAsia="Arial Unicode MS"/>
        </w:rPr>
        <w:t xml:space="preserve">: </w:t>
      </w:r>
      <w:r w:rsidRPr="00766342">
        <w:rPr>
          <w:rStyle w:val="a6"/>
          <w:sz w:val="28"/>
          <w:szCs w:val="28"/>
        </w:rPr>
        <w:t>Дар әл</w:t>
      </w:r>
      <w:r w:rsidRPr="00766342">
        <w:rPr>
          <w:rStyle w:val="Hyperlink0"/>
          <w:rFonts w:eastAsia="Arial Unicode MS"/>
        </w:rPr>
        <w:t>-</w:t>
      </w:r>
      <w:r w:rsidRPr="00766342">
        <w:rPr>
          <w:rStyle w:val="a6"/>
          <w:sz w:val="28"/>
          <w:szCs w:val="28"/>
        </w:rPr>
        <w:t>кутуб әл</w:t>
      </w:r>
      <w:r w:rsidRPr="00766342">
        <w:rPr>
          <w:rStyle w:val="Hyperlink0"/>
          <w:rFonts w:eastAsia="Arial Unicode MS"/>
        </w:rPr>
        <w:t>-</w:t>
      </w:r>
      <w:r w:rsidRPr="00766342">
        <w:rPr>
          <w:rStyle w:val="a6"/>
          <w:sz w:val="28"/>
          <w:szCs w:val="28"/>
        </w:rPr>
        <w:t>илмия</w:t>
      </w:r>
      <w:r w:rsidRPr="00766342">
        <w:rPr>
          <w:rStyle w:val="Hyperlink0"/>
          <w:rFonts w:eastAsia="Arial Unicode MS"/>
        </w:rPr>
        <w:t xml:space="preserve">, 2002. </w:t>
      </w:r>
      <w:r w:rsidRPr="00766342">
        <w:rPr>
          <w:rStyle w:val="a6"/>
          <w:sz w:val="28"/>
          <w:szCs w:val="28"/>
        </w:rPr>
        <w:t xml:space="preserve">– </w:t>
      </w:r>
      <w:r w:rsidRPr="00766342">
        <w:rPr>
          <w:rStyle w:val="Hyperlink0"/>
          <w:rFonts w:eastAsia="Arial Unicode MS"/>
        </w:rPr>
        <w:t xml:space="preserve">720 </w:t>
      </w:r>
      <w:r w:rsidRPr="00766342">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 xml:space="preserve">Әбу әл-Хусайн әл-Қудури. Мұхтасар әл-Қудури. – Каир: Дәр әл-бушра, 2018. – 714 б.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Алтынсарин Ы</w:t>
      </w:r>
      <w:r w:rsidRPr="00766342">
        <w:rPr>
          <w:rStyle w:val="Hyperlink0"/>
          <w:rFonts w:eastAsia="Arial Unicode MS"/>
        </w:rPr>
        <w:t xml:space="preserve">. </w:t>
      </w:r>
      <w:r w:rsidRPr="00766342">
        <w:rPr>
          <w:rStyle w:val="a6"/>
          <w:sz w:val="28"/>
          <w:szCs w:val="28"/>
        </w:rPr>
        <w:t>Шараиту әл</w:t>
      </w:r>
      <w:r w:rsidRPr="00766342">
        <w:rPr>
          <w:rStyle w:val="Hyperlink0"/>
          <w:rFonts w:eastAsia="Arial Unicode MS"/>
        </w:rPr>
        <w:t>-</w:t>
      </w:r>
      <w:r w:rsidRPr="00766342">
        <w:rPr>
          <w:rStyle w:val="a6"/>
          <w:sz w:val="28"/>
          <w:szCs w:val="28"/>
        </w:rPr>
        <w:t>ислам – Мұсылманшылықтың тұтқасы</w:t>
      </w:r>
      <w:r w:rsidRPr="00766342">
        <w:rPr>
          <w:rStyle w:val="Hyperlink0"/>
          <w:rFonts w:eastAsia="Arial Unicode MS"/>
        </w:rPr>
        <w:t xml:space="preserve">. </w:t>
      </w:r>
      <w:r w:rsidRPr="00766342">
        <w:rPr>
          <w:rStyle w:val="a6"/>
          <w:sz w:val="28"/>
          <w:szCs w:val="28"/>
        </w:rPr>
        <w:t>– Қазан</w:t>
      </w:r>
      <w:r w:rsidRPr="00766342">
        <w:rPr>
          <w:rStyle w:val="Hyperlink0"/>
          <w:rFonts w:eastAsia="Arial Unicode MS"/>
        </w:rPr>
        <w:t xml:space="preserve">: </w:t>
      </w:r>
      <w:r w:rsidRPr="00766342">
        <w:rPr>
          <w:rStyle w:val="a6"/>
          <w:sz w:val="28"/>
          <w:szCs w:val="28"/>
        </w:rPr>
        <w:t>Қазан университеті</w:t>
      </w:r>
      <w:r w:rsidRPr="00766342">
        <w:rPr>
          <w:rStyle w:val="Hyperlink0"/>
          <w:rFonts w:eastAsia="Arial Unicode MS"/>
        </w:rPr>
        <w:t xml:space="preserve">, 1884. </w:t>
      </w:r>
      <w:r w:rsidRPr="00766342">
        <w:rPr>
          <w:rStyle w:val="a6"/>
          <w:sz w:val="28"/>
          <w:szCs w:val="28"/>
        </w:rPr>
        <w:t xml:space="preserve">– </w:t>
      </w:r>
      <w:r w:rsidRPr="00766342">
        <w:rPr>
          <w:rStyle w:val="Hyperlink0"/>
          <w:rFonts w:eastAsia="Arial Unicode MS"/>
        </w:rPr>
        <w:t xml:space="preserve">79 </w:t>
      </w:r>
      <w:r w:rsidRPr="00766342">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shd w:val="clear" w:color="auto" w:fill="FEFFFE"/>
        </w:rPr>
        <w:t xml:space="preserve">Ахмад Һади Мақсуди. Ғибадат исламия. – Қазан: Харитонов лито-типография, 1908. – 107 б.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Зайнуддин Абдуррахман Айни</w:t>
      </w:r>
      <w:r w:rsidRPr="00766342">
        <w:rPr>
          <w:rStyle w:val="Hyperlink0"/>
          <w:rFonts w:eastAsia="Arial Unicode MS"/>
        </w:rPr>
        <w:t xml:space="preserve">. </w:t>
      </w:r>
      <w:r w:rsidRPr="00766342">
        <w:rPr>
          <w:rStyle w:val="a6"/>
          <w:sz w:val="28"/>
          <w:szCs w:val="28"/>
        </w:rPr>
        <w:t>Шарх Манар әл</w:t>
      </w:r>
      <w:r w:rsidRPr="00766342">
        <w:rPr>
          <w:rStyle w:val="Hyperlink0"/>
          <w:rFonts w:eastAsia="Arial Unicode MS"/>
        </w:rPr>
        <w:t>-</w:t>
      </w:r>
      <w:r w:rsidRPr="00766342">
        <w:rPr>
          <w:rStyle w:val="a6"/>
          <w:sz w:val="28"/>
          <w:szCs w:val="28"/>
        </w:rPr>
        <w:t>ануар</w:t>
      </w:r>
      <w:r w:rsidRPr="00766342">
        <w:rPr>
          <w:rStyle w:val="Hyperlink0"/>
          <w:rFonts w:eastAsia="Arial Unicode MS"/>
        </w:rPr>
        <w:t xml:space="preserve">. </w:t>
      </w:r>
      <w:r w:rsidRPr="00766342">
        <w:rPr>
          <w:rStyle w:val="a6"/>
          <w:sz w:val="28"/>
          <w:szCs w:val="28"/>
        </w:rPr>
        <w:t>– Бейрут</w:t>
      </w:r>
      <w:r w:rsidRPr="00766342">
        <w:rPr>
          <w:rStyle w:val="Hyperlink0"/>
          <w:rFonts w:eastAsia="Arial Unicode MS"/>
        </w:rPr>
        <w:t xml:space="preserve">: </w:t>
      </w:r>
      <w:r w:rsidRPr="00766342">
        <w:rPr>
          <w:rStyle w:val="a6"/>
          <w:sz w:val="28"/>
          <w:szCs w:val="28"/>
        </w:rPr>
        <w:t>Дәр әл</w:t>
      </w:r>
      <w:r w:rsidRPr="00766342">
        <w:rPr>
          <w:rStyle w:val="Hyperlink0"/>
          <w:rFonts w:eastAsia="Arial Unicode MS"/>
        </w:rPr>
        <w:t>-</w:t>
      </w:r>
      <w:r w:rsidRPr="00766342">
        <w:rPr>
          <w:rStyle w:val="a6"/>
          <w:sz w:val="28"/>
          <w:szCs w:val="28"/>
        </w:rPr>
        <w:t>кутуб әл</w:t>
      </w:r>
      <w:r w:rsidRPr="00766342">
        <w:rPr>
          <w:rStyle w:val="Hyperlink0"/>
          <w:rFonts w:eastAsia="Arial Unicode MS"/>
        </w:rPr>
        <w:t>-</w:t>
      </w:r>
      <w:r w:rsidRPr="00766342">
        <w:rPr>
          <w:rStyle w:val="a6"/>
          <w:sz w:val="28"/>
          <w:szCs w:val="28"/>
        </w:rPr>
        <w:t>илмия</w:t>
      </w:r>
      <w:r w:rsidRPr="00766342">
        <w:rPr>
          <w:rStyle w:val="Hyperlink0"/>
          <w:rFonts w:eastAsia="Arial Unicode MS"/>
        </w:rPr>
        <w:t xml:space="preserve">, 1891. </w:t>
      </w:r>
      <w:r w:rsidRPr="00766342">
        <w:rPr>
          <w:rStyle w:val="a6"/>
          <w:sz w:val="28"/>
          <w:szCs w:val="28"/>
        </w:rPr>
        <w:t xml:space="preserve">– </w:t>
      </w:r>
      <w:r w:rsidRPr="00766342">
        <w:rPr>
          <w:rStyle w:val="Hyperlink0"/>
          <w:rFonts w:eastAsia="Arial Unicode MS"/>
        </w:rPr>
        <w:t xml:space="preserve">378 </w:t>
      </w:r>
      <w:r w:rsidRPr="00766342">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Әбу Бакр Хаддади</w:t>
      </w:r>
      <w:r w:rsidRPr="00766342">
        <w:rPr>
          <w:rStyle w:val="Hyperlink0"/>
          <w:rFonts w:eastAsia="Arial Unicode MS"/>
        </w:rPr>
        <w:t xml:space="preserve">. </w:t>
      </w:r>
      <w:r w:rsidRPr="00766342">
        <w:rPr>
          <w:rStyle w:val="a6"/>
          <w:sz w:val="28"/>
          <w:szCs w:val="28"/>
        </w:rPr>
        <w:t>Жауһара ән</w:t>
      </w:r>
      <w:r w:rsidRPr="00766342">
        <w:rPr>
          <w:rStyle w:val="Hyperlink0"/>
          <w:rFonts w:eastAsia="Arial Unicode MS"/>
        </w:rPr>
        <w:t>-</w:t>
      </w:r>
      <w:r w:rsidRPr="00766342">
        <w:rPr>
          <w:rStyle w:val="a6"/>
          <w:sz w:val="28"/>
          <w:szCs w:val="28"/>
        </w:rPr>
        <w:t>нәйира</w:t>
      </w:r>
      <w:r w:rsidRPr="00766342">
        <w:rPr>
          <w:rStyle w:val="Hyperlink0"/>
          <w:rFonts w:eastAsia="Arial Unicode MS"/>
        </w:rPr>
        <w:t>: 2-</w:t>
      </w:r>
      <w:r w:rsidRPr="00766342">
        <w:rPr>
          <w:rStyle w:val="a6"/>
          <w:sz w:val="28"/>
          <w:szCs w:val="28"/>
        </w:rPr>
        <w:t>томдық – Каир</w:t>
      </w:r>
      <w:r w:rsidRPr="00766342">
        <w:rPr>
          <w:rStyle w:val="Hyperlink0"/>
          <w:rFonts w:eastAsia="Arial Unicode MS"/>
        </w:rPr>
        <w:t xml:space="preserve">: </w:t>
      </w:r>
      <w:r w:rsidRPr="00766342">
        <w:rPr>
          <w:rStyle w:val="a6"/>
          <w:sz w:val="28"/>
          <w:szCs w:val="28"/>
        </w:rPr>
        <w:t>Хайрия</w:t>
      </w:r>
      <w:r w:rsidRPr="00766342">
        <w:rPr>
          <w:rStyle w:val="Hyperlink0"/>
          <w:rFonts w:eastAsia="Arial Unicode MS"/>
        </w:rPr>
        <w:t xml:space="preserve">, 1904. </w:t>
      </w:r>
      <w:r w:rsidRPr="00766342">
        <w:rPr>
          <w:rStyle w:val="a6"/>
          <w:sz w:val="28"/>
          <w:szCs w:val="28"/>
        </w:rPr>
        <w:t>– Т</w:t>
      </w:r>
      <w:r w:rsidRPr="00766342">
        <w:rPr>
          <w:rStyle w:val="Hyperlink0"/>
          <w:rFonts w:eastAsia="Arial Unicode MS"/>
        </w:rPr>
        <w:t xml:space="preserve">. 2. </w:t>
      </w:r>
      <w:r w:rsidRPr="00766342">
        <w:rPr>
          <w:rStyle w:val="a6"/>
          <w:sz w:val="28"/>
          <w:szCs w:val="28"/>
        </w:rPr>
        <w:t xml:space="preserve">– </w:t>
      </w:r>
      <w:r w:rsidRPr="00766342">
        <w:rPr>
          <w:rStyle w:val="Hyperlink0"/>
          <w:rFonts w:eastAsia="Arial Unicode MS"/>
        </w:rPr>
        <w:t xml:space="preserve">316 </w:t>
      </w:r>
      <w:r w:rsidRPr="00766342">
        <w:rPr>
          <w:rStyle w:val="a6"/>
          <w:sz w:val="28"/>
          <w:szCs w:val="28"/>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Мухаммад Шайбани</w:t>
      </w:r>
      <w:r w:rsidRPr="00766342">
        <w:rPr>
          <w:rStyle w:val="Hyperlink0"/>
          <w:rFonts w:eastAsia="Arial Unicode MS"/>
        </w:rPr>
        <w:t xml:space="preserve">. </w:t>
      </w:r>
      <w:r w:rsidRPr="00766342">
        <w:rPr>
          <w:rStyle w:val="a6"/>
          <w:sz w:val="28"/>
          <w:szCs w:val="28"/>
        </w:rPr>
        <w:t>әл</w:t>
      </w:r>
      <w:r w:rsidRPr="00766342">
        <w:rPr>
          <w:rStyle w:val="Hyperlink0"/>
          <w:rFonts w:eastAsia="Arial Unicode MS"/>
        </w:rPr>
        <w:t>-</w:t>
      </w:r>
      <w:r w:rsidRPr="00766342">
        <w:rPr>
          <w:rStyle w:val="a6"/>
          <w:sz w:val="28"/>
          <w:szCs w:val="28"/>
        </w:rPr>
        <w:t>Мабсут</w:t>
      </w:r>
      <w:r w:rsidRPr="00766342">
        <w:rPr>
          <w:rStyle w:val="Hyperlink0"/>
          <w:rFonts w:eastAsia="Arial Unicode MS"/>
        </w:rPr>
        <w:t>: 4-</w:t>
      </w:r>
      <w:r w:rsidRPr="00766342">
        <w:rPr>
          <w:rStyle w:val="a6"/>
          <w:sz w:val="28"/>
          <w:szCs w:val="28"/>
        </w:rPr>
        <w:t>томдық</w:t>
      </w:r>
      <w:r w:rsidRPr="00766342">
        <w:rPr>
          <w:rStyle w:val="Hyperlink0"/>
          <w:rFonts w:eastAsia="Arial Unicode MS"/>
        </w:rPr>
        <w:t xml:space="preserve">. </w:t>
      </w:r>
      <w:r w:rsidRPr="00766342">
        <w:rPr>
          <w:rStyle w:val="a6"/>
          <w:sz w:val="28"/>
          <w:szCs w:val="28"/>
        </w:rPr>
        <w:t>– Хайдарабад</w:t>
      </w:r>
      <w:r w:rsidRPr="00766342">
        <w:rPr>
          <w:rStyle w:val="Hyperlink0"/>
          <w:rFonts w:eastAsia="Arial Unicode MS"/>
        </w:rPr>
        <w:t xml:space="preserve">: </w:t>
      </w:r>
      <w:r w:rsidRPr="00766342">
        <w:rPr>
          <w:rStyle w:val="a6"/>
          <w:sz w:val="28"/>
          <w:szCs w:val="28"/>
        </w:rPr>
        <w:t>Дәира әл</w:t>
      </w:r>
      <w:r w:rsidRPr="00766342">
        <w:rPr>
          <w:rStyle w:val="Hyperlink0"/>
          <w:rFonts w:eastAsia="Arial Unicode MS"/>
        </w:rPr>
        <w:t>-</w:t>
      </w:r>
      <w:r w:rsidRPr="00766342">
        <w:rPr>
          <w:rStyle w:val="a6"/>
          <w:sz w:val="28"/>
          <w:szCs w:val="28"/>
        </w:rPr>
        <w:t>мағариф усмания</w:t>
      </w:r>
      <w:r w:rsidRPr="00766342">
        <w:rPr>
          <w:rStyle w:val="Hyperlink0"/>
          <w:rFonts w:eastAsia="Arial Unicode MS"/>
        </w:rPr>
        <w:t xml:space="preserve">, 1983. </w:t>
      </w:r>
      <w:r w:rsidRPr="00766342">
        <w:rPr>
          <w:rStyle w:val="a6"/>
          <w:sz w:val="28"/>
          <w:szCs w:val="28"/>
        </w:rPr>
        <w:t>– Т</w:t>
      </w:r>
      <w:r w:rsidRPr="00766342">
        <w:rPr>
          <w:rStyle w:val="Hyperlink0"/>
          <w:rFonts w:eastAsia="Arial Unicode MS"/>
        </w:rPr>
        <w:t xml:space="preserve">. 4. </w:t>
      </w:r>
      <w:r w:rsidRPr="00766342">
        <w:rPr>
          <w:rStyle w:val="a6"/>
          <w:sz w:val="28"/>
          <w:szCs w:val="28"/>
        </w:rPr>
        <w:t xml:space="preserve">– </w:t>
      </w:r>
      <w:r w:rsidRPr="00766342">
        <w:rPr>
          <w:rStyle w:val="Hyperlink0"/>
          <w:rFonts w:eastAsia="Arial Unicode MS"/>
        </w:rPr>
        <w:t xml:space="preserve">684 </w:t>
      </w:r>
      <w:r w:rsidRPr="00766342">
        <w:rPr>
          <w:rStyle w:val="a6"/>
          <w:sz w:val="28"/>
          <w:szCs w:val="28"/>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Бас редактор Ә</w:t>
      </w:r>
      <w:r w:rsidRPr="00766342">
        <w:rPr>
          <w:rStyle w:val="Hyperlink0"/>
          <w:rFonts w:eastAsia="Arial Unicode MS"/>
        </w:rPr>
        <w:t xml:space="preserve">. </w:t>
      </w:r>
      <w:r w:rsidRPr="00766342">
        <w:rPr>
          <w:rStyle w:val="a6"/>
          <w:sz w:val="28"/>
          <w:szCs w:val="28"/>
        </w:rPr>
        <w:t>Нысанбаев</w:t>
      </w:r>
      <w:r w:rsidRPr="00766342">
        <w:rPr>
          <w:rStyle w:val="Hyperlink0"/>
          <w:rFonts w:eastAsia="Arial Unicode MS"/>
        </w:rPr>
        <w:t xml:space="preserve">. </w:t>
      </w:r>
      <w:r w:rsidRPr="00766342">
        <w:rPr>
          <w:rStyle w:val="a6"/>
          <w:sz w:val="28"/>
          <w:szCs w:val="28"/>
        </w:rPr>
        <w:t>«Қазақстан» ұлттық энциклопедия</w:t>
      </w:r>
      <w:r w:rsidRPr="00766342">
        <w:rPr>
          <w:rStyle w:val="Hyperlink0"/>
          <w:rFonts w:eastAsia="Arial Unicode MS"/>
        </w:rPr>
        <w:t>: 4-</w:t>
      </w:r>
      <w:r w:rsidRPr="00766342">
        <w:rPr>
          <w:rStyle w:val="a6"/>
          <w:sz w:val="28"/>
          <w:szCs w:val="28"/>
        </w:rPr>
        <w:t>томдық</w:t>
      </w:r>
      <w:r w:rsidRPr="00766342">
        <w:rPr>
          <w:rStyle w:val="Hyperlink0"/>
          <w:rFonts w:eastAsia="Arial Unicode MS"/>
        </w:rPr>
        <w:t xml:space="preserve">. </w:t>
      </w:r>
      <w:r w:rsidRPr="00766342">
        <w:rPr>
          <w:rStyle w:val="a6"/>
          <w:sz w:val="28"/>
          <w:szCs w:val="28"/>
        </w:rPr>
        <w:t>– Алматы</w:t>
      </w:r>
      <w:r w:rsidRPr="00766342">
        <w:rPr>
          <w:rStyle w:val="Hyperlink0"/>
          <w:rFonts w:eastAsia="Arial Unicode MS"/>
        </w:rPr>
        <w:t xml:space="preserve">: </w:t>
      </w:r>
      <w:r w:rsidRPr="00766342">
        <w:rPr>
          <w:rStyle w:val="a6"/>
          <w:sz w:val="28"/>
          <w:szCs w:val="28"/>
        </w:rPr>
        <w:t>Қазақ энциклопедиясы</w:t>
      </w:r>
      <w:r w:rsidRPr="00766342">
        <w:rPr>
          <w:rStyle w:val="Hyperlink0"/>
          <w:rFonts w:eastAsia="Arial Unicode MS"/>
        </w:rPr>
        <w:t xml:space="preserve">, 1998. </w:t>
      </w:r>
      <w:r w:rsidRPr="00766342">
        <w:rPr>
          <w:rStyle w:val="a6"/>
          <w:sz w:val="28"/>
          <w:szCs w:val="28"/>
        </w:rPr>
        <w:t>– Т</w:t>
      </w:r>
      <w:r w:rsidRPr="00766342">
        <w:rPr>
          <w:rStyle w:val="Hyperlink0"/>
          <w:rFonts w:eastAsia="Arial Unicode MS"/>
        </w:rPr>
        <w:t xml:space="preserve">. 4. </w:t>
      </w:r>
      <w:r w:rsidRPr="00766342">
        <w:rPr>
          <w:rStyle w:val="a6"/>
          <w:sz w:val="28"/>
          <w:szCs w:val="28"/>
        </w:rPr>
        <w:t xml:space="preserve">– </w:t>
      </w:r>
      <w:r w:rsidRPr="00766342">
        <w:rPr>
          <w:rStyle w:val="Hyperlink0"/>
          <w:rFonts w:eastAsia="Arial Unicode MS"/>
        </w:rPr>
        <w:t xml:space="preserve">730 </w:t>
      </w:r>
      <w:r w:rsidRPr="00766342">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Абдуллатиф ибн Малак</w:t>
      </w:r>
      <w:r w:rsidRPr="00766342">
        <w:rPr>
          <w:rStyle w:val="Hyperlink0"/>
          <w:rFonts w:eastAsia="Arial Unicode MS"/>
        </w:rPr>
        <w:t xml:space="preserve">. </w:t>
      </w:r>
      <w:r w:rsidRPr="00766342">
        <w:rPr>
          <w:rStyle w:val="a6"/>
          <w:sz w:val="28"/>
          <w:szCs w:val="28"/>
        </w:rPr>
        <w:t>Шарх әл</w:t>
      </w:r>
      <w:r w:rsidRPr="00766342">
        <w:rPr>
          <w:rStyle w:val="Hyperlink0"/>
          <w:rFonts w:eastAsia="Arial Unicode MS"/>
        </w:rPr>
        <w:t>-</w:t>
      </w:r>
      <w:r w:rsidRPr="00766342">
        <w:rPr>
          <w:rStyle w:val="a6"/>
          <w:sz w:val="28"/>
          <w:szCs w:val="28"/>
        </w:rPr>
        <w:t>Манар</w:t>
      </w:r>
      <w:r w:rsidRPr="00766342">
        <w:rPr>
          <w:rStyle w:val="Hyperlink0"/>
          <w:rFonts w:eastAsia="Arial Unicode MS"/>
        </w:rPr>
        <w:t>: 2-</w:t>
      </w:r>
      <w:r w:rsidRPr="00766342">
        <w:rPr>
          <w:rStyle w:val="a6"/>
          <w:sz w:val="28"/>
          <w:szCs w:val="28"/>
        </w:rPr>
        <w:t>томдық</w:t>
      </w:r>
      <w:r w:rsidRPr="00766342">
        <w:rPr>
          <w:rStyle w:val="Hyperlink0"/>
          <w:rFonts w:eastAsia="Arial Unicode MS"/>
        </w:rPr>
        <w:t xml:space="preserve">. </w:t>
      </w:r>
      <w:r w:rsidRPr="00766342">
        <w:rPr>
          <w:rStyle w:val="a6"/>
          <w:sz w:val="28"/>
          <w:szCs w:val="28"/>
        </w:rPr>
        <w:t>– Стамбул</w:t>
      </w:r>
      <w:r w:rsidRPr="00766342">
        <w:rPr>
          <w:rStyle w:val="Hyperlink0"/>
          <w:rFonts w:eastAsia="Arial Unicode MS"/>
        </w:rPr>
        <w:t xml:space="preserve">: </w:t>
      </w:r>
      <w:r w:rsidRPr="00766342">
        <w:rPr>
          <w:rStyle w:val="a6"/>
          <w:sz w:val="28"/>
          <w:szCs w:val="28"/>
        </w:rPr>
        <w:t>Дәр әл</w:t>
      </w:r>
      <w:r w:rsidRPr="00766342">
        <w:rPr>
          <w:rStyle w:val="Hyperlink0"/>
          <w:rFonts w:eastAsia="Arial Unicode MS"/>
        </w:rPr>
        <w:t>-</w:t>
      </w:r>
      <w:r w:rsidRPr="00766342">
        <w:rPr>
          <w:rStyle w:val="a6"/>
          <w:sz w:val="28"/>
          <w:szCs w:val="28"/>
        </w:rPr>
        <w:t>хайр наширун</w:t>
      </w:r>
      <w:r w:rsidRPr="00766342">
        <w:rPr>
          <w:rStyle w:val="Hyperlink0"/>
          <w:rFonts w:eastAsia="Arial Unicode MS"/>
        </w:rPr>
        <w:t xml:space="preserve">, 2024. </w:t>
      </w:r>
      <w:r w:rsidRPr="00766342">
        <w:rPr>
          <w:rStyle w:val="a6"/>
          <w:sz w:val="28"/>
          <w:szCs w:val="28"/>
        </w:rPr>
        <w:t>– Т</w:t>
      </w:r>
      <w:r w:rsidRPr="00766342">
        <w:rPr>
          <w:rStyle w:val="Hyperlink0"/>
          <w:rFonts w:eastAsia="Arial Unicode MS"/>
        </w:rPr>
        <w:t xml:space="preserve">. 1. </w:t>
      </w:r>
      <w:r w:rsidRPr="00766342">
        <w:rPr>
          <w:rStyle w:val="a6"/>
          <w:sz w:val="28"/>
          <w:szCs w:val="28"/>
        </w:rPr>
        <w:t xml:space="preserve">– </w:t>
      </w:r>
      <w:r w:rsidRPr="00766342">
        <w:rPr>
          <w:rStyle w:val="Hyperlink0"/>
          <w:rFonts w:eastAsia="Arial Unicode MS"/>
        </w:rPr>
        <w:t xml:space="preserve">500 </w:t>
      </w:r>
      <w:r w:rsidRPr="00766342">
        <w:rPr>
          <w:rStyle w:val="a6"/>
          <w:sz w:val="28"/>
          <w:szCs w:val="28"/>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Бекенқызы С</w:t>
      </w:r>
      <w:r w:rsidRPr="00766342">
        <w:rPr>
          <w:rStyle w:val="Hyperlink0"/>
          <w:rFonts w:eastAsia="Arial Unicode MS"/>
        </w:rPr>
        <w:t xml:space="preserve">. </w:t>
      </w:r>
      <w:r w:rsidRPr="00766342">
        <w:rPr>
          <w:rStyle w:val="a6"/>
          <w:sz w:val="28"/>
          <w:szCs w:val="28"/>
        </w:rPr>
        <w:t>Құран арабша транскрипциясы және қазақша мағынасы</w:t>
      </w:r>
      <w:r w:rsidRPr="00766342">
        <w:rPr>
          <w:rStyle w:val="Hyperlink0"/>
          <w:rFonts w:eastAsia="Arial Unicode MS"/>
        </w:rPr>
        <w:t xml:space="preserve">. </w:t>
      </w:r>
      <w:r w:rsidRPr="00766342">
        <w:rPr>
          <w:rStyle w:val="a6"/>
          <w:sz w:val="28"/>
          <w:szCs w:val="28"/>
        </w:rPr>
        <w:t>– Алматы</w:t>
      </w:r>
      <w:r w:rsidRPr="00766342">
        <w:rPr>
          <w:rStyle w:val="Hyperlink0"/>
          <w:rFonts w:eastAsia="Arial Unicode MS"/>
        </w:rPr>
        <w:t xml:space="preserve">: </w:t>
      </w:r>
      <w:r w:rsidRPr="00766342">
        <w:rPr>
          <w:rStyle w:val="a6"/>
          <w:sz w:val="28"/>
          <w:szCs w:val="28"/>
        </w:rPr>
        <w:t>Дәуір</w:t>
      </w:r>
      <w:r w:rsidRPr="00766342">
        <w:rPr>
          <w:rStyle w:val="Hyperlink0"/>
          <w:rFonts w:eastAsia="Arial Unicode MS"/>
        </w:rPr>
        <w:t xml:space="preserve">, 2014. </w:t>
      </w:r>
      <w:r w:rsidRPr="00766342">
        <w:rPr>
          <w:rStyle w:val="a6"/>
          <w:sz w:val="28"/>
          <w:szCs w:val="28"/>
        </w:rPr>
        <w:t xml:space="preserve">– </w:t>
      </w:r>
      <w:r w:rsidRPr="00766342">
        <w:rPr>
          <w:rStyle w:val="Hyperlink0"/>
          <w:rFonts w:eastAsia="Arial Unicode MS"/>
        </w:rPr>
        <w:t xml:space="preserve">1216 </w:t>
      </w:r>
      <w:r w:rsidRPr="00766342">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Мулла Хусрау Мұхаммад</w:t>
      </w:r>
      <w:r w:rsidRPr="00766342">
        <w:rPr>
          <w:rStyle w:val="Hyperlink0"/>
          <w:rFonts w:eastAsia="Arial Unicode MS"/>
        </w:rPr>
        <w:t xml:space="preserve">. </w:t>
      </w:r>
      <w:r w:rsidRPr="00766342">
        <w:rPr>
          <w:rStyle w:val="a6"/>
          <w:sz w:val="28"/>
          <w:szCs w:val="28"/>
        </w:rPr>
        <w:t>Дурар әл</w:t>
      </w:r>
      <w:r w:rsidRPr="00766342">
        <w:rPr>
          <w:rStyle w:val="Hyperlink0"/>
          <w:rFonts w:eastAsia="Arial Unicode MS"/>
        </w:rPr>
        <w:t>-</w:t>
      </w:r>
      <w:r w:rsidRPr="00766342">
        <w:rPr>
          <w:rStyle w:val="a6"/>
          <w:sz w:val="28"/>
          <w:szCs w:val="28"/>
        </w:rPr>
        <w:t>ахкам фи ғурар әл</w:t>
      </w:r>
      <w:r w:rsidRPr="00766342">
        <w:rPr>
          <w:rStyle w:val="Hyperlink0"/>
          <w:rFonts w:eastAsia="Arial Unicode MS"/>
        </w:rPr>
        <w:t>-</w:t>
      </w:r>
      <w:r w:rsidRPr="00766342">
        <w:rPr>
          <w:rStyle w:val="a6"/>
          <w:sz w:val="28"/>
          <w:szCs w:val="28"/>
        </w:rPr>
        <w:t>ахкам</w:t>
      </w:r>
      <w:r w:rsidRPr="00766342">
        <w:rPr>
          <w:rStyle w:val="Hyperlink0"/>
          <w:rFonts w:eastAsia="Arial Unicode MS"/>
        </w:rPr>
        <w:t>: 4-</w:t>
      </w:r>
      <w:r w:rsidRPr="00766342">
        <w:rPr>
          <w:rStyle w:val="a6"/>
          <w:sz w:val="28"/>
          <w:szCs w:val="28"/>
        </w:rPr>
        <w:t>томдық</w:t>
      </w:r>
      <w:r w:rsidRPr="00766342">
        <w:rPr>
          <w:rStyle w:val="Hyperlink0"/>
          <w:rFonts w:eastAsia="Arial Unicode MS"/>
        </w:rPr>
        <w:t xml:space="preserve">. </w:t>
      </w:r>
      <w:r w:rsidRPr="00766342">
        <w:rPr>
          <w:rStyle w:val="a6"/>
          <w:sz w:val="28"/>
          <w:szCs w:val="28"/>
        </w:rPr>
        <w:t>– Дәр ихия әл</w:t>
      </w:r>
      <w:r w:rsidRPr="00766342">
        <w:rPr>
          <w:rStyle w:val="Hyperlink0"/>
          <w:rFonts w:eastAsia="Arial Unicode MS"/>
        </w:rPr>
        <w:t>-</w:t>
      </w:r>
      <w:r w:rsidRPr="00766342">
        <w:rPr>
          <w:rStyle w:val="a6"/>
          <w:sz w:val="28"/>
          <w:szCs w:val="28"/>
        </w:rPr>
        <w:t>кутуб әл</w:t>
      </w:r>
      <w:r w:rsidRPr="00766342">
        <w:rPr>
          <w:rStyle w:val="Hyperlink0"/>
          <w:rFonts w:eastAsia="Arial Unicode MS"/>
        </w:rPr>
        <w:t>-</w:t>
      </w:r>
      <w:r w:rsidRPr="00766342">
        <w:rPr>
          <w:rStyle w:val="a6"/>
          <w:sz w:val="28"/>
          <w:szCs w:val="28"/>
        </w:rPr>
        <w:t>араби</w:t>
      </w:r>
      <w:r w:rsidRPr="00766342">
        <w:rPr>
          <w:rStyle w:val="Hyperlink0"/>
          <w:rFonts w:eastAsia="Arial Unicode MS"/>
        </w:rPr>
        <w:t xml:space="preserve">, 2010. </w:t>
      </w:r>
      <w:r w:rsidRPr="00766342">
        <w:rPr>
          <w:rStyle w:val="a6"/>
          <w:sz w:val="28"/>
          <w:szCs w:val="28"/>
        </w:rPr>
        <w:t>– Т</w:t>
      </w:r>
      <w:r w:rsidRPr="00766342">
        <w:rPr>
          <w:rStyle w:val="Hyperlink0"/>
          <w:rFonts w:eastAsia="Arial Unicode MS"/>
        </w:rPr>
        <w:t xml:space="preserve">. 2. </w:t>
      </w:r>
      <w:r w:rsidRPr="00766342">
        <w:rPr>
          <w:rStyle w:val="a6"/>
          <w:sz w:val="28"/>
          <w:szCs w:val="28"/>
        </w:rPr>
        <w:t xml:space="preserve">– </w:t>
      </w:r>
      <w:r w:rsidRPr="00766342">
        <w:rPr>
          <w:rStyle w:val="Hyperlink0"/>
          <w:rFonts w:eastAsia="Arial Unicode MS"/>
        </w:rPr>
        <w:t xml:space="preserve">827 </w:t>
      </w:r>
      <w:r w:rsidRPr="00766342">
        <w:rPr>
          <w:rStyle w:val="a6"/>
          <w:sz w:val="28"/>
          <w:szCs w:val="28"/>
        </w:rPr>
        <w:t>б</w:t>
      </w:r>
      <w:r w:rsidRPr="00766342">
        <w:rPr>
          <w:rStyle w:val="Hyperlink0"/>
          <w:rFonts w:eastAsia="Arial Unicode MS"/>
        </w:rPr>
        <w:t>.</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Әбу Баракат ән</w:t>
      </w:r>
      <w:r w:rsidRPr="00766342">
        <w:rPr>
          <w:rStyle w:val="Hyperlink0"/>
          <w:rFonts w:eastAsia="Arial Unicode MS"/>
        </w:rPr>
        <w:t>-</w:t>
      </w:r>
      <w:r w:rsidRPr="00766342">
        <w:rPr>
          <w:rStyle w:val="a6"/>
          <w:sz w:val="28"/>
          <w:szCs w:val="28"/>
        </w:rPr>
        <w:t>Нәсәфи</w:t>
      </w:r>
      <w:r w:rsidRPr="00766342">
        <w:rPr>
          <w:rStyle w:val="Hyperlink0"/>
          <w:rFonts w:eastAsia="Arial Unicode MS"/>
        </w:rPr>
        <w:t xml:space="preserve">. </w:t>
      </w:r>
      <w:r w:rsidRPr="00766342">
        <w:rPr>
          <w:rStyle w:val="a6"/>
          <w:sz w:val="28"/>
          <w:szCs w:val="28"/>
        </w:rPr>
        <w:t>әл</w:t>
      </w:r>
      <w:r w:rsidRPr="00766342">
        <w:rPr>
          <w:rStyle w:val="Hyperlink0"/>
          <w:rFonts w:eastAsia="Arial Unicode MS"/>
        </w:rPr>
        <w:t>-</w:t>
      </w:r>
      <w:r w:rsidRPr="00766342">
        <w:rPr>
          <w:rStyle w:val="a6"/>
          <w:sz w:val="28"/>
          <w:szCs w:val="28"/>
        </w:rPr>
        <w:t>Иғтимад фи әл</w:t>
      </w:r>
      <w:r w:rsidRPr="00766342">
        <w:rPr>
          <w:rStyle w:val="Hyperlink0"/>
          <w:rFonts w:eastAsia="Arial Unicode MS"/>
        </w:rPr>
        <w:t>-</w:t>
      </w:r>
      <w:r w:rsidRPr="00766342">
        <w:rPr>
          <w:rStyle w:val="a6"/>
          <w:sz w:val="28"/>
          <w:szCs w:val="28"/>
        </w:rPr>
        <w:t>иғтиқад</w:t>
      </w:r>
      <w:r w:rsidRPr="00766342">
        <w:rPr>
          <w:rStyle w:val="Hyperlink0"/>
          <w:rFonts w:eastAsia="Arial Unicode MS"/>
        </w:rPr>
        <w:t xml:space="preserve">. </w:t>
      </w:r>
      <w:r w:rsidRPr="00766342">
        <w:rPr>
          <w:rStyle w:val="a6"/>
          <w:sz w:val="28"/>
          <w:szCs w:val="28"/>
        </w:rPr>
        <w:t>– Каир</w:t>
      </w:r>
      <w:r w:rsidRPr="00766342">
        <w:rPr>
          <w:rStyle w:val="Hyperlink0"/>
          <w:rFonts w:eastAsia="Arial Unicode MS"/>
        </w:rPr>
        <w:t xml:space="preserve">: </w:t>
      </w:r>
      <w:r w:rsidRPr="00766342">
        <w:rPr>
          <w:rStyle w:val="a6"/>
          <w:sz w:val="28"/>
          <w:szCs w:val="28"/>
        </w:rPr>
        <w:t>Мактаба әл</w:t>
      </w:r>
      <w:r w:rsidRPr="00766342">
        <w:rPr>
          <w:rStyle w:val="Hyperlink0"/>
          <w:rFonts w:eastAsia="Arial Unicode MS"/>
        </w:rPr>
        <w:t>-</w:t>
      </w:r>
      <w:r w:rsidRPr="00766342">
        <w:rPr>
          <w:rStyle w:val="a6"/>
          <w:sz w:val="28"/>
          <w:szCs w:val="28"/>
        </w:rPr>
        <w:t>Әзһария</w:t>
      </w:r>
      <w:r w:rsidRPr="00766342">
        <w:rPr>
          <w:rStyle w:val="Hyperlink0"/>
          <w:rFonts w:eastAsia="Arial Unicode MS"/>
        </w:rPr>
        <w:t xml:space="preserve">, 2011. </w:t>
      </w:r>
      <w:r w:rsidRPr="00766342">
        <w:rPr>
          <w:rStyle w:val="a6"/>
          <w:sz w:val="28"/>
          <w:szCs w:val="28"/>
        </w:rPr>
        <w:t xml:space="preserve">– </w:t>
      </w:r>
      <w:r w:rsidRPr="00766342">
        <w:rPr>
          <w:rStyle w:val="Hyperlink0"/>
          <w:rFonts w:eastAsia="Arial Unicode MS"/>
        </w:rPr>
        <w:t xml:space="preserve">538 </w:t>
      </w:r>
      <w:r w:rsidRPr="00766342">
        <w:rPr>
          <w:rStyle w:val="a6"/>
          <w:sz w:val="28"/>
          <w:szCs w:val="28"/>
        </w:rPr>
        <w:t>б</w:t>
      </w:r>
      <w:r w:rsidRPr="00766342">
        <w:rPr>
          <w:rStyle w:val="Hyperlink0"/>
          <w:rFonts w:eastAsia="Arial Unicode MS"/>
        </w:rPr>
        <w:t xml:space="preserve">. </w:t>
      </w:r>
    </w:p>
    <w:p w:rsidR="00AA5556" w:rsidRPr="00766342" w:rsidRDefault="00324FE6" w:rsidP="00C43E39">
      <w:pPr>
        <w:pStyle w:val="a5"/>
        <w:numPr>
          <w:ilvl w:val="0"/>
          <w:numId w:val="141"/>
        </w:numPr>
        <w:tabs>
          <w:tab w:val="left" w:pos="426"/>
          <w:tab w:val="left" w:pos="567"/>
          <w:tab w:val="left" w:pos="1134"/>
        </w:tabs>
        <w:ind w:left="0" w:firstLine="567"/>
        <w:jc w:val="both"/>
        <w:rPr>
          <w:sz w:val="28"/>
          <w:szCs w:val="28"/>
        </w:rPr>
      </w:pPr>
      <w:r w:rsidRPr="00766342">
        <w:rPr>
          <w:rStyle w:val="a6"/>
          <w:sz w:val="28"/>
          <w:szCs w:val="28"/>
        </w:rPr>
        <w:t xml:space="preserve">Ораз </w:t>
      </w:r>
      <w:r w:rsidRPr="00766342">
        <w:rPr>
          <w:rStyle w:val="Hyperlink0"/>
          <w:rFonts w:eastAsia="Arial Unicode MS"/>
        </w:rPr>
        <w:t xml:space="preserve">C. </w:t>
      </w:r>
      <w:r w:rsidRPr="00766342">
        <w:rPr>
          <w:rStyle w:val="a6"/>
          <w:sz w:val="28"/>
          <w:szCs w:val="28"/>
        </w:rPr>
        <w:t>Құран Кәрім</w:t>
      </w:r>
      <w:r w:rsidRPr="00766342">
        <w:rPr>
          <w:rStyle w:val="Hyperlink0"/>
          <w:rFonts w:eastAsia="Arial Unicode MS"/>
        </w:rPr>
        <w:t xml:space="preserve">. </w:t>
      </w:r>
      <w:r w:rsidRPr="00766342">
        <w:rPr>
          <w:rStyle w:val="a6"/>
          <w:sz w:val="28"/>
          <w:szCs w:val="28"/>
        </w:rPr>
        <w:t>Қазақ тілінде сөзбе</w:t>
      </w:r>
      <w:r w:rsidRPr="00766342">
        <w:rPr>
          <w:rStyle w:val="Hyperlink0"/>
          <w:rFonts w:eastAsia="Arial Unicode MS"/>
        </w:rPr>
        <w:t>-</w:t>
      </w:r>
      <w:r w:rsidRPr="00766342">
        <w:rPr>
          <w:rStyle w:val="a6"/>
          <w:sz w:val="28"/>
          <w:szCs w:val="28"/>
        </w:rPr>
        <w:t>сөз мағынасы</w:t>
      </w:r>
      <w:r w:rsidRPr="00766342">
        <w:rPr>
          <w:rStyle w:val="Hyperlink0"/>
          <w:rFonts w:eastAsia="Arial Unicode MS"/>
        </w:rPr>
        <w:t xml:space="preserve">. </w:t>
      </w:r>
      <w:r w:rsidRPr="00766342">
        <w:rPr>
          <w:rStyle w:val="a6"/>
          <w:sz w:val="28"/>
          <w:szCs w:val="28"/>
        </w:rPr>
        <w:t>– Қазақстан</w:t>
      </w:r>
      <w:r w:rsidRPr="00766342">
        <w:rPr>
          <w:rStyle w:val="Hyperlink0"/>
          <w:rFonts w:eastAsia="Arial Unicode MS"/>
        </w:rPr>
        <w:t xml:space="preserve">: </w:t>
      </w:r>
      <w:r w:rsidRPr="00766342">
        <w:rPr>
          <w:rStyle w:val="a6"/>
          <w:sz w:val="28"/>
          <w:szCs w:val="28"/>
        </w:rPr>
        <w:t xml:space="preserve">– </w:t>
      </w:r>
      <w:r w:rsidRPr="00766342">
        <w:rPr>
          <w:rStyle w:val="Hyperlink0"/>
          <w:rFonts w:eastAsia="Arial Unicode MS"/>
        </w:rPr>
        <w:t xml:space="preserve">624 </w:t>
      </w:r>
      <w:r w:rsidRPr="00766342">
        <w:rPr>
          <w:rStyle w:val="a6"/>
          <w:sz w:val="28"/>
          <w:szCs w:val="28"/>
        </w:rPr>
        <w:t>б</w:t>
      </w:r>
      <w:r w:rsidRPr="00766342">
        <w:rPr>
          <w:rStyle w:val="Hyperlink0"/>
          <w:rFonts w:eastAsia="Arial Unicode MS"/>
        </w:rPr>
        <w:t xml:space="preserve">. </w:t>
      </w:r>
    </w:p>
    <w:sectPr w:rsidR="00AA5556" w:rsidRPr="00766342">
      <w:headerReference w:type="default" r:id="rId16"/>
      <w:pgSz w:w="11900" w:h="16840"/>
      <w:pgMar w:top="1134" w:right="567"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3E39" w:rsidRDefault="00C43E39">
      <w:r>
        <w:separator/>
      </w:r>
    </w:p>
  </w:endnote>
  <w:endnote w:type="continuationSeparator" w:id="0">
    <w:p w:rsidR="00C43E39" w:rsidRDefault="00C4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m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FE6" w:rsidRDefault="00324FE6">
    <w:pPr>
      <w:pStyle w:val="a5"/>
      <w:tabs>
        <w:tab w:val="center" w:pos="4513"/>
        <w:tab w:val="right" w:pos="9026"/>
      </w:tabs>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p w:rsidR="00324FE6" w:rsidRDefault="00324FE6">
    <w:pPr>
      <w:pStyle w:val="a5"/>
      <w:tabs>
        <w:tab w:val="center" w:pos="4513"/>
        <w:tab w:val="right" w:pos="9026"/>
      </w:tabs>
      <w:jc w:val="center"/>
    </w:pPr>
  </w:p>
  <w:p w:rsidR="00324FE6" w:rsidRDefault="00324FE6">
    <w:pPr>
      <w:pStyle w:val="a5"/>
      <w:tabs>
        <w:tab w:val="center" w:pos="4513"/>
        <w:tab w:val="right"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FE6" w:rsidRDefault="00324F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3E39" w:rsidRDefault="00C43E39">
      <w:r>
        <w:separator/>
      </w:r>
    </w:p>
  </w:footnote>
  <w:footnote w:type="continuationSeparator" w:id="0">
    <w:p w:rsidR="00C43E39" w:rsidRDefault="00C4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FE6" w:rsidRDefault="00324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FE6" w:rsidRDefault="00324F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FE6" w:rsidRDefault="00324FE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4FE6" w:rsidRDefault="00324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F71"/>
    <w:multiLevelType w:val="hybridMultilevel"/>
    <w:tmpl w:val="F25C7030"/>
    <w:numStyleLink w:val="53"/>
  </w:abstractNum>
  <w:abstractNum w:abstractNumId="1" w15:restartNumberingAfterBreak="0">
    <w:nsid w:val="01C22C34"/>
    <w:multiLevelType w:val="hybridMultilevel"/>
    <w:tmpl w:val="E8E2C3C0"/>
    <w:styleLink w:val="48"/>
    <w:lvl w:ilvl="0" w:tplc="4A7E132E">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09A00C8">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7EE6416">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75A1B4A">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4E048986">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76925BE6">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D9DEC7C0">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05EA0E0">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589A8636">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03E77535"/>
    <w:multiLevelType w:val="hybridMultilevel"/>
    <w:tmpl w:val="9AC05C76"/>
    <w:styleLink w:val="62"/>
    <w:lvl w:ilvl="0" w:tplc="A5542324">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7BA2960">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6587886">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4ABA3264">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3545518">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05EEE316">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4BD22A30">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7D4352A">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69438F8">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07282725"/>
    <w:multiLevelType w:val="hybridMultilevel"/>
    <w:tmpl w:val="F4CE10B8"/>
    <w:styleLink w:val="63"/>
    <w:lvl w:ilvl="0" w:tplc="E8AA3DC2">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96B8B40C">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B53A0392">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33AA6C20">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81B0A9B8">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06053D6">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C9EA9256">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5B649820">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730CEC3C">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B029CE"/>
    <w:multiLevelType w:val="hybridMultilevel"/>
    <w:tmpl w:val="004A70B0"/>
    <w:styleLink w:val="47"/>
    <w:lvl w:ilvl="0" w:tplc="AA923D14">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328E7D2">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A70C080">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10CCC0C">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5940900">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93866C8">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7EF4BD5A">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AB4606DC">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32C9FD0">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07C947C9"/>
    <w:multiLevelType w:val="hybridMultilevel"/>
    <w:tmpl w:val="73EA5E04"/>
    <w:styleLink w:val="61"/>
    <w:lvl w:ilvl="0" w:tplc="473C1F24">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FE296A6">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C7678E8">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AB8A53A">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4FCFA20">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EF6D892">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E9CE16B2">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0540B55C">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F8A188C">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08C5178C"/>
    <w:multiLevelType w:val="hybridMultilevel"/>
    <w:tmpl w:val="74264AF0"/>
    <w:numStyleLink w:val="56"/>
  </w:abstractNum>
  <w:abstractNum w:abstractNumId="7" w15:restartNumberingAfterBreak="0">
    <w:nsid w:val="09535D13"/>
    <w:multiLevelType w:val="hybridMultilevel"/>
    <w:tmpl w:val="F93659CE"/>
    <w:styleLink w:val="14"/>
    <w:lvl w:ilvl="0" w:tplc="99885DE4">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75C20450">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E312EE20">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D5BC2410">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EC481D4E">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B58A1FC0">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65447CB0">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0B7ABDBC">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88B07318">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664C71"/>
    <w:multiLevelType w:val="hybridMultilevel"/>
    <w:tmpl w:val="A0B27492"/>
    <w:styleLink w:val="40"/>
    <w:lvl w:ilvl="0" w:tplc="6E089A0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19ECE6C4">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822C4C46">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8E4A19C0">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641E69DA">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5E986D2A">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5DAE717E">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4704EAA0">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BF26BB6C">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0448A7"/>
    <w:multiLevelType w:val="hybridMultilevel"/>
    <w:tmpl w:val="22AA5716"/>
    <w:numStyleLink w:val="36"/>
  </w:abstractNum>
  <w:abstractNum w:abstractNumId="10" w15:restartNumberingAfterBreak="0">
    <w:nsid w:val="0C0B229A"/>
    <w:multiLevelType w:val="hybridMultilevel"/>
    <w:tmpl w:val="5D4EF6A4"/>
    <w:styleLink w:val="73"/>
    <w:lvl w:ilvl="0" w:tplc="BAAC11C2">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8D64D432">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422601A8">
      <w:start w:val="1"/>
      <w:numFmt w:val="lowerRoman"/>
      <w:lvlText w:val="%3."/>
      <w:lvlJc w:val="left"/>
      <w:pPr>
        <w:ind w:left="1440"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07A6DF78">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9AC4D838">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D4C1CCC">
      <w:start w:val="1"/>
      <w:numFmt w:val="lowerRoman"/>
      <w:lvlText w:val="%6."/>
      <w:lvlJc w:val="left"/>
      <w:pPr>
        <w:ind w:left="3600" w:hanging="266"/>
      </w:pPr>
      <w:rPr>
        <w:rFonts w:hAnsi="Arial Unicode MS"/>
        <w:caps w:val="0"/>
        <w:smallCaps w:val="0"/>
        <w:strike w:val="0"/>
        <w:dstrike w:val="0"/>
        <w:outline w:val="0"/>
        <w:emboss w:val="0"/>
        <w:imprint w:val="0"/>
        <w:spacing w:val="0"/>
        <w:w w:val="100"/>
        <w:kern w:val="0"/>
        <w:position w:val="0"/>
        <w:highlight w:val="none"/>
        <w:vertAlign w:val="baseline"/>
      </w:rPr>
    </w:lvl>
    <w:lvl w:ilvl="6" w:tplc="1E02BA10">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945C1C6E">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2BA4922E">
      <w:start w:val="1"/>
      <w:numFmt w:val="lowerRoman"/>
      <w:lvlText w:val="%9."/>
      <w:lvlJc w:val="left"/>
      <w:pPr>
        <w:ind w:left="5760" w:hanging="2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C787C5A"/>
    <w:multiLevelType w:val="hybridMultilevel"/>
    <w:tmpl w:val="FA506250"/>
    <w:numStyleLink w:val="16"/>
  </w:abstractNum>
  <w:abstractNum w:abstractNumId="12" w15:restartNumberingAfterBreak="0">
    <w:nsid w:val="0D46791A"/>
    <w:multiLevelType w:val="hybridMultilevel"/>
    <w:tmpl w:val="272AC3BC"/>
    <w:numStyleLink w:val="32"/>
  </w:abstractNum>
  <w:abstractNum w:abstractNumId="13" w15:restartNumberingAfterBreak="0">
    <w:nsid w:val="0EE937A9"/>
    <w:multiLevelType w:val="hybridMultilevel"/>
    <w:tmpl w:val="3C8AF058"/>
    <w:styleLink w:val="55"/>
    <w:lvl w:ilvl="0" w:tplc="EF206206">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11789532">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4DAAF480">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6FF8DF5E">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C06ED4F6">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BFCE184">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121AAEB6">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24AAF93C">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038EC0AE">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DC2C6A"/>
    <w:multiLevelType w:val="hybridMultilevel"/>
    <w:tmpl w:val="2A6A9BBC"/>
    <w:styleLink w:val="69"/>
    <w:lvl w:ilvl="0" w:tplc="0BC4B58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3DDA5B2E">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77A0AEF4">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4D5C506E">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F8E28A96">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FD3455CA">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8B3CF826">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6F104FF2">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50FE9E9C">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8E5197"/>
    <w:multiLevelType w:val="hybridMultilevel"/>
    <w:tmpl w:val="A0B27492"/>
    <w:numStyleLink w:val="40"/>
  </w:abstractNum>
  <w:abstractNum w:abstractNumId="16" w15:restartNumberingAfterBreak="0">
    <w:nsid w:val="112C7345"/>
    <w:multiLevelType w:val="hybridMultilevel"/>
    <w:tmpl w:val="1430E06E"/>
    <w:numStyleLink w:val="37"/>
  </w:abstractNum>
  <w:abstractNum w:abstractNumId="17" w15:restartNumberingAfterBreak="0">
    <w:nsid w:val="112C75E7"/>
    <w:multiLevelType w:val="hybridMultilevel"/>
    <w:tmpl w:val="FB406B5E"/>
    <w:styleLink w:val="51"/>
    <w:lvl w:ilvl="0" w:tplc="51BAD75E">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D4FEBDBE">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1E65EDA">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33C96B8">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7886980">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D36C9226">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424CB6BC">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0408080">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54CED6BE">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8" w15:restartNumberingAfterBreak="0">
    <w:nsid w:val="12EF1F2C"/>
    <w:multiLevelType w:val="hybridMultilevel"/>
    <w:tmpl w:val="6DC49B6E"/>
    <w:numStyleLink w:val="43"/>
  </w:abstractNum>
  <w:abstractNum w:abstractNumId="19" w15:restartNumberingAfterBreak="0">
    <w:nsid w:val="146D3FF8"/>
    <w:multiLevelType w:val="hybridMultilevel"/>
    <w:tmpl w:val="AEC68592"/>
    <w:styleLink w:val="20"/>
    <w:lvl w:ilvl="0" w:tplc="B1E2CC7E">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96081BA4">
      <w:start w:val="1"/>
      <w:numFmt w:val="decimal"/>
      <w:lvlText w:val="%2."/>
      <w:lvlJc w:val="left"/>
      <w:pPr>
        <w:ind w:left="1095" w:hanging="226"/>
      </w:pPr>
      <w:rPr>
        <w:rFonts w:hAnsi="Arial Unicode MS"/>
        <w:caps w:val="0"/>
        <w:smallCaps w:val="0"/>
        <w:strike w:val="0"/>
        <w:dstrike w:val="0"/>
        <w:outline w:val="0"/>
        <w:emboss w:val="0"/>
        <w:imprint w:val="0"/>
        <w:spacing w:val="0"/>
        <w:w w:val="100"/>
        <w:kern w:val="0"/>
        <w:position w:val="0"/>
        <w:highlight w:val="none"/>
        <w:vertAlign w:val="baseline"/>
      </w:rPr>
    </w:lvl>
    <w:lvl w:ilvl="2" w:tplc="C0DADEF2">
      <w:start w:val="1"/>
      <w:numFmt w:val="decimal"/>
      <w:lvlText w:val="%3."/>
      <w:lvlJc w:val="left"/>
      <w:pPr>
        <w:tabs>
          <w:tab w:val="num" w:pos="2462"/>
        </w:tabs>
        <w:ind w:left="1895" w:hanging="146"/>
      </w:pPr>
      <w:rPr>
        <w:rFonts w:hAnsi="Arial Unicode MS"/>
        <w:caps w:val="0"/>
        <w:smallCaps w:val="0"/>
        <w:strike w:val="0"/>
        <w:dstrike w:val="0"/>
        <w:outline w:val="0"/>
        <w:emboss w:val="0"/>
        <w:imprint w:val="0"/>
        <w:spacing w:val="0"/>
        <w:w w:val="100"/>
        <w:kern w:val="0"/>
        <w:position w:val="0"/>
        <w:highlight w:val="none"/>
        <w:vertAlign w:val="baseline"/>
      </w:rPr>
    </w:lvl>
    <w:lvl w:ilvl="3" w:tplc="8C08A348">
      <w:start w:val="1"/>
      <w:numFmt w:val="decimal"/>
      <w:lvlText w:val="%4."/>
      <w:lvlJc w:val="left"/>
      <w:pPr>
        <w:tabs>
          <w:tab w:val="num" w:pos="3262"/>
        </w:tabs>
        <w:ind w:left="2695"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7ADA8088">
      <w:start w:val="1"/>
      <w:numFmt w:val="decimal"/>
      <w:lvlText w:val="%5."/>
      <w:lvlJc w:val="left"/>
      <w:pPr>
        <w:tabs>
          <w:tab w:val="num" w:pos="4062"/>
        </w:tabs>
        <w:ind w:left="3495" w:firstLine="14"/>
      </w:pPr>
      <w:rPr>
        <w:rFonts w:hAnsi="Arial Unicode MS"/>
        <w:caps w:val="0"/>
        <w:smallCaps w:val="0"/>
        <w:strike w:val="0"/>
        <w:dstrike w:val="0"/>
        <w:outline w:val="0"/>
        <w:emboss w:val="0"/>
        <w:imprint w:val="0"/>
        <w:spacing w:val="0"/>
        <w:w w:val="100"/>
        <w:kern w:val="0"/>
        <w:position w:val="0"/>
        <w:highlight w:val="none"/>
        <w:vertAlign w:val="baseline"/>
      </w:rPr>
    </w:lvl>
    <w:lvl w:ilvl="5" w:tplc="4C5CC0AA">
      <w:start w:val="1"/>
      <w:numFmt w:val="decimal"/>
      <w:lvlText w:val="%6."/>
      <w:lvlJc w:val="left"/>
      <w:pPr>
        <w:tabs>
          <w:tab w:val="num" w:pos="4862"/>
        </w:tabs>
        <w:ind w:left="4295" w:firstLine="94"/>
      </w:pPr>
      <w:rPr>
        <w:rFonts w:hAnsi="Arial Unicode MS"/>
        <w:caps w:val="0"/>
        <w:smallCaps w:val="0"/>
        <w:strike w:val="0"/>
        <w:dstrike w:val="0"/>
        <w:outline w:val="0"/>
        <w:emboss w:val="0"/>
        <w:imprint w:val="0"/>
        <w:spacing w:val="0"/>
        <w:w w:val="100"/>
        <w:kern w:val="0"/>
        <w:position w:val="0"/>
        <w:highlight w:val="none"/>
        <w:vertAlign w:val="baseline"/>
      </w:rPr>
    </w:lvl>
    <w:lvl w:ilvl="6" w:tplc="D320F54A">
      <w:start w:val="1"/>
      <w:numFmt w:val="decimal"/>
      <w:lvlText w:val="%7."/>
      <w:lvlJc w:val="left"/>
      <w:pPr>
        <w:tabs>
          <w:tab w:val="num" w:pos="5662"/>
        </w:tabs>
        <w:ind w:left="5095"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9C2821DC">
      <w:start w:val="1"/>
      <w:numFmt w:val="decimal"/>
      <w:lvlText w:val="%8."/>
      <w:lvlJc w:val="left"/>
      <w:pPr>
        <w:tabs>
          <w:tab w:val="num" w:pos="6462"/>
        </w:tabs>
        <w:ind w:left="5895" w:firstLine="254"/>
      </w:pPr>
      <w:rPr>
        <w:rFonts w:hAnsi="Arial Unicode MS"/>
        <w:caps w:val="0"/>
        <w:smallCaps w:val="0"/>
        <w:strike w:val="0"/>
        <w:dstrike w:val="0"/>
        <w:outline w:val="0"/>
        <w:emboss w:val="0"/>
        <w:imprint w:val="0"/>
        <w:spacing w:val="0"/>
        <w:w w:val="100"/>
        <w:kern w:val="0"/>
        <w:position w:val="0"/>
        <w:highlight w:val="none"/>
        <w:vertAlign w:val="baseline"/>
      </w:rPr>
    </w:lvl>
    <w:lvl w:ilvl="8" w:tplc="3B3E0F50">
      <w:start w:val="1"/>
      <w:numFmt w:val="decimal"/>
      <w:lvlText w:val="%9."/>
      <w:lvlJc w:val="left"/>
      <w:pPr>
        <w:tabs>
          <w:tab w:val="num" w:pos="7262"/>
        </w:tabs>
        <w:ind w:left="6695" w:firstLine="3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4715BEB"/>
    <w:multiLevelType w:val="hybridMultilevel"/>
    <w:tmpl w:val="D6A0348A"/>
    <w:numStyleLink w:val="65"/>
  </w:abstractNum>
  <w:abstractNum w:abstractNumId="21" w15:restartNumberingAfterBreak="0">
    <w:nsid w:val="15005B69"/>
    <w:multiLevelType w:val="hybridMultilevel"/>
    <w:tmpl w:val="22AA5716"/>
    <w:styleLink w:val="36"/>
    <w:lvl w:ilvl="0" w:tplc="405444BC">
      <w:start w:val="1"/>
      <w:numFmt w:val="bullet"/>
      <w:lvlText w:val="•"/>
      <w:lvlJc w:val="left"/>
      <w:pPr>
        <w:tabs>
          <w:tab w:val="num" w:pos="698"/>
        </w:tabs>
        <w:ind w:left="131" w:firstLine="4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455085FE">
      <w:start w:val="1"/>
      <w:numFmt w:val="bullet"/>
      <w:lvlText w:val="•"/>
      <w:lvlJc w:val="left"/>
      <w:pPr>
        <w:tabs>
          <w:tab w:val="num" w:pos="1110"/>
        </w:tabs>
        <w:ind w:left="543" w:firstLine="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D33886E0">
      <w:start w:val="1"/>
      <w:numFmt w:val="bullet"/>
      <w:lvlText w:val="•"/>
      <w:lvlJc w:val="left"/>
      <w:pPr>
        <w:tabs>
          <w:tab w:val="num" w:pos="1296"/>
        </w:tabs>
        <w:ind w:left="729" w:firstLine="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BC92E6F0">
      <w:start w:val="1"/>
      <w:numFmt w:val="bullet"/>
      <w:lvlText w:val="•"/>
      <w:lvlJc w:val="left"/>
      <w:pPr>
        <w:tabs>
          <w:tab w:val="num" w:pos="1570"/>
        </w:tabs>
        <w:ind w:left="1003" w:firstLine="4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487C549E">
      <w:start w:val="1"/>
      <w:numFmt w:val="bullet"/>
      <w:lvlText w:val="•"/>
      <w:lvlJc w:val="left"/>
      <w:pPr>
        <w:tabs>
          <w:tab w:val="num" w:pos="1741"/>
        </w:tabs>
        <w:ind w:left="1174" w:firstLine="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B4C214B4">
      <w:start w:val="1"/>
      <w:numFmt w:val="bullet"/>
      <w:lvlText w:val="•"/>
      <w:lvlJc w:val="left"/>
      <w:pPr>
        <w:tabs>
          <w:tab w:val="num" w:pos="2016"/>
        </w:tabs>
        <w:ind w:left="1449" w:firstLine="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9BFA664A">
      <w:start w:val="1"/>
      <w:numFmt w:val="bullet"/>
      <w:lvlText w:val="•"/>
      <w:lvlJc w:val="left"/>
      <w:pPr>
        <w:tabs>
          <w:tab w:val="num" w:pos="2290"/>
        </w:tabs>
        <w:ind w:left="1723" w:firstLine="4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805E0D20">
      <w:start w:val="1"/>
      <w:numFmt w:val="bullet"/>
      <w:lvlText w:val="•"/>
      <w:lvlJc w:val="left"/>
      <w:pPr>
        <w:tabs>
          <w:tab w:val="num" w:pos="2461"/>
        </w:tabs>
        <w:ind w:left="1894" w:firstLine="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D8B41C5C">
      <w:start w:val="1"/>
      <w:numFmt w:val="bullet"/>
      <w:lvlText w:val="•"/>
      <w:lvlJc w:val="left"/>
      <w:pPr>
        <w:tabs>
          <w:tab w:val="num" w:pos="2736"/>
        </w:tabs>
        <w:ind w:left="2169" w:firstLine="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22" w15:restartNumberingAfterBreak="0">
    <w:nsid w:val="15045C0C"/>
    <w:multiLevelType w:val="hybridMultilevel"/>
    <w:tmpl w:val="F364DE28"/>
    <w:styleLink w:val="21"/>
    <w:lvl w:ilvl="0" w:tplc="26B8DB8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F4C8436A">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B5B44B50">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93E6771C">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E0AA654E">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D64CD372">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5030A304">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75DC011C">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FFA61100">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6450004"/>
    <w:multiLevelType w:val="hybridMultilevel"/>
    <w:tmpl w:val="B274ADBA"/>
    <w:numStyleLink w:val="57"/>
  </w:abstractNum>
  <w:abstractNum w:abstractNumId="24" w15:restartNumberingAfterBreak="0">
    <w:nsid w:val="16D17231"/>
    <w:multiLevelType w:val="hybridMultilevel"/>
    <w:tmpl w:val="FB406B5E"/>
    <w:numStyleLink w:val="51"/>
  </w:abstractNum>
  <w:abstractNum w:abstractNumId="25" w15:restartNumberingAfterBreak="0">
    <w:nsid w:val="18C31631"/>
    <w:multiLevelType w:val="hybridMultilevel"/>
    <w:tmpl w:val="117E545C"/>
    <w:numStyleLink w:val="24"/>
  </w:abstractNum>
  <w:abstractNum w:abstractNumId="26" w15:restartNumberingAfterBreak="0">
    <w:nsid w:val="1ACE1A45"/>
    <w:multiLevelType w:val="hybridMultilevel"/>
    <w:tmpl w:val="191A5316"/>
    <w:styleLink w:val="34"/>
    <w:lvl w:ilvl="0" w:tplc="0D76CC5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CA3990">
      <w:start w:val="1"/>
      <w:numFmt w:val="bullet"/>
      <w:lvlText w:val="•"/>
      <w:lvlJc w:val="left"/>
      <w:pPr>
        <w:ind w:left="694"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E6A11A">
      <w:start w:val="1"/>
      <w:numFmt w:val="bullet"/>
      <w:lvlText w:val="•"/>
      <w:lvlJc w:val="left"/>
      <w:pPr>
        <w:tabs>
          <w:tab w:val="num" w:pos="1156"/>
        </w:tabs>
        <w:ind w:left="589" w:firstLine="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04DA64">
      <w:start w:val="1"/>
      <w:numFmt w:val="bullet"/>
      <w:lvlText w:val="•"/>
      <w:lvlJc w:val="left"/>
      <w:pPr>
        <w:tabs>
          <w:tab w:val="num" w:pos="1336"/>
        </w:tabs>
        <w:ind w:left="769" w:firstLine="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EE229F6">
      <w:start w:val="1"/>
      <w:numFmt w:val="bullet"/>
      <w:lvlText w:val="•"/>
      <w:lvlJc w:val="left"/>
      <w:pPr>
        <w:tabs>
          <w:tab w:val="num" w:pos="1516"/>
        </w:tabs>
        <w:ind w:left="949"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909556">
      <w:start w:val="1"/>
      <w:numFmt w:val="bullet"/>
      <w:lvlText w:val="•"/>
      <w:lvlJc w:val="left"/>
      <w:pPr>
        <w:ind w:left="1129"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C68A4E">
      <w:start w:val="1"/>
      <w:numFmt w:val="bullet"/>
      <w:lvlText w:val="•"/>
      <w:lvlJc w:val="left"/>
      <w:pPr>
        <w:tabs>
          <w:tab w:val="num" w:pos="1876"/>
        </w:tabs>
        <w:ind w:left="1309" w:firstLine="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706334">
      <w:start w:val="1"/>
      <w:numFmt w:val="bullet"/>
      <w:lvlText w:val="•"/>
      <w:lvlJc w:val="left"/>
      <w:pPr>
        <w:tabs>
          <w:tab w:val="num" w:pos="2056"/>
        </w:tabs>
        <w:ind w:left="1489" w:firstLine="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7DEC988">
      <w:start w:val="1"/>
      <w:numFmt w:val="bullet"/>
      <w:lvlText w:val="•"/>
      <w:lvlJc w:val="left"/>
      <w:pPr>
        <w:tabs>
          <w:tab w:val="num" w:pos="2236"/>
        </w:tabs>
        <w:ind w:left="1669"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BC0386A"/>
    <w:multiLevelType w:val="hybridMultilevel"/>
    <w:tmpl w:val="F998C12A"/>
    <w:lvl w:ilvl="0" w:tplc="DEE4606E">
      <w:start w:val="1"/>
      <w:numFmt w:val="decimal"/>
      <w:lvlText w:val="%1."/>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 w:ilvl="1" w:tplc="E89A0818">
      <w:start w:val="1"/>
      <w:numFmt w:val="decimal"/>
      <w:lvlText w:val="%2."/>
      <w:lvlJc w:val="left"/>
      <w:pPr>
        <w:ind w:left="558" w:hanging="509"/>
      </w:pPr>
      <w:rPr>
        <w:rFonts w:hAnsi="Arial Unicode MS"/>
        <w:caps w:val="0"/>
        <w:smallCaps w:val="0"/>
        <w:strike w:val="0"/>
        <w:dstrike w:val="0"/>
        <w:outline w:val="0"/>
        <w:emboss w:val="0"/>
        <w:imprint w:val="0"/>
        <w:spacing w:val="0"/>
        <w:w w:val="100"/>
        <w:kern w:val="0"/>
        <w:position w:val="0"/>
        <w:highlight w:val="none"/>
        <w:vertAlign w:val="baseline"/>
      </w:rPr>
    </w:lvl>
    <w:lvl w:ilvl="2" w:tplc="BF0A79AC">
      <w:start w:val="1"/>
      <w:numFmt w:val="decimal"/>
      <w:lvlText w:val="%3."/>
      <w:lvlJc w:val="left"/>
      <w:pPr>
        <w:ind w:left="798" w:hanging="671"/>
      </w:pPr>
      <w:rPr>
        <w:rFonts w:hAnsi="Arial Unicode MS"/>
        <w:caps w:val="0"/>
        <w:smallCaps w:val="0"/>
        <w:strike w:val="0"/>
        <w:dstrike w:val="0"/>
        <w:outline w:val="0"/>
        <w:emboss w:val="0"/>
        <w:imprint w:val="0"/>
        <w:spacing w:val="0"/>
        <w:w w:val="100"/>
        <w:kern w:val="0"/>
        <w:position w:val="0"/>
        <w:highlight w:val="none"/>
        <w:vertAlign w:val="baseline"/>
      </w:rPr>
    </w:lvl>
    <w:lvl w:ilvl="3" w:tplc="5FACE806">
      <w:start w:val="1"/>
      <w:numFmt w:val="decimal"/>
      <w:lvlText w:val="%4."/>
      <w:lvlJc w:val="left"/>
      <w:pPr>
        <w:ind w:left="1398" w:hanging="988"/>
      </w:pPr>
      <w:rPr>
        <w:rFonts w:hAnsi="Arial Unicode MS"/>
        <w:caps w:val="0"/>
        <w:smallCaps w:val="0"/>
        <w:strike w:val="0"/>
        <w:dstrike w:val="0"/>
        <w:outline w:val="0"/>
        <w:emboss w:val="0"/>
        <w:imprint w:val="0"/>
        <w:spacing w:val="0"/>
        <w:w w:val="100"/>
        <w:kern w:val="0"/>
        <w:position w:val="0"/>
        <w:highlight w:val="none"/>
        <w:vertAlign w:val="baseline"/>
      </w:rPr>
    </w:lvl>
    <w:lvl w:ilvl="4" w:tplc="EB8E569E">
      <w:start w:val="1"/>
      <w:numFmt w:val="decimal"/>
      <w:lvlText w:val="%5."/>
      <w:lvlJc w:val="left"/>
      <w:pPr>
        <w:ind w:left="1758" w:hanging="988"/>
      </w:pPr>
      <w:rPr>
        <w:rFonts w:hAnsi="Arial Unicode MS"/>
        <w:caps w:val="0"/>
        <w:smallCaps w:val="0"/>
        <w:strike w:val="0"/>
        <w:dstrike w:val="0"/>
        <w:outline w:val="0"/>
        <w:emboss w:val="0"/>
        <w:imprint w:val="0"/>
        <w:spacing w:val="0"/>
        <w:w w:val="100"/>
        <w:kern w:val="0"/>
        <w:position w:val="0"/>
        <w:highlight w:val="none"/>
        <w:vertAlign w:val="baseline"/>
      </w:rPr>
    </w:lvl>
    <w:lvl w:ilvl="5" w:tplc="48BA808C">
      <w:start w:val="1"/>
      <w:numFmt w:val="decimal"/>
      <w:lvlText w:val="%6."/>
      <w:lvlJc w:val="left"/>
      <w:pPr>
        <w:ind w:left="2118" w:hanging="988"/>
      </w:pPr>
      <w:rPr>
        <w:rFonts w:hAnsi="Arial Unicode MS"/>
        <w:caps w:val="0"/>
        <w:smallCaps w:val="0"/>
        <w:strike w:val="0"/>
        <w:dstrike w:val="0"/>
        <w:outline w:val="0"/>
        <w:emboss w:val="0"/>
        <w:imprint w:val="0"/>
        <w:spacing w:val="0"/>
        <w:w w:val="100"/>
        <w:kern w:val="0"/>
        <w:position w:val="0"/>
        <w:highlight w:val="none"/>
        <w:vertAlign w:val="baseline"/>
      </w:rPr>
    </w:lvl>
    <w:lvl w:ilvl="6" w:tplc="081A50D8">
      <w:start w:val="1"/>
      <w:numFmt w:val="decimal"/>
      <w:lvlText w:val="%7."/>
      <w:lvlJc w:val="left"/>
      <w:pPr>
        <w:ind w:left="2478" w:hanging="988"/>
      </w:pPr>
      <w:rPr>
        <w:rFonts w:hAnsi="Arial Unicode MS"/>
        <w:caps w:val="0"/>
        <w:smallCaps w:val="0"/>
        <w:strike w:val="0"/>
        <w:dstrike w:val="0"/>
        <w:outline w:val="0"/>
        <w:emboss w:val="0"/>
        <w:imprint w:val="0"/>
        <w:spacing w:val="0"/>
        <w:w w:val="100"/>
        <w:kern w:val="0"/>
        <w:position w:val="0"/>
        <w:highlight w:val="none"/>
        <w:vertAlign w:val="baseline"/>
      </w:rPr>
    </w:lvl>
    <w:lvl w:ilvl="7" w:tplc="FAA89922">
      <w:start w:val="1"/>
      <w:numFmt w:val="decimal"/>
      <w:lvlText w:val="%8."/>
      <w:lvlJc w:val="left"/>
      <w:pPr>
        <w:ind w:left="2838" w:hanging="988"/>
      </w:pPr>
      <w:rPr>
        <w:rFonts w:hAnsi="Arial Unicode MS"/>
        <w:caps w:val="0"/>
        <w:smallCaps w:val="0"/>
        <w:strike w:val="0"/>
        <w:dstrike w:val="0"/>
        <w:outline w:val="0"/>
        <w:emboss w:val="0"/>
        <w:imprint w:val="0"/>
        <w:spacing w:val="0"/>
        <w:w w:val="100"/>
        <w:kern w:val="0"/>
        <w:position w:val="0"/>
        <w:highlight w:val="none"/>
        <w:vertAlign w:val="baseline"/>
      </w:rPr>
    </w:lvl>
    <w:lvl w:ilvl="8" w:tplc="4C9EC32A">
      <w:start w:val="1"/>
      <w:numFmt w:val="decimal"/>
      <w:lvlText w:val="%9."/>
      <w:lvlJc w:val="left"/>
      <w:pPr>
        <w:ind w:left="3198" w:hanging="9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C4B1E01"/>
    <w:multiLevelType w:val="hybridMultilevel"/>
    <w:tmpl w:val="E97CEAA6"/>
    <w:numStyleLink w:val="15"/>
  </w:abstractNum>
  <w:abstractNum w:abstractNumId="29" w15:restartNumberingAfterBreak="0">
    <w:nsid w:val="1D840FA5"/>
    <w:multiLevelType w:val="hybridMultilevel"/>
    <w:tmpl w:val="CD9E9D72"/>
    <w:numStyleLink w:val="33"/>
  </w:abstractNum>
  <w:abstractNum w:abstractNumId="30" w15:restartNumberingAfterBreak="0">
    <w:nsid w:val="1DFB6803"/>
    <w:multiLevelType w:val="hybridMultilevel"/>
    <w:tmpl w:val="9C423DAA"/>
    <w:numStyleLink w:val="23"/>
  </w:abstractNum>
  <w:abstractNum w:abstractNumId="31" w15:restartNumberingAfterBreak="0">
    <w:nsid w:val="1E030130"/>
    <w:multiLevelType w:val="hybridMultilevel"/>
    <w:tmpl w:val="465A7E9E"/>
    <w:numStyleLink w:val="52"/>
  </w:abstractNum>
  <w:abstractNum w:abstractNumId="32" w15:restartNumberingAfterBreak="0">
    <w:nsid w:val="1ECF17D1"/>
    <w:multiLevelType w:val="hybridMultilevel"/>
    <w:tmpl w:val="442A6D30"/>
    <w:numStyleLink w:val="22"/>
  </w:abstractNum>
  <w:abstractNum w:abstractNumId="33" w15:restartNumberingAfterBreak="0">
    <w:nsid w:val="20312F80"/>
    <w:multiLevelType w:val="hybridMultilevel"/>
    <w:tmpl w:val="532645DA"/>
    <w:lvl w:ilvl="0" w:tplc="688090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111D88"/>
    <w:multiLevelType w:val="hybridMultilevel"/>
    <w:tmpl w:val="442A6D30"/>
    <w:styleLink w:val="22"/>
    <w:lvl w:ilvl="0" w:tplc="44AE3FDC">
      <w:start w:val="1"/>
      <w:numFmt w:val="bullet"/>
      <w:lvlText w:val="-"/>
      <w:lvlJc w:val="left"/>
      <w:pPr>
        <w:tabs>
          <w:tab w:val="num" w:pos="698"/>
        </w:tabs>
        <w:ind w:left="262" w:firstLine="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tplc="2C9E0318">
      <w:start w:val="1"/>
      <w:numFmt w:val="bullet"/>
      <w:lvlText w:val="-"/>
      <w:lvlJc w:val="left"/>
      <w:pPr>
        <w:tabs>
          <w:tab w:val="num" w:pos="979"/>
        </w:tabs>
        <w:ind w:left="543"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1D2EEF34">
      <w:start w:val="1"/>
      <w:numFmt w:val="bullet"/>
      <w:lvlText w:val="-"/>
      <w:lvlJc w:val="left"/>
      <w:pPr>
        <w:tabs>
          <w:tab w:val="num" w:pos="1165"/>
        </w:tabs>
        <w:ind w:left="729"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3E8E22D2">
      <w:start w:val="1"/>
      <w:numFmt w:val="bullet"/>
      <w:lvlText w:val="-"/>
      <w:lvlJc w:val="left"/>
      <w:pPr>
        <w:tabs>
          <w:tab w:val="num" w:pos="1439"/>
        </w:tabs>
        <w:ind w:left="1003"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1D6AB882">
      <w:start w:val="1"/>
      <w:numFmt w:val="bullet"/>
      <w:lvlText w:val="-"/>
      <w:lvlJc w:val="left"/>
      <w:pPr>
        <w:tabs>
          <w:tab w:val="num" w:pos="1610"/>
        </w:tabs>
        <w:ind w:left="1174"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EE887C46">
      <w:start w:val="1"/>
      <w:numFmt w:val="bullet"/>
      <w:lvlText w:val="-"/>
      <w:lvlJc w:val="left"/>
      <w:pPr>
        <w:tabs>
          <w:tab w:val="num" w:pos="1885"/>
        </w:tabs>
        <w:ind w:left="1449"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1BCEED94">
      <w:start w:val="1"/>
      <w:numFmt w:val="bullet"/>
      <w:lvlText w:val="-"/>
      <w:lvlJc w:val="left"/>
      <w:pPr>
        <w:tabs>
          <w:tab w:val="num" w:pos="2159"/>
        </w:tabs>
        <w:ind w:left="1723"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0FCC528E">
      <w:start w:val="1"/>
      <w:numFmt w:val="bullet"/>
      <w:lvlText w:val="-"/>
      <w:lvlJc w:val="left"/>
      <w:pPr>
        <w:tabs>
          <w:tab w:val="num" w:pos="2330"/>
        </w:tabs>
        <w:ind w:left="1894" w:hanging="1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AAF403EE">
      <w:start w:val="1"/>
      <w:numFmt w:val="bullet"/>
      <w:lvlText w:val="-"/>
      <w:lvlJc w:val="left"/>
      <w:pPr>
        <w:tabs>
          <w:tab w:val="num" w:pos="2605"/>
        </w:tabs>
        <w:ind w:left="2169"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35" w15:restartNumberingAfterBreak="0">
    <w:nsid w:val="24080F75"/>
    <w:multiLevelType w:val="hybridMultilevel"/>
    <w:tmpl w:val="53741426"/>
    <w:styleLink w:val="3"/>
    <w:lvl w:ilvl="0" w:tplc="7066520E">
      <w:start w:val="1"/>
      <w:numFmt w:val="bullet"/>
      <w:lvlText w:val="-"/>
      <w:lvlJc w:val="left"/>
      <w:pPr>
        <w:tabs>
          <w:tab w:val="right" w:pos="567"/>
          <w:tab w:val="num" w:pos="720"/>
        </w:tabs>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8C7F7A">
      <w:start w:val="1"/>
      <w:numFmt w:val="bullet"/>
      <w:lvlText w:val="o"/>
      <w:lvlJc w:val="left"/>
      <w:pPr>
        <w:tabs>
          <w:tab w:val="right" w:pos="567"/>
        </w:tabs>
        <w:ind w:left="873"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AAA69E">
      <w:start w:val="1"/>
      <w:numFmt w:val="bullet"/>
      <w:lvlText w:val="▪"/>
      <w:lvlJc w:val="left"/>
      <w:pPr>
        <w:tabs>
          <w:tab w:val="right" w:pos="567"/>
        </w:tabs>
        <w:ind w:left="144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EDE1C22">
      <w:start w:val="1"/>
      <w:numFmt w:val="bullet"/>
      <w:lvlText w:val="●"/>
      <w:lvlJc w:val="left"/>
      <w:pPr>
        <w:tabs>
          <w:tab w:val="right" w:pos="567"/>
        </w:tabs>
        <w:ind w:left="216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2E49C9C">
      <w:start w:val="1"/>
      <w:numFmt w:val="bullet"/>
      <w:lvlText w:val="o"/>
      <w:lvlJc w:val="left"/>
      <w:pPr>
        <w:tabs>
          <w:tab w:val="right" w:pos="567"/>
        </w:tabs>
        <w:ind w:left="288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20930E">
      <w:start w:val="1"/>
      <w:numFmt w:val="bullet"/>
      <w:lvlText w:val="▪"/>
      <w:lvlJc w:val="left"/>
      <w:pPr>
        <w:tabs>
          <w:tab w:val="right" w:pos="567"/>
        </w:tabs>
        <w:ind w:left="360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C9A6970">
      <w:start w:val="1"/>
      <w:numFmt w:val="bullet"/>
      <w:lvlText w:val="●"/>
      <w:lvlJc w:val="left"/>
      <w:pPr>
        <w:tabs>
          <w:tab w:val="right" w:pos="567"/>
        </w:tabs>
        <w:ind w:left="432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F4CC1C6">
      <w:start w:val="1"/>
      <w:numFmt w:val="bullet"/>
      <w:lvlText w:val="o"/>
      <w:lvlJc w:val="left"/>
      <w:pPr>
        <w:tabs>
          <w:tab w:val="right" w:pos="567"/>
        </w:tabs>
        <w:ind w:left="504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BEF1DA">
      <w:start w:val="1"/>
      <w:numFmt w:val="bullet"/>
      <w:lvlText w:val="▪"/>
      <w:lvlJc w:val="left"/>
      <w:pPr>
        <w:tabs>
          <w:tab w:val="right" w:pos="567"/>
        </w:tabs>
        <w:ind w:left="5760"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43B2707"/>
    <w:multiLevelType w:val="hybridMultilevel"/>
    <w:tmpl w:val="D05E3284"/>
    <w:styleLink w:val="4"/>
    <w:lvl w:ilvl="0" w:tplc="4C32923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486013F2">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858CB940">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6178D694">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A10E0146">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2A9AE35A">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B9D25058">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92E62978">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63C8522C">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9323E7"/>
    <w:multiLevelType w:val="hybridMultilevel"/>
    <w:tmpl w:val="3E32833C"/>
    <w:styleLink w:val="5"/>
    <w:lvl w:ilvl="0" w:tplc="F7FE5BAE">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89225568">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DD8CF024">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4FDAEA60">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13C0ECCA">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C122412">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3564C43C">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DE0ACDB2">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DC1C97F4">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5C943BC"/>
    <w:multiLevelType w:val="hybridMultilevel"/>
    <w:tmpl w:val="191A5316"/>
    <w:numStyleLink w:val="34"/>
  </w:abstractNum>
  <w:abstractNum w:abstractNumId="39" w15:restartNumberingAfterBreak="0">
    <w:nsid w:val="270A6946"/>
    <w:multiLevelType w:val="hybridMultilevel"/>
    <w:tmpl w:val="CA443502"/>
    <w:styleLink w:val="54"/>
    <w:lvl w:ilvl="0" w:tplc="050E6BC8">
      <w:start w:val="1"/>
      <w:numFmt w:val="decimal"/>
      <w:suff w:val="nothing"/>
      <w:lvlText w:val="%1."/>
      <w:lvlJc w:val="left"/>
      <w:pPr>
        <w:ind w:left="590"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3A0E885C">
      <w:start w:val="1"/>
      <w:numFmt w:val="decimal"/>
      <w:lvlText w:val="%2."/>
      <w:lvlJc w:val="left"/>
      <w:pPr>
        <w:tabs>
          <w:tab w:val="num" w:pos="948"/>
        </w:tabs>
        <w:ind w:left="818" w:hanging="154"/>
      </w:pPr>
      <w:rPr>
        <w:rFonts w:hAnsi="Arial Unicode MS"/>
        <w:caps w:val="0"/>
        <w:smallCaps w:val="0"/>
        <w:strike w:val="0"/>
        <w:dstrike w:val="0"/>
        <w:outline w:val="0"/>
        <w:emboss w:val="0"/>
        <w:imprint w:val="0"/>
        <w:spacing w:val="0"/>
        <w:w w:val="100"/>
        <w:kern w:val="0"/>
        <w:position w:val="0"/>
        <w:highlight w:val="none"/>
        <w:vertAlign w:val="baseline"/>
      </w:rPr>
    </w:lvl>
    <w:lvl w:ilvl="2" w:tplc="C1E4EC5A">
      <w:start w:val="1"/>
      <w:numFmt w:val="decimal"/>
      <w:lvlText w:val="%3."/>
      <w:lvlJc w:val="left"/>
      <w:pPr>
        <w:tabs>
          <w:tab w:val="num" w:pos="1308"/>
        </w:tabs>
        <w:ind w:left="1178" w:hanging="154"/>
      </w:pPr>
      <w:rPr>
        <w:rFonts w:hAnsi="Arial Unicode MS"/>
        <w:caps w:val="0"/>
        <w:smallCaps w:val="0"/>
        <w:strike w:val="0"/>
        <w:dstrike w:val="0"/>
        <w:outline w:val="0"/>
        <w:emboss w:val="0"/>
        <w:imprint w:val="0"/>
        <w:spacing w:val="0"/>
        <w:w w:val="100"/>
        <w:kern w:val="0"/>
        <w:position w:val="0"/>
        <w:highlight w:val="none"/>
        <w:vertAlign w:val="baseline"/>
      </w:rPr>
    </w:lvl>
    <w:lvl w:ilvl="3" w:tplc="C83E7F88">
      <w:start w:val="1"/>
      <w:numFmt w:val="decimal"/>
      <w:lvlText w:val="%4."/>
      <w:lvlJc w:val="left"/>
      <w:pPr>
        <w:tabs>
          <w:tab w:val="num" w:pos="1668"/>
        </w:tabs>
        <w:ind w:left="1538"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0FDA6542">
      <w:start w:val="1"/>
      <w:numFmt w:val="decimal"/>
      <w:lvlText w:val="%5."/>
      <w:lvlJc w:val="left"/>
      <w:pPr>
        <w:tabs>
          <w:tab w:val="num" w:pos="2028"/>
        </w:tabs>
        <w:ind w:left="1898" w:hanging="154"/>
      </w:pPr>
      <w:rPr>
        <w:rFonts w:hAnsi="Arial Unicode MS"/>
        <w:caps w:val="0"/>
        <w:smallCaps w:val="0"/>
        <w:strike w:val="0"/>
        <w:dstrike w:val="0"/>
        <w:outline w:val="0"/>
        <w:emboss w:val="0"/>
        <w:imprint w:val="0"/>
        <w:spacing w:val="0"/>
        <w:w w:val="100"/>
        <w:kern w:val="0"/>
        <w:position w:val="0"/>
        <w:highlight w:val="none"/>
        <w:vertAlign w:val="baseline"/>
      </w:rPr>
    </w:lvl>
    <w:lvl w:ilvl="5" w:tplc="F7D43A16">
      <w:start w:val="1"/>
      <w:numFmt w:val="decimal"/>
      <w:lvlText w:val="%6."/>
      <w:lvlJc w:val="left"/>
      <w:pPr>
        <w:tabs>
          <w:tab w:val="num" w:pos="2388"/>
        </w:tabs>
        <w:ind w:left="2258"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E22E9BE2">
      <w:start w:val="1"/>
      <w:numFmt w:val="decimal"/>
      <w:lvlText w:val="%7."/>
      <w:lvlJc w:val="left"/>
      <w:pPr>
        <w:tabs>
          <w:tab w:val="num" w:pos="2748"/>
        </w:tabs>
        <w:ind w:left="2618" w:hanging="154"/>
      </w:pPr>
      <w:rPr>
        <w:rFonts w:hAnsi="Arial Unicode MS"/>
        <w:caps w:val="0"/>
        <w:smallCaps w:val="0"/>
        <w:strike w:val="0"/>
        <w:dstrike w:val="0"/>
        <w:outline w:val="0"/>
        <w:emboss w:val="0"/>
        <w:imprint w:val="0"/>
        <w:spacing w:val="0"/>
        <w:w w:val="100"/>
        <w:kern w:val="0"/>
        <w:position w:val="0"/>
        <w:highlight w:val="none"/>
        <w:vertAlign w:val="baseline"/>
      </w:rPr>
    </w:lvl>
    <w:lvl w:ilvl="7" w:tplc="D40C5E28">
      <w:start w:val="1"/>
      <w:numFmt w:val="decimal"/>
      <w:lvlText w:val="%8."/>
      <w:lvlJc w:val="left"/>
      <w:pPr>
        <w:tabs>
          <w:tab w:val="num" w:pos="3108"/>
        </w:tabs>
        <w:ind w:left="2978" w:hanging="154"/>
      </w:pPr>
      <w:rPr>
        <w:rFonts w:hAnsi="Arial Unicode MS"/>
        <w:caps w:val="0"/>
        <w:smallCaps w:val="0"/>
        <w:strike w:val="0"/>
        <w:dstrike w:val="0"/>
        <w:outline w:val="0"/>
        <w:emboss w:val="0"/>
        <w:imprint w:val="0"/>
        <w:spacing w:val="0"/>
        <w:w w:val="100"/>
        <w:kern w:val="0"/>
        <w:position w:val="0"/>
        <w:highlight w:val="none"/>
        <w:vertAlign w:val="baseline"/>
      </w:rPr>
    </w:lvl>
    <w:lvl w:ilvl="8" w:tplc="89B69802">
      <w:start w:val="1"/>
      <w:numFmt w:val="decimal"/>
      <w:lvlText w:val="%9."/>
      <w:lvlJc w:val="left"/>
      <w:pPr>
        <w:tabs>
          <w:tab w:val="num" w:pos="3468"/>
        </w:tabs>
        <w:ind w:left="3338" w:hanging="1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7E24AAE"/>
    <w:multiLevelType w:val="hybridMultilevel"/>
    <w:tmpl w:val="3C8AF058"/>
    <w:numStyleLink w:val="55"/>
  </w:abstractNum>
  <w:abstractNum w:abstractNumId="41" w15:restartNumberingAfterBreak="0">
    <w:nsid w:val="29607C4F"/>
    <w:multiLevelType w:val="hybridMultilevel"/>
    <w:tmpl w:val="5EB474D6"/>
    <w:styleLink w:val="72"/>
    <w:lvl w:ilvl="0" w:tplc="9E3AC30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116CCF5A">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56F8016E">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347289FC">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2388A3DA">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93466CE4">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C2BC2E76">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B8CFED6">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F3B622CE">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B813DE6"/>
    <w:multiLevelType w:val="hybridMultilevel"/>
    <w:tmpl w:val="4478FD28"/>
    <w:numStyleLink w:val="49"/>
  </w:abstractNum>
  <w:abstractNum w:abstractNumId="43" w15:restartNumberingAfterBreak="0">
    <w:nsid w:val="2C8945B1"/>
    <w:multiLevelType w:val="hybridMultilevel"/>
    <w:tmpl w:val="D05E3284"/>
    <w:numStyleLink w:val="4"/>
  </w:abstractNum>
  <w:abstractNum w:abstractNumId="44" w15:restartNumberingAfterBreak="0">
    <w:nsid w:val="2CEA3B65"/>
    <w:multiLevelType w:val="hybridMultilevel"/>
    <w:tmpl w:val="9C423DAA"/>
    <w:styleLink w:val="23"/>
    <w:lvl w:ilvl="0" w:tplc="2C88D084">
      <w:start w:val="1"/>
      <w:numFmt w:val="lowerLetter"/>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DC481EC">
      <w:start w:val="1"/>
      <w:numFmt w:val="upperLetter"/>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2443A3A">
      <w:start w:val="1"/>
      <w:numFmt w:val="upperLetter"/>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0286CCA">
      <w:start w:val="1"/>
      <w:numFmt w:val="upperLetter"/>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F4CE8B4">
      <w:start w:val="1"/>
      <w:numFmt w:val="upperLetter"/>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DC36BC2A">
      <w:start w:val="1"/>
      <w:numFmt w:val="upperLetter"/>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122EC148">
      <w:start w:val="1"/>
      <w:numFmt w:val="upperLetter"/>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8AEE4ECC">
      <w:start w:val="1"/>
      <w:numFmt w:val="upperLetter"/>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1626CB0">
      <w:start w:val="1"/>
      <w:numFmt w:val="upperLetter"/>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5" w15:restartNumberingAfterBreak="0">
    <w:nsid w:val="2E4F4246"/>
    <w:multiLevelType w:val="hybridMultilevel"/>
    <w:tmpl w:val="08B2EF04"/>
    <w:numStyleLink w:val="12"/>
  </w:abstractNum>
  <w:abstractNum w:abstractNumId="46" w15:restartNumberingAfterBreak="0">
    <w:nsid w:val="2E8E3744"/>
    <w:multiLevelType w:val="hybridMultilevel"/>
    <w:tmpl w:val="C756A062"/>
    <w:styleLink w:val="39"/>
    <w:lvl w:ilvl="0" w:tplc="57C6DC5A">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FFAAA48C">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277C273A">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4A506396">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0EE0207C">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A0A456D0">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00EE1038">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9C3C4358">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157CAEAC">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01D7AD8"/>
    <w:multiLevelType w:val="multilevel"/>
    <w:tmpl w:val="1D2C9BB0"/>
    <w:styleLink w:val="17"/>
    <w:lvl w:ilvl="0">
      <w:start w:val="1"/>
      <w:numFmt w:val="decimal"/>
      <w:lvlText w:val="%1."/>
      <w:lvlJc w:val="left"/>
      <w:pPr>
        <w:tabs>
          <w:tab w:val="right" w:pos="567"/>
          <w:tab w:val="num" w:pos="987"/>
          <w:tab w:val="left" w:pos="993"/>
        </w:tabs>
        <w:ind w:left="420" w:firstLine="14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right" w:pos="567"/>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right" w:pos="567"/>
          <w:tab w:val="left" w:pos="993"/>
        </w:tabs>
        <w:ind w:left="927" w:firstLine="26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right" w:pos="567"/>
          <w:tab w:val="left" w:pos="993"/>
        </w:tabs>
        <w:ind w:left="1854" w:firstLine="41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right" w:pos="567"/>
          <w:tab w:val="left" w:pos="993"/>
        </w:tabs>
        <w:ind w:left="2421"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right" w:pos="567"/>
          <w:tab w:val="left" w:pos="993"/>
        </w:tabs>
        <w:ind w:left="3348"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right" w:pos="567"/>
          <w:tab w:val="left" w:pos="993"/>
        </w:tabs>
        <w:ind w:left="3915"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right" w:pos="567"/>
          <w:tab w:val="left" w:pos="993"/>
        </w:tabs>
        <w:ind w:left="4842"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right" w:pos="567"/>
          <w:tab w:val="left" w:pos="993"/>
        </w:tabs>
        <w:ind w:left="5769" w:hanging="6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078170F"/>
    <w:multiLevelType w:val="hybridMultilevel"/>
    <w:tmpl w:val="D7F671A0"/>
    <w:numStyleLink w:val="35"/>
  </w:abstractNum>
  <w:abstractNum w:abstractNumId="49" w15:restartNumberingAfterBreak="0">
    <w:nsid w:val="31BA6469"/>
    <w:multiLevelType w:val="hybridMultilevel"/>
    <w:tmpl w:val="45DEED26"/>
    <w:numStyleLink w:val="11"/>
  </w:abstractNum>
  <w:abstractNum w:abstractNumId="50" w15:restartNumberingAfterBreak="0">
    <w:nsid w:val="333F341A"/>
    <w:multiLevelType w:val="hybridMultilevel"/>
    <w:tmpl w:val="151E9674"/>
    <w:numStyleLink w:val="46"/>
  </w:abstractNum>
  <w:abstractNum w:abstractNumId="51" w15:restartNumberingAfterBreak="0">
    <w:nsid w:val="34530D41"/>
    <w:multiLevelType w:val="hybridMultilevel"/>
    <w:tmpl w:val="20D4D86A"/>
    <w:numStyleLink w:val="19"/>
  </w:abstractNum>
  <w:abstractNum w:abstractNumId="52" w15:restartNumberingAfterBreak="0">
    <w:nsid w:val="34671D59"/>
    <w:multiLevelType w:val="hybridMultilevel"/>
    <w:tmpl w:val="151E9674"/>
    <w:styleLink w:val="46"/>
    <w:lvl w:ilvl="0" w:tplc="8E665454">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46A1B1A">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F3A1330">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8D849BF4">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68CD2B8">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983CDF5E">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080F3C6">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B01EFE08">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5EAF148">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3" w15:restartNumberingAfterBreak="0">
    <w:nsid w:val="35857242"/>
    <w:multiLevelType w:val="hybridMultilevel"/>
    <w:tmpl w:val="D83E7D9C"/>
    <w:numStyleLink w:val="45"/>
  </w:abstractNum>
  <w:abstractNum w:abstractNumId="54" w15:restartNumberingAfterBreak="0">
    <w:nsid w:val="366C0609"/>
    <w:multiLevelType w:val="hybridMultilevel"/>
    <w:tmpl w:val="77BE43B0"/>
    <w:numStyleLink w:val="59"/>
  </w:abstractNum>
  <w:abstractNum w:abstractNumId="55" w15:restartNumberingAfterBreak="0">
    <w:nsid w:val="382519D8"/>
    <w:multiLevelType w:val="hybridMultilevel"/>
    <w:tmpl w:val="0136F508"/>
    <w:lvl w:ilvl="0" w:tplc="8A7ACF4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8B25635"/>
    <w:multiLevelType w:val="hybridMultilevel"/>
    <w:tmpl w:val="03ECC59E"/>
    <w:styleLink w:val="10"/>
    <w:lvl w:ilvl="0" w:tplc="C3705C0C">
      <w:start w:val="1"/>
      <w:numFmt w:val="decimal"/>
      <w:suff w:val="nothing"/>
      <w:lvlText w:val="%1."/>
      <w:lvlJc w:val="left"/>
      <w:pPr>
        <w:tabs>
          <w:tab w:val="right" w:pos="567"/>
        </w:tabs>
        <w:ind w:left="153"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1" w:tplc="B950EA88">
      <w:start w:val="1"/>
      <w:numFmt w:val="lowerLetter"/>
      <w:suff w:val="nothing"/>
      <w:lvlText w:val="%2."/>
      <w:lvlJc w:val="left"/>
      <w:pPr>
        <w:tabs>
          <w:tab w:val="right" w:pos="567"/>
        </w:tabs>
        <w:ind w:left="72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2" w:tplc="0FF48790">
      <w:start w:val="1"/>
      <w:numFmt w:val="lowerRoman"/>
      <w:lvlText w:val="%3."/>
      <w:lvlJc w:val="left"/>
      <w:pPr>
        <w:tabs>
          <w:tab w:val="right" w:pos="567"/>
        </w:tabs>
        <w:ind w:left="1440" w:hanging="266"/>
      </w:pPr>
      <w:rPr>
        <w:rFonts w:hAnsi="Arial Unicode MS"/>
        <w:b/>
        <w:bCs/>
        <w:caps w:val="0"/>
        <w:smallCaps w:val="0"/>
        <w:strike w:val="0"/>
        <w:dstrike w:val="0"/>
        <w:outline w:val="0"/>
        <w:emboss w:val="0"/>
        <w:imprint w:val="0"/>
        <w:spacing w:val="0"/>
        <w:w w:val="100"/>
        <w:kern w:val="0"/>
        <w:position w:val="0"/>
        <w:highlight w:val="none"/>
        <w:vertAlign w:val="baseline"/>
      </w:rPr>
    </w:lvl>
    <w:lvl w:ilvl="3" w:tplc="4284463E">
      <w:start w:val="1"/>
      <w:numFmt w:val="decimal"/>
      <w:suff w:val="nothing"/>
      <w:lvlText w:val="%4."/>
      <w:lvlJc w:val="left"/>
      <w:pPr>
        <w:tabs>
          <w:tab w:val="right" w:pos="567"/>
        </w:tabs>
        <w:ind w:left="216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4" w:tplc="117C1082">
      <w:start w:val="1"/>
      <w:numFmt w:val="lowerLetter"/>
      <w:suff w:val="nothing"/>
      <w:lvlText w:val="%5."/>
      <w:lvlJc w:val="left"/>
      <w:pPr>
        <w:tabs>
          <w:tab w:val="right" w:pos="567"/>
        </w:tabs>
        <w:ind w:left="288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5" w:tplc="AB6CD202">
      <w:start w:val="1"/>
      <w:numFmt w:val="lowerRoman"/>
      <w:lvlText w:val="%6."/>
      <w:lvlJc w:val="left"/>
      <w:pPr>
        <w:tabs>
          <w:tab w:val="right" w:pos="567"/>
        </w:tabs>
        <w:ind w:left="3600" w:hanging="266"/>
      </w:pPr>
      <w:rPr>
        <w:rFonts w:hAnsi="Arial Unicode MS"/>
        <w:b/>
        <w:bCs/>
        <w:caps w:val="0"/>
        <w:smallCaps w:val="0"/>
        <w:strike w:val="0"/>
        <w:dstrike w:val="0"/>
        <w:outline w:val="0"/>
        <w:emboss w:val="0"/>
        <w:imprint w:val="0"/>
        <w:spacing w:val="0"/>
        <w:w w:val="100"/>
        <w:kern w:val="0"/>
        <w:position w:val="0"/>
        <w:highlight w:val="none"/>
        <w:vertAlign w:val="baseline"/>
      </w:rPr>
    </w:lvl>
    <w:lvl w:ilvl="6" w:tplc="0C567C26">
      <w:start w:val="1"/>
      <w:numFmt w:val="decimal"/>
      <w:suff w:val="nothing"/>
      <w:lvlText w:val="%7."/>
      <w:lvlJc w:val="left"/>
      <w:pPr>
        <w:tabs>
          <w:tab w:val="right" w:pos="567"/>
        </w:tabs>
        <w:ind w:left="432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7" w:tplc="51686C18">
      <w:start w:val="1"/>
      <w:numFmt w:val="lowerLetter"/>
      <w:suff w:val="nothing"/>
      <w:lvlText w:val="%8."/>
      <w:lvlJc w:val="left"/>
      <w:pPr>
        <w:tabs>
          <w:tab w:val="right" w:pos="567"/>
        </w:tabs>
        <w:ind w:left="5040" w:firstLine="414"/>
      </w:pPr>
      <w:rPr>
        <w:rFonts w:hAnsi="Arial Unicode MS"/>
        <w:b/>
        <w:bCs/>
        <w:caps w:val="0"/>
        <w:smallCaps w:val="0"/>
        <w:strike w:val="0"/>
        <w:dstrike w:val="0"/>
        <w:outline w:val="0"/>
        <w:emboss w:val="0"/>
        <w:imprint w:val="0"/>
        <w:spacing w:val="0"/>
        <w:w w:val="100"/>
        <w:kern w:val="0"/>
        <w:position w:val="0"/>
        <w:highlight w:val="none"/>
        <w:vertAlign w:val="baseline"/>
      </w:rPr>
    </w:lvl>
    <w:lvl w:ilvl="8" w:tplc="4DDC49F6">
      <w:start w:val="1"/>
      <w:numFmt w:val="lowerRoman"/>
      <w:lvlText w:val="%9."/>
      <w:lvlJc w:val="left"/>
      <w:pPr>
        <w:tabs>
          <w:tab w:val="right" w:pos="567"/>
        </w:tabs>
        <w:ind w:left="5760" w:hanging="2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8BD7C26"/>
    <w:multiLevelType w:val="hybridMultilevel"/>
    <w:tmpl w:val="6D2EDE2C"/>
    <w:numStyleLink w:val="9"/>
  </w:abstractNum>
  <w:abstractNum w:abstractNumId="58" w15:restartNumberingAfterBreak="0">
    <w:nsid w:val="38EB418B"/>
    <w:multiLevelType w:val="hybridMultilevel"/>
    <w:tmpl w:val="A252D3D0"/>
    <w:numStyleLink w:val="58"/>
  </w:abstractNum>
  <w:abstractNum w:abstractNumId="59" w15:restartNumberingAfterBreak="0">
    <w:nsid w:val="391F19B6"/>
    <w:multiLevelType w:val="hybridMultilevel"/>
    <w:tmpl w:val="4478FD28"/>
    <w:styleLink w:val="49"/>
    <w:lvl w:ilvl="0" w:tplc="7E0E3DD6">
      <w:start w:val="1"/>
      <w:numFmt w:val="decimal"/>
      <w:suff w:val="nothing"/>
      <w:lvlText w:val="%1."/>
      <w:lvlJc w:val="left"/>
      <w:pPr>
        <w:tabs>
          <w:tab w:val="right" w:pos="567"/>
        </w:tabs>
        <w:ind w:left="261" w:firstLine="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ADED06E">
      <w:start w:val="1"/>
      <w:numFmt w:val="decimal"/>
      <w:lvlText w:val="%2."/>
      <w:lvlJc w:val="left"/>
      <w:pPr>
        <w:tabs>
          <w:tab w:val="right" w:pos="567"/>
          <w:tab w:val="num" w:pos="1325"/>
        </w:tabs>
        <w:ind w:left="888" w:hanging="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CAFC9AD6">
      <w:start w:val="1"/>
      <w:numFmt w:val="decimal"/>
      <w:suff w:val="nothing"/>
      <w:lvlText w:val="%3."/>
      <w:lvlJc w:val="left"/>
      <w:pPr>
        <w:tabs>
          <w:tab w:val="right" w:pos="567"/>
        </w:tabs>
        <w:ind w:left="1299" w:firstLine="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751AE3DC">
      <w:start w:val="1"/>
      <w:numFmt w:val="decimal"/>
      <w:lvlText w:val="%4."/>
      <w:lvlJc w:val="left"/>
      <w:pPr>
        <w:tabs>
          <w:tab w:val="right" w:pos="567"/>
          <w:tab w:val="num" w:pos="2045"/>
        </w:tabs>
        <w:ind w:left="1608" w:hanging="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14F67AB8">
      <w:start w:val="1"/>
      <w:numFmt w:val="decimal"/>
      <w:suff w:val="nothing"/>
      <w:lvlText w:val="%5."/>
      <w:lvlJc w:val="left"/>
      <w:pPr>
        <w:tabs>
          <w:tab w:val="right" w:pos="567"/>
        </w:tabs>
        <w:ind w:left="2019" w:firstLine="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B94E260">
      <w:start w:val="1"/>
      <w:numFmt w:val="decimal"/>
      <w:lvlText w:val="%6."/>
      <w:lvlJc w:val="left"/>
      <w:pPr>
        <w:tabs>
          <w:tab w:val="right" w:pos="567"/>
          <w:tab w:val="num" w:pos="2765"/>
        </w:tabs>
        <w:ind w:left="2328" w:hanging="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528B350">
      <w:start w:val="1"/>
      <w:numFmt w:val="decimal"/>
      <w:suff w:val="nothing"/>
      <w:lvlText w:val="%7."/>
      <w:lvlJc w:val="left"/>
      <w:pPr>
        <w:tabs>
          <w:tab w:val="right" w:pos="567"/>
        </w:tabs>
        <w:ind w:left="2739" w:firstLine="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AB6A5B0">
      <w:start w:val="1"/>
      <w:numFmt w:val="decimal"/>
      <w:lvlText w:val="%8."/>
      <w:lvlJc w:val="left"/>
      <w:pPr>
        <w:tabs>
          <w:tab w:val="right" w:pos="567"/>
          <w:tab w:val="num" w:pos="3485"/>
        </w:tabs>
        <w:ind w:left="3048" w:hanging="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04D82C52">
      <w:start w:val="1"/>
      <w:numFmt w:val="decimal"/>
      <w:suff w:val="nothing"/>
      <w:lvlText w:val="%9."/>
      <w:lvlJc w:val="left"/>
      <w:pPr>
        <w:tabs>
          <w:tab w:val="right" w:pos="567"/>
        </w:tabs>
        <w:ind w:left="3459" w:firstLine="30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0" w15:restartNumberingAfterBreak="0">
    <w:nsid w:val="395821C5"/>
    <w:multiLevelType w:val="hybridMultilevel"/>
    <w:tmpl w:val="9910A618"/>
    <w:styleLink w:val="68"/>
    <w:lvl w:ilvl="0" w:tplc="91A868CC">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D20EE0F8">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37D65DCE">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336C282C">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805CA6EE">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DBC126C">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1492A6D2">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57CE16B8">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F17A8EBA">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98F57F0"/>
    <w:multiLevelType w:val="multilevel"/>
    <w:tmpl w:val="ADA2B67A"/>
    <w:styleLink w:val="1"/>
    <w:lvl w:ilvl="0">
      <w:start w:val="1"/>
      <w:numFmt w:val="decimal"/>
      <w:lvlText w:val="%1."/>
      <w:lvlJc w:val="left"/>
      <w:pPr>
        <w:tabs>
          <w:tab w:val="right" w:pos="56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right" w:pos="284"/>
          <w:tab w:val="right" w:pos="567"/>
        </w:tabs>
        <w:ind w:left="9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right" w:pos="284"/>
          <w:tab w:val="right" w:pos="567"/>
        </w:tabs>
        <w:ind w:left="1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right" w:pos="284"/>
          <w:tab w:val="right" w:pos="567"/>
        </w:tabs>
        <w:ind w:left="2481" w:hanging="71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right" w:pos="284"/>
          <w:tab w:val="right" w:pos="567"/>
        </w:tabs>
        <w:ind w:left="306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right" w:pos="284"/>
          <w:tab w:val="right" w:pos="567"/>
        </w:tabs>
        <w:ind w:left="40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right" w:pos="284"/>
          <w:tab w:val="right" w:pos="567"/>
        </w:tabs>
        <w:ind w:left="4962" w:hanging="143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right" w:pos="284"/>
          <w:tab w:val="right" w:pos="567"/>
        </w:tabs>
        <w:ind w:left="554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right" w:pos="284"/>
          <w:tab w:val="right" w:pos="567"/>
        </w:tabs>
        <w:ind w:left="649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ACD1388"/>
    <w:multiLevelType w:val="hybridMultilevel"/>
    <w:tmpl w:val="AEC68592"/>
    <w:numStyleLink w:val="20"/>
  </w:abstractNum>
  <w:abstractNum w:abstractNumId="63" w15:restartNumberingAfterBreak="0">
    <w:nsid w:val="3AF5023D"/>
    <w:multiLevelType w:val="hybridMultilevel"/>
    <w:tmpl w:val="FA506250"/>
    <w:styleLink w:val="16"/>
    <w:lvl w:ilvl="0" w:tplc="2DFCA796">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3DE0570">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CFA1C12">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22F8E784">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4DCCFFD8">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949EF18A">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506AE4E">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BD017FA">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77646EA">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4" w15:restartNumberingAfterBreak="0">
    <w:nsid w:val="3B88137C"/>
    <w:multiLevelType w:val="hybridMultilevel"/>
    <w:tmpl w:val="6A547D7E"/>
    <w:lvl w:ilvl="0" w:tplc="E650463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2B2AD30">
      <w:start w:val="1"/>
      <w:numFmt w:val="decimal"/>
      <w:lvlText w:val="%2."/>
      <w:lvlJc w:val="left"/>
      <w:pPr>
        <w:ind w:left="45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FACFAC">
      <w:start w:val="1"/>
      <w:numFmt w:val="decimal"/>
      <w:lvlText w:val="%3."/>
      <w:lvlJc w:val="left"/>
      <w:pPr>
        <w:ind w:left="114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8960B0CE">
      <w:start w:val="1"/>
      <w:numFmt w:val="decimal"/>
      <w:lvlText w:val="%4."/>
      <w:lvlJc w:val="left"/>
      <w:pPr>
        <w:ind w:left="1507" w:hanging="427"/>
      </w:pPr>
      <w:rPr>
        <w:rFonts w:hAnsi="Arial Unicode MS"/>
        <w:caps w:val="0"/>
        <w:smallCaps w:val="0"/>
        <w:strike w:val="0"/>
        <w:dstrike w:val="0"/>
        <w:outline w:val="0"/>
        <w:emboss w:val="0"/>
        <w:imprint w:val="0"/>
        <w:spacing w:val="0"/>
        <w:w w:val="100"/>
        <w:kern w:val="0"/>
        <w:position w:val="0"/>
        <w:highlight w:val="none"/>
        <w:vertAlign w:val="baseline"/>
      </w:rPr>
    </w:lvl>
    <w:lvl w:ilvl="4" w:tplc="8264C5AC">
      <w:start w:val="1"/>
      <w:numFmt w:val="decimal"/>
      <w:lvlText w:val="%5."/>
      <w:lvlJc w:val="left"/>
      <w:pPr>
        <w:ind w:left="1867" w:hanging="427"/>
      </w:pPr>
      <w:rPr>
        <w:rFonts w:hAnsi="Arial Unicode MS"/>
        <w:caps w:val="0"/>
        <w:smallCaps w:val="0"/>
        <w:strike w:val="0"/>
        <w:dstrike w:val="0"/>
        <w:outline w:val="0"/>
        <w:emboss w:val="0"/>
        <w:imprint w:val="0"/>
        <w:spacing w:val="0"/>
        <w:w w:val="100"/>
        <w:kern w:val="0"/>
        <w:position w:val="0"/>
        <w:highlight w:val="none"/>
        <w:vertAlign w:val="baseline"/>
      </w:rPr>
    </w:lvl>
    <w:lvl w:ilvl="5" w:tplc="DFDA71A8">
      <w:start w:val="1"/>
      <w:numFmt w:val="decimal"/>
      <w:lvlText w:val="%6."/>
      <w:lvlJc w:val="left"/>
      <w:pPr>
        <w:ind w:left="2227" w:hanging="427"/>
      </w:pPr>
      <w:rPr>
        <w:rFonts w:hAnsi="Arial Unicode MS"/>
        <w:caps w:val="0"/>
        <w:smallCaps w:val="0"/>
        <w:strike w:val="0"/>
        <w:dstrike w:val="0"/>
        <w:outline w:val="0"/>
        <w:emboss w:val="0"/>
        <w:imprint w:val="0"/>
        <w:spacing w:val="0"/>
        <w:w w:val="100"/>
        <w:kern w:val="0"/>
        <w:position w:val="0"/>
        <w:highlight w:val="none"/>
        <w:vertAlign w:val="baseline"/>
      </w:rPr>
    </w:lvl>
    <w:lvl w:ilvl="6" w:tplc="B92C8462">
      <w:start w:val="1"/>
      <w:numFmt w:val="decimal"/>
      <w:lvlText w:val="%7."/>
      <w:lvlJc w:val="left"/>
      <w:pPr>
        <w:ind w:left="2587" w:hanging="427"/>
      </w:pPr>
      <w:rPr>
        <w:rFonts w:hAnsi="Arial Unicode MS"/>
        <w:caps w:val="0"/>
        <w:smallCaps w:val="0"/>
        <w:strike w:val="0"/>
        <w:dstrike w:val="0"/>
        <w:outline w:val="0"/>
        <w:emboss w:val="0"/>
        <w:imprint w:val="0"/>
        <w:spacing w:val="0"/>
        <w:w w:val="100"/>
        <w:kern w:val="0"/>
        <w:position w:val="0"/>
        <w:highlight w:val="none"/>
        <w:vertAlign w:val="baseline"/>
      </w:rPr>
    </w:lvl>
    <w:lvl w:ilvl="7" w:tplc="431CF0B0">
      <w:start w:val="1"/>
      <w:numFmt w:val="decimal"/>
      <w:lvlText w:val="%8."/>
      <w:lvlJc w:val="left"/>
      <w:pPr>
        <w:ind w:left="2947" w:hanging="427"/>
      </w:pPr>
      <w:rPr>
        <w:rFonts w:hAnsi="Arial Unicode MS"/>
        <w:caps w:val="0"/>
        <w:smallCaps w:val="0"/>
        <w:strike w:val="0"/>
        <w:dstrike w:val="0"/>
        <w:outline w:val="0"/>
        <w:emboss w:val="0"/>
        <w:imprint w:val="0"/>
        <w:spacing w:val="0"/>
        <w:w w:val="100"/>
        <w:kern w:val="0"/>
        <w:position w:val="0"/>
        <w:highlight w:val="none"/>
        <w:vertAlign w:val="baseline"/>
      </w:rPr>
    </w:lvl>
    <w:lvl w:ilvl="8" w:tplc="1C261DE8">
      <w:start w:val="1"/>
      <w:numFmt w:val="decimal"/>
      <w:lvlText w:val="%9."/>
      <w:lvlJc w:val="left"/>
      <w:pPr>
        <w:ind w:left="3307"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BD0622A"/>
    <w:multiLevelType w:val="hybridMultilevel"/>
    <w:tmpl w:val="42DA200E"/>
    <w:styleLink w:val="6"/>
    <w:lvl w:ilvl="0" w:tplc="11EC01CA">
      <w:start w:val="1"/>
      <w:numFmt w:val="decimal"/>
      <w:lvlText w:val="%1."/>
      <w:lvlJc w:val="left"/>
      <w:pPr>
        <w:tabs>
          <w:tab w:val="num"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553" w:firstLine="14"/>
      </w:pPr>
      <w:rPr>
        <w:rFonts w:hAnsi="Arial Unicode MS"/>
        <w:caps w:val="0"/>
        <w:smallCaps w:val="0"/>
        <w:strike w:val="0"/>
        <w:dstrike w:val="0"/>
        <w:outline w:val="0"/>
        <w:emboss w:val="0"/>
        <w:imprint w:val="0"/>
        <w:spacing w:val="0"/>
        <w:w w:val="100"/>
        <w:kern w:val="0"/>
        <w:position w:val="0"/>
        <w:highlight w:val="none"/>
        <w:vertAlign w:val="baseline"/>
      </w:rPr>
    </w:lvl>
    <w:lvl w:ilvl="1" w:tplc="FEF45F02">
      <w:start w:val="1"/>
      <w:numFmt w:val="decimal"/>
      <w:suff w:val="nothing"/>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500" w:firstLine="374"/>
      </w:pPr>
      <w:rPr>
        <w:rFonts w:hAnsi="Arial Unicode MS"/>
        <w:caps w:val="0"/>
        <w:smallCaps w:val="0"/>
        <w:strike w:val="0"/>
        <w:dstrike w:val="0"/>
        <w:outline w:val="0"/>
        <w:emboss w:val="0"/>
        <w:imprint w:val="0"/>
        <w:spacing w:val="0"/>
        <w:w w:val="100"/>
        <w:kern w:val="0"/>
        <w:position w:val="0"/>
        <w:highlight w:val="none"/>
        <w:vertAlign w:val="baseline"/>
      </w:rPr>
    </w:lvl>
    <w:lvl w:ilvl="2" w:tplc="45FC2FC2">
      <w:start w:val="1"/>
      <w:numFmt w:val="decimal"/>
      <w:lvlText w:val="%3."/>
      <w:lvlJc w:val="left"/>
      <w:pPr>
        <w:tabs>
          <w:tab w:val="left" w:pos="1120"/>
          <w:tab w:val="num" w:pos="1821"/>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1254"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7A9C13E4">
      <w:start w:val="1"/>
      <w:numFmt w:val="decimal"/>
      <w:lvlText w:val="%4."/>
      <w:lvlJc w:val="left"/>
      <w:pPr>
        <w:tabs>
          <w:tab w:val="left" w:pos="1120"/>
          <w:tab w:val="left" w:pos="1680"/>
          <w:tab w:val="num" w:pos="2181"/>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1614" w:hanging="26"/>
      </w:pPr>
      <w:rPr>
        <w:rFonts w:hAnsi="Arial Unicode MS"/>
        <w:caps w:val="0"/>
        <w:smallCaps w:val="0"/>
        <w:strike w:val="0"/>
        <w:dstrike w:val="0"/>
        <w:outline w:val="0"/>
        <w:emboss w:val="0"/>
        <w:imprint w:val="0"/>
        <w:spacing w:val="0"/>
        <w:w w:val="100"/>
        <w:kern w:val="0"/>
        <w:position w:val="0"/>
        <w:highlight w:val="none"/>
        <w:vertAlign w:val="baseline"/>
      </w:rPr>
    </w:lvl>
    <w:lvl w:ilvl="4" w:tplc="5A4CAFEE">
      <w:start w:val="1"/>
      <w:numFmt w:val="decimal"/>
      <w:lvlText w:val="%5."/>
      <w:lvlJc w:val="left"/>
      <w:pPr>
        <w:tabs>
          <w:tab w:val="left" w:pos="1120"/>
          <w:tab w:val="left" w:pos="1680"/>
          <w:tab w:val="left" w:pos="2240"/>
          <w:tab w:val="num" w:pos="2541"/>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1974" w:firstLine="334"/>
      </w:pPr>
      <w:rPr>
        <w:rFonts w:hAnsi="Arial Unicode MS"/>
        <w:caps w:val="0"/>
        <w:smallCaps w:val="0"/>
        <w:strike w:val="0"/>
        <w:dstrike w:val="0"/>
        <w:outline w:val="0"/>
        <w:emboss w:val="0"/>
        <w:imprint w:val="0"/>
        <w:spacing w:val="0"/>
        <w:w w:val="100"/>
        <w:kern w:val="0"/>
        <w:position w:val="0"/>
        <w:highlight w:val="none"/>
        <w:vertAlign w:val="baseline"/>
      </w:rPr>
    </w:lvl>
    <w:lvl w:ilvl="5" w:tplc="E9F4DF52">
      <w:start w:val="1"/>
      <w:numFmt w:val="decimal"/>
      <w:lvlText w:val="%6."/>
      <w:lvlJc w:val="left"/>
      <w:pPr>
        <w:tabs>
          <w:tab w:val="left" w:pos="1120"/>
          <w:tab w:val="left" w:pos="1680"/>
          <w:tab w:val="left" w:pos="2240"/>
          <w:tab w:val="num" w:pos="2901"/>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2334" w:firstLine="134"/>
      </w:pPr>
      <w:rPr>
        <w:rFonts w:hAnsi="Arial Unicode MS"/>
        <w:caps w:val="0"/>
        <w:smallCaps w:val="0"/>
        <w:strike w:val="0"/>
        <w:dstrike w:val="0"/>
        <w:outline w:val="0"/>
        <w:emboss w:val="0"/>
        <w:imprint w:val="0"/>
        <w:spacing w:val="0"/>
        <w:w w:val="100"/>
        <w:kern w:val="0"/>
        <w:position w:val="0"/>
        <w:highlight w:val="none"/>
        <w:vertAlign w:val="baseline"/>
      </w:rPr>
    </w:lvl>
    <w:lvl w:ilvl="6" w:tplc="D1E48E0E">
      <w:start w:val="1"/>
      <w:numFmt w:val="decimal"/>
      <w:lvlText w:val="%7."/>
      <w:lvlJc w:val="left"/>
      <w:pPr>
        <w:tabs>
          <w:tab w:val="left" w:pos="1120"/>
          <w:tab w:val="left" w:pos="1680"/>
          <w:tab w:val="left" w:pos="2240"/>
          <w:tab w:val="left" w:pos="2800"/>
          <w:tab w:val="num" w:pos="3261"/>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2694" w:hanging="66"/>
      </w:pPr>
      <w:rPr>
        <w:rFonts w:hAnsi="Arial Unicode MS"/>
        <w:caps w:val="0"/>
        <w:smallCaps w:val="0"/>
        <w:strike w:val="0"/>
        <w:dstrike w:val="0"/>
        <w:outline w:val="0"/>
        <w:emboss w:val="0"/>
        <w:imprint w:val="0"/>
        <w:spacing w:val="0"/>
        <w:w w:val="100"/>
        <w:kern w:val="0"/>
        <w:position w:val="0"/>
        <w:highlight w:val="none"/>
        <w:vertAlign w:val="baseline"/>
      </w:rPr>
    </w:lvl>
    <w:lvl w:ilvl="7" w:tplc="510A801A">
      <w:start w:val="1"/>
      <w:numFmt w:val="decimal"/>
      <w:lvlText w:val="%8."/>
      <w:lvlJc w:val="left"/>
      <w:pPr>
        <w:tabs>
          <w:tab w:val="left" w:pos="1120"/>
          <w:tab w:val="left" w:pos="1680"/>
          <w:tab w:val="left" w:pos="2240"/>
          <w:tab w:val="left" w:pos="2800"/>
          <w:tab w:val="left" w:pos="3360"/>
          <w:tab w:val="num" w:pos="3621"/>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3054" w:firstLine="294"/>
      </w:pPr>
      <w:rPr>
        <w:rFonts w:hAnsi="Arial Unicode MS"/>
        <w:caps w:val="0"/>
        <w:smallCaps w:val="0"/>
        <w:strike w:val="0"/>
        <w:dstrike w:val="0"/>
        <w:outline w:val="0"/>
        <w:emboss w:val="0"/>
        <w:imprint w:val="0"/>
        <w:spacing w:val="0"/>
        <w:w w:val="100"/>
        <w:kern w:val="0"/>
        <w:position w:val="0"/>
        <w:highlight w:val="none"/>
        <w:vertAlign w:val="baseline"/>
      </w:rPr>
    </w:lvl>
    <w:lvl w:ilvl="8" w:tplc="D6C61F6A">
      <w:start w:val="1"/>
      <w:numFmt w:val="decimal"/>
      <w:lvlText w:val="%9."/>
      <w:lvlJc w:val="left"/>
      <w:pPr>
        <w:tabs>
          <w:tab w:val="left" w:pos="1120"/>
          <w:tab w:val="left" w:pos="1680"/>
          <w:tab w:val="left" w:pos="2240"/>
          <w:tab w:val="left" w:pos="2800"/>
          <w:tab w:val="left" w:pos="3360"/>
          <w:tab w:val="num" w:pos="3981"/>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s>
        <w:ind w:left="3414" w:firstLine="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206AC3"/>
    <w:multiLevelType w:val="hybridMultilevel"/>
    <w:tmpl w:val="FD32F1BA"/>
    <w:lvl w:ilvl="0" w:tplc="01D83D46">
      <w:start w:val="1"/>
      <w:numFmt w:val="decimal"/>
      <w:lvlText w:val="%1."/>
      <w:lvlJc w:val="left"/>
      <w:pPr>
        <w:ind w:left="668" w:hanging="616"/>
      </w:pPr>
      <w:rPr>
        <w:rFonts w:hAnsi="Arial Unicode MS"/>
        <w:caps w:val="0"/>
        <w:smallCaps w:val="0"/>
        <w:strike w:val="0"/>
        <w:dstrike w:val="0"/>
        <w:outline w:val="0"/>
        <w:emboss w:val="0"/>
        <w:imprint w:val="0"/>
        <w:spacing w:val="0"/>
        <w:w w:val="100"/>
        <w:kern w:val="0"/>
        <w:position w:val="0"/>
        <w:highlight w:val="none"/>
        <w:vertAlign w:val="baseline"/>
      </w:rPr>
    </w:lvl>
    <w:lvl w:ilvl="1" w:tplc="096CF3DA">
      <w:start w:val="1"/>
      <w:numFmt w:val="decimal"/>
      <w:lvlText w:val="%2."/>
      <w:lvlJc w:val="left"/>
      <w:pPr>
        <w:tabs>
          <w:tab w:val="num" w:pos="599"/>
        </w:tabs>
        <w:ind w:left="547" w:hanging="205"/>
      </w:pPr>
      <w:rPr>
        <w:rFonts w:hAnsi="Arial Unicode MS"/>
        <w:caps w:val="0"/>
        <w:smallCaps w:val="0"/>
        <w:strike w:val="0"/>
        <w:dstrike w:val="0"/>
        <w:outline w:val="0"/>
        <w:emboss w:val="0"/>
        <w:imprint w:val="0"/>
        <w:spacing w:val="0"/>
        <w:w w:val="100"/>
        <w:kern w:val="0"/>
        <w:position w:val="0"/>
        <w:highlight w:val="none"/>
        <w:vertAlign w:val="baseline"/>
      </w:rPr>
    </w:lvl>
    <w:lvl w:ilvl="2" w:tplc="8CC85B3A">
      <w:start w:val="1"/>
      <w:numFmt w:val="decimal"/>
      <w:lvlText w:val="%3."/>
      <w:lvlJc w:val="left"/>
      <w:pPr>
        <w:ind w:left="1124" w:hanging="249"/>
      </w:pPr>
      <w:rPr>
        <w:rFonts w:hAnsi="Arial Unicode MS"/>
        <w:caps w:val="0"/>
        <w:smallCaps w:val="0"/>
        <w:strike w:val="0"/>
        <w:dstrike w:val="0"/>
        <w:outline w:val="0"/>
        <w:emboss w:val="0"/>
        <w:imprint w:val="0"/>
        <w:spacing w:val="0"/>
        <w:w w:val="100"/>
        <w:kern w:val="0"/>
        <w:position w:val="0"/>
        <w:highlight w:val="none"/>
        <w:vertAlign w:val="baseline"/>
      </w:rPr>
    </w:lvl>
    <w:lvl w:ilvl="3" w:tplc="2ED4DE1C">
      <w:start w:val="1"/>
      <w:numFmt w:val="decimal"/>
      <w:lvlText w:val="%4."/>
      <w:lvlJc w:val="left"/>
      <w:pPr>
        <w:ind w:left="1484" w:hanging="249"/>
      </w:pPr>
      <w:rPr>
        <w:rFonts w:hAnsi="Arial Unicode MS"/>
        <w:caps w:val="0"/>
        <w:smallCaps w:val="0"/>
        <w:strike w:val="0"/>
        <w:dstrike w:val="0"/>
        <w:outline w:val="0"/>
        <w:emboss w:val="0"/>
        <w:imprint w:val="0"/>
        <w:spacing w:val="0"/>
        <w:w w:val="100"/>
        <w:kern w:val="0"/>
        <w:position w:val="0"/>
        <w:highlight w:val="none"/>
        <w:vertAlign w:val="baseline"/>
      </w:rPr>
    </w:lvl>
    <w:lvl w:ilvl="4" w:tplc="72966EEA">
      <w:start w:val="1"/>
      <w:numFmt w:val="decimal"/>
      <w:lvlText w:val="%5."/>
      <w:lvlJc w:val="left"/>
      <w:pPr>
        <w:ind w:left="1844" w:hanging="249"/>
      </w:pPr>
      <w:rPr>
        <w:rFonts w:hAnsi="Arial Unicode MS"/>
        <w:caps w:val="0"/>
        <w:smallCaps w:val="0"/>
        <w:strike w:val="0"/>
        <w:dstrike w:val="0"/>
        <w:outline w:val="0"/>
        <w:emboss w:val="0"/>
        <w:imprint w:val="0"/>
        <w:spacing w:val="0"/>
        <w:w w:val="100"/>
        <w:kern w:val="0"/>
        <w:position w:val="0"/>
        <w:highlight w:val="none"/>
        <w:vertAlign w:val="baseline"/>
      </w:rPr>
    </w:lvl>
    <w:lvl w:ilvl="5" w:tplc="A1B06DC6">
      <w:start w:val="1"/>
      <w:numFmt w:val="decimal"/>
      <w:lvlText w:val="%6."/>
      <w:lvlJc w:val="left"/>
      <w:pPr>
        <w:ind w:left="2204" w:hanging="249"/>
      </w:pPr>
      <w:rPr>
        <w:rFonts w:hAnsi="Arial Unicode MS"/>
        <w:caps w:val="0"/>
        <w:smallCaps w:val="0"/>
        <w:strike w:val="0"/>
        <w:dstrike w:val="0"/>
        <w:outline w:val="0"/>
        <w:emboss w:val="0"/>
        <w:imprint w:val="0"/>
        <w:spacing w:val="0"/>
        <w:w w:val="100"/>
        <w:kern w:val="0"/>
        <w:position w:val="0"/>
        <w:highlight w:val="none"/>
        <w:vertAlign w:val="baseline"/>
      </w:rPr>
    </w:lvl>
    <w:lvl w:ilvl="6" w:tplc="D99E072C">
      <w:start w:val="1"/>
      <w:numFmt w:val="decimal"/>
      <w:lvlText w:val="%7."/>
      <w:lvlJc w:val="left"/>
      <w:pPr>
        <w:ind w:left="2564" w:hanging="248"/>
      </w:pPr>
      <w:rPr>
        <w:rFonts w:hAnsi="Arial Unicode MS"/>
        <w:caps w:val="0"/>
        <w:smallCaps w:val="0"/>
        <w:strike w:val="0"/>
        <w:dstrike w:val="0"/>
        <w:outline w:val="0"/>
        <w:emboss w:val="0"/>
        <w:imprint w:val="0"/>
        <w:spacing w:val="0"/>
        <w:w w:val="100"/>
        <w:kern w:val="0"/>
        <w:position w:val="0"/>
        <w:highlight w:val="none"/>
        <w:vertAlign w:val="baseline"/>
      </w:rPr>
    </w:lvl>
    <w:lvl w:ilvl="7" w:tplc="6034152C">
      <w:start w:val="1"/>
      <w:numFmt w:val="decimal"/>
      <w:lvlText w:val="%8."/>
      <w:lvlJc w:val="left"/>
      <w:pPr>
        <w:ind w:left="2924" w:hanging="248"/>
      </w:pPr>
      <w:rPr>
        <w:rFonts w:hAnsi="Arial Unicode MS"/>
        <w:caps w:val="0"/>
        <w:smallCaps w:val="0"/>
        <w:strike w:val="0"/>
        <w:dstrike w:val="0"/>
        <w:outline w:val="0"/>
        <w:emboss w:val="0"/>
        <w:imprint w:val="0"/>
        <w:spacing w:val="0"/>
        <w:w w:val="100"/>
        <w:kern w:val="0"/>
        <w:position w:val="0"/>
        <w:highlight w:val="none"/>
        <w:vertAlign w:val="baseline"/>
      </w:rPr>
    </w:lvl>
    <w:lvl w:ilvl="8" w:tplc="99D61E50">
      <w:start w:val="1"/>
      <w:numFmt w:val="decimal"/>
      <w:lvlText w:val="%9."/>
      <w:lvlJc w:val="left"/>
      <w:pPr>
        <w:ind w:left="3284"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FD87CA4"/>
    <w:multiLevelType w:val="hybridMultilevel"/>
    <w:tmpl w:val="EC7E4C66"/>
    <w:lvl w:ilvl="0" w:tplc="5F22F074">
      <w:start w:val="1"/>
      <w:numFmt w:val="decimal"/>
      <w:suff w:val="nothing"/>
      <w:lvlText w:val="%1."/>
      <w:lvlJc w:val="left"/>
      <w:pPr>
        <w:ind w:left="173" w:hanging="173"/>
      </w:pPr>
      <w:rPr>
        <w:rFonts w:hAnsi="Arial Unicode MS"/>
        <w:caps w:val="0"/>
        <w:smallCaps w:val="0"/>
        <w:strike w:val="0"/>
        <w:dstrike w:val="0"/>
        <w:outline w:val="0"/>
        <w:emboss w:val="0"/>
        <w:imprint w:val="0"/>
        <w:spacing w:val="0"/>
        <w:w w:val="100"/>
        <w:kern w:val="0"/>
        <w:position w:val="0"/>
        <w:highlight w:val="none"/>
        <w:vertAlign w:val="baseline"/>
      </w:rPr>
    </w:lvl>
    <w:lvl w:ilvl="1" w:tplc="50CE7E6A">
      <w:start w:val="1"/>
      <w:numFmt w:val="decimal"/>
      <w:lvlText w:val="%2."/>
      <w:lvlJc w:val="left"/>
      <w:pPr>
        <w:ind w:left="67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47AEEA8">
      <w:start w:val="1"/>
      <w:numFmt w:val="decimal"/>
      <w:lvlText w:val="%3."/>
      <w:lvlJc w:val="left"/>
      <w:pPr>
        <w:ind w:left="1371"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4C96A720">
      <w:start w:val="1"/>
      <w:numFmt w:val="decimal"/>
      <w:lvlText w:val="%4."/>
      <w:lvlJc w:val="left"/>
      <w:pPr>
        <w:ind w:left="1731" w:hanging="651"/>
      </w:pPr>
      <w:rPr>
        <w:rFonts w:hAnsi="Arial Unicode MS"/>
        <w:caps w:val="0"/>
        <w:smallCaps w:val="0"/>
        <w:strike w:val="0"/>
        <w:dstrike w:val="0"/>
        <w:outline w:val="0"/>
        <w:emboss w:val="0"/>
        <w:imprint w:val="0"/>
        <w:spacing w:val="0"/>
        <w:w w:val="100"/>
        <w:kern w:val="0"/>
        <w:position w:val="0"/>
        <w:highlight w:val="none"/>
        <w:vertAlign w:val="baseline"/>
      </w:rPr>
    </w:lvl>
    <w:lvl w:ilvl="4" w:tplc="083646AE">
      <w:start w:val="1"/>
      <w:numFmt w:val="decimal"/>
      <w:lvlText w:val="%5."/>
      <w:lvlJc w:val="left"/>
      <w:pPr>
        <w:ind w:left="2091" w:hanging="651"/>
      </w:pPr>
      <w:rPr>
        <w:rFonts w:hAnsi="Arial Unicode MS"/>
        <w:caps w:val="0"/>
        <w:smallCaps w:val="0"/>
        <w:strike w:val="0"/>
        <w:dstrike w:val="0"/>
        <w:outline w:val="0"/>
        <w:emboss w:val="0"/>
        <w:imprint w:val="0"/>
        <w:spacing w:val="0"/>
        <w:w w:val="100"/>
        <w:kern w:val="0"/>
        <w:position w:val="0"/>
        <w:highlight w:val="none"/>
        <w:vertAlign w:val="baseline"/>
      </w:rPr>
    </w:lvl>
    <w:lvl w:ilvl="5" w:tplc="004806D2">
      <w:start w:val="1"/>
      <w:numFmt w:val="decimal"/>
      <w:lvlText w:val="%6."/>
      <w:lvlJc w:val="left"/>
      <w:pPr>
        <w:ind w:left="2451"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061E234C">
      <w:start w:val="1"/>
      <w:numFmt w:val="decimal"/>
      <w:lvlText w:val="%7."/>
      <w:lvlJc w:val="left"/>
      <w:pPr>
        <w:ind w:left="2811" w:hanging="650"/>
      </w:pPr>
      <w:rPr>
        <w:rFonts w:hAnsi="Arial Unicode MS"/>
        <w:caps w:val="0"/>
        <w:smallCaps w:val="0"/>
        <w:strike w:val="0"/>
        <w:dstrike w:val="0"/>
        <w:outline w:val="0"/>
        <w:emboss w:val="0"/>
        <w:imprint w:val="0"/>
        <w:spacing w:val="0"/>
        <w:w w:val="100"/>
        <w:kern w:val="0"/>
        <w:position w:val="0"/>
        <w:highlight w:val="none"/>
        <w:vertAlign w:val="baseline"/>
      </w:rPr>
    </w:lvl>
    <w:lvl w:ilvl="7" w:tplc="683A16FE">
      <w:start w:val="1"/>
      <w:numFmt w:val="decimal"/>
      <w:lvlText w:val="%8."/>
      <w:lvlJc w:val="left"/>
      <w:pPr>
        <w:ind w:left="3171" w:hanging="650"/>
      </w:pPr>
      <w:rPr>
        <w:rFonts w:hAnsi="Arial Unicode MS"/>
        <w:caps w:val="0"/>
        <w:smallCaps w:val="0"/>
        <w:strike w:val="0"/>
        <w:dstrike w:val="0"/>
        <w:outline w:val="0"/>
        <w:emboss w:val="0"/>
        <w:imprint w:val="0"/>
        <w:spacing w:val="0"/>
        <w:w w:val="100"/>
        <w:kern w:val="0"/>
        <w:position w:val="0"/>
        <w:highlight w:val="none"/>
        <w:vertAlign w:val="baseline"/>
      </w:rPr>
    </w:lvl>
    <w:lvl w:ilvl="8" w:tplc="60423992">
      <w:start w:val="1"/>
      <w:numFmt w:val="decimal"/>
      <w:lvlText w:val="%9."/>
      <w:lvlJc w:val="left"/>
      <w:pPr>
        <w:ind w:left="3531"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0EF4BAA"/>
    <w:multiLevelType w:val="hybridMultilevel"/>
    <w:tmpl w:val="D7F671A0"/>
    <w:styleLink w:val="35"/>
    <w:lvl w:ilvl="0" w:tplc="7826C38E">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BEE276AE">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53AA2DD2">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2878EE9C">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84509136">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6F929628">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EEE8BD0A">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CEB22284">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6ADAAF6C">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28815F8"/>
    <w:multiLevelType w:val="hybridMultilevel"/>
    <w:tmpl w:val="117E545C"/>
    <w:styleLink w:val="24"/>
    <w:lvl w:ilvl="0" w:tplc="BED2F610">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FF88E50">
      <w:start w:val="1"/>
      <w:numFmt w:val="decimal"/>
      <w:lvlText w:val="%2."/>
      <w:lvlJc w:val="left"/>
      <w:pPr>
        <w:tabs>
          <w:tab w:val="right" w:pos="567"/>
          <w:tab w:val="num" w:pos="1549"/>
        </w:tabs>
        <w:ind w:left="982"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134467D6">
      <w:start w:val="1"/>
      <w:numFmt w:val="decimal"/>
      <w:lvlText w:val="%3."/>
      <w:lvlJc w:val="left"/>
      <w:pPr>
        <w:tabs>
          <w:tab w:val="right" w:pos="567"/>
          <w:tab w:val="num" w:pos="2360"/>
        </w:tabs>
        <w:ind w:left="1793" w:hanging="4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DFD8FDE8">
      <w:start w:val="1"/>
      <w:numFmt w:val="decimal"/>
      <w:lvlText w:val="%4."/>
      <w:lvlJc w:val="left"/>
      <w:pPr>
        <w:tabs>
          <w:tab w:val="right" w:pos="567"/>
          <w:tab w:val="num" w:pos="3172"/>
        </w:tabs>
        <w:ind w:left="2605" w:firstLine="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92E5736">
      <w:start w:val="1"/>
      <w:numFmt w:val="decimal"/>
      <w:lvlText w:val="%5."/>
      <w:lvlJc w:val="left"/>
      <w:pPr>
        <w:tabs>
          <w:tab w:val="right" w:pos="567"/>
          <w:tab w:val="num" w:pos="3983"/>
        </w:tabs>
        <w:ind w:left="3416" w:firstLine="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24008FC2">
      <w:start w:val="1"/>
      <w:numFmt w:val="decimal"/>
      <w:lvlText w:val="%6."/>
      <w:lvlJc w:val="left"/>
      <w:pPr>
        <w:tabs>
          <w:tab w:val="right" w:pos="567"/>
          <w:tab w:val="num" w:pos="4794"/>
        </w:tabs>
        <w:ind w:left="4227" w:firstLine="1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0B61800">
      <w:start w:val="1"/>
      <w:numFmt w:val="decimal"/>
      <w:lvlText w:val="%7."/>
      <w:lvlJc w:val="left"/>
      <w:pPr>
        <w:tabs>
          <w:tab w:val="right" w:pos="567"/>
          <w:tab w:val="num" w:pos="5606"/>
        </w:tabs>
        <w:ind w:left="5039" w:firstLine="2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23560988">
      <w:start w:val="1"/>
      <w:numFmt w:val="decimal"/>
      <w:lvlText w:val="%8."/>
      <w:lvlJc w:val="left"/>
      <w:pPr>
        <w:tabs>
          <w:tab w:val="right" w:pos="567"/>
          <w:tab w:val="num" w:pos="6417"/>
        </w:tabs>
        <w:ind w:left="5850" w:firstLine="29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AB489E4">
      <w:start w:val="1"/>
      <w:numFmt w:val="decimal"/>
      <w:lvlText w:val="%9."/>
      <w:lvlJc w:val="left"/>
      <w:pPr>
        <w:tabs>
          <w:tab w:val="right" w:pos="567"/>
          <w:tab w:val="num" w:pos="7229"/>
        </w:tabs>
        <w:ind w:left="6662" w:firstLine="36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70" w15:restartNumberingAfterBreak="0">
    <w:nsid w:val="42DB7FDC"/>
    <w:multiLevelType w:val="hybridMultilevel"/>
    <w:tmpl w:val="F25C7030"/>
    <w:styleLink w:val="53"/>
    <w:lvl w:ilvl="0" w:tplc="3AC287CE">
      <w:start w:val="1"/>
      <w:numFmt w:val="decimal"/>
      <w:suff w:val="nothing"/>
      <w:lvlText w:val="%1."/>
      <w:lvlJc w:val="left"/>
      <w:pPr>
        <w:ind w:left="590" w:hanging="22"/>
      </w:pPr>
      <w:rPr>
        <w:rFonts w:hAnsi="Arial Unicode MS"/>
        <w:caps w:val="0"/>
        <w:smallCaps w:val="0"/>
        <w:strike w:val="0"/>
        <w:dstrike w:val="0"/>
        <w:outline w:val="0"/>
        <w:emboss w:val="0"/>
        <w:imprint w:val="0"/>
        <w:spacing w:val="0"/>
        <w:w w:val="100"/>
        <w:kern w:val="0"/>
        <w:position w:val="0"/>
        <w:highlight w:val="none"/>
        <w:vertAlign w:val="baseline"/>
      </w:rPr>
    </w:lvl>
    <w:lvl w:ilvl="1" w:tplc="7124EB3E">
      <w:start w:val="1"/>
      <w:numFmt w:val="decimal"/>
      <w:lvlText w:val="%2."/>
      <w:lvlJc w:val="left"/>
      <w:pPr>
        <w:tabs>
          <w:tab w:val="num" w:pos="948"/>
        </w:tabs>
        <w:ind w:left="818" w:hanging="154"/>
      </w:pPr>
      <w:rPr>
        <w:rFonts w:hAnsi="Arial Unicode MS"/>
        <w:caps w:val="0"/>
        <w:smallCaps w:val="0"/>
        <w:strike w:val="0"/>
        <w:dstrike w:val="0"/>
        <w:outline w:val="0"/>
        <w:emboss w:val="0"/>
        <w:imprint w:val="0"/>
        <w:spacing w:val="0"/>
        <w:w w:val="100"/>
        <w:kern w:val="0"/>
        <w:position w:val="0"/>
        <w:highlight w:val="none"/>
        <w:vertAlign w:val="baseline"/>
      </w:rPr>
    </w:lvl>
    <w:lvl w:ilvl="2" w:tplc="34B2E3F0">
      <w:start w:val="1"/>
      <w:numFmt w:val="decimal"/>
      <w:lvlText w:val="%3."/>
      <w:lvlJc w:val="left"/>
      <w:pPr>
        <w:tabs>
          <w:tab w:val="num" w:pos="1308"/>
        </w:tabs>
        <w:ind w:left="1178" w:hanging="154"/>
      </w:pPr>
      <w:rPr>
        <w:rFonts w:hAnsi="Arial Unicode MS"/>
        <w:caps w:val="0"/>
        <w:smallCaps w:val="0"/>
        <w:strike w:val="0"/>
        <w:dstrike w:val="0"/>
        <w:outline w:val="0"/>
        <w:emboss w:val="0"/>
        <w:imprint w:val="0"/>
        <w:spacing w:val="0"/>
        <w:w w:val="100"/>
        <w:kern w:val="0"/>
        <w:position w:val="0"/>
        <w:highlight w:val="none"/>
        <w:vertAlign w:val="baseline"/>
      </w:rPr>
    </w:lvl>
    <w:lvl w:ilvl="3" w:tplc="0B6218A6">
      <w:start w:val="1"/>
      <w:numFmt w:val="decimal"/>
      <w:lvlText w:val="%4."/>
      <w:lvlJc w:val="left"/>
      <w:pPr>
        <w:tabs>
          <w:tab w:val="num" w:pos="1668"/>
        </w:tabs>
        <w:ind w:left="1538"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21A6413C">
      <w:start w:val="1"/>
      <w:numFmt w:val="decimal"/>
      <w:lvlText w:val="%5."/>
      <w:lvlJc w:val="left"/>
      <w:pPr>
        <w:tabs>
          <w:tab w:val="num" w:pos="2028"/>
        </w:tabs>
        <w:ind w:left="1898" w:hanging="154"/>
      </w:pPr>
      <w:rPr>
        <w:rFonts w:hAnsi="Arial Unicode MS"/>
        <w:caps w:val="0"/>
        <w:smallCaps w:val="0"/>
        <w:strike w:val="0"/>
        <w:dstrike w:val="0"/>
        <w:outline w:val="0"/>
        <w:emboss w:val="0"/>
        <w:imprint w:val="0"/>
        <w:spacing w:val="0"/>
        <w:w w:val="100"/>
        <w:kern w:val="0"/>
        <w:position w:val="0"/>
        <w:highlight w:val="none"/>
        <w:vertAlign w:val="baseline"/>
      </w:rPr>
    </w:lvl>
    <w:lvl w:ilvl="5" w:tplc="08A86B5A">
      <w:start w:val="1"/>
      <w:numFmt w:val="decimal"/>
      <w:lvlText w:val="%6."/>
      <w:lvlJc w:val="left"/>
      <w:pPr>
        <w:tabs>
          <w:tab w:val="num" w:pos="2388"/>
        </w:tabs>
        <w:ind w:left="2258"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D1CE81EA">
      <w:start w:val="1"/>
      <w:numFmt w:val="decimal"/>
      <w:lvlText w:val="%7."/>
      <w:lvlJc w:val="left"/>
      <w:pPr>
        <w:tabs>
          <w:tab w:val="num" w:pos="2748"/>
        </w:tabs>
        <w:ind w:left="2618" w:hanging="154"/>
      </w:pPr>
      <w:rPr>
        <w:rFonts w:hAnsi="Arial Unicode MS"/>
        <w:caps w:val="0"/>
        <w:smallCaps w:val="0"/>
        <w:strike w:val="0"/>
        <w:dstrike w:val="0"/>
        <w:outline w:val="0"/>
        <w:emboss w:val="0"/>
        <w:imprint w:val="0"/>
        <w:spacing w:val="0"/>
        <w:w w:val="100"/>
        <w:kern w:val="0"/>
        <w:position w:val="0"/>
        <w:highlight w:val="none"/>
        <w:vertAlign w:val="baseline"/>
      </w:rPr>
    </w:lvl>
    <w:lvl w:ilvl="7" w:tplc="5FE42FC8">
      <w:start w:val="1"/>
      <w:numFmt w:val="decimal"/>
      <w:lvlText w:val="%8."/>
      <w:lvlJc w:val="left"/>
      <w:pPr>
        <w:tabs>
          <w:tab w:val="num" w:pos="3108"/>
        </w:tabs>
        <w:ind w:left="2978" w:hanging="154"/>
      </w:pPr>
      <w:rPr>
        <w:rFonts w:hAnsi="Arial Unicode MS"/>
        <w:caps w:val="0"/>
        <w:smallCaps w:val="0"/>
        <w:strike w:val="0"/>
        <w:dstrike w:val="0"/>
        <w:outline w:val="0"/>
        <w:emboss w:val="0"/>
        <w:imprint w:val="0"/>
        <w:spacing w:val="0"/>
        <w:w w:val="100"/>
        <w:kern w:val="0"/>
        <w:position w:val="0"/>
        <w:highlight w:val="none"/>
        <w:vertAlign w:val="baseline"/>
      </w:rPr>
    </w:lvl>
    <w:lvl w:ilvl="8" w:tplc="65749F42">
      <w:start w:val="1"/>
      <w:numFmt w:val="decimal"/>
      <w:lvlText w:val="%9."/>
      <w:lvlJc w:val="left"/>
      <w:pPr>
        <w:tabs>
          <w:tab w:val="num" w:pos="3468"/>
        </w:tabs>
        <w:ind w:left="3338" w:hanging="1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41225FE"/>
    <w:multiLevelType w:val="hybridMultilevel"/>
    <w:tmpl w:val="76B0D724"/>
    <w:styleLink w:val="60"/>
    <w:lvl w:ilvl="0" w:tplc="03403156">
      <w:start w:val="1"/>
      <w:numFmt w:val="decimal"/>
      <w:suff w:val="nothing"/>
      <w:lvlText w:val="%1."/>
      <w:lvlJc w:val="left"/>
      <w:pPr>
        <w:tabs>
          <w:tab w:val="right" w:pos="567"/>
        </w:tabs>
        <w:ind w:left="130" w:firstLine="4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07E8CA6C">
      <w:start w:val="1"/>
      <w:numFmt w:val="decimal"/>
      <w:lvlText w:val="%2."/>
      <w:lvlJc w:val="left"/>
      <w:pPr>
        <w:tabs>
          <w:tab w:val="right" w:pos="567"/>
          <w:tab w:val="num" w:pos="1314"/>
        </w:tabs>
        <w:ind w:left="746" w:firstLine="1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8D65C6E">
      <w:start w:val="1"/>
      <w:numFmt w:val="decimal"/>
      <w:suff w:val="nothing"/>
      <w:lvlText w:val="%3."/>
      <w:lvlJc w:val="left"/>
      <w:pPr>
        <w:tabs>
          <w:tab w:val="right" w:pos="567"/>
        </w:tabs>
        <w:ind w:left="1157" w:firstLine="4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8200B206">
      <w:start w:val="1"/>
      <w:numFmt w:val="decimal"/>
      <w:lvlText w:val="%4."/>
      <w:lvlJc w:val="left"/>
      <w:pPr>
        <w:tabs>
          <w:tab w:val="right" w:pos="567"/>
          <w:tab w:val="num" w:pos="2034"/>
        </w:tabs>
        <w:ind w:left="1466" w:firstLine="1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EF0D5D0">
      <w:start w:val="1"/>
      <w:numFmt w:val="decimal"/>
      <w:suff w:val="nothing"/>
      <w:lvlText w:val="%5."/>
      <w:lvlJc w:val="left"/>
      <w:pPr>
        <w:tabs>
          <w:tab w:val="right" w:pos="567"/>
        </w:tabs>
        <w:ind w:left="1877" w:firstLine="4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446A2E6">
      <w:start w:val="1"/>
      <w:numFmt w:val="decimal"/>
      <w:lvlText w:val="%6."/>
      <w:lvlJc w:val="left"/>
      <w:pPr>
        <w:tabs>
          <w:tab w:val="right" w:pos="567"/>
          <w:tab w:val="num" w:pos="2754"/>
        </w:tabs>
        <w:ind w:left="2186" w:firstLine="1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CBEEFE92">
      <w:start w:val="1"/>
      <w:numFmt w:val="decimal"/>
      <w:suff w:val="nothing"/>
      <w:lvlText w:val="%7."/>
      <w:lvlJc w:val="left"/>
      <w:pPr>
        <w:tabs>
          <w:tab w:val="right" w:pos="567"/>
        </w:tabs>
        <w:ind w:left="2597" w:firstLine="4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9FC5302">
      <w:start w:val="1"/>
      <w:numFmt w:val="decimal"/>
      <w:lvlText w:val="%8."/>
      <w:lvlJc w:val="left"/>
      <w:pPr>
        <w:tabs>
          <w:tab w:val="right" w:pos="567"/>
          <w:tab w:val="num" w:pos="3474"/>
        </w:tabs>
        <w:ind w:left="2906" w:firstLine="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840A5B6">
      <w:start w:val="1"/>
      <w:numFmt w:val="decimal"/>
      <w:suff w:val="nothing"/>
      <w:lvlText w:val="%9."/>
      <w:lvlJc w:val="left"/>
      <w:pPr>
        <w:tabs>
          <w:tab w:val="right" w:pos="567"/>
        </w:tabs>
        <w:ind w:left="3317" w:firstLine="43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72" w15:restartNumberingAfterBreak="0">
    <w:nsid w:val="458C5782"/>
    <w:multiLevelType w:val="hybridMultilevel"/>
    <w:tmpl w:val="CD9E9D72"/>
    <w:styleLink w:val="33"/>
    <w:lvl w:ilvl="0" w:tplc="C69605FC">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D67C1148">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56E0690E">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D3BEE05A">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A112B284">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1DAA5954">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517A4F20">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DEBC697C">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469A15FC">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7486972"/>
    <w:multiLevelType w:val="hybridMultilevel"/>
    <w:tmpl w:val="13D67B10"/>
    <w:styleLink w:val="70"/>
    <w:lvl w:ilvl="0" w:tplc="79901F8C">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A6604F06">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32F8B582">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EA3E08AA">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CB4A5CE2">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AB9AE240">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6C3E0236">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23E8DAB0">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0E6EED6C">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98B27AF"/>
    <w:multiLevelType w:val="hybridMultilevel"/>
    <w:tmpl w:val="9AC05C76"/>
    <w:numStyleLink w:val="62"/>
  </w:abstractNum>
  <w:abstractNum w:abstractNumId="75" w15:restartNumberingAfterBreak="0">
    <w:nsid w:val="4C0E6754"/>
    <w:multiLevelType w:val="hybridMultilevel"/>
    <w:tmpl w:val="73EA5E04"/>
    <w:numStyleLink w:val="61"/>
  </w:abstractNum>
  <w:abstractNum w:abstractNumId="76" w15:restartNumberingAfterBreak="0">
    <w:nsid w:val="4C3015A4"/>
    <w:multiLevelType w:val="hybridMultilevel"/>
    <w:tmpl w:val="B274ADBA"/>
    <w:styleLink w:val="57"/>
    <w:lvl w:ilvl="0" w:tplc="3F2E1574">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8BA60098">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25D482D0">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D0B67C2A">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B32669B6">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EAEE4EAC">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98C8A6DA">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9718FD3A">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2960A4BA">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C337EA2"/>
    <w:multiLevelType w:val="hybridMultilevel"/>
    <w:tmpl w:val="CA443502"/>
    <w:numStyleLink w:val="54"/>
  </w:abstractNum>
  <w:abstractNum w:abstractNumId="78" w15:restartNumberingAfterBreak="0">
    <w:nsid w:val="4EED1F4B"/>
    <w:multiLevelType w:val="multilevel"/>
    <w:tmpl w:val="8330653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9" w15:restartNumberingAfterBreak="0">
    <w:nsid w:val="4F83169C"/>
    <w:multiLevelType w:val="hybridMultilevel"/>
    <w:tmpl w:val="1FA445FE"/>
    <w:numStyleLink w:val="41"/>
  </w:abstractNum>
  <w:abstractNum w:abstractNumId="80" w15:restartNumberingAfterBreak="0">
    <w:nsid w:val="4FA952C3"/>
    <w:multiLevelType w:val="hybridMultilevel"/>
    <w:tmpl w:val="6DC49B6E"/>
    <w:styleLink w:val="43"/>
    <w:lvl w:ilvl="0" w:tplc="4D02A81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745E93C6">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9A16EC0C">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41E07F4A">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ACCC87A2">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C722DACE">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C504D970">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2C7AB732">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72269266">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1AE398A"/>
    <w:multiLevelType w:val="hybridMultilevel"/>
    <w:tmpl w:val="45DEED26"/>
    <w:styleLink w:val="11"/>
    <w:lvl w:ilvl="0" w:tplc="6AFEEE2C">
      <w:start w:val="1"/>
      <w:numFmt w:val="bullet"/>
      <w:lvlText w:val="-"/>
      <w:lvlJc w:val="left"/>
      <w:pPr>
        <w:tabs>
          <w:tab w:val="right" w:pos="567"/>
          <w:tab w:val="num" w:pos="698"/>
        </w:tabs>
        <w:ind w:left="283"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AB6E17DA">
      <w:start w:val="1"/>
      <w:numFmt w:val="bullet"/>
      <w:lvlText w:val="-"/>
      <w:lvlJc w:val="left"/>
      <w:pPr>
        <w:ind w:left="543"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4A0E6F4E">
      <w:start w:val="1"/>
      <w:numFmt w:val="bullet"/>
      <w:lvlText w:val="-"/>
      <w:lvlJc w:val="left"/>
      <w:pPr>
        <w:tabs>
          <w:tab w:val="right" w:pos="567"/>
          <w:tab w:val="num" w:pos="1144"/>
        </w:tabs>
        <w:ind w:left="729" w:firstLine="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8ECC9BE0">
      <w:start w:val="1"/>
      <w:numFmt w:val="bullet"/>
      <w:lvlText w:val="-"/>
      <w:lvlJc w:val="left"/>
      <w:pPr>
        <w:tabs>
          <w:tab w:val="right" w:pos="567"/>
          <w:tab w:val="num" w:pos="1418"/>
        </w:tabs>
        <w:ind w:left="1003"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6CD80196">
      <w:start w:val="1"/>
      <w:numFmt w:val="bullet"/>
      <w:lvlText w:val="-"/>
      <w:lvlJc w:val="left"/>
      <w:pPr>
        <w:tabs>
          <w:tab w:val="right" w:pos="567"/>
        </w:tabs>
        <w:ind w:left="1175"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347CEFD6">
      <w:start w:val="1"/>
      <w:numFmt w:val="bullet"/>
      <w:lvlText w:val="-"/>
      <w:lvlJc w:val="left"/>
      <w:pPr>
        <w:tabs>
          <w:tab w:val="right" w:pos="567"/>
          <w:tab w:val="num" w:pos="1864"/>
        </w:tabs>
        <w:ind w:left="1449" w:firstLine="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A33CBF28">
      <w:start w:val="1"/>
      <w:numFmt w:val="bullet"/>
      <w:lvlText w:val="-"/>
      <w:lvlJc w:val="left"/>
      <w:pPr>
        <w:tabs>
          <w:tab w:val="right" w:pos="567"/>
          <w:tab w:val="num" w:pos="2138"/>
        </w:tabs>
        <w:ind w:left="1723"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E2B83496">
      <w:start w:val="1"/>
      <w:numFmt w:val="bullet"/>
      <w:lvlText w:val="-"/>
      <w:lvlJc w:val="left"/>
      <w:pPr>
        <w:tabs>
          <w:tab w:val="right" w:pos="567"/>
        </w:tabs>
        <w:ind w:left="1895"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D696CCC2">
      <w:start w:val="1"/>
      <w:numFmt w:val="bullet"/>
      <w:lvlText w:val="-"/>
      <w:lvlJc w:val="left"/>
      <w:pPr>
        <w:tabs>
          <w:tab w:val="right" w:pos="567"/>
          <w:tab w:val="num" w:pos="2584"/>
        </w:tabs>
        <w:ind w:left="2169" w:firstLine="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82" w15:restartNumberingAfterBreak="0">
    <w:nsid w:val="52D33A34"/>
    <w:multiLevelType w:val="hybridMultilevel"/>
    <w:tmpl w:val="6F2C506E"/>
    <w:numStyleLink w:val="38"/>
  </w:abstractNum>
  <w:abstractNum w:abstractNumId="83" w15:restartNumberingAfterBreak="0">
    <w:nsid w:val="5328664B"/>
    <w:multiLevelType w:val="hybridMultilevel"/>
    <w:tmpl w:val="45344328"/>
    <w:styleLink w:val="8"/>
    <w:lvl w:ilvl="0" w:tplc="C292D920">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56CC25BE">
      <w:start w:val="1"/>
      <w:numFmt w:val="decimal"/>
      <w:lvlText w:val="%2."/>
      <w:lvlJc w:val="left"/>
      <w:pPr>
        <w:ind w:left="1095" w:hanging="226"/>
      </w:pPr>
      <w:rPr>
        <w:rFonts w:hAnsi="Arial Unicode MS"/>
        <w:caps w:val="0"/>
        <w:smallCaps w:val="0"/>
        <w:strike w:val="0"/>
        <w:dstrike w:val="0"/>
        <w:outline w:val="0"/>
        <w:emboss w:val="0"/>
        <w:imprint w:val="0"/>
        <w:spacing w:val="0"/>
        <w:w w:val="100"/>
        <w:kern w:val="0"/>
        <w:position w:val="0"/>
        <w:highlight w:val="none"/>
        <w:vertAlign w:val="baseline"/>
      </w:rPr>
    </w:lvl>
    <w:lvl w:ilvl="2" w:tplc="362A58E4">
      <w:start w:val="1"/>
      <w:numFmt w:val="decimal"/>
      <w:lvlText w:val="%3."/>
      <w:lvlJc w:val="left"/>
      <w:pPr>
        <w:tabs>
          <w:tab w:val="num" w:pos="2462"/>
        </w:tabs>
        <w:ind w:left="1895" w:hanging="146"/>
      </w:pPr>
      <w:rPr>
        <w:rFonts w:hAnsi="Arial Unicode MS"/>
        <w:caps w:val="0"/>
        <w:smallCaps w:val="0"/>
        <w:strike w:val="0"/>
        <w:dstrike w:val="0"/>
        <w:outline w:val="0"/>
        <w:emboss w:val="0"/>
        <w:imprint w:val="0"/>
        <w:spacing w:val="0"/>
        <w:w w:val="100"/>
        <w:kern w:val="0"/>
        <w:position w:val="0"/>
        <w:highlight w:val="none"/>
        <w:vertAlign w:val="baseline"/>
      </w:rPr>
    </w:lvl>
    <w:lvl w:ilvl="3" w:tplc="8BA0E836">
      <w:start w:val="1"/>
      <w:numFmt w:val="decimal"/>
      <w:lvlText w:val="%4."/>
      <w:lvlJc w:val="left"/>
      <w:pPr>
        <w:tabs>
          <w:tab w:val="num" w:pos="3262"/>
        </w:tabs>
        <w:ind w:left="2695"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06AA23D8">
      <w:start w:val="1"/>
      <w:numFmt w:val="decimal"/>
      <w:lvlText w:val="%5."/>
      <w:lvlJc w:val="left"/>
      <w:pPr>
        <w:tabs>
          <w:tab w:val="num" w:pos="4062"/>
        </w:tabs>
        <w:ind w:left="3495" w:firstLine="14"/>
      </w:pPr>
      <w:rPr>
        <w:rFonts w:hAnsi="Arial Unicode MS"/>
        <w:caps w:val="0"/>
        <w:smallCaps w:val="0"/>
        <w:strike w:val="0"/>
        <w:dstrike w:val="0"/>
        <w:outline w:val="0"/>
        <w:emboss w:val="0"/>
        <w:imprint w:val="0"/>
        <w:spacing w:val="0"/>
        <w:w w:val="100"/>
        <w:kern w:val="0"/>
        <w:position w:val="0"/>
        <w:highlight w:val="none"/>
        <w:vertAlign w:val="baseline"/>
      </w:rPr>
    </w:lvl>
    <w:lvl w:ilvl="5" w:tplc="5ADAD0E4">
      <w:start w:val="1"/>
      <w:numFmt w:val="decimal"/>
      <w:lvlText w:val="%6."/>
      <w:lvlJc w:val="left"/>
      <w:pPr>
        <w:tabs>
          <w:tab w:val="num" w:pos="4862"/>
        </w:tabs>
        <w:ind w:left="4295" w:firstLine="94"/>
      </w:pPr>
      <w:rPr>
        <w:rFonts w:hAnsi="Arial Unicode MS"/>
        <w:caps w:val="0"/>
        <w:smallCaps w:val="0"/>
        <w:strike w:val="0"/>
        <w:dstrike w:val="0"/>
        <w:outline w:val="0"/>
        <w:emboss w:val="0"/>
        <w:imprint w:val="0"/>
        <w:spacing w:val="0"/>
        <w:w w:val="100"/>
        <w:kern w:val="0"/>
        <w:position w:val="0"/>
        <w:highlight w:val="none"/>
        <w:vertAlign w:val="baseline"/>
      </w:rPr>
    </w:lvl>
    <w:lvl w:ilvl="6" w:tplc="7B6E876E">
      <w:start w:val="1"/>
      <w:numFmt w:val="decimal"/>
      <w:lvlText w:val="%7."/>
      <w:lvlJc w:val="left"/>
      <w:pPr>
        <w:tabs>
          <w:tab w:val="num" w:pos="5662"/>
        </w:tabs>
        <w:ind w:left="5095"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F13406F6">
      <w:start w:val="1"/>
      <w:numFmt w:val="decimal"/>
      <w:lvlText w:val="%8."/>
      <w:lvlJc w:val="left"/>
      <w:pPr>
        <w:tabs>
          <w:tab w:val="num" w:pos="6462"/>
        </w:tabs>
        <w:ind w:left="5895" w:firstLine="254"/>
      </w:pPr>
      <w:rPr>
        <w:rFonts w:hAnsi="Arial Unicode MS"/>
        <w:caps w:val="0"/>
        <w:smallCaps w:val="0"/>
        <w:strike w:val="0"/>
        <w:dstrike w:val="0"/>
        <w:outline w:val="0"/>
        <w:emboss w:val="0"/>
        <w:imprint w:val="0"/>
        <w:spacing w:val="0"/>
        <w:w w:val="100"/>
        <w:kern w:val="0"/>
        <w:position w:val="0"/>
        <w:highlight w:val="none"/>
        <w:vertAlign w:val="baseline"/>
      </w:rPr>
    </w:lvl>
    <w:lvl w:ilvl="8" w:tplc="78FE424E">
      <w:start w:val="1"/>
      <w:numFmt w:val="decimal"/>
      <w:lvlText w:val="%9."/>
      <w:lvlJc w:val="left"/>
      <w:pPr>
        <w:tabs>
          <w:tab w:val="num" w:pos="7262"/>
        </w:tabs>
        <w:ind w:left="6695" w:firstLine="3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56316769"/>
    <w:multiLevelType w:val="hybridMultilevel"/>
    <w:tmpl w:val="38766276"/>
    <w:numStyleLink w:val="67"/>
  </w:abstractNum>
  <w:abstractNum w:abstractNumId="85" w15:restartNumberingAfterBreak="0">
    <w:nsid w:val="56485C12"/>
    <w:multiLevelType w:val="hybridMultilevel"/>
    <w:tmpl w:val="B2AAA76E"/>
    <w:numStyleLink w:val="71"/>
  </w:abstractNum>
  <w:abstractNum w:abstractNumId="86" w15:restartNumberingAfterBreak="0">
    <w:nsid w:val="57174FF5"/>
    <w:multiLevelType w:val="hybridMultilevel"/>
    <w:tmpl w:val="45344328"/>
    <w:numStyleLink w:val="8"/>
  </w:abstractNum>
  <w:abstractNum w:abstractNumId="87" w15:restartNumberingAfterBreak="0">
    <w:nsid w:val="57D41801"/>
    <w:multiLevelType w:val="hybridMultilevel"/>
    <w:tmpl w:val="13D67B10"/>
    <w:numStyleLink w:val="70"/>
  </w:abstractNum>
  <w:abstractNum w:abstractNumId="88" w15:restartNumberingAfterBreak="0">
    <w:nsid w:val="58074D10"/>
    <w:multiLevelType w:val="hybridMultilevel"/>
    <w:tmpl w:val="FD46FB58"/>
    <w:numStyleLink w:val="44"/>
  </w:abstractNum>
  <w:abstractNum w:abstractNumId="89" w15:restartNumberingAfterBreak="0">
    <w:nsid w:val="5871236C"/>
    <w:multiLevelType w:val="hybridMultilevel"/>
    <w:tmpl w:val="465A7E9E"/>
    <w:styleLink w:val="52"/>
    <w:lvl w:ilvl="0" w:tplc="E4540ED6">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687AB254">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F1CCC9C6">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57FE3580">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D01A32E2">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38AC8CE">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15E2CE7A">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94AC2FA4">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05469BA2">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87B1D36"/>
    <w:multiLevelType w:val="hybridMultilevel"/>
    <w:tmpl w:val="BCAC8DC8"/>
    <w:styleLink w:val="13"/>
    <w:lvl w:ilvl="0" w:tplc="B262DFC2">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6BC121E">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8F1E0DC0">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E42C2360">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47ACC44">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B5822A2">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00E24E76">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2122E96">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74FA03EE">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91" w15:restartNumberingAfterBreak="0">
    <w:nsid w:val="5D8D396B"/>
    <w:multiLevelType w:val="hybridMultilevel"/>
    <w:tmpl w:val="08B2EF04"/>
    <w:styleLink w:val="12"/>
    <w:lvl w:ilvl="0" w:tplc="FB56D7FA">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1C61246">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A00D0EC">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6890F73E">
      <w:start w:val="1"/>
      <w:numFmt w:val="decimal"/>
      <w:lvlText w:val="%4."/>
      <w:lvlJc w:val="left"/>
      <w:pPr>
        <w:tabs>
          <w:tab w:val="right" w:pos="567"/>
          <w:tab w:val="num" w:pos="2032"/>
        </w:tabs>
        <w:ind w:left="1465" w:firstLine="1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958EE9E">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D7709EF4">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75721098">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17A8D0BA">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9FCCC6A">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92" w15:restartNumberingAfterBreak="0">
    <w:nsid w:val="5E692616"/>
    <w:multiLevelType w:val="hybridMultilevel"/>
    <w:tmpl w:val="B2AAA76E"/>
    <w:styleLink w:val="71"/>
    <w:lvl w:ilvl="0" w:tplc="96501DE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92903F3E">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88209284">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78D4FED8">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6658D198">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2BAA7570">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EAD0C2D0">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5D20F536">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BD167B12">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F231EC8"/>
    <w:multiLevelType w:val="hybridMultilevel"/>
    <w:tmpl w:val="38766276"/>
    <w:styleLink w:val="67"/>
    <w:lvl w:ilvl="0" w:tplc="BC2A4E9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A86A964A">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2EAE3538">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0964C130">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0ACCB4B0">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39F00992">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90F46CB0">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FE3AAF26">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BAEA3C02">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F6E37C6"/>
    <w:multiLevelType w:val="hybridMultilevel"/>
    <w:tmpl w:val="D83E7D9C"/>
    <w:styleLink w:val="45"/>
    <w:lvl w:ilvl="0" w:tplc="52EA5BEC">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FA1CA52A">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C7DCD8A6">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D4E60F34">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8F12236E">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1DAEEF2">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54886E44">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BA6C5A2E">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FFA02D86">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F8B1F2E"/>
    <w:multiLevelType w:val="hybridMultilevel"/>
    <w:tmpl w:val="76B0D724"/>
    <w:numStyleLink w:val="60"/>
  </w:abstractNum>
  <w:abstractNum w:abstractNumId="96" w15:restartNumberingAfterBreak="0">
    <w:nsid w:val="5FC24D98"/>
    <w:multiLevelType w:val="hybridMultilevel"/>
    <w:tmpl w:val="1B723DF0"/>
    <w:styleLink w:val="7"/>
    <w:lvl w:ilvl="0" w:tplc="8EB64672">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00760A6C">
      <w:start w:val="1"/>
      <w:numFmt w:val="decimal"/>
      <w:lvlText w:val="%2."/>
      <w:lvlJc w:val="left"/>
      <w:pPr>
        <w:ind w:left="1095" w:hanging="226"/>
      </w:pPr>
      <w:rPr>
        <w:rFonts w:hAnsi="Arial Unicode MS"/>
        <w:caps w:val="0"/>
        <w:smallCaps w:val="0"/>
        <w:strike w:val="0"/>
        <w:dstrike w:val="0"/>
        <w:outline w:val="0"/>
        <w:emboss w:val="0"/>
        <w:imprint w:val="0"/>
        <w:spacing w:val="0"/>
        <w:w w:val="100"/>
        <w:kern w:val="0"/>
        <w:position w:val="0"/>
        <w:highlight w:val="none"/>
        <w:vertAlign w:val="baseline"/>
      </w:rPr>
    </w:lvl>
    <w:lvl w:ilvl="2" w:tplc="24A0936C">
      <w:start w:val="1"/>
      <w:numFmt w:val="decimal"/>
      <w:lvlText w:val="%3."/>
      <w:lvlJc w:val="left"/>
      <w:pPr>
        <w:tabs>
          <w:tab w:val="num" w:pos="2462"/>
        </w:tabs>
        <w:ind w:left="1895" w:hanging="146"/>
      </w:pPr>
      <w:rPr>
        <w:rFonts w:hAnsi="Arial Unicode MS"/>
        <w:caps w:val="0"/>
        <w:smallCaps w:val="0"/>
        <w:strike w:val="0"/>
        <w:dstrike w:val="0"/>
        <w:outline w:val="0"/>
        <w:emboss w:val="0"/>
        <w:imprint w:val="0"/>
        <w:spacing w:val="0"/>
        <w:w w:val="100"/>
        <w:kern w:val="0"/>
        <w:position w:val="0"/>
        <w:highlight w:val="none"/>
        <w:vertAlign w:val="baseline"/>
      </w:rPr>
    </w:lvl>
    <w:lvl w:ilvl="3" w:tplc="2CB0CAF0">
      <w:start w:val="1"/>
      <w:numFmt w:val="decimal"/>
      <w:lvlText w:val="%4."/>
      <w:lvlJc w:val="left"/>
      <w:pPr>
        <w:tabs>
          <w:tab w:val="num" w:pos="3262"/>
        </w:tabs>
        <w:ind w:left="2695"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EAFA221A">
      <w:start w:val="1"/>
      <w:numFmt w:val="decimal"/>
      <w:lvlText w:val="%5."/>
      <w:lvlJc w:val="left"/>
      <w:pPr>
        <w:tabs>
          <w:tab w:val="num" w:pos="4062"/>
        </w:tabs>
        <w:ind w:left="3495" w:firstLine="14"/>
      </w:pPr>
      <w:rPr>
        <w:rFonts w:hAnsi="Arial Unicode MS"/>
        <w:caps w:val="0"/>
        <w:smallCaps w:val="0"/>
        <w:strike w:val="0"/>
        <w:dstrike w:val="0"/>
        <w:outline w:val="0"/>
        <w:emboss w:val="0"/>
        <w:imprint w:val="0"/>
        <w:spacing w:val="0"/>
        <w:w w:val="100"/>
        <w:kern w:val="0"/>
        <w:position w:val="0"/>
        <w:highlight w:val="none"/>
        <w:vertAlign w:val="baseline"/>
      </w:rPr>
    </w:lvl>
    <w:lvl w:ilvl="5" w:tplc="8804823A">
      <w:start w:val="1"/>
      <w:numFmt w:val="decimal"/>
      <w:lvlText w:val="%6."/>
      <w:lvlJc w:val="left"/>
      <w:pPr>
        <w:tabs>
          <w:tab w:val="num" w:pos="4862"/>
        </w:tabs>
        <w:ind w:left="4295" w:firstLine="94"/>
      </w:pPr>
      <w:rPr>
        <w:rFonts w:hAnsi="Arial Unicode MS"/>
        <w:caps w:val="0"/>
        <w:smallCaps w:val="0"/>
        <w:strike w:val="0"/>
        <w:dstrike w:val="0"/>
        <w:outline w:val="0"/>
        <w:emboss w:val="0"/>
        <w:imprint w:val="0"/>
        <w:spacing w:val="0"/>
        <w:w w:val="100"/>
        <w:kern w:val="0"/>
        <w:position w:val="0"/>
        <w:highlight w:val="none"/>
        <w:vertAlign w:val="baseline"/>
      </w:rPr>
    </w:lvl>
    <w:lvl w:ilvl="6" w:tplc="688651A6">
      <w:start w:val="1"/>
      <w:numFmt w:val="decimal"/>
      <w:lvlText w:val="%7."/>
      <w:lvlJc w:val="left"/>
      <w:pPr>
        <w:tabs>
          <w:tab w:val="num" w:pos="5662"/>
        </w:tabs>
        <w:ind w:left="5095"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7D4C0DA">
      <w:start w:val="1"/>
      <w:numFmt w:val="decimal"/>
      <w:lvlText w:val="%8."/>
      <w:lvlJc w:val="left"/>
      <w:pPr>
        <w:tabs>
          <w:tab w:val="num" w:pos="6462"/>
        </w:tabs>
        <w:ind w:left="5895" w:firstLine="254"/>
      </w:pPr>
      <w:rPr>
        <w:rFonts w:hAnsi="Arial Unicode MS"/>
        <w:caps w:val="0"/>
        <w:smallCaps w:val="0"/>
        <w:strike w:val="0"/>
        <w:dstrike w:val="0"/>
        <w:outline w:val="0"/>
        <w:emboss w:val="0"/>
        <w:imprint w:val="0"/>
        <w:spacing w:val="0"/>
        <w:w w:val="100"/>
        <w:kern w:val="0"/>
        <w:position w:val="0"/>
        <w:highlight w:val="none"/>
        <w:vertAlign w:val="baseline"/>
      </w:rPr>
    </w:lvl>
    <w:lvl w:ilvl="8" w:tplc="016C0B8A">
      <w:start w:val="1"/>
      <w:numFmt w:val="decimal"/>
      <w:lvlText w:val="%9."/>
      <w:lvlJc w:val="left"/>
      <w:pPr>
        <w:tabs>
          <w:tab w:val="num" w:pos="7262"/>
        </w:tabs>
        <w:ind w:left="6695" w:firstLine="3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07D5B42"/>
    <w:multiLevelType w:val="hybridMultilevel"/>
    <w:tmpl w:val="6F2C506E"/>
    <w:styleLink w:val="38"/>
    <w:lvl w:ilvl="0" w:tplc="1346D464">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B9FC8954">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FDFEA610">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61A6BAE0">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A0E60AF8">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10584DB8">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12C0B284">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FF6435EE">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5E320A94">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09F0BE1"/>
    <w:multiLevelType w:val="multilevel"/>
    <w:tmpl w:val="BE86CF1E"/>
    <w:styleLink w:val="2"/>
    <w:lvl w:ilvl="0">
      <w:start w:val="1"/>
      <w:numFmt w:val="decimal"/>
      <w:lvlText w:val="%1."/>
      <w:lvlJc w:val="left"/>
      <w:pPr>
        <w:tabs>
          <w:tab w:val="right" w:pos="56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right" w:pos="284"/>
          <w:tab w:val="right" w:pos="567"/>
        </w:tabs>
        <w:ind w:left="5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right" w:pos="284"/>
          <w:tab w:val="right" w:pos="567"/>
        </w:tabs>
        <w:ind w:left="567" w:hanging="15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right" w:pos="284"/>
          <w:tab w:val="right" w:pos="567"/>
        </w:tabs>
        <w:ind w:left="134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right" w:pos="284"/>
          <w:tab w:val="right" w:pos="567"/>
        </w:tabs>
        <w:ind w:left="154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right" w:pos="284"/>
          <w:tab w:val="right" w:pos="567"/>
        </w:tabs>
        <w:ind w:left="21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right" w:pos="284"/>
          <w:tab w:val="right" w:pos="567"/>
        </w:tabs>
        <w:ind w:left="2682"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right" w:pos="284"/>
          <w:tab w:val="right" w:pos="567"/>
        </w:tabs>
        <w:ind w:left="288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right" w:pos="284"/>
          <w:tab w:val="right" w:pos="567"/>
        </w:tabs>
        <w:ind w:left="345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1152635"/>
    <w:multiLevelType w:val="hybridMultilevel"/>
    <w:tmpl w:val="E97CEAA6"/>
    <w:styleLink w:val="15"/>
    <w:lvl w:ilvl="0" w:tplc="A41661F8">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F080110E">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C13CC07A">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786EAB50">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D1809938">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A2D41D78">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08364CD8">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6B6A41DE">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3DC634FE">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30B65F9"/>
    <w:multiLevelType w:val="hybridMultilevel"/>
    <w:tmpl w:val="823A6934"/>
    <w:styleLink w:val="66"/>
    <w:lvl w:ilvl="0" w:tplc="648A73FE">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4CAA9C7A">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8196CF48">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AC7EF13A">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F22C0D44">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56FA2BC0">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CEAC3378">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116A6626">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1A940726">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36261BB"/>
    <w:multiLevelType w:val="hybridMultilevel"/>
    <w:tmpl w:val="1FA445FE"/>
    <w:styleLink w:val="41"/>
    <w:lvl w:ilvl="0" w:tplc="A04625B6">
      <w:start w:val="1"/>
      <w:numFmt w:val="decimal"/>
      <w:suff w:val="nothing"/>
      <w:lvlText w:val="%1."/>
      <w:lvlJc w:val="left"/>
      <w:pPr>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3AA3A86">
      <w:start w:val="1"/>
      <w:numFmt w:val="decimal"/>
      <w:lvlText w:val="%2."/>
      <w:lvlJc w:val="left"/>
      <w:pPr>
        <w:tabs>
          <w:tab w:val="num" w:pos="1080"/>
        </w:tabs>
        <w:ind w:left="513" w:firstLine="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184F196">
      <w:start w:val="1"/>
      <w:numFmt w:val="decimal"/>
      <w:suff w:val="nothing"/>
      <w:lvlText w:val="%3."/>
      <w:lvlJc w:val="left"/>
      <w:pPr>
        <w:ind w:left="1254"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AECFAC">
      <w:start w:val="1"/>
      <w:numFmt w:val="decimal"/>
      <w:lvlText w:val="%4."/>
      <w:lvlJc w:val="left"/>
      <w:pPr>
        <w:tabs>
          <w:tab w:val="num" w:pos="2181"/>
        </w:tabs>
        <w:ind w:left="1614" w:firstLine="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ABE3FF6">
      <w:start w:val="1"/>
      <w:numFmt w:val="decimal"/>
      <w:suff w:val="nothing"/>
      <w:lvlText w:val="%5."/>
      <w:lvlJc w:val="left"/>
      <w:pPr>
        <w:ind w:left="1974"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F41DF8">
      <w:start w:val="1"/>
      <w:numFmt w:val="decimal"/>
      <w:lvlText w:val="%6."/>
      <w:lvlJc w:val="left"/>
      <w:pPr>
        <w:tabs>
          <w:tab w:val="num" w:pos="2901"/>
        </w:tabs>
        <w:ind w:left="2334" w:firstLine="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5A603CC">
      <w:start w:val="1"/>
      <w:numFmt w:val="decimal"/>
      <w:suff w:val="nothing"/>
      <w:lvlText w:val="%7."/>
      <w:lvlJc w:val="left"/>
      <w:pPr>
        <w:ind w:left="2694"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75695EE">
      <w:start w:val="1"/>
      <w:numFmt w:val="decimal"/>
      <w:lvlText w:val="%8."/>
      <w:lvlJc w:val="left"/>
      <w:pPr>
        <w:tabs>
          <w:tab w:val="num" w:pos="3621"/>
        </w:tabs>
        <w:ind w:left="3054" w:firstLine="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E842BC">
      <w:start w:val="1"/>
      <w:numFmt w:val="decimal"/>
      <w:suff w:val="nothing"/>
      <w:lvlText w:val="%9."/>
      <w:lvlJc w:val="left"/>
      <w:pPr>
        <w:ind w:left="3414"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3AC01DB"/>
    <w:multiLevelType w:val="hybridMultilevel"/>
    <w:tmpl w:val="F93659CE"/>
    <w:numStyleLink w:val="14"/>
  </w:abstractNum>
  <w:abstractNum w:abstractNumId="103" w15:restartNumberingAfterBreak="0">
    <w:nsid w:val="63E92EEF"/>
    <w:multiLevelType w:val="hybridMultilevel"/>
    <w:tmpl w:val="77BE43B0"/>
    <w:styleLink w:val="59"/>
    <w:lvl w:ilvl="0" w:tplc="116CB778">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F4FACA36">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F0FA2ED6">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4CF4A794">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52D088D8">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25A6A39A">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EFE83702">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C00CFF2C">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07825A96">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59015A0"/>
    <w:multiLevelType w:val="hybridMultilevel"/>
    <w:tmpl w:val="B748C684"/>
    <w:styleLink w:val="64"/>
    <w:lvl w:ilvl="0" w:tplc="60F2B7A2">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6E16B990">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71B6ABCE">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9F34217A">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8C3C477E">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01347102">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DC400B84">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49A0D97A">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B87870FC">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86D70A9"/>
    <w:multiLevelType w:val="hybridMultilevel"/>
    <w:tmpl w:val="A3E05E50"/>
    <w:lvl w:ilvl="0" w:tplc="A6C66FE4">
      <w:start w:val="1"/>
      <w:numFmt w:val="decimal"/>
      <w:lvlText w:val="%1."/>
      <w:lvlJc w:val="left"/>
      <w:pPr>
        <w:ind w:left="379" w:hanging="379"/>
      </w:pPr>
      <w:rPr>
        <w:rFonts w:hAnsi="Arial Unicode MS"/>
        <w:caps w:val="0"/>
        <w:smallCaps w:val="0"/>
        <w:strike w:val="0"/>
        <w:dstrike w:val="0"/>
        <w:outline w:val="0"/>
        <w:emboss w:val="0"/>
        <w:imprint w:val="0"/>
        <w:spacing w:val="0"/>
        <w:w w:val="100"/>
        <w:kern w:val="0"/>
        <w:position w:val="0"/>
        <w:highlight w:val="none"/>
        <w:vertAlign w:val="baseline"/>
      </w:rPr>
    </w:lvl>
    <w:lvl w:ilvl="1" w:tplc="DB583D38">
      <w:start w:val="1"/>
      <w:numFmt w:val="decimal"/>
      <w:lvlText w:val="%2."/>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2" w:tplc="E760F620">
      <w:start w:val="1"/>
      <w:numFmt w:val="decimal"/>
      <w:lvlText w:val="%3."/>
      <w:lvlJc w:val="left"/>
      <w:pPr>
        <w:ind w:left="848" w:hanging="848"/>
      </w:pPr>
      <w:rPr>
        <w:rFonts w:hAnsi="Arial Unicode MS"/>
        <w:caps w:val="0"/>
        <w:smallCaps w:val="0"/>
        <w:strike w:val="0"/>
        <w:dstrike w:val="0"/>
        <w:outline w:val="0"/>
        <w:emboss w:val="0"/>
        <w:imprint w:val="0"/>
        <w:spacing w:val="0"/>
        <w:w w:val="100"/>
        <w:kern w:val="0"/>
        <w:position w:val="0"/>
        <w:highlight w:val="none"/>
        <w:vertAlign w:val="baseline"/>
      </w:rPr>
    </w:lvl>
    <w:lvl w:ilvl="3" w:tplc="F4BEA8E4">
      <w:start w:val="1"/>
      <w:numFmt w:val="decimal"/>
      <w:lvlText w:val="%4."/>
      <w:lvlJc w:val="left"/>
      <w:pPr>
        <w:ind w:left="1222" w:hanging="990"/>
      </w:pPr>
      <w:rPr>
        <w:rFonts w:hAnsi="Arial Unicode MS"/>
        <w:caps w:val="0"/>
        <w:smallCaps w:val="0"/>
        <w:strike w:val="0"/>
        <w:dstrike w:val="0"/>
        <w:outline w:val="0"/>
        <w:emboss w:val="0"/>
        <w:imprint w:val="0"/>
        <w:spacing w:val="0"/>
        <w:w w:val="100"/>
        <w:kern w:val="0"/>
        <w:position w:val="0"/>
        <w:highlight w:val="none"/>
        <w:vertAlign w:val="baseline"/>
      </w:rPr>
    </w:lvl>
    <w:lvl w:ilvl="4" w:tplc="DFC4E232">
      <w:start w:val="1"/>
      <w:numFmt w:val="decimal"/>
      <w:lvlText w:val="%5."/>
      <w:lvlJc w:val="left"/>
      <w:pPr>
        <w:ind w:left="1582" w:hanging="990"/>
      </w:pPr>
      <w:rPr>
        <w:rFonts w:hAnsi="Arial Unicode MS"/>
        <w:caps w:val="0"/>
        <w:smallCaps w:val="0"/>
        <w:strike w:val="0"/>
        <w:dstrike w:val="0"/>
        <w:outline w:val="0"/>
        <w:emboss w:val="0"/>
        <w:imprint w:val="0"/>
        <w:spacing w:val="0"/>
        <w:w w:val="100"/>
        <w:kern w:val="0"/>
        <w:position w:val="0"/>
        <w:highlight w:val="none"/>
        <w:vertAlign w:val="baseline"/>
      </w:rPr>
    </w:lvl>
    <w:lvl w:ilvl="5" w:tplc="34BEDD72">
      <w:start w:val="1"/>
      <w:numFmt w:val="decimal"/>
      <w:lvlText w:val="%6."/>
      <w:lvlJc w:val="left"/>
      <w:pPr>
        <w:ind w:left="1942" w:hanging="989"/>
      </w:pPr>
      <w:rPr>
        <w:rFonts w:hAnsi="Arial Unicode MS"/>
        <w:caps w:val="0"/>
        <w:smallCaps w:val="0"/>
        <w:strike w:val="0"/>
        <w:dstrike w:val="0"/>
        <w:outline w:val="0"/>
        <w:emboss w:val="0"/>
        <w:imprint w:val="0"/>
        <w:spacing w:val="0"/>
        <w:w w:val="100"/>
        <w:kern w:val="0"/>
        <w:position w:val="0"/>
        <w:highlight w:val="none"/>
        <w:vertAlign w:val="baseline"/>
      </w:rPr>
    </w:lvl>
    <w:lvl w:ilvl="6" w:tplc="F90E4730">
      <w:start w:val="1"/>
      <w:numFmt w:val="decimal"/>
      <w:lvlText w:val="%7."/>
      <w:lvlJc w:val="left"/>
      <w:pPr>
        <w:ind w:left="2302" w:hanging="990"/>
      </w:pPr>
      <w:rPr>
        <w:rFonts w:hAnsi="Arial Unicode MS"/>
        <w:caps w:val="0"/>
        <w:smallCaps w:val="0"/>
        <w:strike w:val="0"/>
        <w:dstrike w:val="0"/>
        <w:outline w:val="0"/>
        <w:emboss w:val="0"/>
        <w:imprint w:val="0"/>
        <w:spacing w:val="0"/>
        <w:w w:val="100"/>
        <w:kern w:val="0"/>
        <w:position w:val="0"/>
        <w:highlight w:val="none"/>
        <w:vertAlign w:val="baseline"/>
      </w:rPr>
    </w:lvl>
    <w:lvl w:ilvl="7" w:tplc="8F24045C">
      <w:start w:val="1"/>
      <w:numFmt w:val="decimal"/>
      <w:lvlText w:val="%8."/>
      <w:lvlJc w:val="left"/>
      <w:pPr>
        <w:ind w:left="2662" w:hanging="990"/>
      </w:pPr>
      <w:rPr>
        <w:rFonts w:hAnsi="Arial Unicode MS"/>
        <w:caps w:val="0"/>
        <w:smallCaps w:val="0"/>
        <w:strike w:val="0"/>
        <w:dstrike w:val="0"/>
        <w:outline w:val="0"/>
        <w:emboss w:val="0"/>
        <w:imprint w:val="0"/>
        <w:spacing w:val="0"/>
        <w:w w:val="100"/>
        <w:kern w:val="0"/>
        <w:position w:val="0"/>
        <w:highlight w:val="none"/>
        <w:vertAlign w:val="baseline"/>
      </w:rPr>
    </w:lvl>
    <w:lvl w:ilvl="8" w:tplc="ABAA0F96">
      <w:start w:val="1"/>
      <w:numFmt w:val="decimal"/>
      <w:lvlText w:val="%9."/>
      <w:lvlJc w:val="left"/>
      <w:pPr>
        <w:ind w:left="3022" w:hanging="9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A297D0C"/>
    <w:multiLevelType w:val="hybridMultilevel"/>
    <w:tmpl w:val="20D4D86A"/>
    <w:styleLink w:val="19"/>
    <w:lvl w:ilvl="0" w:tplc="F468CC9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7C229448">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1E4231A0">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4C68C380">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A2588760">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EC6C6A20">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D5DE5204">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D9CE6A76">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AAF29124">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A8B25E5"/>
    <w:multiLevelType w:val="hybridMultilevel"/>
    <w:tmpl w:val="D6A0348A"/>
    <w:styleLink w:val="65"/>
    <w:lvl w:ilvl="0" w:tplc="F7DE9C10">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A18021E2">
      <w:start w:val="1"/>
      <w:numFmt w:val="decimal"/>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1EE6B56E">
      <w:start w:val="1"/>
      <w:numFmt w:val="decimal"/>
      <w:suff w:val="nothing"/>
      <w:lvlText w:val="%3."/>
      <w:lvlJc w:val="left"/>
      <w:pPr>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BAA83A24">
      <w:start w:val="1"/>
      <w:numFmt w:val="decimal"/>
      <w:lvlText w:val="%4."/>
      <w:lvlJc w:val="left"/>
      <w:pPr>
        <w:tabs>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D68E8F56">
      <w:start w:val="1"/>
      <w:numFmt w:val="decimal"/>
      <w:suff w:val="nothing"/>
      <w:lvlText w:val="%5."/>
      <w:lvlJc w:val="left"/>
      <w:pPr>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617C6EFE">
      <w:start w:val="1"/>
      <w:numFmt w:val="decimal"/>
      <w:lvlText w:val="%6."/>
      <w:lvlJc w:val="left"/>
      <w:pPr>
        <w:tabs>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A7F4B04C">
      <w:start w:val="1"/>
      <w:numFmt w:val="decimal"/>
      <w:suff w:val="nothing"/>
      <w:lvlText w:val="%7."/>
      <w:lvlJc w:val="left"/>
      <w:pPr>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D66ECD74">
      <w:start w:val="1"/>
      <w:numFmt w:val="decimal"/>
      <w:lvlText w:val="%8."/>
      <w:lvlJc w:val="left"/>
      <w:pPr>
        <w:tabs>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9690A3C2">
      <w:start w:val="1"/>
      <w:numFmt w:val="decimal"/>
      <w:suff w:val="nothing"/>
      <w:lvlText w:val="%9."/>
      <w:lvlJc w:val="left"/>
      <w:pPr>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A9C2C63"/>
    <w:multiLevelType w:val="hybridMultilevel"/>
    <w:tmpl w:val="1430E06E"/>
    <w:styleLink w:val="37"/>
    <w:lvl w:ilvl="0" w:tplc="7AB03FF2">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B1E2C544">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448045D4">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28D82A5C">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637E6C3A">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83D879D4">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1758F5A4">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1DBE6028">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3F389C80">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C264A08"/>
    <w:multiLevelType w:val="hybridMultilevel"/>
    <w:tmpl w:val="5EB474D6"/>
    <w:numStyleLink w:val="72"/>
  </w:abstractNum>
  <w:abstractNum w:abstractNumId="110" w15:restartNumberingAfterBreak="0">
    <w:nsid w:val="6C6F1FD7"/>
    <w:multiLevelType w:val="hybridMultilevel"/>
    <w:tmpl w:val="3F5AA9E6"/>
    <w:numStyleLink w:val="18"/>
  </w:abstractNum>
  <w:abstractNum w:abstractNumId="111" w15:restartNumberingAfterBreak="0">
    <w:nsid w:val="70467127"/>
    <w:multiLevelType w:val="hybridMultilevel"/>
    <w:tmpl w:val="74264AF0"/>
    <w:styleLink w:val="56"/>
    <w:lvl w:ilvl="0" w:tplc="34006380">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8C4A78E2">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0EFC407C">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3D5A2B54">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B4B6205E">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2FF63534">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8B4084F0">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858A6CBE">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25FC9810">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7056764F"/>
    <w:multiLevelType w:val="hybridMultilevel"/>
    <w:tmpl w:val="32F67E62"/>
    <w:lvl w:ilvl="0" w:tplc="1E1A3AA4">
      <w:start w:val="1"/>
      <w:numFmt w:val="decimal"/>
      <w:lvlText w:val="%1."/>
      <w:lvlJc w:val="left"/>
      <w:pPr>
        <w:ind w:left="668" w:hanging="616"/>
      </w:pPr>
      <w:rPr>
        <w:rFonts w:hAnsi="Arial Unicode MS"/>
        <w:caps w:val="0"/>
        <w:smallCaps w:val="0"/>
        <w:strike w:val="0"/>
        <w:dstrike w:val="0"/>
        <w:outline w:val="0"/>
        <w:emboss w:val="0"/>
        <w:imprint w:val="0"/>
        <w:spacing w:val="0"/>
        <w:w w:val="100"/>
        <w:kern w:val="0"/>
        <w:position w:val="0"/>
        <w:highlight w:val="none"/>
        <w:vertAlign w:val="baseline"/>
      </w:rPr>
    </w:lvl>
    <w:lvl w:ilvl="1" w:tplc="380C9104">
      <w:start w:val="1"/>
      <w:numFmt w:val="decimal"/>
      <w:lvlText w:val="%2."/>
      <w:lvlJc w:val="left"/>
      <w:pPr>
        <w:ind w:left="764" w:hanging="249"/>
      </w:pPr>
      <w:rPr>
        <w:rFonts w:hAnsi="Arial Unicode MS"/>
        <w:caps w:val="0"/>
        <w:smallCaps w:val="0"/>
        <w:strike w:val="0"/>
        <w:dstrike w:val="0"/>
        <w:outline w:val="0"/>
        <w:emboss w:val="0"/>
        <w:imprint w:val="0"/>
        <w:spacing w:val="0"/>
        <w:w w:val="100"/>
        <w:kern w:val="0"/>
        <w:position w:val="0"/>
        <w:highlight w:val="none"/>
        <w:vertAlign w:val="baseline"/>
      </w:rPr>
    </w:lvl>
    <w:lvl w:ilvl="2" w:tplc="E1A87D34">
      <w:start w:val="1"/>
      <w:numFmt w:val="decimal"/>
      <w:lvlText w:val="%3."/>
      <w:lvlJc w:val="left"/>
      <w:pPr>
        <w:ind w:left="1124" w:hanging="249"/>
      </w:pPr>
      <w:rPr>
        <w:rFonts w:hAnsi="Arial Unicode MS"/>
        <w:caps w:val="0"/>
        <w:smallCaps w:val="0"/>
        <w:strike w:val="0"/>
        <w:dstrike w:val="0"/>
        <w:outline w:val="0"/>
        <w:emboss w:val="0"/>
        <w:imprint w:val="0"/>
        <w:spacing w:val="0"/>
        <w:w w:val="100"/>
        <w:kern w:val="0"/>
        <w:position w:val="0"/>
        <w:highlight w:val="none"/>
        <w:vertAlign w:val="baseline"/>
      </w:rPr>
    </w:lvl>
    <w:lvl w:ilvl="3" w:tplc="93523F34">
      <w:start w:val="1"/>
      <w:numFmt w:val="decimal"/>
      <w:lvlText w:val="%4."/>
      <w:lvlJc w:val="left"/>
      <w:pPr>
        <w:ind w:left="1484" w:hanging="249"/>
      </w:pPr>
      <w:rPr>
        <w:rFonts w:hAnsi="Arial Unicode MS"/>
        <w:caps w:val="0"/>
        <w:smallCaps w:val="0"/>
        <w:strike w:val="0"/>
        <w:dstrike w:val="0"/>
        <w:outline w:val="0"/>
        <w:emboss w:val="0"/>
        <w:imprint w:val="0"/>
        <w:spacing w:val="0"/>
        <w:w w:val="100"/>
        <w:kern w:val="0"/>
        <w:position w:val="0"/>
        <w:highlight w:val="none"/>
        <w:vertAlign w:val="baseline"/>
      </w:rPr>
    </w:lvl>
    <w:lvl w:ilvl="4" w:tplc="260AC504">
      <w:start w:val="1"/>
      <w:numFmt w:val="decimal"/>
      <w:lvlText w:val="%5."/>
      <w:lvlJc w:val="left"/>
      <w:pPr>
        <w:ind w:left="1844" w:hanging="249"/>
      </w:pPr>
      <w:rPr>
        <w:rFonts w:hAnsi="Arial Unicode MS"/>
        <w:caps w:val="0"/>
        <w:smallCaps w:val="0"/>
        <w:strike w:val="0"/>
        <w:dstrike w:val="0"/>
        <w:outline w:val="0"/>
        <w:emboss w:val="0"/>
        <w:imprint w:val="0"/>
        <w:spacing w:val="0"/>
        <w:w w:val="100"/>
        <w:kern w:val="0"/>
        <w:position w:val="0"/>
        <w:highlight w:val="none"/>
        <w:vertAlign w:val="baseline"/>
      </w:rPr>
    </w:lvl>
    <w:lvl w:ilvl="5" w:tplc="B364A93C">
      <w:start w:val="1"/>
      <w:numFmt w:val="decimal"/>
      <w:lvlText w:val="%6."/>
      <w:lvlJc w:val="left"/>
      <w:pPr>
        <w:ind w:left="2204" w:hanging="249"/>
      </w:pPr>
      <w:rPr>
        <w:rFonts w:hAnsi="Arial Unicode MS"/>
        <w:caps w:val="0"/>
        <w:smallCaps w:val="0"/>
        <w:strike w:val="0"/>
        <w:dstrike w:val="0"/>
        <w:outline w:val="0"/>
        <w:emboss w:val="0"/>
        <w:imprint w:val="0"/>
        <w:spacing w:val="0"/>
        <w:w w:val="100"/>
        <w:kern w:val="0"/>
        <w:position w:val="0"/>
        <w:highlight w:val="none"/>
        <w:vertAlign w:val="baseline"/>
      </w:rPr>
    </w:lvl>
    <w:lvl w:ilvl="6" w:tplc="1520ED76">
      <w:start w:val="1"/>
      <w:numFmt w:val="decimal"/>
      <w:lvlText w:val="%7."/>
      <w:lvlJc w:val="left"/>
      <w:pPr>
        <w:ind w:left="2564" w:hanging="248"/>
      </w:pPr>
      <w:rPr>
        <w:rFonts w:hAnsi="Arial Unicode MS"/>
        <w:caps w:val="0"/>
        <w:smallCaps w:val="0"/>
        <w:strike w:val="0"/>
        <w:dstrike w:val="0"/>
        <w:outline w:val="0"/>
        <w:emboss w:val="0"/>
        <w:imprint w:val="0"/>
        <w:spacing w:val="0"/>
        <w:w w:val="100"/>
        <w:kern w:val="0"/>
        <w:position w:val="0"/>
        <w:highlight w:val="none"/>
        <w:vertAlign w:val="baseline"/>
      </w:rPr>
    </w:lvl>
    <w:lvl w:ilvl="7" w:tplc="8E32A05A">
      <w:start w:val="1"/>
      <w:numFmt w:val="decimal"/>
      <w:lvlText w:val="%8."/>
      <w:lvlJc w:val="left"/>
      <w:pPr>
        <w:ind w:left="2924" w:hanging="248"/>
      </w:pPr>
      <w:rPr>
        <w:rFonts w:hAnsi="Arial Unicode MS"/>
        <w:caps w:val="0"/>
        <w:smallCaps w:val="0"/>
        <w:strike w:val="0"/>
        <w:dstrike w:val="0"/>
        <w:outline w:val="0"/>
        <w:emboss w:val="0"/>
        <w:imprint w:val="0"/>
        <w:spacing w:val="0"/>
        <w:w w:val="100"/>
        <w:kern w:val="0"/>
        <w:position w:val="0"/>
        <w:highlight w:val="none"/>
        <w:vertAlign w:val="baseline"/>
      </w:rPr>
    </w:lvl>
    <w:lvl w:ilvl="8" w:tplc="123E3FCE">
      <w:start w:val="1"/>
      <w:numFmt w:val="decimal"/>
      <w:lvlText w:val="%9."/>
      <w:lvlJc w:val="left"/>
      <w:pPr>
        <w:ind w:left="3284"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1C14A92"/>
    <w:multiLevelType w:val="hybridMultilevel"/>
    <w:tmpl w:val="FD46FB58"/>
    <w:styleLink w:val="44"/>
    <w:lvl w:ilvl="0" w:tplc="1A52301E">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55E21888">
      <w:start w:val="1"/>
      <w:numFmt w:val="decimal"/>
      <w:lvlText w:val="%2."/>
      <w:lvlJc w:val="left"/>
      <w:pPr>
        <w:tabs>
          <w:tab w:val="right" w:pos="567"/>
          <w:tab w:val="num" w:pos="1007"/>
        </w:tabs>
        <w:ind w:left="440"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D74903E">
      <w:start w:val="1"/>
      <w:numFmt w:val="decimal"/>
      <w:suff w:val="nothing"/>
      <w:lvlText w:val="%3."/>
      <w:lvlJc w:val="left"/>
      <w:pPr>
        <w:tabs>
          <w:tab w:val="right" w:pos="567"/>
        </w:tabs>
        <w:ind w:left="1232"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F784464">
      <w:start w:val="1"/>
      <w:numFmt w:val="decimal"/>
      <w:lvlText w:val="%4."/>
      <w:lvlJc w:val="left"/>
      <w:pPr>
        <w:tabs>
          <w:tab w:val="right" w:pos="567"/>
          <w:tab w:val="num" w:pos="2108"/>
        </w:tabs>
        <w:ind w:left="1541"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18DACCFC">
      <w:start w:val="1"/>
      <w:numFmt w:val="decimal"/>
      <w:suff w:val="nothing"/>
      <w:lvlText w:val="%5."/>
      <w:lvlJc w:val="left"/>
      <w:pPr>
        <w:tabs>
          <w:tab w:val="right" w:pos="567"/>
        </w:tabs>
        <w:ind w:left="1952"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C0CA6BA">
      <w:start w:val="1"/>
      <w:numFmt w:val="decimal"/>
      <w:lvlText w:val="%6."/>
      <w:lvlJc w:val="left"/>
      <w:pPr>
        <w:tabs>
          <w:tab w:val="right" w:pos="567"/>
          <w:tab w:val="num" w:pos="2828"/>
        </w:tabs>
        <w:ind w:left="2261"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D598D494">
      <w:start w:val="1"/>
      <w:numFmt w:val="decimal"/>
      <w:suff w:val="nothing"/>
      <w:lvlText w:val="%7."/>
      <w:lvlJc w:val="left"/>
      <w:pPr>
        <w:tabs>
          <w:tab w:val="right" w:pos="567"/>
        </w:tabs>
        <w:ind w:left="2672"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C6E60B94">
      <w:start w:val="1"/>
      <w:numFmt w:val="decimal"/>
      <w:lvlText w:val="%8."/>
      <w:lvlJc w:val="left"/>
      <w:pPr>
        <w:tabs>
          <w:tab w:val="right" w:pos="567"/>
          <w:tab w:val="num" w:pos="3548"/>
        </w:tabs>
        <w:ind w:left="2981"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FFAF564">
      <w:start w:val="1"/>
      <w:numFmt w:val="decimal"/>
      <w:suff w:val="nothing"/>
      <w:lvlText w:val="%9."/>
      <w:lvlJc w:val="left"/>
      <w:pPr>
        <w:tabs>
          <w:tab w:val="right" w:pos="567"/>
        </w:tabs>
        <w:ind w:left="3392"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14" w15:restartNumberingAfterBreak="0">
    <w:nsid w:val="733C1CC3"/>
    <w:multiLevelType w:val="hybridMultilevel"/>
    <w:tmpl w:val="3F5AA9E6"/>
    <w:styleLink w:val="18"/>
    <w:lvl w:ilvl="0" w:tplc="84B491AC">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20DA9B9A">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F7229EAA">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69D69820">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6CC8AA10">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C25AB226">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0276E736">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B1662B9E">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C0AC31C4">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3FD03E3"/>
    <w:multiLevelType w:val="hybridMultilevel"/>
    <w:tmpl w:val="A252D3D0"/>
    <w:styleLink w:val="58"/>
    <w:lvl w:ilvl="0" w:tplc="83DE780A">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0242794">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B89818C8">
      <w:start w:val="1"/>
      <w:numFmt w:val="decimal"/>
      <w:suff w:val="nothing"/>
      <w:lvlText w:val="%3."/>
      <w:lvlJc w:val="left"/>
      <w:pPr>
        <w:tabs>
          <w:tab w:val="right" w:pos="567"/>
        </w:tabs>
        <w:ind w:left="115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1148452A">
      <w:start w:val="1"/>
      <w:numFmt w:val="decimal"/>
      <w:lvlText w:val="%4."/>
      <w:lvlJc w:val="left"/>
      <w:pPr>
        <w:tabs>
          <w:tab w:val="right" w:pos="567"/>
          <w:tab w:val="num" w:pos="2032"/>
        </w:tabs>
        <w:ind w:left="146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F0E88F48">
      <w:start w:val="1"/>
      <w:numFmt w:val="decimal"/>
      <w:suff w:val="nothing"/>
      <w:lvlText w:val="%5."/>
      <w:lvlJc w:val="left"/>
      <w:pPr>
        <w:tabs>
          <w:tab w:val="right" w:pos="567"/>
        </w:tabs>
        <w:ind w:left="187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44A812E">
      <w:start w:val="1"/>
      <w:numFmt w:val="decimal"/>
      <w:lvlText w:val="%6."/>
      <w:lvlJc w:val="left"/>
      <w:pPr>
        <w:tabs>
          <w:tab w:val="right" w:pos="567"/>
          <w:tab w:val="num" w:pos="2752"/>
        </w:tabs>
        <w:ind w:left="218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3AD8D782">
      <w:start w:val="1"/>
      <w:numFmt w:val="decimal"/>
      <w:suff w:val="nothing"/>
      <w:lvlText w:val="%7."/>
      <w:lvlJc w:val="left"/>
      <w:pPr>
        <w:tabs>
          <w:tab w:val="right" w:pos="567"/>
        </w:tabs>
        <w:ind w:left="259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D42949A">
      <w:start w:val="1"/>
      <w:numFmt w:val="decimal"/>
      <w:lvlText w:val="%8."/>
      <w:lvlJc w:val="left"/>
      <w:pPr>
        <w:tabs>
          <w:tab w:val="right" w:pos="567"/>
          <w:tab w:val="num" w:pos="3472"/>
        </w:tabs>
        <w:ind w:left="2905" w:firstLine="1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F3CCD1E">
      <w:start w:val="1"/>
      <w:numFmt w:val="decimal"/>
      <w:suff w:val="nothing"/>
      <w:lvlText w:val="%9."/>
      <w:lvlJc w:val="left"/>
      <w:pPr>
        <w:tabs>
          <w:tab w:val="right" w:pos="567"/>
        </w:tabs>
        <w:ind w:left="3316"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16" w15:restartNumberingAfterBreak="0">
    <w:nsid w:val="749F519C"/>
    <w:multiLevelType w:val="hybridMultilevel"/>
    <w:tmpl w:val="0D8C1304"/>
    <w:lvl w:ilvl="0" w:tplc="BEC8A3CA">
      <w:start w:val="1"/>
      <w:numFmt w:val="decimal"/>
      <w:lvlText w:val="%1."/>
      <w:lvlJc w:val="left"/>
      <w:pPr>
        <w:ind w:left="668" w:hanging="616"/>
      </w:pPr>
      <w:rPr>
        <w:rFonts w:hAnsi="Arial Unicode MS"/>
        <w:caps w:val="0"/>
        <w:smallCaps w:val="0"/>
        <w:strike w:val="0"/>
        <w:dstrike w:val="0"/>
        <w:outline w:val="0"/>
        <w:emboss w:val="0"/>
        <w:imprint w:val="0"/>
        <w:spacing w:val="0"/>
        <w:w w:val="100"/>
        <w:kern w:val="0"/>
        <w:position w:val="0"/>
        <w:highlight w:val="none"/>
        <w:vertAlign w:val="baseline"/>
      </w:rPr>
    </w:lvl>
    <w:lvl w:ilvl="1" w:tplc="F6EAF9B8">
      <w:start w:val="1"/>
      <w:numFmt w:val="decimal"/>
      <w:lvlText w:val="%2."/>
      <w:lvlJc w:val="left"/>
      <w:pPr>
        <w:ind w:left="841" w:hanging="366"/>
      </w:pPr>
      <w:rPr>
        <w:rFonts w:hAnsi="Arial Unicode MS"/>
        <w:caps w:val="0"/>
        <w:smallCaps w:val="0"/>
        <w:strike w:val="0"/>
        <w:dstrike w:val="0"/>
        <w:outline w:val="0"/>
        <w:emboss w:val="0"/>
        <w:imprint w:val="0"/>
        <w:spacing w:val="0"/>
        <w:w w:val="100"/>
        <w:kern w:val="0"/>
        <w:position w:val="0"/>
        <w:highlight w:val="none"/>
        <w:vertAlign w:val="baseline"/>
      </w:rPr>
    </w:lvl>
    <w:lvl w:ilvl="2" w:tplc="C19E867A">
      <w:start w:val="1"/>
      <w:numFmt w:val="decimal"/>
      <w:lvlText w:val="%3."/>
      <w:lvlJc w:val="left"/>
      <w:pPr>
        <w:ind w:left="1201"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9ACF630">
      <w:start w:val="1"/>
      <w:numFmt w:val="decimal"/>
      <w:lvlText w:val="%4."/>
      <w:lvlJc w:val="left"/>
      <w:pPr>
        <w:ind w:left="1561" w:hanging="366"/>
      </w:pPr>
      <w:rPr>
        <w:rFonts w:hAnsi="Arial Unicode MS"/>
        <w:caps w:val="0"/>
        <w:smallCaps w:val="0"/>
        <w:strike w:val="0"/>
        <w:dstrike w:val="0"/>
        <w:outline w:val="0"/>
        <w:emboss w:val="0"/>
        <w:imprint w:val="0"/>
        <w:spacing w:val="0"/>
        <w:w w:val="100"/>
        <w:kern w:val="0"/>
        <w:position w:val="0"/>
        <w:highlight w:val="none"/>
        <w:vertAlign w:val="baseline"/>
      </w:rPr>
    </w:lvl>
    <w:lvl w:ilvl="4" w:tplc="57C6B150">
      <w:start w:val="1"/>
      <w:numFmt w:val="decimal"/>
      <w:lvlText w:val="%5."/>
      <w:lvlJc w:val="left"/>
      <w:pPr>
        <w:ind w:left="1921" w:hanging="366"/>
      </w:pPr>
      <w:rPr>
        <w:rFonts w:hAnsi="Arial Unicode MS"/>
        <w:caps w:val="0"/>
        <w:smallCaps w:val="0"/>
        <w:strike w:val="0"/>
        <w:dstrike w:val="0"/>
        <w:outline w:val="0"/>
        <w:emboss w:val="0"/>
        <w:imprint w:val="0"/>
        <w:spacing w:val="0"/>
        <w:w w:val="100"/>
        <w:kern w:val="0"/>
        <w:position w:val="0"/>
        <w:highlight w:val="none"/>
        <w:vertAlign w:val="baseline"/>
      </w:rPr>
    </w:lvl>
    <w:lvl w:ilvl="5" w:tplc="C3C62AAA">
      <w:start w:val="1"/>
      <w:numFmt w:val="decimal"/>
      <w:lvlText w:val="%6."/>
      <w:lvlJc w:val="left"/>
      <w:pPr>
        <w:ind w:left="2281"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251E4174">
      <w:start w:val="1"/>
      <w:numFmt w:val="decimal"/>
      <w:lvlText w:val="%7."/>
      <w:lvlJc w:val="left"/>
      <w:pPr>
        <w:ind w:left="2641" w:hanging="366"/>
      </w:pPr>
      <w:rPr>
        <w:rFonts w:hAnsi="Arial Unicode MS"/>
        <w:caps w:val="0"/>
        <w:smallCaps w:val="0"/>
        <w:strike w:val="0"/>
        <w:dstrike w:val="0"/>
        <w:outline w:val="0"/>
        <w:emboss w:val="0"/>
        <w:imprint w:val="0"/>
        <w:spacing w:val="0"/>
        <w:w w:val="100"/>
        <w:kern w:val="0"/>
        <w:position w:val="0"/>
        <w:highlight w:val="none"/>
        <w:vertAlign w:val="baseline"/>
      </w:rPr>
    </w:lvl>
    <w:lvl w:ilvl="7" w:tplc="7798961C">
      <w:start w:val="1"/>
      <w:numFmt w:val="decimal"/>
      <w:lvlText w:val="%8."/>
      <w:lvlJc w:val="left"/>
      <w:pPr>
        <w:ind w:left="3001" w:hanging="365"/>
      </w:pPr>
      <w:rPr>
        <w:rFonts w:hAnsi="Arial Unicode MS"/>
        <w:caps w:val="0"/>
        <w:smallCaps w:val="0"/>
        <w:strike w:val="0"/>
        <w:dstrike w:val="0"/>
        <w:outline w:val="0"/>
        <w:emboss w:val="0"/>
        <w:imprint w:val="0"/>
        <w:spacing w:val="0"/>
        <w:w w:val="100"/>
        <w:kern w:val="0"/>
        <w:position w:val="0"/>
        <w:highlight w:val="none"/>
        <w:vertAlign w:val="baseline"/>
      </w:rPr>
    </w:lvl>
    <w:lvl w:ilvl="8" w:tplc="59544434">
      <w:start w:val="1"/>
      <w:numFmt w:val="decimal"/>
      <w:lvlText w:val="%9."/>
      <w:lvlJc w:val="left"/>
      <w:pPr>
        <w:ind w:left="336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50641CB"/>
    <w:multiLevelType w:val="hybridMultilevel"/>
    <w:tmpl w:val="9910A618"/>
    <w:numStyleLink w:val="68"/>
  </w:abstractNum>
  <w:abstractNum w:abstractNumId="118" w15:restartNumberingAfterBreak="0">
    <w:nsid w:val="7615485B"/>
    <w:multiLevelType w:val="hybridMultilevel"/>
    <w:tmpl w:val="1B723DF0"/>
    <w:numStyleLink w:val="7"/>
  </w:abstractNum>
  <w:abstractNum w:abstractNumId="119" w15:restartNumberingAfterBreak="0">
    <w:nsid w:val="777354E7"/>
    <w:multiLevelType w:val="hybridMultilevel"/>
    <w:tmpl w:val="823A6934"/>
    <w:numStyleLink w:val="66"/>
  </w:abstractNum>
  <w:abstractNum w:abstractNumId="120" w15:restartNumberingAfterBreak="0">
    <w:nsid w:val="7A7122FD"/>
    <w:multiLevelType w:val="hybridMultilevel"/>
    <w:tmpl w:val="1DB8A41C"/>
    <w:styleLink w:val="42"/>
    <w:lvl w:ilvl="0" w:tplc="6498B8C0">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4C582E34">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F7C04758">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5E1E2332">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9D1CB9AC">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AEF0B928">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D024B2C2">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2E4A4D8A">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228C9E8C">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B1E779A"/>
    <w:multiLevelType w:val="hybridMultilevel"/>
    <w:tmpl w:val="272AC3BC"/>
    <w:styleLink w:val="32"/>
    <w:lvl w:ilvl="0" w:tplc="A41E852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AEF2FE38">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7360C71C">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1CAC458E">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E976F002">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1A9C3340">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7D744A40">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DFFEB05A">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F90E2A18">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BB117D3"/>
    <w:multiLevelType w:val="hybridMultilevel"/>
    <w:tmpl w:val="6D2EDE2C"/>
    <w:styleLink w:val="9"/>
    <w:lvl w:ilvl="0" w:tplc="CC58EDE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A2B21ACA">
      <w:start w:val="1"/>
      <w:numFmt w:val="decimal"/>
      <w:lvlText w:val="%2."/>
      <w:lvlJc w:val="left"/>
      <w:pPr>
        <w:ind w:left="1095" w:hanging="226"/>
      </w:pPr>
      <w:rPr>
        <w:rFonts w:hAnsi="Arial Unicode MS"/>
        <w:caps w:val="0"/>
        <w:smallCaps w:val="0"/>
        <w:strike w:val="0"/>
        <w:dstrike w:val="0"/>
        <w:outline w:val="0"/>
        <w:emboss w:val="0"/>
        <w:imprint w:val="0"/>
        <w:spacing w:val="0"/>
        <w:w w:val="100"/>
        <w:kern w:val="0"/>
        <w:position w:val="0"/>
        <w:highlight w:val="none"/>
        <w:vertAlign w:val="baseline"/>
      </w:rPr>
    </w:lvl>
    <w:lvl w:ilvl="2" w:tplc="FDF2CD8E">
      <w:start w:val="1"/>
      <w:numFmt w:val="decimal"/>
      <w:lvlText w:val="%3."/>
      <w:lvlJc w:val="left"/>
      <w:pPr>
        <w:tabs>
          <w:tab w:val="num" w:pos="2462"/>
        </w:tabs>
        <w:ind w:left="1895" w:hanging="146"/>
      </w:pPr>
      <w:rPr>
        <w:rFonts w:hAnsi="Arial Unicode MS"/>
        <w:caps w:val="0"/>
        <w:smallCaps w:val="0"/>
        <w:strike w:val="0"/>
        <w:dstrike w:val="0"/>
        <w:outline w:val="0"/>
        <w:emboss w:val="0"/>
        <w:imprint w:val="0"/>
        <w:spacing w:val="0"/>
        <w:w w:val="100"/>
        <w:kern w:val="0"/>
        <w:position w:val="0"/>
        <w:highlight w:val="none"/>
        <w:vertAlign w:val="baseline"/>
      </w:rPr>
    </w:lvl>
    <w:lvl w:ilvl="3" w:tplc="76BA2086">
      <w:start w:val="1"/>
      <w:numFmt w:val="decimal"/>
      <w:lvlText w:val="%4."/>
      <w:lvlJc w:val="left"/>
      <w:pPr>
        <w:tabs>
          <w:tab w:val="num" w:pos="3262"/>
        </w:tabs>
        <w:ind w:left="2695" w:hanging="66"/>
      </w:pPr>
      <w:rPr>
        <w:rFonts w:hAnsi="Arial Unicode MS"/>
        <w:caps w:val="0"/>
        <w:smallCaps w:val="0"/>
        <w:strike w:val="0"/>
        <w:dstrike w:val="0"/>
        <w:outline w:val="0"/>
        <w:emboss w:val="0"/>
        <w:imprint w:val="0"/>
        <w:spacing w:val="0"/>
        <w:w w:val="100"/>
        <w:kern w:val="0"/>
        <w:position w:val="0"/>
        <w:highlight w:val="none"/>
        <w:vertAlign w:val="baseline"/>
      </w:rPr>
    </w:lvl>
    <w:lvl w:ilvl="4" w:tplc="38C6509A">
      <w:start w:val="1"/>
      <w:numFmt w:val="decimal"/>
      <w:lvlText w:val="%5."/>
      <w:lvlJc w:val="left"/>
      <w:pPr>
        <w:tabs>
          <w:tab w:val="num" w:pos="4062"/>
        </w:tabs>
        <w:ind w:left="3495" w:firstLine="14"/>
      </w:pPr>
      <w:rPr>
        <w:rFonts w:hAnsi="Arial Unicode MS"/>
        <w:caps w:val="0"/>
        <w:smallCaps w:val="0"/>
        <w:strike w:val="0"/>
        <w:dstrike w:val="0"/>
        <w:outline w:val="0"/>
        <w:emboss w:val="0"/>
        <w:imprint w:val="0"/>
        <w:spacing w:val="0"/>
        <w:w w:val="100"/>
        <w:kern w:val="0"/>
        <w:position w:val="0"/>
        <w:highlight w:val="none"/>
        <w:vertAlign w:val="baseline"/>
      </w:rPr>
    </w:lvl>
    <w:lvl w:ilvl="5" w:tplc="A648CAB8">
      <w:start w:val="1"/>
      <w:numFmt w:val="decimal"/>
      <w:lvlText w:val="%6."/>
      <w:lvlJc w:val="left"/>
      <w:pPr>
        <w:tabs>
          <w:tab w:val="num" w:pos="4862"/>
        </w:tabs>
        <w:ind w:left="4295" w:firstLine="94"/>
      </w:pPr>
      <w:rPr>
        <w:rFonts w:hAnsi="Arial Unicode MS"/>
        <w:caps w:val="0"/>
        <w:smallCaps w:val="0"/>
        <w:strike w:val="0"/>
        <w:dstrike w:val="0"/>
        <w:outline w:val="0"/>
        <w:emboss w:val="0"/>
        <w:imprint w:val="0"/>
        <w:spacing w:val="0"/>
        <w:w w:val="100"/>
        <w:kern w:val="0"/>
        <w:position w:val="0"/>
        <w:highlight w:val="none"/>
        <w:vertAlign w:val="baseline"/>
      </w:rPr>
    </w:lvl>
    <w:lvl w:ilvl="6" w:tplc="685E760A">
      <w:start w:val="1"/>
      <w:numFmt w:val="decimal"/>
      <w:lvlText w:val="%7."/>
      <w:lvlJc w:val="left"/>
      <w:pPr>
        <w:tabs>
          <w:tab w:val="num" w:pos="5662"/>
        </w:tabs>
        <w:ind w:left="5095"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C4AA255A">
      <w:start w:val="1"/>
      <w:numFmt w:val="decimal"/>
      <w:lvlText w:val="%8."/>
      <w:lvlJc w:val="left"/>
      <w:pPr>
        <w:tabs>
          <w:tab w:val="num" w:pos="6462"/>
        </w:tabs>
        <w:ind w:left="5895" w:firstLine="254"/>
      </w:pPr>
      <w:rPr>
        <w:rFonts w:hAnsi="Arial Unicode MS"/>
        <w:caps w:val="0"/>
        <w:smallCaps w:val="0"/>
        <w:strike w:val="0"/>
        <w:dstrike w:val="0"/>
        <w:outline w:val="0"/>
        <w:emboss w:val="0"/>
        <w:imprint w:val="0"/>
        <w:spacing w:val="0"/>
        <w:w w:val="100"/>
        <w:kern w:val="0"/>
        <w:position w:val="0"/>
        <w:highlight w:val="none"/>
        <w:vertAlign w:val="baseline"/>
      </w:rPr>
    </w:lvl>
    <w:lvl w:ilvl="8" w:tplc="6F0A6AA8">
      <w:start w:val="1"/>
      <w:numFmt w:val="decimal"/>
      <w:lvlText w:val="%9."/>
      <w:lvlJc w:val="left"/>
      <w:pPr>
        <w:tabs>
          <w:tab w:val="num" w:pos="7262"/>
        </w:tabs>
        <w:ind w:left="6695" w:firstLine="3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BF71304"/>
    <w:multiLevelType w:val="hybridMultilevel"/>
    <w:tmpl w:val="6AB8AD68"/>
    <w:styleLink w:val="50"/>
    <w:lvl w:ilvl="0" w:tplc="1AA20B56">
      <w:start w:val="1"/>
      <w:numFmt w:val="decimal"/>
      <w:lvlText w:val="%1."/>
      <w:lvlJc w:val="left"/>
      <w:pPr>
        <w:tabs>
          <w:tab w:val="right" w:pos="567"/>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 w:ilvl="1" w:tplc="66D0CA4E">
      <w:start w:val="1"/>
      <w:numFmt w:val="decimal"/>
      <w:lvlText w:val="%2."/>
      <w:lvlJc w:val="left"/>
      <w:pPr>
        <w:tabs>
          <w:tab w:val="right" w:pos="567"/>
          <w:tab w:val="num" w:pos="1245"/>
        </w:tabs>
        <w:ind w:left="678" w:firstLine="54"/>
      </w:pPr>
      <w:rPr>
        <w:rFonts w:hAnsi="Arial Unicode MS"/>
        <w:caps w:val="0"/>
        <w:smallCaps w:val="0"/>
        <w:strike w:val="0"/>
        <w:dstrike w:val="0"/>
        <w:outline w:val="0"/>
        <w:emboss w:val="0"/>
        <w:imprint w:val="0"/>
        <w:spacing w:val="0"/>
        <w:w w:val="100"/>
        <w:kern w:val="0"/>
        <w:position w:val="0"/>
        <w:highlight w:val="none"/>
        <w:vertAlign w:val="baseline"/>
      </w:rPr>
    </w:lvl>
    <w:lvl w:ilvl="2" w:tplc="C91254F0">
      <w:start w:val="1"/>
      <w:numFmt w:val="decimal"/>
      <w:suff w:val="nothing"/>
      <w:lvlText w:val="%3."/>
      <w:lvlJc w:val="left"/>
      <w:pPr>
        <w:tabs>
          <w:tab w:val="right" w:pos="567"/>
          <w:tab w:val="left" w:pos="993"/>
        </w:tabs>
        <w:ind w:left="1038"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D9A88284">
      <w:start w:val="1"/>
      <w:numFmt w:val="decimal"/>
      <w:lvlText w:val="%4."/>
      <w:lvlJc w:val="left"/>
      <w:pPr>
        <w:tabs>
          <w:tab w:val="right" w:pos="567"/>
          <w:tab w:val="left" w:pos="993"/>
          <w:tab w:val="num" w:pos="1965"/>
        </w:tabs>
        <w:ind w:left="1398" w:firstLine="54"/>
      </w:pPr>
      <w:rPr>
        <w:rFonts w:hAnsi="Arial Unicode MS"/>
        <w:caps w:val="0"/>
        <w:smallCaps w:val="0"/>
        <w:strike w:val="0"/>
        <w:dstrike w:val="0"/>
        <w:outline w:val="0"/>
        <w:emboss w:val="0"/>
        <w:imprint w:val="0"/>
        <w:spacing w:val="0"/>
        <w:w w:val="100"/>
        <w:kern w:val="0"/>
        <w:position w:val="0"/>
        <w:highlight w:val="none"/>
        <w:vertAlign w:val="baseline"/>
      </w:rPr>
    </w:lvl>
    <w:lvl w:ilvl="4" w:tplc="95C67096">
      <w:start w:val="1"/>
      <w:numFmt w:val="decimal"/>
      <w:suff w:val="nothing"/>
      <w:lvlText w:val="%5."/>
      <w:lvlJc w:val="left"/>
      <w:pPr>
        <w:tabs>
          <w:tab w:val="right" w:pos="567"/>
          <w:tab w:val="left" w:pos="993"/>
        </w:tabs>
        <w:ind w:left="1758"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C8CE30DE">
      <w:start w:val="1"/>
      <w:numFmt w:val="decimal"/>
      <w:lvlText w:val="%6."/>
      <w:lvlJc w:val="left"/>
      <w:pPr>
        <w:tabs>
          <w:tab w:val="right" w:pos="567"/>
          <w:tab w:val="left" w:pos="993"/>
          <w:tab w:val="num" w:pos="2685"/>
        </w:tabs>
        <w:ind w:left="2118" w:firstLine="54"/>
      </w:pPr>
      <w:rPr>
        <w:rFonts w:hAnsi="Arial Unicode MS"/>
        <w:caps w:val="0"/>
        <w:smallCaps w:val="0"/>
        <w:strike w:val="0"/>
        <w:dstrike w:val="0"/>
        <w:outline w:val="0"/>
        <w:emboss w:val="0"/>
        <w:imprint w:val="0"/>
        <w:spacing w:val="0"/>
        <w:w w:val="100"/>
        <w:kern w:val="0"/>
        <w:position w:val="0"/>
        <w:highlight w:val="none"/>
        <w:vertAlign w:val="baseline"/>
      </w:rPr>
    </w:lvl>
    <w:lvl w:ilvl="6" w:tplc="33E411F8">
      <w:start w:val="1"/>
      <w:numFmt w:val="decimal"/>
      <w:suff w:val="nothing"/>
      <w:lvlText w:val="%7."/>
      <w:lvlJc w:val="left"/>
      <w:pPr>
        <w:tabs>
          <w:tab w:val="right" w:pos="567"/>
          <w:tab w:val="left" w:pos="993"/>
        </w:tabs>
        <w:ind w:left="2478"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BEFA15AA">
      <w:start w:val="1"/>
      <w:numFmt w:val="decimal"/>
      <w:lvlText w:val="%8."/>
      <w:lvlJc w:val="left"/>
      <w:pPr>
        <w:tabs>
          <w:tab w:val="right" w:pos="567"/>
          <w:tab w:val="left" w:pos="993"/>
          <w:tab w:val="num" w:pos="3405"/>
        </w:tabs>
        <w:ind w:left="2838" w:firstLine="54"/>
      </w:pPr>
      <w:rPr>
        <w:rFonts w:hAnsi="Arial Unicode MS"/>
        <w:caps w:val="0"/>
        <w:smallCaps w:val="0"/>
        <w:strike w:val="0"/>
        <w:dstrike w:val="0"/>
        <w:outline w:val="0"/>
        <w:emboss w:val="0"/>
        <w:imprint w:val="0"/>
        <w:spacing w:val="0"/>
        <w:w w:val="100"/>
        <w:kern w:val="0"/>
        <w:position w:val="0"/>
        <w:highlight w:val="none"/>
        <w:vertAlign w:val="baseline"/>
      </w:rPr>
    </w:lvl>
    <w:lvl w:ilvl="8" w:tplc="92044648">
      <w:start w:val="1"/>
      <w:numFmt w:val="decimal"/>
      <w:suff w:val="nothing"/>
      <w:lvlText w:val="%9."/>
      <w:lvlJc w:val="left"/>
      <w:pPr>
        <w:tabs>
          <w:tab w:val="right" w:pos="567"/>
          <w:tab w:val="left" w:pos="993"/>
        </w:tabs>
        <w:ind w:left="3198"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7CC27D8C"/>
    <w:multiLevelType w:val="hybridMultilevel"/>
    <w:tmpl w:val="C756A062"/>
    <w:numStyleLink w:val="39"/>
  </w:abstractNum>
  <w:abstractNum w:abstractNumId="125" w15:restartNumberingAfterBreak="0">
    <w:nsid w:val="7D5454BC"/>
    <w:multiLevelType w:val="hybridMultilevel"/>
    <w:tmpl w:val="53741426"/>
    <w:numStyleLink w:val="3"/>
  </w:abstractNum>
  <w:abstractNum w:abstractNumId="126" w15:restartNumberingAfterBreak="0">
    <w:nsid w:val="7D556D44"/>
    <w:multiLevelType w:val="hybridMultilevel"/>
    <w:tmpl w:val="2A6A9BBC"/>
    <w:numStyleLink w:val="69"/>
  </w:abstractNum>
  <w:abstractNum w:abstractNumId="127" w15:restartNumberingAfterBreak="0">
    <w:nsid w:val="7E055ADF"/>
    <w:multiLevelType w:val="hybridMultilevel"/>
    <w:tmpl w:val="BCAC8DC8"/>
    <w:numStyleLink w:val="13"/>
  </w:abstractNum>
  <w:abstractNum w:abstractNumId="128" w15:restartNumberingAfterBreak="0">
    <w:nsid w:val="7F3A18BE"/>
    <w:multiLevelType w:val="hybridMultilevel"/>
    <w:tmpl w:val="F4CE10B8"/>
    <w:numStyleLink w:val="63"/>
  </w:abstractNum>
  <w:abstractNum w:abstractNumId="129" w15:restartNumberingAfterBreak="0">
    <w:nsid w:val="7F693754"/>
    <w:multiLevelType w:val="hybridMultilevel"/>
    <w:tmpl w:val="004A70B0"/>
    <w:numStyleLink w:val="47"/>
  </w:abstractNum>
  <w:num w:numId="1">
    <w:abstractNumId w:val="61"/>
  </w:num>
  <w:num w:numId="2">
    <w:abstractNumId w:val="98"/>
  </w:num>
  <w:num w:numId="3">
    <w:abstractNumId w:val="35"/>
  </w:num>
  <w:num w:numId="4">
    <w:abstractNumId w:val="125"/>
  </w:num>
  <w:num w:numId="5">
    <w:abstractNumId w:val="36"/>
  </w:num>
  <w:num w:numId="6">
    <w:abstractNumId w:val="43"/>
  </w:num>
  <w:num w:numId="7">
    <w:abstractNumId w:val="43"/>
    <w:lvlOverride w:ilvl="0">
      <w:lvl w:ilvl="0" w:tplc="2E909EEE">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5EF01A">
        <w:start w:val="1"/>
        <w:numFmt w:val="decimal"/>
        <w:lvlText w:val="%2."/>
        <w:lvlJc w:val="left"/>
        <w:pPr>
          <w:tabs>
            <w:tab w:val="right" w:pos="567"/>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8E1944">
        <w:start w:val="1"/>
        <w:numFmt w:val="decimal"/>
        <w:suff w:val="nothing"/>
        <w:lvlText w:val="%3."/>
        <w:lvlJc w:val="left"/>
        <w:pPr>
          <w:tabs>
            <w:tab w:val="right" w:pos="567"/>
          </w:tabs>
          <w:ind w:left="1254"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26C5B8">
        <w:start w:val="1"/>
        <w:numFmt w:val="decimal"/>
        <w:lvlText w:val="%4."/>
        <w:lvlJc w:val="left"/>
        <w:pPr>
          <w:tabs>
            <w:tab w:val="right" w:pos="567"/>
            <w:tab w:val="num" w:pos="2181"/>
          </w:tabs>
          <w:ind w:left="1614"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B67A5C">
        <w:start w:val="1"/>
        <w:numFmt w:val="decimal"/>
        <w:suff w:val="nothing"/>
        <w:lvlText w:val="%5."/>
        <w:lvlJc w:val="left"/>
        <w:pPr>
          <w:tabs>
            <w:tab w:val="right" w:pos="567"/>
          </w:tabs>
          <w:ind w:left="1974"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D0688E">
        <w:start w:val="1"/>
        <w:numFmt w:val="decimal"/>
        <w:lvlText w:val="%6."/>
        <w:lvlJc w:val="left"/>
        <w:pPr>
          <w:tabs>
            <w:tab w:val="right" w:pos="567"/>
            <w:tab w:val="num" w:pos="2901"/>
          </w:tabs>
          <w:ind w:left="2334"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1A379C">
        <w:start w:val="1"/>
        <w:numFmt w:val="decimal"/>
        <w:suff w:val="nothing"/>
        <w:lvlText w:val="%7."/>
        <w:lvlJc w:val="left"/>
        <w:pPr>
          <w:tabs>
            <w:tab w:val="right" w:pos="567"/>
          </w:tabs>
          <w:ind w:left="2694"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2D630AC">
        <w:start w:val="1"/>
        <w:numFmt w:val="decimal"/>
        <w:lvlText w:val="%8."/>
        <w:lvlJc w:val="left"/>
        <w:pPr>
          <w:tabs>
            <w:tab w:val="right" w:pos="567"/>
            <w:tab w:val="num" w:pos="3621"/>
          </w:tabs>
          <w:ind w:left="3054"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D8C6EC">
        <w:start w:val="1"/>
        <w:numFmt w:val="decimal"/>
        <w:suff w:val="nothing"/>
        <w:lvlText w:val="%9."/>
        <w:lvlJc w:val="left"/>
        <w:pPr>
          <w:tabs>
            <w:tab w:val="right" w:pos="567"/>
          </w:tabs>
          <w:ind w:left="3414"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7"/>
  </w:num>
  <w:num w:numId="9">
    <w:abstractNumId w:val="65"/>
  </w:num>
  <w:num w:numId="10">
    <w:abstractNumId w:val="96"/>
  </w:num>
  <w:num w:numId="11">
    <w:abstractNumId w:val="118"/>
  </w:num>
  <w:num w:numId="12">
    <w:abstractNumId w:val="83"/>
  </w:num>
  <w:num w:numId="13">
    <w:abstractNumId w:val="86"/>
  </w:num>
  <w:num w:numId="14">
    <w:abstractNumId w:val="122"/>
  </w:num>
  <w:num w:numId="15">
    <w:abstractNumId w:val="57"/>
  </w:num>
  <w:num w:numId="16">
    <w:abstractNumId w:val="56"/>
  </w:num>
  <w:num w:numId="17">
    <w:abstractNumId w:val="81"/>
  </w:num>
  <w:num w:numId="18">
    <w:abstractNumId w:val="49"/>
  </w:num>
  <w:num w:numId="19">
    <w:abstractNumId w:val="91"/>
  </w:num>
  <w:num w:numId="20">
    <w:abstractNumId w:val="45"/>
  </w:num>
  <w:num w:numId="21">
    <w:abstractNumId w:val="45"/>
    <w:lvlOverride w:ilvl="0">
      <w:lvl w:ilvl="0" w:tplc="F3DE0B22">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188510">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120A1C">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368B6E">
        <w:start w:val="1"/>
        <w:numFmt w:val="decimal"/>
        <w:lvlText w:val="%4."/>
        <w:lvlJc w:val="left"/>
        <w:pPr>
          <w:tabs>
            <w:tab w:val="right" w:pos="567"/>
            <w:tab w:val="num" w:pos="2105"/>
          </w:tabs>
          <w:ind w:left="1538" w:firstLine="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F0F842">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F8DAA2">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98905E">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0AC2EC">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0CC12A">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90"/>
  </w:num>
  <w:num w:numId="23">
    <w:abstractNumId w:val="127"/>
    <w:lvlOverride w:ilvl="0">
      <w:lvl w:ilvl="0" w:tplc="725240D2">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24">
    <w:abstractNumId w:val="7"/>
  </w:num>
  <w:num w:numId="25">
    <w:abstractNumId w:val="102"/>
  </w:num>
  <w:num w:numId="26">
    <w:abstractNumId w:val="127"/>
    <w:lvlOverride w:ilvl="0">
      <w:startOverride w:val="2"/>
      <w:lvl w:ilvl="0" w:tplc="725240D2">
        <w:start w:val="2"/>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6E85BC">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58A61B4">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5478C4">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20D544">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C61CC">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A08B9F6">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7C4B532">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968174">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9"/>
  </w:num>
  <w:num w:numId="28">
    <w:abstractNumId w:val="28"/>
  </w:num>
  <w:num w:numId="29">
    <w:abstractNumId w:val="63"/>
  </w:num>
  <w:num w:numId="30">
    <w:abstractNumId w:val="47"/>
  </w:num>
  <w:num w:numId="31">
    <w:abstractNumId w:val="114"/>
  </w:num>
  <w:num w:numId="32">
    <w:abstractNumId w:val="110"/>
  </w:num>
  <w:num w:numId="33">
    <w:abstractNumId w:val="106"/>
  </w:num>
  <w:num w:numId="34">
    <w:abstractNumId w:val="51"/>
    <w:lvlOverride w:ilvl="0">
      <w:lvl w:ilvl="0" w:tplc="22BA807A">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9"/>
  </w:num>
  <w:num w:numId="36">
    <w:abstractNumId w:val="62"/>
  </w:num>
  <w:num w:numId="37">
    <w:abstractNumId w:val="22"/>
  </w:num>
  <w:num w:numId="38">
    <w:abstractNumId w:val="34"/>
  </w:num>
  <w:num w:numId="39">
    <w:abstractNumId w:val="32"/>
  </w:num>
  <w:num w:numId="40">
    <w:abstractNumId w:val="44"/>
  </w:num>
  <w:num w:numId="41">
    <w:abstractNumId w:val="30"/>
  </w:num>
  <w:num w:numId="42">
    <w:abstractNumId w:val="69"/>
  </w:num>
  <w:num w:numId="43">
    <w:abstractNumId w:val="25"/>
    <w:lvlOverride w:ilvl="0">
      <w:lvl w:ilvl="0" w:tplc="CA4C8406">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4">
    <w:abstractNumId w:val="25"/>
    <w:lvlOverride w:ilvl="0">
      <w:lvl w:ilvl="0" w:tplc="CA4C8406">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2A54F0">
        <w:start w:val="1"/>
        <w:numFmt w:val="decimal"/>
        <w:lvlText w:val="%2."/>
        <w:lvlJc w:val="left"/>
        <w:pPr>
          <w:tabs>
            <w:tab w:val="right" w:pos="567"/>
          </w:tabs>
          <w:ind w:left="1095"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C8C876">
        <w:start w:val="1"/>
        <w:numFmt w:val="decimal"/>
        <w:lvlText w:val="%3."/>
        <w:lvlJc w:val="left"/>
        <w:pPr>
          <w:tabs>
            <w:tab w:val="right" w:pos="567"/>
            <w:tab w:val="num" w:pos="2462"/>
          </w:tabs>
          <w:ind w:left="1895"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9E265E">
        <w:start w:val="1"/>
        <w:numFmt w:val="decimal"/>
        <w:lvlText w:val="%4."/>
        <w:lvlJc w:val="left"/>
        <w:pPr>
          <w:tabs>
            <w:tab w:val="right" w:pos="567"/>
            <w:tab w:val="num" w:pos="3262"/>
          </w:tabs>
          <w:ind w:left="2695" w:hanging="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C4A7AE">
        <w:start w:val="1"/>
        <w:numFmt w:val="decimal"/>
        <w:lvlText w:val="%5."/>
        <w:lvlJc w:val="left"/>
        <w:pPr>
          <w:tabs>
            <w:tab w:val="right" w:pos="567"/>
            <w:tab w:val="num" w:pos="4062"/>
          </w:tabs>
          <w:ind w:left="3495"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0233D8">
        <w:start w:val="1"/>
        <w:numFmt w:val="decimal"/>
        <w:lvlText w:val="%6."/>
        <w:lvlJc w:val="left"/>
        <w:pPr>
          <w:tabs>
            <w:tab w:val="right" w:pos="567"/>
            <w:tab w:val="num" w:pos="4862"/>
          </w:tabs>
          <w:ind w:left="4295" w:firstLine="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143EB0">
        <w:start w:val="1"/>
        <w:numFmt w:val="decimal"/>
        <w:lvlText w:val="%7."/>
        <w:lvlJc w:val="left"/>
        <w:pPr>
          <w:tabs>
            <w:tab w:val="right" w:pos="567"/>
            <w:tab w:val="num" w:pos="5662"/>
          </w:tabs>
          <w:ind w:left="5095" w:firstLine="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1810D2">
        <w:start w:val="1"/>
        <w:numFmt w:val="decimal"/>
        <w:lvlText w:val="%8."/>
        <w:lvlJc w:val="left"/>
        <w:pPr>
          <w:tabs>
            <w:tab w:val="right" w:pos="567"/>
            <w:tab w:val="num" w:pos="6462"/>
          </w:tabs>
          <w:ind w:left="5895" w:firstLine="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2844F8">
        <w:start w:val="1"/>
        <w:numFmt w:val="decimal"/>
        <w:lvlText w:val="%9."/>
        <w:lvlJc w:val="left"/>
        <w:pPr>
          <w:tabs>
            <w:tab w:val="right" w:pos="567"/>
            <w:tab w:val="num" w:pos="7262"/>
          </w:tabs>
          <w:ind w:left="6695" w:firstLine="3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05"/>
  </w:num>
  <w:num w:numId="46">
    <w:abstractNumId w:val="27"/>
  </w:num>
  <w:num w:numId="47">
    <w:abstractNumId w:val="64"/>
    <w:lvlOverride w:ilvl="0">
      <w:startOverride w:val="3"/>
    </w:lvlOverride>
  </w:num>
  <w:num w:numId="48">
    <w:abstractNumId w:val="64"/>
    <w:lvlOverride w:ilvl="0">
      <w:lvl w:ilvl="0" w:tplc="E6504630">
        <w:start w:val="1"/>
        <w:numFmt w:val="decimal"/>
        <w:lvlText w:val="%1."/>
        <w:lvlJc w:val="left"/>
        <w:pPr>
          <w:ind w:left="682"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B2AD30">
        <w:start w:val="1"/>
        <w:numFmt w:val="decimal"/>
        <w:lvlText w:val="%2."/>
        <w:lvlJc w:val="left"/>
        <w:pPr>
          <w:ind w:left="45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FACFAC">
        <w:start w:val="1"/>
        <w:numFmt w:val="decimal"/>
        <w:lvlText w:val="%3."/>
        <w:lvlJc w:val="left"/>
        <w:pPr>
          <w:ind w:left="1147"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60B0CE">
        <w:start w:val="1"/>
        <w:numFmt w:val="decimal"/>
        <w:lvlText w:val="%4."/>
        <w:lvlJc w:val="left"/>
        <w:pPr>
          <w:ind w:left="1507"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64C5AC">
        <w:start w:val="1"/>
        <w:numFmt w:val="decimal"/>
        <w:lvlText w:val="%5."/>
        <w:lvlJc w:val="left"/>
        <w:pPr>
          <w:ind w:left="1867"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DA71A8">
        <w:start w:val="1"/>
        <w:numFmt w:val="decimal"/>
        <w:lvlText w:val="%6."/>
        <w:lvlJc w:val="left"/>
        <w:pPr>
          <w:ind w:left="2227"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2C8462">
        <w:start w:val="1"/>
        <w:numFmt w:val="decimal"/>
        <w:lvlText w:val="%7."/>
        <w:lvlJc w:val="left"/>
        <w:pPr>
          <w:ind w:left="2587"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1CF0B0">
        <w:start w:val="1"/>
        <w:numFmt w:val="decimal"/>
        <w:lvlText w:val="%8."/>
        <w:lvlJc w:val="left"/>
        <w:pPr>
          <w:ind w:left="2947" w:hanging="3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261DE8">
        <w:start w:val="1"/>
        <w:numFmt w:val="decimal"/>
        <w:lvlText w:val="%9."/>
        <w:lvlJc w:val="left"/>
        <w:pPr>
          <w:ind w:left="3307" w:hanging="3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67"/>
  </w:num>
  <w:num w:numId="50">
    <w:abstractNumId w:val="67"/>
    <w:lvlOverride w:ilvl="0">
      <w:lvl w:ilvl="0" w:tplc="5F22F074">
        <w:start w:val="1"/>
        <w:numFmt w:val="decimal"/>
        <w:lvlText w:val="%1."/>
        <w:lvlJc w:val="left"/>
        <w:pPr>
          <w:ind w:left="682"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CE7E6A">
        <w:start w:val="1"/>
        <w:numFmt w:val="decimal"/>
        <w:lvlText w:val="%2."/>
        <w:lvlJc w:val="left"/>
        <w:pPr>
          <w:ind w:left="676"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7AEEA8">
        <w:start w:val="1"/>
        <w:numFmt w:val="decimal"/>
        <w:lvlText w:val="%3."/>
        <w:lvlJc w:val="left"/>
        <w:pPr>
          <w:ind w:left="137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96A720">
        <w:start w:val="1"/>
        <w:numFmt w:val="decimal"/>
        <w:lvlText w:val="%4."/>
        <w:lvlJc w:val="left"/>
        <w:pPr>
          <w:ind w:left="173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3646AE">
        <w:start w:val="1"/>
        <w:numFmt w:val="decimal"/>
        <w:lvlText w:val="%5."/>
        <w:lvlJc w:val="left"/>
        <w:pPr>
          <w:ind w:left="209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4806D2">
        <w:start w:val="1"/>
        <w:numFmt w:val="decimal"/>
        <w:lvlText w:val="%6."/>
        <w:lvlJc w:val="left"/>
        <w:pPr>
          <w:ind w:left="245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1E234C">
        <w:start w:val="1"/>
        <w:numFmt w:val="decimal"/>
        <w:lvlText w:val="%7."/>
        <w:lvlJc w:val="left"/>
        <w:pPr>
          <w:ind w:left="2811" w:hanging="5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3A16FE">
        <w:start w:val="1"/>
        <w:numFmt w:val="decimal"/>
        <w:lvlText w:val="%8."/>
        <w:lvlJc w:val="left"/>
        <w:pPr>
          <w:ind w:left="3171" w:hanging="5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423992">
        <w:start w:val="1"/>
        <w:numFmt w:val="decimal"/>
        <w:lvlText w:val="%9."/>
        <w:lvlJc w:val="left"/>
        <w:pPr>
          <w:ind w:left="3531" w:hanging="5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67"/>
    <w:lvlOverride w:ilvl="0">
      <w:lvl w:ilvl="0" w:tplc="5F22F074">
        <w:start w:val="1"/>
        <w:numFmt w:val="decimal"/>
        <w:lvlText w:val="%1."/>
        <w:lvlJc w:val="left"/>
        <w:pPr>
          <w:ind w:left="682"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CE7E6A">
        <w:start w:val="1"/>
        <w:numFmt w:val="decimal"/>
        <w:lvlText w:val="%2."/>
        <w:lvlJc w:val="left"/>
        <w:pPr>
          <w:ind w:left="50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7AEEA8">
        <w:start w:val="1"/>
        <w:numFmt w:val="decimal"/>
        <w:lvlText w:val="%3."/>
        <w:lvlJc w:val="left"/>
        <w:pPr>
          <w:ind w:left="1198" w:hanging="4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96A720">
        <w:start w:val="1"/>
        <w:numFmt w:val="decimal"/>
        <w:lvlText w:val="%4."/>
        <w:lvlJc w:val="left"/>
        <w:pPr>
          <w:ind w:left="1558" w:hanging="4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3646AE">
        <w:start w:val="1"/>
        <w:numFmt w:val="decimal"/>
        <w:lvlText w:val="%5."/>
        <w:lvlJc w:val="left"/>
        <w:pPr>
          <w:ind w:left="1918" w:hanging="4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4806D2">
        <w:start w:val="1"/>
        <w:numFmt w:val="decimal"/>
        <w:lvlText w:val="%6."/>
        <w:lvlJc w:val="left"/>
        <w:pPr>
          <w:ind w:left="2278" w:hanging="4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1E234C">
        <w:start w:val="1"/>
        <w:numFmt w:val="decimal"/>
        <w:lvlText w:val="%7."/>
        <w:lvlJc w:val="left"/>
        <w:pPr>
          <w:ind w:left="2638"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3A16FE">
        <w:start w:val="1"/>
        <w:numFmt w:val="decimal"/>
        <w:lvlText w:val="%8."/>
        <w:lvlJc w:val="left"/>
        <w:pPr>
          <w:ind w:left="2998" w:hanging="4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423992">
        <w:start w:val="1"/>
        <w:numFmt w:val="decimal"/>
        <w:lvlText w:val="%9."/>
        <w:lvlJc w:val="left"/>
        <w:pPr>
          <w:ind w:left="3358" w:hanging="4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112"/>
  </w:num>
  <w:num w:numId="53">
    <w:abstractNumId w:val="66"/>
  </w:num>
  <w:num w:numId="54">
    <w:abstractNumId w:val="116"/>
  </w:num>
  <w:num w:numId="55">
    <w:abstractNumId w:val="121"/>
  </w:num>
  <w:num w:numId="56">
    <w:abstractNumId w:val="12"/>
  </w:num>
  <w:num w:numId="57">
    <w:abstractNumId w:val="72"/>
  </w:num>
  <w:num w:numId="58">
    <w:abstractNumId w:val="29"/>
  </w:num>
  <w:num w:numId="59">
    <w:abstractNumId w:val="11"/>
    <w:lvlOverride w:ilvl="0">
      <w:startOverride w:val="3"/>
      <w:lvl w:ilvl="0" w:tplc="026C6094">
        <w:start w:val="3"/>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D786F44">
        <w:start w:val="1"/>
        <w:numFmt w:val="decimal"/>
        <w:lvlText w:val="%2."/>
        <w:lvlJc w:val="left"/>
        <w:pPr>
          <w:tabs>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93222D4">
        <w:start w:val="1"/>
        <w:numFmt w:val="decimal"/>
        <w:suff w:val="nothing"/>
        <w:lvlText w:val="%3."/>
        <w:lvlJc w:val="left"/>
        <w:pPr>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964D60">
        <w:start w:val="1"/>
        <w:numFmt w:val="decimal"/>
        <w:lvlText w:val="%4."/>
        <w:lvlJc w:val="left"/>
        <w:pPr>
          <w:tabs>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A64CD6">
        <w:start w:val="1"/>
        <w:numFmt w:val="decimal"/>
        <w:suff w:val="nothing"/>
        <w:lvlText w:val="%5."/>
        <w:lvlJc w:val="left"/>
        <w:pPr>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3AC0854">
        <w:start w:val="1"/>
        <w:numFmt w:val="decimal"/>
        <w:lvlText w:val="%6."/>
        <w:lvlJc w:val="left"/>
        <w:pPr>
          <w:tabs>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3E2C9EE">
        <w:start w:val="1"/>
        <w:numFmt w:val="decimal"/>
        <w:suff w:val="nothing"/>
        <w:lvlText w:val="%7."/>
        <w:lvlJc w:val="left"/>
        <w:pPr>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5EF5F8">
        <w:start w:val="1"/>
        <w:numFmt w:val="decimal"/>
        <w:lvlText w:val="%8."/>
        <w:lvlJc w:val="left"/>
        <w:pPr>
          <w:tabs>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4E3016">
        <w:start w:val="1"/>
        <w:numFmt w:val="decimal"/>
        <w:suff w:val="nothing"/>
        <w:lvlText w:val="%9."/>
        <w:lvlJc w:val="left"/>
        <w:pPr>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26"/>
  </w:num>
  <w:num w:numId="61">
    <w:abstractNumId w:val="38"/>
  </w:num>
  <w:num w:numId="62">
    <w:abstractNumId w:val="68"/>
  </w:num>
  <w:num w:numId="63">
    <w:abstractNumId w:val="48"/>
  </w:num>
  <w:num w:numId="64">
    <w:abstractNumId w:val="21"/>
  </w:num>
  <w:num w:numId="65">
    <w:abstractNumId w:val="9"/>
  </w:num>
  <w:num w:numId="66">
    <w:abstractNumId w:val="108"/>
  </w:num>
  <w:num w:numId="67">
    <w:abstractNumId w:val="16"/>
  </w:num>
  <w:num w:numId="68">
    <w:abstractNumId w:val="97"/>
  </w:num>
  <w:num w:numId="69">
    <w:abstractNumId w:val="82"/>
  </w:num>
  <w:num w:numId="70">
    <w:abstractNumId w:val="46"/>
  </w:num>
  <w:num w:numId="71">
    <w:abstractNumId w:val="124"/>
  </w:num>
  <w:num w:numId="72">
    <w:abstractNumId w:val="8"/>
  </w:num>
  <w:num w:numId="73">
    <w:abstractNumId w:val="15"/>
  </w:num>
  <w:num w:numId="74">
    <w:abstractNumId w:val="101"/>
  </w:num>
  <w:num w:numId="75">
    <w:abstractNumId w:val="79"/>
    <w:lvlOverride w:ilvl="0">
      <w:lvl w:ilvl="0" w:tplc="0D9C8D52">
        <w:start w:val="1"/>
        <w:numFmt w:val="decimal"/>
        <w:suff w:val="nothing"/>
        <w:lvlText w:val="%1."/>
        <w:lvlJc w:val="left"/>
        <w:pPr>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120"/>
  </w:num>
  <w:num w:numId="77">
    <w:abstractNumId w:val="80"/>
  </w:num>
  <w:num w:numId="78">
    <w:abstractNumId w:val="18"/>
  </w:num>
  <w:num w:numId="79">
    <w:abstractNumId w:val="79"/>
    <w:lvlOverride w:ilvl="0">
      <w:startOverride w:val="5"/>
    </w:lvlOverride>
  </w:num>
  <w:num w:numId="80">
    <w:abstractNumId w:val="113"/>
  </w:num>
  <w:num w:numId="81">
    <w:abstractNumId w:val="88"/>
    <w:lvlOverride w:ilvl="0">
      <w:lvl w:ilvl="0" w:tplc="B980E8A0">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82">
    <w:abstractNumId w:val="94"/>
  </w:num>
  <w:num w:numId="83">
    <w:abstractNumId w:val="53"/>
  </w:num>
  <w:num w:numId="84">
    <w:abstractNumId w:val="52"/>
  </w:num>
  <w:num w:numId="85">
    <w:abstractNumId w:val="50"/>
    <w:lvlOverride w:ilvl="0">
      <w:lvl w:ilvl="0" w:tplc="7638DCEA">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86">
    <w:abstractNumId w:val="4"/>
  </w:num>
  <w:num w:numId="87">
    <w:abstractNumId w:val="129"/>
    <w:lvlOverride w:ilvl="0">
      <w:lvl w:ilvl="0" w:tplc="2C648626">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88">
    <w:abstractNumId w:val="1"/>
  </w:num>
  <w:num w:numId="89">
    <w:abstractNumId w:val="11"/>
    <w:lvlOverride w:ilvl="0">
      <w:lvl w:ilvl="0" w:tplc="026C6094">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D786F44">
        <w:start w:val="1"/>
        <w:numFmt w:val="decimal"/>
        <w:lvlText w:val="%2."/>
        <w:lvlJc w:val="left"/>
        <w:pPr>
          <w:tabs>
            <w:tab w:val="right" w:pos="567"/>
            <w:tab w:val="num" w:pos="1312"/>
          </w:tabs>
          <w:ind w:left="745" w:firstLine="127"/>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90">
    <w:abstractNumId w:val="59"/>
  </w:num>
  <w:num w:numId="91">
    <w:abstractNumId w:val="42"/>
    <w:lvlOverride w:ilvl="0">
      <w:lvl w:ilvl="0" w:tplc="6A70A53C">
        <w:start w:val="1"/>
        <w:numFmt w:val="decimal"/>
        <w:suff w:val="nothing"/>
        <w:lvlText w:val="%1."/>
        <w:lvlJc w:val="left"/>
        <w:pPr>
          <w:tabs>
            <w:tab w:val="right" w:pos="567"/>
          </w:tabs>
          <w:ind w:left="261" w:firstLine="30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92">
    <w:abstractNumId w:val="11"/>
    <w:lvlOverride w:ilvl="0">
      <w:lvl w:ilvl="0" w:tplc="026C6094">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786F44">
        <w:start w:val="1"/>
        <w:numFmt w:val="decimal"/>
        <w:lvlText w:val="%2."/>
        <w:lvlJc w:val="left"/>
        <w:pPr>
          <w:tabs>
            <w:tab w:val="right" w:pos="567"/>
            <w:tab w:val="num" w:pos="1385"/>
          </w:tabs>
          <w:ind w:left="81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3222D4">
        <w:start w:val="1"/>
        <w:numFmt w:val="decimal"/>
        <w:suff w:val="nothing"/>
        <w:lvlText w:val="%3."/>
        <w:lvlJc w:val="left"/>
        <w:pPr>
          <w:tabs>
            <w:tab w:val="right" w:pos="567"/>
          </w:tabs>
          <w:ind w:left="117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964D60">
        <w:start w:val="1"/>
        <w:numFmt w:val="decimal"/>
        <w:lvlText w:val="%4."/>
        <w:lvlJc w:val="left"/>
        <w:pPr>
          <w:tabs>
            <w:tab w:val="right" w:pos="567"/>
            <w:tab w:val="num" w:pos="2105"/>
          </w:tabs>
          <w:ind w:left="153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A64CD6">
        <w:start w:val="1"/>
        <w:numFmt w:val="decimal"/>
        <w:suff w:val="nothing"/>
        <w:lvlText w:val="%5."/>
        <w:lvlJc w:val="left"/>
        <w:pPr>
          <w:tabs>
            <w:tab w:val="right" w:pos="567"/>
          </w:tabs>
          <w:ind w:left="189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3AC0854">
        <w:start w:val="1"/>
        <w:numFmt w:val="decimal"/>
        <w:lvlText w:val="%6."/>
        <w:lvlJc w:val="left"/>
        <w:pPr>
          <w:tabs>
            <w:tab w:val="right" w:pos="567"/>
            <w:tab w:val="num" w:pos="2825"/>
          </w:tabs>
          <w:ind w:left="225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E2C9EE">
        <w:start w:val="1"/>
        <w:numFmt w:val="decimal"/>
        <w:suff w:val="nothing"/>
        <w:lvlText w:val="%7."/>
        <w:lvlJc w:val="left"/>
        <w:pPr>
          <w:tabs>
            <w:tab w:val="right" w:pos="567"/>
          </w:tabs>
          <w:ind w:left="261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5EF5F8">
        <w:start w:val="1"/>
        <w:numFmt w:val="decimal"/>
        <w:lvlText w:val="%8."/>
        <w:lvlJc w:val="left"/>
        <w:pPr>
          <w:tabs>
            <w:tab w:val="right" w:pos="567"/>
            <w:tab w:val="num" w:pos="3545"/>
          </w:tabs>
          <w:ind w:left="2978" w:firstLine="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4E3016">
        <w:start w:val="1"/>
        <w:numFmt w:val="decimal"/>
        <w:suff w:val="nothing"/>
        <w:lvlText w:val="%9."/>
        <w:lvlJc w:val="left"/>
        <w:pPr>
          <w:tabs>
            <w:tab w:val="right" w:pos="567"/>
          </w:tabs>
          <w:ind w:left="3338"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abstractNumId w:val="123"/>
  </w:num>
  <w:num w:numId="94">
    <w:abstractNumId w:val="17"/>
  </w:num>
  <w:num w:numId="95">
    <w:abstractNumId w:val="24"/>
    <w:lvlOverride w:ilvl="0">
      <w:lvl w:ilvl="0" w:tplc="CF6AB5E0">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96">
    <w:abstractNumId w:val="89"/>
  </w:num>
  <w:num w:numId="97">
    <w:abstractNumId w:val="31"/>
  </w:num>
  <w:num w:numId="98">
    <w:abstractNumId w:val="70"/>
  </w:num>
  <w:num w:numId="99">
    <w:abstractNumId w:val="0"/>
  </w:num>
  <w:num w:numId="100">
    <w:abstractNumId w:val="39"/>
  </w:num>
  <w:num w:numId="101">
    <w:abstractNumId w:val="77"/>
  </w:num>
  <w:num w:numId="102">
    <w:abstractNumId w:val="77"/>
    <w:lvlOverride w:ilvl="0">
      <w:lvl w:ilvl="0" w:tplc="C5C216B6">
        <w:start w:val="1"/>
        <w:numFmt w:val="decimal"/>
        <w:suff w:val="nothing"/>
        <w:lvlText w:val="%1."/>
        <w:lvlJc w:val="left"/>
        <w:pPr>
          <w:ind w:left="568" w:firstLine="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BB600364">
        <w:start w:val="1"/>
        <w:numFmt w:val="decimal"/>
        <w:lvlText w:val="%2."/>
        <w:lvlJc w:val="left"/>
        <w:pPr>
          <w:tabs>
            <w:tab w:val="num" w:pos="907"/>
          </w:tabs>
          <w:ind w:left="77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284C922">
        <w:start w:val="1"/>
        <w:numFmt w:val="decimal"/>
        <w:lvlText w:val="%3."/>
        <w:lvlJc w:val="left"/>
        <w:pPr>
          <w:tabs>
            <w:tab w:val="num" w:pos="1267"/>
          </w:tabs>
          <w:ind w:left="113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388AFF2">
        <w:start w:val="1"/>
        <w:numFmt w:val="decimal"/>
        <w:lvlText w:val="%4."/>
        <w:lvlJc w:val="left"/>
        <w:pPr>
          <w:tabs>
            <w:tab w:val="num" w:pos="1627"/>
          </w:tabs>
          <w:ind w:left="149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4281C10">
        <w:start w:val="1"/>
        <w:numFmt w:val="decimal"/>
        <w:lvlText w:val="%5."/>
        <w:lvlJc w:val="left"/>
        <w:pPr>
          <w:tabs>
            <w:tab w:val="num" w:pos="1987"/>
          </w:tabs>
          <w:ind w:left="185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1E883F6">
        <w:start w:val="1"/>
        <w:numFmt w:val="decimal"/>
        <w:lvlText w:val="%6."/>
        <w:lvlJc w:val="left"/>
        <w:pPr>
          <w:tabs>
            <w:tab w:val="num" w:pos="2347"/>
          </w:tabs>
          <w:ind w:left="221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E003630">
        <w:start w:val="1"/>
        <w:numFmt w:val="decimal"/>
        <w:lvlText w:val="%7."/>
        <w:lvlJc w:val="left"/>
        <w:pPr>
          <w:tabs>
            <w:tab w:val="num" w:pos="2707"/>
          </w:tabs>
          <w:ind w:left="257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60EEA06">
        <w:start w:val="1"/>
        <w:numFmt w:val="decimal"/>
        <w:lvlText w:val="%8."/>
        <w:lvlJc w:val="left"/>
        <w:pPr>
          <w:tabs>
            <w:tab w:val="num" w:pos="3067"/>
          </w:tabs>
          <w:ind w:left="293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4AEAC54">
        <w:start w:val="1"/>
        <w:numFmt w:val="decimal"/>
        <w:lvlText w:val="%9."/>
        <w:lvlJc w:val="left"/>
        <w:pPr>
          <w:tabs>
            <w:tab w:val="num" w:pos="3427"/>
          </w:tabs>
          <w:ind w:left="3297" w:hanging="1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03">
    <w:abstractNumId w:val="13"/>
  </w:num>
  <w:num w:numId="104">
    <w:abstractNumId w:val="40"/>
  </w:num>
  <w:num w:numId="105">
    <w:abstractNumId w:val="111"/>
  </w:num>
  <w:num w:numId="106">
    <w:abstractNumId w:val="6"/>
  </w:num>
  <w:num w:numId="107">
    <w:abstractNumId w:val="76"/>
  </w:num>
  <w:num w:numId="108">
    <w:abstractNumId w:val="23"/>
    <w:lvlOverride w:ilvl="0">
      <w:lvl w:ilvl="0" w:tplc="F61E9630">
        <w:start w:val="1"/>
        <w:numFmt w:val="decimal"/>
        <w:suff w:val="nothing"/>
        <w:lvlText w:val="%1."/>
        <w:lvlJc w:val="left"/>
        <w:pPr>
          <w:tabs>
            <w:tab w:val="right" w:pos="567"/>
          </w:tabs>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115"/>
  </w:num>
  <w:num w:numId="110">
    <w:abstractNumId w:val="58"/>
    <w:lvlOverride w:ilvl="0">
      <w:lvl w:ilvl="0" w:tplc="1018EDFA">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11">
    <w:abstractNumId w:val="103"/>
  </w:num>
  <w:num w:numId="112">
    <w:abstractNumId w:val="54"/>
  </w:num>
  <w:num w:numId="113">
    <w:abstractNumId w:val="71"/>
  </w:num>
  <w:num w:numId="114">
    <w:abstractNumId w:val="95"/>
    <w:lvlOverride w:ilvl="0">
      <w:lvl w:ilvl="0" w:tplc="09820D82">
        <w:start w:val="1"/>
        <w:numFmt w:val="decimal"/>
        <w:suff w:val="nothing"/>
        <w:lvlText w:val="%1."/>
        <w:lvlJc w:val="left"/>
        <w:pPr>
          <w:tabs>
            <w:tab w:val="right" w:pos="567"/>
          </w:tabs>
          <w:ind w:left="130" w:firstLine="43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15">
    <w:abstractNumId w:val="5"/>
  </w:num>
  <w:num w:numId="116">
    <w:abstractNumId w:val="75"/>
    <w:lvlOverride w:ilvl="0">
      <w:lvl w:ilvl="0" w:tplc="B6821A46">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17">
    <w:abstractNumId w:val="2"/>
  </w:num>
  <w:num w:numId="118">
    <w:abstractNumId w:val="74"/>
    <w:lvlOverride w:ilvl="0">
      <w:lvl w:ilvl="0" w:tplc="71927324">
        <w:start w:val="1"/>
        <w:numFmt w:val="decimal"/>
        <w:suff w:val="nothing"/>
        <w:lvlText w:val="%1."/>
        <w:lvlJc w:val="left"/>
        <w:pPr>
          <w:tabs>
            <w:tab w:val="right" w:pos="567"/>
          </w:tabs>
          <w:ind w:left="131" w:firstLine="43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19">
    <w:abstractNumId w:val="3"/>
  </w:num>
  <w:num w:numId="120">
    <w:abstractNumId w:val="128"/>
    <w:lvlOverride w:ilvl="0">
      <w:lvl w:ilvl="0" w:tplc="92F8A0F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104"/>
  </w:num>
  <w:num w:numId="122">
    <w:abstractNumId w:val="107"/>
  </w:num>
  <w:num w:numId="123">
    <w:abstractNumId w:val="20"/>
  </w:num>
  <w:num w:numId="124">
    <w:abstractNumId w:val="100"/>
  </w:num>
  <w:num w:numId="125">
    <w:abstractNumId w:val="119"/>
    <w:lvlOverride w:ilvl="0">
      <w:lvl w:ilvl="0" w:tplc="AB1824E2">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6">
    <w:abstractNumId w:val="93"/>
  </w:num>
  <w:num w:numId="127">
    <w:abstractNumId w:val="84"/>
    <w:lvlOverride w:ilvl="0">
      <w:lvl w:ilvl="0" w:tplc="63D0A5F0">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abstractNumId w:val="60"/>
  </w:num>
  <w:num w:numId="129">
    <w:abstractNumId w:val="117"/>
    <w:lvlOverride w:ilvl="0">
      <w:lvl w:ilvl="0" w:tplc="8A1A7876">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0">
    <w:abstractNumId w:val="14"/>
  </w:num>
  <w:num w:numId="131">
    <w:abstractNumId w:val="126"/>
    <w:lvlOverride w:ilvl="0">
      <w:lvl w:ilvl="0" w:tplc="07023DF6">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2">
    <w:abstractNumId w:val="73"/>
  </w:num>
  <w:num w:numId="133">
    <w:abstractNumId w:val="87"/>
    <w:lvlOverride w:ilvl="0">
      <w:lvl w:ilvl="0" w:tplc="F488A30A">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4">
    <w:abstractNumId w:val="92"/>
  </w:num>
  <w:num w:numId="135">
    <w:abstractNumId w:val="85"/>
    <w:lvlOverride w:ilvl="0">
      <w:lvl w:ilvl="0" w:tplc="0B809EE8">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6">
    <w:abstractNumId w:val="41"/>
  </w:num>
  <w:num w:numId="137">
    <w:abstractNumId w:val="109"/>
    <w:lvlOverride w:ilvl="0">
      <w:lvl w:ilvl="0" w:tplc="8E946B3E">
        <w:start w:val="1"/>
        <w:numFmt w:val="decimal"/>
        <w:suff w:val="nothing"/>
        <w:lvlText w:val="%1."/>
        <w:lvlJc w:val="left"/>
        <w:pPr>
          <w:ind w:left="153"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8">
    <w:abstractNumId w:val="10"/>
  </w:num>
  <w:num w:numId="139">
    <w:abstractNumId w:val="33"/>
  </w:num>
  <w:num w:numId="140">
    <w:abstractNumId w:val="78"/>
  </w:num>
  <w:num w:numId="141">
    <w:abstractNumId w:val="5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56"/>
    <w:rsid w:val="001B230B"/>
    <w:rsid w:val="00204F64"/>
    <w:rsid w:val="0024749B"/>
    <w:rsid w:val="00313164"/>
    <w:rsid w:val="00324FE6"/>
    <w:rsid w:val="00416239"/>
    <w:rsid w:val="004D764D"/>
    <w:rsid w:val="00687245"/>
    <w:rsid w:val="00766342"/>
    <w:rsid w:val="007F3D69"/>
    <w:rsid w:val="00863EB9"/>
    <w:rsid w:val="00A87052"/>
    <w:rsid w:val="00AA5556"/>
    <w:rsid w:val="00C1685F"/>
    <w:rsid w:val="00C43E39"/>
    <w:rsid w:val="00D6160B"/>
    <w:rsid w:val="00D70F27"/>
    <w:rsid w:val="00D841BD"/>
    <w:rsid w:val="00DF6887"/>
    <w:rsid w:val="00EF5C3E"/>
    <w:rsid w:val="00F14286"/>
    <w:rsid w:val="00FD66A9"/>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D225"/>
  <w15:docId w15:val="{542CD24D-E5B8-0F40-B8CD-0547FD1A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cs="Arial Unicode MS"/>
      <w:color w:val="000000"/>
      <w:sz w:val="30"/>
      <w:szCs w:val="30"/>
      <w14:textOutline w14:w="0" w14:cap="flat" w14:cmpd="sng" w14:algn="ctr">
        <w14:noFill/>
        <w14:prstDash w14:val="solid"/>
        <w14:bevel/>
      </w14:textOutline>
    </w:rPr>
  </w:style>
  <w:style w:type="paragraph" w:styleId="a5">
    <w:name w:val="Body Text"/>
    <w:rPr>
      <w:rFonts w:cs="Arial Unicode MS"/>
      <w:color w:val="000000"/>
      <w:sz w:val="24"/>
      <w:szCs w:val="24"/>
      <w:u w:color="000000"/>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2"/>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8"/>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0"/>
      </w:numPr>
    </w:pPr>
  </w:style>
  <w:style w:type="numbering" w:customStyle="1" w:styleId="8">
    <w:name w:val="Импортированный стиль 8"/>
    <w:pPr>
      <w:numPr>
        <w:numId w:val="12"/>
      </w:numPr>
    </w:pPr>
  </w:style>
  <w:style w:type="numbering" w:customStyle="1" w:styleId="9">
    <w:name w:val="Импортированный стиль 9"/>
    <w:pPr>
      <w:numPr>
        <w:numId w:val="14"/>
      </w:numPr>
    </w:pPr>
  </w:style>
  <w:style w:type="numbering" w:customStyle="1" w:styleId="10">
    <w:name w:val="Импортированный стиль 10"/>
    <w:pPr>
      <w:numPr>
        <w:numId w:val="16"/>
      </w:numPr>
    </w:pPr>
  </w:style>
  <w:style w:type="character" w:customStyle="1" w:styleId="a6">
    <w:name w:val="Нет"/>
  </w:style>
  <w:style w:type="character" w:customStyle="1" w:styleId="Hyperlink0">
    <w:name w:val="Hyperlink.0"/>
    <w:basedOn w:val="a6"/>
    <w:rPr>
      <w:rFonts w:ascii="Times New Roman" w:eastAsia="Times New Roman" w:hAnsi="Times New Roman" w:cs="Times New Roman"/>
      <w:caps w:val="0"/>
      <w:smallCaps w:val="0"/>
      <w:strike w:val="0"/>
      <w:dstrike w:val="0"/>
      <w:outline w:val="0"/>
      <w:color w:val="000000"/>
      <w:sz w:val="28"/>
      <w:szCs w:val="28"/>
      <w:u w:val="none" w:color="000000"/>
      <w:vertAlign w:val="baseline"/>
    </w:rPr>
  </w:style>
  <w:style w:type="numbering" w:customStyle="1" w:styleId="11">
    <w:name w:val="Импортированный стиль 11"/>
    <w:pPr>
      <w:numPr>
        <w:numId w:val="17"/>
      </w:numPr>
    </w:pPr>
  </w:style>
  <w:style w:type="numbering" w:customStyle="1" w:styleId="12">
    <w:name w:val="Импортированный стиль 12"/>
    <w:pPr>
      <w:numPr>
        <w:numId w:val="19"/>
      </w:numPr>
    </w:pPr>
  </w:style>
  <w:style w:type="numbering" w:customStyle="1" w:styleId="13">
    <w:name w:val="Импортированный стиль 13"/>
    <w:pPr>
      <w:numPr>
        <w:numId w:val="22"/>
      </w:numPr>
    </w:pPr>
  </w:style>
  <w:style w:type="numbering" w:customStyle="1" w:styleId="14">
    <w:name w:val="Импортированный стиль 14"/>
    <w:pPr>
      <w:numPr>
        <w:numId w:val="24"/>
      </w:numPr>
    </w:pPr>
  </w:style>
  <w:style w:type="numbering" w:customStyle="1" w:styleId="15">
    <w:name w:val="Импортированный стиль 15"/>
    <w:pPr>
      <w:numPr>
        <w:numId w:val="27"/>
      </w:numPr>
    </w:pPr>
  </w:style>
  <w:style w:type="numbering" w:customStyle="1" w:styleId="16">
    <w:name w:val="Импортированный стиль 16"/>
    <w:pPr>
      <w:numPr>
        <w:numId w:val="29"/>
      </w:numPr>
    </w:pPr>
  </w:style>
  <w:style w:type="numbering" w:customStyle="1" w:styleId="17">
    <w:name w:val="Импортированный стиль 17"/>
    <w:pPr>
      <w:numPr>
        <w:numId w:val="30"/>
      </w:numPr>
    </w:pPr>
  </w:style>
  <w:style w:type="numbering" w:customStyle="1" w:styleId="18">
    <w:name w:val="Импортированный стиль 18"/>
    <w:pPr>
      <w:numPr>
        <w:numId w:val="31"/>
      </w:numPr>
    </w:pPr>
  </w:style>
  <w:style w:type="numbering" w:customStyle="1" w:styleId="19">
    <w:name w:val="Импортированный стиль 19"/>
    <w:pPr>
      <w:numPr>
        <w:numId w:val="33"/>
      </w:numPr>
    </w:pPr>
  </w:style>
  <w:style w:type="numbering" w:customStyle="1" w:styleId="20">
    <w:name w:val="Импортированный стиль 20"/>
    <w:pPr>
      <w:numPr>
        <w:numId w:val="35"/>
      </w:numPr>
    </w:pPr>
  </w:style>
  <w:style w:type="numbering" w:customStyle="1" w:styleId="21">
    <w:name w:val="Импортированный стиль 21"/>
    <w:pPr>
      <w:numPr>
        <w:numId w:val="37"/>
      </w:numPr>
    </w:pPr>
  </w:style>
  <w:style w:type="numbering" w:customStyle="1" w:styleId="22">
    <w:name w:val="Импортированный стиль 22"/>
    <w:pPr>
      <w:numPr>
        <w:numId w:val="38"/>
      </w:numPr>
    </w:pPr>
  </w:style>
  <w:style w:type="numbering" w:customStyle="1" w:styleId="23">
    <w:name w:val="Импортированный стиль 23"/>
    <w:pPr>
      <w:numPr>
        <w:numId w:val="40"/>
      </w:numPr>
    </w:pPr>
  </w:style>
  <w:style w:type="numbering" w:customStyle="1" w:styleId="24">
    <w:name w:val="Импортированный стиль 24"/>
    <w:pPr>
      <w:numPr>
        <w:numId w:val="42"/>
      </w:numPr>
    </w:pPr>
  </w:style>
  <w:style w:type="numbering" w:customStyle="1" w:styleId="32">
    <w:name w:val="Импортированный стиль 32"/>
    <w:pPr>
      <w:numPr>
        <w:numId w:val="55"/>
      </w:numPr>
    </w:pPr>
  </w:style>
  <w:style w:type="numbering" w:customStyle="1" w:styleId="33">
    <w:name w:val="Импортированный стиль 33"/>
    <w:pPr>
      <w:numPr>
        <w:numId w:val="57"/>
      </w:numPr>
    </w:pPr>
  </w:style>
  <w:style w:type="numbering" w:customStyle="1" w:styleId="34">
    <w:name w:val="Импортированный стиль 34"/>
    <w:pPr>
      <w:numPr>
        <w:numId w:val="60"/>
      </w:numPr>
    </w:pPr>
  </w:style>
  <w:style w:type="numbering" w:customStyle="1" w:styleId="35">
    <w:name w:val="Импортированный стиль 35"/>
    <w:pPr>
      <w:numPr>
        <w:numId w:val="62"/>
      </w:numPr>
    </w:pPr>
  </w:style>
  <w:style w:type="numbering" w:customStyle="1" w:styleId="36">
    <w:name w:val="Импортированный стиль 36"/>
    <w:pPr>
      <w:numPr>
        <w:numId w:val="64"/>
      </w:numPr>
    </w:pPr>
  </w:style>
  <w:style w:type="numbering" w:customStyle="1" w:styleId="37">
    <w:name w:val="Импортированный стиль 37"/>
    <w:pPr>
      <w:numPr>
        <w:numId w:val="66"/>
      </w:numPr>
    </w:pPr>
  </w:style>
  <w:style w:type="numbering" w:customStyle="1" w:styleId="38">
    <w:name w:val="Импортированный стиль 38"/>
    <w:pPr>
      <w:numPr>
        <w:numId w:val="68"/>
      </w:numPr>
    </w:pPr>
  </w:style>
  <w:style w:type="numbering" w:customStyle="1" w:styleId="39">
    <w:name w:val="Импортированный стиль 39"/>
    <w:pPr>
      <w:numPr>
        <w:numId w:val="70"/>
      </w:numPr>
    </w:pPr>
  </w:style>
  <w:style w:type="numbering" w:customStyle="1" w:styleId="40">
    <w:name w:val="Импортированный стиль 40"/>
    <w:pPr>
      <w:numPr>
        <w:numId w:val="72"/>
      </w:numPr>
    </w:pPr>
  </w:style>
  <w:style w:type="numbering" w:customStyle="1" w:styleId="41">
    <w:name w:val="Импортированный стиль 41"/>
    <w:pPr>
      <w:numPr>
        <w:numId w:val="74"/>
      </w:numPr>
    </w:pPr>
  </w:style>
  <w:style w:type="numbering" w:customStyle="1" w:styleId="42">
    <w:name w:val="Импортированный стиль 42"/>
    <w:pPr>
      <w:numPr>
        <w:numId w:val="76"/>
      </w:numPr>
    </w:pPr>
  </w:style>
  <w:style w:type="numbering" w:customStyle="1" w:styleId="43">
    <w:name w:val="Импортированный стиль 43"/>
    <w:pPr>
      <w:numPr>
        <w:numId w:val="77"/>
      </w:numPr>
    </w:pPr>
  </w:style>
  <w:style w:type="numbering" w:customStyle="1" w:styleId="44">
    <w:name w:val="Импортированный стиль 44"/>
    <w:pPr>
      <w:numPr>
        <w:numId w:val="80"/>
      </w:numPr>
    </w:pPr>
  </w:style>
  <w:style w:type="numbering" w:customStyle="1" w:styleId="45">
    <w:name w:val="Импортированный стиль 45"/>
    <w:pPr>
      <w:numPr>
        <w:numId w:val="82"/>
      </w:numPr>
    </w:pPr>
  </w:style>
  <w:style w:type="numbering" w:customStyle="1" w:styleId="46">
    <w:name w:val="Импортированный стиль 46"/>
    <w:pPr>
      <w:numPr>
        <w:numId w:val="84"/>
      </w:numPr>
    </w:pPr>
  </w:style>
  <w:style w:type="numbering" w:customStyle="1" w:styleId="47">
    <w:name w:val="Импортированный стиль 47"/>
    <w:pPr>
      <w:numPr>
        <w:numId w:val="86"/>
      </w:numPr>
    </w:pPr>
  </w:style>
  <w:style w:type="numbering" w:customStyle="1" w:styleId="48">
    <w:name w:val="Импортированный стиль 48"/>
    <w:pPr>
      <w:numPr>
        <w:numId w:val="88"/>
      </w:numPr>
    </w:pPr>
  </w:style>
  <w:style w:type="numbering" w:customStyle="1" w:styleId="49">
    <w:name w:val="Импортированный стиль 49"/>
    <w:pPr>
      <w:numPr>
        <w:numId w:val="90"/>
      </w:numPr>
    </w:pPr>
  </w:style>
  <w:style w:type="numbering" w:customStyle="1" w:styleId="50">
    <w:name w:val="Импортированный стиль 50"/>
    <w:pPr>
      <w:numPr>
        <w:numId w:val="93"/>
      </w:numPr>
    </w:pPr>
  </w:style>
  <w:style w:type="numbering" w:customStyle="1" w:styleId="51">
    <w:name w:val="Импортированный стиль 51"/>
    <w:pPr>
      <w:numPr>
        <w:numId w:val="94"/>
      </w:numPr>
    </w:pPr>
  </w:style>
  <w:style w:type="numbering" w:customStyle="1" w:styleId="52">
    <w:name w:val="Импортированный стиль 52"/>
    <w:pPr>
      <w:numPr>
        <w:numId w:val="96"/>
      </w:numPr>
    </w:pPr>
  </w:style>
  <w:style w:type="numbering" w:customStyle="1" w:styleId="53">
    <w:name w:val="Импортированный стиль 53"/>
    <w:pPr>
      <w:numPr>
        <w:numId w:val="98"/>
      </w:numPr>
    </w:pPr>
  </w:style>
  <w:style w:type="numbering" w:customStyle="1" w:styleId="54">
    <w:name w:val="Импортированный стиль 54"/>
    <w:pPr>
      <w:numPr>
        <w:numId w:val="100"/>
      </w:numPr>
    </w:pPr>
  </w:style>
  <w:style w:type="numbering" w:customStyle="1" w:styleId="55">
    <w:name w:val="Импортированный стиль 55"/>
    <w:pPr>
      <w:numPr>
        <w:numId w:val="103"/>
      </w:numPr>
    </w:pPr>
  </w:style>
  <w:style w:type="numbering" w:customStyle="1" w:styleId="56">
    <w:name w:val="Импортированный стиль 56"/>
    <w:pPr>
      <w:numPr>
        <w:numId w:val="105"/>
      </w:numPr>
    </w:pPr>
  </w:style>
  <w:style w:type="numbering" w:customStyle="1" w:styleId="57">
    <w:name w:val="Импортированный стиль 57"/>
    <w:pPr>
      <w:numPr>
        <w:numId w:val="107"/>
      </w:numPr>
    </w:pPr>
  </w:style>
  <w:style w:type="numbering" w:customStyle="1" w:styleId="58">
    <w:name w:val="Импортированный стиль 58"/>
    <w:pPr>
      <w:numPr>
        <w:numId w:val="109"/>
      </w:numPr>
    </w:pPr>
  </w:style>
  <w:style w:type="numbering" w:customStyle="1" w:styleId="59">
    <w:name w:val="Импортированный стиль 59"/>
    <w:pPr>
      <w:numPr>
        <w:numId w:val="111"/>
      </w:numPr>
    </w:pPr>
  </w:style>
  <w:style w:type="numbering" w:customStyle="1" w:styleId="60">
    <w:name w:val="Импортированный стиль 60"/>
    <w:pPr>
      <w:numPr>
        <w:numId w:val="113"/>
      </w:numPr>
    </w:pPr>
  </w:style>
  <w:style w:type="numbering" w:customStyle="1" w:styleId="61">
    <w:name w:val="Импортированный стиль 61"/>
    <w:pPr>
      <w:numPr>
        <w:numId w:val="115"/>
      </w:numPr>
    </w:pPr>
  </w:style>
  <w:style w:type="numbering" w:customStyle="1" w:styleId="62">
    <w:name w:val="Импортированный стиль 62"/>
    <w:pPr>
      <w:numPr>
        <w:numId w:val="117"/>
      </w:numPr>
    </w:pPr>
  </w:style>
  <w:style w:type="numbering" w:customStyle="1" w:styleId="63">
    <w:name w:val="Импортированный стиль 63"/>
    <w:pPr>
      <w:numPr>
        <w:numId w:val="119"/>
      </w:numPr>
    </w:pPr>
  </w:style>
  <w:style w:type="numbering" w:customStyle="1" w:styleId="64">
    <w:name w:val="Импортированный стиль 64"/>
    <w:pPr>
      <w:numPr>
        <w:numId w:val="121"/>
      </w:numPr>
    </w:pPr>
  </w:style>
  <w:style w:type="numbering" w:customStyle="1" w:styleId="65">
    <w:name w:val="Импортированный стиль 65"/>
    <w:pPr>
      <w:numPr>
        <w:numId w:val="122"/>
      </w:numPr>
    </w:pPr>
  </w:style>
  <w:style w:type="numbering" w:customStyle="1" w:styleId="66">
    <w:name w:val="Импортированный стиль 66"/>
    <w:pPr>
      <w:numPr>
        <w:numId w:val="124"/>
      </w:numPr>
    </w:pPr>
  </w:style>
  <w:style w:type="numbering" w:customStyle="1" w:styleId="67">
    <w:name w:val="Импортированный стиль 67"/>
    <w:pPr>
      <w:numPr>
        <w:numId w:val="126"/>
      </w:numPr>
    </w:pPr>
  </w:style>
  <w:style w:type="numbering" w:customStyle="1" w:styleId="68">
    <w:name w:val="Импортированный стиль 68"/>
    <w:pPr>
      <w:numPr>
        <w:numId w:val="128"/>
      </w:numPr>
    </w:pPr>
  </w:style>
  <w:style w:type="numbering" w:customStyle="1" w:styleId="69">
    <w:name w:val="Импортированный стиль 69"/>
    <w:pPr>
      <w:numPr>
        <w:numId w:val="130"/>
      </w:numPr>
    </w:pPr>
  </w:style>
  <w:style w:type="numbering" w:customStyle="1" w:styleId="70">
    <w:name w:val="Импортированный стиль 70"/>
    <w:pPr>
      <w:numPr>
        <w:numId w:val="132"/>
      </w:numPr>
    </w:pPr>
  </w:style>
  <w:style w:type="numbering" w:customStyle="1" w:styleId="71">
    <w:name w:val="Импортированный стиль 71"/>
    <w:pPr>
      <w:numPr>
        <w:numId w:val="134"/>
      </w:numPr>
    </w:pPr>
  </w:style>
  <w:style w:type="numbering" w:customStyle="1" w:styleId="72">
    <w:name w:val="Импортированный стиль 72"/>
    <w:pPr>
      <w:numPr>
        <w:numId w:val="136"/>
      </w:numPr>
    </w:pPr>
  </w:style>
  <w:style w:type="numbering" w:customStyle="1" w:styleId="73">
    <w:name w:val="Импортированный стиль 73"/>
    <w:pPr>
      <w:numPr>
        <w:numId w:val="138"/>
      </w:numPr>
    </w:pPr>
  </w:style>
  <w:style w:type="character" w:customStyle="1" w:styleId="Hyperlink1">
    <w:name w:val="Hyperlink.1"/>
    <w:basedOn w:val="a6"/>
  </w:style>
  <w:style w:type="character" w:customStyle="1" w:styleId="Hyperlink2">
    <w:name w:val="Hyperlink.2"/>
    <w:basedOn w:val="a6"/>
    <w:rPr>
      <w:rFonts w:ascii="Times New Roman" w:eastAsia="Times New Roman" w:hAnsi="Times New Roman" w:cs="Times New Roman"/>
      <w:caps w:val="0"/>
      <w:smallCaps w:val="0"/>
      <w:strike w:val="0"/>
      <w:dstrike w:val="0"/>
      <w:outline w:val="0"/>
      <w:color w:val="000000"/>
      <w:u w:val="none" w:color="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ssaget.kz/blogs/menn-akem-halyik-ulyi-shakarm-25723/a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merja.com/reading.php?idm=164848" TargetMode="External"/><Relationship Id="rId5" Type="http://schemas.openxmlformats.org/officeDocument/2006/relationships/footnotes" Target="footnotes.xml"/><Relationship Id="rId15" Type="http://schemas.openxmlformats.org/officeDocument/2006/relationships/hyperlink" Target="https://kaz.inform.kz/amp/semeyde-abay-ustazy-riza-at-din-ibn-ualidin-ziraty-tabyldy_a409958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kazneb.kz/bookView/view/?brId=1535765"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179</Pages>
  <Words>73169</Words>
  <Characters>417068</Characters>
  <Application>Microsoft Office Word</Application>
  <DocSecurity>0</DocSecurity>
  <Lines>3475</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Ayazhan Torekankyzy</cp:lastModifiedBy>
  <cp:revision>15</cp:revision>
  <dcterms:created xsi:type="dcterms:W3CDTF">2025-04-23T01:36:00Z</dcterms:created>
  <dcterms:modified xsi:type="dcterms:W3CDTF">2025-05-02T12:28:00Z</dcterms:modified>
</cp:coreProperties>
</file>